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A8BDBF" w14:textId="441E1688" w:rsidR="000816E1" w:rsidRPr="00613024" w:rsidRDefault="001F6115" w:rsidP="00282BAF">
      <w:pPr>
        <w:spacing w:after="0" w:line="480" w:lineRule="auto"/>
        <w:jc w:val="both"/>
        <w:rPr>
          <w:rFonts w:ascii="Arial" w:hAnsi="Arial" w:cs="Arial"/>
          <w:b/>
          <w:lang w:val="en-GB"/>
        </w:rPr>
      </w:pPr>
      <w:bookmarkStart w:id="0" w:name="_Hlk169798547"/>
      <w:bookmarkEnd w:id="0"/>
      <w:r w:rsidRPr="00613024">
        <w:rPr>
          <w:rFonts w:ascii="Arial" w:hAnsi="Arial" w:cs="Arial"/>
          <w:b/>
          <w:lang w:val="en-GB"/>
        </w:rPr>
        <w:t>Establishment</w:t>
      </w:r>
      <w:r w:rsidR="002F0EFC" w:rsidRPr="00613024">
        <w:rPr>
          <w:rFonts w:ascii="Arial" w:hAnsi="Arial" w:cs="Arial"/>
          <w:b/>
          <w:lang w:val="en-GB"/>
        </w:rPr>
        <w:t xml:space="preserve"> and behavioural characterization</w:t>
      </w:r>
      <w:r w:rsidR="00834265" w:rsidRPr="00613024">
        <w:rPr>
          <w:rFonts w:ascii="Arial" w:hAnsi="Arial" w:cs="Arial"/>
          <w:b/>
          <w:lang w:val="en-GB"/>
        </w:rPr>
        <w:t xml:space="preserve"> of a </w:t>
      </w:r>
      <w:r w:rsidR="002E08BA" w:rsidRPr="00613024">
        <w:rPr>
          <w:rFonts w:ascii="Arial" w:hAnsi="Arial" w:cs="Arial"/>
          <w:b/>
          <w:lang w:val="en-GB"/>
        </w:rPr>
        <w:t xml:space="preserve">novel </w:t>
      </w:r>
      <w:r w:rsidR="00593217" w:rsidRPr="00613024">
        <w:rPr>
          <w:rFonts w:ascii="Arial" w:hAnsi="Arial" w:cs="Arial"/>
          <w:b/>
          <w:lang w:val="en-GB"/>
        </w:rPr>
        <w:t xml:space="preserve">constitutive </w:t>
      </w:r>
      <w:r w:rsidR="00834265" w:rsidRPr="00613024">
        <w:rPr>
          <w:rFonts w:ascii="Arial" w:hAnsi="Arial" w:cs="Arial"/>
          <w:b/>
          <w:lang w:val="en-GB"/>
        </w:rPr>
        <w:t>P2</w:t>
      </w:r>
      <w:r w:rsidR="00A349A2" w:rsidRPr="00613024">
        <w:rPr>
          <w:rFonts w:ascii="Arial" w:hAnsi="Arial" w:cs="Arial"/>
          <w:b/>
          <w:lang w:val="en-GB"/>
        </w:rPr>
        <w:t>X7</w:t>
      </w:r>
      <w:r w:rsidR="00834265" w:rsidRPr="00613024">
        <w:rPr>
          <w:rFonts w:ascii="Arial" w:hAnsi="Arial" w:cs="Arial"/>
          <w:b/>
          <w:lang w:val="en-GB"/>
        </w:rPr>
        <w:t xml:space="preserve"> </w:t>
      </w:r>
      <w:r w:rsidR="00573A23" w:rsidRPr="00613024">
        <w:rPr>
          <w:rFonts w:ascii="Arial" w:hAnsi="Arial" w:cs="Arial"/>
          <w:b/>
          <w:lang w:val="en-GB"/>
        </w:rPr>
        <w:t>r</w:t>
      </w:r>
      <w:r w:rsidR="00834265" w:rsidRPr="00613024">
        <w:rPr>
          <w:rFonts w:ascii="Arial" w:hAnsi="Arial" w:cs="Arial"/>
          <w:b/>
          <w:lang w:val="en-GB"/>
        </w:rPr>
        <w:t xml:space="preserve">eceptor </w:t>
      </w:r>
      <w:r w:rsidR="0041293D" w:rsidRPr="00613024">
        <w:rPr>
          <w:rFonts w:ascii="Arial" w:hAnsi="Arial" w:cs="Arial"/>
          <w:b/>
          <w:lang w:val="en-GB"/>
        </w:rPr>
        <w:t>knockout</w:t>
      </w:r>
      <w:r w:rsidR="00834265" w:rsidRPr="00613024">
        <w:rPr>
          <w:rFonts w:ascii="Arial" w:hAnsi="Arial" w:cs="Arial"/>
          <w:b/>
          <w:lang w:val="en-GB"/>
        </w:rPr>
        <w:t xml:space="preserve"> mouse line</w:t>
      </w:r>
    </w:p>
    <w:p w14:paraId="55842107" w14:textId="77777777" w:rsidR="00834265" w:rsidRPr="00613024" w:rsidRDefault="00834265" w:rsidP="00282BAF">
      <w:pPr>
        <w:spacing w:after="0" w:line="480" w:lineRule="auto"/>
        <w:jc w:val="both"/>
        <w:rPr>
          <w:rFonts w:ascii="Arial" w:hAnsi="Arial" w:cs="Arial"/>
          <w:bCs/>
          <w:lang w:val="en-GB"/>
        </w:rPr>
      </w:pPr>
    </w:p>
    <w:p w14:paraId="48F3DED0" w14:textId="0E8859F5" w:rsidR="00834265" w:rsidRPr="00613024" w:rsidRDefault="000816E1" w:rsidP="00282BAF">
      <w:pPr>
        <w:spacing w:after="0" w:line="480" w:lineRule="auto"/>
        <w:jc w:val="both"/>
        <w:rPr>
          <w:rFonts w:ascii="Arial" w:hAnsi="Arial" w:cs="Arial"/>
          <w:lang w:val="en-GB"/>
        </w:rPr>
      </w:pPr>
      <w:r w:rsidRPr="00613024">
        <w:rPr>
          <w:rFonts w:ascii="Arial" w:hAnsi="Arial" w:cs="Arial"/>
          <w:b/>
          <w:bCs/>
          <w:lang w:val="en-GB"/>
        </w:rPr>
        <w:t>Authors:</w:t>
      </w:r>
      <w:r w:rsidRPr="00613024">
        <w:rPr>
          <w:rFonts w:ascii="Arial" w:hAnsi="Arial" w:cs="Arial"/>
          <w:lang w:val="en-GB"/>
        </w:rPr>
        <w:t xml:space="preserve"> </w:t>
      </w:r>
      <w:r w:rsidR="00834265" w:rsidRPr="00613024">
        <w:rPr>
          <w:rFonts w:ascii="Arial" w:hAnsi="Arial" w:cs="Arial"/>
          <w:lang w:val="en-GB"/>
        </w:rPr>
        <w:t>I</w:t>
      </w:r>
      <w:r w:rsidR="008529DC" w:rsidRPr="00613024">
        <w:rPr>
          <w:rFonts w:ascii="Arial" w:hAnsi="Arial" w:cs="Arial"/>
          <w:lang w:val="en-GB"/>
        </w:rPr>
        <w:t>ven-Alex</w:t>
      </w:r>
      <w:r w:rsidR="00834265" w:rsidRPr="00613024">
        <w:rPr>
          <w:rFonts w:ascii="Arial" w:hAnsi="Arial" w:cs="Arial"/>
          <w:lang w:val="en-GB"/>
        </w:rPr>
        <w:t xml:space="preserve"> von</w:t>
      </w:r>
      <w:r w:rsidRPr="00613024">
        <w:rPr>
          <w:rFonts w:ascii="Arial" w:hAnsi="Arial" w:cs="Arial"/>
          <w:lang w:val="en-GB"/>
        </w:rPr>
        <w:t xml:space="preserve"> Mücke-Heim</w:t>
      </w:r>
      <w:r w:rsidR="00834265" w:rsidRPr="00613024">
        <w:rPr>
          <w:rFonts w:ascii="Arial" w:hAnsi="Arial" w:cs="Arial"/>
          <w:vertAlign w:val="superscript"/>
          <w:lang w:val="en-GB"/>
        </w:rPr>
        <w:t>1</w:t>
      </w:r>
      <w:r w:rsidR="00390CED" w:rsidRPr="00613024">
        <w:rPr>
          <w:rFonts w:ascii="Arial" w:hAnsi="Arial" w:cs="Arial"/>
          <w:vertAlign w:val="superscript"/>
          <w:lang w:val="en-GB"/>
        </w:rPr>
        <w:t>,2</w:t>
      </w:r>
      <w:r w:rsidR="00901226" w:rsidRPr="00613024">
        <w:rPr>
          <w:rFonts w:ascii="Arial" w:hAnsi="Arial" w:cs="Arial"/>
          <w:lang w:val="en-GB"/>
        </w:rPr>
        <w:t xml:space="preserve"> (ORCID </w:t>
      </w:r>
      <w:r w:rsidR="00380EBA" w:rsidRPr="00613024">
        <w:rPr>
          <w:rFonts w:ascii="Arial" w:hAnsi="Arial" w:cs="Arial"/>
          <w:lang w:val="en-GB"/>
        </w:rPr>
        <w:t>0000-0002-5021-9495),</w:t>
      </w:r>
      <w:r w:rsidRPr="00613024">
        <w:rPr>
          <w:rFonts w:ascii="Arial" w:hAnsi="Arial" w:cs="Arial"/>
          <w:lang w:val="en-GB"/>
        </w:rPr>
        <w:t xml:space="preserve"> </w:t>
      </w:r>
      <w:proofErr w:type="spellStart"/>
      <w:r w:rsidR="008A4D59" w:rsidRPr="00613024">
        <w:rPr>
          <w:rFonts w:ascii="Arial" w:hAnsi="Arial" w:cs="Arial"/>
          <w:lang w:val="en-GB"/>
        </w:rPr>
        <w:t>Judit</w:t>
      </w:r>
      <w:proofErr w:type="spellEnd"/>
      <w:r w:rsidR="008A4D59" w:rsidRPr="00613024">
        <w:rPr>
          <w:rFonts w:ascii="Arial" w:hAnsi="Arial" w:cs="Arial"/>
          <w:lang w:val="en-GB"/>
        </w:rPr>
        <w:t xml:space="preserve"> Oldekamp</w:t>
      </w:r>
      <w:r w:rsidR="008A4D59" w:rsidRPr="00613024">
        <w:rPr>
          <w:rFonts w:ascii="Arial" w:hAnsi="Arial" w:cs="Arial"/>
          <w:vertAlign w:val="superscript"/>
          <w:lang w:val="en-GB"/>
        </w:rPr>
        <w:t>1</w:t>
      </w:r>
      <w:r w:rsidR="008A4D59" w:rsidRPr="00613024">
        <w:rPr>
          <w:rFonts w:ascii="Arial" w:hAnsi="Arial" w:cs="Arial"/>
          <w:lang w:val="en-GB"/>
        </w:rPr>
        <w:t xml:space="preserve">, </w:t>
      </w:r>
      <w:r w:rsidR="00153304" w:rsidRPr="00613024">
        <w:rPr>
          <w:rFonts w:ascii="Arial" w:hAnsi="Arial" w:cs="Arial"/>
          <w:lang w:val="en-GB"/>
        </w:rPr>
        <w:t>Michael W. Metzger</w:t>
      </w:r>
      <w:r w:rsidR="00153304" w:rsidRPr="00613024">
        <w:rPr>
          <w:rFonts w:ascii="Arial" w:hAnsi="Arial" w:cs="Arial"/>
          <w:vertAlign w:val="superscript"/>
          <w:lang w:val="en-GB"/>
        </w:rPr>
        <w:t>1</w:t>
      </w:r>
      <w:r w:rsidR="00153304" w:rsidRPr="00613024">
        <w:rPr>
          <w:rFonts w:ascii="Arial" w:hAnsi="Arial" w:cs="Arial"/>
          <w:lang w:val="en-GB"/>
        </w:rPr>
        <w:t xml:space="preserve">, </w:t>
      </w:r>
      <w:r w:rsidR="007A230D" w:rsidRPr="00613024">
        <w:rPr>
          <w:rFonts w:ascii="Arial" w:hAnsi="Arial" w:cs="Arial"/>
          <w:lang w:val="en-GB"/>
        </w:rPr>
        <w:t>Sarah Kläffgen</w:t>
      </w:r>
      <w:r w:rsidR="007A230D" w:rsidRPr="00613024">
        <w:rPr>
          <w:rFonts w:ascii="Arial" w:hAnsi="Arial" w:cs="Arial"/>
          <w:vertAlign w:val="superscript"/>
          <w:lang w:val="en-GB"/>
        </w:rPr>
        <w:t>1</w:t>
      </w:r>
      <w:r w:rsidR="007A230D" w:rsidRPr="00613024">
        <w:rPr>
          <w:rFonts w:ascii="Arial" w:hAnsi="Arial" w:cs="Arial"/>
          <w:lang w:val="en-GB"/>
        </w:rPr>
        <w:t>, Hao Tang</w:t>
      </w:r>
      <w:r w:rsidR="007A230D" w:rsidRPr="00613024">
        <w:rPr>
          <w:rFonts w:ascii="Arial" w:hAnsi="Arial" w:cs="Arial"/>
          <w:vertAlign w:val="superscript"/>
          <w:lang w:val="en-GB"/>
        </w:rPr>
        <w:t>1</w:t>
      </w:r>
      <w:r w:rsidR="007A230D" w:rsidRPr="00613024">
        <w:rPr>
          <w:rFonts w:ascii="Arial" w:hAnsi="Arial" w:cs="Arial"/>
          <w:lang w:val="en-GB"/>
        </w:rPr>
        <w:t xml:space="preserve">, </w:t>
      </w:r>
      <w:r w:rsidR="00F86609" w:rsidRPr="00613024">
        <w:rPr>
          <w:rFonts w:ascii="Arial" w:hAnsi="Arial" w:cs="Arial"/>
          <w:lang w:val="en-GB"/>
        </w:rPr>
        <w:t>Sandra M.</w:t>
      </w:r>
      <w:r w:rsidR="005542A8" w:rsidRPr="00613024">
        <w:rPr>
          <w:rFonts w:ascii="Arial" w:hAnsi="Arial" w:cs="Arial"/>
          <w:lang w:val="en-GB"/>
        </w:rPr>
        <w:t xml:space="preserve"> Walser</w:t>
      </w:r>
      <w:r w:rsidR="005542A8" w:rsidRPr="00613024">
        <w:rPr>
          <w:rFonts w:ascii="Arial" w:hAnsi="Arial" w:cs="Arial"/>
          <w:vertAlign w:val="superscript"/>
          <w:lang w:val="en-GB"/>
        </w:rPr>
        <w:t>1</w:t>
      </w:r>
      <w:r w:rsidR="005542A8" w:rsidRPr="00613024">
        <w:rPr>
          <w:rFonts w:ascii="Arial" w:hAnsi="Arial" w:cs="Arial"/>
          <w:lang w:val="en-GB"/>
        </w:rPr>
        <w:t>,</w:t>
      </w:r>
      <w:r w:rsidR="00F86609" w:rsidRPr="00613024">
        <w:rPr>
          <w:rFonts w:ascii="Arial" w:hAnsi="Arial" w:cs="Arial"/>
          <w:lang w:val="en-GB"/>
        </w:rPr>
        <w:t xml:space="preserve"> </w:t>
      </w:r>
      <w:bookmarkStart w:id="1" w:name="OLE_LINK2"/>
      <w:r w:rsidR="00117962" w:rsidRPr="00613024">
        <w:rPr>
          <w:rFonts w:ascii="Arial" w:hAnsi="Arial" w:cs="Arial"/>
          <w:lang w:val="en-GB"/>
        </w:rPr>
        <w:t>Nina Dedic</w:t>
      </w:r>
      <w:r w:rsidR="00117962" w:rsidRPr="00613024">
        <w:rPr>
          <w:rFonts w:ascii="Arial" w:hAnsi="Arial" w:cs="Arial"/>
          <w:vertAlign w:val="superscript"/>
          <w:lang w:val="en-GB"/>
        </w:rPr>
        <w:t>1</w:t>
      </w:r>
      <w:r w:rsidR="00117962" w:rsidRPr="00613024">
        <w:rPr>
          <w:rFonts w:ascii="Arial" w:hAnsi="Arial" w:cs="Arial"/>
          <w:lang w:val="en-GB"/>
        </w:rPr>
        <w:t xml:space="preserve">, </w:t>
      </w:r>
      <w:r w:rsidR="008A4D59" w:rsidRPr="00613024">
        <w:rPr>
          <w:rFonts w:ascii="Arial" w:hAnsi="Arial" w:cs="Arial"/>
          <w:lang w:val="en-GB"/>
        </w:rPr>
        <w:t>Gerhard Rammes</w:t>
      </w:r>
      <w:r w:rsidR="005542A8" w:rsidRPr="00613024">
        <w:rPr>
          <w:rFonts w:ascii="Arial" w:hAnsi="Arial" w:cs="Arial"/>
          <w:vertAlign w:val="superscript"/>
          <w:lang w:val="en-GB"/>
        </w:rPr>
        <w:t>3</w:t>
      </w:r>
      <w:bookmarkEnd w:id="1"/>
      <w:r w:rsidR="008A4D59" w:rsidRPr="00613024">
        <w:rPr>
          <w:rFonts w:ascii="Arial" w:hAnsi="Arial" w:cs="Arial"/>
          <w:lang w:val="en-GB"/>
        </w:rPr>
        <w:t xml:space="preserve">, </w:t>
      </w:r>
      <w:r w:rsidR="00654C6E" w:rsidRPr="00613024">
        <w:rPr>
          <w:rFonts w:ascii="Arial" w:hAnsi="Arial" w:cs="Arial"/>
          <w:lang w:val="en-GB"/>
        </w:rPr>
        <w:t>Florian Holsboer</w:t>
      </w:r>
      <w:r w:rsidR="00153304" w:rsidRPr="00613024">
        <w:rPr>
          <w:rFonts w:ascii="Arial" w:hAnsi="Arial" w:cs="Arial"/>
          <w:vertAlign w:val="superscript"/>
          <w:lang w:val="en-GB"/>
        </w:rPr>
        <w:t>4</w:t>
      </w:r>
      <w:r w:rsidR="00654C6E" w:rsidRPr="00613024">
        <w:rPr>
          <w:rFonts w:ascii="Arial" w:hAnsi="Arial" w:cs="Arial"/>
          <w:lang w:val="en-GB"/>
        </w:rPr>
        <w:t xml:space="preserve"> </w:t>
      </w:r>
      <w:r w:rsidR="00380EBA" w:rsidRPr="00613024">
        <w:rPr>
          <w:rFonts w:ascii="Arial" w:hAnsi="Arial" w:cs="Arial"/>
          <w:lang w:val="en-GB"/>
        </w:rPr>
        <w:t xml:space="preserve">(ORCID 0000-0002-2640-9336), </w:t>
      </w:r>
      <w:r w:rsidR="00834265" w:rsidRPr="00613024">
        <w:rPr>
          <w:rFonts w:ascii="Arial" w:hAnsi="Arial" w:cs="Arial"/>
          <w:lang w:val="en-GB"/>
        </w:rPr>
        <w:t>W</w:t>
      </w:r>
      <w:r w:rsidR="00F86609" w:rsidRPr="00613024">
        <w:rPr>
          <w:rFonts w:ascii="Arial" w:hAnsi="Arial" w:cs="Arial"/>
          <w:lang w:val="en-GB"/>
        </w:rPr>
        <w:t>olfgang</w:t>
      </w:r>
      <w:r w:rsidR="00834265" w:rsidRPr="00613024">
        <w:rPr>
          <w:rFonts w:ascii="Arial" w:hAnsi="Arial" w:cs="Arial"/>
          <w:lang w:val="en-GB"/>
        </w:rPr>
        <w:t xml:space="preserve"> Wurst</w:t>
      </w:r>
      <w:r w:rsidR="00C009E3" w:rsidRPr="00613024">
        <w:rPr>
          <w:rFonts w:ascii="Arial" w:hAnsi="Arial" w:cs="Arial"/>
          <w:bCs/>
          <w:vertAlign w:val="superscript"/>
          <w:lang w:val="en-GB"/>
        </w:rPr>
        <w:t>5,6,7</w:t>
      </w:r>
      <w:r w:rsidR="00153304" w:rsidRPr="00613024">
        <w:rPr>
          <w:rFonts w:ascii="Arial" w:hAnsi="Arial" w:cs="Arial"/>
          <w:bCs/>
          <w:vertAlign w:val="superscript"/>
          <w:lang w:val="en-GB"/>
        </w:rPr>
        <w:t>,8</w:t>
      </w:r>
      <w:r w:rsidR="00380EBA" w:rsidRPr="00613024">
        <w:rPr>
          <w:rFonts w:ascii="Arial" w:hAnsi="Arial" w:cs="Arial"/>
          <w:lang w:val="en-GB"/>
        </w:rPr>
        <w:t xml:space="preserve"> (ORCID 0000-0003-4422-7410), </w:t>
      </w:r>
      <w:r w:rsidR="00834265" w:rsidRPr="00613024">
        <w:rPr>
          <w:rFonts w:ascii="Arial" w:hAnsi="Arial" w:cs="Arial"/>
          <w:lang w:val="en-GB"/>
        </w:rPr>
        <w:t>J</w:t>
      </w:r>
      <w:r w:rsidR="00F86609" w:rsidRPr="00613024">
        <w:rPr>
          <w:rFonts w:ascii="Arial" w:hAnsi="Arial" w:cs="Arial"/>
          <w:lang w:val="en-GB"/>
        </w:rPr>
        <w:t xml:space="preserve">an </w:t>
      </w:r>
      <w:r w:rsidR="00834265" w:rsidRPr="00613024">
        <w:rPr>
          <w:rFonts w:ascii="Arial" w:hAnsi="Arial" w:cs="Arial"/>
          <w:lang w:val="en-GB"/>
        </w:rPr>
        <w:t>M. Deussing</w:t>
      </w:r>
      <w:r w:rsidR="00834265" w:rsidRPr="00613024">
        <w:rPr>
          <w:rFonts w:ascii="Arial" w:hAnsi="Arial" w:cs="Arial"/>
          <w:vertAlign w:val="superscript"/>
          <w:lang w:val="en-GB"/>
        </w:rPr>
        <w:t>1</w:t>
      </w:r>
      <w:r w:rsidR="00C009E3" w:rsidRPr="00613024">
        <w:rPr>
          <w:rFonts w:ascii="Arial" w:hAnsi="Arial" w:cs="Arial"/>
          <w:vertAlign w:val="superscript"/>
          <w:lang w:val="en-GB"/>
        </w:rPr>
        <w:t xml:space="preserve">, </w:t>
      </w:r>
      <w:r w:rsidR="00C009E3" w:rsidRPr="00613024">
        <w:rPr>
          <w:rFonts w:ascii="Arial" w:hAnsi="Arial" w:cs="Arial"/>
          <w:bCs/>
          <w:vertAlign w:val="superscript"/>
          <w:lang w:val="en-GB"/>
        </w:rPr>
        <w:t>#</w:t>
      </w:r>
      <w:r w:rsidR="00380EBA" w:rsidRPr="00613024">
        <w:rPr>
          <w:rFonts w:ascii="Arial" w:hAnsi="Arial" w:cs="Arial"/>
          <w:lang w:val="en-GB"/>
        </w:rPr>
        <w:t xml:space="preserve"> (ORCID 0000-0002-9329-5252)</w:t>
      </w:r>
    </w:p>
    <w:p w14:paraId="4EB7A029" w14:textId="77777777" w:rsidR="00834265" w:rsidRPr="00613024" w:rsidRDefault="00834265" w:rsidP="00282BAF">
      <w:pPr>
        <w:spacing w:after="0" w:line="480" w:lineRule="auto"/>
        <w:jc w:val="both"/>
        <w:rPr>
          <w:rFonts w:ascii="Arial" w:hAnsi="Arial" w:cs="Arial"/>
          <w:lang w:val="en-GB"/>
        </w:rPr>
      </w:pPr>
    </w:p>
    <w:p w14:paraId="7588337C" w14:textId="77777777" w:rsidR="00834265" w:rsidRPr="00613024" w:rsidRDefault="00834265" w:rsidP="00282BAF">
      <w:pPr>
        <w:spacing w:after="0" w:line="480" w:lineRule="auto"/>
        <w:jc w:val="both"/>
        <w:rPr>
          <w:rFonts w:ascii="Arial" w:hAnsi="Arial" w:cs="Arial"/>
          <w:b/>
          <w:bCs/>
          <w:lang w:val="en-GB"/>
        </w:rPr>
      </w:pPr>
      <w:r w:rsidRPr="00613024">
        <w:rPr>
          <w:rFonts w:ascii="Arial" w:hAnsi="Arial" w:cs="Arial"/>
          <w:b/>
          <w:lang w:val="en-GB"/>
        </w:rPr>
        <w:t>Affiliations</w:t>
      </w:r>
      <w:r w:rsidRPr="00613024">
        <w:rPr>
          <w:rFonts w:ascii="Arial" w:hAnsi="Arial" w:cs="Arial"/>
          <w:b/>
          <w:bCs/>
          <w:lang w:val="en-GB"/>
        </w:rPr>
        <w:t xml:space="preserve">: </w:t>
      </w:r>
    </w:p>
    <w:p w14:paraId="052C2026" w14:textId="10339A95" w:rsidR="00834265" w:rsidRPr="00613024" w:rsidRDefault="00834265" w:rsidP="00282BAF">
      <w:pPr>
        <w:spacing w:after="0" w:line="480" w:lineRule="auto"/>
        <w:rPr>
          <w:rFonts w:ascii="Arial" w:hAnsi="Arial" w:cs="Arial"/>
          <w:bCs/>
          <w:sz w:val="20"/>
          <w:lang w:val="en-GB"/>
        </w:rPr>
      </w:pPr>
      <w:r w:rsidRPr="00613024">
        <w:rPr>
          <w:rFonts w:ascii="Arial" w:hAnsi="Arial" w:cs="Arial"/>
          <w:bCs/>
          <w:sz w:val="20"/>
          <w:vertAlign w:val="superscript"/>
          <w:lang w:val="en-GB"/>
        </w:rPr>
        <w:t xml:space="preserve">1 </w:t>
      </w:r>
      <w:r w:rsidRPr="00613024">
        <w:rPr>
          <w:rFonts w:ascii="Arial" w:hAnsi="Arial" w:cs="Arial"/>
          <w:bCs/>
          <w:sz w:val="20"/>
          <w:lang w:val="en-GB"/>
        </w:rPr>
        <w:t xml:space="preserve">Max Planck Institute </w:t>
      </w:r>
      <w:r w:rsidR="00153304" w:rsidRPr="00613024">
        <w:rPr>
          <w:rFonts w:ascii="Arial" w:hAnsi="Arial" w:cs="Arial"/>
          <w:bCs/>
          <w:sz w:val="20"/>
          <w:lang w:val="en-GB"/>
        </w:rPr>
        <w:t xml:space="preserve">of </w:t>
      </w:r>
      <w:r w:rsidRPr="00613024">
        <w:rPr>
          <w:rFonts w:ascii="Arial" w:hAnsi="Arial" w:cs="Arial"/>
          <w:bCs/>
          <w:sz w:val="20"/>
          <w:lang w:val="en-GB"/>
        </w:rPr>
        <w:t>Psychiatr</w:t>
      </w:r>
      <w:r w:rsidR="000313AD" w:rsidRPr="00613024">
        <w:rPr>
          <w:rFonts w:ascii="Arial" w:hAnsi="Arial" w:cs="Arial"/>
          <w:bCs/>
          <w:sz w:val="20"/>
          <w:lang w:val="en-GB"/>
        </w:rPr>
        <w:t>y</w:t>
      </w:r>
      <w:r w:rsidRPr="00613024">
        <w:rPr>
          <w:rFonts w:ascii="Arial" w:hAnsi="Arial" w:cs="Arial"/>
          <w:bCs/>
          <w:sz w:val="20"/>
          <w:lang w:val="en-GB"/>
        </w:rPr>
        <w:t xml:space="preserve">, Molecular Neurogenetics, </w:t>
      </w:r>
      <w:r w:rsidR="005B0E00" w:rsidRPr="00613024">
        <w:rPr>
          <w:rFonts w:ascii="Arial" w:hAnsi="Arial" w:cs="Arial"/>
          <w:bCs/>
          <w:sz w:val="20"/>
          <w:lang w:val="en-GB"/>
        </w:rPr>
        <w:t xml:space="preserve">80804 </w:t>
      </w:r>
      <w:r w:rsidRPr="00613024">
        <w:rPr>
          <w:rFonts w:ascii="Arial" w:hAnsi="Arial" w:cs="Arial"/>
          <w:bCs/>
          <w:sz w:val="20"/>
          <w:lang w:val="en-GB"/>
        </w:rPr>
        <w:t>Munich, Germany</w:t>
      </w:r>
    </w:p>
    <w:p w14:paraId="5FA5C9E3" w14:textId="26BE0816" w:rsidR="00390CED" w:rsidRPr="00613024" w:rsidRDefault="00390CED" w:rsidP="00282BAF">
      <w:pPr>
        <w:spacing w:after="0" w:line="480" w:lineRule="auto"/>
        <w:rPr>
          <w:rFonts w:ascii="Arial" w:hAnsi="Arial" w:cs="Arial"/>
          <w:bCs/>
          <w:sz w:val="20"/>
          <w:lang w:val="en-GB"/>
        </w:rPr>
      </w:pPr>
      <w:r w:rsidRPr="00613024">
        <w:rPr>
          <w:rFonts w:ascii="Arial" w:hAnsi="Arial" w:cs="Arial"/>
          <w:bCs/>
          <w:sz w:val="20"/>
          <w:vertAlign w:val="superscript"/>
          <w:lang w:val="en-GB"/>
        </w:rPr>
        <w:t xml:space="preserve">2 </w:t>
      </w:r>
      <w:r w:rsidRPr="00613024">
        <w:rPr>
          <w:rFonts w:ascii="Arial" w:hAnsi="Arial" w:cs="Arial"/>
          <w:bCs/>
          <w:sz w:val="20"/>
          <w:lang w:val="en-GB"/>
        </w:rPr>
        <w:t xml:space="preserve">Max Planck Institute </w:t>
      </w:r>
      <w:r w:rsidR="00153304" w:rsidRPr="00613024">
        <w:rPr>
          <w:rFonts w:ascii="Arial" w:hAnsi="Arial" w:cs="Arial"/>
          <w:bCs/>
          <w:sz w:val="20"/>
          <w:lang w:val="en-GB"/>
        </w:rPr>
        <w:t xml:space="preserve">of </w:t>
      </w:r>
      <w:r w:rsidRPr="00613024">
        <w:rPr>
          <w:rFonts w:ascii="Arial" w:hAnsi="Arial" w:cs="Arial"/>
          <w:bCs/>
          <w:sz w:val="20"/>
          <w:lang w:val="en-GB"/>
        </w:rPr>
        <w:t xml:space="preserve">Psychiatry, Research Clinic, </w:t>
      </w:r>
      <w:r w:rsidR="005B0E00" w:rsidRPr="00613024">
        <w:rPr>
          <w:rFonts w:ascii="Arial" w:hAnsi="Arial" w:cs="Arial"/>
          <w:bCs/>
          <w:sz w:val="20"/>
          <w:lang w:val="en-GB"/>
        </w:rPr>
        <w:t xml:space="preserve">80804 </w:t>
      </w:r>
      <w:r w:rsidRPr="00613024">
        <w:rPr>
          <w:rFonts w:ascii="Arial" w:hAnsi="Arial" w:cs="Arial"/>
          <w:bCs/>
          <w:sz w:val="20"/>
          <w:lang w:val="en-GB"/>
        </w:rPr>
        <w:t>Munich, Germany</w:t>
      </w:r>
    </w:p>
    <w:p w14:paraId="74FAFC88" w14:textId="40F1A9FD" w:rsidR="00694361" w:rsidRPr="00613024" w:rsidRDefault="00C009E3" w:rsidP="0052014F">
      <w:pPr>
        <w:spacing w:after="0" w:line="480" w:lineRule="auto"/>
        <w:ind w:left="142" w:hanging="142"/>
        <w:rPr>
          <w:rFonts w:ascii="Arial" w:hAnsi="Arial" w:cs="Arial"/>
          <w:bCs/>
          <w:sz w:val="20"/>
          <w:lang w:val="en-GB"/>
        </w:rPr>
      </w:pPr>
      <w:r w:rsidRPr="00613024">
        <w:rPr>
          <w:rFonts w:ascii="Arial" w:hAnsi="Arial" w:cs="Arial"/>
          <w:bCs/>
          <w:sz w:val="20"/>
          <w:vertAlign w:val="superscript"/>
          <w:lang w:val="en-GB"/>
        </w:rPr>
        <w:t xml:space="preserve">3 </w:t>
      </w:r>
      <w:r w:rsidRPr="00613024">
        <w:rPr>
          <w:rFonts w:ascii="Arial" w:hAnsi="Arial" w:cs="Arial"/>
          <w:bCs/>
          <w:sz w:val="20"/>
          <w:lang w:val="en-GB"/>
        </w:rPr>
        <w:t xml:space="preserve">Department of </w:t>
      </w:r>
      <w:proofErr w:type="spellStart"/>
      <w:r w:rsidRPr="00613024">
        <w:rPr>
          <w:rFonts w:ascii="Arial" w:hAnsi="Arial" w:cs="Arial"/>
          <w:bCs/>
          <w:sz w:val="20"/>
          <w:lang w:val="en-GB"/>
        </w:rPr>
        <w:t>Anesthesiology</w:t>
      </w:r>
      <w:proofErr w:type="spellEnd"/>
      <w:r w:rsidRPr="00613024">
        <w:rPr>
          <w:rFonts w:ascii="Arial" w:hAnsi="Arial" w:cs="Arial"/>
          <w:bCs/>
          <w:sz w:val="20"/>
          <w:lang w:val="en-GB"/>
        </w:rPr>
        <w:t xml:space="preserve"> and Intensive Care, </w:t>
      </w:r>
      <w:proofErr w:type="spellStart"/>
      <w:r w:rsidRPr="00613024">
        <w:rPr>
          <w:rFonts w:ascii="Arial" w:hAnsi="Arial" w:cs="Arial"/>
          <w:bCs/>
          <w:sz w:val="20"/>
          <w:lang w:val="en-GB"/>
        </w:rPr>
        <w:t>Klinikum</w:t>
      </w:r>
      <w:proofErr w:type="spellEnd"/>
      <w:r w:rsidRPr="00613024">
        <w:rPr>
          <w:rFonts w:ascii="Arial" w:hAnsi="Arial" w:cs="Arial"/>
          <w:bCs/>
          <w:sz w:val="20"/>
          <w:lang w:val="en-GB"/>
        </w:rPr>
        <w:t xml:space="preserve"> </w:t>
      </w:r>
      <w:proofErr w:type="spellStart"/>
      <w:r w:rsidRPr="00613024">
        <w:rPr>
          <w:rFonts w:ascii="Arial" w:hAnsi="Arial" w:cs="Arial"/>
          <w:bCs/>
          <w:sz w:val="20"/>
          <w:lang w:val="en-GB"/>
        </w:rPr>
        <w:t>Rechts</w:t>
      </w:r>
      <w:proofErr w:type="spellEnd"/>
      <w:r w:rsidRPr="00613024">
        <w:rPr>
          <w:rFonts w:ascii="Arial" w:hAnsi="Arial" w:cs="Arial"/>
          <w:bCs/>
          <w:sz w:val="20"/>
          <w:lang w:val="en-GB"/>
        </w:rPr>
        <w:t xml:space="preserve"> der </w:t>
      </w:r>
      <w:proofErr w:type="spellStart"/>
      <w:r w:rsidRPr="00613024">
        <w:rPr>
          <w:rFonts w:ascii="Arial" w:hAnsi="Arial" w:cs="Arial"/>
          <w:bCs/>
          <w:sz w:val="20"/>
          <w:lang w:val="en-GB"/>
        </w:rPr>
        <w:t>Isar</w:t>
      </w:r>
      <w:proofErr w:type="spellEnd"/>
      <w:r w:rsidRPr="00613024">
        <w:rPr>
          <w:rFonts w:ascii="Arial" w:hAnsi="Arial" w:cs="Arial"/>
          <w:bCs/>
          <w:sz w:val="20"/>
          <w:lang w:val="en-GB"/>
        </w:rPr>
        <w:t>, 81675 Munich, Germany.</w:t>
      </w:r>
    </w:p>
    <w:p w14:paraId="12133557" w14:textId="4B0B6151" w:rsidR="00654C6E" w:rsidRPr="00613024" w:rsidRDefault="00153304" w:rsidP="00282BAF">
      <w:pPr>
        <w:spacing w:after="0" w:line="480" w:lineRule="auto"/>
        <w:rPr>
          <w:rFonts w:ascii="Arial" w:hAnsi="Arial" w:cs="Arial"/>
          <w:bCs/>
          <w:sz w:val="20"/>
        </w:rPr>
      </w:pPr>
      <w:r w:rsidRPr="00613024">
        <w:rPr>
          <w:rFonts w:ascii="Arial" w:hAnsi="Arial" w:cs="Arial"/>
          <w:sz w:val="20"/>
          <w:vertAlign w:val="superscript"/>
        </w:rPr>
        <w:t xml:space="preserve">4 </w:t>
      </w:r>
      <w:r w:rsidR="006F02E9" w:rsidRPr="00613024">
        <w:rPr>
          <w:rFonts w:ascii="Arial" w:hAnsi="Arial" w:cs="Arial"/>
          <w:bCs/>
          <w:sz w:val="20"/>
          <w:lang w:val="en-GB"/>
        </w:rPr>
        <w:t>Max Planck Institute of Psychiatry,</w:t>
      </w:r>
      <w:r w:rsidR="006F02E9" w:rsidRPr="00613024">
        <w:rPr>
          <w:rFonts w:ascii="Arial" w:hAnsi="Arial" w:cs="Arial"/>
          <w:bCs/>
          <w:sz w:val="20"/>
        </w:rPr>
        <w:t xml:space="preserve"> p</w:t>
      </w:r>
      <w:r w:rsidR="00654C6E" w:rsidRPr="00613024">
        <w:rPr>
          <w:rFonts w:ascii="Arial" w:hAnsi="Arial" w:cs="Arial"/>
          <w:bCs/>
          <w:sz w:val="20"/>
        </w:rPr>
        <w:t>resent address: HMNC Brain Health, 80539 Munich, Germany</w:t>
      </w:r>
    </w:p>
    <w:p w14:paraId="30508FEB" w14:textId="6348FFFD" w:rsidR="00C009E3" w:rsidRPr="00613024" w:rsidRDefault="00153304" w:rsidP="00282BAF">
      <w:pPr>
        <w:spacing w:after="0" w:line="480" w:lineRule="auto"/>
        <w:ind w:left="142" w:hanging="142"/>
        <w:jc w:val="both"/>
        <w:rPr>
          <w:rFonts w:ascii="Arial" w:hAnsi="Arial" w:cs="Arial"/>
          <w:sz w:val="20"/>
        </w:rPr>
      </w:pPr>
      <w:r w:rsidRPr="00613024">
        <w:rPr>
          <w:rFonts w:ascii="Arial" w:hAnsi="Arial" w:cs="Arial"/>
          <w:sz w:val="20"/>
          <w:vertAlign w:val="superscript"/>
        </w:rPr>
        <w:t xml:space="preserve">5 </w:t>
      </w:r>
      <w:r w:rsidR="00C009E3" w:rsidRPr="00613024">
        <w:rPr>
          <w:rFonts w:ascii="Arial" w:hAnsi="Arial" w:cs="Arial"/>
          <w:sz w:val="20"/>
        </w:rPr>
        <w:t xml:space="preserve">Institute of Developmental Genetics, Helmholtz </w:t>
      </w:r>
      <w:proofErr w:type="spellStart"/>
      <w:r w:rsidR="00C009E3" w:rsidRPr="00613024">
        <w:rPr>
          <w:rFonts w:ascii="Arial" w:hAnsi="Arial" w:cs="Arial"/>
          <w:sz w:val="20"/>
        </w:rPr>
        <w:t>Zentrum</w:t>
      </w:r>
      <w:proofErr w:type="spellEnd"/>
      <w:r w:rsidR="00C009E3" w:rsidRPr="00613024">
        <w:rPr>
          <w:rFonts w:ascii="Arial" w:hAnsi="Arial" w:cs="Arial"/>
          <w:sz w:val="20"/>
        </w:rPr>
        <w:t xml:space="preserve"> München, 85764, </w:t>
      </w:r>
      <w:proofErr w:type="spellStart"/>
      <w:r w:rsidR="00C009E3" w:rsidRPr="00613024">
        <w:rPr>
          <w:rFonts w:ascii="Arial" w:hAnsi="Arial" w:cs="Arial"/>
          <w:sz w:val="20"/>
        </w:rPr>
        <w:t>Neuherberg</w:t>
      </w:r>
      <w:proofErr w:type="spellEnd"/>
      <w:r w:rsidR="00C009E3" w:rsidRPr="00613024">
        <w:rPr>
          <w:rFonts w:ascii="Arial" w:hAnsi="Arial" w:cs="Arial"/>
          <w:sz w:val="20"/>
        </w:rPr>
        <w:t>, Germany</w:t>
      </w:r>
    </w:p>
    <w:p w14:paraId="32259AB7" w14:textId="029165EE" w:rsidR="00C009E3" w:rsidRPr="00613024" w:rsidRDefault="00153304" w:rsidP="00282BAF">
      <w:pPr>
        <w:spacing w:after="0" w:line="480" w:lineRule="auto"/>
        <w:ind w:left="142" w:hanging="142"/>
        <w:jc w:val="both"/>
        <w:rPr>
          <w:rFonts w:ascii="Arial" w:hAnsi="Arial" w:cs="Arial"/>
          <w:sz w:val="20"/>
        </w:rPr>
      </w:pPr>
      <w:r w:rsidRPr="00613024">
        <w:rPr>
          <w:rFonts w:ascii="Arial" w:hAnsi="Arial" w:cs="Arial"/>
          <w:sz w:val="20"/>
          <w:vertAlign w:val="superscript"/>
        </w:rPr>
        <w:t xml:space="preserve">6 </w:t>
      </w:r>
      <w:r w:rsidR="00C009E3" w:rsidRPr="00613024">
        <w:rPr>
          <w:rFonts w:ascii="Arial" w:hAnsi="Arial" w:cs="Arial"/>
          <w:sz w:val="20"/>
        </w:rPr>
        <w:t xml:space="preserve">Chair of Developmental Genetics, Munich School of Life Sciences </w:t>
      </w:r>
      <w:proofErr w:type="spellStart"/>
      <w:r w:rsidR="00C009E3" w:rsidRPr="00613024">
        <w:rPr>
          <w:rFonts w:ascii="Arial" w:hAnsi="Arial" w:cs="Arial"/>
          <w:sz w:val="20"/>
        </w:rPr>
        <w:t>Weihenstephan</w:t>
      </w:r>
      <w:proofErr w:type="spellEnd"/>
      <w:r w:rsidR="00C009E3" w:rsidRPr="00613024">
        <w:rPr>
          <w:rFonts w:ascii="Arial" w:hAnsi="Arial" w:cs="Arial"/>
          <w:sz w:val="20"/>
        </w:rPr>
        <w:t xml:space="preserve">, Technical University of Munich, 85354, </w:t>
      </w:r>
      <w:proofErr w:type="spellStart"/>
      <w:r w:rsidR="00C009E3" w:rsidRPr="00613024">
        <w:rPr>
          <w:rFonts w:ascii="Arial" w:hAnsi="Arial" w:cs="Arial"/>
          <w:sz w:val="20"/>
        </w:rPr>
        <w:t>Freising</w:t>
      </w:r>
      <w:proofErr w:type="spellEnd"/>
      <w:r w:rsidR="00C009E3" w:rsidRPr="00613024">
        <w:rPr>
          <w:rFonts w:ascii="Arial" w:hAnsi="Arial" w:cs="Arial"/>
          <w:sz w:val="20"/>
        </w:rPr>
        <w:t>, Germany</w:t>
      </w:r>
    </w:p>
    <w:p w14:paraId="67AD3791" w14:textId="1F0006D9" w:rsidR="00C009E3" w:rsidRPr="00613024" w:rsidRDefault="00153304" w:rsidP="00282BAF">
      <w:pPr>
        <w:spacing w:after="0" w:line="480" w:lineRule="auto"/>
        <w:ind w:left="142" w:hanging="142"/>
        <w:jc w:val="both"/>
        <w:rPr>
          <w:rFonts w:ascii="Arial" w:hAnsi="Arial" w:cs="Arial"/>
          <w:sz w:val="20"/>
        </w:rPr>
      </w:pPr>
      <w:r w:rsidRPr="00613024">
        <w:rPr>
          <w:rFonts w:ascii="Arial" w:hAnsi="Arial" w:cs="Arial"/>
          <w:sz w:val="20"/>
          <w:vertAlign w:val="superscript"/>
        </w:rPr>
        <w:t xml:space="preserve">7 </w:t>
      </w:r>
      <w:r w:rsidR="00C009E3" w:rsidRPr="00613024">
        <w:rPr>
          <w:rFonts w:ascii="Arial" w:hAnsi="Arial" w:cs="Arial"/>
          <w:sz w:val="20"/>
        </w:rPr>
        <w:t>Munich Cluster of Systems Neurology (</w:t>
      </w:r>
      <w:proofErr w:type="spellStart"/>
      <w:r w:rsidR="00C009E3" w:rsidRPr="00613024">
        <w:rPr>
          <w:rFonts w:ascii="Arial" w:hAnsi="Arial" w:cs="Arial"/>
          <w:sz w:val="20"/>
        </w:rPr>
        <w:t>SyNergy</w:t>
      </w:r>
      <w:proofErr w:type="spellEnd"/>
      <w:r w:rsidR="00C009E3" w:rsidRPr="00613024">
        <w:rPr>
          <w:rFonts w:ascii="Arial" w:hAnsi="Arial" w:cs="Arial"/>
          <w:sz w:val="20"/>
        </w:rPr>
        <w:t>), Munich, Germany</w:t>
      </w:r>
    </w:p>
    <w:p w14:paraId="7B39B4C0" w14:textId="5F136CD4" w:rsidR="00C009E3" w:rsidRPr="00613024" w:rsidRDefault="00153304" w:rsidP="00282BAF">
      <w:pPr>
        <w:spacing w:after="0" w:line="480" w:lineRule="auto"/>
        <w:ind w:left="142" w:hanging="142"/>
        <w:jc w:val="both"/>
        <w:rPr>
          <w:rFonts w:ascii="Arial" w:hAnsi="Arial" w:cs="Arial"/>
          <w:sz w:val="20"/>
        </w:rPr>
      </w:pPr>
      <w:r w:rsidRPr="00613024">
        <w:rPr>
          <w:rFonts w:ascii="Arial" w:hAnsi="Arial" w:cs="Arial"/>
          <w:sz w:val="20"/>
          <w:vertAlign w:val="superscript"/>
        </w:rPr>
        <w:t xml:space="preserve">8 </w:t>
      </w:r>
      <w:r w:rsidR="00C009E3" w:rsidRPr="00613024">
        <w:rPr>
          <w:rFonts w:ascii="Arial" w:hAnsi="Arial" w:cs="Arial"/>
          <w:sz w:val="20"/>
        </w:rPr>
        <w:t>German Center for Neurodegenerative Diseases (DZNE) site Munich, 81377, Munich, Germany</w:t>
      </w:r>
    </w:p>
    <w:p w14:paraId="2A9D9E7A" w14:textId="77777777" w:rsidR="001F6115" w:rsidRPr="00613024" w:rsidRDefault="001F6115" w:rsidP="00282BAF">
      <w:pPr>
        <w:spacing w:after="0" w:line="480" w:lineRule="auto"/>
        <w:jc w:val="both"/>
        <w:rPr>
          <w:rFonts w:ascii="Arial" w:hAnsi="Arial" w:cs="Arial"/>
          <w:bCs/>
          <w:lang w:val="en-GB"/>
        </w:rPr>
      </w:pPr>
    </w:p>
    <w:p w14:paraId="1CAD2E57" w14:textId="306CBF69" w:rsidR="000816E1" w:rsidRPr="00613024" w:rsidRDefault="000816E1" w:rsidP="00282BAF">
      <w:pPr>
        <w:spacing w:after="0" w:line="480" w:lineRule="auto"/>
        <w:jc w:val="both"/>
        <w:rPr>
          <w:rFonts w:ascii="Arial" w:hAnsi="Arial" w:cs="Arial"/>
          <w:bCs/>
          <w:lang w:val="en-GB"/>
        </w:rPr>
      </w:pPr>
      <w:r w:rsidRPr="00613024">
        <w:rPr>
          <w:rFonts w:ascii="Arial" w:hAnsi="Arial" w:cs="Arial"/>
          <w:bCs/>
          <w:vertAlign w:val="superscript"/>
          <w:lang w:val="en-GB"/>
        </w:rPr>
        <w:t xml:space="preserve"># </w:t>
      </w:r>
      <w:r w:rsidRPr="00613024">
        <w:rPr>
          <w:rFonts w:ascii="Arial" w:hAnsi="Arial" w:cs="Arial"/>
          <w:bCs/>
          <w:lang w:val="en-GB"/>
        </w:rPr>
        <w:t xml:space="preserve">Corresponding author: </w:t>
      </w:r>
      <w:hyperlink r:id="rId8" w:history="1">
        <w:r w:rsidR="00834265" w:rsidRPr="00613024">
          <w:rPr>
            <w:rStyle w:val="Hyperlink"/>
            <w:rFonts w:ascii="Arial" w:hAnsi="Arial" w:cs="Arial"/>
            <w:bCs/>
            <w:lang w:val="en-GB"/>
          </w:rPr>
          <w:t>deussing@psych.mpg.de</w:t>
        </w:r>
      </w:hyperlink>
    </w:p>
    <w:p w14:paraId="3AD78AC2" w14:textId="77CA5842" w:rsidR="000816E1" w:rsidRPr="00613024" w:rsidRDefault="000816E1" w:rsidP="00282BAF">
      <w:pPr>
        <w:spacing w:after="0" w:line="480" w:lineRule="auto"/>
        <w:jc w:val="both"/>
        <w:rPr>
          <w:rFonts w:ascii="Arial" w:hAnsi="Arial" w:cs="Arial"/>
          <w:bCs/>
          <w:lang w:val="en-GB"/>
        </w:rPr>
      </w:pPr>
    </w:p>
    <w:p w14:paraId="28A8E579" w14:textId="7278126B" w:rsidR="00044B46" w:rsidRPr="00613024" w:rsidRDefault="00044B46" w:rsidP="00282BAF">
      <w:pPr>
        <w:spacing w:after="0" w:line="480" w:lineRule="auto"/>
        <w:jc w:val="both"/>
        <w:rPr>
          <w:rFonts w:ascii="Arial" w:hAnsi="Arial" w:cs="Arial"/>
          <w:bCs/>
          <w:lang w:val="en-GB"/>
        </w:rPr>
      </w:pPr>
    </w:p>
    <w:p w14:paraId="36A4BBAF" w14:textId="1360B3AC" w:rsidR="00044B46" w:rsidRPr="00613024" w:rsidRDefault="00044B46" w:rsidP="00282BAF">
      <w:pPr>
        <w:spacing w:after="0" w:line="480" w:lineRule="auto"/>
        <w:jc w:val="both"/>
        <w:rPr>
          <w:rFonts w:ascii="Arial" w:hAnsi="Arial" w:cs="Arial"/>
          <w:bCs/>
          <w:lang w:val="en-GB"/>
        </w:rPr>
      </w:pPr>
      <w:r w:rsidRPr="00613024">
        <w:rPr>
          <w:rFonts w:ascii="Arial" w:hAnsi="Arial" w:cs="Arial"/>
          <w:b/>
          <w:bCs/>
          <w:lang w:val="en-GB"/>
        </w:rPr>
        <w:t>Keywords:</w:t>
      </w:r>
      <w:r w:rsidRPr="00613024">
        <w:rPr>
          <w:rFonts w:ascii="Arial" w:hAnsi="Arial" w:cs="Arial"/>
          <w:lang w:val="en-GB"/>
        </w:rPr>
        <w:t xml:space="preserve"> P2X7 receptor, P2rx7 gene,</w:t>
      </w:r>
      <w:r w:rsidR="001F6115" w:rsidRPr="00613024">
        <w:rPr>
          <w:rFonts w:ascii="Arial" w:hAnsi="Arial" w:cs="Arial"/>
          <w:lang w:val="en-GB"/>
        </w:rPr>
        <w:t xml:space="preserve"> purinergic,</w:t>
      </w:r>
      <w:r w:rsidRPr="00613024">
        <w:rPr>
          <w:rFonts w:ascii="Arial" w:hAnsi="Arial" w:cs="Arial"/>
          <w:lang w:val="en-GB"/>
        </w:rPr>
        <w:t xml:space="preserve"> knockout</w:t>
      </w:r>
      <w:r w:rsidR="001F6115" w:rsidRPr="00613024">
        <w:rPr>
          <w:rFonts w:ascii="Arial" w:hAnsi="Arial" w:cs="Arial"/>
          <w:lang w:val="en-GB"/>
        </w:rPr>
        <w:t xml:space="preserve"> mice</w:t>
      </w:r>
      <w:r w:rsidRPr="00613024">
        <w:rPr>
          <w:rFonts w:ascii="Arial" w:hAnsi="Arial" w:cs="Arial"/>
          <w:lang w:val="en-GB"/>
        </w:rPr>
        <w:t>, behaviour</w:t>
      </w:r>
    </w:p>
    <w:p w14:paraId="691ECBA4" w14:textId="5635BD56" w:rsidR="000E69A0" w:rsidRPr="00613024" w:rsidRDefault="000E69A0" w:rsidP="00282BAF">
      <w:pPr>
        <w:spacing w:after="0" w:line="480" w:lineRule="auto"/>
        <w:jc w:val="both"/>
        <w:rPr>
          <w:rFonts w:ascii="Arial" w:hAnsi="Arial" w:cs="Arial"/>
          <w:lang w:val="en-GB"/>
        </w:rPr>
      </w:pPr>
      <w:r w:rsidRPr="00613024">
        <w:rPr>
          <w:rFonts w:ascii="Arial" w:hAnsi="Arial" w:cs="Arial"/>
          <w:lang w:val="en-GB"/>
        </w:rPr>
        <w:br w:type="page"/>
      </w:r>
    </w:p>
    <w:p w14:paraId="19A1AAB4" w14:textId="12CF4F92" w:rsidR="00874D65" w:rsidRPr="00613024" w:rsidRDefault="00044B46" w:rsidP="00282BAF">
      <w:pPr>
        <w:spacing w:after="0" w:line="480" w:lineRule="auto"/>
        <w:jc w:val="both"/>
        <w:rPr>
          <w:rFonts w:ascii="Arial" w:hAnsi="Arial" w:cs="Arial"/>
          <w:b/>
          <w:lang w:val="en-GB"/>
        </w:rPr>
      </w:pPr>
      <w:r w:rsidRPr="00613024">
        <w:rPr>
          <w:rFonts w:ascii="Arial" w:hAnsi="Arial" w:cs="Arial"/>
          <w:b/>
          <w:lang w:val="en-GB"/>
        </w:rPr>
        <w:lastRenderedPageBreak/>
        <w:t>Statements and Declarations</w:t>
      </w:r>
    </w:p>
    <w:p w14:paraId="6A1E6BF1" w14:textId="77777777" w:rsidR="00874D65" w:rsidRPr="00613024" w:rsidRDefault="00874D65" w:rsidP="00282BAF">
      <w:pPr>
        <w:spacing w:after="0" w:line="480" w:lineRule="auto"/>
        <w:jc w:val="both"/>
        <w:rPr>
          <w:rFonts w:ascii="Arial" w:hAnsi="Arial" w:cs="Arial"/>
          <w:lang w:val="en-GB"/>
        </w:rPr>
      </w:pPr>
    </w:p>
    <w:p w14:paraId="2C1FF15E" w14:textId="5FBFB695" w:rsidR="00874D65" w:rsidRPr="00613024" w:rsidRDefault="00874D65" w:rsidP="00282BAF">
      <w:pPr>
        <w:spacing w:after="0" w:line="480" w:lineRule="auto"/>
        <w:jc w:val="both"/>
        <w:rPr>
          <w:rFonts w:ascii="Arial" w:hAnsi="Arial" w:cs="Arial"/>
          <w:b/>
          <w:lang w:val="en-GB"/>
        </w:rPr>
      </w:pPr>
      <w:r w:rsidRPr="00613024">
        <w:rPr>
          <w:rFonts w:ascii="Arial" w:hAnsi="Arial" w:cs="Arial"/>
          <w:b/>
          <w:lang w:val="en-GB"/>
        </w:rPr>
        <w:t>Funding</w:t>
      </w:r>
    </w:p>
    <w:p w14:paraId="1A07548D" w14:textId="767D5900" w:rsidR="00874D65" w:rsidRPr="00613024" w:rsidRDefault="00874D65" w:rsidP="00282BAF">
      <w:pPr>
        <w:spacing w:after="0" w:line="480" w:lineRule="auto"/>
        <w:jc w:val="both"/>
        <w:rPr>
          <w:rFonts w:ascii="Arial" w:hAnsi="Arial" w:cs="Arial"/>
          <w:lang w:val="en-GB"/>
        </w:rPr>
      </w:pPr>
      <w:r w:rsidRPr="00613024">
        <w:rPr>
          <w:rFonts w:ascii="Arial" w:hAnsi="Arial" w:cs="Arial"/>
          <w:lang w:val="en-GB"/>
        </w:rPr>
        <w:t xml:space="preserve">JMD received funding from </w:t>
      </w:r>
      <w:r w:rsidR="00617CDF" w:rsidRPr="00613024">
        <w:rPr>
          <w:rFonts w:ascii="Arial" w:hAnsi="Arial" w:cs="Arial"/>
          <w:lang w:val="en-GB"/>
        </w:rPr>
        <w:t xml:space="preserve">the Marie </w:t>
      </w:r>
      <w:proofErr w:type="spellStart"/>
      <w:r w:rsidR="00617CDF" w:rsidRPr="00613024">
        <w:rPr>
          <w:rFonts w:ascii="Arial" w:hAnsi="Arial" w:cs="Arial"/>
          <w:lang w:val="en-GB"/>
        </w:rPr>
        <w:t>Skłodowska</w:t>
      </w:r>
      <w:proofErr w:type="spellEnd"/>
      <w:r w:rsidR="00617CDF" w:rsidRPr="00613024">
        <w:rPr>
          <w:rFonts w:ascii="Arial" w:hAnsi="Arial" w:cs="Arial"/>
          <w:lang w:val="en-GB"/>
        </w:rPr>
        <w:t xml:space="preserve">-Curie innovative training network </w:t>
      </w:r>
      <w:proofErr w:type="spellStart"/>
      <w:r w:rsidR="00617CDF" w:rsidRPr="00613024">
        <w:rPr>
          <w:rFonts w:ascii="Arial" w:hAnsi="Arial" w:cs="Arial"/>
          <w:lang w:val="en-GB"/>
        </w:rPr>
        <w:t>PurinesDX</w:t>
      </w:r>
      <w:proofErr w:type="spellEnd"/>
      <w:r w:rsidR="00617CDF" w:rsidRPr="00613024">
        <w:rPr>
          <w:rFonts w:ascii="Arial" w:hAnsi="Arial" w:cs="Arial"/>
          <w:lang w:val="en-GB"/>
        </w:rPr>
        <w:t xml:space="preserve"> and </w:t>
      </w:r>
      <w:r w:rsidRPr="00613024">
        <w:rPr>
          <w:rFonts w:ascii="Arial" w:hAnsi="Arial" w:cs="Arial"/>
          <w:lang w:val="en-GB"/>
        </w:rPr>
        <w:t>the German Federal Ministry of Education and Research (</w:t>
      </w:r>
      <w:r w:rsidR="00617CDF" w:rsidRPr="00613024">
        <w:rPr>
          <w:rFonts w:ascii="Arial" w:hAnsi="Arial" w:cs="Arial"/>
          <w:lang w:val="en-GB"/>
        </w:rPr>
        <w:t>NGFN-Plus FKZ: 01GS08151</w:t>
      </w:r>
      <w:r w:rsidRPr="00613024">
        <w:rPr>
          <w:rFonts w:ascii="Arial" w:hAnsi="Arial" w:cs="Arial"/>
          <w:lang w:val="en-GB"/>
        </w:rPr>
        <w:t>)</w:t>
      </w:r>
      <w:r w:rsidR="003D6F71" w:rsidRPr="00613024">
        <w:rPr>
          <w:rFonts w:ascii="Arial" w:hAnsi="Arial" w:cs="Arial"/>
          <w:lang w:val="en-GB"/>
        </w:rPr>
        <w:t>.</w:t>
      </w:r>
      <w:r w:rsidR="004C7F2C" w:rsidRPr="00613024">
        <w:rPr>
          <w:rFonts w:ascii="Arial" w:hAnsi="Arial" w:cs="Arial"/>
          <w:lang w:val="en-GB"/>
        </w:rPr>
        <w:t xml:space="preserve"> </w:t>
      </w:r>
      <w:r w:rsidR="004C7F2C" w:rsidRPr="00613024">
        <w:rPr>
          <w:rFonts w:ascii="Arial" w:hAnsi="Arial" w:cs="Arial"/>
          <w:szCs w:val="24"/>
          <w:lang w:val="en-GB"/>
        </w:rPr>
        <w:t>IVM received funding from the Else-</w:t>
      </w:r>
      <w:proofErr w:type="spellStart"/>
      <w:r w:rsidR="004C7F2C" w:rsidRPr="00613024">
        <w:rPr>
          <w:rFonts w:ascii="Arial" w:hAnsi="Arial" w:cs="Arial"/>
          <w:szCs w:val="24"/>
          <w:lang w:val="en-GB"/>
        </w:rPr>
        <w:t>Kroener</w:t>
      </w:r>
      <w:proofErr w:type="spellEnd"/>
      <w:r w:rsidR="004C7F2C" w:rsidRPr="00613024">
        <w:rPr>
          <w:rFonts w:ascii="Arial" w:hAnsi="Arial" w:cs="Arial"/>
          <w:szCs w:val="24"/>
          <w:lang w:val="en-GB"/>
        </w:rPr>
        <w:t>-Fresenius Foundation and the International Max Planck Research School for Translational Psychiatry (IMPRS-TP).</w:t>
      </w:r>
    </w:p>
    <w:p w14:paraId="1111914D" w14:textId="77777777" w:rsidR="00874D65" w:rsidRPr="00613024" w:rsidRDefault="00874D65" w:rsidP="00282BAF">
      <w:pPr>
        <w:spacing w:after="0" w:line="480" w:lineRule="auto"/>
        <w:jc w:val="both"/>
        <w:rPr>
          <w:rFonts w:ascii="Arial" w:hAnsi="Arial" w:cs="Arial"/>
          <w:lang w:val="en-GB"/>
        </w:rPr>
      </w:pPr>
    </w:p>
    <w:p w14:paraId="26436F2E" w14:textId="58CC6897" w:rsidR="00874D65" w:rsidRPr="00613024" w:rsidRDefault="00874D65" w:rsidP="00282BAF">
      <w:pPr>
        <w:spacing w:after="0" w:line="480" w:lineRule="auto"/>
        <w:jc w:val="both"/>
        <w:rPr>
          <w:rFonts w:ascii="Arial" w:hAnsi="Arial" w:cs="Arial"/>
          <w:b/>
          <w:lang w:val="en-GB"/>
        </w:rPr>
      </w:pPr>
      <w:r w:rsidRPr="00613024">
        <w:rPr>
          <w:rFonts w:ascii="Arial" w:hAnsi="Arial" w:cs="Arial"/>
          <w:b/>
          <w:lang w:val="en-GB"/>
        </w:rPr>
        <w:t>Conflicts of interest/Competing interests</w:t>
      </w:r>
    </w:p>
    <w:p w14:paraId="040CF5E8" w14:textId="77777777" w:rsidR="00874D65" w:rsidRPr="00613024" w:rsidRDefault="00874D65" w:rsidP="00282BAF">
      <w:pPr>
        <w:spacing w:after="0" w:line="480" w:lineRule="auto"/>
        <w:jc w:val="both"/>
        <w:rPr>
          <w:rFonts w:ascii="Arial" w:hAnsi="Arial" w:cs="Arial"/>
          <w:color w:val="000000" w:themeColor="text1"/>
          <w:lang w:val="en-GB"/>
        </w:rPr>
      </w:pPr>
      <w:r w:rsidRPr="00613024">
        <w:rPr>
          <w:rFonts w:ascii="Arial" w:hAnsi="Arial" w:cs="Arial"/>
          <w:color w:val="000000" w:themeColor="text1"/>
          <w:lang w:val="en-GB"/>
        </w:rPr>
        <w:t>The authors declare that the research was conducted in the absence of any financial interest, which could be viewed as a potential conflict of interest.</w:t>
      </w:r>
    </w:p>
    <w:p w14:paraId="1D58A6D8" w14:textId="7DCD7EBD" w:rsidR="00874D65" w:rsidRPr="00613024" w:rsidRDefault="00874D65" w:rsidP="00282BAF">
      <w:pPr>
        <w:spacing w:after="0" w:line="480" w:lineRule="auto"/>
        <w:jc w:val="both"/>
        <w:rPr>
          <w:rFonts w:ascii="Arial" w:hAnsi="Arial" w:cs="Arial"/>
          <w:lang w:val="en-GB"/>
        </w:rPr>
      </w:pPr>
    </w:p>
    <w:p w14:paraId="4F8424B3" w14:textId="2171A83B" w:rsidR="003438AD" w:rsidRPr="00613024" w:rsidRDefault="003438AD" w:rsidP="00282BAF">
      <w:pPr>
        <w:spacing w:after="0" w:line="480" w:lineRule="auto"/>
        <w:jc w:val="both"/>
        <w:rPr>
          <w:rFonts w:ascii="Arial" w:hAnsi="Arial" w:cs="Arial"/>
          <w:b/>
          <w:bCs/>
          <w:lang w:val="en-GB"/>
        </w:rPr>
      </w:pPr>
      <w:r w:rsidRPr="00613024">
        <w:rPr>
          <w:rFonts w:ascii="Arial" w:hAnsi="Arial" w:cs="Arial"/>
          <w:b/>
          <w:bCs/>
          <w:lang w:val="en-GB"/>
        </w:rPr>
        <w:t>Data availability</w:t>
      </w:r>
    </w:p>
    <w:p w14:paraId="4D5EC9D4" w14:textId="2F2E07FF" w:rsidR="003438AD" w:rsidRPr="00613024" w:rsidRDefault="00364726" w:rsidP="00282BAF">
      <w:pPr>
        <w:spacing w:after="0" w:line="480" w:lineRule="auto"/>
        <w:jc w:val="both"/>
        <w:rPr>
          <w:rFonts w:ascii="Arial" w:hAnsi="Arial" w:cs="Arial"/>
          <w:lang w:val="en-GB"/>
        </w:rPr>
      </w:pPr>
      <w:r w:rsidRPr="00613024">
        <w:rPr>
          <w:rFonts w:ascii="Arial" w:hAnsi="Arial" w:cs="Arial"/>
          <w:lang w:val="en-GB"/>
        </w:rPr>
        <w:t>Data is provided within the manuscript</w:t>
      </w:r>
      <w:r w:rsidR="003438AD" w:rsidRPr="00613024">
        <w:rPr>
          <w:rFonts w:ascii="Arial" w:hAnsi="Arial" w:cs="Arial"/>
          <w:lang w:val="en-GB"/>
        </w:rPr>
        <w:t>.</w:t>
      </w:r>
    </w:p>
    <w:p w14:paraId="7039722D" w14:textId="77777777" w:rsidR="003438AD" w:rsidRPr="00613024" w:rsidRDefault="003438AD" w:rsidP="00282BAF">
      <w:pPr>
        <w:spacing w:after="0" w:line="480" w:lineRule="auto"/>
        <w:jc w:val="both"/>
        <w:rPr>
          <w:rFonts w:ascii="Arial" w:hAnsi="Arial" w:cs="Arial"/>
          <w:lang w:val="en-GB"/>
        </w:rPr>
      </w:pPr>
    </w:p>
    <w:p w14:paraId="0FC0CBEE" w14:textId="77777777" w:rsidR="00874D65" w:rsidRPr="00613024" w:rsidRDefault="00874D65" w:rsidP="00282BAF">
      <w:pPr>
        <w:spacing w:after="0" w:line="480" w:lineRule="auto"/>
        <w:jc w:val="both"/>
        <w:rPr>
          <w:rFonts w:ascii="Arial" w:hAnsi="Arial" w:cs="Arial"/>
          <w:b/>
          <w:bCs/>
          <w:lang w:val="en-GB"/>
        </w:rPr>
      </w:pPr>
      <w:r w:rsidRPr="00613024">
        <w:rPr>
          <w:rFonts w:ascii="Arial" w:hAnsi="Arial" w:cs="Arial"/>
          <w:b/>
          <w:bCs/>
          <w:lang w:val="en-GB"/>
        </w:rPr>
        <w:t>Authors' contributions</w:t>
      </w:r>
    </w:p>
    <w:p w14:paraId="725C2088" w14:textId="7E0D95E0" w:rsidR="00874D65" w:rsidRPr="00613024" w:rsidRDefault="00874D65" w:rsidP="00282BAF">
      <w:pPr>
        <w:spacing w:after="0" w:line="480" w:lineRule="auto"/>
        <w:jc w:val="both"/>
        <w:rPr>
          <w:rFonts w:ascii="Arial" w:hAnsi="Arial" w:cs="Arial"/>
          <w:lang w:val="en-GB"/>
        </w:rPr>
      </w:pPr>
      <w:r w:rsidRPr="00613024">
        <w:rPr>
          <w:rFonts w:ascii="Arial" w:hAnsi="Arial" w:cs="Arial"/>
          <w:lang w:val="en-GB"/>
        </w:rPr>
        <w:t>I</w:t>
      </w:r>
      <w:r w:rsidR="000E4EFB" w:rsidRPr="00613024">
        <w:rPr>
          <w:rFonts w:ascii="Arial" w:hAnsi="Arial" w:cs="Arial"/>
          <w:lang w:val="en-GB"/>
        </w:rPr>
        <w:t>A</w:t>
      </w:r>
      <w:r w:rsidRPr="00613024">
        <w:rPr>
          <w:rFonts w:ascii="Arial" w:hAnsi="Arial" w:cs="Arial"/>
          <w:lang w:val="en-GB"/>
        </w:rPr>
        <w:t xml:space="preserve">VMH reviewed the current scientific literature, performed statistical analysis, drafted figures, and wrote the manuscript. </w:t>
      </w:r>
      <w:r w:rsidR="000935CC" w:rsidRPr="00613024">
        <w:rPr>
          <w:rFonts w:ascii="Arial" w:hAnsi="Arial" w:cs="Arial"/>
          <w:lang w:val="en-GB"/>
        </w:rPr>
        <w:t>JO performed gene targeting</w:t>
      </w:r>
      <w:r w:rsidR="001F6115" w:rsidRPr="00613024">
        <w:rPr>
          <w:rFonts w:ascii="Arial" w:hAnsi="Arial" w:cs="Arial"/>
          <w:lang w:val="en-GB"/>
        </w:rPr>
        <w:t xml:space="preserve"> experiments</w:t>
      </w:r>
      <w:r w:rsidR="000935CC" w:rsidRPr="00613024">
        <w:rPr>
          <w:rFonts w:ascii="Arial" w:hAnsi="Arial" w:cs="Arial"/>
          <w:lang w:val="en-GB"/>
        </w:rPr>
        <w:t xml:space="preserve">. SMW </w:t>
      </w:r>
      <w:r w:rsidR="00044B46" w:rsidRPr="00613024">
        <w:rPr>
          <w:rFonts w:ascii="Arial" w:hAnsi="Arial" w:cs="Arial"/>
          <w:lang w:val="en-GB"/>
        </w:rPr>
        <w:t>executed</w:t>
      </w:r>
      <w:r w:rsidR="000935CC" w:rsidRPr="00613024">
        <w:rPr>
          <w:rFonts w:ascii="Arial" w:hAnsi="Arial" w:cs="Arial"/>
          <w:lang w:val="en-GB"/>
        </w:rPr>
        <w:t xml:space="preserve"> molecular and functional validation. MWM </w:t>
      </w:r>
      <w:r w:rsidR="009A1A9D" w:rsidRPr="00613024">
        <w:rPr>
          <w:rFonts w:ascii="Arial" w:hAnsi="Arial" w:cs="Arial"/>
          <w:lang w:val="en-GB"/>
        </w:rPr>
        <w:t xml:space="preserve">and ND </w:t>
      </w:r>
      <w:r w:rsidR="000935CC" w:rsidRPr="00613024">
        <w:rPr>
          <w:rFonts w:ascii="Arial" w:hAnsi="Arial" w:cs="Arial"/>
          <w:lang w:val="en-GB"/>
        </w:rPr>
        <w:t>performed behavioural experiments</w:t>
      </w:r>
      <w:r w:rsidRPr="00613024">
        <w:rPr>
          <w:rFonts w:ascii="Arial" w:hAnsi="Arial" w:cs="Arial"/>
          <w:lang w:val="en-GB"/>
        </w:rPr>
        <w:t>.</w:t>
      </w:r>
      <w:r w:rsidR="00DE0FF0" w:rsidRPr="00613024">
        <w:rPr>
          <w:rFonts w:ascii="Arial" w:hAnsi="Arial" w:cs="Arial"/>
          <w:lang w:val="en-GB"/>
        </w:rPr>
        <w:t xml:space="preserve"> </w:t>
      </w:r>
      <w:r w:rsidR="007A230D" w:rsidRPr="00613024">
        <w:rPr>
          <w:rFonts w:ascii="Arial" w:hAnsi="Arial" w:cs="Arial"/>
          <w:lang w:val="en-GB"/>
        </w:rPr>
        <w:t xml:space="preserve">SK and HT performed Western blot analyses. </w:t>
      </w:r>
      <w:r w:rsidR="00DE0FF0" w:rsidRPr="00613024">
        <w:rPr>
          <w:rFonts w:ascii="Arial" w:hAnsi="Arial" w:cs="Arial"/>
          <w:lang w:val="en-GB"/>
        </w:rPr>
        <w:t>GR performed electrophysiological experiments.</w:t>
      </w:r>
      <w:r w:rsidRPr="00613024">
        <w:rPr>
          <w:rFonts w:ascii="Arial" w:hAnsi="Arial" w:cs="Arial"/>
          <w:lang w:val="en-GB"/>
        </w:rPr>
        <w:t xml:space="preserve"> </w:t>
      </w:r>
      <w:r w:rsidR="00DE0FF0" w:rsidRPr="00613024">
        <w:rPr>
          <w:rFonts w:ascii="Arial" w:hAnsi="Arial" w:cs="Arial"/>
          <w:lang w:val="en-GB"/>
        </w:rPr>
        <w:t>FH and WW provided conceptual scientific supervision</w:t>
      </w:r>
      <w:r w:rsidR="00044B46" w:rsidRPr="00613024">
        <w:rPr>
          <w:rFonts w:ascii="Arial" w:hAnsi="Arial" w:cs="Arial"/>
          <w:lang w:val="en-GB"/>
        </w:rPr>
        <w:t xml:space="preserve">. </w:t>
      </w:r>
      <w:r w:rsidRPr="00613024">
        <w:rPr>
          <w:rFonts w:ascii="Arial" w:hAnsi="Arial" w:cs="Arial"/>
          <w:lang w:val="en-GB"/>
        </w:rPr>
        <w:t>JMD supervised all experiments and analyses, reviewed and edited the manuscript and provided constant and essential scientific advice, guidance, and support.</w:t>
      </w:r>
      <w:r w:rsidR="007C5C43" w:rsidRPr="00613024">
        <w:rPr>
          <w:rFonts w:ascii="Arial" w:hAnsi="Arial" w:cs="Arial"/>
          <w:lang w:val="en-GB"/>
        </w:rPr>
        <w:t xml:space="preserve"> </w:t>
      </w:r>
      <w:r w:rsidR="007C5C43" w:rsidRPr="00613024">
        <w:rPr>
          <w:rFonts w:ascii="Arial" w:hAnsi="Arial" w:cs="Arial"/>
        </w:rPr>
        <w:t>All authors reviewed the manuscript.</w:t>
      </w:r>
    </w:p>
    <w:p w14:paraId="699A281A" w14:textId="77777777" w:rsidR="00044B46" w:rsidRPr="00613024" w:rsidRDefault="00044B46" w:rsidP="00282BAF">
      <w:pPr>
        <w:spacing w:after="0" w:line="480" w:lineRule="auto"/>
        <w:jc w:val="both"/>
        <w:rPr>
          <w:rFonts w:ascii="Arial" w:hAnsi="Arial" w:cs="Arial"/>
          <w:lang w:val="en-GB"/>
        </w:rPr>
      </w:pPr>
    </w:p>
    <w:p w14:paraId="33BD7C99" w14:textId="77777777" w:rsidR="00044B46" w:rsidRPr="00613024" w:rsidRDefault="00044B46" w:rsidP="00282BAF">
      <w:pPr>
        <w:spacing w:after="0" w:line="480" w:lineRule="auto"/>
        <w:jc w:val="both"/>
        <w:rPr>
          <w:rFonts w:ascii="Arial" w:hAnsi="Arial" w:cs="Arial"/>
          <w:b/>
          <w:bCs/>
          <w:lang w:val="en-GB"/>
        </w:rPr>
      </w:pPr>
      <w:r w:rsidRPr="00613024">
        <w:rPr>
          <w:rFonts w:ascii="Arial" w:hAnsi="Arial" w:cs="Arial"/>
          <w:b/>
          <w:bCs/>
          <w:lang w:val="en-GB"/>
        </w:rPr>
        <w:t>Ethics approval</w:t>
      </w:r>
    </w:p>
    <w:p w14:paraId="0761CE54" w14:textId="77777777" w:rsidR="00044B46" w:rsidRPr="00613024" w:rsidRDefault="00044B46" w:rsidP="00282BAF">
      <w:pPr>
        <w:spacing w:after="0" w:line="480" w:lineRule="auto"/>
        <w:jc w:val="both"/>
        <w:rPr>
          <w:rFonts w:ascii="Arial" w:hAnsi="Arial" w:cs="Arial"/>
          <w:lang w:val="en-GB"/>
        </w:rPr>
      </w:pPr>
      <w:r w:rsidRPr="00613024">
        <w:rPr>
          <w:rFonts w:ascii="Arial" w:hAnsi="Arial" w:cs="Arial"/>
          <w:lang w:val="en-GB"/>
        </w:rPr>
        <w:t xml:space="preserve">All experiments were approved by the regulatory authority (Government of Upper Bavaria) and conducted in accordance with the European and German laws and regulations as well as the Guidelines for the Care and Use of Mammals in Neuroscience and </w:t>
      </w:r>
      <w:proofErr w:type="spellStart"/>
      <w:r w:rsidRPr="00613024">
        <w:rPr>
          <w:rFonts w:ascii="Arial" w:hAnsi="Arial" w:cs="Arial"/>
          <w:lang w:val="en-GB"/>
        </w:rPr>
        <w:t>Behavioral</w:t>
      </w:r>
      <w:proofErr w:type="spellEnd"/>
      <w:r w:rsidRPr="00613024">
        <w:rPr>
          <w:rFonts w:ascii="Arial" w:hAnsi="Arial" w:cs="Arial"/>
          <w:lang w:val="en-GB"/>
        </w:rPr>
        <w:t xml:space="preserve"> Research.</w:t>
      </w:r>
    </w:p>
    <w:p w14:paraId="3A0DE1C2" w14:textId="166CAD02" w:rsidR="00874D65" w:rsidRPr="00613024" w:rsidRDefault="00874D65" w:rsidP="00282BAF">
      <w:pPr>
        <w:spacing w:after="0" w:line="480" w:lineRule="auto"/>
        <w:jc w:val="both"/>
        <w:rPr>
          <w:rFonts w:ascii="Arial" w:hAnsi="Arial" w:cs="Arial"/>
          <w:lang w:val="en-GB"/>
        </w:rPr>
      </w:pPr>
    </w:p>
    <w:p w14:paraId="5358FD05" w14:textId="77777777" w:rsidR="00874D65" w:rsidRPr="00613024" w:rsidRDefault="00874D65" w:rsidP="00282BAF">
      <w:pPr>
        <w:spacing w:after="0" w:line="480" w:lineRule="auto"/>
        <w:jc w:val="both"/>
        <w:rPr>
          <w:rFonts w:ascii="Arial" w:hAnsi="Arial" w:cs="Arial"/>
          <w:b/>
          <w:lang w:val="en-GB"/>
        </w:rPr>
      </w:pPr>
      <w:r w:rsidRPr="00613024">
        <w:rPr>
          <w:rFonts w:ascii="Arial" w:hAnsi="Arial" w:cs="Arial"/>
          <w:b/>
          <w:lang w:val="en-GB"/>
        </w:rPr>
        <w:t>Acknowledgements</w:t>
      </w:r>
    </w:p>
    <w:p w14:paraId="7077C612" w14:textId="3E5C4B9D" w:rsidR="005209FE" w:rsidRPr="00613024" w:rsidRDefault="00044B46" w:rsidP="00236AD0">
      <w:pPr>
        <w:spacing w:after="0" w:line="480" w:lineRule="auto"/>
        <w:jc w:val="both"/>
        <w:rPr>
          <w:rFonts w:ascii="Arial" w:hAnsi="Arial" w:cs="Arial"/>
          <w:lang w:val="en-GB"/>
        </w:rPr>
      </w:pPr>
      <w:r w:rsidRPr="00613024">
        <w:rPr>
          <w:rFonts w:ascii="Arial" w:hAnsi="Arial" w:cs="Arial"/>
          <w:lang w:val="en-GB"/>
        </w:rPr>
        <w:t xml:space="preserve">We thank </w:t>
      </w:r>
      <w:r w:rsidR="00874D65" w:rsidRPr="00613024">
        <w:rPr>
          <w:rFonts w:ascii="Arial" w:hAnsi="Arial" w:cs="Arial"/>
          <w:lang w:val="en-GB"/>
        </w:rPr>
        <w:t xml:space="preserve">Claudia Kühne, Sabrina Bauer and Marcel </w:t>
      </w:r>
      <w:proofErr w:type="spellStart"/>
      <w:r w:rsidR="00874D65" w:rsidRPr="00613024">
        <w:rPr>
          <w:rFonts w:ascii="Arial" w:hAnsi="Arial" w:cs="Arial"/>
          <w:lang w:val="en-GB"/>
        </w:rPr>
        <w:t>Schieven</w:t>
      </w:r>
      <w:proofErr w:type="spellEnd"/>
      <w:r w:rsidR="00874D65" w:rsidRPr="00613024">
        <w:rPr>
          <w:rFonts w:ascii="Arial" w:hAnsi="Arial" w:cs="Arial"/>
          <w:lang w:val="en-GB"/>
        </w:rPr>
        <w:t xml:space="preserve"> for excellent technical assistance</w:t>
      </w:r>
      <w:r w:rsidR="00B71111" w:rsidRPr="00613024">
        <w:rPr>
          <w:rFonts w:ascii="Arial" w:hAnsi="Arial" w:cs="Arial"/>
          <w:lang w:val="en-GB"/>
        </w:rPr>
        <w:t>;</w:t>
      </w:r>
      <w:r w:rsidR="00874D65" w:rsidRPr="00613024">
        <w:rPr>
          <w:rFonts w:ascii="Arial" w:hAnsi="Arial" w:cs="Arial"/>
          <w:lang w:val="en-GB"/>
        </w:rPr>
        <w:t xml:space="preserve"> Susanne </w:t>
      </w:r>
      <w:proofErr w:type="spellStart"/>
      <w:r w:rsidR="00874D65" w:rsidRPr="00613024">
        <w:rPr>
          <w:rFonts w:ascii="Arial" w:hAnsi="Arial" w:cs="Arial"/>
          <w:lang w:val="en-GB"/>
        </w:rPr>
        <w:t>Weidemann</w:t>
      </w:r>
      <w:proofErr w:type="spellEnd"/>
      <w:r w:rsidR="00874D65" w:rsidRPr="00613024">
        <w:rPr>
          <w:rFonts w:ascii="Arial" w:hAnsi="Arial" w:cs="Arial"/>
          <w:lang w:val="en-GB"/>
        </w:rPr>
        <w:t xml:space="preserve"> and Adrianne </w:t>
      </w:r>
      <w:proofErr w:type="spellStart"/>
      <w:r w:rsidR="00874D65" w:rsidRPr="00613024">
        <w:rPr>
          <w:rFonts w:ascii="Arial" w:hAnsi="Arial" w:cs="Arial"/>
          <w:lang w:val="en-GB"/>
        </w:rPr>
        <w:t>Tasdemir</w:t>
      </w:r>
      <w:proofErr w:type="spellEnd"/>
      <w:r w:rsidR="00874D65" w:rsidRPr="00613024">
        <w:rPr>
          <w:rFonts w:ascii="Arial" w:hAnsi="Arial" w:cs="Arial"/>
          <w:lang w:val="en-GB"/>
        </w:rPr>
        <w:t xml:space="preserve"> for blastocyst injection and generation of chimeric mice</w:t>
      </w:r>
      <w:r w:rsidR="002C514E" w:rsidRPr="00613024">
        <w:rPr>
          <w:rFonts w:ascii="Arial" w:hAnsi="Arial" w:cs="Arial"/>
          <w:lang w:val="en-GB"/>
        </w:rPr>
        <w:t xml:space="preserve">, </w:t>
      </w:r>
      <w:r w:rsidR="00874D65" w:rsidRPr="00613024">
        <w:rPr>
          <w:rFonts w:ascii="Arial" w:hAnsi="Arial" w:cs="Arial"/>
          <w:lang w:val="en-GB"/>
        </w:rPr>
        <w:t>A</w:t>
      </w:r>
      <w:r w:rsidR="000935CC" w:rsidRPr="00613024">
        <w:rPr>
          <w:rFonts w:ascii="Arial" w:hAnsi="Arial" w:cs="Arial"/>
          <w:lang w:val="en-GB"/>
        </w:rPr>
        <w:t>lan</w:t>
      </w:r>
      <w:r w:rsidR="00874D65" w:rsidRPr="00613024">
        <w:rPr>
          <w:rFonts w:ascii="Arial" w:hAnsi="Arial" w:cs="Arial"/>
          <w:lang w:val="en-GB"/>
        </w:rPr>
        <w:t xml:space="preserve"> Bradley for </w:t>
      </w:r>
      <w:r w:rsidR="00B71111" w:rsidRPr="00613024">
        <w:rPr>
          <w:rFonts w:ascii="Arial" w:hAnsi="Arial" w:cs="Arial"/>
          <w:lang w:val="en-GB"/>
        </w:rPr>
        <w:t>generously providing</w:t>
      </w:r>
      <w:r w:rsidR="00874D65" w:rsidRPr="00613024">
        <w:rPr>
          <w:rFonts w:ascii="Arial" w:hAnsi="Arial" w:cs="Arial"/>
          <w:lang w:val="en-GB"/>
        </w:rPr>
        <w:t xml:space="preserve"> plasmid pYtC37</w:t>
      </w:r>
      <w:r w:rsidR="002C514E" w:rsidRPr="00613024">
        <w:rPr>
          <w:rFonts w:ascii="Arial" w:hAnsi="Arial" w:cs="Arial"/>
          <w:lang w:val="en-GB"/>
        </w:rPr>
        <w:t xml:space="preserve"> as well as Annette </w:t>
      </w:r>
      <w:proofErr w:type="spellStart"/>
      <w:r w:rsidR="002C514E" w:rsidRPr="00613024">
        <w:rPr>
          <w:rFonts w:ascii="Arial" w:hAnsi="Arial" w:cs="Arial"/>
          <w:lang w:val="en-GB"/>
        </w:rPr>
        <w:t>Nicke</w:t>
      </w:r>
      <w:proofErr w:type="spellEnd"/>
      <w:r w:rsidR="002C514E" w:rsidRPr="00613024">
        <w:rPr>
          <w:rFonts w:ascii="Arial" w:hAnsi="Arial" w:cs="Arial"/>
          <w:lang w:val="en-GB"/>
        </w:rPr>
        <w:t xml:space="preserve"> for kindly sharing P2X7-EGFP mice. </w:t>
      </w:r>
      <w:r w:rsidR="004103E4" w:rsidRPr="00613024">
        <w:rPr>
          <w:rFonts w:ascii="Arial" w:hAnsi="Arial" w:cs="Arial"/>
          <w:lang w:val="en-GB"/>
        </w:rPr>
        <w:t>T</w:t>
      </w:r>
      <w:r w:rsidR="005209FE" w:rsidRPr="00613024">
        <w:rPr>
          <w:rFonts w:ascii="Arial" w:hAnsi="Arial" w:cs="Arial"/>
          <w:lang w:val="en-GB"/>
        </w:rPr>
        <w:t>he methods and results</w:t>
      </w:r>
      <w:r w:rsidR="00AA1753" w:rsidRPr="00613024">
        <w:rPr>
          <w:rFonts w:ascii="Arial" w:hAnsi="Arial" w:cs="Arial"/>
          <w:lang w:val="en-GB"/>
        </w:rPr>
        <w:t xml:space="preserve"> reported in</w:t>
      </w:r>
      <w:r w:rsidR="005209FE" w:rsidRPr="00613024">
        <w:rPr>
          <w:rFonts w:ascii="Arial" w:hAnsi="Arial" w:cs="Arial"/>
          <w:lang w:val="en-GB"/>
        </w:rPr>
        <w:t xml:space="preserve"> this manuscript have</w:t>
      </w:r>
      <w:r w:rsidR="00F845AE" w:rsidRPr="00613024">
        <w:rPr>
          <w:rFonts w:ascii="Arial" w:hAnsi="Arial" w:cs="Arial"/>
          <w:lang w:val="en-GB"/>
        </w:rPr>
        <w:t xml:space="preserve"> partially</w:t>
      </w:r>
      <w:r w:rsidR="005209FE" w:rsidRPr="00613024">
        <w:rPr>
          <w:rFonts w:ascii="Arial" w:hAnsi="Arial" w:cs="Arial"/>
          <w:lang w:val="en-GB"/>
        </w:rPr>
        <w:t xml:space="preserve"> been </w:t>
      </w:r>
      <w:r w:rsidR="0039235D" w:rsidRPr="00613024">
        <w:rPr>
          <w:rFonts w:ascii="Arial" w:hAnsi="Arial" w:cs="Arial"/>
          <w:lang w:val="en-GB"/>
        </w:rPr>
        <w:t xml:space="preserve">used and </w:t>
      </w:r>
      <w:r w:rsidR="005209FE" w:rsidRPr="00613024">
        <w:rPr>
          <w:rFonts w:ascii="Arial" w:hAnsi="Arial" w:cs="Arial"/>
          <w:lang w:val="en-GB"/>
        </w:rPr>
        <w:t xml:space="preserve">published in the dissertation of </w:t>
      </w:r>
      <w:r w:rsidR="00294155" w:rsidRPr="00613024">
        <w:rPr>
          <w:rFonts w:ascii="Arial" w:hAnsi="Arial" w:cs="Arial"/>
          <w:lang w:val="en-GB"/>
        </w:rPr>
        <w:t xml:space="preserve">Sandra M. Walser and </w:t>
      </w:r>
      <w:r w:rsidR="005209FE" w:rsidRPr="00613024">
        <w:rPr>
          <w:rFonts w:ascii="Arial" w:hAnsi="Arial" w:cs="Arial"/>
          <w:lang w:val="en-GB"/>
        </w:rPr>
        <w:t>Michael W. Metzger.</w:t>
      </w:r>
      <w:r w:rsidR="00971A90" w:rsidRPr="00613024">
        <w:rPr>
          <w:rFonts w:ascii="Arial" w:hAnsi="Arial" w:cs="Arial"/>
          <w:lang w:val="en-GB"/>
        </w:rPr>
        <w:t xml:space="preserve"> Art work has been generated with </w:t>
      </w:r>
      <w:proofErr w:type="spellStart"/>
      <w:r w:rsidR="00971A90" w:rsidRPr="00613024">
        <w:rPr>
          <w:rFonts w:ascii="Arial" w:hAnsi="Arial" w:cs="Arial"/>
          <w:lang w:val="en-GB"/>
        </w:rPr>
        <w:t>BioRender</w:t>
      </w:r>
      <w:proofErr w:type="spellEnd"/>
      <w:r w:rsidR="00971A90" w:rsidRPr="00613024">
        <w:rPr>
          <w:rFonts w:ascii="Arial" w:hAnsi="Arial" w:cs="Arial"/>
          <w:lang w:val="en-GB"/>
        </w:rPr>
        <w:t xml:space="preserve"> (license agreement no: </w:t>
      </w:r>
      <w:r w:rsidR="00971A90" w:rsidRPr="00613024">
        <w:rPr>
          <w:rFonts w:ascii="Arial" w:hAnsi="Arial" w:cs="Arial"/>
          <w:i/>
          <w:iCs/>
          <w:sz w:val="20"/>
          <w:szCs w:val="20"/>
        </w:rPr>
        <w:t>VU26YQF9FW).</w:t>
      </w:r>
    </w:p>
    <w:p w14:paraId="13A4EC66" w14:textId="25F1AB32" w:rsidR="005209FE" w:rsidRPr="00613024" w:rsidRDefault="005209FE" w:rsidP="00282BAF">
      <w:pPr>
        <w:spacing w:line="480" w:lineRule="auto"/>
        <w:rPr>
          <w:rFonts w:ascii="Arial" w:hAnsi="Arial" w:cs="Arial"/>
          <w:lang w:val="en-GB"/>
        </w:rPr>
      </w:pPr>
    </w:p>
    <w:p w14:paraId="23C65BAA" w14:textId="785A3780" w:rsidR="00765F04" w:rsidRPr="00613024" w:rsidRDefault="005209FE" w:rsidP="00282BAF">
      <w:pPr>
        <w:spacing w:after="0" w:line="480" w:lineRule="auto"/>
        <w:jc w:val="both"/>
        <w:rPr>
          <w:rFonts w:ascii="Arial" w:hAnsi="Arial" w:cs="Arial"/>
          <w:b/>
          <w:lang w:val="en-GB"/>
        </w:rPr>
      </w:pPr>
      <w:r w:rsidRPr="00613024">
        <w:rPr>
          <w:rFonts w:ascii="Arial" w:hAnsi="Arial" w:cs="Arial"/>
          <w:b/>
          <w:lang w:val="en-GB"/>
        </w:rPr>
        <w:t>Meet the author</w:t>
      </w:r>
    </w:p>
    <w:p w14:paraId="4395F797" w14:textId="7E3E29CF" w:rsidR="00874D65" w:rsidRPr="00613024" w:rsidRDefault="00AA1753" w:rsidP="00282BAF">
      <w:pPr>
        <w:spacing w:after="0" w:line="480" w:lineRule="auto"/>
        <w:jc w:val="both"/>
        <w:rPr>
          <w:rFonts w:ascii="Arial" w:hAnsi="Arial" w:cs="Arial"/>
          <w:lang w:val="en-GB"/>
        </w:rPr>
      </w:pPr>
      <w:r w:rsidRPr="00613024">
        <w:rPr>
          <w:rFonts w:ascii="Arial" w:hAnsi="Arial" w:cs="Arial"/>
          <w:lang w:val="en-GB"/>
        </w:rPr>
        <w:t>Iven-Alex von Mücke-Heim obtained a medical (</w:t>
      </w:r>
      <w:proofErr w:type="spellStart"/>
      <w:r w:rsidRPr="00613024">
        <w:rPr>
          <w:rFonts w:ascii="Arial" w:hAnsi="Arial" w:cs="Arial"/>
          <w:lang w:val="en-GB"/>
        </w:rPr>
        <w:t>Dr.</w:t>
      </w:r>
      <w:proofErr w:type="spellEnd"/>
      <w:r w:rsidRPr="00613024">
        <w:rPr>
          <w:rFonts w:ascii="Arial" w:hAnsi="Arial" w:cs="Arial"/>
          <w:lang w:val="en-GB"/>
        </w:rPr>
        <w:t xml:space="preserve"> med.) and philosophy degree (B.A.) from the University of Munich (LMU) and graduated with a MSc in Neuroscience from King's College London. He works as a Clinician Scientist in the Molecular Neurogenetics Lab of P</w:t>
      </w:r>
      <w:r w:rsidR="008521F3" w:rsidRPr="00613024">
        <w:rPr>
          <w:rFonts w:ascii="Arial" w:hAnsi="Arial" w:cs="Arial"/>
          <w:lang w:val="en-GB"/>
        </w:rPr>
        <w:t>riv. Doz.</w:t>
      </w:r>
      <w:r w:rsidRPr="00613024">
        <w:rPr>
          <w:rFonts w:ascii="Arial" w:hAnsi="Arial" w:cs="Arial"/>
          <w:lang w:val="en-GB"/>
        </w:rPr>
        <w:t xml:space="preserve"> </w:t>
      </w:r>
      <w:proofErr w:type="spellStart"/>
      <w:r w:rsidRPr="00613024">
        <w:rPr>
          <w:rFonts w:ascii="Arial" w:hAnsi="Arial" w:cs="Arial"/>
          <w:lang w:val="en-GB"/>
        </w:rPr>
        <w:t>Dr.</w:t>
      </w:r>
      <w:proofErr w:type="spellEnd"/>
      <w:r w:rsidRPr="00613024">
        <w:rPr>
          <w:rFonts w:ascii="Arial" w:hAnsi="Arial" w:cs="Arial"/>
          <w:lang w:val="en-GB"/>
        </w:rPr>
        <w:t xml:space="preserve"> </w:t>
      </w:r>
      <w:proofErr w:type="spellStart"/>
      <w:r w:rsidR="002F70F4" w:rsidRPr="00613024">
        <w:rPr>
          <w:rFonts w:ascii="Arial" w:hAnsi="Arial" w:cs="Arial"/>
          <w:lang w:val="en-GB"/>
        </w:rPr>
        <w:t>rer</w:t>
      </w:r>
      <w:proofErr w:type="spellEnd"/>
      <w:r w:rsidR="002F70F4" w:rsidRPr="00613024">
        <w:rPr>
          <w:rFonts w:ascii="Arial" w:hAnsi="Arial" w:cs="Arial"/>
          <w:lang w:val="en-GB"/>
        </w:rPr>
        <w:t xml:space="preserve">. nat. </w:t>
      </w:r>
      <w:r w:rsidRPr="00613024">
        <w:rPr>
          <w:rFonts w:ascii="Arial" w:hAnsi="Arial" w:cs="Arial"/>
          <w:lang w:val="en-GB"/>
        </w:rPr>
        <w:t xml:space="preserve">Jan M. Deussing and in the Department Genes and Environment of Prof. </w:t>
      </w:r>
      <w:proofErr w:type="spellStart"/>
      <w:r w:rsidRPr="00613024">
        <w:rPr>
          <w:rFonts w:ascii="Arial" w:hAnsi="Arial" w:cs="Arial"/>
          <w:lang w:val="en-GB"/>
        </w:rPr>
        <w:t>Dr.</w:t>
      </w:r>
      <w:proofErr w:type="spellEnd"/>
      <w:r w:rsidRPr="00613024">
        <w:rPr>
          <w:rFonts w:ascii="Arial" w:hAnsi="Arial" w:cs="Arial"/>
          <w:lang w:val="en-GB"/>
        </w:rPr>
        <w:t xml:space="preserve"> </w:t>
      </w:r>
      <w:proofErr w:type="spellStart"/>
      <w:r w:rsidRPr="00613024">
        <w:rPr>
          <w:rFonts w:ascii="Arial" w:hAnsi="Arial" w:cs="Arial"/>
          <w:lang w:val="en-GB"/>
        </w:rPr>
        <w:t>Dr.</w:t>
      </w:r>
      <w:proofErr w:type="spellEnd"/>
      <w:r w:rsidRPr="00613024">
        <w:rPr>
          <w:rFonts w:ascii="Arial" w:hAnsi="Arial" w:cs="Arial"/>
          <w:lang w:val="en-GB"/>
        </w:rPr>
        <w:t xml:space="preserve"> Elisabeth Binder, respectively. </w:t>
      </w:r>
      <w:r w:rsidR="00440399" w:rsidRPr="00613024">
        <w:rPr>
          <w:rFonts w:ascii="Arial" w:hAnsi="Arial" w:cs="Arial"/>
          <w:lang w:val="en-GB"/>
        </w:rPr>
        <w:t>Iven-Alex</w:t>
      </w:r>
      <w:r w:rsidRPr="00613024">
        <w:rPr>
          <w:rFonts w:ascii="Arial" w:hAnsi="Arial" w:cs="Arial"/>
          <w:lang w:val="en-GB"/>
        </w:rPr>
        <w:t xml:space="preserve"> is part of the Residency/PhD program of International Max Planck Research School for Translational Psychiatry and the Else </w:t>
      </w:r>
      <w:proofErr w:type="spellStart"/>
      <w:r w:rsidRPr="00613024">
        <w:rPr>
          <w:rFonts w:ascii="Arial" w:hAnsi="Arial" w:cs="Arial"/>
          <w:lang w:val="en-GB"/>
        </w:rPr>
        <w:t>Kröner</w:t>
      </w:r>
      <w:proofErr w:type="spellEnd"/>
      <w:r w:rsidRPr="00613024">
        <w:rPr>
          <w:rFonts w:ascii="Arial" w:hAnsi="Arial" w:cs="Arial"/>
          <w:lang w:val="en-GB"/>
        </w:rPr>
        <w:t>-Fresenius-Foundation Research College. By combining clinical and preclinical approaches in the field of purinergic signalling and immunopsychiatry, his objective is to improve the understanding of the role of immunity in chronic stress induced mental disorders like depression.</w:t>
      </w:r>
    </w:p>
    <w:p w14:paraId="4DCA8D9E" w14:textId="31C6D3F0" w:rsidR="00874D65" w:rsidRPr="00613024" w:rsidRDefault="00874D65" w:rsidP="00282BAF">
      <w:pPr>
        <w:spacing w:after="0" w:line="480" w:lineRule="auto"/>
        <w:jc w:val="both"/>
        <w:rPr>
          <w:rFonts w:ascii="Arial" w:hAnsi="Arial" w:cs="Arial"/>
          <w:lang w:val="en-GB"/>
        </w:rPr>
      </w:pPr>
      <w:r w:rsidRPr="00613024">
        <w:rPr>
          <w:rFonts w:ascii="Arial" w:hAnsi="Arial" w:cs="Arial"/>
          <w:lang w:val="en-GB"/>
        </w:rPr>
        <w:br w:type="page"/>
      </w:r>
    </w:p>
    <w:p w14:paraId="0680C223" w14:textId="77777777" w:rsidR="00583E5F" w:rsidRPr="00613024" w:rsidRDefault="00583E5F" w:rsidP="00282BAF">
      <w:pPr>
        <w:spacing w:after="0" w:line="480" w:lineRule="auto"/>
        <w:jc w:val="both"/>
        <w:rPr>
          <w:rFonts w:ascii="Arial" w:hAnsi="Arial" w:cs="Arial"/>
          <w:b/>
          <w:lang w:val="en-GB"/>
        </w:rPr>
      </w:pPr>
      <w:r w:rsidRPr="00613024">
        <w:rPr>
          <w:rFonts w:ascii="Arial" w:hAnsi="Arial" w:cs="Arial"/>
          <w:b/>
          <w:lang w:val="en-GB"/>
        </w:rPr>
        <w:lastRenderedPageBreak/>
        <w:t>Abstract</w:t>
      </w:r>
    </w:p>
    <w:p w14:paraId="1E43906A" w14:textId="343D2BB4" w:rsidR="00583E5F" w:rsidRPr="00613024" w:rsidRDefault="000E69A0">
      <w:pPr>
        <w:spacing w:after="0" w:line="480" w:lineRule="auto"/>
        <w:jc w:val="both"/>
        <w:rPr>
          <w:rFonts w:ascii="Arial" w:hAnsi="Arial" w:cs="Arial"/>
          <w:lang w:val="en-GB"/>
        </w:rPr>
      </w:pPr>
      <w:r w:rsidRPr="00613024">
        <w:rPr>
          <w:rFonts w:ascii="Arial" w:hAnsi="Arial" w:cs="Arial"/>
          <w:lang w:val="en-GB"/>
        </w:rPr>
        <w:t xml:space="preserve">The P2X7 receptor is an adenosine triphosphate (ATP)-gated ion channel expressed in </w:t>
      </w:r>
      <w:r w:rsidR="004103E4" w:rsidRPr="00613024">
        <w:rPr>
          <w:rFonts w:ascii="Arial" w:hAnsi="Arial" w:cs="Arial"/>
          <w:lang w:val="en-GB"/>
        </w:rPr>
        <w:t>different</w:t>
      </w:r>
      <w:r w:rsidRPr="00613024">
        <w:rPr>
          <w:rFonts w:ascii="Arial" w:hAnsi="Arial" w:cs="Arial"/>
          <w:lang w:val="en-GB"/>
        </w:rPr>
        <w:t xml:space="preserve"> cel</w:t>
      </w:r>
      <w:r w:rsidR="00D76AA2" w:rsidRPr="00613024">
        <w:rPr>
          <w:rFonts w:ascii="Arial" w:hAnsi="Arial" w:cs="Arial"/>
          <w:lang w:val="en-GB"/>
        </w:rPr>
        <w:t>l</w:t>
      </w:r>
      <w:r w:rsidR="003F01DE" w:rsidRPr="00613024">
        <w:rPr>
          <w:rFonts w:ascii="Arial" w:hAnsi="Arial" w:cs="Arial"/>
          <w:lang w:val="en-GB"/>
        </w:rPr>
        <w:t xml:space="preserve"> types</w:t>
      </w:r>
      <w:r w:rsidR="00D76AA2" w:rsidRPr="00613024">
        <w:rPr>
          <w:rFonts w:ascii="Arial" w:hAnsi="Arial" w:cs="Arial"/>
          <w:lang w:val="en-GB"/>
        </w:rPr>
        <w:t xml:space="preserve"> of the </w:t>
      </w:r>
      <w:r w:rsidR="009F6348" w:rsidRPr="00613024">
        <w:rPr>
          <w:rFonts w:ascii="Arial" w:hAnsi="Arial" w:cs="Arial"/>
          <w:lang w:val="en-GB"/>
        </w:rPr>
        <w:t>brain</w:t>
      </w:r>
      <w:r w:rsidR="00AA3087" w:rsidRPr="00613024">
        <w:rPr>
          <w:rFonts w:ascii="Arial" w:hAnsi="Arial" w:cs="Arial"/>
          <w:lang w:val="en-GB"/>
        </w:rPr>
        <w:t xml:space="preserve">. </w:t>
      </w:r>
      <w:r w:rsidR="00945812" w:rsidRPr="00613024">
        <w:rPr>
          <w:rFonts w:ascii="Arial" w:hAnsi="Arial" w:cs="Arial"/>
          <w:lang w:val="en-GB"/>
        </w:rPr>
        <w:t xml:space="preserve">Polymorphisms in the </w:t>
      </w:r>
      <w:r w:rsidR="00945812" w:rsidRPr="00613024">
        <w:rPr>
          <w:rFonts w:ascii="Arial" w:hAnsi="Arial" w:cs="Arial"/>
          <w:i/>
          <w:lang w:val="en-GB"/>
        </w:rPr>
        <w:t>P2</w:t>
      </w:r>
      <w:r w:rsidR="004C4F1D" w:rsidRPr="00613024">
        <w:rPr>
          <w:rFonts w:ascii="Arial" w:hAnsi="Arial" w:cs="Arial"/>
          <w:i/>
          <w:lang w:val="en-GB"/>
        </w:rPr>
        <w:t>RX</w:t>
      </w:r>
      <w:r w:rsidR="00945812" w:rsidRPr="00613024">
        <w:rPr>
          <w:rFonts w:ascii="Arial" w:hAnsi="Arial" w:cs="Arial"/>
          <w:i/>
          <w:lang w:val="en-GB"/>
        </w:rPr>
        <w:t>7</w:t>
      </w:r>
      <w:r w:rsidR="00945812" w:rsidRPr="00613024">
        <w:rPr>
          <w:rFonts w:ascii="Arial" w:hAnsi="Arial" w:cs="Arial"/>
          <w:lang w:val="en-GB"/>
        </w:rPr>
        <w:t xml:space="preserve"> gene have repeatedly been associated with psychiatric disorders including </w:t>
      </w:r>
      <w:r w:rsidR="004C4F1D" w:rsidRPr="00613024">
        <w:rPr>
          <w:rFonts w:ascii="Arial" w:hAnsi="Arial" w:cs="Arial"/>
          <w:lang w:val="en-GB"/>
        </w:rPr>
        <w:t xml:space="preserve">major </w:t>
      </w:r>
      <w:r w:rsidR="00945812" w:rsidRPr="00613024">
        <w:rPr>
          <w:rFonts w:ascii="Arial" w:hAnsi="Arial" w:cs="Arial"/>
          <w:lang w:val="en-GB"/>
        </w:rPr>
        <w:t xml:space="preserve">depression. </w:t>
      </w:r>
      <w:r w:rsidR="00BE50E9" w:rsidRPr="00613024">
        <w:rPr>
          <w:rFonts w:ascii="Arial" w:hAnsi="Arial" w:cs="Arial"/>
          <w:lang w:val="en-GB"/>
        </w:rPr>
        <w:t xml:space="preserve">Depression is </w:t>
      </w:r>
      <w:r w:rsidR="004C4F1D" w:rsidRPr="00613024">
        <w:rPr>
          <w:rFonts w:ascii="Arial" w:hAnsi="Arial" w:cs="Arial"/>
          <w:lang w:val="en-GB"/>
        </w:rPr>
        <w:t xml:space="preserve">a </w:t>
      </w:r>
      <w:r w:rsidR="00BE50E9" w:rsidRPr="00613024">
        <w:rPr>
          <w:rFonts w:ascii="Arial" w:hAnsi="Arial" w:cs="Arial"/>
          <w:lang w:val="en-GB"/>
        </w:rPr>
        <w:t xml:space="preserve">stress-related disorder </w:t>
      </w:r>
      <w:r w:rsidR="000D511F" w:rsidRPr="00613024">
        <w:rPr>
          <w:rFonts w:ascii="Arial" w:hAnsi="Arial" w:cs="Arial"/>
          <w:lang w:val="en-GB"/>
        </w:rPr>
        <w:t>in which a</w:t>
      </w:r>
      <w:r w:rsidR="00BE50E9" w:rsidRPr="00613024">
        <w:rPr>
          <w:rFonts w:ascii="Arial" w:hAnsi="Arial" w:cs="Arial"/>
          <w:lang w:val="en-GB"/>
        </w:rPr>
        <w:t xml:space="preserve"> dysregulation of the immune system </w:t>
      </w:r>
      <w:r w:rsidR="000D511F" w:rsidRPr="00613024">
        <w:rPr>
          <w:rFonts w:ascii="Arial" w:hAnsi="Arial" w:cs="Arial"/>
          <w:lang w:val="en-GB"/>
        </w:rPr>
        <w:t>has attracted increasing attention</w:t>
      </w:r>
      <w:r w:rsidR="004C4F1D" w:rsidRPr="00613024">
        <w:rPr>
          <w:rFonts w:ascii="Arial" w:hAnsi="Arial" w:cs="Arial"/>
          <w:lang w:val="en-GB"/>
        </w:rPr>
        <w:t xml:space="preserve"> </w:t>
      </w:r>
      <w:r w:rsidR="00BE50E9" w:rsidRPr="00613024">
        <w:rPr>
          <w:rFonts w:ascii="Arial" w:hAnsi="Arial" w:cs="Arial"/>
          <w:lang w:val="en-GB"/>
        </w:rPr>
        <w:t xml:space="preserve">as a potential </w:t>
      </w:r>
      <w:r w:rsidR="004C4F1D" w:rsidRPr="00613024">
        <w:rPr>
          <w:rFonts w:ascii="Arial" w:hAnsi="Arial" w:cs="Arial"/>
          <w:lang w:val="en-GB"/>
        </w:rPr>
        <w:t>disease mechanism</w:t>
      </w:r>
      <w:r w:rsidR="00BE50E9" w:rsidRPr="00613024">
        <w:rPr>
          <w:rFonts w:ascii="Arial" w:hAnsi="Arial" w:cs="Arial"/>
          <w:lang w:val="en-GB"/>
        </w:rPr>
        <w:t xml:space="preserve">. The well-documented role of P2X7 in inflammatory conditions </w:t>
      </w:r>
      <w:r w:rsidR="00D11DFE" w:rsidRPr="00613024">
        <w:rPr>
          <w:rFonts w:ascii="Arial" w:hAnsi="Arial" w:cs="Arial"/>
          <w:lang w:val="en-GB"/>
        </w:rPr>
        <w:t>advocates</w:t>
      </w:r>
      <w:r w:rsidR="00945812" w:rsidRPr="00613024">
        <w:rPr>
          <w:rFonts w:ascii="Arial" w:hAnsi="Arial" w:cs="Arial"/>
          <w:lang w:val="en-GB"/>
        </w:rPr>
        <w:t xml:space="preserve"> </w:t>
      </w:r>
      <w:r w:rsidR="009621A1" w:rsidRPr="00613024">
        <w:rPr>
          <w:rFonts w:ascii="Arial" w:hAnsi="Arial" w:cs="Arial"/>
          <w:lang w:val="en-GB"/>
        </w:rPr>
        <w:t>its</w:t>
      </w:r>
      <w:r w:rsidR="00D11DFE" w:rsidRPr="00613024">
        <w:rPr>
          <w:rFonts w:ascii="Arial" w:hAnsi="Arial" w:cs="Arial"/>
          <w:lang w:val="en-GB"/>
        </w:rPr>
        <w:t xml:space="preserve"> </w:t>
      </w:r>
      <w:r w:rsidR="00945812" w:rsidRPr="00613024">
        <w:rPr>
          <w:rFonts w:ascii="Arial" w:hAnsi="Arial" w:cs="Arial"/>
          <w:lang w:val="en-GB"/>
        </w:rPr>
        <w:t xml:space="preserve">involvement </w:t>
      </w:r>
      <w:r w:rsidR="000D511F" w:rsidRPr="00613024">
        <w:rPr>
          <w:rFonts w:ascii="Arial" w:hAnsi="Arial" w:cs="Arial"/>
          <w:lang w:val="en-GB"/>
        </w:rPr>
        <w:t xml:space="preserve">in </w:t>
      </w:r>
      <w:r w:rsidR="00945812" w:rsidRPr="00613024">
        <w:rPr>
          <w:rFonts w:ascii="Arial" w:hAnsi="Arial" w:cs="Arial"/>
          <w:lang w:val="en-GB"/>
        </w:rPr>
        <w:t>immune system</w:t>
      </w:r>
      <w:r w:rsidR="000D511F" w:rsidRPr="00613024">
        <w:rPr>
          <w:rFonts w:ascii="Arial" w:hAnsi="Arial" w:cs="Arial"/>
          <w:lang w:val="en-GB"/>
        </w:rPr>
        <w:t xml:space="preserve"> </w:t>
      </w:r>
      <w:r w:rsidR="004C4F1D" w:rsidRPr="00613024">
        <w:rPr>
          <w:rFonts w:ascii="Arial" w:hAnsi="Arial" w:cs="Arial"/>
          <w:lang w:val="en-GB"/>
        </w:rPr>
        <w:t xml:space="preserve">dysregulation </w:t>
      </w:r>
      <w:r w:rsidR="000D511F" w:rsidRPr="00613024">
        <w:rPr>
          <w:rFonts w:ascii="Arial" w:hAnsi="Arial" w:cs="Arial"/>
          <w:lang w:val="en-GB"/>
        </w:rPr>
        <w:t>and depression genesi</w:t>
      </w:r>
      <w:r w:rsidR="009621A1" w:rsidRPr="00613024">
        <w:rPr>
          <w:rFonts w:ascii="Arial" w:hAnsi="Arial" w:cs="Arial"/>
          <w:lang w:val="en-GB"/>
        </w:rPr>
        <w:t>s. However, understanding its exact role requires</w:t>
      </w:r>
      <w:r w:rsidR="000D511F" w:rsidRPr="00613024">
        <w:rPr>
          <w:rFonts w:ascii="Arial" w:hAnsi="Arial" w:cs="Arial"/>
          <w:lang w:val="en-GB"/>
        </w:rPr>
        <w:t xml:space="preserve"> </w:t>
      </w:r>
      <w:r w:rsidR="009621A1" w:rsidRPr="00613024">
        <w:rPr>
          <w:rFonts w:ascii="Arial" w:hAnsi="Arial" w:cs="Arial"/>
          <w:lang w:val="en-GB"/>
        </w:rPr>
        <w:t xml:space="preserve">further </w:t>
      </w:r>
      <w:r w:rsidR="000D511F" w:rsidRPr="00613024">
        <w:rPr>
          <w:rFonts w:ascii="Arial" w:hAnsi="Arial" w:cs="Arial"/>
          <w:lang w:val="en-GB"/>
        </w:rPr>
        <w:t xml:space="preserve">research using appropriate animal models. </w:t>
      </w:r>
      <w:r w:rsidR="009621A1" w:rsidRPr="00613024">
        <w:rPr>
          <w:rFonts w:ascii="Arial" w:hAnsi="Arial" w:cs="Arial"/>
          <w:lang w:val="en-GB"/>
        </w:rPr>
        <w:t>Unfortunately</w:t>
      </w:r>
      <w:r w:rsidR="00BE50E9" w:rsidRPr="00613024">
        <w:rPr>
          <w:rFonts w:ascii="Arial" w:hAnsi="Arial" w:cs="Arial"/>
          <w:lang w:val="en-GB"/>
        </w:rPr>
        <w:t>, some the</w:t>
      </w:r>
      <w:r w:rsidR="00945812" w:rsidRPr="00613024">
        <w:rPr>
          <w:rFonts w:ascii="Arial" w:hAnsi="Arial" w:cs="Arial"/>
          <w:lang w:val="en-GB"/>
        </w:rPr>
        <w:t xml:space="preserve"> of the </w:t>
      </w:r>
      <w:r w:rsidR="00BE50E9" w:rsidRPr="00613024">
        <w:rPr>
          <w:rFonts w:ascii="Arial" w:hAnsi="Arial" w:cs="Arial"/>
          <w:lang w:val="en-GB"/>
        </w:rPr>
        <w:t xml:space="preserve">most </w:t>
      </w:r>
      <w:r w:rsidR="00945812" w:rsidRPr="00613024">
        <w:rPr>
          <w:rFonts w:ascii="Arial" w:hAnsi="Arial" w:cs="Arial"/>
          <w:lang w:val="en-GB"/>
        </w:rPr>
        <w:t>widely used</w:t>
      </w:r>
      <w:r w:rsidR="002F70F4" w:rsidRPr="00613024">
        <w:rPr>
          <w:rFonts w:ascii="Arial" w:hAnsi="Arial" w:cs="Arial"/>
          <w:lang w:val="en-GB"/>
        </w:rPr>
        <w:t xml:space="preserve"> P2X7 knockout mouse models </w:t>
      </w:r>
      <w:r w:rsidR="004C4F1D" w:rsidRPr="00613024">
        <w:rPr>
          <w:rFonts w:ascii="Arial" w:hAnsi="Arial" w:cs="Arial"/>
          <w:lang w:val="en-GB"/>
        </w:rPr>
        <w:t xml:space="preserve">are limited </w:t>
      </w:r>
      <w:r w:rsidR="00734EF8" w:rsidRPr="00613024">
        <w:rPr>
          <w:rFonts w:ascii="Arial" w:hAnsi="Arial" w:cs="Arial"/>
          <w:lang w:val="en-GB"/>
        </w:rPr>
        <w:t xml:space="preserve">in their utility </w:t>
      </w:r>
      <w:r w:rsidR="004C4F1D" w:rsidRPr="00613024">
        <w:rPr>
          <w:rFonts w:ascii="Arial" w:hAnsi="Arial" w:cs="Arial"/>
          <w:lang w:val="en-GB"/>
        </w:rPr>
        <w:t>by</w:t>
      </w:r>
      <w:r w:rsidR="002F70F4" w:rsidRPr="00613024">
        <w:rPr>
          <w:rFonts w:ascii="Arial" w:hAnsi="Arial" w:cs="Arial"/>
          <w:lang w:val="en-GB"/>
        </w:rPr>
        <w:t xml:space="preserve"> the </w:t>
      </w:r>
      <w:r w:rsidR="00945812" w:rsidRPr="00613024">
        <w:rPr>
          <w:rFonts w:ascii="Arial" w:hAnsi="Arial" w:cs="Arial"/>
          <w:lang w:val="en-GB"/>
        </w:rPr>
        <w:t xml:space="preserve">continuous expression of </w:t>
      </w:r>
      <w:r w:rsidR="002F0EFC" w:rsidRPr="00613024">
        <w:rPr>
          <w:rFonts w:ascii="Arial" w:hAnsi="Arial" w:cs="Arial"/>
          <w:lang w:val="en-GB"/>
        </w:rPr>
        <w:t>certain</w:t>
      </w:r>
      <w:r w:rsidR="00945812" w:rsidRPr="00613024">
        <w:rPr>
          <w:rFonts w:ascii="Arial" w:hAnsi="Arial" w:cs="Arial"/>
          <w:lang w:val="en-GB"/>
        </w:rPr>
        <w:t xml:space="preserve"> </w:t>
      </w:r>
      <w:r w:rsidR="004C4F1D" w:rsidRPr="00613024">
        <w:rPr>
          <w:rFonts w:ascii="Arial" w:hAnsi="Arial" w:cs="Arial"/>
          <w:i/>
          <w:lang w:val="en-GB"/>
        </w:rPr>
        <w:t>P2rx7</w:t>
      </w:r>
      <w:r w:rsidR="004C4F1D" w:rsidRPr="00613024">
        <w:rPr>
          <w:rFonts w:ascii="Arial" w:hAnsi="Arial" w:cs="Arial"/>
          <w:lang w:val="en-GB"/>
        </w:rPr>
        <w:t xml:space="preserve"> </w:t>
      </w:r>
      <w:r w:rsidR="00945812" w:rsidRPr="00613024">
        <w:rPr>
          <w:rFonts w:ascii="Arial" w:hAnsi="Arial" w:cs="Arial"/>
          <w:lang w:val="en-GB"/>
        </w:rPr>
        <w:t>splice variants or</w:t>
      </w:r>
      <w:r w:rsidR="00BE50E9" w:rsidRPr="00613024">
        <w:rPr>
          <w:rFonts w:ascii="Arial" w:hAnsi="Arial" w:cs="Arial"/>
          <w:lang w:val="en-GB"/>
        </w:rPr>
        <w:t xml:space="preserve"> even</w:t>
      </w:r>
      <w:r w:rsidR="00945812" w:rsidRPr="00613024">
        <w:rPr>
          <w:rFonts w:ascii="Arial" w:hAnsi="Arial" w:cs="Arial"/>
          <w:lang w:val="en-GB"/>
        </w:rPr>
        <w:t xml:space="preserve"> activation of </w:t>
      </w:r>
      <w:r w:rsidR="00734EF8" w:rsidRPr="00613024">
        <w:rPr>
          <w:rFonts w:ascii="Arial" w:hAnsi="Arial" w:cs="Arial"/>
          <w:i/>
          <w:lang w:val="en-GB"/>
        </w:rPr>
        <w:t>de novo</w:t>
      </w:r>
      <w:r w:rsidR="00945812" w:rsidRPr="00613024">
        <w:rPr>
          <w:rFonts w:ascii="Arial" w:hAnsi="Arial" w:cs="Arial"/>
          <w:lang w:val="en-GB"/>
        </w:rPr>
        <w:t xml:space="preserve"> transcripts. </w:t>
      </w:r>
      <w:r w:rsidR="00BE50E9" w:rsidRPr="00613024">
        <w:rPr>
          <w:rFonts w:ascii="Arial" w:hAnsi="Arial" w:cs="Arial"/>
          <w:lang w:val="en-GB"/>
        </w:rPr>
        <w:t xml:space="preserve">To overcome this </w:t>
      </w:r>
      <w:r w:rsidR="000D511F" w:rsidRPr="00613024">
        <w:rPr>
          <w:rFonts w:ascii="Arial" w:hAnsi="Arial" w:cs="Arial"/>
          <w:lang w:val="en-GB"/>
        </w:rPr>
        <w:t>limitation,</w:t>
      </w:r>
      <w:r w:rsidR="00BE50E9" w:rsidRPr="00613024">
        <w:rPr>
          <w:rFonts w:ascii="Arial" w:hAnsi="Arial" w:cs="Arial"/>
          <w:lang w:val="en-GB"/>
        </w:rPr>
        <w:t xml:space="preserve"> we generated a novel constitutive and complete P2X7 KO mouse line.</w:t>
      </w:r>
      <w:r w:rsidR="004C4F1D" w:rsidRPr="00613024">
        <w:rPr>
          <w:rFonts w:ascii="Arial" w:hAnsi="Arial" w:cs="Arial"/>
          <w:lang w:val="en-GB"/>
        </w:rPr>
        <w:t xml:space="preserve"> These</w:t>
      </w:r>
      <w:r w:rsidR="00BE50E9" w:rsidRPr="00613024">
        <w:rPr>
          <w:rFonts w:ascii="Arial" w:hAnsi="Arial" w:cs="Arial"/>
          <w:lang w:val="en-GB"/>
        </w:rPr>
        <w:t xml:space="preserve"> KO mice lack all known murine splice variants </w:t>
      </w:r>
      <w:r w:rsidR="00F8244E" w:rsidRPr="00613024">
        <w:rPr>
          <w:rFonts w:ascii="Arial" w:hAnsi="Arial" w:cs="Arial"/>
          <w:lang w:val="en-GB"/>
        </w:rPr>
        <w:t>and protein expression</w:t>
      </w:r>
      <w:r w:rsidR="000D511F" w:rsidRPr="00613024">
        <w:rPr>
          <w:rFonts w:ascii="Arial" w:hAnsi="Arial" w:cs="Arial"/>
          <w:lang w:val="en-GB"/>
        </w:rPr>
        <w:t xml:space="preserve"> </w:t>
      </w:r>
      <w:r w:rsidR="00F8244E" w:rsidRPr="00613024">
        <w:rPr>
          <w:rFonts w:ascii="Arial" w:hAnsi="Arial" w:cs="Arial"/>
          <w:lang w:val="en-GB"/>
        </w:rPr>
        <w:t xml:space="preserve">resulting </w:t>
      </w:r>
      <w:r w:rsidR="000D511F" w:rsidRPr="00613024">
        <w:rPr>
          <w:rFonts w:ascii="Arial" w:hAnsi="Arial" w:cs="Arial"/>
          <w:lang w:val="en-GB"/>
        </w:rPr>
        <w:t>in a loss-of-function as</w:t>
      </w:r>
      <w:r w:rsidR="00BE50E9" w:rsidRPr="00613024">
        <w:rPr>
          <w:rFonts w:ascii="Arial" w:hAnsi="Arial" w:cs="Arial"/>
          <w:lang w:val="en-GB"/>
        </w:rPr>
        <w:t xml:space="preserve"> confirmed by calcium imaging and by the inability of </w:t>
      </w:r>
      <w:r w:rsidR="000D511F" w:rsidRPr="00613024">
        <w:rPr>
          <w:rFonts w:ascii="Arial" w:hAnsi="Arial" w:cs="Arial"/>
          <w:lang w:val="en-GB"/>
        </w:rPr>
        <w:t xml:space="preserve">P2X7-deficient </w:t>
      </w:r>
      <w:r w:rsidR="00BE50E9" w:rsidRPr="00613024">
        <w:rPr>
          <w:rFonts w:ascii="Arial" w:hAnsi="Arial" w:cs="Arial"/>
          <w:lang w:val="en-GB"/>
        </w:rPr>
        <w:t xml:space="preserve">peritoneal macrophages to </w:t>
      </w:r>
      <w:r w:rsidR="000D511F" w:rsidRPr="00613024">
        <w:rPr>
          <w:rFonts w:ascii="Arial" w:hAnsi="Arial" w:cs="Arial"/>
          <w:lang w:val="en-GB"/>
        </w:rPr>
        <w:t>mount</w:t>
      </w:r>
      <w:r w:rsidR="00BE50E9" w:rsidRPr="00613024">
        <w:rPr>
          <w:rFonts w:ascii="Arial" w:hAnsi="Arial" w:cs="Arial"/>
          <w:lang w:val="en-GB"/>
        </w:rPr>
        <w:t xml:space="preserve"> an appropriate </w:t>
      </w:r>
      <w:r w:rsidR="000D511F" w:rsidRPr="00613024">
        <w:rPr>
          <w:rFonts w:ascii="Arial" w:hAnsi="Arial" w:cs="Arial"/>
          <w:lang w:val="en-GB"/>
        </w:rPr>
        <w:t>interleukin (</w:t>
      </w:r>
      <w:r w:rsidR="00BE50E9" w:rsidRPr="00613024">
        <w:rPr>
          <w:rFonts w:ascii="Arial" w:hAnsi="Arial" w:cs="Arial"/>
          <w:lang w:val="en-GB"/>
        </w:rPr>
        <w:t>IL</w:t>
      </w:r>
      <w:r w:rsidR="000D511F" w:rsidRPr="00613024">
        <w:rPr>
          <w:rFonts w:ascii="Arial" w:hAnsi="Arial" w:cs="Arial"/>
          <w:lang w:val="en-GB"/>
        </w:rPr>
        <w:t>)</w:t>
      </w:r>
      <w:r w:rsidR="00BE50E9" w:rsidRPr="00613024">
        <w:rPr>
          <w:rFonts w:ascii="Arial" w:hAnsi="Arial" w:cs="Arial"/>
          <w:lang w:val="en-GB"/>
        </w:rPr>
        <w:t>-1β response</w:t>
      </w:r>
      <w:r w:rsidR="000D511F" w:rsidRPr="00613024">
        <w:rPr>
          <w:rFonts w:ascii="Arial" w:hAnsi="Arial" w:cs="Arial"/>
          <w:lang w:val="en-GB"/>
        </w:rPr>
        <w:t xml:space="preserve">. </w:t>
      </w:r>
      <w:r w:rsidR="007D0D55" w:rsidRPr="00613024">
        <w:rPr>
          <w:rFonts w:ascii="Arial" w:hAnsi="Arial" w:cs="Arial"/>
          <w:lang w:val="en-GB"/>
        </w:rPr>
        <w:t xml:space="preserve">Comprehensive </w:t>
      </w:r>
      <w:r w:rsidR="00524B2D" w:rsidRPr="00613024">
        <w:rPr>
          <w:rFonts w:ascii="Arial" w:hAnsi="Arial" w:cs="Arial"/>
          <w:lang w:val="en-GB"/>
        </w:rPr>
        <w:t>characterization</w:t>
      </w:r>
      <w:r w:rsidR="002C7709" w:rsidRPr="00613024">
        <w:rPr>
          <w:rFonts w:ascii="Arial" w:hAnsi="Arial" w:cs="Arial"/>
          <w:lang w:val="en-GB"/>
        </w:rPr>
        <w:t xml:space="preserve"> using a battery of test</w:t>
      </w:r>
      <w:r w:rsidR="00E05FCB" w:rsidRPr="00613024">
        <w:rPr>
          <w:rFonts w:ascii="Arial" w:hAnsi="Arial" w:cs="Arial"/>
          <w:lang w:val="en-GB"/>
        </w:rPr>
        <w:t>s</w:t>
      </w:r>
      <w:r w:rsidR="002C7709" w:rsidRPr="00613024">
        <w:rPr>
          <w:rFonts w:ascii="Arial" w:hAnsi="Arial" w:cs="Arial"/>
          <w:lang w:val="en-GB"/>
        </w:rPr>
        <w:t xml:space="preserve"> assessing locomotion, anxiety- and depression-related as well as social behaviour</w:t>
      </w:r>
      <w:r w:rsidR="007D0D55" w:rsidRPr="00613024">
        <w:rPr>
          <w:rFonts w:ascii="Arial" w:hAnsi="Arial" w:cs="Arial"/>
          <w:lang w:val="en-GB"/>
        </w:rPr>
        <w:t xml:space="preserve"> </w:t>
      </w:r>
      <w:r w:rsidR="00524B2D" w:rsidRPr="00613024">
        <w:rPr>
          <w:rFonts w:ascii="Arial" w:hAnsi="Arial" w:cs="Arial"/>
          <w:lang w:val="en-GB"/>
        </w:rPr>
        <w:t xml:space="preserve">revealed </w:t>
      </w:r>
      <w:r w:rsidR="00765F04" w:rsidRPr="00613024">
        <w:rPr>
          <w:rFonts w:ascii="Arial" w:hAnsi="Arial" w:cs="Arial"/>
          <w:lang w:val="en-GB"/>
        </w:rPr>
        <w:t>differences</w:t>
      </w:r>
      <w:r w:rsidR="00AA3087" w:rsidRPr="00613024">
        <w:rPr>
          <w:rFonts w:ascii="Arial" w:hAnsi="Arial" w:cs="Arial"/>
          <w:lang w:val="en-GB"/>
        </w:rPr>
        <w:t xml:space="preserve"> in</w:t>
      </w:r>
      <w:r w:rsidR="00BF59A5" w:rsidRPr="00613024">
        <w:rPr>
          <w:rFonts w:ascii="Arial" w:hAnsi="Arial" w:cs="Arial"/>
          <w:lang w:val="en-GB"/>
        </w:rPr>
        <w:t xml:space="preserve"> </w:t>
      </w:r>
      <w:r w:rsidR="004C4F1D" w:rsidRPr="00613024">
        <w:rPr>
          <w:rFonts w:ascii="Arial" w:hAnsi="Arial" w:cs="Arial"/>
          <w:lang w:val="en-GB"/>
        </w:rPr>
        <w:t>locomotor</w:t>
      </w:r>
      <w:r w:rsidR="00EF5BB2" w:rsidRPr="00613024">
        <w:rPr>
          <w:rFonts w:ascii="Arial" w:hAnsi="Arial" w:cs="Arial"/>
          <w:lang w:val="en-GB"/>
        </w:rPr>
        <w:t xml:space="preserve"> </w:t>
      </w:r>
      <w:r w:rsidR="005A7ACC" w:rsidRPr="00613024">
        <w:rPr>
          <w:rFonts w:ascii="Arial" w:hAnsi="Arial" w:cs="Arial"/>
          <w:lang w:val="en-GB"/>
        </w:rPr>
        <w:t>and exploratory behaviour</w:t>
      </w:r>
      <w:r w:rsidR="00496DA0" w:rsidRPr="00613024">
        <w:rPr>
          <w:rFonts w:ascii="Arial" w:hAnsi="Arial" w:cs="Arial"/>
          <w:lang w:val="en-GB"/>
        </w:rPr>
        <w:t>s</w:t>
      </w:r>
      <w:r w:rsidR="00BF59A5" w:rsidRPr="00613024">
        <w:rPr>
          <w:rFonts w:ascii="Arial" w:hAnsi="Arial" w:cs="Arial"/>
          <w:lang w:val="en-GB"/>
        </w:rPr>
        <w:t xml:space="preserve">. P2X7 KO mice showed slightly increased locomotor activity and </w:t>
      </w:r>
      <w:r w:rsidR="00EF5BB2" w:rsidRPr="00613024">
        <w:rPr>
          <w:rFonts w:ascii="Arial" w:hAnsi="Arial" w:cs="Arial"/>
          <w:lang w:val="en-GB"/>
        </w:rPr>
        <w:t>reduced anxiety-related behaviour</w:t>
      </w:r>
      <w:r w:rsidR="005A7ACC" w:rsidRPr="00613024">
        <w:rPr>
          <w:rFonts w:ascii="Arial" w:hAnsi="Arial" w:cs="Arial"/>
          <w:lang w:val="en-GB"/>
        </w:rPr>
        <w:t xml:space="preserve"> </w:t>
      </w:r>
      <w:r w:rsidR="00EB559B" w:rsidRPr="00613024">
        <w:rPr>
          <w:rFonts w:ascii="Arial" w:hAnsi="Arial" w:cs="Arial"/>
          <w:lang w:val="en-GB"/>
        </w:rPr>
        <w:t>at baseline</w:t>
      </w:r>
      <w:r w:rsidR="00EF5BB2" w:rsidRPr="00613024">
        <w:rPr>
          <w:rFonts w:ascii="Arial" w:hAnsi="Arial" w:cs="Arial"/>
          <w:lang w:val="en-GB"/>
        </w:rPr>
        <w:t xml:space="preserve">. </w:t>
      </w:r>
      <w:r w:rsidR="00BF59A5" w:rsidRPr="00613024">
        <w:rPr>
          <w:rFonts w:ascii="Arial" w:hAnsi="Arial" w:cs="Arial"/>
          <w:lang w:val="en-GB"/>
        </w:rPr>
        <w:t>Under conditions of c</w:t>
      </w:r>
      <w:r w:rsidR="00EF5BB2" w:rsidRPr="00613024">
        <w:rPr>
          <w:rFonts w:ascii="Arial" w:hAnsi="Arial" w:cs="Arial"/>
          <w:lang w:val="en-GB"/>
        </w:rPr>
        <w:t>hronic stress exposure</w:t>
      </w:r>
      <w:r w:rsidR="004C7F2C" w:rsidRPr="00613024">
        <w:rPr>
          <w:rFonts w:ascii="Arial" w:hAnsi="Arial" w:cs="Arial"/>
          <w:lang w:val="en-GB"/>
        </w:rPr>
        <w:t>,</w:t>
      </w:r>
      <w:r w:rsidR="008E4B81" w:rsidRPr="00613024">
        <w:rPr>
          <w:rFonts w:ascii="Arial" w:hAnsi="Arial" w:cs="Arial"/>
          <w:lang w:val="en-GB"/>
        </w:rPr>
        <w:t xml:space="preserve"> genotype-dependent differences largely dissolved while</w:t>
      </w:r>
      <w:r w:rsidR="00EF5BB2" w:rsidRPr="00613024">
        <w:rPr>
          <w:rFonts w:ascii="Arial" w:hAnsi="Arial" w:cs="Arial"/>
          <w:lang w:val="en-GB"/>
        </w:rPr>
        <w:t xml:space="preserve"> </w:t>
      </w:r>
      <w:r w:rsidR="00BF59A5" w:rsidRPr="00613024">
        <w:rPr>
          <w:rFonts w:ascii="Arial" w:hAnsi="Arial" w:cs="Arial"/>
          <w:lang w:val="en-GB"/>
        </w:rPr>
        <w:t xml:space="preserve">P2X7 deficiency promoted </w:t>
      </w:r>
      <w:r w:rsidR="00EF5BB2" w:rsidRPr="00613024">
        <w:rPr>
          <w:rFonts w:ascii="Arial" w:hAnsi="Arial" w:cs="Arial"/>
          <w:lang w:val="en-GB"/>
        </w:rPr>
        <w:t>enhance</w:t>
      </w:r>
      <w:r w:rsidR="008E4B81" w:rsidRPr="00613024">
        <w:rPr>
          <w:rFonts w:ascii="Arial" w:hAnsi="Arial" w:cs="Arial"/>
          <w:lang w:val="en-GB"/>
        </w:rPr>
        <w:t>d stress</w:t>
      </w:r>
      <w:r w:rsidR="00EF5BB2" w:rsidRPr="00613024">
        <w:rPr>
          <w:rFonts w:ascii="Arial" w:hAnsi="Arial" w:cs="Arial"/>
          <w:lang w:val="en-GB"/>
        </w:rPr>
        <w:t xml:space="preserve"> resilience with regards to social behaviour.</w:t>
      </w:r>
      <w:r w:rsidR="00AA3087" w:rsidRPr="00613024">
        <w:rPr>
          <w:rFonts w:ascii="Arial" w:hAnsi="Arial" w:cs="Arial"/>
          <w:lang w:val="en-GB"/>
        </w:rPr>
        <w:t xml:space="preserve"> </w:t>
      </w:r>
      <w:r w:rsidR="00134B6F" w:rsidRPr="00613024">
        <w:rPr>
          <w:rFonts w:ascii="Arial" w:hAnsi="Arial" w:cs="Arial"/>
          <w:lang w:val="en-GB"/>
        </w:rPr>
        <w:t>Taken together</w:t>
      </w:r>
      <w:r w:rsidR="00E62F3B" w:rsidRPr="00613024">
        <w:rPr>
          <w:rFonts w:ascii="Arial" w:hAnsi="Arial" w:cs="Arial"/>
          <w:lang w:val="en-GB"/>
        </w:rPr>
        <w:t>,</w:t>
      </w:r>
      <w:r w:rsidR="00134B6F" w:rsidRPr="00613024">
        <w:rPr>
          <w:rFonts w:ascii="Arial" w:hAnsi="Arial" w:cs="Arial"/>
          <w:lang w:val="en-GB"/>
        </w:rPr>
        <w:t xml:space="preserve"> our findings add further evidence for an involvement of the </w:t>
      </w:r>
      <w:r w:rsidR="002C7709" w:rsidRPr="00613024">
        <w:rPr>
          <w:rFonts w:ascii="Arial" w:hAnsi="Arial" w:cs="Arial"/>
          <w:lang w:val="en-GB"/>
        </w:rPr>
        <w:t xml:space="preserve">P2X7 in </w:t>
      </w:r>
      <w:r w:rsidR="00A725FD" w:rsidRPr="00613024">
        <w:rPr>
          <w:rFonts w:ascii="Arial" w:hAnsi="Arial" w:cs="Arial"/>
          <w:lang w:val="en-GB"/>
        </w:rPr>
        <w:t>shaping different</w:t>
      </w:r>
      <w:r w:rsidR="00134B6F" w:rsidRPr="00613024">
        <w:rPr>
          <w:rFonts w:ascii="Arial" w:hAnsi="Arial" w:cs="Arial"/>
          <w:lang w:val="en-GB"/>
        </w:rPr>
        <w:t xml:space="preserve"> behaviour</w:t>
      </w:r>
      <w:r w:rsidR="00A725FD" w:rsidRPr="00613024">
        <w:rPr>
          <w:rFonts w:ascii="Arial" w:hAnsi="Arial" w:cs="Arial"/>
          <w:lang w:val="en-GB"/>
        </w:rPr>
        <w:t>al responses and the</w:t>
      </w:r>
      <w:r w:rsidR="00734EF8" w:rsidRPr="00613024">
        <w:rPr>
          <w:rFonts w:ascii="Arial" w:hAnsi="Arial" w:cs="Arial"/>
          <w:lang w:val="en-GB"/>
        </w:rPr>
        <w:t>ir</w:t>
      </w:r>
      <w:r w:rsidR="00A725FD" w:rsidRPr="00613024">
        <w:rPr>
          <w:rFonts w:ascii="Arial" w:hAnsi="Arial" w:cs="Arial"/>
          <w:lang w:val="en-GB"/>
        </w:rPr>
        <w:t xml:space="preserve"> </w:t>
      </w:r>
      <w:r w:rsidR="00734EF8" w:rsidRPr="00613024">
        <w:rPr>
          <w:rFonts w:ascii="Arial" w:hAnsi="Arial" w:cs="Arial"/>
          <w:lang w:val="en-GB"/>
        </w:rPr>
        <w:t>modulation</w:t>
      </w:r>
      <w:r w:rsidR="00A725FD" w:rsidRPr="00613024">
        <w:rPr>
          <w:rFonts w:ascii="Arial" w:hAnsi="Arial" w:cs="Arial"/>
          <w:lang w:val="en-GB"/>
        </w:rPr>
        <w:t xml:space="preserve"> </w:t>
      </w:r>
      <w:r w:rsidR="00734EF8" w:rsidRPr="00613024">
        <w:rPr>
          <w:rFonts w:ascii="Arial" w:hAnsi="Arial" w:cs="Arial"/>
          <w:lang w:val="en-GB"/>
        </w:rPr>
        <w:t xml:space="preserve">by </w:t>
      </w:r>
      <w:r w:rsidR="00A725FD" w:rsidRPr="00613024">
        <w:rPr>
          <w:rFonts w:ascii="Arial" w:hAnsi="Arial" w:cs="Arial"/>
          <w:lang w:val="en-GB"/>
        </w:rPr>
        <w:t>stressful environments</w:t>
      </w:r>
      <w:r w:rsidR="00134B6F" w:rsidRPr="00613024">
        <w:rPr>
          <w:rFonts w:ascii="Arial" w:hAnsi="Arial" w:cs="Arial"/>
          <w:lang w:val="en-GB"/>
        </w:rPr>
        <w:t xml:space="preserve">. </w:t>
      </w:r>
      <w:r w:rsidR="009621A1" w:rsidRPr="00613024">
        <w:rPr>
          <w:rFonts w:ascii="Arial" w:hAnsi="Arial" w:cs="Arial"/>
          <w:lang w:val="en-GB"/>
        </w:rPr>
        <w:t>T</w:t>
      </w:r>
      <w:r w:rsidR="00EC7436" w:rsidRPr="00613024">
        <w:rPr>
          <w:rFonts w:ascii="Arial" w:hAnsi="Arial" w:cs="Arial"/>
          <w:lang w:val="en-GB"/>
        </w:rPr>
        <w:t xml:space="preserve">his novel </w:t>
      </w:r>
      <w:r w:rsidR="002F70F4" w:rsidRPr="00613024">
        <w:rPr>
          <w:rFonts w:ascii="Arial" w:hAnsi="Arial" w:cs="Arial"/>
          <w:lang w:val="en-GB"/>
        </w:rPr>
        <w:t>loss-of-function model</w:t>
      </w:r>
      <w:r w:rsidR="00EC7436" w:rsidRPr="00613024">
        <w:rPr>
          <w:rFonts w:ascii="Arial" w:hAnsi="Arial" w:cs="Arial"/>
          <w:lang w:val="en-GB"/>
        </w:rPr>
        <w:t xml:space="preserve"> </w:t>
      </w:r>
      <w:r w:rsidR="009621A1" w:rsidRPr="00613024">
        <w:rPr>
          <w:rFonts w:ascii="Arial" w:hAnsi="Arial" w:cs="Arial"/>
          <w:lang w:val="en-GB"/>
        </w:rPr>
        <w:t xml:space="preserve">will </w:t>
      </w:r>
      <w:r w:rsidR="00EC7436" w:rsidRPr="00613024">
        <w:rPr>
          <w:rFonts w:ascii="Arial" w:hAnsi="Arial" w:cs="Arial"/>
          <w:lang w:val="en-GB"/>
        </w:rPr>
        <w:t xml:space="preserve">contribute to a better understanding of P2X7 in </w:t>
      </w:r>
      <w:r w:rsidR="007B6156" w:rsidRPr="00613024">
        <w:rPr>
          <w:rFonts w:ascii="Arial" w:hAnsi="Arial" w:cs="Arial"/>
          <w:lang w:val="en-GB"/>
        </w:rPr>
        <w:t xml:space="preserve">stress-associated behaviours in basic and translational </w:t>
      </w:r>
      <w:r w:rsidR="00B126B4" w:rsidRPr="00613024">
        <w:rPr>
          <w:rFonts w:ascii="Arial" w:hAnsi="Arial" w:cs="Arial"/>
          <w:lang w:val="en-GB"/>
        </w:rPr>
        <w:t>neuropsychiatric r</w:t>
      </w:r>
      <w:r w:rsidR="007B6156" w:rsidRPr="00613024">
        <w:rPr>
          <w:rFonts w:ascii="Arial" w:hAnsi="Arial" w:cs="Arial"/>
          <w:lang w:val="en-GB"/>
        </w:rPr>
        <w:t xml:space="preserve">esearch. </w:t>
      </w:r>
    </w:p>
    <w:p w14:paraId="2107E7DC" w14:textId="77777777" w:rsidR="00583E5F" w:rsidRPr="00613024" w:rsidRDefault="00583E5F" w:rsidP="00282BAF">
      <w:pPr>
        <w:spacing w:after="0" w:line="480" w:lineRule="auto"/>
        <w:jc w:val="both"/>
        <w:rPr>
          <w:rFonts w:ascii="Arial" w:hAnsi="Arial" w:cs="Arial"/>
          <w:lang w:val="en-GB"/>
        </w:rPr>
      </w:pPr>
      <w:r w:rsidRPr="00613024">
        <w:rPr>
          <w:rFonts w:ascii="Arial" w:hAnsi="Arial" w:cs="Arial"/>
          <w:lang w:val="en-GB"/>
        </w:rPr>
        <w:br w:type="page"/>
      </w:r>
    </w:p>
    <w:p w14:paraId="4756B9FD" w14:textId="18E7C813" w:rsidR="00BB5D15" w:rsidRPr="00613024" w:rsidRDefault="00BB5D15" w:rsidP="00282BAF">
      <w:pPr>
        <w:spacing w:after="0" w:line="480" w:lineRule="auto"/>
        <w:jc w:val="both"/>
        <w:rPr>
          <w:rFonts w:ascii="Arial" w:hAnsi="Arial" w:cs="Arial"/>
          <w:b/>
          <w:lang w:val="en-GB"/>
        </w:rPr>
      </w:pPr>
      <w:r w:rsidRPr="00613024">
        <w:rPr>
          <w:rFonts w:ascii="Arial" w:hAnsi="Arial" w:cs="Arial"/>
          <w:b/>
          <w:lang w:val="en-GB"/>
        </w:rPr>
        <w:lastRenderedPageBreak/>
        <w:t>Introduction</w:t>
      </w:r>
    </w:p>
    <w:p w14:paraId="2B1FFA35" w14:textId="245FAC17" w:rsidR="00E8177F" w:rsidRPr="00613024" w:rsidRDefault="00834265" w:rsidP="00282BAF">
      <w:pPr>
        <w:spacing w:after="0" w:line="480" w:lineRule="auto"/>
        <w:jc w:val="both"/>
        <w:rPr>
          <w:rFonts w:ascii="Arial" w:hAnsi="Arial" w:cs="Arial"/>
          <w:lang w:val="en-GB"/>
        </w:rPr>
      </w:pPr>
      <w:r w:rsidRPr="00613024">
        <w:rPr>
          <w:rFonts w:ascii="Arial" w:hAnsi="Arial" w:cs="Arial"/>
          <w:lang w:val="en-GB"/>
        </w:rPr>
        <w:t>Depression</w:t>
      </w:r>
      <w:r w:rsidR="0064476E" w:rsidRPr="00613024">
        <w:rPr>
          <w:rFonts w:ascii="Arial" w:hAnsi="Arial" w:cs="Arial"/>
          <w:lang w:val="en-GB"/>
        </w:rPr>
        <w:t xml:space="preserve"> is </w:t>
      </w:r>
      <w:r w:rsidR="005C1DB3" w:rsidRPr="00613024">
        <w:rPr>
          <w:rFonts w:ascii="Arial" w:hAnsi="Arial" w:cs="Arial"/>
          <w:lang w:val="en-GB"/>
        </w:rPr>
        <w:t>a stress-associated disease</w:t>
      </w:r>
      <w:r w:rsidR="00730EC9" w:rsidRPr="00613024">
        <w:rPr>
          <w:rFonts w:ascii="Arial" w:hAnsi="Arial" w:cs="Arial"/>
          <w:lang w:val="en-GB"/>
        </w:rPr>
        <w:t xml:space="preserve"> and i</w:t>
      </w:r>
      <w:r w:rsidR="00BD6889" w:rsidRPr="00613024">
        <w:rPr>
          <w:rFonts w:ascii="Arial" w:hAnsi="Arial" w:cs="Arial"/>
          <w:lang w:val="en-GB"/>
        </w:rPr>
        <w:t>s</w:t>
      </w:r>
      <w:r w:rsidR="00E52FAD" w:rsidRPr="00613024">
        <w:rPr>
          <w:rFonts w:ascii="Arial" w:hAnsi="Arial" w:cs="Arial"/>
          <w:lang w:val="en-GB"/>
        </w:rPr>
        <w:t xml:space="preserve"> considered the main cause of disability</w:t>
      </w:r>
      <w:r w:rsidR="00352FA7" w:rsidRPr="00613024">
        <w:rPr>
          <w:rFonts w:ascii="Arial" w:hAnsi="Arial" w:cs="Arial"/>
          <w:lang w:val="en-GB"/>
        </w:rPr>
        <w:t xml:space="preserve"> </w:t>
      </w:r>
      <w:r w:rsidR="009A321D" w:rsidRPr="00613024">
        <w:rPr>
          <w:rFonts w:ascii="Arial" w:hAnsi="Arial" w:cs="Arial"/>
          <w:lang w:val="en-GB"/>
        </w:rPr>
        <w:t xml:space="preserve">world-wide </w:t>
      </w:r>
      <w:r w:rsidR="00C85AAE" w:rsidRPr="00613024">
        <w:rPr>
          <w:rFonts w:ascii="Arial" w:hAnsi="Arial" w:cs="Arial"/>
          <w:lang w:val="en-GB"/>
        </w:rPr>
        <w:fldChar w:fldCharType="begin">
          <w:fldData xml:space="preserve">L2F1dGhvcj48YXV0aG9yPlRhYmFyw6lzLVNlaXNkZWRvcywgUmFmYWVsPC9hdXRob3I+PGF1dGhv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==
</w:fldData>
        </w:fldChar>
      </w:r>
      <w:r w:rsidR="009621A1" w:rsidRPr="00613024">
        <w:rPr>
          <w:rFonts w:ascii="Arial" w:hAnsi="Arial" w:cs="Arial"/>
          <w:lang w:val="en-GB"/>
        </w:rPr>
        <w:instrText xml:space="preserve"> ADDIN EN.CITE </w:instrText>
      </w:r>
      <w:r w:rsidR="009621A1" w:rsidRPr="00613024">
        <w:rPr>
          <w:rFonts w:ascii="Arial" w:hAnsi="Arial" w:cs="Arial"/>
          <w:lang w:val="en-GB"/>
        </w:rPr>
        <w:fldChar w:fldCharType="begin">
          <w:fldData xml:space="preserve">PEVuZE5vdGU+PENpdGU+PEF1dGhvcj5GcmllZHJpY2g8L0F1dGhvcj48WWVhcj4yMDE3PC9ZZWFy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==
</w:fldData>
        </w:fldChar>
      </w:r>
      <w:r w:rsidR="009621A1" w:rsidRPr="00613024">
        <w:rPr>
          <w:rFonts w:ascii="Arial" w:hAnsi="Arial" w:cs="Arial"/>
          <w:lang w:val="en-GB"/>
        </w:rPr>
        <w:instrText xml:space="preserve"> ADDIN EN.CITE.DATA </w:instrText>
      </w:r>
      <w:r w:rsidR="009621A1" w:rsidRPr="00613024">
        <w:rPr>
          <w:rFonts w:ascii="Arial" w:hAnsi="Arial" w:cs="Arial"/>
          <w:lang w:val="en-GB"/>
        </w:rPr>
      </w:r>
      <w:r w:rsidR="009621A1" w:rsidRPr="00613024">
        <w:rPr>
          <w:rFonts w:ascii="Arial" w:hAnsi="Arial" w:cs="Arial"/>
          <w:lang w:val="en-GB"/>
        </w:rPr>
        <w:fldChar w:fldCharType="end"/>
      </w:r>
      <w:r w:rsidR="009621A1" w:rsidRPr="00613024">
        <w:rPr>
          <w:rFonts w:ascii="Arial" w:hAnsi="Arial" w:cs="Arial"/>
          <w:lang w:val="en-GB"/>
        </w:rPr>
        <w:fldChar w:fldCharType="begin">
          <w:fldData xml:space="preserve">L2F1dGhvcj48YXV0aG9yPlRhYmFyw6lzLVNlaXNkZWRvcywgUmFmYWVsPC9hdXRob3I+PGF1dGhv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==
</w:fldData>
        </w:fldChar>
      </w:r>
      <w:r w:rsidR="009621A1" w:rsidRPr="00613024">
        <w:rPr>
          <w:rFonts w:ascii="Arial" w:hAnsi="Arial" w:cs="Arial"/>
          <w:lang w:val="en-GB"/>
        </w:rPr>
        <w:instrText xml:space="preserve"> ADDIN EN.CITE.DATA </w:instrText>
      </w:r>
      <w:r w:rsidR="009621A1" w:rsidRPr="00613024">
        <w:rPr>
          <w:rFonts w:ascii="Arial" w:hAnsi="Arial" w:cs="Arial"/>
          <w:lang w:val="en-GB"/>
        </w:rPr>
      </w:r>
      <w:r w:rsidR="009621A1" w:rsidRPr="00613024">
        <w:rPr>
          <w:rFonts w:ascii="Arial" w:hAnsi="Arial" w:cs="Arial"/>
          <w:lang w:val="en-GB"/>
        </w:rPr>
        <w:fldChar w:fldCharType="end"/>
      </w:r>
      <w:r w:rsidR="00C85AAE" w:rsidRPr="00613024">
        <w:rPr>
          <w:rFonts w:ascii="Arial" w:hAnsi="Arial" w:cs="Arial"/>
          <w:lang w:val="en-GB"/>
        </w:rPr>
      </w:r>
      <w:r w:rsidR="00C85AAE" w:rsidRPr="00613024">
        <w:rPr>
          <w:rFonts w:ascii="Arial" w:hAnsi="Arial" w:cs="Arial"/>
          <w:lang w:val="en-GB"/>
        </w:rPr>
        <w:fldChar w:fldCharType="separate"/>
      </w:r>
      <w:r w:rsidR="009621A1" w:rsidRPr="00613024">
        <w:rPr>
          <w:rFonts w:ascii="Arial" w:hAnsi="Arial" w:cs="Arial"/>
          <w:noProof/>
          <w:lang w:val="en-GB"/>
        </w:rPr>
        <w:t>[1, 2]</w:t>
      </w:r>
      <w:r w:rsidR="00C85AAE" w:rsidRPr="00613024">
        <w:rPr>
          <w:rFonts w:ascii="Arial" w:hAnsi="Arial" w:cs="Arial"/>
          <w:lang w:val="en-GB"/>
        </w:rPr>
        <w:fldChar w:fldCharType="end"/>
      </w:r>
      <w:r w:rsidR="00352FA7" w:rsidRPr="00613024">
        <w:rPr>
          <w:rFonts w:ascii="Arial" w:hAnsi="Arial" w:cs="Arial"/>
          <w:lang w:val="en-GB"/>
        </w:rPr>
        <w:t xml:space="preserve">. </w:t>
      </w:r>
      <w:r w:rsidR="00D76AA2" w:rsidRPr="00613024">
        <w:rPr>
          <w:rFonts w:ascii="Arial" w:hAnsi="Arial" w:cs="Arial"/>
          <w:lang w:val="en-GB"/>
        </w:rPr>
        <w:t xml:space="preserve">In recent years, </w:t>
      </w:r>
      <w:r w:rsidR="00730EC9" w:rsidRPr="00613024">
        <w:rPr>
          <w:rFonts w:ascii="Arial" w:hAnsi="Arial" w:cs="Arial"/>
          <w:lang w:val="en-GB"/>
        </w:rPr>
        <w:t xml:space="preserve">etiopathological concepts </w:t>
      </w:r>
      <w:r w:rsidR="007C250D" w:rsidRPr="00613024">
        <w:rPr>
          <w:rFonts w:ascii="Arial" w:hAnsi="Arial" w:cs="Arial"/>
          <w:lang w:val="en-GB"/>
        </w:rPr>
        <w:t xml:space="preserve">increasingly </w:t>
      </w:r>
      <w:r w:rsidR="008C78D9" w:rsidRPr="00613024">
        <w:rPr>
          <w:rFonts w:ascii="Arial" w:hAnsi="Arial" w:cs="Arial"/>
          <w:lang w:val="en-GB"/>
        </w:rPr>
        <w:t>focus on</w:t>
      </w:r>
      <w:r w:rsidR="00E206BC" w:rsidRPr="00613024">
        <w:rPr>
          <w:rFonts w:ascii="Arial" w:hAnsi="Arial" w:cs="Arial"/>
          <w:lang w:val="en-GB"/>
        </w:rPr>
        <w:t xml:space="preserve"> </w:t>
      </w:r>
      <w:r w:rsidR="001831CF" w:rsidRPr="00613024">
        <w:rPr>
          <w:rFonts w:ascii="Arial" w:hAnsi="Arial" w:cs="Arial"/>
          <w:lang w:val="en-GB"/>
        </w:rPr>
        <w:t xml:space="preserve">the </w:t>
      </w:r>
      <w:r w:rsidR="004A5186" w:rsidRPr="00613024">
        <w:rPr>
          <w:rFonts w:ascii="Arial" w:hAnsi="Arial" w:cs="Arial"/>
          <w:lang w:val="en-GB"/>
        </w:rPr>
        <w:t>immune system</w:t>
      </w:r>
      <w:r w:rsidR="00E1377F" w:rsidRPr="00613024">
        <w:rPr>
          <w:rFonts w:ascii="Arial" w:hAnsi="Arial" w:cs="Arial"/>
          <w:lang w:val="en-GB"/>
        </w:rPr>
        <w:t xml:space="preserve"> and its dysregulation</w:t>
      </w:r>
      <w:r w:rsidR="00730EC9" w:rsidRPr="00613024">
        <w:rPr>
          <w:rFonts w:ascii="Arial" w:hAnsi="Arial" w:cs="Arial"/>
          <w:lang w:val="en-GB"/>
        </w:rPr>
        <w:t xml:space="preserve"> as a </w:t>
      </w:r>
      <w:r w:rsidR="00C3127D" w:rsidRPr="00613024">
        <w:rPr>
          <w:rFonts w:ascii="Arial" w:hAnsi="Arial" w:cs="Arial"/>
          <w:lang w:val="en-GB"/>
        </w:rPr>
        <w:t>pertinent</w:t>
      </w:r>
      <w:r w:rsidR="00730EC9" w:rsidRPr="00613024">
        <w:rPr>
          <w:rFonts w:ascii="Arial" w:hAnsi="Arial" w:cs="Arial"/>
          <w:lang w:val="en-GB"/>
        </w:rPr>
        <w:t xml:space="preserve"> factor </w:t>
      </w:r>
      <w:r w:rsidR="00C3127D" w:rsidRPr="00613024">
        <w:rPr>
          <w:rFonts w:ascii="Arial" w:hAnsi="Arial" w:cs="Arial"/>
          <w:lang w:val="en-GB"/>
        </w:rPr>
        <w:t>in</w:t>
      </w:r>
      <w:r w:rsidR="00730EC9" w:rsidRPr="00613024">
        <w:rPr>
          <w:rFonts w:ascii="Arial" w:hAnsi="Arial" w:cs="Arial"/>
          <w:lang w:val="en-GB"/>
        </w:rPr>
        <w:t xml:space="preserve"> depression genesis </w:t>
      </w:r>
      <w:r w:rsidR="004A5186" w:rsidRPr="00613024">
        <w:rPr>
          <w:rFonts w:ascii="Arial" w:hAnsi="Arial" w:cs="Arial"/>
          <w:lang w:val="en-GB"/>
        </w:rPr>
        <w:fldChar w:fldCharType="begin">
          <w:fldData xml:space="preserve">PEVuZE5vdGU+PENpdGU+PEF1dGhvcj5Xb2hsZWI8L0F1dGhvcj48WWVhcj4yMDE2PC9ZZWFyPjxS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=
</w:fldData>
        </w:fldChar>
      </w:r>
      <w:r w:rsidR="009621A1" w:rsidRPr="00613024">
        <w:rPr>
          <w:rFonts w:ascii="Arial" w:hAnsi="Arial" w:cs="Arial"/>
          <w:lang w:val="en-GB"/>
        </w:rPr>
        <w:instrText xml:space="preserve"> ADDIN EN.CITE </w:instrText>
      </w:r>
      <w:r w:rsidR="009621A1" w:rsidRPr="00613024">
        <w:rPr>
          <w:rFonts w:ascii="Arial" w:hAnsi="Arial" w:cs="Arial"/>
          <w:lang w:val="en-GB"/>
        </w:rPr>
        <w:fldChar w:fldCharType="begin">
          <w:fldData xml:space="preserve">PEVuZE5vdGU+PENpdGU+PEF1dGhvcj5Xb2hsZWI8L0F1dGhvcj48WWVhcj4yMDE2PC9ZZWFyPjxS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=
</w:fldData>
        </w:fldChar>
      </w:r>
      <w:r w:rsidR="009621A1" w:rsidRPr="00613024">
        <w:rPr>
          <w:rFonts w:ascii="Arial" w:hAnsi="Arial" w:cs="Arial"/>
          <w:lang w:val="en-GB"/>
        </w:rPr>
        <w:instrText xml:space="preserve"> ADDIN EN.CITE.DATA </w:instrText>
      </w:r>
      <w:r w:rsidR="009621A1" w:rsidRPr="00613024">
        <w:rPr>
          <w:rFonts w:ascii="Arial" w:hAnsi="Arial" w:cs="Arial"/>
          <w:lang w:val="en-GB"/>
        </w:rPr>
      </w:r>
      <w:r w:rsidR="009621A1" w:rsidRPr="00613024">
        <w:rPr>
          <w:rFonts w:ascii="Arial" w:hAnsi="Arial" w:cs="Arial"/>
          <w:lang w:val="en-GB"/>
        </w:rPr>
        <w:fldChar w:fldCharType="end"/>
      </w:r>
      <w:r w:rsidR="004A5186" w:rsidRPr="00613024">
        <w:rPr>
          <w:rFonts w:ascii="Arial" w:hAnsi="Arial" w:cs="Arial"/>
          <w:lang w:val="en-GB"/>
        </w:rPr>
      </w:r>
      <w:r w:rsidR="004A5186" w:rsidRPr="00613024">
        <w:rPr>
          <w:rFonts w:ascii="Arial" w:hAnsi="Arial" w:cs="Arial"/>
          <w:lang w:val="en-GB"/>
        </w:rPr>
        <w:fldChar w:fldCharType="separate"/>
      </w:r>
      <w:r w:rsidR="009621A1" w:rsidRPr="00613024">
        <w:rPr>
          <w:rFonts w:ascii="Arial" w:hAnsi="Arial" w:cs="Arial"/>
          <w:noProof/>
          <w:lang w:val="en-GB"/>
        </w:rPr>
        <w:t>[3-5]</w:t>
      </w:r>
      <w:r w:rsidR="004A5186" w:rsidRPr="00613024">
        <w:rPr>
          <w:rFonts w:ascii="Arial" w:hAnsi="Arial" w:cs="Arial"/>
          <w:lang w:val="en-GB"/>
        </w:rPr>
        <w:fldChar w:fldCharType="end"/>
      </w:r>
      <w:r w:rsidR="008C78D9" w:rsidRPr="00613024">
        <w:rPr>
          <w:rFonts w:ascii="Arial" w:hAnsi="Arial" w:cs="Arial"/>
          <w:lang w:val="en-GB"/>
        </w:rPr>
        <w:t>.</w:t>
      </w:r>
      <w:r w:rsidR="00730EC9" w:rsidRPr="00613024">
        <w:rPr>
          <w:rFonts w:ascii="Arial" w:hAnsi="Arial" w:cs="Arial"/>
          <w:lang w:val="en-GB"/>
        </w:rPr>
        <w:t xml:space="preserve"> Among the different mechanisms of interest, </w:t>
      </w:r>
      <w:r w:rsidR="005473F4" w:rsidRPr="00613024">
        <w:rPr>
          <w:rFonts w:ascii="Arial" w:hAnsi="Arial" w:cs="Arial"/>
          <w:lang w:val="en-GB"/>
        </w:rPr>
        <w:t>purinergic signalling</w:t>
      </w:r>
      <w:r w:rsidR="00536329" w:rsidRPr="00613024">
        <w:rPr>
          <w:rFonts w:ascii="Arial" w:hAnsi="Arial" w:cs="Arial"/>
          <w:lang w:val="en-GB"/>
        </w:rPr>
        <w:t xml:space="preserve"> </w:t>
      </w:r>
      <w:r w:rsidR="00E1377F" w:rsidRPr="00613024">
        <w:rPr>
          <w:rFonts w:ascii="Arial" w:hAnsi="Arial" w:cs="Arial"/>
          <w:lang w:val="en-GB"/>
        </w:rPr>
        <w:t>via</w:t>
      </w:r>
      <w:r w:rsidR="008C78D9" w:rsidRPr="00613024">
        <w:rPr>
          <w:rFonts w:ascii="Arial" w:hAnsi="Arial" w:cs="Arial"/>
          <w:lang w:val="en-GB"/>
        </w:rPr>
        <w:t xml:space="preserve"> </w:t>
      </w:r>
      <w:r w:rsidR="00E4775C" w:rsidRPr="00613024">
        <w:rPr>
          <w:rFonts w:ascii="Arial" w:hAnsi="Arial" w:cs="Arial"/>
          <w:lang w:val="en-GB"/>
        </w:rPr>
        <w:t xml:space="preserve">the </w:t>
      </w:r>
      <w:r w:rsidR="004A5186" w:rsidRPr="00613024">
        <w:rPr>
          <w:rFonts w:ascii="Arial" w:hAnsi="Arial" w:cs="Arial"/>
          <w:lang w:val="en-GB"/>
        </w:rPr>
        <w:t>ATP</w:t>
      </w:r>
      <w:r w:rsidR="0022752E" w:rsidRPr="00613024">
        <w:rPr>
          <w:rFonts w:ascii="Arial" w:hAnsi="Arial" w:cs="Arial"/>
          <w:lang w:val="en-GB"/>
        </w:rPr>
        <w:t>-gated</w:t>
      </w:r>
      <w:r w:rsidR="004A5186" w:rsidRPr="00613024">
        <w:rPr>
          <w:rFonts w:ascii="Arial" w:hAnsi="Arial" w:cs="Arial"/>
          <w:lang w:val="en-GB"/>
        </w:rPr>
        <w:t xml:space="preserve"> </w:t>
      </w:r>
      <w:r w:rsidR="00E4775C" w:rsidRPr="00613024">
        <w:rPr>
          <w:rFonts w:ascii="Arial" w:hAnsi="Arial" w:cs="Arial"/>
          <w:lang w:val="en-GB"/>
        </w:rPr>
        <w:t>P2X7</w:t>
      </w:r>
      <w:r w:rsidR="00D92BDA" w:rsidRPr="00613024">
        <w:rPr>
          <w:rFonts w:ascii="Arial" w:hAnsi="Arial" w:cs="Arial"/>
          <w:lang w:val="en-GB"/>
        </w:rPr>
        <w:t xml:space="preserve"> receptor</w:t>
      </w:r>
      <w:r w:rsidR="00730EC9" w:rsidRPr="00613024">
        <w:rPr>
          <w:rFonts w:ascii="Arial" w:hAnsi="Arial" w:cs="Arial"/>
          <w:lang w:val="en-GB"/>
        </w:rPr>
        <w:t xml:space="preserve"> </w:t>
      </w:r>
      <w:r w:rsidR="007C250D" w:rsidRPr="00613024">
        <w:rPr>
          <w:rFonts w:ascii="Arial" w:hAnsi="Arial" w:cs="Arial"/>
          <w:lang w:val="en-GB"/>
        </w:rPr>
        <w:t xml:space="preserve">has been </w:t>
      </w:r>
      <w:r w:rsidR="00730EC9" w:rsidRPr="00613024">
        <w:rPr>
          <w:rFonts w:ascii="Arial" w:hAnsi="Arial" w:cs="Arial"/>
          <w:lang w:val="en-GB"/>
        </w:rPr>
        <w:t xml:space="preserve">considered </w:t>
      </w:r>
      <w:r w:rsidR="00E1377F" w:rsidRPr="00613024">
        <w:rPr>
          <w:rFonts w:ascii="Arial" w:hAnsi="Arial" w:cs="Arial"/>
          <w:lang w:val="en-GB"/>
        </w:rPr>
        <w:t xml:space="preserve">particularly </w:t>
      </w:r>
      <w:r w:rsidR="00730EC9" w:rsidRPr="00613024">
        <w:rPr>
          <w:rFonts w:ascii="Arial" w:hAnsi="Arial" w:cs="Arial"/>
          <w:lang w:val="en-GB"/>
        </w:rPr>
        <w:t>promisin</w:t>
      </w:r>
      <w:r w:rsidR="00E1377F" w:rsidRPr="00613024">
        <w:rPr>
          <w:rFonts w:ascii="Arial" w:hAnsi="Arial" w:cs="Arial"/>
          <w:lang w:val="en-GB"/>
        </w:rPr>
        <w:t>g</w:t>
      </w:r>
      <w:r w:rsidR="00730EC9" w:rsidRPr="00613024">
        <w:rPr>
          <w:rFonts w:ascii="Arial" w:hAnsi="Arial" w:cs="Arial"/>
          <w:lang w:val="en-GB"/>
        </w:rPr>
        <w:t xml:space="preserve"> </w:t>
      </w:r>
      <w:r w:rsidR="00730EC9" w:rsidRPr="00613024">
        <w:rPr>
          <w:rFonts w:ascii="Arial" w:hAnsi="Arial" w:cs="Arial"/>
          <w:lang w:val="en-GB"/>
        </w:rPr>
        <w:fldChar w:fldCharType="begin">
          <w:fldData xml:space="preserve">PEVuZE5vdGU+PENpdGU+PEF1dGhvcj5CYXJ0b2xpPC9BdXRob3I+PFllYXI+MjAyMDwvWWVhcj48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</w:fldData>
        </w:fldChar>
      </w:r>
      <w:r w:rsidR="009621A1" w:rsidRPr="00613024">
        <w:rPr>
          <w:rFonts w:ascii="Arial" w:hAnsi="Arial" w:cs="Arial"/>
          <w:lang w:val="en-GB"/>
        </w:rPr>
        <w:instrText xml:space="preserve"> ADDIN EN.CITE </w:instrText>
      </w:r>
      <w:r w:rsidR="009621A1" w:rsidRPr="00613024">
        <w:rPr>
          <w:rFonts w:ascii="Arial" w:hAnsi="Arial" w:cs="Arial"/>
          <w:lang w:val="en-GB"/>
        </w:rPr>
        <w:fldChar w:fldCharType="begin">
          <w:fldData xml:space="preserve">PEVuZE5vdGU+PENpdGU+PEF1dGhvcj5CYXJ0b2xpPC9BdXRob3I+PFllYXI+MjAyMDwvWWVhcj48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</w:fldData>
        </w:fldChar>
      </w:r>
      <w:r w:rsidR="009621A1" w:rsidRPr="00613024">
        <w:rPr>
          <w:rFonts w:ascii="Arial" w:hAnsi="Arial" w:cs="Arial"/>
          <w:lang w:val="en-GB"/>
        </w:rPr>
        <w:instrText xml:space="preserve"> ADDIN EN.CITE.DATA </w:instrText>
      </w:r>
      <w:r w:rsidR="009621A1" w:rsidRPr="00613024">
        <w:rPr>
          <w:rFonts w:ascii="Arial" w:hAnsi="Arial" w:cs="Arial"/>
          <w:lang w:val="en-GB"/>
        </w:rPr>
      </w:r>
      <w:r w:rsidR="009621A1" w:rsidRPr="00613024">
        <w:rPr>
          <w:rFonts w:ascii="Arial" w:hAnsi="Arial" w:cs="Arial"/>
          <w:lang w:val="en-GB"/>
        </w:rPr>
        <w:fldChar w:fldCharType="end"/>
      </w:r>
      <w:r w:rsidR="00730EC9" w:rsidRPr="00613024">
        <w:rPr>
          <w:rFonts w:ascii="Arial" w:hAnsi="Arial" w:cs="Arial"/>
          <w:lang w:val="en-GB"/>
        </w:rPr>
      </w:r>
      <w:r w:rsidR="00730EC9" w:rsidRPr="00613024">
        <w:rPr>
          <w:rFonts w:ascii="Arial" w:hAnsi="Arial" w:cs="Arial"/>
          <w:lang w:val="en-GB"/>
        </w:rPr>
        <w:fldChar w:fldCharType="separate"/>
      </w:r>
      <w:r w:rsidR="009621A1" w:rsidRPr="00613024">
        <w:rPr>
          <w:rFonts w:ascii="Arial" w:hAnsi="Arial" w:cs="Arial"/>
          <w:noProof/>
          <w:lang w:val="en-GB"/>
        </w:rPr>
        <w:t>[6-11]</w:t>
      </w:r>
      <w:r w:rsidR="00730EC9" w:rsidRPr="00613024">
        <w:rPr>
          <w:rFonts w:ascii="Arial" w:hAnsi="Arial" w:cs="Arial"/>
          <w:lang w:val="en-GB"/>
        </w:rPr>
        <w:fldChar w:fldCharType="end"/>
      </w:r>
      <w:r w:rsidR="00730EC9" w:rsidRPr="00613024">
        <w:rPr>
          <w:rFonts w:ascii="Arial" w:hAnsi="Arial" w:cs="Arial"/>
          <w:lang w:val="en-GB"/>
        </w:rPr>
        <w:t xml:space="preserve"> </w:t>
      </w:r>
      <w:r w:rsidR="00A36065" w:rsidRPr="00613024">
        <w:rPr>
          <w:rFonts w:ascii="Arial" w:hAnsi="Arial" w:cs="Arial"/>
          <w:lang w:val="en-GB"/>
        </w:rPr>
        <w:t>since the receptor</w:t>
      </w:r>
      <w:r w:rsidR="00730EC9" w:rsidRPr="00613024">
        <w:rPr>
          <w:rFonts w:ascii="Arial" w:hAnsi="Arial" w:cs="Arial"/>
          <w:lang w:val="en-GB"/>
        </w:rPr>
        <w:t xml:space="preserve"> </w:t>
      </w:r>
      <w:r w:rsidR="00E1377F" w:rsidRPr="00613024">
        <w:rPr>
          <w:rFonts w:ascii="Arial" w:hAnsi="Arial" w:cs="Arial"/>
          <w:lang w:val="en-GB"/>
        </w:rPr>
        <w:t>is</w:t>
      </w:r>
      <w:r w:rsidR="00CB6B1C" w:rsidRPr="00613024">
        <w:rPr>
          <w:rFonts w:ascii="Arial" w:hAnsi="Arial" w:cs="Arial"/>
          <w:lang w:val="en-GB"/>
        </w:rPr>
        <w:t xml:space="preserve"> </w:t>
      </w:r>
      <w:r w:rsidR="00E05FCB" w:rsidRPr="00613024">
        <w:rPr>
          <w:rFonts w:ascii="Arial" w:hAnsi="Arial" w:cs="Arial"/>
          <w:lang w:val="en-GB"/>
        </w:rPr>
        <w:t xml:space="preserve">primarily </w:t>
      </w:r>
      <w:r w:rsidR="00CB6B1C" w:rsidRPr="00613024">
        <w:rPr>
          <w:rFonts w:ascii="Arial" w:hAnsi="Arial" w:cs="Arial"/>
          <w:lang w:val="en-GB"/>
        </w:rPr>
        <w:t xml:space="preserve">active </w:t>
      </w:r>
      <w:r w:rsidR="00E1377F" w:rsidRPr="00613024">
        <w:rPr>
          <w:rFonts w:ascii="Arial" w:hAnsi="Arial" w:cs="Arial"/>
          <w:lang w:val="en-GB"/>
        </w:rPr>
        <w:t xml:space="preserve">in </w:t>
      </w:r>
      <w:r w:rsidR="00730EC9" w:rsidRPr="00613024">
        <w:rPr>
          <w:rFonts w:ascii="Arial" w:hAnsi="Arial" w:cs="Arial"/>
          <w:lang w:val="en-GB"/>
        </w:rPr>
        <w:t>chronic inflammatory conditions</w:t>
      </w:r>
      <w:r w:rsidR="00A36065" w:rsidRPr="00613024">
        <w:rPr>
          <w:rFonts w:ascii="Arial" w:hAnsi="Arial" w:cs="Arial"/>
          <w:lang w:val="en-GB"/>
        </w:rPr>
        <w:t>. This is</w:t>
      </w:r>
      <w:r w:rsidR="00730EC9" w:rsidRPr="00613024">
        <w:rPr>
          <w:rFonts w:ascii="Arial" w:hAnsi="Arial" w:cs="Arial"/>
          <w:lang w:val="en-GB"/>
        </w:rPr>
        <w:t xml:space="preserve"> </w:t>
      </w:r>
      <w:r w:rsidR="0004296D" w:rsidRPr="00613024">
        <w:rPr>
          <w:rFonts w:ascii="Arial" w:hAnsi="Arial" w:cs="Arial"/>
          <w:lang w:val="en-GB"/>
        </w:rPr>
        <w:t>due to its high activation threshold</w:t>
      </w:r>
      <w:r w:rsidR="00A05285" w:rsidRPr="00613024">
        <w:rPr>
          <w:rFonts w:ascii="Arial" w:hAnsi="Arial" w:cs="Arial"/>
          <w:lang w:val="en-GB"/>
        </w:rPr>
        <w:t xml:space="preserve"> </w:t>
      </w:r>
      <w:r w:rsidR="00AA5412" w:rsidRPr="00613024">
        <w:rPr>
          <w:rFonts w:ascii="Arial" w:hAnsi="Arial" w:cs="Arial"/>
          <w:lang w:val="en-GB"/>
        </w:rPr>
        <w:t>(EC</w:t>
      </w:r>
      <w:r w:rsidR="00AA5412" w:rsidRPr="00613024">
        <w:rPr>
          <w:rFonts w:ascii="Arial" w:hAnsi="Arial" w:cs="Arial"/>
          <w:sz w:val="20"/>
          <w:vertAlign w:val="subscript"/>
          <w:lang w:val="en-GB"/>
        </w:rPr>
        <w:t>50</w:t>
      </w:r>
      <w:r w:rsidR="00AA5412" w:rsidRPr="00613024">
        <w:rPr>
          <w:rFonts w:ascii="Arial" w:hAnsi="Arial" w:cs="Arial"/>
          <w:lang w:val="en-GB"/>
        </w:rPr>
        <w:t xml:space="preserve"> for ATP</w:t>
      </w:r>
      <w:r w:rsidR="00E16934" w:rsidRPr="00613024">
        <w:rPr>
          <w:rFonts w:ascii="Arial" w:hAnsi="Arial" w:cs="Arial"/>
          <w:lang w:val="en-GB"/>
        </w:rPr>
        <w:t>: human P2X7 = 541 µM, rat P2X7 = 130 µM, mouse P2X7 = 2400 µM</w:t>
      </w:r>
      <w:r w:rsidR="00AA5412" w:rsidRPr="00613024">
        <w:rPr>
          <w:rFonts w:ascii="Arial" w:hAnsi="Arial" w:cs="Arial"/>
          <w:lang w:val="en-GB"/>
        </w:rPr>
        <w:t xml:space="preserve">) </w:t>
      </w:r>
      <w:r w:rsidR="00AA5412" w:rsidRPr="00613024">
        <w:rPr>
          <w:rFonts w:ascii="Arial" w:hAnsi="Arial" w:cs="Arial"/>
          <w:lang w:val="en-GB"/>
        </w:rPr>
        <w:fldChar w:fldCharType="begin">
          <w:fldData xml:space="preserve">PEVuZE5vdGU+PENpdGU+PEF1dGhvcj5EaSBWaXJnaWxpbzwvQXV0aG9yPjxZZWFyPjIwMTc8L1ll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</w:fldData>
        </w:fldChar>
      </w:r>
      <w:r w:rsidR="008E59C5" w:rsidRPr="00613024">
        <w:rPr>
          <w:rFonts w:ascii="Arial" w:hAnsi="Arial" w:cs="Arial"/>
          <w:lang w:val="en-GB"/>
        </w:rPr>
        <w:instrText xml:space="preserve"> ADDIN EN.CITE </w:instrText>
      </w:r>
      <w:r w:rsidR="008E59C5" w:rsidRPr="00613024">
        <w:rPr>
          <w:rFonts w:ascii="Arial" w:hAnsi="Arial" w:cs="Arial"/>
          <w:lang w:val="en-GB"/>
        </w:rPr>
        <w:fldChar w:fldCharType="begin">
          <w:fldData xml:space="preserve">PEVuZE5vdGU+PENpdGU+PEF1dGhvcj5EaSBWaXJnaWxpbzwvQXV0aG9yPjxZZWFyPjIwMTc8L1ll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</w:fldData>
        </w:fldChar>
      </w:r>
      <w:r w:rsidR="008E59C5" w:rsidRPr="00613024">
        <w:rPr>
          <w:rFonts w:ascii="Arial" w:hAnsi="Arial" w:cs="Arial"/>
          <w:lang w:val="en-GB"/>
        </w:rPr>
        <w:instrText xml:space="preserve"> ADDIN EN.CITE.DATA </w:instrText>
      </w:r>
      <w:r w:rsidR="008E59C5" w:rsidRPr="00613024">
        <w:rPr>
          <w:rFonts w:ascii="Arial" w:hAnsi="Arial" w:cs="Arial"/>
          <w:lang w:val="en-GB"/>
        </w:rPr>
      </w:r>
      <w:r w:rsidR="008E59C5" w:rsidRPr="00613024">
        <w:rPr>
          <w:rFonts w:ascii="Arial" w:hAnsi="Arial" w:cs="Arial"/>
          <w:lang w:val="en-GB"/>
        </w:rPr>
        <w:fldChar w:fldCharType="end"/>
      </w:r>
      <w:r w:rsidR="00AA5412" w:rsidRPr="00613024">
        <w:rPr>
          <w:rFonts w:ascii="Arial" w:hAnsi="Arial" w:cs="Arial"/>
          <w:lang w:val="en-GB"/>
        </w:rPr>
      </w:r>
      <w:r w:rsidR="00AA5412" w:rsidRPr="00613024">
        <w:rPr>
          <w:rFonts w:ascii="Arial" w:hAnsi="Arial" w:cs="Arial"/>
          <w:lang w:val="en-GB"/>
        </w:rPr>
        <w:fldChar w:fldCharType="separate"/>
      </w:r>
      <w:r w:rsidR="008E59C5" w:rsidRPr="00613024">
        <w:rPr>
          <w:rFonts w:ascii="Arial" w:hAnsi="Arial" w:cs="Arial"/>
          <w:noProof/>
          <w:lang w:val="en-GB"/>
        </w:rPr>
        <w:t>[12-14]</w:t>
      </w:r>
      <w:r w:rsidR="00AA5412" w:rsidRPr="00613024">
        <w:rPr>
          <w:rFonts w:ascii="Arial" w:hAnsi="Arial" w:cs="Arial"/>
          <w:lang w:val="en-GB"/>
        </w:rPr>
        <w:fldChar w:fldCharType="end"/>
      </w:r>
      <w:r w:rsidR="00AA5412" w:rsidRPr="00613024">
        <w:rPr>
          <w:rFonts w:ascii="Arial" w:hAnsi="Arial" w:cs="Arial"/>
          <w:lang w:val="en-GB"/>
        </w:rPr>
        <w:t xml:space="preserve">, </w:t>
      </w:r>
      <w:r w:rsidR="00AF491B" w:rsidRPr="00613024">
        <w:rPr>
          <w:rFonts w:ascii="Arial" w:hAnsi="Arial" w:cs="Arial"/>
          <w:lang w:val="en-GB"/>
        </w:rPr>
        <w:t xml:space="preserve">evoked </w:t>
      </w:r>
      <w:r w:rsidR="00A92434" w:rsidRPr="00613024">
        <w:rPr>
          <w:rFonts w:ascii="Arial" w:hAnsi="Arial" w:cs="Arial"/>
          <w:lang w:val="en-GB"/>
        </w:rPr>
        <w:t>K</w:t>
      </w:r>
      <w:r w:rsidR="00A92434" w:rsidRPr="00613024">
        <w:rPr>
          <w:rFonts w:ascii="Arial" w:hAnsi="Arial" w:cs="Arial"/>
          <w:vertAlign w:val="superscript"/>
          <w:lang w:val="en-GB"/>
        </w:rPr>
        <w:t>+</w:t>
      </w:r>
      <w:r w:rsidR="00A92434" w:rsidRPr="00613024">
        <w:rPr>
          <w:rFonts w:ascii="Arial" w:hAnsi="Arial" w:cs="Arial"/>
          <w:lang w:val="en-GB"/>
        </w:rPr>
        <w:t xml:space="preserve"> efflux a</w:t>
      </w:r>
      <w:r w:rsidR="00E1377F" w:rsidRPr="00613024">
        <w:rPr>
          <w:rFonts w:ascii="Arial" w:hAnsi="Arial" w:cs="Arial"/>
          <w:lang w:val="en-GB"/>
        </w:rPr>
        <w:t>n</w:t>
      </w:r>
      <w:r w:rsidR="00A92434" w:rsidRPr="00613024">
        <w:rPr>
          <w:rFonts w:ascii="Arial" w:hAnsi="Arial" w:cs="Arial"/>
          <w:lang w:val="en-GB"/>
        </w:rPr>
        <w:t>d Ca</w:t>
      </w:r>
      <w:r w:rsidR="00A92434" w:rsidRPr="00613024">
        <w:rPr>
          <w:rFonts w:ascii="Arial" w:hAnsi="Arial" w:cs="Arial"/>
          <w:vertAlign w:val="superscript"/>
          <w:lang w:val="en-GB"/>
        </w:rPr>
        <w:t>2+</w:t>
      </w:r>
      <w:r w:rsidR="00A92434" w:rsidRPr="00613024">
        <w:rPr>
          <w:rFonts w:ascii="Arial" w:hAnsi="Arial" w:cs="Arial"/>
          <w:lang w:val="en-GB"/>
        </w:rPr>
        <w:t>/Na</w:t>
      </w:r>
      <w:r w:rsidR="00A92434" w:rsidRPr="00613024">
        <w:rPr>
          <w:rFonts w:ascii="Arial" w:hAnsi="Arial" w:cs="Arial"/>
          <w:vertAlign w:val="superscript"/>
          <w:lang w:val="en-GB"/>
        </w:rPr>
        <w:t>+</w:t>
      </w:r>
      <w:r w:rsidR="00A92434" w:rsidRPr="00613024">
        <w:rPr>
          <w:rFonts w:ascii="Arial" w:hAnsi="Arial" w:cs="Arial"/>
          <w:lang w:val="en-GB"/>
        </w:rPr>
        <w:t xml:space="preserve"> influx </w:t>
      </w:r>
      <w:r w:rsidR="00A92434" w:rsidRPr="00613024">
        <w:rPr>
          <w:rFonts w:ascii="Arial" w:hAnsi="Arial" w:cs="Arial"/>
          <w:lang w:val="en-GB"/>
        </w:rPr>
        <w:fldChar w:fldCharType="begin">
          <w:fldData xml:space="preserve">PEVuZE5vdGU+PENpdGU+PEF1dGhvcj5TdXJwcmVuYW50PC9BdXRob3I+PFllYXI+MTk5NjwvWWVh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</w:fldData>
        </w:fldChar>
      </w:r>
      <w:r w:rsidR="008E59C5" w:rsidRPr="00613024">
        <w:rPr>
          <w:rFonts w:ascii="Arial" w:hAnsi="Arial" w:cs="Arial"/>
          <w:lang w:val="en-GB"/>
        </w:rPr>
        <w:instrText xml:space="preserve"> ADDIN EN.CITE </w:instrText>
      </w:r>
      <w:r w:rsidR="008E59C5" w:rsidRPr="00613024">
        <w:rPr>
          <w:rFonts w:ascii="Arial" w:hAnsi="Arial" w:cs="Arial"/>
          <w:lang w:val="en-GB"/>
        </w:rPr>
        <w:fldChar w:fldCharType="begin">
          <w:fldData xml:space="preserve">PEVuZE5vdGU+PENpdGU+PEF1dGhvcj5TdXJwcmVuYW50PC9BdXRob3I+PFllYXI+MTk5NjwvWWVh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</w:fldData>
        </w:fldChar>
      </w:r>
      <w:r w:rsidR="008E59C5" w:rsidRPr="00613024">
        <w:rPr>
          <w:rFonts w:ascii="Arial" w:hAnsi="Arial" w:cs="Arial"/>
          <w:lang w:val="en-GB"/>
        </w:rPr>
        <w:instrText xml:space="preserve"> ADDIN EN.CITE.DATA </w:instrText>
      </w:r>
      <w:r w:rsidR="008E59C5" w:rsidRPr="00613024">
        <w:rPr>
          <w:rFonts w:ascii="Arial" w:hAnsi="Arial" w:cs="Arial"/>
          <w:lang w:val="en-GB"/>
        </w:rPr>
      </w:r>
      <w:r w:rsidR="008E59C5" w:rsidRPr="00613024">
        <w:rPr>
          <w:rFonts w:ascii="Arial" w:hAnsi="Arial" w:cs="Arial"/>
          <w:lang w:val="en-GB"/>
        </w:rPr>
        <w:fldChar w:fldCharType="end"/>
      </w:r>
      <w:r w:rsidR="00A92434" w:rsidRPr="00613024">
        <w:rPr>
          <w:rFonts w:ascii="Arial" w:hAnsi="Arial" w:cs="Arial"/>
          <w:lang w:val="en-GB"/>
        </w:rPr>
      </w:r>
      <w:r w:rsidR="00A92434" w:rsidRPr="00613024">
        <w:rPr>
          <w:rFonts w:ascii="Arial" w:hAnsi="Arial" w:cs="Arial"/>
          <w:lang w:val="en-GB"/>
        </w:rPr>
        <w:fldChar w:fldCharType="separate"/>
      </w:r>
      <w:r w:rsidR="008E59C5" w:rsidRPr="00613024">
        <w:rPr>
          <w:rFonts w:ascii="Arial" w:hAnsi="Arial" w:cs="Arial"/>
          <w:noProof/>
          <w:lang w:val="en-GB"/>
        </w:rPr>
        <w:t>[15, 16]</w:t>
      </w:r>
      <w:r w:rsidR="00A92434" w:rsidRPr="00613024">
        <w:rPr>
          <w:rFonts w:ascii="Arial" w:hAnsi="Arial" w:cs="Arial"/>
          <w:lang w:val="en-GB"/>
        </w:rPr>
        <w:fldChar w:fldCharType="end"/>
      </w:r>
      <w:r w:rsidR="00A92434" w:rsidRPr="00613024">
        <w:rPr>
          <w:rFonts w:ascii="Arial" w:hAnsi="Arial" w:cs="Arial"/>
          <w:lang w:val="en-GB"/>
        </w:rPr>
        <w:t xml:space="preserve">, </w:t>
      </w:r>
      <w:r w:rsidR="002F0EFC" w:rsidRPr="00613024">
        <w:rPr>
          <w:rFonts w:ascii="Arial" w:hAnsi="Arial" w:cs="Arial"/>
          <w:lang w:val="en-GB"/>
        </w:rPr>
        <w:t>as well as its capacity to form</w:t>
      </w:r>
      <w:r w:rsidR="009C70E5" w:rsidRPr="00613024">
        <w:rPr>
          <w:rFonts w:ascii="Arial" w:hAnsi="Arial" w:cs="Arial"/>
          <w:lang w:val="en-GB"/>
        </w:rPr>
        <w:t xml:space="preserve"> </w:t>
      </w:r>
      <w:r w:rsidR="00A92434" w:rsidRPr="00613024">
        <w:rPr>
          <w:rFonts w:ascii="Arial" w:hAnsi="Arial" w:cs="Arial"/>
          <w:lang w:val="en-GB"/>
        </w:rPr>
        <w:t xml:space="preserve">non-selective </w:t>
      </w:r>
      <w:r w:rsidR="009C70E5" w:rsidRPr="00613024">
        <w:rPr>
          <w:rFonts w:ascii="Arial" w:hAnsi="Arial" w:cs="Arial"/>
          <w:lang w:val="en-GB"/>
        </w:rPr>
        <w:t>po</w:t>
      </w:r>
      <w:r w:rsidR="00AA5412" w:rsidRPr="00613024">
        <w:rPr>
          <w:rFonts w:ascii="Arial" w:hAnsi="Arial" w:cs="Arial"/>
          <w:lang w:val="en-GB"/>
        </w:rPr>
        <w:t>re</w:t>
      </w:r>
      <w:r w:rsidR="002F0EFC" w:rsidRPr="00613024">
        <w:rPr>
          <w:rFonts w:ascii="Arial" w:hAnsi="Arial" w:cs="Arial"/>
          <w:lang w:val="en-GB"/>
        </w:rPr>
        <w:t>s</w:t>
      </w:r>
      <w:r w:rsidR="00AA5412" w:rsidRPr="00613024">
        <w:rPr>
          <w:rFonts w:ascii="Arial" w:hAnsi="Arial" w:cs="Arial"/>
          <w:lang w:val="en-GB"/>
        </w:rPr>
        <w:t xml:space="preserve"> </w:t>
      </w:r>
      <w:r w:rsidR="009C70E5" w:rsidRPr="00613024">
        <w:rPr>
          <w:rFonts w:ascii="Arial" w:hAnsi="Arial" w:cs="Arial"/>
          <w:lang w:val="en-GB"/>
        </w:rPr>
        <w:t>for large</w:t>
      </w:r>
      <w:r w:rsidR="00A92434" w:rsidRPr="00613024">
        <w:rPr>
          <w:rFonts w:ascii="Arial" w:hAnsi="Arial" w:cs="Arial"/>
          <w:lang w:val="en-GB"/>
        </w:rPr>
        <w:t>r</w:t>
      </w:r>
      <w:r w:rsidR="009C70E5" w:rsidRPr="00613024">
        <w:rPr>
          <w:rFonts w:ascii="Arial" w:hAnsi="Arial" w:cs="Arial"/>
          <w:lang w:val="en-GB"/>
        </w:rPr>
        <w:t xml:space="preserve"> organic cations</w:t>
      </w:r>
      <w:r w:rsidR="00507E2D" w:rsidRPr="00613024">
        <w:rPr>
          <w:rFonts w:ascii="Arial" w:hAnsi="Arial" w:cs="Arial"/>
          <w:lang w:val="en-GB"/>
        </w:rPr>
        <w:t xml:space="preserve"> (900 </w:t>
      </w:r>
      <w:r w:rsidR="00BB34F6" w:rsidRPr="00613024">
        <w:rPr>
          <w:rFonts w:ascii="Arial" w:hAnsi="Arial" w:cs="Arial"/>
          <w:lang w:val="en-GB"/>
        </w:rPr>
        <w:t>Da</w:t>
      </w:r>
      <w:r w:rsidR="00507E2D" w:rsidRPr="00613024">
        <w:rPr>
          <w:rFonts w:ascii="Arial" w:hAnsi="Arial" w:cs="Arial"/>
          <w:lang w:val="en-GB"/>
        </w:rPr>
        <w:t>)</w:t>
      </w:r>
      <w:r w:rsidR="00A92434" w:rsidRPr="00613024">
        <w:rPr>
          <w:rFonts w:ascii="Arial" w:hAnsi="Arial" w:cs="Arial"/>
          <w:lang w:val="en-GB"/>
        </w:rPr>
        <w:t xml:space="preserve"> </w:t>
      </w:r>
      <w:r w:rsidR="009C70E5" w:rsidRPr="00613024">
        <w:rPr>
          <w:rFonts w:ascii="Arial" w:hAnsi="Arial" w:cs="Arial"/>
          <w:lang w:val="en-GB"/>
        </w:rPr>
        <w:fldChar w:fldCharType="begin">
          <w:fldData xml:space="preserve">PEVuZE5vdGU+PENpdGU+PEF1dGhvcj5EaSBWaXJnaWxpbzwvQXV0aG9yPjxZZWFyPjIwMTg8L1ll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</w:fldData>
        </w:fldChar>
      </w:r>
      <w:r w:rsidR="008E59C5" w:rsidRPr="00613024">
        <w:rPr>
          <w:rFonts w:ascii="Arial" w:hAnsi="Arial" w:cs="Arial"/>
          <w:lang w:val="en-GB"/>
        </w:rPr>
        <w:instrText xml:space="preserve"> ADDIN EN.CITE </w:instrText>
      </w:r>
      <w:r w:rsidR="008E59C5" w:rsidRPr="00613024">
        <w:rPr>
          <w:rFonts w:ascii="Arial" w:hAnsi="Arial" w:cs="Arial"/>
          <w:lang w:val="en-GB"/>
        </w:rPr>
        <w:fldChar w:fldCharType="begin">
          <w:fldData xml:space="preserve">PEVuZE5vdGU+PENpdGU+PEF1dGhvcj5EaSBWaXJnaWxpbzwvQXV0aG9yPjxZZWFyPjIwMTg8L1ll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</w:fldData>
        </w:fldChar>
      </w:r>
      <w:r w:rsidR="008E59C5" w:rsidRPr="00613024">
        <w:rPr>
          <w:rFonts w:ascii="Arial" w:hAnsi="Arial" w:cs="Arial"/>
          <w:lang w:val="en-GB"/>
        </w:rPr>
        <w:instrText xml:space="preserve"> ADDIN EN.CITE.DATA </w:instrText>
      </w:r>
      <w:r w:rsidR="008E59C5" w:rsidRPr="00613024">
        <w:rPr>
          <w:rFonts w:ascii="Arial" w:hAnsi="Arial" w:cs="Arial"/>
          <w:lang w:val="en-GB"/>
        </w:rPr>
      </w:r>
      <w:r w:rsidR="008E59C5" w:rsidRPr="00613024">
        <w:rPr>
          <w:rFonts w:ascii="Arial" w:hAnsi="Arial" w:cs="Arial"/>
          <w:lang w:val="en-GB"/>
        </w:rPr>
        <w:fldChar w:fldCharType="end"/>
      </w:r>
      <w:r w:rsidR="009C70E5" w:rsidRPr="00613024">
        <w:rPr>
          <w:rFonts w:ascii="Arial" w:hAnsi="Arial" w:cs="Arial"/>
          <w:lang w:val="en-GB"/>
        </w:rPr>
      </w:r>
      <w:r w:rsidR="009C70E5" w:rsidRPr="00613024">
        <w:rPr>
          <w:rFonts w:ascii="Arial" w:hAnsi="Arial" w:cs="Arial"/>
          <w:lang w:val="en-GB"/>
        </w:rPr>
        <w:fldChar w:fldCharType="separate"/>
      </w:r>
      <w:r w:rsidR="008E59C5" w:rsidRPr="00613024">
        <w:rPr>
          <w:rFonts w:ascii="Arial" w:hAnsi="Arial" w:cs="Arial"/>
          <w:noProof/>
          <w:lang w:val="en-GB"/>
        </w:rPr>
        <w:t>[17-19]</w:t>
      </w:r>
      <w:r w:rsidR="009C70E5" w:rsidRPr="00613024">
        <w:rPr>
          <w:rFonts w:ascii="Arial" w:hAnsi="Arial" w:cs="Arial"/>
          <w:lang w:val="en-GB"/>
        </w:rPr>
        <w:fldChar w:fldCharType="end"/>
      </w:r>
      <w:r w:rsidR="00AF491B" w:rsidRPr="00613024">
        <w:rPr>
          <w:rFonts w:ascii="Arial" w:hAnsi="Arial" w:cs="Arial"/>
          <w:lang w:val="en-GB"/>
        </w:rPr>
        <w:t>.</w:t>
      </w:r>
      <w:r w:rsidR="0064476E" w:rsidRPr="00613024">
        <w:rPr>
          <w:rFonts w:ascii="Arial" w:hAnsi="Arial" w:cs="Arial"/>
          <w:lang w:val="en-GB"/>
        </w:rPr>
        <w:t xml:space="preserve"> </w:t>
      </w:r>
      <w:r w:rsidR="00C3489E" w:rsidRPr="00613024">
        <w:rPr>
          <w:rFonts w:ascii="Arial" w:hAnsi="Arial" w:cs="Arial"/>
          <w:lang w:val="en-GB"/>
        </w:rPr>
        <w:t>In the central nervous system (CNS)</w:t>
      </w:r>
      <w:r w:rsidR="00CB6B1C" w:rsidRPr="00613024">
        <w:rPr>
          <w:rFonts w:ascii="Arial" w:hAnsi="Arial" w:cs="Arial"/>
          <w:lang w:val="en-GB"/>
        </w:rPr>
        <w:t xml:space="preserve">, </w:t>
      </w:r>
      <w:r w:rsidR="00C3489E" w:rsidRPr="00613024">
        <w:rPr>
          <w:rFonts w:ascii="Arial" w:hAnsi="Arial" w:cs="Arial"/>
          <w:lang w:val="en-GB"/>
        </w:rPr>
        <w:t xml:space="preserve">P2X7 is </w:t>
      </w:r>
      <w:r w:rsidR="00195DE8" w:rsidRPr="00613024">
        <w:rPr>
          <w:rFonts w:ascii="Arial" w:hAnsi="Arial" w:cs="Arial"/>
          <w:lang w:val="en-GB"/>
        </w:rPr>
        <w:t xml:space="preserve">mainly </w:t>
      </w:r>
      <w:r w:rsidR="00E206BC" w:rsidRPr="00613024">
        <w:rPr>
          <w:rFonts w:ascii="Arial" w:hAnsi="Arial" w:cs="Arial"/>
          <w:lang w:val="en-GB"/>
        </w:rPr>
        <w:t>expressed by</w:t>
      </w:r>
      <w:r w:rsidR="00C3489E" w:rsidRPr="00613024">
        <w:rPr>
          <w:rFonts w:ascii="Arial" w:hAnsi="Arial" w:cs="Arial"/>
          <w:lang w:val="en-GB"/>
        </w:rPr>
        <w:t xml:space="preserve"> microglia</w:t>
      </w:r>
      <w:r w:rsidR="00195DE8" w:rsidRPr="00613024">
        <w:rPr>
          <w:rFonts w:ascii="Arial" w:hAnsi="Arial" w:cs="Arial"/>
          <w:lang w:val="en-GB"/>
        </w:rPr>
        <w:t xml:space="preserve">, </w:t>
      </w:r>
      <w:r w:rsidR="00C3489E" w:rsidRPr="00613024">
        <w:rPr>
          <w:rFonts w:ascii="Arial" w:hAnsi="Arial" w:cs="Arial"/>
          <w:lang w:val="en-GB"/>
        </w:rPr>
        <w:t>oligodendrocytes</w:t>
      </w:r>
      <w:r w:rsidR="00195DE8" w:rsidRPr="00613024">
        <w:rPr>
          <w:rFonts w:ascii="Arial" w:hAnsi="Arial" w:cs="Arial"/>
          <w:lang w:val="en-GB"/>
        </w:rPr>
        <w:t xml:space="preserve"> and astrocytes </w:t>
      </w:r>
      <w:r w:rsidR="00C3489E" w:rsidRPr="00613024">
        <w:rPr>
          <w:rFonts w:ascii="Arial" w:hAnsi="Arial" w:cs="Arial"/>
          <w:lang w:val="en-GB"/>
        </w:rPr>
        <w:fldChar w:fldCharType="begin">
          <w:fldData xml:space="preserve">PEVuZE5vdGU+PENpdGU+PEF1dGhvcj5BbmRyZWpldzwvQXV0aG9yPjxZZWFyPjIwMjA8L1llYXI+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</w:fldData>
        </w:fldChar>
      </w:r>
      <w:r w:rsidR="008E59C5" w:rsidRPr="00613024">
        <w:rPr>
          <w:rFonts w:ascii="Arial" w:hAnsi="Arial" w:cs="Arial"/>
          <w:lang w:val="en-GB"/>
        </w:rPr>
        <w:instrText xml:space="preserve"> ADDIN EN.CITE </w:instrText>
      </w:r>
      <w:r w:rsidR="008E59C5" w:rsidRPr="00613024">
        <w:rPr>
          <w:rFonts w:ascii="Arial" w:hAnsi="Arial" w:cs="Arial"/>
          <w:lang w:val="en-GB"/>
        </w:rPr>
        <w:fldChar w:fldCharType="begin">
          <w:fldData xml:space="preserve">PEVuZE5vdGU+PENpdGU+PEF1dGhvcj5BbmRyZWpldzwvQXV0aG9yPjxZZWFyPjIwMjA8L1llYXI+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</w:fldData>
        </w:fldChar>
      </w:r>
      <w:r w:rsidR="008E59C5" w:rsidRPr="00613024">
        <w:rPr>
          <w:rFonts w:ascii="Arial" w:hAnsi="Arial" w:cs="Arial"/>
          <w:lang w:val="en-GB"/>
        </w:rPr>
        <w:instrText xml:space="preserve"> ADDIN EN.CITE.DATA </w:instrText>
      </w:r>
      <w:r w:rsidR="008E59C5" w:rsidRPr="00613024">
        <w:rPr>
          <w:rFonts w:ascii="Arial" w:hAnsi="Arial" w:cs="Arial"/>
          <w:lang w:val="en-GB"/>
        </w:rPr>
      </w:r>
      <w:r w:rsidR="008E59C5" w:rsidRPr="00613024">
        <w:rPr>
          <w:rFonts w:ascii="Arial" w:hAnsi="Arial" w:cs="Arial"/>
          <w:lang w:val="en-GB"/>
        </w:rPr>
        <w:fldChar w:fldCharType="end"/>
      </w:r>
      <w:r w:rsidR="00C3489E" w:rsidRPr="00613024">
        <w:rPr>
          <w:rFonts w:ascii="Arial" w:hAnsi="Arial" w:cs="Arial"/>
          <w:lang w:val="en-GB"/>
        </w:rPr>
      </w:r>
      <w:r w:rsidR="00C3489E" w:rsidRPr="00613024">
        <w:rPr>
          <w:rFonts w:ascii="Arial" w:hAnsi="Arial" w:cs="Arial"/>
          <w:lang w:val="en-GB"/>
        </w:rPr>
        <w:fldChar w:fldCharType="separate"/>
      </w:r>
      <w:r w:rsidR="008E59C5" w:rsidRPr="00613024">
        <w:rPr>
          <w:rFonts w:ascii="Arial" w:hAnsi="Arial" w:cs="Arial"/>
          <w:noProof/>
          <w:lang w:val="en-GB"/>
        </w:rPr>
        <w:t>[12, 19-21]</w:t>
      </w:r>
      <w:r w:rsidR="00C3489E" w:rsidRPr="00613024">
        <w:rPr>
          <w:rFonts w:ascii="Arial" w:hAnsi="Arial" w:cs="Arial"/>
          <w:lang w:val="en-GB"/>
        </w:rPr>
        <w:fldChar w:fldCharType="end"/>
      </w:r>
      <w:r w:rsidR="00E1377F" w:rsidRPr="00613024">
        <w:rPr>
          <w:rFonts w:ascii="Arial" w:hAnsi="Arial" w:cs="Arial"/>
          <w:lang w:val="en-GB"/>
        </w:rPr>
        <w:t>.</w:t>
      </w:r>
      <w:r w:rsidR="00CB6B1C" w:rsidRPr="00613024">
        <w:rPr>
          <w:rFonts w:ascii="Arial" w:hAnsi="Arial" w:cs="Arial"/>
          <w:lang w:val="en-GB"/>
        </w:rPr>
        <w:t xml:space="preserve"> </w:t>
      </w:r>
      <w:r w:rsidR="00E16934" w:rsidRPr="00613024">
        <w:rPr>
          <w:rFonts w:ascii="Arial" w:hAnsi="Arial" w:cs="Arial"/>
          <w:lang w:val="en-GB"/>
        </w:rPr>
        <w:t xml:space="preserve">Neuronal expression </w:t>
      </w:r>
      <w:r w:rsidR="00DE3474" w:rsidRPr="00613024">
        <w:rPr>
          <w:rFonts w:ascii="Arial" w:hAnsi="Arial" w:cs="Arial"/>
          <w:lang w:val="en-GB"/>
        </w:rPr>
        <w:t>remains</w:t>
      </w:r>
      <w:r w:rsidR="006D366D" w:rsidRPr="00613024">
        <w:rPr>
          <w:rFonts w:ascii="Arial" w:hAnsi="Arial" w:cs="Arial"/>
          <w:lang w:val="en-GB"/>
        </w:rPr>
        <w:t xml:space="preserve"> </w:t>
      </w:r>
      <w:r w:rsidR="00DE3474" w:rsidRPr="00613024">
        <w:rPr>
          <w:rFonts w:ascii="Arial" w:hAnsi="Arial" w:cs="Arial"/>
          <w:lang w:val="en-GB"/>
        </w:rPr>
        <w:t>a matter of debate</w:t>
      </w:r>
      <w:r w:rsidR="006D366D" w:rsidRPr="00613024">
        <w:rPr>
          <w:rFonts w:ascii="Arial" w:hAnsi="Arial" w:cs="Arial"/>
          <w:lang w:val="en-GB"/>
        </w:rPr>
        <w:t xml:space="preserve"> in the field</w:t>
      </w:r>
      <w:r w:rsidR="00DE3474" w:rsidRPr="00613024">
        <w:rPr>
          <w:rFonts w:ascii="Arial" w:hAnsi="Arial" w:cs="Arial"/>
          <w:lang w:val="en-GB"/>
        </w:rPr>
        <w:t xml:space="preserve"> despite significant progress with regards to </w:t>
      </w:r>
      <w:r w:rsidR="002A59FB" w:rsidRPr="00613024">
        <w:rPr>
          <w:rFonts w:ascii="Arial" w:hAnsi="Arial" w:cs="Arial"/>
          <w:lang w:val="en-GB"/>
        </w:rPr>
        <w:t xml:space="preserve">novel </w:t>
      </w:r>
      <w:r w:rsidR="00DE3474" w:rsidRPr="00613024">
        <w:rPr>
          <w:rFonts w:ascii="Arial" w:hAnsi="Arial" w:cs="Arial"/>
          <w:lang w:val="en-GB"/>
        </w:rPr>
        <w:t>antibodies and transgenic reporter mice</w:t>
      </w:r>
      <w:r w:rsidR="006D366D" w:rsidRPr="00613024">
        <w:rPr>
          <w:rFonts w:ascii="Arial" w:hAnsi="Arial" w:cs="Arial"/>
          <w:lang w:val="en-GB"/>
        </w:rPr>
        <w:t xml:space="preserve"> </w:t>
      </w:r>
      <w:r w:rsidR="00623222" w:rsidRPr="00613024">
        <w:rPr>
          <w:rFonts w:ascii="Arial" w:hAnsi="Arial" w:cs="Arial"/>
          <w:lang w:val="en-GB"/>
        </w:rPr>
        <w:fldChar w:fldCharType="begin">
          <w:fldData xml:space="preserve">PEVuZE5vdGU+PENpdGU+PEF1dGhvcj5BbmRlcnNvbjwvQXV0aG9yPjxZZWFyPjIwMDY8L1llYXI+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</w:fldData>
        </w:fldChar>
      </w:r>
      <w:r w:rsidR="008E59C5" w:rsidRPr="00613024">
        <w:rPr>
          <w:rFonts w:ascii="Arial" w:hAnsi="Arial" w:cs="Arial"/>
          <w:lang w:val="en-GB"/>
        </w:rPr>
        <w:instrText xml:space="preserve"> ADDIN EN.CITE </w:instrText>
      </w:r>
      <w:r w:rsidR="008E59C5" w:rsidRPr="00613024">
        <w:rPr>
          <w:rFonts w:ascii="Arial" w:hAnsi="Arial" w:cs="Arial"/>
          <w:lang w:val="en-GB"/>
        </w:rPr>
        <w:fldChar w:fldCharType="begin">
          <w:fldData xml:space="preserve">PEVuZE5vdGU+PENpdGU+PEF1dGhvcj5BbmRlcnNvbjwvQXV0aG9yPjxZZWFyPjIwMDY8L1llYXI+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</w:fldData>
        </w:fldChar>
      </w:r>
      <w:r w:rsidR="008E59C5" w:rsidRPr="00613024">
        <w:rPr>
          <w:rFonts w:ascii="Arial" w:hAnsi="Arial" w:cs="Arial"/>
          <w:lang w:val="en-GB"/>
        </w:rPr>
        <w:instrText xml:space="preserve"> ADDIN EN.CITE.DATA </w:instrText>
      </w:r>
      <w:r w:rsidR="008E59C5" w:rsidRPr="00613024">
        <w:rPr>
          <w:rFonts w:ascii="Arial" w:hAnsi="Arial" w:cs="Arial"/>
          <w:lang w:val="en-GB"/>
        </w:rPr>
      </w:r>
      <w:r w:rsidR="008E59C5" w:rsidRPr="00613024">
        <w:rPr>
          <w:rFonts w:ascii="Arial" w:hAnsi="Arial" w:cs="Arial"/>
          <w:lang w:val="en-GB"/>
        </w:rPr>
        <w:fldChar w:fldCharType="end"/>
      </w:r>
      <w:r w:rsidR="00623222" w:rsidRPr="00613024">
        <w:rPr>
          <w:rFonts w:ascii="Arial" w:hAnsi="Arial" w:cs="Arial"/>
          <w:lang w:val="en-GB"/>
        </w:rPr>
      </w:r>
      <w:r w:rsidR="00623222" w:rsidRPr="00613024">
        <w:rPr>
          <w:rFonts w:ascii="Arial" w:hAnsi="Arial" w:cs="Arial"/>
          <w:lang w:val="en-GB"/>
        </w:rPr>
        <w:fldChar w:fldCharType="separate"/>
      </w:r>
      <w:r w:rsidR="008E59C5" w:rsidRPr="00613024">
        <w:rPr>
          <w:rFonts w:ascii="Arial" w:hAnsi="Arial" w:cs="Arial"/>
          <w:noProof/>
          <w:lang w:val="en-GB"/>
        </w:rPr>
        <w:t>[22-24]</w:t>
      </w:r>
      <w:r w:rsidR="00623222" w:rsidRPr="00613024">
        <w:rPr>
          <w:rFonts w:ascii="Arial" w:hAnsi="Arial" w:cs="Arial"/>
          <w:lang w:val="en-GB"/>
        </w:rPr>
        <w:fldChar w:fldCharType="end"/>
      </w:r>
      <w:r w:rsidR="00EE2B47" w:rsidRPr="00613024">
        <w:rPr>
          <w:rFonts w:ascii="Arial" w:hAnsi="Arial" w:cs="Arial"/>
          <w:lang w:val="en-GB"/>
        </w:rPr>
        <w:t xml:space="preserve">. </w:t>
      </w:r>
      <w:r w:rsidR="00DE3474" w:rsidRPr="00613024">
        <w:rPr>
          <w:rFonts w:ascii="Arial" w:hAnsi="Arial" w:cs="Arial"/>
          <w:lang w:val="en-GB"/>
        </w:rPr>
        <w:t>Bacterial artificial chromosome (</w:t>
      </w:r>
      <w:r w:rsidR="00846CBA" w:rsidRPr="00613024">
        <w:rPr>
          <w:rFonts w:ascii="Arial" w:hAnsi="Arial" w:cs="Arial"/>
          <w:lang w:val="en-GB"/>
        </w:rPr>
        <w:t>BAC</w:t>
      </w:r>
      <w:r w:rsidR="00DE3474" w:rsidRPr="00613024">
        <w:rPr>
          <w:rFonts w:ascii="Arial" w:hAnsi="Arial" w:cs="Arial"/>
          <w:lang w:val="en-GB"/>
        </w:rPr>
        <w:t>)</w:t>
      </w:r>
      <w:r w:rsidR="00846CBA" w:rsidRPr="00613024">
        <w:rPr>
          <w:rFonts w:ascii="Arial" w:hAnsi="Arial" w:cs="Arial"/>
          <w:lang w:val="en-GB"/>
        </w:rPr>
        <w:t xml:space="preserve"> transgenic reporter mice have been instrumental for the evaluation of P2X7 expression in different cell types of the brain. However, these tools </w:t>
      </w:r>
      <w:r w:rsidR="00DE3474" w:rsidRPr="00613024">
        <w:rPr>
          <w:rFonts w:ascii="Arial" w:hAnsi="Arial" w:cs="Arial"/>
          <w:lang w:val="en-GB"/>
        </w:rPr>
        <w:t>require careful</w:t>
      </w:r>
      <w:r w:rsidR="00846CBA" w:rsidRPr="00613024">
        <w:rPr>
          <w:rFonts w:ascii="Arial" w:hAnsi="Arial" w:cs="Arial"/>
          <w:lang w:val="en-GB"/>
        </w:rPr>
        <w:t xml:space="preserve"> </w:t>
      </w:r>
      <w:r w:rsidR="00AE6830" w:rsidRPr="00613024">
        <w:rPr>
          <w:rFonts w:ascii="Arial" w:hAnsi="Arial" w:cs="Arial"/>
          <w:lang w:val="en-GB"/>
        </w:rPr>
        <w:t>evaluation prior to their application</w:t>
      </w:r>
      <w:r w:rsidR="00DE3474" w:rsidRPr="00613024">
        <w:rPr>
          <w:rFonts w:ascii="Arial" w:hAnsi="Arial" w:cs="Arial"/>
          <w:lang w:val="en-GB"/>
        </w:rPr>
        <w:t xml:space="preserve"> as demonstrated for the BAC transgenic mice generated by the </w:t>
      </w:r>
      <w:r w:rsidR="00AE6830" w:rsidRPr="00613024">
        <w:rPr>
          <w:rFonts w:ascii="Arial" w:hAnsi="Arial" w:cs="Arial"/>
          <w:lang w:val="en-GB"/>
        </w:rPr>
        <w:t>Gene Expression Nervous System Atlas (GENSAT) project</w:t>
      </w:r>
      <w:r w:rsidR="008E4B81" w:rsidRPr="00613024">
        <w:rPr>
          <w:rFonts w:ascii="Arial" w:hAnsi="Arial" w:cs="Arial"/>
          <w:lang w:val="en-GB"/>
        </w:rPr>
        <w:t xml:space="preserve"> </w:t>
      </w:r>
      <w:r w:rsidR="00623222" w:rsidRPr="00613024">
        <w:rPr>
          <w:rFonts w:ascii="Arial" w:hAnsi="Arial" w:cs="Arial"/>
          <w:lang w:val="en-GB"/>
        </w:rPr>
        <w:fldChar w:fldCharType="begin">
          <w:fldData xml:space="preserve">PEVuZE5vdGU+PENpdGU+PEF1dGhvcj5SYW1pcmV6LUZlcm5hbmRlejwvQXV0aG9yPjxZZWFyPjIw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</w:fldData>
        </w:fldChar>
      </w:r>
      <w:r w:rsidR="008E59C5" w:rsidRPr="00613024">
        <w:rPr>
          <w:rFonts w:ascii="Arial" w:hAnsi="Arial" w:cs="Arial"/>
          <w:lang w:val="en-GB"/>
        </w:rPr>
        <w:instrText xml:space="preserve"> ADDIN EN.CITE </w:instrText>
      </w:r>
      <w:r w:rsidR="008E59C5" w:rsidRPr="00613024">
        <w:rPr>
          <w:rFonts w:ascii="Arial" w:hAnsi="Arial" w:cs="Arial"/>
          <w:lang w:val="en-GB"/>
        </w:rPr>
        <w:fldChar w:fldCharType="begin">
          <w:fldData xml:space="preserve">PEVuZE5vdGU+PENpdGU+PEF1dGhvcj5SYW1pcmV6LUZlcm5hbmRlejwvQXV0aG9yPjxZZWFyPjIw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</w:fldData>
        </w:fldChar>
      </w:r>
      <w:r w:rsidR="008E59C5" w:rsidRPr="00613024">
        <w:rPr>
          <w:rFonts w:ascii="Arial" w:hAnsi="Arial" w:cs="Arial"/>
          <w:lang w:val="en-GB"/>
        </w:rPr>
        <w:instrText xml:space="preserve"> ADDIN EN.CITE.DATA </w:instrText>
      </w:r>
      <w:r w:rsidR="008E59C5" w:rsidRPr="00613024">
        <w:rPr>
          <w:rFonts w:ascii="Arial" w:hAnsi="Arial" w:cs="Arial"/>
          <w:lang w:val="en-GB"/>
        </w:rPr>
      </w:r>
      <w:r w:rsidR="008E59C5" w:rsidRPr="00613024">
        <w:rPr>
          <w:rFonts w:ascii="Arial" w:hAnsi="Arial" w:cs="Arial"/>
          <w:lang w:val="en-GB"/>
        </w:rPr>
        <w:fldChar w:fldCharType="end"/>
      </w:r>
      <w:r w:rsidR="00623222" w:rsidRPr="00613024">
        <w:rPr>
          <w:rFonts w:ascii="Arial" w:hAnsi="Arial" w:cs="Arial"/>
          <w:lang w:val="en-GB"/>
        </w:rPr>
      </w:r>
      <w:r w:rsidR="00623222" w:rsidRPr="00613024">
        <w:rPr>
          <w:rFonts w:ascii="Arial" w:hAnsi="Arial" w:cs="Arial"/>
          <w:lang w:val="en-GB"/>
        </w:rPr>
        <w:fldChar w:fldCharType="separate"/>
      </w:r>
      <w:r w:rsidR="008E59C5" w:rsidRPr="00613024">
        <w:rPr>
          <w:rFonts w:ascii="Arial" w:hAnsi="Arial" w:cs="Arial"/>
          <w:noProof/>
          <w:lang w:val="en-GB"/>
        </w:rPr>
        <w:t>[25]</w:t>
      </w:r>
      <w:r w:rsidR="00623222" w:rsidRPr="00613024">
        <w:rPr>
          <w:rFonts w:ascii="Arial" w:hAnsi="Arial" w:cs="Arial"/>
          <w:lang w:val="en-GB"/>
        </w:rPr>
        <w:fldChar w:fldCharType="end"/>
      </w:r>
      <w:r w:rsidR="00846CBA" w:rsidRPr="00613024">
        <w:rPr>
          <w:rFonts w:ascii="Arial" w:hAnsi="Arial" w:cs="Arial"/>
          <w:lang w:val="en-GB"/>
        </w:rPr>
        <w:t xml:space="preserve">. </w:t>
      </w:r>
      <w:r w:rsidR="00DE3474" w:rsidRPr="00613024">
        <w:rPr>
          <w:rFonts w:ascii="Arial" w:hAnsi="Arial" w:cs="Arial"/>
          <w:lang w:val="en-GB"/>
        </w:rPr>
        <w:t>These mice</w:t>
      </w:r>
      <w:r w:rsidR="00846CBA" w:rsidRPr="00613024">
        <w:rPr>
          <w:rFonts w:ascii="Arial" w:hAnsi="Arial" w:cs="Arial"/>
          <w:lang w:val="en-GB"/>
        </w:rPr>
        <w:t xml:space="preserve"> </w:t>
      </w:r>
      <w:r w:rsidR="002A59FB" w:rsidRPr="00613024">
        <w:rPr>
          <w:rFonts w:ascii="Arial" w:hAnsi="Arial" w:cs="Arial"/>
          <w:lang w:val="en-GB"/>
        </w:rPr>
        <w:t>(</w:t>
      </w:r>
      <w:proofErr w:type="spellStart"/>
      <w:r w:rsidR="002A59FB" w:rsidRPr="00613024">
        <w:rPr>
          <w:rFonts w:ascii="Arial" w:hAnsi="Arial" w:cs="Arial"/>
          <w:i/>
          <w:lang w:val="en-GB"/>
        </w:rPr>
        <w:t>Tg</w:t>
      </w:r>
      <w:proofErr w:type="spellEnd"/>
      <w:r w:rsidR="002A59FB" w:rsidRPr="00613024">
        <w:rPr>
          <w:rFonts w:ascii="Arial" w:hAnsi="Arial" w:cs="Arial"/>
          <w:i/>
          <w:lang w:val="en-GB"/>
        </w:rPr>
        <w:t>(P2rx7-</w:t>
      </w:r>
      <w:proofErr w:type="gramStart"/>
      <w:r w:rsidR="002A59FB" w:rsidRPr="00613024">
        <w:rPr>
          <w:rFonts w:ascii="Arial" w:hAnsi="Arial" w:cs="Arial"/>
          <w:i/>
          <w:lang w:val="en-GB"/>
        </w:rPr>
        <w:t>EGFP)FY</w:t>
      </w:r>
      <w:proofErr w:type="gramEnd"/>
      <w:r w:rsidR="002A59FB" w:rsidRPr="00613024">
        <w:rPr>
          <w:rFonts w:ascii="Arial" w:hAnsi="Arial" w:cs="Arial"/>
          <w:i/>
          <w:lang w:val="en-GB"/>
        </w:rPr>
        <w:t>174Gsat/</w:t>
      </w:r>
      <w:proofErr w:type="spellStart"/>
      <w:r w:rsidR="002A59FB" w:rsidRPr="00613024">
        <w:rPr>
          <w:rFonts w:ascii="Arial" w:hAnsi="Arial" w:cs="Arial"/>
          <w:i/>
          <w:lang w:val="en-GB"/>
        </w:rPr>
        <w:t>Mmucd</w:t>
      </w:r>
      <w:proofErr w:type="spellEnd"/>
      <w:r w:rsidR="002A59FB" w:rsidRPr="00613024">
        <w:rPr>
          <w:rFonts w:ascii="Arial" w:hAnsi="Arial" w:cs="Arial"/>
          <w:lang w:val="en-GB"/>
        </w:rPr>
        <w:t xml:space="preserve">) </w:t>
      </w:r>
      <w:r w:rsidR="00DE3474" w:rsidRPr="00613024">
        <w:rPr>
          <w:rFonts w:ascii="Arial" w:hAnsi="Arial" w:cs="Arial"/>
          <w:lang w:val="en-GB"/>
        </w:rPr>
        <w:t>express</w:t>
      </w:r>
      <w:r w:rsidR="00846CBA" w:rsidRPr="00613024">
        <w:rPr>
          <w:rFonts w:ascii="Arial" w:hAnsi="Arial" w:cs="Arial"/>
          <w:lang w:val="en-GB"/>
        </w:rPr>
        <w:t xml:space="preserve"> a soluble EGFP</w:t>
      </w:r>
      <w:r w:rsidR="00DE3474" w:rsidRPr="00613024">
        <w:rPr>
          <w:rFonts w:ascii="Arial" w:hAnsi="Arial" w:cs="Arial"/>
          <w:lang w:val="en-GB"/>
        </w:rPr>
        <w:t xml:space="preserve"> (</w:t>
      </w:r>
      <w:proofErr w:type="spellStart"/>
      <w:r w:rsidR="00DE3474" w:rsidRPr="00613024">
        <w:rPr>
          <w:rFonts w:ascii="Arial" w:hAnsi="Arial" w:cs="Arial"/>
          <w:lang w:val="en-GB"/>
        </w:rPr>
        <w:t>sEGFP</w:t>
      </w:r>
      <w:proofErr w:type="spellEnd"/>
      <w:r w:rsidR="00DE3474" w:rsidRPr="00613024">
        <w:rPr>
          <w:rFonts w:ascii="Arial" w:hAnsi="Arial" w:cs="Arial"/>
          <w:lang w:val="en-GB"/>
        </w:rPr>
        <w:t>)</w:t>
      </w:r>
      <w:r w:rsidR="00846CBA" w:rsidRPr="00613024">
        <w:rPr>
          <w:rFonts w:ascii="Arial" w:hAnsi="Arial" w:cs="Arial"/>
          <w:lang w:val="en-GB"/>
        </w:rPr>
        <w:t xml:space="preserve"> driven by the </w:t>
      </w:r>
      <w:r w:rsidR="00DE3474" w:rsidRPr="00613024">
        <w:rPr>
          <w:rFonts w:ascii="Arial" w:hAnsi="Arial" w:cs="Arial"/>
          <w:i/>
          <w:lang w:val="en-GB"/>
        </w:rPr>
        <w:t>P2</w:t>
      </w:r>
      <w:r w:rsidR="00495C90" w:rsidRPr="00613024">
        <w:rPr>
          <w:rFonts w:ascii="Arial" w:hAnsi="Arial" w:cs="Arial"/>
          <w:i/>
          <w:lang w:val="en-GB"/>
        </w:rPr>
        <w:t>r</w:t>
      </w:r>
      <w:r w:rsidR="00DE3474" w:rsidRPr="00613024">
        <w:rPr>
          <w:rFonts w:ascii="Arial" w:hAnsi="Arial" w:cs="Arial"/>
          <w:i/>
          <w:lang w:val="en-GB"/>
        </w:rPr>
        <w:t>x7</w:t>
      </w:r>
      <w:r w:rsidR="00846CBA" w:rsidRPr="00613024">
        <w:rPr>
          <w:rFonts w:ascii="Arial" w:hAnsi="Arial" w:cs="Arial"/>
          <w:lang w:val="en-GB"/>
        </w:rPr>
        <w:t xml:space="preserve"> promote</w:t>
      </w:r>
      <w:r w:rsidR="00DE3474" w:rsidRPr="00613024">
        <w:rPr>
          <w:rFonts w:ascii="Arial" w:hAnsi="Arial" w:cs="Arial"/>
          <w:lang w:val="en-GB"/>
        </w:rPr>
        <w:t>r</w:t>
      </w:r>
      <w:r w:rsidR="00846CBA" w:rsidRPr="00613024">
        <w:rPr>
          <w:rFonts w:ascii="Arial" w:hAnsi="Arial" w:cs="Arial"/>
          <w:lang w:val="en-GB"/>
        </w:rPr>
        <w:t xml:space="preserve">. This mouse line has repeatedly </w:t>
      </w:r>
      <w:r w:rsidR="00DE3474" w:rsidRPr="00613024">
        <w:rPr>
          <w:rFonts w:ascii="Arial" w:hAnsi="Arial" w:cs="Arial"/>
          <w:lang w:val="en-GB"/>
        </w:rPr>
        <w:t xml:space="preserve">been used as reporter for P2X7 expression </w:t>
      </w:r>
      <w:r w:rsidR="00AE6830" w:rsidRPr="00613024">
        <w:rPr>
          <w:rFonts w:ascii="Arial" w:hAnsi="Arial" w:cs="Arial"/>
          <w:lang w:val="en-GB"/>
        </w:rPr>
        <w:t>under physiological and pathological conditions</w:t>
      </w:r>
      <w:r w:rsidR="00623222" w:rsidRPr="00613024">
        <w:rPr>
          <w:rFonts w:ascii="Arial" w:hAnsi="Arial" w:cs="Arial"/>
          <w:lang w:val="en-GB"/>
        </w:rPr>
        <w:t xml:space="preserve"> </w:t>
      </w:r>
      <w:r w:rsidR="00536F8E" w:rsidRPr="00613024">
        <w:rPr>
          <w:rFonts w:ascii="Arial" w:hAnsi="Arial" w:cs="Arial"/>
          <w:lang w:val="en-GB"/>
        </w:rPr>
        <w:fldChar w:fldCharType="begin">
          <w:fldData xml:space="preserve">PEVuZE5vdGU+PENpdGU+PEF1dGhvcj5IaXJheWFtYTwvQXV0aG9yPjxZZWFyPjIwMTU8L1llYXI+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</w:fldData>
        </w:fldChar>
      </w:r>
      <w:r w:rsidR="008E59C5" w:rsidRPr="00613024">
        <w:rPr>
          <w:rFonts w:ascii="Arial" w:hAnsi="Arial" w:cs="Arial"/>
          <w:lang w:val="en-GB"/>
        </w:rPr>
        <w:instrText xml:space="preserve"> ADDIN EN.CITE </w:instrText>
      </w:r>
      <w:r w:rsidR="008E59C5" w:rsidRPr="00613024">
        <w:rPr>
          <w:rFonts w:ascii="Arial" w:hAnsi="Arial" w:cs="Arial"/>
          <w:lang w:val="en-GB"/>
        </w:rPr>
        <w:fldChar w:fldCharType="begin">
          <w:fldData xml:space="preserve">PEVuZE5vdGU+PENpdGU+PEF1dGhvcj5IaXJheWFtYTwvQXV0aG9yPjxZZWFyPjIwMTU8L1llYXI+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</w:fldData>
        </w:fldChar>
      </w:r>
      <w:r w:rsidR="008E59C5" w:rsidRPr="00613024">
        <w:rPr>
          <w:rFonts w:ascii="Arial" w:hAnsi="Arial" w:cs="Arial"/>
          <w:lang w:val="en-GB"/>
        </w:rPr>
        <w:instrText xml:space="preserve"> ADDIN EN.CITE.DATA </w:instrText>
      </w:r>
      <w:r w:rsidR="008E59C5" w:rsidRPr="00613024">
        <w:rPr>
          <w:rFonts w:ascii="Arial" w:hAnsi="Arial" w:cs="Arial"/>
          <w:lang w:val="en-GB"/>
        </w:rPr>
      </w:r>
      <w:r w:rsidR="008E59C5" w:rsidRPr="00613024">
        <w:rPr>
          <w:rFonts w:ascii="Arial" w:hAnsi="Arial" w:cs="Arial"/>
          <w:lang w:val="en-GB"/>
        </w:rPr>
        <w:fldChar w:fldCharType="end"/>
      </w:r>
      <w:r w:rsidR="00536F8E" w:rsidRPr="00613024">
        <w:rPr>
          <w:rFonts w:ascii="Arial" w:hAnsi="Arial" w:cs="Arial"/>
          <w:lang w:val="en-GB"/>
        </w:rPr>
      </w:r>
      <w:r w:rsidR="00536F8E" w:rsidRPr="00613024">
        <w:rPr>
          <w:rFonts w:ascii="Arial" w:hAnsi="Arial" w:cs="Arial"/>
          <w:lang w:val="en-GB"/>
        </w:rPr>
        <w:fldChar w:fldCharType="separate"/>
      </w:r>
      <w:r w:rsidR="008E59C5" w:rsidRPr="00613024">
        <w:rPr>
          <w:rFonts w:ascii="Arial" w:hAnsi="Arial" w:cs="Arial"/>
          <w:noProof/>
          <w:lang w:val="en-GB"/>
        </w:rPr>
        <w:t>[26-29]</w:t>
      </w:r>
      <w:r w:rsidR="00536F8E" w:rsidRPr="00613024">
        <w:rPr>
          <w:rFonts w:ascii="Arial" w:hAnsi="Arial" w:cs="Arial"/>
          <w:lang w:val="en-GB"/>
        </w:rPr>
        <w:fldChar w:fldCharType="end"/>
      </w:r>
      <w:r w:rsidR="00846CBA" w:rsidRPr="00613024">
        <w:rPr>
          <w:rFonts w:ascii="Arial" w:hAnsi="Arial" w:cs="Arial"/>
          <w:lang w:val="en-GB"/>
        </w:rPr>
        <w:t>.</w:t>
      </w:r>
      <w:r w:rsidR="00DE3474" w:rsidRPr="00613024">
        <w:rPr>
          <w:rFonts w:ascii="Arial" w:hAnsi="Arial" w:cs="Arial"/>
          <w:lang w:val="en-GB"/>
        </w:rPr>
        <w:t xml:space="preserve"> Only recently, it </w:t>
      </w:r>
      <w:r w:rsidR="00AE6830" w:rsidRPr="00613024">
        <w:rPr>
          <w:rFonts w:ascii="Arial" w:hAnsi="Arial" w:cs="Arial"/>
          <w:lang w:val="en-GB"/>
        </w:rPr>
        <w:t>has been</w:t>
      </w:r>
      <w:r w:rsidR="00DE3474" w:rsidRPr="00613024">
        <w:rPr>
          <w:rFonts w:ascii="Arial" w:hAnsi="Arial" w:cs="Arial"/>
          <w:lang w:val="en-GB"/>
        </w:rPr>
        <w:t xml:space="preserve"> </w:t>
      </w:r>
      <w:r w:rsidR="00495C90" w:rsidRPr="00613024">
        <w:rPr>
          <w:rFonts w:ascii="Arial" w:hAnsi="Arial" w:cs="Arial"/>
          <w:lang w:val="en-GB"/>
        </w:rPr>
        <w:t>revealed</w:t>
      </w:r>
      <w:r w:rsidR="00DE3474" w:rsidRPr="00613024">
        <w:rPr>
          <w:rFonts w:ascii="Arial" w:hAnsi="Arial" w:cs="Arial"/>
          <w:lang w:val="en-GB"/>
        </w:rPr>
        <w:t xml:space="preserve"> that the </w:t>
      </w:r>
      <w:proofErr w:type="spellStart"/>
      <w:r w:rsidR="00495C90" w:rsidRPr="00613024">
        <w:rPr>
          <w:rFonts w:ascii="Arial" w:hAnsi="Arial" w:cs="Arial"/>
          <w:lang w:val="en-GB"/>
        </w:rPr>
        <w:t>s</w:t>
      </w:r>
      <w:r w:rsidR="00DE3474" w:rsidRPr="00613024">
        <w:rPr>
          <w:rFonts w:ascii="Arial" w:hAnsi="Arial" w:cs="Arial"/>
          <w:lang w:val="en-GB"/>
        </w:rPr>
        <w:t>EGFP</w:t>
      </w:r>
      <w:proofErr w:type="spellEnd"/>
      <w:r w:rsidR="00DE3474" w:rsidRPr="00613024">
        <w:rPr>
          <w:rFonts w:ascii="Arial" w:hAnsi="Arial" w:cs="Arial"/>
          <w:lang w:val="en-GB"/>
        </w:rPr>
        <w:t xml:space="preserve"> </w:t>
      </w:r>
      <w:r w:rsidR="00846CBA" w:rsidRPr="00613024">
        <w:rPr>
          <w:rFonts w:ascii="Arial" w:hAnsi="Arial" w:cs="Arial"/>
          <w:lang w:val="en-GB"/>
        </w:rPr>
        <w:t xml:space="preserve">expression pattern </w:t>
      </w:r>
      <w:r w:rsidR="00495C90" w:rsidRPr="00613024">
        <w:rPr>
          <w:rFonts w:ascii="Arial" w:hAnsi="Arial" w:cs="Arial"/>
          <w:lang w:val="en-GB"/>
        </w:rPr>
        <w:t>deviates significantly from</w:t>
      </w:r>
      <w:r w:rsidR="00846CBA" w:rsidRPr="00613024">
        <w:rPr>
          <w:rFonts w:ascii="Arial" w:hAnsi="Arial" w:cs="Arial"/>
          <w:lang w:val="en-GB"/>
        </w:rPr>
        <w:t xml:space="preserve"> endogenous P2X7 expression</w:t>
      </w:r>
      <w:r w:rsidR="00DE3474" w:rsidRPr="00613024">
        <w:rPr>
          <w:rFonts w:ascii="Arial" w:hAnsi="Arial" w:cs="Arial"/>
          <w:lang w:val="en-GB"/>
        </w:rPr>
        <w:t>.</w:t>
      </w:r>
      <w:r w:rsidR="00846CBA" w:rsidRPr="00613024">
        <w:rPr>
          <w:rFonts w:ascii="Arial" w:hAnsi="Arial" w:cs="Arial"/>
          <w:lang w:val="en-GB"/>
        </w:rPr>
        <w:t xml:space="preserve"> </w:t>
      </w:r>
      <w:r w:rsidR="00DE3474" w:rsidRPr="00613024">
        <w:rPr>
          <w:rFonts w:ascii="Arial" w:hAnsi="Arial" w:cs="Arial"/>
          <w:lang w:val="en-GB"/>
        </w:rPr>
        <w:t>Moreover,</w:t>
      </w:r>
      <w:r w:rsidR="00846CBA" w:rsidRPr="00613024">
        <w:rPr>
          <w:rFonts w:ascii="Arial" w:hAnsi="Arial" w:cs="Arial"/>
          <w:lang w:val="en-GB"/>
        </w:rPr>
        <w:t xml:space="preserve"> it also ectopically overexpresses P2X7 and co-overexpresses P2X4 </w:t>
      </w:r>
      <w:r w:rsidR="00AE6830" w:rsidRPr="00613024">
        <w:rPr>
          <w:rFonts w:ascii="Arial" w:hAnsi="Arial" w:cs="Arial"/>
          <w:lang w:val="en-GB"/>
        </w:rPr>
        <w:t>as the latter</w:t>
      </w:r>
      <w:r w:rsidR="00846CBA" w:rsidRPr="00613024">
        <w:rPr>
          <w:rFonts w:ascii="Arial" w:hAnsi="Arial" w:cs="Arial"/>
          <w:lang w:val="en-GB"/>
        </w:rPr>
        <w:t xml:space="preserve"> is </w:t>
      </w:r>
      <w:r w:rsidR="00AE6830" w:rsidRPr="00613024">
        <w:rPr>
          <w:rFonts w:ascii="Arial" w:hAnsi="Arial" w:cs="Arial"/>
          <w:lang w:val="en-GB"/>
        </w:rPr>
        <w:t>co-</w:t>
      </w:r>
      <w:r w:rsidR="00DE3474" w:rsidRPr="00613024">
        <w:rPr>
          <w:rFonts w:ascii="Arial" w:hAnsi="Arial" w:cs="Arial"/>
          <w:lang w:val="en-GB"/>
        </w:rPr>
        <w:t>localized</w:t>
      </w:r>
      <w:r w:rsidR="00846CBA" w:rsidRPr="00613024">
        <w:rPr>
          <w:rFonts w:ascii="Arial" w:hAnsi="Arial" w:cs="Arial"/>
          <w:lang w:val="en-GB"/>
        </w:rPr>
        <w:t xml:space="preserve"> on the BAC used for transgenesis</w:t>
      </w:r>
      <w:r w:rsidR="00DE3474" w:rsidRPr="00613024">
        <w:rPr>
          <w:rFonts w:ascii="Arial" w:hAnsi="Arial" w:cs="Arial"/>
          <w:lang w:val="en-GB"/>
        </w:rPr>
        <w:t xml:space="preserve"> </w:t>
      </w:r>
      <w:r w:rsidR="00623222" w:rsidRPr="00613024">
        <w:rPr>
          <w:rFonts w:ascii="Arial" w:hAnsi="Arial" w:cs="Arial"/>
          <w:lang w:val="en-GB"/>
        </w:rPr>
        <w:fldChar w:fldCharType="begin">
          <w:fldData xml:space="preserve">PEVuZE5vdGU+PENpdGU+PEF1dGhvcj5SYW1pcmV6LUZlcm5hbmRlejwvQXV0aG9yPjxZZWFyPjIw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</w:fldData>
        </w:fldChar>
      </w:r>
      <w:r w:rsidR="008E59C5" w:rsidRPr="00613024">
        <w:rPr>
          <w:rFonts w:ascii="Arial" w:hAnsi="Arial" w:cs="Arial"/>
          <w:lang w:val="en-GB"/>
        </w:rPr>
        <w:instrText xml:space="preserve"> ADDIN EN.CITE </w:instrText>
      </w:r>
      <w:r w:rsidR="008E59C5" w:rsidRPr="00613024">
        <w:rPr>
          <w:rFonts w:ascii="Arial" w:hAnsi="Arial" w:cs="Arial"/>
          <w:lang w:val="en-GB"/>
        </w:rPr>
        <w:fldChar w:fldCharType="begin">
          <w:fldData xml:space="preserve">PEVuZE5vdGU+PENpdGU+PEF1dGhvcj5SYW1pcmV6LUZlcm5hbmRlejwvQXV0aG9yPjxZZWFyPjIw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</w:fldData>
        </w:fldChar>
      </w:r>
      <w:r w:rsidR="008E59C5" w:rsidRPr="00613024">
        <w:rPr>
          <w:rFonts w:ascii="Arial" w:hAnsi="Arial" w:cs="Arial"/>
          <w:lang w:val="en-GB"/>
        </w:rPr>
        <w:instrText xml:space="preserve"> ADDIN EN.CITE.DATA </w:instrText>
      </w:r>
      <w:r w:rsidR="008E59C5" w:rsidRPr="00613024">
        <w:rPr>
          <w:rFonts w:ascii="Arial" w:hAnsi="Arial" w:cs="Arial"/>
          <w:lang w:val="en-GB"/>
        </w:rPr>
      </w:r>
      <w:r w:rsidR="008E59C5" w:rsidRPr="00613024">
        <w:rPr>
          <w:rFonts w:ascii="Arial" w:hAnsi="Arial" w:cs="Arial"/>
          <w:lang w:val="en-GB"/>
        </w:rPr>
        <w:fldChar w:fldCharType="end"/>
      </w:r>
      <w:r w:rsidR="00623222" w:rsidRPr="00613024">
        <w:rPr>
          <w:rFonts w:ascii="Arial" w:hAnsi="Arial" w:cs="Arial"/>
          <w:lang w:val="en-GB"/>
        </w:rPr>
      </w:r>
      <w:r w:rsidR="00623222" w:rsidRPr="00613024">
        <w:rPr>
          <w:rFonts w:ascii="Arial" w:hAnsi="Arial" w:cs="Arial"/>
          <w:lang w:val="en-GB"/>
        </w:rPr>
        <w:fldChar w:fldCharType="separate"/>
      </w:r>
      <w:r w:rsidR="008E59C5" w:rsidRPr="00613024">
        <w:rPr>
          <w:rFonts w:ascii="Arial" w:hAnsi="Arial" w:cs="Arial"/>
          <w:noProof/>
          <w:lang w:val="en-GB"/>
        </w:rPr>
        <w:t>[25]</w:t>
      </w:r>
      <w:r w:rsidR="00623222" w:rsidRPr="00613024">
        <w:rPr>
          <w:rFonts w:ascii="Arial" w:hAnsi="Arial" w:cs="Arial"/>
          <w:lang w:val="en-GB"/>
        </w:rPr>
        <w:fldChar w:fldCharType="end"/>
      </w:r>
      <w:r w:rsidR="00846CBA" w:rsidRPr="00613024">
        <w:rPr>
          <w:rFonts w:ascii="Arial" w:hAnsi="Arial" w:cs="Arial"/>
          <w:lang w:val="en-GB"/>
        </w:rPr>
        <w:t>. The second BAC transgenic</w:t>
      </w:r>
      <w:r w:rsidR="00932C29" w:rsidRPr="00613024">
        <w:rPr>
          <w:rFonts w:ascii="Arial" w:hAnsi="Arial" w:cs="Arial"/>
          <w:lang w:val="en-GB"/>
        </w:rPr>
        <w:t xml:space="preserve"> line</w:t>
      </w:r>
      <w:r w:rsidR="00846CBA" w:rsidRPr="00613024">
        <w:rPr>
          <w:rFonts w:ascii="Arial" w:hAnsi="Arial" w:cs="Arial"/>
          <w:lang w:val="en-GB"/>
        </w:rPr>
        <w:t xml:space="preserve"> </w:t>
      </w:r>
      <w:r w:rsidR="002A59FB" w:rsidRPr="00613024">
        <w:rPr>
          <w:rFonts w:ascii="Arial" w:hAnsi="Arial" w:cs="Arial"/>
          <w:lang w:val="en-GB"/>
        </w:rPr>
        <w:t>(</w:t>
      </w:r>
      <w:proofErr w:type="spellStart"/>
      <w:proofErr w:type="gramStart"/>
      <w:r w:rsidR="002A59FB" w:rsidRPr="00613024">
        <w:rPr>
          <w:rFonts w:ascii="Arial" w:hAnsi="Arial" w:cs="Arial"/>
          <w:lang w:val="en-GB"/>
        </w:rPr>
        <w:t>Tg</w:t>
      </w:r>
      <w:proofErr w:type="spellEnd"/>
      <w:r w:rsidR="002A59FB" w:rsidRPr="00613024">
        <w:rPr>
          <w:rFonts w:ascii="Arial" w:hAnsi="Arial" w:cs="Arial"/>
          <w:lang w:val="en-GB"/>
        </w:rPr>
        <w:t>(</w:t>
      </w:r>
      <w:proofErr w:type="gramEnd"/>
      <w:r w:rsidR="002A59FB" w:rsidRPr="00613024">
        <w:rPr>
          <w:rFonts w:ascii="Arial" w:hAnsi="Arial" w:cs="Arial"/>
          <w:lang w:val="en-GB"/>
        </w:rPr>
        <w:t xml:space="preserve">RP24-114E20P2X7-StrepHis-EGFP)Ani) </w:t>
      </w:r>
      <w:r w:rsidR="00932C29" w:rsidRPr="00613024">
        <w:rPr>
          <w:rFonts w:ascii="Arial" w:hAnsi="Arial" w:cs="Arial"/>
          <w:lang w:val="en-GB"/>
        </w:rPr>
        <w:t>expressing a P2X7 N-terminally fused to EGFP</w:t>
      </w:r>
      <w:r w:rsidR="00495C90" w:rsidRPr="00613024">
        <w:rPr>
          <w:rFonts w:ascii="Arial" w:hAnsi="Arial" w:cs="Arial"/>
          <w:lang w:val="en-GB"/>
        </w:rPr>
        <w:t xml:space="preserve"> (P2X7-EGFP)</w:t>
      </w:r>
      <w:r w:rsidR="00932C29" w:rsidRPr="00613024">
        <w:rPr>
          <w:rFonts w:ascii="Arial" w:hAnsi="Arial" w:cs="Arial"/>
          <w:lang w:val="en-GB"/>
        </w:rPr>
        <w:t xml:space="preserve">, </w:t>
      </w:r>
      <w:r w:rsidR="00846CBA" w:rsidRPr="00613024">
        <w:rPr>
          <w:rFonts w:ascii="Arial" w:hAnsi="Arial" w:cs="Arial"/>
          <w:lang w:val="en-GB"/>
        </w:rPr>
        <w:t xml:space="preserve">faithfully recapitulates </w:t>
      </w:r>
      <w:r w:rsidR="00D94BF5" w:rsidRPr="00613024">
        <w:rPr>
          <w:rFonts w:ascii="Arial" w:hAnsi="Arial" w:cs="Arial"/>
          <w:lang w:val="en-GB"/>
        </w:rPr>
        <w:t xml:space="preserve">endogenous </w:t>
      </w:r>
      <w:r w:rsidR="00846CBA" w:rsidRPr="00613024">
        <w:rPr>
          <w:rFonts w:ascii="Arial" w:hAnsi="Arial" w:cs="Arial"/>
          <w:lang w:val="en-GB"/>
        </w:rPr>
        <w:t>P2X7 expression</w:t>
      </w:r>
      <w:r w:rsidR="00932C29" w:rsidRPr="00613024">
        <w:rPr>
          <w:rFonts w:ascii="Arial" w:hAnsi="Arial" w:cs="Arial"/>
          <w:lang w:val="en-GB"/>
        </w:rPr>
        <w:t>,</w:t>
      </w:r>
      <w:r w:rsidR="00846CBA" w:rsidRPr="00613024">
        <w:rPr>
          <w:rFonts w:ascii="Arial" w:hAnsi="Arial" w:cs="Arial"/>
          <w:lang w:val="en-GB"/>
        </w:rPr>
        <w:t xml:space="preserve"> e.g.</w:t>
      </w:r>
      <w:r w:rsidR="00932C29" w:rsidRPr="00613024">
        <w:rPr>
          <w:rFonts w:ascii="Arial" w:hAnsi="Arial" w:cs="Arial"/>
          <w:lang w:val="en-GB"/>
        </w:rPr>
        <w:t>,</w:t>
      </w:r>
      <w:r w:rsidR="00846CBA" w:rsidRPr="00613024">
        <w:rPr>
          <w:rFonts w:ascii="Arial" w:hAnsi="Arial" w:cs="Arial"/>
          <w:lang w:val="en-GB"/>
        </w:rPr>
        <w:t xml:space="preserve"> in glial cell populations in the CNS</w:t>
      </w:r>
      <w:r w:rsidR="00932C29" w:rsidRPr="00613024">
        <w:rPr>
          <w:rFonts w:ascii="Arial" w:hAnsi="Arial" w:cs="Arial"/>
          <w:lang w:val="en-GB"/>
        </w:rPr>
        <w:t>.</w:t>
      </w:r>
      <w:r w:rsidR="00846CBA" w:rsidRPr="00613024">
        <w:rPr>
          <w:rFonts w:ascii="Arial" w:hAnsi="Arial" w:cs="Arial"/>
          <w:lang w:val="en-GB"/>
        </w:rPr>
        <w:t xml:space="preserve"> </w:t>
      </w:r>
      <w:r w:rsidR="004C7F2C" w:rsidRPr="00613024">
        <w:rPr>
          <w:rFonts w:ascii="Arial" w:hAnsi="Arial" w:cs="Arial"/>
          <w:lang w:val="en-GB"/>
        </w:rPr>
        <w:t>Still</w:t>
      </w:r>
      <w:r w:rsidR="00846CBA" w:rsidRPr="00613024">
        <w:rPr>
          <w:rFonts w:ascii="Arial" w:hAnsi="Arial" w:cs="Arial"/>
          <w:lang w:val="en-GB"/>
        </w:rPr>
        <w:t xml:space="preserve">, no expression of the </w:t>
      </w:r>
      <w:r w:rsidR="00495C90" w:rsidRPr="00613024">
        <w:rPr>
          <w:rFonts w:ascii="Arial" w:hAnsi="Arial" w:cs="Arial"/>
          <w:lang w:val="en-GB"/>
        </w:rPr>
        <w:t>P2X7-</w:t>
      </w:r>
      <w:r w:rsidR="00846CBA" w:rsidRPr="00613024">
        <w:rPr>
          <w:rFonts w:ascii="Arial" w:hAnsi="Arial" w:cs="Arial"/>
          <w:lang w:val="en-GB"/>
        </w:rPr>
        <w:t xml:space="preserve">EGFP reporter </w:t>
      </w:r>
      <w:r w:rsidR="002A59FB" w:rsidRPr="00613024">
        <w:rPr>
          <w:rFonts w:ascii="Arial" w:hAnsi="Arial" w:cs="Arial"/>
          <w:lang w:val="en-GB"/>
        </w:rPr>
        <w:t>has been</w:t>
      </w:r>
      <w:r w:rsidR="00846CBA" w:rsidRPr="00613024">
        <w:rPr>
          <w:rFonts w:ascii="Arial" w:hAnsi="Arial" w:cs="Arial"/>
          <w:lang w:val="en-GB"/>
        </w:rPr>
        <w:t xml:space="preserve"> detect</w:t>
      </w:r>
      <w:r w:rsidR="002A59FB" w:rsidRPr="00613024">
        <w:rPr>
          <w:rFonts w:ascii="Arial" w:hAnsi="Arial" w:cs="Arial"/>
          <w:lang w:val="en-GB"/>
        </w:rPr>
        <w:t>ed</w:t>
      </w:r>
      <w:r w:rsidR="00846CBA" w:rsidRPr="00613024">
        <w:rPr>
          <w:rFonts w:ascii="Arial" w:hAnsi="Arial" w:cs="Arial"/>
          <w:lang w:val="en-GB"/>
        </w:rPr>
        <w:t xml:space="preserve"> in neuron</w:t>
      </w:r>
      <w:r w:rsidR="00932C29" w:rsidRPr="00613024">
        <w:rPr>
          <w:rFonts w:ascii="Arial" w:hAnsi="Arial" w:cs="Arial"/>
          <w:lang w:val="en-GB"/>
        </w:rPr>
        <w:t xml:space="preserve">s </w:t>
      </w:r>
      <w:r w:rsidR="00623222" w:rsidRPr="00613024">
        <w:rPr>
          <w:rFonts w:ascii="Arial" w:hAnsi="Arial" w:cs="Arial"/>
          <w:lang w:val="en-GB"/>
        </w:rPr>
        <w:fldChar w:fldCharType="begin">
          <w:fldData xml:space="preserve">PEVuZE5vdGU+PENpdGU+PEF1dGhvcj5SYW1pcmV6LUZlcm5hbmRlejwvQXV0aG9yPjxZZWFyPjIw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</w:fldData>
        </w:fldChar>
      </w:r>
      <w:r w:rsidR="008E59C5" w:rsidRPr="00613024">
        <w:rPr>
          <w:rFonts w:ascii="Arial" w:hAnsi="Arial" w:cs="Arial"/>
          <w:lang w:val="en-GB"/>
        </w:rPr>
        <w:instrText xml:space="preserve"> ADDIN EN.CITE </w:instrText>
      </w:r>
      <w:r w:rsidR="008E59C5" w:rsidRPr="00613024">
        <w:rPr>
          <w:rFonts w:ascii="Arial" w:hAnsi="Arial" w:cs="Arial"/>
          <w:lang w:val="en-GB"/>
        </w:rPr>
        <w:fldChar w:fldCharType="begin">
          <w:fldData xml:space="preserve">PEVuZE5vdGU+PENpdGU+PEF1dGhvcj5SYW1pcmV6LUZlcm5hbmRlejwvQXV0aG9yPjxZZWFyPjIw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</w:fldData>
        </w:fldChar>
      </w:r>
      <w:r w:rsidR="008E59C5" w:rsidRPr="00613024">
        <w:rPr>
          <w:rFonts w:ascii="Arial" w:hAnsi="Arial" w:cs="Arial"/>
          <w:lang w:val="en-GB"/>
        </w:rPr>
        <w:instrText xml:space="preserve"> ADDIN EN.CITE.DATA </w:instrText>
      </w:r>
      <w:r w:rsidR="008E59C5" w:rsidRPr="00613024">
        <w:rPr>
          <w:rFonts w:ascii="Arial" w:hAnsi="Arial" w:cs="Arial"/>
          <w:lang w:val="en-GB"/>
        </w:rPr>
      </w:r>
      <w:r w:rsidR="008E59C5" w:rsidRPr="00613024">
        <w:rPr>
          <w:rFonts w:ascii="Arial" w:hAnsi="Arial" w:cs="Arial"/>
          <w:lang w:val="en-GB"/>
        </w:rPr>
        <w:fldChar w:fldCharType="end"/>
      </w:r>
      <w:r w:rsidR="00623222" w:rsidRPr="00613024">
        <w:rPr>
          <w:rFonts w:ascii="Arial" w:hAnsi="Arial" w:cs="Arial"/>
          <w:lang w:val="en-GB"/>
        </w:rPr>
      </w:r>
      <w:r w:rsidR="00623222" w:rsidRPr="00613024">
        <w:rPr>
          <w:rFonts w:ascii="Arial" w:hAnsi="Arial" w:cs="Arial"/>
          <w:lang w:val="en-GB"/>
        </w:rPr>
        <w:fldChar w:fldCharType="separate"/>
      </w:r>
      <w:r w:rsidR="008E59C5" w:rsidRPr="00613024">
        <w:rPr>
          <w:rFonts w:ascii="Arial" w:hAnsi="Arial" w:cs="Arial"/>
          <w:noProof/>
          <w:lang w:val="en-GB"/>
        </w:rPr>
        <w:t>[25, 30]</w:t>
      </w:r>
      <w:r w:rsidR="00623222" w:rsidRPr="00613024">
        <w:rPr>
          <w:rFonts w:ascii="Arial" w:hAnsi="Arial" w:cs="Arial"/>
          <w:lang w:val="en-GB"/>
        </w:rPr>
        <w:fldChar w:fldCharType="end"/>
      </w:r>
      <w:r w:rsidR="00846CBA" w:rsidRPr="00613024">
        <w:rPr>
          <w:rFonts w:ascii="Arial" w:hAnsi="Arial" w:cs="Arial"/>
          <w:lang w:val="en-GB"/>
        </w:rPr>
        <w:t xml:space="preserve">. </w:t>
      </w:r>
      <w:r w:rsidR="00932C29" w:rsidRPr="00613024">
        <w:rPr>
          <w:rFonts w:ascii="Arial" w:hAnsi="Arial" w:cs="Arial"/>
          <w:lang w:val="en-GB"/>
        </w:rPr>
        <w:t xml:space="preserve">Whether </w:t>
      </w:r>
      <w:r w:rsidR="00AE6830" w:rsidRPr="00613024">
        <w:rPr>
          <w:rFonts w:ascii="Arial" w:hAnsi="Arial" w:cs="Arial"/>
          <w:lang w:val="en-GB"/>
        </w:rPr>
        <w:t>the absent neuronal P2X7 expression</w:t>
      </w:r>
      <w:r w:rsidR="00932C29" w:rsidRPr="00613024">
        <w:rPr>
          <w:rFonts w:ascii="Arial" w:hAnsi="Arial" w:cs="Arial"/>
          <w:lang w:val="en-GB"/>
        </w:rPr>
        <w:t xml:space="preserve"> is related to the BAC </w:t>
      </w:r>
      <w:r w:rsidR="002A59FB" w:rsidRPr="00613024">
        <w:rPr>
          <w:rFonts w:ascii="Arial" w:hAnsi="Arial" w:cs="Arial"/>
          <w:lang w:val="en-GB"/>
        </w:rPr>
        <w:t>transgenesis,</w:t>
      </w:r>
      <w:r w:rsidR="00932C29" w:rsidRPr="00613024">
        <w:rPr>
          <w:rFonts w:ascii="Arial" w:hAnsi="Arial" w:cs="Arial"/>
          <w:lang w:val="en-GB"/>
        </w:rPr>
        <w:t xml:space="preserve"> which </w:t>
      </w:r>
      <w:r w:rsidR="004C7F2C" w:rsidRPr="00613024">
        <w:rPr>
          <w:rFonts w:ascii="Arial" w:hAnsi="Arial" w:cs="Arial"/>
          <w:lang w:val="en-GB"/>
        </w:rPr>
        <w:t>i</w:t>
      </w:r>
      <w:r w:rsidR="00D94BF5" w:rsidRPr="00613024">
        <w:rPr>
          <w:rFonts w:ascii="Arial" w:hAnsi="Arial" w:cs="Arial"/>
          <w:lang w:val="en-GB"/>
        </w:rPr>
        <w:t>s</w:t>
      </w:r>
      <w:r w:rsidR="004C7F2C" w:rsidRPr="00613024">
        <w:rPr>
          <w:rFonts w:ascii="Arial" w:hAnsi="Arial" w:cs="Arial"/>
          <w:lang w:val="en-GB"/>
        </w:rPr>
        <w:t xml:space="preserve"> associated </w:t>
      </w:r>
      <w:r w:rsidR="00932C29" w:rsidRPr="00613024">
        <w:rPr>
          <w:rFonts w:ascii="Arial" w:hAnsi="Arial" w:cs="Arial"/>
          <w:lang w:val="en-GB"/>
        </w:rPr>
        <w:t xml:space="preserve">with a certain degree of </w:t>
      </w:r>
      <w:r w:rsidR="00AE6830" w:rsidRPr="00613024">
        <w:rPr>
          <w:rFonts w:ascii="Arial" w:hAnsi="Arial" w:cs="Arial"/>
          <w:lang w:val="en-GB"/>
        </w:rPr>
        <w:t>variability when comparing different founder lines</w:t>
      </w:r>
      <w:r w:rsidR="002A59FB" w:rsidRPr="00613024">
        <w:rPr>
          <w:rFonts w:ascii="Arial" w:hAnsi="Arial" w:cs="Arial"/>
          <w:lang w:val="en-GB"/>
        </w:rPr>
        <w:t>,</w:t>
      </w:r>
      <w:r w:rsidR="00932C29" w:rsidRPr="00613024">
        <w:rPr>
          <w:rFonts w:ascii="Arial" w:hAnsi="Arial" w:cs="Arial"/>
          <w:lang w:val="en-GB"/>
        </w:rPr>
        <w:t xml:space="preserve"> or whether it is related to the sensitivity of detection</w:t>
      </w:r>
      <w:r w:rsidR="00495C90" w:rsidRPr="00613024">
        <w:rPr>
          <w:rFonts w:ascii="Arial" w:hAnsi="Arial" w:cs="Arial"/>
          <w:lang w:val="en-GB"/>
        </w:rPr>
        <w:t xml:space="preserve"> methods</w:t>
      </w:r>
      <w:r w:rsidR="00932C29" w:rsidRPr="00613024">
        <w:rPr>
          <w:rFonts w:ascii="Arial" w:hAnsi="Arial" w:cs="Arial"/>
          <w:lang w:val="en-GB"/>
        </w:rPr>
        <w:t xml:space="preserve"> remains an open </w:t>
      </w:r>
      <w:r w:rsidR="00932C29" w:rsidRPr="00613024">
        <w:rPr>
          <w:rFonts w:ascii="Arial" w:hAnsi="Arial" w:cs="Arial"/>
          <w:lang w:val="en-GB"/>
        </w:rPr>
        <w:lastRenderedPageBreak/>
        <w:t>question</w:t>
      </w:r>
      <w:r w:rsidR="008E4B81" w:rsidRPr="00613024">
        <w:rPr>
          <w:rFonts w:ascii="Arial" w:hAnsi="Arial" w:cs="Arial"/>
          <w:lang w:val="en-GB"/>
        </w:rPr>
        <w:t xml:space="preserve"> </w:t>
      </w:r>
      <w:r w:rsidR="00623222" w:rsidRPr="00613024">
        <w:rPr>
          <w:rFonts w:ascii="Arial" w:hAnsi="Arial" w:cs="Arial"/>
          <w:lang w:val="en-GB"/>
        </w:rPr>
        <w:fldChar w:fldCharType="begin">
          <w:fldData xml:space="preserve">PEVuZE5vdGU+PENpdGU+PEF1dGhvcj5LYWN6bWFyZWstSGFqZWs8L0F1dGhvcj48WWVhcj4yMDE4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</w:fldData>
        </w:fldChar>
      </w:r>
      <w:r w:rsidR="008E59C5" w:rsidRPr="00613024">
        <w:rPr>
          <w:rFonts w:ascii="Arial" w:hAnsi="Arial" w:cs="Arial"/>
          <w:lang w:val="en-GB"/>
        </w:rPr>
        <w:instrText xml:space="preserve"> ADDIN EN.CITE </w:instrText>
      </w:r>
      <w:r w:rsidR="008E59C5" w:rsidRPr="00613024">
        <w:rPr>
          <w:rFonts w:ascii="Arial" w:hAnsi="Arial" w:cs="Arial"/>
          <w:lang w:val="en-GB"/>
        </w:rPr>
        <w:fldChar w:fldCharType="begin">
          <w:fldData xml:space="preserve">PEVuZE5vdGU+PENpdGU+PEF1dGhvcj5LYWN6bWFyZWstSGFqZWs8L0F1dGhvcj48WWVhcj4yMDE4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</w:fldData>
        </w:fldChar>
      </w:r>
      <w:r w:rsidR="008E59C5" w:rsidRPr="00613024">
        <w:rPr>
          <w:rFonts w:ascii="Arial" w:hAnsi="Arial" w:cs="Arial"/>
          <w:lang w:val="en-GB"/>
        </w:rPr>
        <w:instrText xml:space="preserve"> ADDIN EN.CITE.DATA </w:instrText>
      </w:r>
      <w:r w:rsidR="008E59C5" w:rsidRPr="00613024">
        <w:rPr>
          <w:rFonts w:ascii="Arial" w:hAnsi="Arial" w:cs="Arial"/>
          <w:lang w:val="en-GB"/>
        </w:rPr>
      </w:r>
      <w:r w:rsidR="008E59C5" w:rsidRPr="00613024">
        <w:rPr>
          <w:rFonts w:ascii="Arial" w:hAnsi="Arial" w:cs="Arial"/>
          <w:lang w:val="en-GB"/>
        </w:rPr>
        <w:fldChar w:fldCharType="end"/>
      </w:r>
      <w:r w:rsidR="00623222" w:rsidRPr="00613024">
        <w:rPr>
          <w:rFonts w:ascii="Arial" w:hAnsi="Arial" w:cs="Arial"/>
          <w:lang w:val="en-GB"/>
        </w:rPr>
      </w:r>
      <w:r w:rsidR="00623222" w:rsidRPr="00613024">
        <w:rPr>
          <w:rFonts w:ascii="Arial" w:hAnsi="Arial" w:cs="Arial"/>
          <w:lang w:val="en-GB"/>
        </w:rPr>
        <w:fldChar w:fldCharType="separate"/>
      </w:r>
      <w:r w:rsidR="008E59C5" w:rsidRPr="00613024">
        <w:rPr>
          <w:rFonts w:ascii="Arial" w:hAnsi="Arial" w:cs="Arial"/>
          <w:noProof/>
          <w:lang w:val="en-GB"/>
        </w:rPr>
        <w:t>[30]</w:t>
      </w:r>
      <w:r w:rsidR="00623222" w:rsidRPr="00613024">
        <w:rPr>
          <w:rFonts w:ascii="Arial" w:hAnsi="Arial" w:cs="Arial"/>
          <w:lang w:val="en-GB"/>
        </w:rPr>
        <w:fldChar w:fldCharType="end"/>
      </w:r>
      <w:r w:rsidR="00932C29" w:rsidRPr="00613024">
        <w:rPr>
          <w:rFonts w:ascii="Arial" w:hAnsi="Arial" w:cs="Arial"/>
          <w:lang w:val="en-GB"/>
        </w:rPr>
        <w:t xml:space="preserve">. </w:t>
      </w:r>
      <w:r w:rsidR="00E939EB" w:rsidRPr="00613024">
        <w:rPr>
          <w:rFonts w:ascii="Arial" w:hAnsi="Arial" w:cs="Arial"/>
          <w:lang w:val="en-GB"/>
        </w:rPr>
        <w:t xml:space="preserve">Convincing </w:t>
      </w:r>
      <w:r w:rsidR="00E8177F" w:rsidRPr="00613024">
        <w:rPr>
          <w:rFonts w:ascii="Arial" w:hAnsi="Arial" w:cs="Arial"/>
          <w:lang w:val="en-GB"/>
        </w:rPr>
        <w:t xml:space="preserve">evidence for neuronal expression </w:t>
      </w:r>
      <w:r w:rsidR="00495C90" w:rsidRPr="00613024">
        <w:rPr>
          <w:rFonts w:ascii="Arial" w:hAnsi="Arial" w:cs="Arial"/>
          <w:lang w:val="en-GB"/>
        </w:rPr>
        <w:t xml:space="preserve">has been provided </w:t>
      </w:r>
      <w:r w:rsidR="00E8177F" w:rsidRPr="00613024">
        <w:rPr>
          <w:rFonts w:ascii="Arial" w:hAnsi="Arial" w:cs="Arial"/>
          <w:lang w:val="en-GB"/>
        </w:rPr>
        <w:t xml:space="preserve">on </w:t>
      </w:r>
      <w:r w:rsidR="00B43AB5" w:rsidRPr="00613024">
        <w:rPr>
          <w:rFonts w:ascii="Arial" w:hAnsi="Arial" w:cs="Arial"/>
          <w:lang w:val="en-GB"/>
        </w:rPr>
        <w:t xml:space="preserve">the </w:t>
      </w:r>
      <w:r w:rsidR="00E8177F" w:rsidRPr="00613024">
        <w:rPr>
          <w:rFonts w:ascii="Arial" w:hAnsi="Arial" w:cs="Arial"/>
          <w:lang w:val="en-GB"/>
        </w:rPr>
        <w:t xml:space="preserve">mRNA level. </w:t>
      </w:r>
      <w:r w:rsidR="00E939EB" w:rsidRPr="00613024">
        <w:rPr>
          <w:rFonts w:ascii="Arial" w:hAnsi="Arial" w:cs="Arial"/>
          <w:lang w:val="en-GB"/>
        </w:rPr>
        <w:t xml:space="preserve">For instance, </w:t>
      </w:r>
      <w:r w:rsidR="00E8177F" w:rsidRPr="00613024">
        <w:rPr>
          <w:rFonts w:ascii="Arial" w:hAnsi="Arial" w:cs="Arial"/>
          <w:lang w:val="en-GB"/>
        </w:rPr>
        <w:t xml:space="preserve">mRNA expression in the hippocampal CA3 region is prominent </w:t>
      </w:r>
      <w:r w:rsidR="008E4B81" w:rsidRPr="00613024">
        <w:rPr>
          <w:rFonts w:ascii="Arial" w:hAnsi="Arial" w:cs="Arial"/>
          <w:lang w:val="en-GB"/>
        </w:rPr>
        <w:t>(</w:t>
      </w:r>
      <w:r w:rsidR="002A59FB" w:rsidRPr="00613024">
        <w:rPr>
          <w:rFonts w:ascii="Arial" w:hAnsi="Arial" w:cs="Arial"/>
          <w:lang w:val="en-GB"/>
        </w:rPr>
        <w:t>compare</w:t>
      </w:r>
      <w:r w:rsidR="008E4B81" w:rsidRPr="00613024">
        <w:rPr>
          <w:rFonts w:ascii="Arial" w:hAnsi="Arial" w:cs="Arial"/>
          <w:lang w:val="en-GB"/>
        </w:rPr>
        <w:t xml:space="preserve"> Allen Brain Atlas </w:t>
      </w:r>
      <w:hyperlink r:id="rId9" w:history="1">
        <w:r w:rsidR="008E4B81" w:rsidRPr="00613024">
          <w:rPr>
            <w:rStyle w:val="Hyperlink"/>
            <w:rFonts w:ascii="Arial" w:hAnsi="Arial" w:cs="Arial"/>
          </w:rPr>
          <w:t>https://mouse.brain-map.org/experiment/show/75551477</w:t>
        </w:r>
      </w:hyperlink>
      <w:r w:rsidR="008E4B81" w:rsidRPr="00613024">
        <w:rPr>
          <w:rFonts w:ascii="Arial" w:hAnsi="Arial" w:cs="Arial"/>
          <w:lang w:val="en-GB"/>
        </w:rPr>
        <w:t xml:space="preserve">) </w:t>
      </w:r>
      <w:r w:rsidR="00E8177F" w:rsidRPr="00613024">
        <w:rPr>
          <w:rFonts w:ascii="Arial" w:hAnsi="Arial" w:cs="Arial"/>
          <w:lang w:val="en-GB"/>
        </w:rPr>
        <w:t xml:space="preserve">and </w:t>
      </w:r>
      <w:r w:rsidR="00932C29" w:rsidRPr="00613024">
        <w:rPr>
          <w:rFonts w:ascii="Arial" w:hAnsi="Arial" w:cs="Arial"/>
          <w:lang w:val="en-GB"/>
        </w:rPr>
        <w:t>can be</w:t>
      </w:r>
      <w:r w:rsidR="00E8177F" w:rsidRPr="00613024">
        <w:rPr>
          <w:rFonts w:ascii="Arial" w:hAnsi="Arial" w:cs="Arial"/>
          <w:lang w:val="en-GB"/>
        </w:rPr>
        <w:t xml:space="preserve"> deleted in conditional humanized P2X7 mice when bred to the forebrain glutamatergic neuron-specific </w:t>
      </w:r>
      <w:proofErr w:type="spellStart"/>
      <w:r w:rsidR="00E8177F" w:rsidRPr="00613024">
        <w:rPr>
          <w:rFonts w:ascii="Arial" w:hAnsi="Arial" w:cs="Arial"/>
          <w:lang w:val="en-GB"/>
        </w:rPr>
        <w:t>Nex-Cre</w:t>
      </w:r>
      <w:proofErr w:type="spellEnd"/>
      <w:r w:rsidR="00E8177F" w:rsidRPr="00613024">
        <w:rPr>
          <w:rFonts w:ascii="Arial" w:hAnsi="Arial" w:cs="Arial"/>
          <w:lang w:val="en-GB"/>
        </w:rPr>
        <w:t xml:space="preserve"> driver line</w:t>
      </w:r>
      <w:r w:rsidR="00EE2B47" w:rsidRPr="00613024">
        <w:rPr>
          <w:rFonts w:ascii="Arial" w:hAnsi="Arial" w:cs="Arial"/>
          <w:lang w:val="en-GB"/>
        </w:rPr>
        <w:t xml:space="preserve"> </w:t>
      </w:r>
      <w:r w:rsidR="00623222" w:rsidRPr="00613024">
        <w:rPr>
          <w:rFonts w:ascii="Arial" w:hAnsi="Arial" w:cs="Arial"/>
          <w:lang w:val="en-GB"/>
        </w:rPr>
        <w:fldChar w:fldCharType="begin">
          <w:fldData xml:space="preserve">PEVuZE5vdGU+PENpdGU+PEF1dGhvcj5NZXR6Z2VyPC9BdXRob3I+PFllYXI+MjAxNzwvWWVhcj48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</w:fldData>
        </w:fldChar>
      </w:r>
      <w:r w:rsidR="008E59C5" w:rsidRPr="00613024">
        <w:rPr>
          <w:rFonts w:ascii="Arial" w:hAnsi="Arial" w:cs="Arial"/>
          <w:lang w:val="en-GB"/>
        </w:rPr>
        <w:instrText xml:space="preserve"> ADDIN EN.CITE </w:instrText>
      </w:r>
      <w:r w:rsidR="008E59C5" w:rsidRPr="00613024">
        <w:rPr>
          <w:rFonts w:ascii="Arial" w:hAnsi="Arial" w:cs="Arial"/>
          <w:lang w:val="en-GB"/>
        </w:rPr>
        <w:fldChar w:fldCharType="begin">
          <w:fldData xml:space="preserve">PEVuZE5vdGU+PENpdGU+PEF1dGhvcj5NZXR6Z2VyPC9BdXRob3I+PFllYXI+MjAxNzwvWWVhcj48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</w:fldData>
        </w:fldChar>
      </w:r>
      <w:r w:rsidR="008E59C5" w:rsidRPr="00613024">
        <w:rPr>
          <w:rFonts w:ascii="Arial" w:hAnsi="Arial" w:cs="Arial"/>
          <w:lang w:val="en-GB"/>
        </w:rPr>
        <w:instrText xml:space="preserve"> ADDIN EN.CITE.DATA </w:instrText>
      </w:r>
      <w:r w:rsidR="008E59C5" w:rsidRPr="00613024">
        <w:rPr>
          <w:rFonts w:ascii="Arial" w:hAnsi="Arial" w:cs="Arial"/>
          <w:lang w:val="en-GB"/>
        </w:rPr>
      </w:r>
      <w:r w:rsidR="008E59C5" w:rsidRPr="00613024">
        <w:rPr>
          <w:rFonts w:ascii="Arial" w:hAnsi="Arial" w:cs="Arial"/>
          <w:lang w:val="en-GB"/>
        </w:rPr>
        <w:fldChar w:fldCharType="end"/>
      </w:r>
      <w:r w:rsidR="00623222" w:rsidRPr="00613024">
        <w:rPr>
          <w:rFonts w:ascii="Arial" w:hAnsi="Arial" w:cs="Arial"/>
          <w:lang w:val="en-GB"/>
        </w:rPr>
      </w:r>
      <w:r w:rsidR="00623222" w:rsidRPr="00613024">
        <w:rPr>
          <w:rFonts w:ascii="Arial" w:hAnsi="Arial" w:cs="Arial"/>
          <w:lang w:val="en-GB"/>
        </w:rPr>
        <w:fldChar w:fldCharType="separate"/>
      </w:r>
      <w:r w:rsidR="008E59C5" w:rsidRPr="00613024">
        <w:rPr>
          <w:rFonts w:ascii="Arial" w:hAnsi="Arial" w:cs="Arial"/>
          <w:noProof/>
          <w:lang w:val="en-GB"/>
        </w:rPr>
        <w:t>[21]</w:t>
      </w:r>
      <w:r w:rsidR="00623222" w:rsidRPr="00613024">
        <w:rPr>
          <w:rFonts w:ascii="Arial" w:hAnsi="Arial" w:cs="Arial"/>
          <w:lang w:val="en-GB"/>
        </w:rPr>
        <w:fldChar w:fldCharType="end"/>
      </w:r>
      <w:r w:rsidR="00E8177F" w:rsidRPr="00613024">
        <w:rPr>
          <w:rFonts w:ascii="Arial" w:hAnsi="Arial" w:cs="Arial"/>
          <w:lang w:val="en-GB"/>
        </w:rPr>
        <w:t xml:space="preserve">. </w:t>
      </w:r>
      <w:r w:rsidR="00AE6830" w:rsidRPr="00613024">
        <w:rPr>
          <w:rFonts w:ascii="Arial" w:hAnsi="Arial" w:cs="Arial"/>
          <w:lang w:val="en-GB"/>
        </w:rPr>
        <w:t>Moreover</w:t>
      </w:r>
      <w:r w:rsidR="00932C29" w:rsidRPr="00613024">
        <w:rPr>
          <w:rFonts w:ascii="Arial" w:hAnsi="Arial" w:cs="Arial"/>
          <w:lang w:val="en-GB"/>
        </w:rPr>
        <w:t xml:space="preserve">, </w:t>
      </w:r>
      <w:r w:rsidR="00E8177F" w:rsidRPr="00613024">
        <w:rPr>
          <w:rFonts w:ascii="Arial" w:hAnsi="Arial" w:cs="Arial"/>
          <w:lang w:val="en-GB"/>
        </w:rPr>
        <w:t xml:space="preserve">single cell </w:t>
      </w:r>
      <w:r w:rsidR="00932C29" w:rsidRPr="00613024">
        <w:rPr>
          <w:rFonts w:ascii="Arial" w:hAnsi="Arial" w:cs="Arial"/>
          <w:lang w:val="en-GB"/>
        </w:rPr>
        <w:t xml:space="preserve">approaches </w:t>
      </w:r>
      <w:r w:rsidR="00E939EB" w:rsidRPr="00613024">
        <w:rPr>
          <w:rFonts w:ascii="Arial" w:hAnsi="Arial" w:cs="Arial"/>
          <w:lang w:val="en-GB"/>
        </w:rPr>
        <w:t xml:space="preserve">have </w:t>
      </w:r>
      <w:r w:rsidR="008E4B81" w:rsidRPr="00613024">
        <w:rPr>
          <w:rFonts w:ascii="Arial" w:hAnsi="Arial" w:cs="Arial"/>
          <w:lang w:val="en-GB"/>
        </w:rPr>
        <w:t>confirmed</w:t>
      </w:r>
      <w:r w:rsidR="00932C29" w:rsidRPr="00613024">
        <w:rPr>
          <w:rFonts w:ascii="Arial" w:hAnsi="Arial" w:cs="Arial"/>
          <w:lang w:val="en-GB"/>
        </w:rPr>
        <w:t xml:space="preserve"> </w:t>
      </w:r>
      <w:r w:rsidR="00932C29" w:rsidRPr="00613024">
        <w:rPr>
          <w:rFonts w:ascii="Arial" w:hAnsi="Arial" w:cs="Arial"/>
          <w:i/>
          <w:lang w:val="en-GB"/>
        </w:rPr>
        <w:t>P2rx7</w:t>
      </w:r>
      <w:r w:rsidR="00932C29" w:rsidRPr="00613024">
        <w:rPr>
          <w:rFonts w:ascii="Arial" w:hAnsi="Arial" w:cs="Arial"/>
          <w:lang w:val="en-GB"/>
        </w:rPr>
        <w:t xml:space="preserve"> expression in neurons</w:t>
      </w:r>
      <w:r w:rsidR="00E939EB" w:rsidRPr="00613024">
        <w:rPr>
          <w:rFonts w:ascii="Arial" w:hAnsi="Arial" w:cs="Arial"/>
          <w:lang w:val="en-GB"/>
        </w:rPr>
        <w:t>:</w:t>
      </w:r>
      <w:r w:rsidR="00B43AB5" w:rsidRPr="00613024">
        <w:rPr>
          <w:rFonts w:ascii="Arial" w:hAnsi="Arial" w:cs="Arial"/>
          <w:lang w:val="en-GB"/>
        </w:rPr>
        <w:t xml:space="preserve"> </w:t>
      </w:r>
      <w:r w:rsidR="00E939EB" w:rsidRPr="00613024">
        <w:rPr>
          <w:rFonts w:ascii="Arial" w:hAnsi="Arial" w:cs="Arial"/>
          <w:lang w:val="en-GB"/>
        </w:rPr>
        <w:t>t</w:t>
      </w:r>
      <w:r w:rsidR="00AE6830" w:rsidRPr="00613024">
        <w:rPr>
          <w:rFonts w:ascii="Arial" w:hAnsi="Arial" w:cs="Arial"/>
          <w:lang w:val="en-GB"/>
        </w:rPr>
        <w:t>he r</w:t>
      </w:r>
      <w:r w:rsidR="00932C29" w:rsidRPr="00613024">
        <w:rPr>
          <w:rFonts w:ascii="Arial" w:hAnsi="Arial" w:cs="Arial"/>
          <w:lang w:val="en-GB"/>
        </w:rPr>
        <w:t xml:space="preserve">elative mRNA expression in CA3 excitatory neurons (0.0460) has been </w:t>
      </w:r>
      <w:r w:rsidR="00AE6830" w:rsidRPr="00613024">
        <w:rPr>
          <w:rFonts w:ascii="Arial" w:hAnsi="Arial" w:cs="Arial"/>
          <w:lang w:val="en-GB"/>
        </w:rPr>
        <w:t>reported to be</w:t>
      </w:r>
      <w:r w:rsidR="00932C29" w:rsidRPr="00613024">
        <w:rPr>
          <w:rFonts w:ascii="Arial" w:hAnsi="Arial" w:cs="Arial"/>
          <w:lang w:val="en-GB"/>
        </w:rPr>
        <w:t xml:space="preserve"> </w:t>
      </w:r>
      <w:r w:rsidR="00495C90" w:rsidRPr="00613024">
        <w:rPr>
          <w:rFonts w:ascii="Arial" w:hAnsi="Arial" w:cs="Arial"/>
          <w:lang w:val="en-GB"/>
        </w:rPr>
        <w:t xml:space="preserve">in </w:t>
      </w:r>
      <w:r w:rsidR="00932C29" w:rsidRPr="00613024">
        <w:rPr>
          <w:rFonts w:ascii="Arial" w:hAnsi="Arial" w:cs="Arial"/>
          <w:lang w:val="en-GB"/>
        </w:rPr>
        <w:t xml:space="preserve">a similar range as </w:t>
      </w:r>
      <w:r w:rsidR="00E939EB" w:rsidRPr="00613024">
        <w:rPr>
          <w:rFonts w:ascii="Arial" w:hAnsi="Arial" w:cs="Arial"/>
          <w:lang w:val="en-GB"/>
        </w:rPr>
        <w:t xml:space="preserve">the one reported </w:t>
      </w:r>
      <w:r w:rsidR="00AE6830" w:rsidRPr="00613024">
        <w:rPr>
          <w:rFonts w:ascii="Arial" w:hAnsi="Arial" w:cs="Arial"/>
          <w:lang w:val="en-GB"/>
        </w:rPr>
        <w:t xml:space="preserve">in </w:t>
      </w:r>
      <w:r w:rsidR="00E8177F" w:rsidRPr="00613024">
        <w:rPr>
          <w:rFonts w:ascii="Arial" w:hAnsi="Arial" w:cs="Arial"/>
          <w:lang w:val="en-GB"/>
        </w:rPr>
        <w:t xml:space="preserve">microglia </w:t>
      </w:r>
      <w:r w:rsidR="00932C29" w:rsidRPr="00613024">
        <w:rPr>
          <w:rFonts w:ascii="Arial" w:hAnsi="Arial" w:cs="Arial"/>
          <w:lang w:val="en-GB"/>
        </w:rPr>
        <w:t>(</w:t>
      </w:r>
      <w:r w:rsidR="00E8177F" w:rsidRPr="00613024">
        <w:rPr>
          <w:rFonts w:ascii="Arial" w:hAnsi="Arial" w:cs="Arial"/>
          <w:lang w:val="en-GB"/>
        </w:rPr>
        <w:t>0.066</w:t>
      </w:r>
      <w:r w:rsidR="00932C29" w:rsidRPr="00613024">
        <w:rPr>
          <w:rFonts w:ascii="Arial" w:hAnsi="Arial" w:cs="Arial"/>
          <w:lang w:val="en-GB"/>
        </w:rPr>
        <w:t>)</w:t>
      </w:r>
      <w:r w:rsidR="00EB6DDE" w:rsidRPr="00613024">
        <w:rPr>
          <w:rFonts w:ascii="Arial" w:hAnsi="Arial" w:cs="Arial"/>
          <w:lang w:val="en-GB"/>
        </w:rPr>
        <w:t xml:space="preserve"> </w:t>
      </w:r>
      <w:r w:rsidR="00623222" w:rsidRPr="00613024">
        <w:rPr>
          <w:rFonts w:ascii="Arial" w:hAnsi="Arial" w:cs="Arial"/>
          <w:lang w:val="en-GB"/>
        </w:rPr>
        <w:fldChar w:fldCharType="begin">
          <w:fldData xml:space="preserve">PEVuZE5vdGU+PENpdGU+PEF1dGhvcj5aZWlzZWw8L0F1dGhvcj48WWVhcj4yMDE4PC9ZZWFyPjxS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</w:fldData>
        </w:fldChar>
      </w:r>
      <w:r w:rsidR="008E59C5" w:rsidRPr="00613024">
        <w:rPr>
          <w:rFonts w:ascii="Arial" w:hAnsi="Arial" w:cs="Arial"/>
          <w:lang w:val="en-GB"/>
        </w:rPr>
        <w:instrText xml:space="preserve"> ADDIN EN.CITE </w:instrText>
      </w:r>
      <w:r w:rsidR="008E59C5" w:rsidRPr="00613024">
        <w:rPr>
          <w:rFonts w:ascii="Arial" w:hAnsi="Arial" w:cs="Arial"/>
          <w:lang w:val="en-GB"/>
        </w:rPr>
        <w:fldChar w:fldCharType="begin">
          <w:fldData xml:space="preserve">PEVuZE5vdGU+PENpdGU+PEF1dGhvcj5aZWlzZWw8L0F1dGhvcj48WWVhcj4yMDE4PC9ZZWFyPjxS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</w:fldData>
        </w:fldChar>
      </w:r>
      <w:r w:rsidR="008E59C5" w:rsidRPr="00613024">
        <w:rPr>
          <w:rFonts w:ascii="Arial" w:hAnsi="Arial" w:cs="Arial"/>
          <w:lang w:val="en-GB"/>
        </w:rPr>
        <w:instrText xml:space="preserve"> ADDIN EN.CITE.DATA </w:instrText>
      </w:r>
      <w:r w:rsidR="008E59C5" w:rsidRPr="00613024">
        <w:rPr>
          <w:rFonts w:ascii="Arial" w:hAnsi="Arial" w:cs="Arial"/>
          <w:lang w:val="en-GB"/>
        </w:rPr>
      </w:r>
      <w:r w:rsidR="008E59C5" w:rsidRPr="00613024">
        <w:rPr>
          <w:rFonts w:ascii="Arial" w:hAnsi="Arial" w:cs="Arial"/>
          <w:lang w:val="en-GB"/>
        </w:rPr>
        <w:fldChar w:fldCharType="end"/>
      </w:r>
      <w:r w:rsidR="00623222" w:rsidRPr="00613024">
        <w:rPr>
          <w:rFonts w:ascii="Arial" w:hAnsi="Arial" w:cs="Arial"/>
          <w:lang w:val="en-GB"/>
        </w:rPr>
      </w:r>
      <w:r w:rsidR="00623222" w:rsidRPr="00613024">
        <w:rPr>
          <w:rFonts w:ascii="Arial" w:hAnsi="Arial" w:cs="Arial"/>
          <w:lang w:val="en-GB"/>
        </w:rPr>
        <w:fldChar w:fldCharType="separate"/>
      </w:r>
      <w:r w:rsidR="008E59C5" w:rsidRPr="00613024">
        <w:rPr>
          <w:rFonts w:ascii="Arial" w:hAnsi="Arial" w:cs="Arial"/>
          <w:noProof/>
          <w:lang w:val="en-GB"/>
        </w:rPr>
        <w:t>[31]</w:t>
      </w:r>
      <w:r w:rsidR="00623222" w:rsidRPr="00613024">
        <w:rPr>
          <w:rFonts w:ascii="Arial" w:hAnsi="Arial" w:cs="Arial"/>
          <w:lang w:val="en-GB"/>
        </w:rPr>
        <w:fldChar w:fldCharType="end"/>
      </w:r>
      <w:r w:rsidR="00E8177F" w:rsidRPr="00613024">
        <w:rPr>
          <w:rFonts w:ascii="Arial" w:hAnsi="Arial" w:cs="Arial"/>
          <w:lang w:val="en-GB"/>
        </w:rPr>
        <w:t xml:space="preserve"> </w:t>
      </w:r>
    </w:p>
    <w:p w14:paraId="47D7D2E3" w14:textId="77E8D9F4" w:rsidR="00AF7420" w:rsidRPr="00613024" w:rsidRDefault="00C56DB5" w:rsidP="00282BAF">
      <w:pPr>
        <w:spacing w:after="0" w:line="480" w:lineRule="auto"/>
        <w:jc w:val="both"/>
        <w:rPr>
          <w:rFonts w:ascii="Arial" w:hAnsi="Arial" w:cs="Arial"/>
          <w:lang w:val="en-GB"/>
        </w:rPr>
      </w:pPr>
      <w:r w:rsidRPr="00613024">
        <w:rPr>
          <w:rFonts w:ascii="Arial" w:hAnsi="Arial" w:cs="Arial"/>
          <w:lang w:val="en-GB"/>
        </w:rPr>
        <w:t xml:space="preserve">Upon </w:t>
      </w:r>
      <w:r w:rsidR="00E05FCB" w:rsidRPr="00613024">
        <w:rPr>
          <w:rFonts w:ascii="Arial" w:hAnsi="Arial" w:cs="Arial"/>
          <w:lang w:val="en-GB"/>
        </w:rPr>
        <w:t xml:space="preserve">immune stimulation, cellular </w:t>
      </w:r>
      <w:r w:rsidRPr="00613024">
        <w:rPr>
          <w:rFonts w:ascii="Arial" w:hAnsi="Arial" w:cs="Arial"/>
          <w:lang w:val="en-GB"/>
        </w:rPr>
        <w:t>trauma</w:t>
      </w:r>
      <w:r w:rsidR="00E05FCB" w:rsidRPr="00613024">
        <w:rPr>
          <w:rFonts w:ascii="Arial" w:hAnsi="Arial" w:cs="Arial"/>
          <w:lang w:val="en-GB"/>
        </w:rPr>
        <w:t>, and</w:t>
      </w:r>
      <w:r w:rsidRPr="00613024">
        <w:rPr>
          <w:rFonts w:ascii="Arial" w:hAnsi="Arial" w:cs="Arial"/>
          <w:lang w:val="en-GB"/>
        </w:rPr>
        <w:t xml:space="preserve"> following acute </w:t>
      </w:r>
      <w:r w:rsidR="00E05FCB" w:rsidRPr="00613024">
        <w:rPr>
          <w:rFonts w:ascii="Arial" w:hAnsi="Arial" w:cs="Arial"/>
          <w:lang w:val="en-GB"/>
        </w:rPr>
        <w:t>as well as</w:t>
      </w:r>
      <w:r w:rsidRPr="00613024">
        <w:rPr>
          <w:rFonts w:ascii="Arial" w:hAnsi="Arial" w:cs="Arial"/>
          <w:lang w:val="en-GB"/>
        </w:rPr>
        <w:t xml:space="preserve"> chronic psychosocial stress</w:t>
      </w:r>
      <w:r w:rsidR="00E05FCB" w:rsidRPr="00613024">
        <w:rPr>
          <w:rFonts w:ascii="Arial" w:hAnsi="Arial" w:cs="Arial"/>
          <w:lang w:val="en-GB"/>
        </w:rPr>
        <w:t>,</w:t>
      </w:r>
      <w:r w:rsidRPr="00613024">
        <w:rPr>
          <w:rFonts w:ascii="Arial" w:hAnsi="Arial" w:cs="Arial"/>
          <w:lang w:val="en-GB"/>
        </w:rPr>
        <w:t xml:space="preserve"> </w:t>
      </w:r>
      <w:r w:rsidR="00CB6B1C" w:rsidRPr="00613024">
        <w:rPr>
          <w:rFonts w:ascii="Arial" w:hAnsi="Arial" w:cs="Arial"/>
          <w:lang w:val="en-GB"/>
        </w:rPr>
        <w:t>ATP</w:t>
      </w:r>
      <w:r w:rsidRPr="00613024">
        <w:rPr>
          <w:rFonts w:ascii="Arial" w:hAnsi="Arial" w:cs="Arial"/>
          <w:lang w:val="en-GB"/>
        </w:rPr>
        <w:t xml:space="preserve"> is released</w:t>
      </w:r>
      <w:r w:rsidR="00CB6B1C" w:rsidRPr="00613024">
        <w:rPr>
          <w:rFonts w:ascii="Arial" w:hAnsi="Arial" w:cs="Arial"/>
          <w:lang w:val="en-GB"/>
        </w:rPr>
        <w:t xml:space="preserve"> into the extracellular space </w:t>
      </w:r>
      <w:r w:rsidR="00CB6B1C" w:rsidRPr="00613024">
        <w:rPr>
          <w:rFonts w:ascii="Arial" w:hAnsi="Arial" w:cs="Arial"/>
          <w:lang w:val="en-GB"/>
        </w:rPr>
        <w:fldChar w:fldCharType="begin">
          <w:fldData xml:space="preserve">PEVuZE5vdGU+PENpdGU+PEF1dGhvcj5IZTwvQXV0aG9yPjxZZWFyPjIwMTc8L1llYXI+PFJlY051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</w:fldData>
        </w:fldChar>
      </w:r>
      <w:r w:rsidR="008E59C5" w:rsidRPr="00613024">
        <w:rPr>
          <w:rFonts w:ascii="Arial" w:hAnsi="Arial" w:cs="Arial"/>
          <w:lang w:val="en-GB"/>
        </w:rPr>
        <w:instrText xml:space="preserve"> ADDIN EN.CITE </w:instrText>
      </w:r>
      <w:r w:rsidR="008E59C5" w:rsidRPr="00613024">
        <w:rPr>
          <w:rFonts w:ascii="Arial" w:hAnsi="Arial" w:cs="Arial"/>
          <w:lang w:val="en-GB"/>
        </w:rPr>
        <w:fldChar w:fldCharType="begin">
          <w:fldData xml:space="preserve">PEVuZE5vdGU+PENpdGU+PEF1dGhvcj5IZTwvQXV0aG9yPjxZZWFyPjIwMTc8L1llYXI+PFJlY051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</w:fldData>
        </w:fldChar>
      </w:r>
      <w:r w:rsidR="008E59C5" w:rsidRPr="00613024">
        <w:rPr>
          <w:rFonts w:ascii="Arial" w:hAnsi="Arial" w:cs="Arial"/>
          <w:lang w:val="en-GB"/>
        </w:rPr>
        <w:instrText xml:space="preserve"> ADDIN EN.CITE.DATA </w:instrText>
      </w:r>
      <w:r w:rsidR="008E59C5" w:rsidRPr="00613024">
        <w:rPr>
          <w:rFonts w:ascii="Arial" w:hAnsi="Arial" w:cs="Arial"/>
          <w:lang w:val="en-GB"/>
        </w:rPr>
      </w:r>
      <w:r w:rsidR="008E59C5" w:rsidRPr="00613024">
        <w:rPr>
          <w:rFonts w:ascii="Arial" w:hAnsi="Arial" w:cs="Arial"/>
          <w:lang w:val="en-GB"/>
        </w:rPr>
        <w:fldChar w:fldCharType="end"/>
      </w:r>
      <w:r w:rsidR="00CB6B1C" w:rsidRPr="00613024">
        <w:rPr>
          <w:rFonts w:ascii="Arial" w:hAnsi="Arial" w:cs="Arial"/>
          <w:lang w:val="en-GB"/>
        </w:rPr>
      </w:r>
      <w:r w:rsidR="00CB6B1C" w:rsidRPr="00613024">
        <w:rPr>
          <w:rFonts w:ascii="Arial" w:hAnsi="Arial" w:cs="Arial"/>
          <w:lang w:val="en-GB"/>
        </w:rPr>
        <w:fldChar w:fldCharType="separate"/>
      </w:r>
      <w:r w:rsidR="008E59C5" w:rsidRPr="00613024">
        <w:rPr>
          <w:rFonts w:ascii="Arial" w:hAnsi="Arial" w:cs="Arial"/>
          <w:noProof/>
          <w:lang w:val="en-GB"/>
        </w:rPr>
        <w:t>[32-34]</w:t>
      </w:r>
      <w:r w:rsidR="00CB6B1C" w:rsidRPr="00613024">
        <w:rPr>
          <w:rFonts w:ascii="Arial" w:hAnsi="Arial" w:cs="Arial"/>
          <w:lang w:val="en-GB"/>
        </w:rPr>
        <w:fldChar w:fldCharType="end"/>
      </w:r>
      <w:r w:rsidR="00CB6B1C" w:rsidRPr="00613024">
        <w:rPr>
          <w:rFonts w:ascii="Arial" w:hAnsi="Arial" w:cs="Arial"/>
          <w:lang w:val="en-GB"/>
        </w:rPr>
        <w:t xml:space="preserve">. Here, it acts as a strong molecular distress signal </w:t>
      </w:r>
      <w:r w:rsidR="00E05FCB" w:rsidRPr="00613024">
        <w:rPr>
          <w:rFonts w:ascii="Arial" w:hAnsi="Arial" w:cs="Arial"/>
          <w:lang w:val="en-GB"/>
        </w:rPr>
        <w:t>as</w:t>
      </w:r>
      <w:r w:rsidRPr="00613024">
        <w:rPr>
          <w:rFonts w:ascii="Arial" w:hAnsi="Arial" w:cs="Arial"/>
          <w:lang w:val="en-GB"/>
        </w:rPr>
        <w:t xml:space="preserve"> </w:t>
      </w:r>
      <w:r w:rsidR="00CB6B1C" w:rsidRPr="00613024">
        <w:rPr>
          <w:rFonts w:ascii="Arial" w:hAnsi="Arial" w:cs="Arial"/>
          <w:lang w:val="en-GB"/>
        </w:rPr>
        <w:t>part of damage-associated molecular patterns</w:t>
      </w:r>
      <w:r w:rsidR="00F4546F" w:rsidRPr="00613024">
        <w:rPr>
          <w:rFonts w:ascii="Arial" w:hAnsi="Arial" w:cs="Arial"/>
          <w:lang w:val="en-GB"/>
        </w:rPr>
        <w:t xml:space="preserve"> </w:t>
      </w:r>
      <w:r w:rsidR="00CB6B1C" w:rsidRPr="00613024">
        <w:rPr>
          <w:rFonts w:ascii="Arial" w:hAnsi="Arial" w:cs="Arial"/>
          <w:lang w:val="en-GB"/>
        </w:rPr>
        <w:fldChar w:fldCharType="begin"/>
      </w:r>
      <w:r w:rsidR="008E59C5" w:rsidRPr="00613024">
        <w:rPr>
          <w:rFonts w:ascii="Arial" w:hAnsi="Arial" w:cs="Arial"/>
          <w:lang w:val="en-GB"/>
        </w:rPr>
        <w:instrText xml:space="preserve"> ADDIN EN.CITE &lt;EndNote&gt;&lt;Cite&gt;&lt;Author&gt;Vénéreau&lt;/Author&gt;&lt;Year&gt;2015&lt;/Year&gt;&lt;RecNum&gt;250&lt;/RecNum&gt;&lt;DisplayText&gt;[35]&lt;/DisplayText&gt;&lt;record&gt;&lt;rec-number&gt;250&lt;/rec-number&gt;&lt;foreign-keys&gt;&lt;key app="EN" db-id="rv09wtwx62wzsqespsyvs905zffw9a9prtef" timestamp="1603902260"&gt;250&lt;/key&gt;&lt;/foreign-keys&gt;&lt;ref-type name="Journal Article"&gt;17&lt;/ref-type&gt;&lt;contributors&gt;&lt;authors&gt;&lt;author&gt;Vénéreau, Emilie&lt;/author&gt;&lt;author&gt;Ceriotti, Chiara&lt;/author&gt;&lt;author&gt;Bianchi, Marco Emilio&lt;/author&gt;&lt;/authors&gt;&lt;/contributors&gt;&lt;titles&gt;&lt;title&gt;DAMPs from Cell Death to New Life&lt;/title&gt;&lt;secondary-title&gt;Frontiers in immunology&lt;/secondary-title&gt;&lt;alt-title&gt;Front Immunol&lt;/alt-title&gt;&lt;/titles&gt;&lt;periodical&gt;&lt;full-title&gt;Frontiers in Immunology&lt;/full-title&gt;&lt;/periodical&gt;&lt;alt-periodical&gt;&lt;full-title&gt;Front Immunol&lt;/full-title&gt;&lt;/alt-periodical&gt;&lt;pages&gt;422-422&lt;/pages&gt;&lt;volume&gt;6&lt;/volume&gt;&lt;keywords&gt;&lt;keyword&gt;ATP&lt;/keyword&gt;&lt;keyword&gt;DAMP&lt;/keyword&gt;&lt;keyword&gt;HMGB1&lt;/keyword&gt;&lt;keyword&gt;inflammation&lt;/keyword&gt;&lt;keyword&gt;tissue repair&lt;/keyword&gt;&lt;/keywords&gt;&lt;dates&gt;&lt;year&gt;2015&lt;/year&gt;&lt;/dates&gt;&lt;publisher&gt;Frontiers Media S.A.&lt;/publisher&gt;&lt;isbn&gt;1664-3224&lt;/isbn&gt;&lt;accession-num&gt;26347745&lt;/accession-num&gt;&lt;urls&gt;&lt;related-urls&gt;&lt;url&gt;https://pubmed.ncbi.nlm.nih.gov/26347745&lt;/url&gt;&lt;url&gt;https://www.ncbi.nlm.nih.gov/pmc/articles/PMC4539554/&lt;/url&gt;&lt;url&gt;https://www.ncbi.nlm.nih.gov/pmc/articles/PMC4539554/pdf/fimmu-06-00422.pdf&lt;/url&gt;&lt;/related-urls&gt;&lt;/urls&gt;&lt;electronic-resource-num&gt;10.3389/fimmu.2015.00422&lt;/electronic-resource-num&gt;&lt;remote-database-name&gt;PubMed&lt;/remote-database-name&gt;&lt;language&gt;eng&lt;/language&gt;&lt;/record&gt;&lt;/Cite&gt;&lt;/EndNote&gt;</w:instrText>
      </w:r>
      <w:r w:rsidR="00CB6B1C" w:rsidRPr="00613024">
        <w:rPr>
          <w:rFonts w:ascii="Arial" w:hAnsi="Arial" w:cs="Arial"/>
          <w:lang w:val="en-GB"/>
        </w:rPr>
        <w:fldChar w:fldCharType="separate"/>
      </w:r>
      <w:r w:rsidR="008E59C5" w:rsidRPr="00613024">
        <w:rPr>
          <w:rFonts w:ascii="Arial" w:hAnsi="Arial" w:cs="Arial"/>
          <w:noProof/>
          <w:lang w:val="en-GB"/>
        </w:rPr>
        <w:t>[35]</w:t>
      </w:r>
      <w:r w:rsidR="00CB6B1C" w:rsidRPr="00613024">
        <w:rPr>
          <w:rFonts w:ascii="Arial" w:hAnsi="Arial" w:cs="Arial"/>
          <w:lang w:val="en-GB"/>
        </w:rPr>
        <w:fldChar w:fldCharType="end"/>
      </w:r>
      <w:r w:rsidR="00CB6B1C" w:rsidRPr="00613024">
        <w:rPr>
          <w:rFonts w:ascii="Arial" w:hAnsi="Arial" w:cs="Arial"/>
          <w:lang w:val="en-GB"/>
        </w:rPr>
        <w:t>. Aptly, s</w:t>
      </w:r>
      <w:r w:rsidR="00FE2099" w:rsidRPr="00613024">
        <w:rPr>
          <w:rFonts w:ascii="Arial" w:hAnsi="Arial" w:cs="Arial"/>
          <w:lang w:val="en-GB"/>
        </w:rPr>
        <w:t xml:space="preserve">tudies </w:t>
      </w:r>
      <w:r w:rsidR="00AF491B" w:rsidRPr="00613024">
        <w:rPr>
          <w:rFonts w:ascii="Arial" w:hAnsi="Arial" w:cs="Arial"/>
          <w:lang w:val="en-GB"/>
        </w:rPr>
        <w:t xml:space="preserve">have shown </w:t>
      </w:r>
      <w:r w:rsidR="00E566F0" w:rsidRPr="00613024">
        <w:rPr>
          <w:rFonts w:ascii="Arial" w:hAnsi="Arial" w:cs="Arial"/>
          <w:lang w:val="en-GB"/>
        </w:rPr>
        <w:t xml:space="preserve">that </w:t>
      </w:r>
      <w:r w:rsidR="00AF491B" w:rsidRPr="00613024">
        <w:rPr>
          <w:rFonts w:ascii="Arial" w:hAnsi="Arial" w:cs="Arial"/>
          <w:lang w:val="en-GB"/>
        </w:rPr>
        <w:t xml:space="preserve">P2X7 signalling </w:t>
      </w:r>
      <w:r w:rsidR="00E566F0" w:rsidRPr="00613024">
        <w:rPr>
          <w:rFonts w:ascii="Arial" w:hAnsi="Arial" w:cs="Arial"/>
          <w:lang w:val="en-GB"/>
        </w:rPr>
        <w:t>is</w:t>
      </w:r>
      <w:r w:rsidR="00AF491B" w:rsidRPr="00613024">
        <w:rPr>
          <w:rFonts w:ascii="Arial" w:hAnsi="Arial" w:cs="Arial"/>
          <w:lang w:val="en-GB"/>
        </w:rPr>
        <w:t xml:space="preserve"> </w:t>
      </w:r>
      <w:r w:rsidR="00C8676A" w:rsidRPr="00613024">
        <w:rPr>
          <w:rFonts w:ascii="Arial" w:hAnsi="Arial" w:cs="Arial"/>
          <w:lang w:val="en-GB"/>
        </w:rPr>
        <w:t xml:space="preserve">involved in </w:t>
      </w:r>
      <w:r w:rsidR="00E566F0" w:rsidRPr="00613024">
        <w:rPr>
          <w:rFonts w:ascii="Arial" w:hAnsi="Arial" w:cs="Arial"/>
          <w:lang w:val="en-GB"/>
        </w:rPr>
        <w:t>translating</w:t>
      </w:r>
      <w:r w:rsidR="00BF5206" w:rsidRPr="00613024">
        <w:rPr>
          <w:rFonts w:ascii="Arial" w:hAnsi="Arial" w:cs="Arial"/>
          <w:lang w:val="en-GB"/>
        </w:rPr>
        <w:t xml:space="preserve"> </w:t>
      </w:r>
      <w:r w:rsidR="00F15FDD" w:rsidRPr="00613024">
        <w:rPr>
          <w:rFonts w:ascii="Arial" w:hAnsi="Arial" w:cs="Arial"/>
          <w:lang w:val="en-GB"/>
        </w:rPr>
        <w:t>environmental adversity</w:t>
      </w:r>
      <w:r w:rsidR="00E566F0" w:rsidRPr="00613024">
        <w:rPr>
          <w:rFonts w:ascii="Arial" w:hAnsi="Arial" w:cs="Arial"/>
          <w:lang w:val="en-GB"/>
        </w:rPr>
        <w:t>, such as</w:t>
      </w:r>
      <w:r w:rsidR="00F15FDD" w:rsidRPr="00613024">
        <w:rPr>
          <w:rFonts w:ascii="Arial" w:hAnsi="Arial" w:cs="Arial"/>
          <w:lang w:val="en-GB"/>
        </w:rPr>
        <w:t xml:space="preserve"> </w:t>
      </w:r>
      <w:r w:rsidR="00352FA7" w:rsidRPr="00613024">
        <w:rPr>
          <w:rFonts w:ascii="Arial" w:hAnsi="Arial" w:cs="Arial"/>
          <w:lang w:val="en-GB"/>
        </w:rPr>
        <w:t>acute and</w:t>
      </w:r>
      <w:r w:rsidR="00F15FDD" w:rsidRPr="00613024">
        <w:rPr>
          <w:rFonts w:ascii="Arial" w:hAnsi="Arial" w:cs="Arial"/>
          <w:lang w:val="en-GB"/>
        </w:rPr>
        <w:t xml:space="preserve"> chronic </w:t>
      </w:r>
      <w:r w:rsidR="00BF5206" w:rsidRPr="00613024">
        <w:rPr>
          <w:rFonts w:ascii="Arial" w:hAnsi="Arial" w:cs="Arial"/>
          <w:lang w:val="en-GB"/>
        </w:rPr>
        <w:t>psychosocial stress</w:t>
      </w:r>
      <w:r w:rsidR="00E566F0" w:rsidRPr="00613024">
        <w:rPr>
          <w:rFonts w:ascii="Arial" w:hAnsi="Arial" w:cs="Arial"/>
          <w:lang w:val="en-GB"/>
        </w:rPr>
        <w:t>,</w:t>
      </w:r>
      <w:r w:rsidR="00BF5206" w:rsidRPr="00613024">
        <w:rPr>
          <w:rFonts w:ascii="Arial" w:hAnsi="Arial" w:cs="Arial"/>
          <w:lang w:val="en-GB"/>
        </w:rPr>
        <w:t xml:space="preserve"> into</w:t>
      </w:r>
      <w:r w:rsidR="00352FA7" w:rsidRPr="00613024">
        <w:rPr>
          <w:rFonts w:ascii="Arial" w:hAnsi="Arial" w:cs="Arial"/>
          <w:lang w:val="en-GB"/>
        </w:rPr>
        <w:t xml:space="preserve"> </w:t>
      </w:r>
      <w:r w:rsidR="00806A33" w:rsidRPr="00613024">
        <w:rPr>
          <w:rFonts w:ascii="Arial" w:hAnsi="Arial" w:cs="Arial"/>
          <w:lang w:val="en-GB"/>
        </w:rPr>
        <w:t>inflammat</w:t>
      </w:r>
      <w:r w:rsidR="00E1377F" w:rsidRPr="00613024">
        <w:rPr>
          <w:rFonts w:ascii="Arial" w:hAnsi="Arial" w:cs="Arial"/>
          <w:lang w:val="en-GB"/>
        </w:rPr>
        <w:t>ory states</w:t>
      </w:r>
      <w:r w:rsidR="00806A33" w:rsidRPr="00613024">
        <w:rPr>
          <w:rFonts w:ascii="Arial" w:hAnsi="Arial" w:cs="Arial"/>
          <w:lang w:val="en-GB"/>
        </w:rPr>
        <w:t xml:space="preserve"> </w:t>
      </w:r>
      <w:r w:rsidR="005B0E00" w:rsidRPr="00613024">
        <w:rPr>
          <w:rFonts w:ascii="Arial" w:hAnsi="Arial" w:cs="Arial"/>
          <w:lang w:val="en-GB"/>
        </w:rPr>
        <w:t>associated with</w:t>
      </w:r>
      <w:r w:rsidR="00E1377F" w:rsidRPr="00613024">
        <w:rPr>
          <w:rFonts w:ascii="Arial" w:hAnsi="Arial" w:cs="Arial"/>
          <w:lang w:val="en-GB"/>
        </w:rPr>
        <w:t xml:space="preserve"> </w:t>
      </w:r>
      <w:r w:rsidR="00E36ED5" w:rsidRPr="00613024">
        <w:rPr>
          <w:rFonts w:ascii="Arial" w:hAnsi="Arial" w:cs="Arial"/>
          <w:lang w:val="en-GB"/>
        </w:rPr>
        <w:t>depression</w:t>
      </w:r>
      <w:r w:rsidR="00E206BC" w:rsidRPr="00613024">
        <w:rPr>
          <w:rFonts w:ascii="Arial" w:hAnsi="Arial" w:cs="Arial"/>
          <w:lang w:val="en-GB"/>
        </w:rPr>
        <w:t xml:space="preserve">. </w:t>
      </w:r>
      <w:r w:rsidR="00842285" w:rsidRPr="00613024">
        <w:rPr>
          <w:rFonts w:ascii="Arial" w:hAnsi="Arial" w:cs="Arial"/>
          <w:lang w:val="en-GB"/>
        </w:rPr>
        <w:t>Th</w:t>
      </w:r>
      <w:r w:rsidR="00AF491B" w:rsidRPr="00613024">
        <w:rPr>
          <w:rFonts w:ascii="Arial" w:hAnsi="Arial" w:cs="Arial"/>
          <w:lang w:val="en-GB"/>
        </w:rPr>
        <w:t xml:space="preserve">is </w:t>
      </w:r>
      <w:r w:rsidR="00E1377F" w:rsidRPr="00613024">
        <w:rPr>
          <w:rFonts w:ascii="Arial" w:hAnsi="Arial" w:cs="Arial"/>
          <w:lang w:val="en-GB"/>
        </w:rPr>
        <w:t>is</w:t>
      </w:r>
      <w:r w:rsidR="00B70F02" w:rsidRPr="00613024">
        <w:rPr>
          <w:rFonts w:ascii="Arial" w:hAnsi="Arial" w:cs="Arial"/>
          <w:lang w:val="en-GB"/>
        </w:rPr>
        <w:t xml:space="preserve"> </w:t>
      </w:r>
      <w:r w:rsidR="008753E1" w:rsidRPr="00613024">
        <w:rPr>
          <w:rFonts w:ascii="Arial" w:hAnsi="Arial" w:cs="Arial"/>
          <w:lang w:val="en-GB"/>
        </w:rPr>
        <w:t xml:space="preserve">facilitated </w:t>
      </w:r>
      <w:r w:rsidR="00842285" w:rsidRPr="00613024">
        <w:rPr>
          <w:rFonts w:ascii="Arial" w:hAnsi="Arial" w:cs="Arial"/>
          <w:lang w:val="en-GB"/>
        </w:rPr>
        <w:t>by</w:t>
      </w:r>
      <w:r w:rsidR="00AF491B" w:rsidRPr="00613024">
        <w:rPr>
          <w:rFonts w:ascii="Arial" w:hAnsi="Arial" w:cs="Arial"/>
          <w:lang w:val="en-GB"/>
        </w:rPr>
        <w:t xml:space="preserve"> </w:t>
      </w:r>
      <w:r w:rsidR="00FA3577" w:rsidRPr="00613024">
        <w:rPr>
          <w:rFonts w:ascii="Arial" w:hAnsi="Arial" w:cs="Arial"/>
          <w:lang w:val="en-GB"/>
        </w:rPr>
        <w:t xml:space="preserve">stress-induced </w:t>
      </w:r>
      <w:r w:rsidR="00C77FEC" w:rsidRPr="00613024">
        <w:rPr>
          <w:rFonts w:ascii="Arial" w:hAnsi="Arial" w:cs="Arial"/>
          <w:lang w:val="en-GB"/>
        </w:rPr>
        <w:t xml:space="preserve">ATP release </w:t>
      </w:r>
      <w:r w:rsidR="00FA3577" w:rsidRPr="00613024">
        <w:rPr>
          <w:rFonts w:ascii="Arial" w:hAnsi="Arial" w:cs="Arial"/>
          <w:lang w:val="en-GB"/>
        </w:rPr>
        <w:t xml:space="preserve">in the CNS, resulting </w:t>
      </w:r>
      <w:r w:rsidR="005B0E00" w:rsidRPr="00613024">
        <w:rPr>
          <w:rFonts w:ascii="Arial" w:hAnsi="Arial" w:cs="Arial"/>
          <w:lang w:val="en-GB"/>
        </w:rPr>
        <w:t xml:space="preserve">in </w:t>
      </w:r>
      <w:r w:rsidR="00E1377F" w:rsidRPr="00613024">
        <w:rPr>
          <w:rFonts w:ascii="Arial" w:hAnsi="Arial" w:cs="Arial"/>
          <w:lang w:val="en-GB"/>
        </w:rPr>
        <w:t>P2X7-</w:t>
      </w:r>
      <w:r w:rsidRPr="00613024">
        <w:rPr>
          <w:rFonts w:ascii="Arial" w:hAnsi="Arial" w:cs="Arial"/>
          <w:lang w:val="en-GB"/>
        </w:rPr>
        <w:t xml:space="preserve">dependent </w:t>
      </w:r>
      <w:r w:rsidR="00AF491B" w:rsidRPr="00613024">
        <w:rPr>
          <w:rFonts w:ascii="Arial" w:hAnsi="Arial" w:cs="Arial"/>
          <w:lang w:val="en-GB"/>
        </w:rPr>
        <w:t xml:space="preserve">activation of </w:t>
      </w:r>
      <w:r w:rsidR="00E1377F" w:rsidRPr="00613024">
        <w:rPr>
          <w:rFonts w:ascii="Arial" w:hAnsi="Arial" w:cs="Arial"/>
          <w:lang w:val="en-GB"/>
        </w:rPr>
        <w:t>intracellular pathways</w:t>
      </w:r>
      <w:r w:rsidR="003E0F65" w:rsidRPr="00613024">
        <w:rPr>
          <w:rFonts w:ascii="Arial" w:hAnsi="Arial" w:cs="Arial"/>
          <w:lang w:val="en-GB"/>
        </w:rPr>
        <w:t xml:space="preserve"> </w:t>
      </w:r>
      <w:r w:rsidR="0022752E" w:rsidRPr="00613024">
        <w:rPr>
          <w:rFonts w:ascii="Arial" w:hAnsi="Arial" w:cs="Arial"/>
          <w:lang w:val="en-GB"/>
        </w:rPr>
        <w:t>such as</w:t>
      </w:r>
      <w:r w:rsidR="005B0E00" w:rsidRPr="00613024">
        <w:rPr>
          <w:rFonts w:ascii="Arial" w:hAnsi="Arial" w:cs="Arial"/>
          <w:lang w:val="en-GB"/>
        </w:rPr>
        <w:t xml:space="preserve"> </w:t>
      </w:r>
      <w:r w:rsidR="003E0F65" w:rsidRPr="00613024">
        <w:rPr>
          <w:rFonts w:ascii="Arial" w:hAnsi="Arial" w:cs="Arial"/>
          <w:lang w:val="en-GB"/>
        </w:rPr>
        <w:t>nuclear factor ‘kappa-light-chain-enhancer’ of activated B-cells (</w:t>
      </w:r>
      <w:proofErr w:type="spellStart"/>
      <w:r w:rsidR="003E0F65" w:rsidRPr="00613024">
        <w:rPr>
          <w:rFonts w:ascii="Arial" w:hAnsi="Arial" w:cs="Arial"/>
          <w:lang w:val="en-GB"/>
        </w:rPr>
        <w:t>NFƙB</w:t>
      </w:r>
      <w:proofErr w:type="spellEnd"/>
      <w:r w:rsidR="003E0F65" w:rsidRPr="00613024">
        <w:rPr>
          <w:rFonts w:ascii="Arial" w:hAnsi="Arial" w:cs="Arial"/>
          <w:lang w:val="en-GB"/>
        </w:rPr>
        <w:t>) and the</w:t>
      </w:r>
      <w:r w:rsidR="00FA3577" w:rsidRPr="00613024">
        <w:rPr>
          <w:rFonts w:ascii="Arial" w:hAnsi="Arial" w:cs="Arial"/>
          <w:lang w:val="en-GB"/>
        </w:rPr>
        <w:t xml:space="preserve"> </w:t>
      </w:r>
      <w:r w:rsidR="004A5186" w:rsidRPr="00613024">
        <w:rPr>
          <w:rFonts w:ascii="Arial" w:hAnsi="Arial" w:cs="Arial"/>
          <w:lang w:val="en-GB"/>
        </w:rPr>
        <w:t xml:space="preserve">NLR family pyrin domain containing 3 (NLRP3) </w:t>
      </w:r>
      <w:r w:rsidR="00AD3996" w:rsidRPr="00613024">
        <w:rPr>
          <w:rFonts w:ascii="Arial" w:hAnsi="Arial" w:cs="Arial"/>
          <w:lang w:val="en-GB"/>
        </w:rPr>
        <w:t>inflammasome</w:t>
      </w:r>
      <w:r w:rsidR="00352FA7" w:rsidRPr="00613024">
        <w:rPr>
          <w:rFonts w:ascii="Arial" w:hAnsi="Arial" w:cs="Arial"/>
          <w:lang w:val="en-GB"/>
        </w:rPr>
        <w:t xml:space="preserve"> </w:t>
      </w:r>
      <w:r w:rsidR="00806A33" w:rsidRPr="00613024">
        <w:rPr>
          <w:rFonts w:ascii="Arial" w:hAnsi="Arial" w:cs="Arial"/>
          <w:lang w:val="en-GB"/>
        </w:rPr>
        <w:fldChar w:fldCharType="begin">
          <w:fldData xml:space="preserve">PEVuZE5vdGU+PENpdGU+PEF1dGhvcj5SaWJlaXJvPC9BdXRob3I+PFllYXI+MjAxOTwvWWVhcj48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</w:fldData>
        </w:fldChar>
      </w:r>
      <w:r w:rsidR="008E59C5" w:rsidRPr="00613024">
        <w:rPr>
          <w:rFonts w:ascii="Arial" w:hAnsi="Arial" w:cs="Arial"/>
          <w:lang w:val="en-GB"/>
        </w:rPr>
        <w:instrText xml:space="preserve"> ADDIN EN.CITE </w:instrText>
      </w:r>
      <w:r w:rsidR="008E59C5" w:rsidRPr="00613024">
        <w:rPr>
          <w:rFonts w:ascii="Arial" w:hAnsi="Arial" w:cs="Arial"/>
          <w:lang w:val="en-GB"/>
        </w:rPr>
        <w:fldChar w:fldCharType="begin">
          <w:fldData xml:space="preserve">PEVuZE5vdGU+PENpdGU+PEF1dGhvcj5SaWJlaXJvPC9BdXRob3I+PFllYXI+MjAxOTwvWWVhcj48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</w:fldData>
        </w:fldChar>
      </w:r>
      <w:r w:rsidR="008E59C5" w:rsidRPr="00613024">
        <w:rPr>
          <w:rFonts w:ascii="Arial" w:hAnsi="Arial" w:cs="Arial"/>
          <w:lang w:val="en-GB"/>
        </w:rPr>
        <w:instrText xml:space="preserve"> ADDIN EN.CITE.DATA </w:instrText>
      </w:r>
      <w:r w:rsidR="008E59C5" w:rsidRPr="00613024">
        <w:rPr>
          <w:rFonts w:ascii="Arial" w:hAnsi="Arial" w:cs="Arial"/>
          <w:lang w:val="en-GB"/>
        </w:rPr>
      </w:r>
      <w:r w:rsidR="008E59C5" w:rsidRPr="00613024">
        <w:rPr>
          <w:rFonts w:ascii="Arial" w:hAnsi="Arial" w:cs="Arial"/>
          <w:lang w:val="en-GB"/>
        </w:rPr>
        <w:fldChar w:fldCharType="end"/>
      </w:r>
      <w:r w:rsidR="00806A33" w:rsidRPr="00613024">
        <w:rPr>
          <w:rFonts w:ascii="Arial" w:hAnsi="Arial" w:cs="Arial"/>
          <w:lang w:val="en-GB"/>
        </w:rPr>
      </w:r>
      <w:r w:rsidR="00806A33" w:rsidRPr="00613024">
        <w:rPr>
          <w:rFonts w:ascii="Arial" w:hAnsi="Arial" w:cs="Arial"/>
          <w:lang w:val="en-GB"/>
        </w:rPr>
        <w:fldChar w:fldCharType="separate"/>
      </w:r>
      <w:r w:rsidR="008E59C5" w:rsidRPr="00613024">
        <w:rPr>
          <w:rFonts w:ascii="Arial" w:hAnsi="Arial" w:cs="Arial"/>
          <w:noProof/>
          <w:lang w:val="en-GB"/>
        </w:rPr>
        <w:t>[4, 12, 16, 33, 34, 36-39]</w:t>
      </w:r>
      <w:r w:rsidR="00806A33" w:rsidRPr="00613024">
        <w:rPr>
          <w:rFonts w:ascii="Arial" w:hAnsi="Arial" w:cs="Arial"/>
          <w:lang w:val="en-GB"/>
        </w:rPr>
        <w:fldChar w:fldCharType="end"/>
      </w:r>
      <w:r w:rsidR="00B93B3E" w:rsidRPr="00613024">
        <w:rPr>
          <w:rFonts w:ascii="Arial" w:hAnsi="Arial" w:cs="Arial"/>
          <w:lang w:val="en-GB"/>
        </w:rPr>
        <w:t>.</w:t>
      </w:r>
      <w:r w:rsidR="00806A33" w:rsidRPr="00613024">
        <w:rPr>
          <w:rFonts w:ascii="Arial" w:hAnsi="Arial" w:cs="Arial"/>
          <w:lang w:val="en-GB"/>
        </w:rPr>
        <w:t xml:space="preserve"> </w:t>
      </w:r>
      <w:r w:rsidR="00AF491B" w:rsidRPr="00613024">
        <w:rPr>
          <w:rFonts w:ascii="Arial" w:hAnsi="Arial" w:cs="Arial"/>
          <w:lang w:val="en-GB"/>
        </w:rPr>
        <w:t>This</w:t>
      </w:r>
      <w:r w:rsidR="00C77FEC" w:rsidRPr="00613024">
        <w:rPr>
          <w:rFonts w:ascii="Arial" w:hAnsi="Arial" w:cs="Arial"/>
          <w:lang w:val="en-GB"/>
        </w:rPr>
        <w:t xml:space="preserve"> </w:t>
      </w:r>
      <w:r w:rsidR="005B0E00" w:rsidRPr="00613024">
        <w:rPr>
          <w:rFonts w:ascii="Arial" w:hAnsi="Arial" w:cs="Arial"/>
          <w:lang w:val="en-GB"/>
        </w:rPr>
        <w:t xml:space="preserve">jointly </w:t>
      </w:r>
      <w:r w:rsidR="00AF491B" w:rsidRPr="00613024">
        <w:rPr>
          <w:rFonts w:ascii="Arial" w:hAnsi="Arial" w:cs="Arial"/>
          <w:lang w:val="en-GB"/>
        </w:rPr>
        <w:t xml:space="preserve">leads to </w:t>
      </w:r>
      <w:r w:rsidR="00FA3577" w:rsidRPr="00613024">
        <w:rPr>
          <w:rFonts w:ascii="Arial" w:hAnsi="Arial" w:cs="Arial"/>
          <w:lang w:val="en-GB"/>
        </w:rPr>
        <w:t>IL</w:t>
      </w:r>
      <w:r w:rsidR="00AF491B" w:rsidRPr="00613024">
        <w:rPr>
          <w:rFonts w:ascii="Arial" w:hAnsi="Arial" w:cs="Arial"/>
          <w:lang w:val="en-GB"/>
        </w:rPr>
        <w:t>-1</w:t>
      </w:r>
      <w:r w:rsidR="00FA3577" w:rsidRPr="00613024">
        <w:rPr>
          <w:rFonts w:ascii="Arial" w:hAnsi="Arial" w:cs="Arial"/>
          <w:lang w:val="en-GB"/>
        </w:rPr>
        <w:t>β</w:t>
      </w:r>
      <w:r w:rsidR="00AF491B" w:rsidRPr="00613024">
        <w:rPr>
          <w:rFonts w:ascii="Arial" w:hAnsi="Arial" w:cs="Arial"/>
          <w:lang w:val="en-GB"/>
        </w:rPr>
        <w:t>, IL</w:t>
      </w:r>
      <w:r w:rsidR="002A001E" w:rsidRPr="00613024">
        <w:rPr>
          <w:rFonts w:ascii="Arial" w:hAnsi="Arial" w:cs="Arial"/>
          <w:lang w:val="en-GB"/>
        </w:rPr>
        <w:t>-</w:t>
      </w:r>
      <w:r w:rsidR="00AF491B" w:rsidRPr="00613024">
        <w:rPr>
          <w:rFonts w:ascii="Arial" w:hAnsi="Arial" w:cs="Arial"/>
          <w:lang w:val="en-GB"/>
        </w:rPr>
        <w:t>18, IL</w:t>
      </w:r>
      <w:r w:rsidR="002A001E" w:rsidRPr="00613024">
        <w:rPr>
          <w:rFonts w:ascii="Arial" w:hAnsi="Arial" w:cs="Arial"/>
          <w:lang w:val="en-GB"/>
        </w:rPr>
        <w:t>-</w:t>
      </w:r>
      <w:r w:rsidR="00AF491B" w:rsidRPr="00613024">
        <w:rPr>
          <w:rFonts w:ascii="Arial" w:hAnsi="Arial" w:cs="Arial"/>
          <w:lang w:val="en-GB"/>
        </w:rPr>
        <w:t>6, and TNF</w:t>
      </w:r>
      <w:r w:rsidR="00C37A82" w:rsidRPr="00613024">
        <w:rPr>
          <w:rFonts w:ascii="Arial" w:hAnsi="Arial" w:cs="Arial"/>
          <w:lang w:val="en-GB"/>
        </w:rPr>
        <w:t>-</w:t>
      </w:r>
      <w:r w:rsidR="00AF491B" w:rsidRPr="00613024">
        <w:rPr>
          <w:rFonts w:ascii="Arial" w:hAnsi="Arial" w:cs="Arial"/>
          <w:lang w:val="en-GB"/>
        </w:rPr>
        <w:t xml:space="preserve">alpha </w:t>
      </w:r>
      <w:r w:rsidR="00352FA7" w:rsidRPr="00613024">
        <w:rPr>
          <w:rFonts w:ascii="Arial" w:hAnsi="Arial" w:cs="Arial"/>
          <w:lang w:val="en-GB"/>
        </w:rPr>
        <w:t xml:space="preserve">as well as </w:t>
      </w:r>
      <w:r w:rsidR="005B0E00" w:rsidRPr="00613024">
        <w:rPr>
          <w:rFonts w:ascii="Arial" w:hAnsi="Arial" w:cs="Arial"/>
          <w:lang w:val="en-GB"/>
        </w:rPr>
        <w:t xml:space="preserve">amplified </w:t>
      </w:r>
      <w:r w:rsidR="00C77FEC" w:rsidRPr="00613024">
        <w:rPr>
          <w:rFonts w:ascii="Arial" w:hAnsi="Arial" w:cs="Arial"/>
          <w:lang w:val="en-GB"/>
        </w:rPr>
        <w:t xml:space="preserve">ATP and glutamate release, </w:t>
      </w:r>
      <w:r w:rsidR="00507E2D" w:rsidRPr="00613024">
        <w:rPr>
          <w:rFonts w:ascii="Arial" w:hAnsi="Arial" w:cs="Arial"/>
          <w:lang w:val="en-GB"/>
        </w:rPr>
        <w:t>immune activation</w:t>
      </w:r>
      <w:r w:rsidR="00E05FCB" w:rsidRPr="00613024">
        <w:rPr>
          <w:rFonts w:ascii="Arial" w:hAnsi="Arial" w:cs="Arial"/>
          <w:lang w:val="en-GB"/>
        </w:rPr>
        <w:t>, and</w:t>
      </w:r>
      <w:r w:rsidR="00507E2D" w:rsidRPr="00613024">
        <w:rPr>
          <w:rFonts w:ascii="Arial" w:hAnsi="Arial" w:cs="Arial"/>
          <w:lang w:val="en-GB"/>
        </w:rPr>
        <w:t xml:space="preserve"> neuroplasticity reduction, </w:t>
      </w:r>
      <w:r w:rsidR="00CB6B1C" w:rsidRPr="00613024">
        <w:rPr>
          <w:rFonts w:ascii="Arial" w:hAnsi="Arial" w:cs="Arial"/>
          <w:lang w:val="en-GB"/>
        </w:rPr>
        <w:t xml:space="preserve">which </w:t>
      </w:r>
      <w:r w:rsidR="005B0E00" w:rsidRPr="00613024">
        <w:rPr>
          <w:rFonts w:ascii="Arial" w:hAnsi="Arial" w:cs="Arial"/>
          <w:lang w:val="en-GB"/>
        </w:rPr>
        <w:t xml:space="preserve">ultimately </w:t>
      </w:r>
      <w:r w:rsidR="00CB6B1C" w:rsidRPr="00613024">
        <w:rPr>
          <w:rFonts w:ascii="Arial" w:hAnsi="Arial" w:cs="Arial"/>
          <w:lang w:val="en-GB"/>
        </w:rPr>
        <w:t>feed</w:t>
      </w:r>
      <w:r w:rsidR="00E05FCB" w:rsidRPr="00613024">
        <w:rPr>
          <w:rFonts w:ascii="Arial" w:hAnsi="Arial" w:cs="Arial"/>
          <w:lang w:val="en-GB"/>
        </w:rPr>
        <w:t>s</w:t>
      </w:r>
      <w:r w:rsidR="00CB6B1C" w:rsidRPr="00613024">
        <w:rPr>
          <w:rFonts w:ascii="Arial" w:hAnsi="Arial" w:cs="Arial"/>
          <w:lang w:val="en-GB"/>
        </w:rPr>
        <w:t xml:space="preserve"> int</w:t>
      </w:r>
      <w:r w:rsidR="005B0E00" w:rsidRPr="00613024">
        <w:rPr>
          <w:rFonts w:ascii="Arial" w:hAnsi="Arial" w:cs="Arial"/>
          <w:lang w:val="en-GB"/>
        </w:rPr>
        <w:t xml:space="preserve">o </w:t>
      </w:r>
      <w:r w:rsidR="00E05FCB" w:rsidRPr="00613024">
        <w:rPr>
          <w:rFonts w:ascii="Arial" w:hAnsi="Arial" w:cs="Arial"/>
          <w:lang w:val="en-GB"/>
        </w:rPr>
        <w:t>selected</w:t>
      </w:r>
      <w:r w:rsidR="005B0E00" w:rsidRPr="00613024">
        <w:rPr>
          <w:rFonts w:ascii="Arial" w:hAnsi="Arial" w:cs="Arial"/>
          <w:lang w:val="en-GB"/>
        </w:rPr>
        <w:t xml:space="preserve"> of </w:t>
      </w:r>
      <w:r w:rsidR="00CB6B1C" w:rsidRPr="00613024">
        <w:rPr>
          <w:rFonts w:ascii="Arial" w:hAnsi="Arial" w:cs="Arial"/>
          <w:lang w:val="en-GB"/>
        </w:rPr>
        <w:t xml:space="preserve">biobehavioural </w:t>
      </w:r>
      <w:r w:rsidR="00507E2D" w:rsidRPr="00613024">
        <w:rPr>
          <w:rFonts w:ascii="Arial" w:hAnsi="Arial" w:cs="Arial"/>
          <w:lang w:val="en-GB"/>
        </w:rPr>
        <w:t>depressi</w:t>
      </w:r>
      <w:r w:rsidR="0064476E" w:rsidRPr="00613024">
        <w:rPr>
          <w:rFonts w:ascii="Arial" w:hAnsi="Arial" w:cs="Arial"/>
          <w:lang w:val="en-GB"/>
        </w:rPr>
        <w:t>on</w:t>
      </w:r>
      <w:r w:rsidR="00C77FEC" w:rsidRPr="00613024">
        <w:rPr>
          <w:rFonts w:ascii="Arial" w:hAnsi="Arial" w:cs="Arial"/>
          <w:lang w:val="en-GB"/>
        </w:rPr>
        <w:t xml:space="preserve"> </w:t>
      </w:r>
      <w:r w:rsidR="005B0E00" w:rsidRPr="00613024">
        <w:rPr>
          <w:rFonts w:ascii="Arial" w:hAnsi="Arial" w:cs="Arial"/>
          <w:lang w:val="en-GB"/>
        </w:rPr>
        <w:t xml:space="preserve">features </w:t>
      </w:r>
      <w:r w:rsidR="00507E2D" w:rsidRPr="00613024">
        <w:rPr>
          <w:rFonts w:ascii="Arial" w:hAnsi="Arial" w:cs="Arial"/>
          <w:lang w:val="en-GB"/>
        </w:rPr>
        <w:fldChar w:fldCharType="begin">
          <w:fldData xml:space="preserve">PEVuZE5vdGU+PENpdGU+PEF1dGhvcj52b24gTXVlY2tlLUhlaW08L0F1dGhvcj48WWVhcj4yMDIx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</w:fldData>
        </w:fldChar>
      </w:r>
      <w:r w:rsidR="008E59C5" w:rsidRPr="00613024">
        <w:rPr>
          <w:rFonts w:ascii="Arial" w:hAnsi="Arial" w:cs="Arial"/>
          <w:lang w:val="en-GB"/>
        </w:rPr>
        <w:instrText xml:space="preserve"> ADDIN EN.CITE </w:instrText>
      </w:r>
      <w:r w:rsidR="008E59C5" w:rsidRPr="00613024">
        <w:rPr>
          <w:rFonts w:ascii="Arial" w:hAnsi="Arial" w:cs="Arial"/>
          <w:lang w:val="en-GB"/>
        </w:rPr>
        <w:fldChar w:fldCharType="begin">
          <w:fldData xml:space="preserve">PEVuZE5vdGU+PENpdGU+PEF1dGhvcj52b24gTXVlY2tlLUhlaW08L0F1dGhvcj48WWVhcj4yMDIx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</w:fldData>
        </w:fldChar>
      </w:r>
      <w:r w:rsidR="008E59C5" w:rsidRPr="00613024">
        <w:rPr>
          <w:rFonts w:ascii="Arial" w:hAnsi="Arial" w:cs="Arial"/>
          <w:lang w:val="en-GB"/>
        </w:rPr>
        <w:instrText xml:space="preserve"> ADDIN EN.CITE.DATA </w:instrText>
      </w:r>
      <w:r w:rsidR="008E59C5" w:rsidRPr="00613024">
        <w:rPr>
          <w:rFonts w:ascii="Arial" w:hAnsi="Arial" w:cs="Arial"/>
          <w:lang w:val="en-GB"/>
        </w:rPr>
      </w:r>
      <w:r w:rsidR="008E59C5" w:rsidRPr="00613024">
        <w:rPr>
          <w:rFonts w:ascii="Arial" w:hAnsi="Arial" w:cs="Arial"/>
          <w:lang w:val="en-GB"/>
        </w:rPr>
        <w:fldChar w:fldCharType="end"/>
      </w:r>
      <w:r w:rsidR="00507E2D" w:rsidRPr="00613024">
        <w:rPr>
          <w:rFonts w:ascii="Arial" w:hAnsi="Arial" w:cs="Arial"/>
          <w:lang w:val="en-GB"/>
        </w:rPr>
      </w:r>
      <w:r w:rsidR="00507E2D" w:rsidRPr="00613024">
        <w:rPr>
          <w:rFonts w:ascii="Arial" w:hAnsi="Arial" w:cs="Arial"/>
          <w:lang w:val="en-GB"/>
        </w:rPr>
        <w:fldChar w:fldCharType="separate"/>
      </w:r>
      <w:r w:rsidR="008E59C5" w:rsidRPr="00613024">
        <w:rPr>
          <w:rFonts w:ascii="Arial" w:hAnsi="Arial" w:cs="Arial"/>
          <w:noProof/>
          <w:lang w:val="en-GB"/>
        </w:rPr>
        <w:t>[16, 34]</w:t>
      </w:r>
      <w:r w:rsidR="00507E2D" w:rsidRPr="00613024">
        <w:rPr>
          <w:rFonts w:ascii="Arial" w:hAnsi="Arial" w:cs="Arial"/>
          <w:lang w:val="en-GB"/>
        </w:rPr>
        <w:fldChar w:fldCharType="end"/>
      </w:r>
      <w:r w:rsidR="00507E2D" w:rsidRPr="00613024">
        <w:rPr>
          <w:rFonts w:ascii="Arial" w:hAnsi="Arial" w:cs="Arial"/>
          <w:lang w:val="en-GB"/>
        </w:rPr>
        <w:t>.</w:t>
      </w:r>
      <w:r w:rsidR="00C37A82" w:rsidRPr="00613024">
        <w:rPr>
          <w:rFonts w:ascii="Arial" w:hAnsi="Arial" w:cs="Arial"/>
          <w:lang w:val="en-GB"/>
        </w:rPr>
        <w:t xml:space="preserve"> </w:t>
      </w:r>
      <w:r w:rsidR="00CB6B1C" w:rsidRPr="00613024">
        <w:rPr>
          <w:rFonts w:ascii="Arial" w:hAnsi="Arial" w:cs="Arial"/>
          <w:lang w:val="en-GB"/>
        </w:rPr>
        <w:t>This aligns with</w:t>
      </w:r>
      <w:r w:rsidR="00542C6E" w:rsidRPr="00613024">
        <w:rPr>
          <w:rFonts w:ascii="Arial" w:hAnsi="Arial" w:cs="Arial"/>
          <w:lang w:val="en-GB"/>
        </w:rPr>
        <w:t xml:space="preserve"> </w:t>
      </w:r>
      <w:r w:rsidR="00C77FEC" w:rsidRPr="00613024">
        <w:rPr>
          <w:rFonts w:ascii="Arial" w:hAnsi="Arial" w:cs="Arial"/>
          <w:lang w:val="en-GB"/>
        </w:rPr>
        <w:t>s</w:t>
      </w:r>
      <w:r w:rsidR="00C37A82" w:rsidRPr="00613024">
        <w:rPr>
          <w:rFonts w:ascii="Arial" w:hAnsi="Arial" w:cs="Arial"/>
          <w:lang w:val="en-GB"/>
        </w:rPr>
        <w:t>tudies in humans and mice</w:t>
      </w:r>
      <w:r w:rsidR="00CB6B1C" w:rsidRPr="00613024">
        <w:rPr>
          <w:rFonts w:ascii="Arial" w:hAnsi="Arial" w:cs="Arial"/>
          <w:lang w:val="en-GB"/>
        </w:rPr>
        <w:t xml:space="preserve"> that</w:t>
      </w:r>
      <w:r w:rsidR="00C37A82" w:rsidRPr="00613024">
        <w:rPr>
          <w:rFonts w:ascii="Arial" w:hAnsi="Arial" w:cs="Arial"/>
          <w:lang w:val="en-GB"/>
        </w:rPr>
        <w:t xml:space="preserve"> have demonstrated </w:t>
      </w:r>
      <w:r w:rsidR="00317232" w:rsidRPr="00613024">
        <w:rPr>
          <w:rFonts w:ascii="Arial" w:hAnsi="Arial" w:cs="Arial"/>
          <w:lang w:val="en-GB"/>
        </w:rPr>
        <w:t>a</w:t>
      </w:r>
      <w:r w:rsidR="00352FA7" w:rsidRPr="00613024">
        <w:rPr>
          <w:rFonts w:ascii="Arial" w:hAnsi="Arial" w:cs="Arial"/>
          <w:lang w:val="en-GB"/>
        </w:rPr>
        <w:t xml:space="preserve"> </w:t>
      </w:r>
      <w:r w:rsidR="00E566F0" w:rsidRPr="00613024">
        <w:rPr>
          <w:rFonts w:ascii="Arial" w:hAnsi="Arial" w:cs="Arial"/>
          <w:lang w:val="en-GB"/>
        </w:rPr>
        <w:t xml:space="preserve">link </w:t>
      </w:r>
      <w:r w:rsidR="00317232" w:rsidRPr="00613024">
        <w:rPr>
          <w:rFonts w:ascii="Arial" w:hAnsi="Arial" w:cs="Arial"/>
          <w:lang w:val="en-GB"/>
        </w:rPr>
        <w:t>between</w:t>
      </w:r>
      <w:r w:rsidR="00CB6B1C" w:rsidRPr="00613024">
        <w:rPr>
          <w:rFonts w:ascii="Arial" w:hAnsi="Arial" w:cs="Arial"/>
          <w:lang w:val="en-GB"/>
        </w:rPr>
        <w:t xml:space="preserve"> </w:t>
      </w:r>
      <w:r w:rsidR="004B6169" w:rsidRPr="00613024">
        <w:rPr>
          <w:rFonts w:ascii="Arial" w:hAnsi="Arial" w:cs="Arial"/>
          <w:lang w:val="en-GB"/>
        </w:rPr>
        <w:t>P2X7-</w:t>
      </w:r>
      <w:r w:rsidR="00C37A82" w:rsidRPr="00613024">
        <w:rPr>
          <w:rFonts w:ascii="Arial" w:hAnsi="Arial" w:cs="Arial"/>
          <w:lang w:val="en-GB"/>
        </w:rPr>
        <w:t xml:space="preserve">mediated </w:t>
      </w:r>
      <w:r w:rsidR="00542C6E" w:rsidRPr="00613024">
        <w:rPr>
          <w:rFonts w:ascii="Arial" w:hAnsi="Arial" w:cs="Arial"/>
          <w:lang w:val="en-GB"/>
        </w:rPr>
        <w:t>immune</w:t>
      </w:r>
      <w:r w:rsidR="00352FA7" w:rsidRPr="00613024">
        <w:rPr>
          <w:rFonts w:ascii="Arial" w:hAnsi="Arial" w:cs="Arial"/>
          <w:lang w:val="en-GB"/>
        </w:rPr>
        <w:t xml:space="preserve"> </w:t>
      </w:r>
      <w:r w:rsidR="00CB6B1C" w:rsidRPr="00613024">
        <w:rPr>
          <w:rFonts w:ascii="Arial" w:hAnsi="Arial" w:cs="Arial"/>
          <w:lang w:val="en-GB"/>
        </w:rPr>
        <w:t xml:space="preserve">cell </w:t>
      </w:r>
      <w:r w:rsidR="00542C6E" w:rsidRPr="00613024">
        <w:rPr>
          <w:rFonts w:ascii="Arial" w:hAnsi="Arial" w:cs="Arial"/>
          <w:lang w:val="en-GB"/>
        </w:rPr>
        <w:t xml:space="preserve">activation, </w:t>
      </w:r>
      <w:r w:rsidR="00C37A82" w:rsidRPr="00613024">
        <w:rPr>
          <w:rFonts w:ascii="Arial" w:hAnsi="Arial" w:cs="Arial"/>
          <w:lang w:val="en-GB"/>
        </w:rPr>
        <w:t>cytokine release and depressi</w:t>
      </w:r>
      <w:r w:rsidR="00CB6B1C" w:rsidRPr="00613024">
        <w:rPr>
          <w:rFonts w:ascii="Arial" w:hAnsi="Arial" w:cs="Arial"/>
          <w:lang w:val="en-GB"/>
        </w:rPr>
        <w:t>ve</w:t>
      </w:r>
      <w:r w:rsidR="00C37A82" w:rsidRPr="00613024">
        <w:rPr>
          <w:rFonts w:ascii="Arial" w:hAnsi="Arial" w:cs="Arial"/>
          <w:lang w:val="en-GB"/>
        </w:rPr>
        <w:t>-like behaviours</w:t>
      </w:r>
      <w:r w:rsidR="00542C6E" w:rsidRPr="00613024">
        <w:rPr>
          <w:rFonts w:ascii="Arial" w:hAnsi="Arial" w:cs="Arial"/>
          <w:lang w:val="en-GB"/>
        </w:rPr>
        <w:t>, respectively</w:t>
      </w:r>
      <w:r w:rsidR="00C37A82" w:rsidRPr="00613024">
        <w:rPr>
          <w:rFonts w:ascii="Arial" w:hAnsi="Arial" w:cs="Arial"/>
          <w:lang w:val="en-GB"/>
        </w:rPr>
        <w:t xml:space="preserve"> </w:t>
      </w:r>
      <w:r w:rsidR="00C37A82" w:rsidRPr="00613024">
        <w:rPr>
          <w:rFonts w:ascii="Arial" w:hAnsi="Arial" w:cs="Arial"/>
          <w:lang w:val="en-GB"/>
        </w:rPr>
        <w:fldChar w:fldCharType="begin">
          <w:fldData xml:space="preserve">PEVuZE5vdGU+PENpdGU+PEF1dGhvcj52b24gTXVlY2tlLUhlaW08L0F1dGhvcj48WWVhcj4yMDIx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</w:fldData>
        </w:fldChar>
      </w:r>
      <w:r w:rsidR="008E59C5" w:rsidRPr="00613024">
        <w:rPr>
          <w:rFonts w:ascii="Arial" w:hAnsi="Arial" w:cs="Arial"/>
          <w:lang w:val="en-GB"/>
        </w:rPr>
        <w:instrText xml:space="preserve"> ADDIN EN.CITE </w:instrText>
      </w:r>
      <w:r w:rsidR="008E59C5" w:rsidRPr="00613024">
        <w:rPr>
          <w:rFonts w:ascii="Arial" w:hAnsi="Arial" w:cs="Arial"/>
          <w:lang w:val="en-GB"/>
        </w:rPr>
        <w:fldChar w:fldCharType="begin">
          <w:fldData xml:space="preserve">PEVuZE5vdGU+PENpdGU+PEF1dGhvcj52b24gTXVlY2tlLUhlaW08L0F1dGhvcj48WWVhcj4yMDIx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</w:fldData>
        </w:fldChar>
      </w:r>
      <w:r w:rsidR="008E59C5" w:rsidRPr="00613024">
        <w:rPr>
          <w:rFonts w:ascii="Arial" w:hAnsi="Arial" w:cs="Arial"/>
          <w:lang w:val="en-GB"/>
        </w:rPr>
        <w:instrText xml:space="preserve"> ADDIN EN.CITE.DATA </w:instrText>
      </w:r>
      <w:r w:rsidR="008E59C5" w:rsidRPr="00613024">
        <w:rPr>
          <w:rFonts w:ascii="Arial" w:hAnsi="Arial" w:cs="Arial"/>
          <w:lang w:val="en-GB"/>
        </w:rPr>
      </w:r>
      <w:r w:rsidR="008E59C5" w:rsidRPr="00613024">
        <w:rPr>
          <w:rFonts w:ascii="Arial" w:hAnsi="Arial" w:cs="Arial"/>
          <w:lang w:val="en-GB"/>
        </w:rPr>
        <w:fldChar w:fldCharType="end"/>
      </w:r>
      <w:r w:rsidR="00C37A82" w:rsidRPr="00613024">
        <w:rPr>
          <w:rFonts w:ascii="Arial" w:hAnsi="Arial" w:cs="Arial"/>
          <w:lang w:val="en-GB"/>
        </w:rPr>
      </w:r>
      <w:r w:rsidR="00C37A82" w:rsidRPr="00613024">
        <w:rPr>
          <w:rFonts w:ascii="Arial" w:hAnsi="Arial" w:cs="Arial"/>
          <w:lang w:val="en-GB"/>
        </w:rPr>
        <w:fldChar w:fldCharType="separate"/>
      </w:r>
      <w:r w:rsidR="008E59C5" w:rsidRPr="00613024">
        <w:rPr>
          <w:rFonts w:ascii="Arial" w:hAnsi="Arial" w:cs="Arial"/>
          <w:noProof/>
          <w:lang w:val="en-GB"/>
        </w:rPr>
        <w:t>[3, 7, 16, 33, 34, 40-42]</w:t>
      </w:r>
      <w:r w:rsidR="00C37A82" w:rsidRPr="00613024">
        <w:rPr>
          <w:rFonts w:ascii="Arial" w:hAnsi="Arial" w:cs="Arial"/>
          <w:lang w:val="en-GB"/>
        </w:rPr>
        <w:fldChar w:fldCharType="end"/>
      </w:r>
      <w:r w:rsidR="00542C6E" w:rsidRPr="00613024">
        <w:rPr>
          <w:rFonts w:ascii="Arial" w:hAnsi="Arial" w:cs="Arial"/>
          <w:lang w:val="en-GB"/>
        </w:rPr>
        <w:t>.</w:t>
      </w:r>
    </w:p>
    <w:p w14:paraId="498C6FB6" w14:textId="3B6D7529" w:rsidR="0092106F" w:rsidRPr="00613024" w:rsidRDefault="00E566F0" w:rsidP="00282BAF">
      <w:pPr>
        <w:spacing w:after="0" w:line="480" w:lineRule="auto"/>
        <w:jc w:val="both"/>
        <w:rPr>
          <w:rFonts w:ascii="Arial" w:hAnsi="Arial" w:cs="Arial"/>
          <w:lang w:val="en-GB"/>
        </w:rPr>
      </w:pPr>
      <w:r w:rsidRPr="00613024">
        <w:rPr>
          <w:rFonts w:ascii="Arial" w:hAnsi="Arial" w:cs="Arial"/>
          <w:lang w:val="en-GB"/>
        </w:rPr>
        <w:t xml:space="preserve">The </w:t>
      </w:r>
      <w:r w:rsidR="00DE7578" w:rsidRPr="00613024">
        <w:rPr>
          <w:rFonts w:ascii="Arial" w:hAnsi="Arial" w:cs="Arial"/>
          <w:lang w:val="en-GB"/>
        </w:rPr>
        <w:t>association of s</w:t>
      </w:r>
      <w:r w:rsidR="00B227DB" w:rsidRPr="00613024">
        <w:rPr>
          <w:rFonts w:ascii="Arial" w:hAnsi="Arial" w:cs="Arial"/>
          <w:lang w:val="en-GB"/>
        </w:rPr>
        <w:t>ingle nucleotide p</w:t>
      </w:r>
      <w:r w:rsidR="00B60258" w:rsidRPr="00613024">
        <w:rPr>
          <w:rFonts w:ascii="Arial" w:hAnsi="Arial" w:cs="Arial"/>
          <w:lang w:val="en-GB"/>
        </w:rPr>
        <w:t>olymorphisms</w:t>
      </w:r>
      <w:r w:rsidR="00B227DB" w:rsidRPr="00613024">
        <w:rPr>
          <w:rFonts w:ascii="Arial" w:hAnsi="Arial" w:cs="Arial"/>
          <w:lang w:val="en-GB"/>
        </w:rPr>
        <w:t xml:space="preserve"> (SNPs)</w:t>
      </w:r>
      <w:r w:rsidR="00B60258" w:rsidRPr="00613024">
        <w:rPr>
          <w:rFonts w:ascii="Arial" w:hAnsi="Arial" w:cs="Arial"/>
          <w:lang w:val="en-GB"/>
        </w:rPr>
        <w:t xml:space="preserve"> in t</w:t>
      </w:r>
      <w:r w:rsidR="00A2068A" w:rsidRPr="00613024">
        <w:rPr>
          <w:rFonts w:ascii="Arial" w:hAnsi="Arial" w:cs="Arial"/>
          <w:lang w:val="en-GB"/>
        </w:rPr>
        <w:t xml:space="preserve">he </w:t>
      </w:r>
      <w:r w:rsidR="00536329" w:rsidRPr="00613024">
        <w:rPr>
          <w:rFonts w:ascii="Arial" w:hAnsi="Arial" w:cs="Arial"/>
          <w:lang w:val="en-GB"/>
        </w:rPr>
        <w:t xml:space="preserve">P2X7 </w:t>
      </w:r>
      <w:r w:rsidR="00DE7578" w:rsidRPr="00613024">
        <w:rPr>
          <w:rFonts w:ascii="Arial" w:hAnsi="Arial" w:cs="Arial"/>
          <w:lang w:val="en-GB"/>
        </w:rPr>
        <w:t>with</w:t>
      </w:r>
      <w:r w:rsidR="00536329" w:rsidRPr="00613024">
        <w:rPr>
          <w:rFonts w:ascii="Arial" w:hAnsi="Arial" w:cs="Arial"/>
          <w:lang w:val="en-GB"/>
        </w:rPr>
        <w:t xml:space="preserve"> </w:t>
      </w:r>
      <w:r w:rsidR="00306377" w:rsidRPr="00613024">
        <w:rPr>
          <w:rFonts w:ascii="Arial" w:hAnsi="Arial" w:cs="Arial"/>
          <w:lang w:val="en-GB"/>
        </w:rPr>
        <w:t>several neuro</w:t>
      </w:r>
      <w:r w:rsidR="00536329" w:rsidRPr="00613024">
        <w:rPr>
          <w:rFonts w:ascii="Arial" w:hAnsi="Arial" w:cs="Arial"/>
          <w:lang w:val="en-GB"/>
        </w:rPr>
        <w:t>psychiatric diseases</w:t>
      </w:r>
      <w:r w:rsidR="00DE7578" w:rsidRPr="00613024">
        <w:rPr>
          <w:rFonts w:ascii="Arial" w:hAnsi="Arial" w:cs="Arial"/>
          <w:lang w:val="en-GB"/>
        </w:rPr>
        <w:t xml:space="preserve"> has repeatedly been reported</w:t>
      </w:r>
      <w:r w:rsidR="00B847BF" w:rsidRPr="00613024">
        <w:rPr>
          <w:rFonts w:ascii="Arial" w:hAnsi="Arial" w:cs="Arial"/>
          <w:lang w:val="en-GB"/>
        </w:rPr>
        <w:t>.</w:t>
      </w:r>
      <w:r w:rsidR="00F15FDD" w:rsidRPr="00613024">
        <w:rPr>
          <w:rFonts w:ascii="Arial" w:hAnsi="Arial" w:cs="Arial"/>
          <w:lang w:val="en-GB"/>
        </w:rPr>
        <w:t xml:space="preserve"> </w:t>
      </w:r>
      <w:r w:rsidR="00B227DB" w:rsidRPr="00613024">
        <w:rPr>
          <w:rFonts w:ascii="Arial" w:hAnsi="Arial" w:cs="Arial"/>
          <w:lang w:val="en-GB"/>
        </w:rPr>
        <w:t>In particular, the</w:t>
      </w:r>
      <w:r w:rsidR="00DE7578" w:rsidRPr="00613024">
        <w:rPr>
          <w:rFonts w:ascii="Arial" w:hAnsi="Arial" w:cs="Arial"/>
          <w:lang w:val="en-GB"/>
        </w:rPr>
        <w:t xml:space="preserve"> non-synonymous</w:t>
      </w:r>
      <w:r w:rsidR="00B227DB" w:rsidRPr="00613024">
        <w:rPr>
          <w:rFonts w:ascii="Arial" w:hAnsi="Arial" w:cs="Arial"/>
          <w:lang w:val="en-GB"/>
        </w:rPr>
        <w:t xml:space="preserve"> SNP</w:t>
      </w:r>
      <w:r w:rsidR="00B847BF" w:rsidRPr="00613024">
        <w:rPr>
          <w:rFonts w:ascii="Arial" w:hAnsi="Arial" w:cs="Arial"/>
          <w:lang w:val="en-GB"/>
        </w:rPr>
        <w:t xml:space="preserve"> rs2230912</w:t>
      </w:r>
      <w:r w:rsidR="00DE7578" w:rsidRPr="00613024">
        <w:rPr>
          <w:rFonts w:ascii="Arial" w:hAnsi="Arial" w:cs="Arial"/>
          <w:lang w:val="en-GB"/>
        </w:rPr>
        <w:t xml:space="preserve"> (1405A &gt; G) which leads to a glutamine by arginine substitution at position 460 (</w:t>
      </w:r>
      <w:r w:rsidR="00E41D2B" w:rsidRPr="00613024">
        <w:rPr>
          <w:rFonts w:ascii="Arial" w:hAnsi="Arial" w:cs="Arial"/>
          <w:lang w:val="en-GB"/>
        </w:rPr>
        <w:t>Gln460Ar</w:t>
      </w:r>
      <w:r w:rsidR="00DE7578" w:rsidRPr="00613024">
        <w:rPr>
          <w:rFonts w:ascii="Arial" w:hAnsi="Arial" w:cs="Arial"/>
          <w:lang w:val="en-GB"/>
        </w:rPr>
        <w:t>g)</w:t>
      </w:r>
      <w:r w:rsidR="00E41D2B" w:rsidRPr="00613024">
        <w:rPr>
          <w:rFonts w:ascii="Arial" w:hAnsi="Arial" w:cs="Arial"/>
          <w:lang w:val="en-GB"/>
        </w:rPr>
        <w:t xml:space="preserve"> in the </w:t>
      </w:r>
      <w:r w:rsidR="00C56DB5" w:rsidRPr="00613024">
        <w:rPr>
          <w:rFonts w:ascii="Arial" w:hAnsi="Arial" w:cs="Arial"/>
          <w:lang w:val="en-GB"/>
        </w:rPr>
        <w:t xml:space="preserve">receptor´s intracellular </w:t>
      </w:r>
      <w:r w:rsidR="00E41D2B" w:rsidRPr="00613024">
        <w:rPr>
          <w:rFonts w:ascii="Arial" w:hAnsi="Arial" w:cs="Arial"/>
          <w:lang w:val="en-GB"/>
        </w:rPr>
        <w:t xml:space="preserve">C-terminal domain </w:t>
      </w:r>
      <w:r w:rsidR="0092106F" w:rsidRPr="00613024">
        <w:rPr>
          <w:rFonts w:ascii="Arial" w:hAnsi="Arial" w:cs="Arial"/>
          <w:lang w:val="en-GB"/>
        </w:rPr>
        <w:t>has</w:t>
      </w:r>
      <w:r w:rsidR="00F15FDD" w:rsidRPr="00613024">
        <w:rPr>
          <w:rFonts w:ascii="Arial" w:hAnsi="Arial" w:cs="Arial"/>
          <w:lang w:val="en-GB"/>
        </w:rPr>
        <w:t xml:space="preserve"> been associated with </w:t>
      </w:r>
      <w:r w:rsidR="00B227DB" w:rsidRPr="00613024">
        <w:rPr>
          <w:rFonts w:ascii="Arial" w:hAnsi="Arial" w:cs="Arial"/>
          <w:lang w:val="en-GB"/>
        </w:rPr>
        <w:t xml:space="preserve">bipolar disorder and depression </w:t>
      </w:r>
      <w:r w:rsidR="00E41D2B" w:rsidRPr="00613024">
        <w:rPr>
          <w:rFonts w:ascii="Arial" w:hAnsi="Arial" w:cs="Arial"/>
          <w:lang w:val="en-GB"/>
        </w:rPr>
        <w:fldChar w:fldCharType="begin">
          <w:fldData xml:space="preserve">PEVuZE5vdGU+PENpdGU+PEF1dGhvcj5BbmRyZWpldzwvQXV0aG9yPjxZZWFyPjIwMjA8L1llYXI+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</w:fldData>
        </w:fldChar>
      </w:r>
      <w:r w:rsidR="008E59C5" w:rsidRPr="00613024">
        <w:rPr>
          <w:rFonts w:ascii="Arial" w:hAnsi="Arial" w:cs="Arial"/>
          <w:lang w:val="en-GB"/>
        </w:rPr>
        <w:instrText xml:space="preserve"> ADDIN EN.CITE </w:instrText>
      </w:r>
      <w:r w:rsidR="008E59C5" w:rsidRPr="00613024">
        <w:rPr>
          <w:rFonts w:ascii="Arial" w:hAnsi="Arial" w:cs="Arial"/>
          <w:lang w:val="en-GB"/>
        </w:rPr>
        <w:fldChar w:fldCharType="begin">
          <w:fldData xml:space="preserve">PEVuZE5vdGU+PENpdGU+PEF1dGhvcj5BbmRyZWpldzwvQXV0aG9yPjxZZWFyPjIwMjA8L1llYXI+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</w:fldData>
        </w:fldChar>
      </w:r>
      <w:r w:rsidR="008E59C5" w:rsidRPr="00613024">
        <w:rPr>
          <w:rFonts w:ascii="Arial" w:hAnsi="Arial" w:cs="Arial"/>
          <w:lang w:val="en-GB"/>
        </w:rPr>
        <w:instrText xml:space="preserve"> ADDIN EN.CITE.DATA </w:instrText>
      </w:r>
      <w:r w:rsidR="008E59C5" w:rsidRPr="00613024">
        <w:rPr>
          <w:rFonts w:ascii="Arial" w:hAnsi="Arial" w:cs="Arial"/>
          <w:lang w:val="en-GB"/>
        </w:rPr>
      </w:r>
      <w:r w:rsidR="008E59C5" w:rsidRPr="00613024">
        <w:rPr>
          <w:rFonts w:ascii="Arial" w:hAnsi="Arial" w:cs="Arial"/>
          <w:lang w:val="en-GB"/>
        </w:rPr>
        <w:fldChar w:fldCharType="end"/>
      </w:r>
      <w:r w:rsidR="00E41D2B" w:rsidRPr="00613024">
        <w:rPr>
          <w:rFonts w:ascii="Arial" w:hAnsi="Arial" w:cs="Arial"/>
          <w:lang w:val="en-GB"/>
        </w:rPr>
      </w:r>
      <w:r w:rsidR="00E41D2B" w:rsidRPr="00613024">
        <w:rPr>
          <w:rFonts w:ascii="Arial" w:hAnsi="Arial" w:cs="Arial"/>
          <w:lang w:val="en-GB"/>
        </w:rPr>
        <w:fldChar w:fldCharType="separate"/>
      </w:r>
      <w:r w:rsidR="008E59C5" w:rsidRPr="00613024">
        <w:rPr>
          <w:rFonts w:ascii="Arial" w:hAnsi="Arial" w:cs="Arial"/>
          <w:noProof/>
          <w:lang w:val="en-GB"/>
        </w:rPr>
        <w:t>[20, 43-45]</w:t>
      </w:r>
      <w:r w:rsidR="00E41D2B" w:rsidRPr="00613024">
        <w:rPr>
          <w:rFonts w:ascii="Arial" w:hAnsi="Arial" w:cs="Arial"/>
          <w:lang w:val="en-GB"/>
        </w:rPr>
        <w:fldChar w:fldCharType="end"/>
      </w:r>
      <w:r w:rsidR="000E4791" w:rsidRPr="00613024">
        <w:rPr>
          <w:rFonts w:ascii="Arial" w:hAnsi="Arial" w:cs="Arial"/>
          <w:lang w:val="en-GB"/>
        </w:rPr>
        <w:t>.</w:t>
      </w:r>
      <w:r w:rsidR="00316000" w:rsidRPr="00613024">
        <w:rPr>
          <w:rFonts w:ascii="Arial" w:hAnsi="Arial" w:cs="Arial"/>
          <w:lang w:val="en-GB"/>
        </w:rPr>
        <w:t xml:space="preserve"> </w:t>
      </w:r>
      <w:r w:rsidR="00DE7578" w:rsidRPr="00613024">
        <w:rPr>
          <w:rFonts w:ascii="Arial" w:hAnsi="Arial" w:cs="Arial"/>
          <w:lang w:val="en-GB"/>
        </w:rPr>
        <w:t>Surprisingly</w:t>
      </w:r>
      <w:r w:rsidR="00BE28DC" w:rsidRPr="00613024">
        <w:rPr>
          <w:rFonts w:ascii="Arial" w:hAnsi="Arial" w:cs="Arial"/>
          <w:lang w:val="en-GB"/>
        </w:rPr>
        <w:t xml:space="preserve">, </w:t>
      </w:r>
      <w:r w:rsidR="009A321D" w:rsidRPr="00613024">
        <w:rPr>
          <w:rFonts w:ascii="Arial" w:hAnsi="Arial" w:cs="Arial"/>
          <w:lang w:val="en-GB"/>
        </w:rPr>
        <w:t xml:space="preserve">when introduced into the wild-type P2X7, </w:t>
      </w:r>
      <w:r w:rsidR="007063C1" w:rsidRPr="00613024">
        <w:rPr>
          <w:rFonts w:ascii="Arial" w:hAnsi="Arial" w:cs="Arial"/>
          <w:lang w:val="en-GB"/>
        </w:rPr>
        <w:t>the</w:t>
      </w:r>
      <w:r w:rsidR="000246FD" w:rsidRPr="00613024">
        <w:rPr>
          <w:rFonts w:ascii="Arial" w:hAnsi="Arial" w:cs="Arial"/>
          <w:lang w:val="en-GB"/>
        </w:rPr>
        <w:t xml:space="preserve"> Gln460Arg </w:t>
      </w:r>
      <w:r w:rsidR="009A321D" w:rsidRPr="00613024">
        <w:rPr>
          <w:rFonts w:ascii="Arial" w:hAnsi="Arial" w:cs="Arial"/>
          <w:lang w:val="en-GB"/>
        </w:rPr>
        <w:t>mutation</w:t>
      </w:r>
      <w:r w:rsidR="00BF31D7" w:rsidRPr="00613024">
        <w:rPr>
          <w:rFonts w:ascii="Arial" w:hAnsi="Arial" w:cs="Arial"/>
          <w:lang w:val="en-GB"/>
        </w:rPr>
        <w:t xml:space="preserve"> alone</w:t>
      </w:r>
      <w:r w:rsidR="000246FD" w:rsidRPr="00613024">
        <w:rPr>
          <w:rFonts w:ascii="Arial" w:hAnsi="Arial" w:cs="Arial"/>
          <w:lang w:val="en-GB"/>
        </w:rPr>
        <w:t xml:space="preserve"> </w:t>
      </w:r>
      <w:r w:rsidR="007063C1" w:rsidRPr="00613024">
        <w:rPr>
          <w:rFonts w:ascii="Arial" w:hAnsi="Arial" w:cs="Arial"/>
          <w:lang w:val="en-GB"/>
        </w:rPr>
        <w:t xml:space="preserve">does not </w:t>
      </w:r>
      <w:r w:rsidR="009A321D" w:rsidRPr="00613024">
        <w:rPr>
          <w:rFonts w:ascii="Arial" w:hAnsi="Arial" w:cs="Arial"/>
          <w:lang w:val="en-GB"/>
        </w:rPr>
        <w:t xml:space="preserve">significantly </w:t>
      </w:r>
      <w:r w:rsidR="007063C1" w:rsidRPr="00613024">
        <w:rPr>
          <w:rFonts w:ascii="Arial" w:hAnsi="Arial" w:cs="Arial"/>
          <w:lang w:val="en-GB"/>
        </w:rPr>
        <w:t>alter its function</w:t>
      </w:r>
      <w:r w:rsidR="00641E00" w:rsidRPr="00613024">
        <w:rPr>
          <w:rFonts w:ascii="Arial" w:hAnsi="Arial" w:cs="Arial"/>
          <w:lang w:val="en-GB"/>
        </w:rPr>
        <w:t xml:space="preserve"> </w:t>
      </w:r>
      <w:r w:rsidR="00641E00" w:rsidRPr="00613024">
        <w:rPr>
          <w:rFonts w:ascii="Arial" w:hAnsi="Arial" w:cs="Arial"/>
          <w:lang w:val="en-GB"/>
        </w:rPr>
        <w:fldChar w:fldCharType="begin">
          <w:fldData xml:space="preserve">PEVuZE5vdGU+PENpdGU+PEF1dGhvcj5BcHJpbGUtR2FyY2lhPC9BdXRob3I+PFllYXI+MjAxNjwv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</w:fldData>
        </w:fldChar>
      </w:r>
      <w:r w:rsidR="008E59C5" w:rsidRPr="00613024">
        <w:rPr>
          <w:rFonts w:ascii="Arial" w:hAnsi="Arial" w:cs="Arial"/>
          <w:lang w:val="en-GB"/>
        </w:rPr>
        <w:instrText xml:space="preserve"> ADDIN EN.CITE </w:instrText>
      </w:r>
      <w:r w:rsidR="008E59C5" w:rsidRPr="00613024">
        <w:rPr>
          <w:rFonts w:ascii="Arial" w:hAnsi="Arial" w:cs="Arial"/>
          <w:lang w:val="en-GB"/>
        </w:rPr>
        <w:fldChar w:fldCharType="begin">
          <w:fldData xml:space="preserve">PEVuZE5vdGU+PENpdGU+PEF1dGhvcj5BcHJpbGUtR2FyY2lhPC9BdXRob3I+PFllYXI+MjAxNjwv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</w:fldData>
        </w:fldChar>
      </w:r>
      <w:r w:rsidR="008E59C5" w:rsidRPr="00613024">
        <w:rPr>
          <w:rFonts w:ascii="Arial" w:hAnsi="Arial" w:cs="Arial"/>
          <w:lang w:val="en-GB"/>
        </w:rPr>
        <w:instrText xml:space="preserve"> ADDIN EN.CITE.DATA </w:instrText>
      </w:r>
      <w:r w:rsidR="008E59C5" w:rsidRPr="00613024">
        <w:rPr>
          <w:rFonts w:ascii="Arial" w:hAnsi="Arial" w:cs="Arial"/>
          <w:lang w:val="en-GB"/>
        </w:rPr>
      </w:r>
      <w:r w:rsidR="008E59C5" w:rsidRPr="00613024">
        <w:rPr>
          <w:rFonts w:ascii="Arial" w:hAnsi="Arial" w:cs="Arial"/>
          <w:lang w:val="en-GB"/>
        </w:rPr>
        <w:fldChar w:fldCharType="end"/>
      </w:r>
      <w:r w:rsidR="00641E00" w:rsidRPr="00613024">
        <w:rPr>
          <w:rFonts w:ascii="Arial" w:hAnsi="Arial" w:cs="Arial"/>
          <w:lang w:val="en-GB"/>
        </w:rPr>
      </w:r>
      <w:r w:rsidR="00641E00" w:rsidRPr="00613024">
        <w:rPr>
          <w:rFonts w:ascii="Arial" w:hAnsi="Arial" w:cs="Arial"/>
          <w:lang w:val="en-GB"/>
        </w:rPr>
        <w:fldChar w:fldCharType="separate"/>
      </w:r>
      <w:r w:rsidR="008E59C5" w:rsidRPr="00613024">
        <w:rPr>
          <w:rFonts w:ascii="Arial" w:hAnsi="Arial" w:cs="Arial"/>
          <w:noProof/>
          <w:lang w:val="en-GB"/>
        </w:rPr>
        <w:t>[46-48]</w:t>
      </w:r>
      <w:r w:rsidR="00641E00" w:rsidRPr="00613024">
        <w:rPr>
          <w:rFonts w:ascii="Arial" w:hAnsi="Arial" w:cs="Arial"/>
          <w:lang w:val="en-GB"/>
        </w:rPr>
        <w:fldChar w:fldCharType="end"/>
      </w:r>
      <w:r w:rsidR="007063C1" w:rsidRPr="00613024">
        <w:rPr>
          <w:rFonts w:ascii="Arial" w:hAnsi="Arial" w:cs="Arial"/>
          <w:lang w:val="en-GB"/>
        </w:rPr>
        <w:t xml:space="preserve">. However, the Gln460Arg </w:t>
      </w:r>
      <w:r w:rsidR="009A321D" w:rsidRPr="00613024">
        <w:rPr>
          <w:rFonts w:ascii="Arial" w:hAnsi="Arial" w:cs="Arial"/>
          <w:lang w:val="en-GB"/>
        </w:rPr>
        <w:t>polymorphism</w:t>
      </w:r>
      <w:r w:rsidR="007063C1" w:rsidRPr="00613024">
        <w:rPr>
          <w:rFonts w:ascii="Arial" w:hAnsi="Arial" w:cs="Arial"/>
          <w:lang w:val="en-GB"/>
        </w:rPr>
        <w:t xml:space="preserve"> </w:t>
      </w:r>
      <w:r w:rsidR="00BF31D7" w:rsidRPr="00613024">
        <w:rPr>
          <w:rFonts w:ascii="Arial" w:hAnsi="Arial" w:cs="Arial"/>
          <w:lang w:val="en-GB"/>
        </w:rPr>
        <w:t>is part of</w:t>
      </w:r>
      <w:r w:rsidR="007063C1" w:rsidRPr="00613024">
        <w:rPr>
          <w:rFonts w:ascii="Arial" w:hAnsi="Arial" w:cs="Arial"/>
          <w:lang w:val="en-GB"/>
        </w:rPr>
        <w:t xml:space="preserve"> </w:t>
      </w:r>
      <w:r w:rsidR="00DE7578" w:rsidRPr="00613024">
        <w:rPr>
          <w:rFonts w:ascii="Arial" w:hAnsi="Arial" w:cs="Arial"/>
          <w:lang w:val="en-GB"/>
        </w:rPr>
        <w:t xml:space="preserve">the </w:t>
      </w:r>
      <w:r w:rsidR="007063C1" w:rsidRPr="00613024">
        <w:rPr>
          <w:rFonts w:ascii="Arial" w:hAnsi="Arial" w:cs="Arial"/>
          <w:lang w:val="en-GB"/>
        </w:rPr>
        <w:t xml:space="preserve">haplotype </w:t>
      </w:r>
      <w:r w:rsidR="00F31CA6" w:rsidRPr="00613024">
        <w:rPr>
          <w:rFonts w:ascii="Arial" w:hAnsi="Arial" w:cs="Arial"/>
          <w:lang w:val="en-GB"/>
        </w:rPr>
        <w:t>P2X7</w:t>
      </w:r>
      <w:r w:rsidR="007063C1" w:rsidRPr="00613024">
        <w:rPr>
          <w:rFonts w:ascii="Arial" w:hAnsi="Arial" w:cs="Arial"/>
          <w:lang w:val="en-GB"/>
        </w:rPr>
        <w:t>-</w:t>
      </w:r>
      <w:r w:rsidR="00623222" w:rsidRPr="00613024">
        <w:rPr>
          <w:rFonts w:ascii="Arial" w:hAnsi="Arial" w:cs="Arial"/>
          <w:lang w:val="en-GB"/>
        </w:rPr>
        <w:t>4</w:t>
      </w:r>
      <w:r w:rsidR="007063C1" w:rsidRPr="00613024">
        <w:rPr>
          <w:rFonts w:ascii="Arial" w:hAnsi="Arial" w:cs="Arial"/>
          <w:lang w:val="en-GB"/>
        </w:rPr>
        <w:t xml:space="preserve"> </w:t>
      </w:r>
      <w:r w:rsidR="00641E00" w:rsidRPr="00613024">
        <w:rPr>
          <w:rFonts w:ascii="Arial" w:hAnsi="Arial" w:cs="Arial"/>
          <w:lang w:val="en-GB"/>
        </w:rPr>
        <w:fldChar w:fldCharType="begin">
          <w:fldData xml:space="preserve">PEVuZE5vdGU+PENpdGU+PEF1dGhvcj5TdG9rZXM8L0F1dGhvcj48WWVhcj4yMDEwPC9ZZWFyPjxS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</w:fldData>
        </w:fldChar>
      </w:r>
      <w:r w:rsidR="008E59C5" w:rsidRPr="00613024">
        <w:rPr>
          <w:rFonts w:ascii="Arial" w:hAnsi="Arial" w:cs="Arial"/>
          <w:lang w:val="en-GB"/>
        </w:rPr>
        <w:instrText xml:space="preserve"> ADDIN EN.CITE </w:instrText>
      </w:r>
      <w:r w:rsidR="008E59C5" w:rsidRPr="00613024">
        <w:rPr>
          <w:rFonts w:ascii="Arial" w:hAnsi="Arial" w:cs="Arial"/>
          <w:lang w:val="en-GB"/>
        </w:rPr>
        <w:fldChar w:fldCharType="begin">
          <w:fldData xml:space="preserve">PEVuZE5vdGU+PENpdGU+PEF1dGhvcj5TdG9rZXM8L0F1dGhvcj48WWVhcj4yMDEwPC9ZZWFyPjxS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</w:fldData>
        </w:fldChar>
      </w:r>
      <w:r w:rsidR="008E59C5" w:rsidRPr="00613024">
        <w:rPr>
          <w:rFonts w:ascii="Arial" w:hAnsi="Arial" w:cs="Arial"/>
          <w:lang w:val="en-GB"/>
        </w:rPr>
        <w:instrText xml:space="preserve"> ADDIN EN.CITE.DATA </w:instrText>
      </w:r>
      <w:r w:rsidR="008E59C5" w:rsidRPr="00613024">
        <w:rPr>
          <w:rFonts w:ascii="Arial" w:hAnsi="Arial" w:cs="Arial"/>
          <w:lang w:val="en-GB"/>
        </w:rPr>
      </w:r>
      <w:r w:rsidR="008E59C5" w:rsidRPr="00613024">
        <w:rPr>
          <w:rFonts w:ascii="Arial" w:hAnsi="Arial" w:cs="Arial"/>
          <w:lang w:val="en-GB"/>
        </w:rPr>
        <w:fldChar w:fldCharType="end"/>
      </w:r>
      <w:r w:rsidR="00641E00" w:rsidRPr="00613024">
        <w:rPr>
          <w:rFonts w:ascii="Arial" w:hAnsi="Arial" w:cs="Arial"/>
          <w:lang w:val="en-GB"/>
        </w:rPr>
      </w:r>
      <w:r w:rsidR="00641E00" w:rsidRPr="00613024">
        <w:rPr>
          <w:rFonts w:ascii="Arial" w:hAnsi="Arial" w:cs="Arial"/>
          <w:lang w:val="en-GB"/>
        </w:rPr>
        <w:fldChar w:fldCharType="separate"/>
      </w:r>
      <w:r w:rsidR="008E59C5" w:rsidRPr="00613024">
        <w:rPr>
          <w:rFonts w:ascii="Arial" w:hAnsi="Arial" w:cs="Arial"/>
          <w:noProof/>
          <w:lang w:val="en-GB"/>
        </w:rPr>
        <w:t>[49]</w:t>
      </w:r>
      <w:r w:rsidR="00641E00" w:rsidRPr="00613024">
        <w:rPr>
          <w:rFonts w:ascii="Arial" w:hAnsi="Arial" w:cs="Arial"/>
          <w:lang w:val="en-GB"/>
        </w:rPr>
        <w:fldChar w:fldCharType="end"/>
      </w:r>
      <w:r w:rsidR="00C56DB5" w:rsidRPr="00613024">
        <w:rPr>
          <w:rFonts w:ascii="Arial" w:hAnsi="Arial" w:cs="Arial"/>
          <w:lang w:val="en-GB"/>
        </w:rPr>
        <w:t>,</w:t>
      </w:r>
      <w:r w:rsidR="007063C1" w:rsidRPr="00613024">
        <w:rPr>
          <w:rFonts w:ascii="Arial" w:hAnsi="Arial" w:cs="Arial"/>
          <w:lang w:val="en-GB"/>
        </w:rPr>
        <w:t xml:space="preserve"> </w:t>
      </w:r>
      <w:r w:rsidR="009A321D" w:rsidRPr="00613024">
        <w:rPr>
          <w:rFonts w:ascii="Arial" w:hAnsi="Arial" w:cs="Arial"/>
          <w:lang w:val="en-GB"/>
        </w:rPr>
        <w:t>also designated as</w:t>
      </w:r>
      <w:r w:rsidR="007063C1" w:rsidRPr="00613024">
        <w:rPr>
          <w:rFonts w:ascii="Arial" w:hAnsi="Arial" w:cs="Arial"/>
          <w:lang w:val="en-GB"/>
        </w:rPr>
        <w:t xml:space="preserve"> H14/H15 </w:t>
      </w:r>
      <w:r w:rsidR="00641E00" w:rsidRPr="00613024">
        <w:rPr>
          <w:rFonts w:ascii="Arial" w:hAnsi="Arial" w:cs="Arial"/>
          <w:lang w:val="en-GB"/>
        </w:rPr>
        <w:lastRenderedPageBreak/>
        <w:fldChar w:fldCharType="begin">
          <w:fldData xml:space="preserve">PEVuZE5vdGU+PENpdGU+PEF1dGhvcj5Kb3JnZW5zZW48L0F1dGhvcj48WWVhcj4yMDEyPC9ZZWFy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</w:fldData>
        </w:fldChar>
      </w:r>
      <w:r w:rsidR="008E59C5" w:rsidRPr="00613024">
        <w:rPr>
          <w:rFonts w:ascii="Arial" w:hAnsi="Arial" w:cs="Arial"/>
          <w:lang w:val="en-GB"/>
        </w:rPr>
        <w:instrText xml:space="preserve"> ADDIN EN.CITE </w:instrText>
      </w:r>
      <w:r w:rsidR="008E59C5" w:rsidRPr="00613024">
        <w:rPr>
          <w:rFonts w:ascii="Arial" w:hAnsi="Arial" w:cs="Arial"/>
          <w:lang w:val="en-GB"/>
        </w:rPr>
        <w:fldChar w:fldCharType="begin">
          <w:fldData xml:space="preserve">PEVuZE5vdGU+PENpdGU+PEF1dGhvcj5Kb3JnZW5zZW48L0F1dGhvcj48WWVhcj4yMDEyPC9ZZWFy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</w:fldData>
        </w:fldChar>
      </w:r>
      <w:r w:rsidR="008E59C5" w:rsidRPr="00613024">
        <w:rPr>
          <w:rFonts w:ascii="Arial" w:hAnsi="Arial" w:cs="Arial"/>
          <w:lang w:val="en-GB"/>
        </w:rPr>
        <w:instrText xml:space="preserve"> ADDIN EN.CITE.DATA </w:instrText>
      </w:r>
      <w:r w:rsidR="008E59C5" w:rsidRPr="00613024">
        <w:rPr>
          <w:rFonts w:ascii="Arial" w:hAnsi="Arial" w:cs="Arial"/>
          <w:lang w:val="en-GB"/>
        </w:rPr>
      </w:r>
      <w:r w:rsidR="008E59C5" w:rsidRPr="00613024">
        <w:rPr>
          <w:rFonts w:ascii="Arial" w:hAnsi="Arial" w:cs="Arial"/>
          <w:lang w:val="en-GB"/>
        </w:rPr>
        <w:fldChar w:fldCharType="end"/>
      </w:r>
      <w:r w:rsidR="00641E00" w:rsidRPr="00613024">
        <w:rPr>
          <w:rFonts w:ascii="Arial" w:hAnsi="Arial" w:cs="Arial"/>
          <w:lang w:val="en-GB"/>
        </w:rPr>
      </w:r>
      <w:r w:rsidR="00641E00" w:rsidRPr="00613024">
        <w:rPr>
          <w:rFonts w:ascii="Arial" w:hAnsi="Arial" w:cs="Arial"/>
          <w:lang w:val="en-GB"/>
        </w:rPr>
        <w:fldChar w:fldCharType="separate"/>
      </w:r>
      <w:r w:rsidR="008E59C5" w:rsidRPr="00613024">
        <w:rPr>
          <w:rFonts w:ascii="Arial" w:hAnsi="Arial" w:cs="Arial"/>
          <w:noProof/>
          <w:lang w:val="en-GB"/>
        </w:rPr>
        <w:t>[50]</w:t>
      </w:r>
      <w:r w:rsidR="00641E00" w:rsidRPr="00613024">
        <w:rPr>
          <w:rFonts w:ascii="Arial" w:hAnsi="Arial" w:cs="Arial"/>
          <w:lang w:val="en-GB"/>
        </w:rPr>
        <w:fldChar w:fldCharType="end"/>
      </w:r>
      <w:r w:rsidR="00C56DB5" w:rsidRPr="00613024">
        <w:rPr>
          <w:rFonts w:ascii="Arial" w:hAnsi="Arial" w:cs="Arial"/>
          <w:lang w:val="en-GB"/>
        </w:rPr>
        <w:t>,</w:t>
      </w:r>
      <w:r w:rsidR="00641E00" w:rsidRPr="00613024">
        <w:rPr>
          <w:rFonts w:ascii="Arial" w:hAnsi="Arial" w:cs="Arial"/>
          <w:lang w:val="en-GB"/>
        </w:rPr>
        <w:t xml:space="preserve"> </w:t>
      </w:r>
      <w:r w:rsidR="00DE7578" w:rsidRPr="00613024">
        <w:rPr>
          <w:rFonts w:ascii="Arial" w:hAnsi="Arial" w:cs="Arial"/>
          <w:lang w:val="en-GB"/>
        </w:rPr>
        <w:t xml:space="preserve">and thus is </w:t>
      </w:r>
      <w:r w:rsidR="007063C1" w:rsidRPr="00613024">
        <w:rPr>
          <w:rFonts w:ascii="Arial" w:hAnsi="Arial" w:cs="Arial"/>
          <w:lang w:val="en-GB"/>
        </w:rPr>
        <w:t>in linkage disequilibrium with the non-synonymous SNP</w:t>
      </w:r>
      <w:r w:rsidR="007063C1" w:rsidRPr="00613024">
        <w:t xml:space="preserve"> </w:t>
      </w:r>
      <w:r w:rsidR="007063C1" w:rsidRPr="00613024">
        <w:rPr>
          <w:rFonts w:ascii="Arial" w:hAnsi="Arial" w:cs="Arial"/>
          <w:lang w:val="en-GB"/>
        </w:rPr>
        <w:t>rs1718119 (</w:t>
      </w:r>
      <w:r w:rsidR="00DE7578" w:rsidRPr="00613024">
        <w:rPr>
          <w:rFonts w:ascii="Arial" w:hAnsi="Arial" w:cs="Arial"/>
          <w:lang w:val="en-GB"/>
        </w:rPr>
        <w:t>1068</w:t>
      </w:r>
      <w:r w:rsidR="007063C1" w:rsidRPr="00613024">
        <w:rPr>
          <w:rFonts w:ascii="Arial" w:hAnsi="Arial" w:cs="Arial"/>
          <w:lang w:val="en-GB"/>
        </w:rPr>
        <w:t>A</w:t>
      </w:r>
      <w:r w:rsidR="002F0EFC" w:rsidRPr="00613024">
        <w:rPr>
          <w:rFonts w:ascii="Arial" w:hAnsi="Arial" w:cs="Arial"/>
          <w:lang w:val="en-GB"/>
        </w:rPr>
        <w:t xml:space="preserve"> </w:t>
      </w:r>
      <w:r w:rsidR="00DE7578" w:rsidRPr="00613024">
        <w:rPr>
          <w:rFonts w:ascii="Arial" w:hAnsi="Arial" w:cs="Arial"/>
          <w:lang w:val="en-GB"/>
        </w:rPr>
        <w:t>&gt;</w:t>
      </w:r>
      <w:r w:rsidR="002F0EFC" w:rsidRPr="00613024">
        <w:rPr>
          <w:rFonts w:ascii="Arial" w:hAnsi="Arial" w:cs="Arial"/>
          <w:lang w:val="en-GB"/>
        </w:rPr>
        <w:t xml:space="preserve"> </w:t>
      </w:r>
      <w:r w:rsidR="007063C1" w:rsidRPr="00613024">
        <w:rPr>
          <w:rFonts w:ascii="Arial" w:hAnsi="Arial" w:cs="Arial"/>
          <w:lang w:val="en-GB"/>
        </w:rPr>
        <w:t>G) which confers a</w:t>
      </w:r>
      <w:r w:rsidR="00BE28DC" w:rsidRPr="00613024">
        <w:rPr>
          <w:rFonts w:ascii="Arial" w:hAnsi="Arial" w:cs="Arial"/>
          <w:lang w:val="en-GB"/>
        </w:rPr>
        <w:t>n</w:t>
      </w:r>
      <w:r w:rsidR="007063C1" w:rsidRPr="00613024">
        <w:rPr>
          <w:rFonts w:ascii="Arial" w:hAnsi="Arial" w:cs="Arial"/>
          <w:lang w:val="en-GB"/>
        </w:rPr>
        <w:t xml:space="preserve"> </w:t>
      </w:r>
      <w:r w:rsidR="00DE7578" w:rsidRPr="00613024">
        <w:rPr>
          <w:rFonts w:ascii="Arial" w:hAnsi="Arial" w:cs="Arial"/>
          <w:lang w:val="en-GB"/>
        </w:rPr>
        <w:t>alanine to threonin</w:t>
      </w:r>
      <w:r w:rsidR="009A321D" w:rsidRPr="00613024">
        <w:rPr>
          <w:rFonts w:ascii="Arial" w:hAnsi="Arial" w:cs="Arial"/>
          <w:lang w:val="en-GB"/>
        </w:rPr>
        <w:t>e</w:t>
      </w:r>
      <w:r w:rsidR="00DE7578" w:rsidRPr="00613024">
        <w:rPr>
          <w:rFonts w:ascii="Arial" w:hAnsi="Arial" w:cs="Arial"/>
          <w:lang w:val="en-GB"/>
        </w:rPr>
        <w:t xml:space="preserve"> substitution at position 348 (</w:t>
      </w:r>
      <w:r w:rsidR="007063C1" w:rsidRPr="00613024">
        <w:rPr>
          <w:rFonts w:ascii="Arial" w:hAnsi="Arial" w:cs="Arial"/>
          <w:lang w:val="en-GB"/>
        </w:rPr>
        <w:t>Ala348Thr</w:t>
      </w:r>
      <w:r w:rsidR="00DE7578" w:rsidRPr="00613024">
        <w:rPr>
          <w:rFonts w:ascii="Arial" w:hAnsi="Arial" w:cs="Arial"/>
          <w:lang w:val="en-GB"/>
        </w:rPr>
        <w:t xml:space="preserve">) in </w:t>
      </w:r>
      <w:r w:rsidR="00C56DB5" w:rsidRPr="00613024">
        <w:rPr>
          <w:rFonts w:ascii="Arial" w:hAnsi="Arial" w:cs="Arial"/>
          <w:lang w:val="en-GB"/>
        </w:rPr>
        <w:t xml:space="preserve">the second </w:t>
      </w:r>
      <w:r w:rsidR="00DE7578" w:rsidRPr="00613024">
        <w:rPr>
          <w:rFonts w:ascii="Arial" w:hAnsi="Arial" w:cs="Arial"/>
          <w:lang w:val="en-GB"/>
        </w:rPr>
        <w:t>transmembrane domain</w:t>
      </w:r>
      <w:r w:rsidR="007063C1" w:rsidRPr="00613024">
        <w:rPr>
          <w:rFonts w:ascii="Arial" w:hAnsi="Arial" w:cs="Arial"/>
          <w:lang w:val="en-GB"/>
        </w:rPr>
        <w:t xml:space="preserve">. The Ala348Thr </w:t>
      </w:r>
      <w:r w:rsidR="00BE28DC" w:rsidRPr="00613024">
        <w:rPr>
          <w:rFonts w:ascii="Arial" w:hAnsi="Arial" w:cs="Arial"/>
          <w:lang w:val="en-GB"/>
        </w:rPr>
        <w:t xml:space="preserve">is a gain-of-function mutation </w:t>
      </w:r>
      <w:r w:rsidR="00DE7578" w:rsidRPr="00613024">
        <w:rPr>
          <w:rFonts w:ascii="Arial" w:hAnsi="Arial" w:cs="Arial"/>
          <w:lang w:val="en-GB"/>
        </w:rPr>
        <w:t>and thus</w:t>
      </w:r>
      <w:r w:rsidR="00BE28DC" w:rsidRPr="00613024">
        <w:rPr>
          <w:rFonts w:ascii="Arial" w:hAnsi="Arial" w:cs="Arial"/>
          <w:lang w:val="en-GB"/>
        </w:rPr>
        <w:t xml:space="preserve"> has been speculated to be of pathophysiological significance giving rise to increased pro-inflammatory cytokines or neurotransmitters/</w:t>
      </w:r>
      <w:r w:rsidR="00BF31D7" w:rsidRPr="00613024">
        <w:rPr>
          <w:rFonts w:ascii="Arial" w:hAnsi="Arial" w:cs="Arial"/>
          <w:lang w:val="en-GB"/>
        </w:rPr>
        <w:t>-</w:t>
      </w:r>
      <w:r w:rsidR="00BE28DC" w:rsidRPr="00613024">
        <w:rPr>
          <w:rFonts w:ascii="Arial" w:hAnsi="Arial" w:cs="Arial"/>
          <w:lang w:val="en-GB"/>
        </w:rPr>
        <w:t>modulators to promote disease</w:t>
      </w:r>
      <w:r w:rsidR="00DE7578" w:rsidRPr="00613024">
        <w:rPr>
          <w:rFonts w:ascii="Arial" w:hAnsi="Arial" w:cs="Arial"/>
          <w:lang w:val="en-GB"/>
        </w:rPr>
        <w:t>. Other</w:t>
      </w:r>
      <w:r w:rsidR="00512904" w:rsidRPr="00613024">
        <w:rPr>
          <w:rFonts w:ascii="Arial" w:hAnsi="Arial" w:cs="Arial"/>
          <w:lang w:val="en-GB"/>
        </w:rPr>
        <w:t xml:space="preserve"> frequently co-inherited</w:t>
      </w:r>
      <w:r w:rsidR="00DE7578" w:rsidRPr="00613024">
        <w:rPr>
          <w:rFonts w:ascii="Arial" w:hAnsi="Arial" w:cs="Arial"/>
          <w:lang w:val="en-GB"/>
        </w:rPr>
        <w:t xml:space="preserve"> gain-of-function </w:t>
      </w:r>
      <w:r w:rsidR="00512904" w:rsidRPr="00613024">
        <w:rPr>
          <w:rFonts w:ascii="Arial" w:hAnsi="Arial" w:cs="Arial"/>
          <w:lang w:val="en-GB"/>
        </w:rPr>
        <w:t xml:space="preserve">mutations </w:t>
      </w:r>
      <w:r w:rsidR="009A321D" w:rsidRPr="00613024">
        <w:rPr>
          <w:rFonts w:ascii="Arial" w:hAnsi="Arial" w:cs="Arial"/>
          <w:lang w:val="en-GB"/>
        </w:rPr>
        <w:t>(</w:t>
      </w:r>
      <w:r w:rsidR="007D1BAA" w:rsidRPr="00613024">
        <w:rPr>
          <w:rFonts w:ascii="Arial" w:hAnsi="Arial" w:cs="Arial"/>
          <w:lang w:val="en-GB"/>
        </w:rPr>
        <w:t>His155Tyr, His270Arg</w:t>
      </w:r>
      <w:r w:rsidR="009A321D" w:rsidRPr="00613024">
        <w:rPr>
          <w:rFonts w:ascii="Arial" w:hAnsi="Arial" w:cs="Arial"/>
          <w:lang w:val="en-GB"/>
        </w:rPr>
        <w:t xml:space="preserve">) </w:t>
      </w:r>
      <w:r w:rsidR="00512904" w:rsidRPr="00613024">
        <w:rPr>
          <w:rFonts w:ascii="Arial" w:hAnsi="Arial" w:cs="Arial"/>
          <w:lang w:val="en-GB"/>
        </w:rPr>
        <w:t>might also play a role</w:t>
      </w:r>
      <w:r w:rsidR="007D1BAA" w:rsidRPr="00613024">
        <w:rPr>
          <w:rFonts w:ascii="Arial" w:hAnsi="Arial" w:cs="Arial"/>
          <w:lang w:val="en-GB"/>
        </w:rPr>
        <w:t xml:space="preserve"> in this context</w:t>
      </w:r>
      <w:r w:rsidR="00BE28DC" w:rsidRPr="00613024">
        <w:rPr>
          <w:rFonts w:ascii="Arial" w:hAnsi="Arial" w:cs="Arial"/>
          <w:lang w:val="en-GB"/>
        </w:rPr>
        <w:t xml:space="preserve"> </w:t>
      </w:r>
      <w:r w:rsidR="00641E00" w:rsidRPr="00613024">
        <w:rPr>
          <w:rFonts w:ascii="Arial" w:hAnsi="Arial" w:cs="Arial"/>
          <w:lang w:val="en-GB"/>
        </w:rPr>
        <w:fldChar w:fldCharType="begin">
          <w:fldData xml:space="preserve">PEVuZE5vdGU+PENpdGU+PEF1dGhvcj5TbHV5dGVyPC9BdXRob3I+PFllYXI+MjAxMDwvWWVhcj48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==
</w:fldData>
        </w:fldChar>
      </w:r>
      <w:r w:rsidR="008E59C5" w:rsidRPr="00613024">
        <w:rPr>
          <w:rFonts w:ascii="Arial" w:hAnsi="Arial" w:cs="Arial"/>
          <w:lang w:val="en-GB"/>
        </w:rPr>
        <w:instrText xml:space="preserve"> ADDIN EN.CITE </w:instrText>
      </w:r>
      <w:r w:rsidR="008E59C5" w:rsidRPr="00613024">
        <w:rPr>
          <w:rFonts w:ascii="Arial" w:hAnsi="Arial" w:cs="Arial"/>
          <w:lang w:val="en-GB"/>
        </w:rPr>
        <w:fldChar w:fldCharType="begin">
          <w:fldData xml:space="preserve">PEVuZE5vdGU+PENpdGU+PEF1dGhvcj5TbHV5dGVyPC9BdXRob3I+PFllYXI+MjAxMDwvWWVhcj48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==
</w:fldData>
        </w:fldChar>
      </w:r>
      <w:r w:rsidR="008E59C5" w:rsidRPr="00613024">
        <w:rPr>
          <w:rFonts w:ascii="Arial" w:hAnsi="Arial" w:cs="Arial"/>
          <w:lang w:val="en-GB"/>
        </w:rPr>
        <w:instrText xml:space="preserve"> ADDIN EN.CITE.DATA </w:instrText>
      </w:r>
      <w:r w:rsidR="008E59C5" w:rsidRPr="00613024">
        <w:rPr>
          <w:rFonts w:ascii="Arial" w:hAnsi="Arial" w:cs="Arial"/>
          <w:lang w:val="en-GB"/>
        </w:rPr>
      </w:r>
      <w:r w:rsidR="008E59C5" w:rsidRPr="00613024">
        <w:rPr>
          <w:rFonts w:ascii="Arial" w:hAnsi="Arial" w:cs="Arial"/>
          <w:lang w:val="en-GB"/>
        </w:rPr>
        <w:fldChar w:fldCharType="end"/>
      </w:r>
      <w:r w:rsidR="00641E00" w:rsidRPr="00613024">
        <w:rPr>
          <w:rFonts w:ascii="Arial" w:hAnsi="Arial" w:cs="Arial"/>
          <w:lang w:val="en-GB"/>
        </w:rPr>
      </w:r>
      <w:r w:rsidR="00641E00" w:rsidRPr="00613024">
        <w:rPr>
          <w:rFonts w:ascii="Arial" w:hAnsi="Arial" w:cs="Arial"/>
          <w:lang w:val="en-GB"/>
        </w:rPr>
        <w:fldChar w:fldCharType="separate"/>
      </w:r>
      <w:r w:rsidR="008E59C5" w:rsidRPr="00613024">
        <w:rPr>
          <w:rFonts w:ascii="Arial" w:hAnsi="Arial" w:cs="Arial"/>
          <w:noProof/>
          <w:lang w:val="en-GB"/>
        </w:rPr>
        <w:t>[49, 51]</w:t>
      </w:r>
      <w:r w:rsidR="00641E00" w:rsidRPr="00613024">
        <w:rPr>
          <w:rFonts w:ascii="Arial" w:hAnsi="Arial" w:cs="Arial"/>
          <w:lang w:val="en-GB"/>
        </w:rPr>
        <w:fldChar w:fldCharType="end"/>
      </w:r>
      <w:r w:rsidR="00BE28DC" w:rsidRPr="00613024">
        <w:rPr>
          <w:rFonts w:ascii="Arial" w:hAnsi="Arial" w:cs="Arial"/>
          <w:lang w:val="en-GB"/>
        </w:rPr>
        <w:t xml:space="preserve">. </w:t>
      </w:r>
      <w:r w:rsidR="003053FA" w:rsidRPr="00613024">
        <w:rPr>
          <w:rFonts w:ascii="Arial" w:hAnsi="Arial" w:cs="Arial"/>
          <w:lang w:val="en-GB"/>
        </w:rPr>
        <w:t>Another</w:t>
      </w:r>
      <w:r w:rsidR="007D1BAA" w:rsidRPr="00613024">
        <w:rPr>
          <w:rFonts w:ascii="Arial" w:hAnsi="Arial" w:cs="Arial"/>
          <w:lang w:val="en-GB"/>
        </w:rPr>
        <w:t xml:space="preserve"> haplotype independent</w:t>
      </w:r>
      <w:r w:rsidR="003053FA" w:rsidRPr="00613024">
        <w:rPr>
          <w:rFonts w:ascii="Arial" w:hAnsi="Arial" w:cs="Arial"/>
          <w:lang w:val="en-GB"/>
        </w:rPr>
        <w:t xml:space="preserve"> </w:t>
      </w:r>
      <w:r w:rsidR="00512904" w:rsidRPr="00613024">
        <w:rPr>
          <w:rFonts w:ascii="Arial" w:hAnsi="Arial" w:cs="Arial"/>
          <w:lang w:val="en-GB"/>
        </w:rPr>
        <w:t>observation</w:t>
      </w:r>
      <w:r w:rsidR="003053FA" w:rsidRPr="00613024">
        <w:rPr>
          <w:rFonts w:ascii="Arial" w:hAnsi="Arial" w:cs="Arial"/>
          <w:lang w:val="en-GB"/>
        </w:rPr>
        <w:t xml:space="preserve"> </w:t>
      </w:r>
      <w:r w:rsidR="007D1BAA" w:rsidRPr="00613024">
        <w:rPr>
          <w:rFonts w:ascii="Arial" w:hAnsi="Arial" w:cs="Arial"/>
          <w:lang w:val="en-GB"/>
        </w:rPr>
        <w:t>is</w:t>
      </w:r>
      <w:r w:rsidR="003053FA" w:rsidRPr="00613024">
        <w:rPr>
          <w:rFonts w:ascii="Arial" w:hAnsi="Arial" w:cs="Arial"/>
          <w:lang w:val="en-GB"/>
        </w:rPr>
        <w:t xml:space="preserve"> that the isolated Gln460Arg mutation is able to </w:t>
      </w:r>
      <w:r w:rsidR="007D1BAA" w:rsidRPr="00613024">
        <w:rPr>
          <w:rFonts w:ascii="Arial" w:hAnsi="Arial" w:cs="Arial"/>
          <w:lang w:val="en-GB"/>
        </w:rPr>
        <w:t>abolish</w:t>
      </w:r>
      <w:r w:rsidR="003053FA" w:rsidRPr="00613024">
        <w:rPr>
          <w:rFonts w:ascii="Arial" w:hAnsi="Arial" w:cs="Arial"/>
          <w:lang w:val="en-GB"/>
        </w:rPr>
        <w:t xml:space="preserve"> receptor function when it is co-expressed together with its wild-type counterpart</w:t>
      </w:r>
      <w:r w:rsidR="009A321D" w:rsidRPr="00613024">
        <w:rPr>
          <w:rFonts w:ascii="Arial" w:hAnsi="Arial" w:cs="Arial"/>
          <w:lang w:val="en-GB"/>
        </w:rPr>
        <w:t xml:space="preserve"> forming heterotrimers</w:t>
      </w:r>
      <w:r w:rsidR="00641E00" w:rsidRPr="00613024">
        <w:rPr>
          <w:rFonts w:ascii="Arial" w:hAnsi="Arial" w:cs="Arial"/>
          <w:lang w:val="en-GB"/>
        </w:rPr>
        <w:t xml:space="preserve"> </w:t>
      </w:r>
      <w:r w:rsidR="00641E00" w:rsidRPr="00613024">
        <w:rPr>
          <w:rFonts w:ascii="Arial" w:hAnsi="Arial" w:cs="Arial"/>
          <w:lang w:val="en-GB"/>
        </w:rPr>
        <w:fldChar w:fldCharType="begin">
          <w:fldData xml:space="preserve">PEVuZE5vdGU+PENpdGU+PEF1dGhvcj5BcHJpbGUtR2FyY2lhPC9BdXRob3I+PFllYXI+MjAxNjwv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</w:fldData>
        </w:fldChar>
      </w:r>
      <w:r w:rsidR="008E59C5" w:rsidRPr="00613024">
        <w:rPr>
          <w:rFonts w:ascii="Arial" w:hAnsi="Arial" w:cs="Arial"/>
          <w:lang w:val="en-GB"/>
        </w:rPr>
        <w:instrText xml:space="preserve"> ADDIN EN.CITE </w:instrText>
      </w:r>
      <w:r w:rsidR="008E59C5" w:rsidRPr="00613024">
        <w:rPr>
          <w:rFonts w:ascii="Arial" w:hAnsi="Arial" w:cs="Arial"/>
          <w:lang w:val="en-GB"/>
        </w:rPr>
        <w:fldChar w:fldCharType="begin">
          <w:fldData xml:space="preserve">PEVuZE5vdGU+PENpdGU+PEF1dGhvcj5BcHJpbGUtR2FyY2lhPC9BdXRob3I+PFllYXI+MjAxNjwv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</w:fldData>
        </w:fldChar>
      </w:r>
      <w:r w:rsidR="008E59C5" w:rsidRPr="00613024">
        <w:rPr>
          <w:rFonts w:ascii="Arial" w:hAnsi="Arial" w:cs="Arial"/>
          <w:lang w:val="en-GB"/>
        </w:rPr>
        <w:instrText xml:space="preserve"> ADDIN EN.CITE.DATA </w:instrText>
      </w:r>
      <w:r w:rsidR="008E59C5" w:rsidRPr="00613024">
        <w:rPr>
          <w:rFonts w:ascii="Arial" w:hAnsi="Arial" w:cs="Arial"/>
          <w:lang w:val="en-GB"/>
        </w:rPr>
      </w:r>
      <w:r w:rsidR="008E59C5" w:rsidRPr="00613024">
        <w:rPr>
          <w:rFonts w:ascii="Arial" w:hAnsi="Arial" w:cs="Arial"/>
          <w:lang w:val="en-GB"/>
        </w:rPr>
        <w:fldChar w:fldCharType="end"/>
      </w:r>
      <w:r w:rsidR="00641E00" w:rsidRPr="00613024">
        <w:rPr>
          <w:rFonts w:ascii="Arial" w:hAnsi="Arial" w:cs="Arial"/>
          <w:lang w:val="en-GB"/>
        </w:rPr>
      </w:r>
      <w:r w:rsidR="00641E00" w:rsidRPr="00613024">
        <w:rPr>
          <w:rFonts w:ascii="Arial" w:hAnsi="Arial" w:cs="Arial"/>
          <w:lang w:val="en-GB"/>
        </w:rPr>
        <w:fldChar w:fldCharType="separate"/>
      </w:r>
      <w:r w:rsidR="008E59C5" w:rsidRPr="00613024">
        <w:rPr>
          <w:rFonts w:ascii="Arial" w:hAnsi="Arial" w:cs="Arial"/>
          <w:noProof/>
          <w:lang w:val="en-GB"/>
        </w:rPr>
        <w:t>[46, 47]</w:t>
      </w:r>
      <w:r w:rsidR="00641E00" w:rsidRPr="00613024">
        <w:rPr>
          <w:rFonts w:ascii="Arial" w:hAnsi="Arial" w:cs="Arial"/>
          <w:lang w:val="en-GB"/>
        </w:rPr>
        <w:fldChar w:fldCharType="end"/>
      </w:r>
      <w:r w:rsidR="003053FA" w:rsidRPr="00613024">
        <w:rPr>
          <w:rFonts w:ascii="Arial" w:hAnsi="Arial" w:cs="Arial"/>
          <w:lang w:val="en-GB"/>
        </w:rPr>
        <w:t xml:space="preserve">. Accordingly, </w:t>
      </w:r>
      <w:r w:rsidR="00512904" w:rsidRPr="00613024">
        <w:rPr>
          <w:rFonts w:ascii="Arial" w:hAnsi="Arial" w:cs="Arial"/>
          <w:lang w:val="en-GB"/>
        </w:rPr>
        <w:t xml:space="preserve">heterozygous humanized mice </w:t>
      </w:r>
      <w:r w:rsidR="003053FA" w:rsidRPr="00613024">
        <w:rPr>
          <w:rFonts w:ascii="Arial" w:hAnsi="Arial" w:cs="Arial"/>
          <w:lang w:val="en-GB"/>
        </w:rPr>
        <w:t xml:space="preserve">harbouring the human wild-type and Gln460Arg P2X7 variant </w:t>
      </w:r>
      <w:r w:rsidR="007D1BAA" w:rsidRPr="00613024">
        <w:rPr>
          <w:rFonts w:ascii="Arial" w:hAnsi="Arial" w:cs="Arial"/>
          <w:lang w:val="en-GB"/>
        </w:rPr>
        <w:t>exhibited</w:t>
      </w:r>
      <w:r w:rsidR="003053FA" w:rsidRPr="00613024">
        <w:rPr>
          <w:rFonts w:ascii="Arial" w:hAnsi="Arial" w:cs="Arial"/>
          <w:lang w:val="en-GB"/>
        </w:rPr>
        <w:t xml:space="preserve"> signs of </w:t>
      </w:r>
      <w:r w:rsidR="00512904" w:rsidRPr="00613024">
        <w:rPr>
          <w:rFonts w:ascii="Arial" w:hAnsi="Arial" w:cs="Arial"/>
          <w:lang w:val="en-GB"/>
        </w:rPr>
        <w:t xml:space="preserve">a </w:t>
      </w:r>
      <w:r w:rsidR="003053FA" w:rsidRPr="00613024">
        <w:rPr>
          <w:rFonts w:ascii="Arial" w:hAnsi="Arial" w:cs="Arial"/>
          <w:lang w:val="en-GB"/>
        </w:rPr>
        <w:t>prodromal disease state as indicated by reduced sleep quality and an increased susceptibility to chronic stress compared to their homozygous littermates</w:t>
      </w:r>
      <w:r w:rsidR="00641E00" w:rsidRPr="00613024">
        <w:rPr>
          <w:rFonts w:ascii="Arial" w:hAnsi="Arial" w:cs="Arial"/>
          <w:lang w:val="en-GB"/>
        </w:rPr>
        <w:t xml:space="preserve"> </w:t>
      </w:r>
      <w:r w:rsidR="00641E00" w:rsidRPr="00613024">
        <w:rPr>
          <w:rFonts w:ascii="Arial" w:hAnsi="Arial" w:cs="Arial"/>
          <w:lang w:val="en-GB"/>
        </w:rPr>
        <w:fldChar w:fldCharType="begin">
          <w:fldData xml:space="preserve">PEVuZE5vdGU+PENpdGU+PEF1dGhvcj5NZXR6Z2VyPC9BdXRob3I+PFllYXI+MjAxNzwvWWVhcj48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</w:fldData>
        </w:fldChar>
      </w:r>
      <w:r w:rsidR="008E59C5" w:rsidRPr="00613024">
        <w:rPr>
          <w:rFonts w:ascii="Arial" w:hAnsi="Arial" w:cs="Arial"/>
          <w:lang w:val="en-GB"/>
        </w:rPr>
        <w:instrText xml:space="preserve"> ADDIN EN.CITE </w:instrText>
      </w:r>
      <w:r w:rsidR="008E59C5" w:rsidRPr="00613024">
        <w:rPr>
          <w:rFonts w:ascii="Arial" w:hAnsi="Arial" w:cs="Arial"/>
          <w:lang w:val="en-GB"/>
        </w:rPr>
        <w:fldChar w:fldCharType="begin">
          <w:fldData xml:space="preserve">PEVuZE5vdGU+PENpdGU+PEF1dGhvcj5NZXR6Z2VyPC9BdXRob3I+PFllYXI+MjAxNzwvWWVhcj48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</w:fldData>
        </w:fldChar>
      </w:r>
      <w:r w:rsidR="008E59C5" w:rsidRPr="00613024">
        <w:rPr>
          <w:rFonts w:ascii="Arial" w:hAnsi="Arial" w:cs="Arial"/>
          <w:lang w:val="en-GB"/>
        </w:rPr>
        <w:instrText xml:space="preserve"> ADDIN EN.CITE.DATA </w:instrText>
      </w:r>
      <w:r w:rsidR="008E59C5" w:rsidRPr="00613024">
        <w:rPr>
          <w:rFonts w:ascii="Arial" w:hAnsi="Arial" w:cs="Arial"/>
          <w:lang w:val="en-GB"/>
        </w:rPr>
      </w:r>
      <w:r w:rsidR="008E59C5" w:rsidRPr="00613024">
        <w:rPr>
          <w:rFonts w:ascii="Arial" w:hAnsi="Arial" w:cs="Arial"/>
          <w:lang w:val="en-GB"/>
        </w:rPr>
        <w:fldChar w:fldCharType="end"/>
      </w:r>
      <w:r w:rsidR="00641E00" w:rsidRPr="00613024">
        <w:rPr>
          <w:rFonts w:ascii="Arial" w:hAnsi="Arial" w:cs="Arial"/>
          <w:lang w:val="en-GB"/>
        </w:rPr>
      </w:r>
      <w:r w:rsidR="00641E00" w:rsidRPr="00613024">
        <w:rPr>
          <w:rFonts w:ascii="Arial" w:hAnsi="Arial" w:cs="Arial"/>
          <w:lang w:val="en-GB"/>
        </w:rPr>
        <w:fldChar w:fldCharType="separate"/>
      </w:r>
      <w:r w:rsidR="008E59C5" w:rsidRPr="00613024">
        <w:rPr>
          <w:rFonts w:ascii="Arial" w:hAnsi="Arial" w:cs="Arial"/>
          <w:noProof/>
          <w:lang w:val="en-GB"/>
        </w:rPr>
        <w:t>[47]</w:t>
      </w:r>
      <w:r w:rsidR="00641E00" w:rsidRPr="00613024">
        <w:rPr>
          <w:rFonts w:ascii="Arial" w:hAnsi="Arial" w:cs="Arial"/>
          <w:lang w:val="en-GB"/>
        </w:rPr>
        <w:fldChar w:fldCharType="end"/>
      </w:r>
      <w:r w:rsidR="003053FA" w:rsidRPr="00613024">
        <w:rPr>
          <w:rFonts w:ascii="Arial" w:hAnsi="Arial" w:cs="Arial"/>
          <w:lang w:val="en-GB"/>
        </w:rPr>
        <w:t>.</w:t>
      </w:r>
    </w:p>
    <w:p w14:paraId="3AAE6935" w14:textId="69294063" w:rsidR="00945EDB" w:rsidRPr="00613024" w:rsidRDefault="009C0364" w:rsidP="0052014F">
      <w:pPr>
        <w:spacing w:after="0" w:line="480" w:lineRule="auto"/>
        <w:jc w:val="both"/>
        <w:rPr>
          <w:rFonts w:ascii="Arial" w:hAnsi="Arial" w:cs="Arial"/>
          <w:lang w:val="en-GB"/>
        </w:rPr>
      </w:pPr>
      <w:r w:rsidRPr="00613024">
        <w:rPr>
          <w:rFonts w:ascii="Arial" w:hAnsi="Arial" w:cs="Arial"/>
          <w:lang w:val="en-GB"/>
        </w:rPr>
        <w:t>But even</w:t>
      </w:r>
      <w:r w:rsidR="00316000" w:rsidRPr="00613024">
        <w:rPr>
          <w:rFonts w:ascii="Arial" w:hAnsi="Arial" w:cs="Arial"/>
          <w:lang w:val="en-GB"/>
        </w:rPr>
        <w:t xml:space="preserve"> though the functional and genetic </w:t>
      </w:r>
      <w:r w:rsidR="00512904" w:rsidRPr="00613024">
        <w:rPr>
          <w:rFonts w:ascii="Arial" w:hAnsi="Arial" w:cs="Arial"/>
          <w:lang w:val="en-GB"/>
        </w:rPr>
        <w:t xml:space="preserve">link between </w:t>
      </w:r>
      <w:r w:rsidR="00316000" w:rsidRPr="00613024">
        <w:rPr>
          <w:rFonts w:ascii="Arial" w:hAnsi="Arial" w:cs="Arial"/>
          <w:lang w:val="en-GB"/>
        </w:rPr>
        <w:t>P2X7 and depression is</w:t>
      </w:r>
      <w:r w:rsidRPr="00613024">
        <w:rPr>
          <w:rFonts w:ascii="Arial" w:hAnsi="Arial" w:cs="Arial"/>
          <w:lang w:val="en-GB"/>
        </w:rPr>
        <w:t xml:space="preserve"> overall</w:t>
      </w:r>
      <w:r w:rsidR="00E0261E" w:rsidRPr="00613024">
        <w:rPr>
          <w:rFonts w:ascii="Arial" w:hAnsi="Arial" w:cs="Arial"/>
          <w:lang w:val="en-GB"/>
        </w:rPr>
        <w:t xml:space="preserve"> compelling,</w:t>
      </w:r>
      <w:r w:rsidR="00316000" w:rsidRPr="00613024">
        <w:rPr>
          <w:rFonts w:ascii="Arial" w:hAnsi="Arial" w:cs="Arial"/>
          <w:lang w:val="en-GB"/>
        </w:rPr>
        <w:t xml:space="preserve"> further research is needed</w:t>
      </w:r>
      <w:r w:rsidR="004B6169" w:rsidRPr="00613024">
        <w:rPr>
          <w:rFonts w:ascii="Arial" w:hAnsi="Arial" w:cs="Arial"/>
          <w:lang w:val="en-GB"/>
        </w:rPr>
        <w:t xml:space="preserve"> </w:t>
      </w:r>
      <w:r w:rsidR="00E0261E" w:rsidRPr="00613024">
        <w:rPr>
          <w:rFonts w:ascii="Arial" w:hAnsi="Arial" w:cs="Arial"/>
          <w:lang w:val="en-GB"/>
        </w:rPr>
        <w:t xml:space="preserve">to unravel and specify the role of P2X7 and its polymorphisms on a group and </w:t>
      </w:r>
      <w:r w:rsidR="007C250D" w:rsidRPr="00613024">
        <w:rPr>
          <w:rFonts w:ascii="Arial" w:hAnsi="Arial" w:cs="Arial"/>
          <w:lang w:val="en-GB"/>
        </w:rPr>
        <w:t xml:space="preserve">individual </w:t>
      </w:r>
      <w:r w:rsidR="00E0261E" w:rsidRPr="00613024">
        <w:rPr>
          <w:rFonts w:ascii="Arial" w:hAnsi="Arial" w:cs="Arial"/>
          <w:lang w:val="en-GB"/>
        </w:rPr>
        <w:t>level</w:t>
      </w:r>
      <w:r w:rsidR="005B0E00" w:rsidRPr="00613024">
        <w:rPr>
          <w:rFonts w:ascii="Arial" w:hAnsi="Arial" w:cs="Arial"/>
          <w:lang w:val="en-GB"/>
        </w:rPr>
        <w:t>, focusing on gene</w:t>
      </w:r>
      <w:r w:rsidR="00512904" w:rsidRPr="00613024">
        <w:rPr>
          <w:rFonts w:ascii="Arial" w:hAnsi="Arial" w:cs="Arial"/>
          <w:lang w:val="en-GB"/>
        </w:rPr>
        <w:t xml:space="preserve"> × </w:t>
      </w:r>
      <w:r w:rsidR="005B0E00" w:rsidRPr="00613024">
        <w:rPr>
          <w:rFonts w:ascii="Arial" w:hAnsi="Arial" w:cs="Arial"/>
          <w:lang w:val="en-GB"/>
        </w:rPr>
        <w:t>environment interactions</w:t>
      </w:r>
      <w:r w:rsidR="00E0261E" w:rsidRPr="00613024">
        <w:rPr>
          <w:rFonts w:ascii="Arial" w:hAnsi="Arial" w:cs="Arial"/>
          <w:lang w:val="en-GB"/>
        </w:rPr>
        <w:t xml:space="preserve"> </w:t>
      </w:r>
      <w:r w:rsidR="004B6169" w:rsidRPr="00613024">
        <w:rPr>
          <w:rFonts w:ascii="Arial" w:hAnsi="Arial" w:cs="Arial"/>
          <w:lang w:val="en-GB"/>
        </w:rPr>
        <w:fldChar w:fldCharType="begin"/>
      </w:r>
      <w:r w:rsidR="008E59C5" w:rsidRPr="00613024">
        <w:rPr>
          <w:rFonts w:ascii="Arial" w:hAnsi="Arial" w:cs="Arial"/>
          <w:lang w:val="en-GB"/>
        </w:rPr>
        <w:instrText xml:space="preserve"> ADDIN EN.CITE &lt;EndNote&gt;&lt;Cite&gt;&lt;Author&gt;von Mücke-Heim&lt;/Author&gt;&lt;Year&gt;2022&lt;/Year&gt;&lt;RecNum&gt;1522&lt;/RecNum&gt;&lt;DisplayText&gt;[45]&lt;/DisplayText&gt;&lt;record&gt;&lt;rec-number&gt;1522&lt;/rec-number&gt;&lt;foreign-keys&gt;&lt;key app="EN" db-id="rv09wtwx62wzsqespsyvs905zffw9a9prtef" timestamp="1669888561"&gt;1522&lt;/key&gt;&lt;/foreign-keys&gt;&lt;ref-type name="Journal Article"&gt;17&lt;/ref-type&gt;&lt;contributors&gt;&lt;authors&gt;&lt;author&gt;von Mücke-Heim, Iven-Alex&lt;/author&gt;&lt;author&gt;Deussing, Jan M.&lt;/author&gt;&lt;/authors&gt;&lt;/contributors&gt;&lt;titles&gt;&lt;title&gt;The P2X7 receptor in mood disorders: Emerging target in immunopsychiatry, from bench to bedside&lt;/title&gt;&lt;secondary-title&gt;Neuropharmacology&lt;/secondary-title&gt;&lt;/titles&gt;&lt;periodical&gt;&lt;full-title&gt;Neuropharmacology&lt;/full-title&gt;&lt;abbr-1&gt;Neuropharmacology&lt;/abbr-1&gt;&lt;/periodical&gt;&lt;section&gt;109366&lt;/section&gt;&lt;dates&gt;&lt;year&gt;2022&lt;/year&gt;&lt;/dates&gt;&lt;isbn&gt;0028-3908,&lt;/isbn&gt;&lt;urls&gt;&lt;/urls&gt;&lt;electronic-resource-num&gt;https://doi.org/10.1016/j.neuropharm.2022.109366&lt;/electronic-resource-num&gt;&lt;/record&gt;&lt;/Cite&gt;&lt;/EndNote&gt;</w:instrText>
      </w:r>
      <w:r w:rsidR="004B6169" w:rsidRPr="00613024">
        <w:rPr>
          <w:rFonts w:ascii="Arial" w:hAnsi="Arial" w:cs="Arial"/>
          <w:lang w:val="en-GB"/>
        </w:rPr>
        <w:fldChar w:fldCharType="separate"/>
      </w:r>
      <w:r w:rsidR="008E59C5" w:rsidRPr="00613024">
        <w:rPr>
          <w:rFonts w:ascii="Arial" w:hAnsi="Arial" w:cs="Arial"/>
          <w:noProof/>
          <w:lang w:val="en-GB"/>
        </w:rPr>
        <w:t>[45]</w:t>
      </w:r>
      <w:r w:rsidR="004B6169" w:rsidRPr="00613024">
        <w:rPr>
          <w:rFonts w:ascii="Arial" w:hAnsi="Arial" w:cs="Arial"/>
          <w:lang w:val="en-GB"/>
        </w:rPr>
        <w:fldChar w:fldCharType="end"/>
      </w:r>
      <w:r w:rsidR="004B6169" w:rsidRPr="00613024">
        <w:rPr>
          <w:rFonts w:ascii="Arial" w:hAnsi="Arial" w:cs="Arial"/>
          <w:lang w:val="en-GB"/>
        </w:rPr>
        <w:t>.</w:t>
      </w:r>
      <w:r w:rsidR="00E0261E" w:rsidRPr="00613024">
        <w:rPr>
          <w:rFonts w:ascii="Arial" w:hAnsi="Arial" w:cs="Arial"/>
          <w:lang w:val="en-GB"/>
        </w:rPr>
        <w:t xml:space="preserve"> </w:t>
      </w:r>
      <w:r w:rsidR="007C250D" w:rsidRPr="00613024">
        <w:rPr>
          <w:rFonts w:ascii="Arial" w:hAnsi="Arial" w:cs="Arial"/>
          <w:lang w:val="en-GB"/>
        </w:rPr>
        <w:t xml:space="preserve">In humans, the full-length </w:t>
      </w:r>
      <w:r w:rsidR="007C250D" w:rsidRPr="00613024">
        <w:rPr>
          <w:rFonts w:ascii="Arial" w:hAnsi="Arial" w:cs="Arial"/>
          <w:i/>
          <w:lang w:val="en-GB"/>
        </w:rPr>
        <w:t>P2</w:t>
      </w:r>
      <w:r w:rsidR="00A41AE0" w:rsidRPr="00613024">
        <w:rPr>
          <w:rFonts w:ascii="Arial" w:hAnsi="Arial" w:cs="Arial"/>
          <w:i/>
          <w:lang w:val="en-GB"/>
        </w:rPr>
        <w:t>R</w:t>
      </w:r>
      <w:r w:rsidR="007C250D" w:rsidRPr="00613024">
        <w:rPr>
          <w:rFonts w:ascii="Arial" w:hAnsi="Arial" w:cs="Arial"/>
          <w:i/>
          <w:lang w:val="en-GB"/>
        </w:rPr>
        <w:t>X7</w:t>
      </w:r>
      <w:r w:rsidR="00A41AE0" w:rsidRPr="00613024">
        <w:rPr>
          <w:rFonts w:ascii="Arial" w:hAnsi="Arial" w:cs="Arial"/>
          <w:i/>
          <w:lang w:val="en-GB"/>
        </w:rPr>
        <w:t>-</w:t>
      </w:r>
      <w:r w:rsidR="007C250D" w:rsidRPr="00613024">
        <w:rPr>
          <w:rFonts w:ascii="Arial" w:hAnsi="Arial" w:cs="Arial"/>
          <w:i/>
          <w:lang w:val="en-GB"/>
        </w:rPr>
        <w:t>A</w:t>
      </w:r>
      <w:r w:rsidR="007C250D" w:rsidRPr="00613024" w:rsidDel="00512904">
        <w:rPr>
          <w:rFonts w:ascii="Arial" w:hAnsi="Arial" w:cs="Arial"/>
          <w:lang w:val="en-GB"/>
        </w:rPr>
        <w:t xml:space="preserve"> </w:t>
      </w:r>
      <w:r w:rsidR="007C250D" w:rsidRPr="00613024">
        <w:rPr>
          <w:rFonts w:ascii="Arial" w:hAnsi="Arial" w:cs="Arial"/>
          <w:lang w:val="en-GB"/>
        </w:rPr>
        <w:t>is accompanied by</w:t>
      </w:r>
      <w:r w:rsidR="003053FA" w:rsidRPr="00613024">
        <w:rPr>
          <w:rFonts w:ascii="Arial" w:hAnsi="Arial" w:cs="Arial"/>
          <w:lang w:val="en-GB"/>
        </w:rPr>
        <w:t xml:space="preserve"> </w:t>
      </w:r>
      <w:r w:rsidR="00512904" w:rsidRPr="00613024">
        <w:rPr>
          <w:rFonts w:ascii="Arial" w:hAnsi="Arial" w:cs="Arial"/>
          <w:lang w:val="en-GB"/>
        </w:rPr>
        <w:t>9</w:t>
      </w:r>
      <w:r w:rsidR="003053FA" w:rsidRPr="00613024">
        <w:rPr>
          <w:rFonts w:ascii="Arial" w:hAnsi="Arial" w:cs="Arial"/>
          <w:lang w:val="en-GB"/>
        </w:rPr>
        <w:t xml:space="preserve"> isoforms </w:t>
      </w:r>
      <w:r w:rsidR="00512904" w:rsidRPr="00613024">
        <w:rPr>
          <w:rFonts w:ascii="Arial" w:hAnsi="Arial" w:cs="Arial"/>
          <w:lang w:val="en-GB"/>
        </w:rPr>
        <w:t>(</w:t>
      </w:r>
      <w:r w:rsidR="00512904" w:rsidRPr="00613024">
        <w:rPr>
          <w:rFonts w:ascii="Arial" w:hAnsi="Arial" w:cs="Arial"/>
          <w:i/>
          <w:lang w:val="en-GB"/>
        </w:rPr>
        <w:t>P2</w:t>
      </w:r>
      <w:r w:rsidR="00A41AE0" w:rsidRPr="00613024">
        <w:rPr>
          <w:rFonts w:ascii="Arial" w:hAnsi="Arial" w:cs="Arial"/>
          <w:i/>
          <w:lang w:val="en-GB"/>
        </w:rPr>
        <w:t>R</w:t>
      </w:r>
      <w:r w:rsidR="00512904" w:rsidRPr="00613024">
        <w:rPr>
          <w:rFonts w:ascii="Arial" w:hAnsi="Arial" w:cs="Arial"/>
          <w:i/>
          <w:lang w:val="en-GB"/>
        </w:rPr>
        <w:t>X7</w:t>
      </w:r>
      <w:r w:rsidR="00A41AE0" w:rsidRPr="00613024">
        <w:rPr>
          <w:rFonts w:ascii="Arial" w:hAnsi="Arial" w:cs="Arial"/>
          <w:i/>
          <w:lang w:val="en-GB"/>
        </w:rPr>
        <w:t>-</w:t>
      </w:r>
      <w:r w:rsidR="00512904" w:rsidRPr="00613024">
        <w:rPr>
          <w:rFonts w:ascii="Arial" w:hAnsi="Arial" w:cs="Arial"/>
          <w:i/>
          <w:lang w:val="en-GB"/>
        </w:rPr>
        <w:t>B-J</w:t>
      </w:r>
      <w:r w:rsidR="00512904" w:rsidRPr="00613024">
        <w:rPr>
          <w:rFonts w:ascii="Arial" w:hAnsi="Arial" w:cs="Arial"/>
          <w:lang w:val="en-GB"/>
        </w:rPr>
        <w:t xml:space="preserve">) </w:t>
      </w:r>
      <w:r w:rsidR="007C250D" w:rsidRPr="00613024">
        <w:rPr>
          <w:rFonts w:ascii="Arial" w:hAnsi="Arial" w:cs="Arial"/>
          <w:lang w:val="en-GB"/>
        </w:rPr>
        <w:t xml:space="preserve">caused by alternative splicing of the </w:t>
      </w:r>
      <w:r w:rsidR="007C250D" w:rsidRPr="00613024">
        <w:rPr>
          <w:rFonts w:ascii="Arial" w:hAnsi="Arial" w:cs="Arial"/>
          <w:i/>
          <w:lang w:val="en-GB"/>
        </w:rPr>
        <w:t>P2RX7</w:t>
      </w:r>
      <w:r w:rsidR="007C250D" w:rsidRPr="00613024">
        <w:rPr>
          <w:rFonts w:ascii="Arial" w:hAnsi="Arial" w:cs="Arial"/>
          <w:lang w:val="en-GB"/>
        </w:rPr>
        <w:t xml:space="preserve"> gene</w:t>
      </w:r>
      <w:r w:rsidR="00512904" w:rsidRPr="00613024">
        <w:rPr>
          <w:rFonts w:ascii="Arial" w:hAnsi="Arial" w:cs="Arial"/>
          <w:lang w:val="en-GB"/>
        </w:rPr>
        <w:t>.</w:t>
      </w:r>
      <w:r w:rsidR="003053FA" w:rsidRPr="00613024">
        <w:rPr>
          <w:rFonts w:ascii="Arial" w:hAnsi="Arial" w:cs="Arial"/>
          <w:lang w:val="en-GB"/>
        </w:rPr>
        <w:t xml:space="preserve"> In rodents, </w:t>
      </w:r>
      <w:r w:rsidR="00512904" w:rsidRPr="00613024">
        <w:rPr>
          <w:rFonts w:ascii="Arial" w:hAnsi="Arial" w:cs="Arial"/>
          <w:lang w:val="en-GB"/>
        </w:rPr>
        <w:t>5</w:t>
      </w:r>
      <w:r w:rsidR="003053FA" w:rsidRPr="00613024">
        <w:rPr>
          <w:rFonts w:ascii="Arial" w:hAnsi="Arial" w:cs="Arial"/>
          <w:lang w:val="en-GB"/>
        </w:rPr>
        <w:t xml:space="preserve"> splice variants have been described (</w:t>
      </w:r>
      <w:r w:rsidR="003053FA" w:rsidRPr="00613024">
        <w:rPr>
          <w:rFonts w:ascii="Arial" w:hAnsi="Arial" w:cs="Arial"/>
          <w:i/>
          <w:lang w:val="en-GB"/>
        </w:rPr>
        <w:t>P2rx7-a</w:t>
      </w:r>
      <w:r w:rsidR="003053FA" w:rsidRPr="00613024">
        <w:rPr>
          <w:rFonts w:ascii="Arial" w:hAnsi="Arial" w:cs="Arial"/>
          <w:lang w:val="en-GB"/>
        </w:rPr>
        <w:t xml:space="preserve">, </w:t>
      </w:r>
      <w:r w:rsidR="003053FA" w:rsidRPr="00613024">
        <w:rPr>
          <w:rFonts w:ascii="Arial" w:hAnsi="Arial" w:cs="Arial"/>
          <w:i/>
          <w:lang w:val="en-GB"/>
        </w:rPr>
        <w:t>P2rx7-b</w:t>
      </w:r>
      <w:r w:rsidR="003053FA" w:rsidRPr="00613024">
        <w:rPr>
          <w:rFonts w:ascii="Arial" w:hAnsi="Arial" w:cs="Arial"/>
          <w:lang w:val="en-GB"/>
        </w:rPr>
        <w:t xml:space="preserve">, </w:t>
      </w:r>
      <w:r w:rsidR="003053FA" w:rsidRPr="00613024">
        <w:rPr>
          <w:rFonts w:ascii="Arial" w:hAnsi="Arial" w:cs="Arial"/>
          <w:i/>
          <w:lang w:val="en-GB"/>
        </w:rPr>
        <w:t>P2r7-c</w:t>
      </w:r>
      <w:r w:rsidR="003053FA" w:rsidRPr="00613024">
        <w:rPr>
          <w:rFonts w:ascii="Arial" w:hAnsi="Arial" w:cs="Arial"/>
          <w:lang w:val="en-GB"/>
        </w:rPr>
        <w:t xml:space="preserve">, </w:t>
      </w:r>
      <w:r w:rsidR="003053FA" w:rsidRPr="00613024">
        <w:rPr>
          <w:rFonts w:ascii="Arial" w:hAnsi="Arial" w:cs="Arial"/>
          <w:i/>
          <w:lang w:val="en-GB"/>
        </w:rPr>
        <w:t>P2rx7-d</w:t>
      </w:r>
      <w:r w:rsidR="003053FA" w:rsidRPr="00613024">
        <w:rPr>
          <w:rFonts w:ascii="Arial" w:hAnsi="Arial" w:cs="Arial"/>
          <w:lang w:val="en-GB"/>
        </w:rPr>
        <w:t xml:space="preserve">, and </w:t>
      </w:r>
      <w:r w:rsidR="003053FA" w:rsidRPr="00613024">
        <w:rPr>
          <w:rFonts w:ascii="Arial" w:hAnsi="Arial" w:cs="Arial"/>
          <w:i/>
          <w:lang w:val="en-GB"/>
        </w:rPr>
        <w:t>P2rx7-k</w:t>
      </w:r>
      <w:r w:rsidR="003053FA" w:rsidRPr="00613024">
        <w:rPr>
          <w:rFonts w:ascii="Arial" w:hAnsi="Arial" w:cs="Arial"/>
          <w:lang w:val="en-GB"/>
        </w:rPr>
        <w:t xml:space="preserve">) </w:t>
      </w:r>
      <w:r w:rsidR="003053FA" w:rsidRPr="00613024">
        <w:rPr>
          <w:rFonts w:ascii="Arial" w:hAnsi="Arial" w:cs="Arial"/>
          <w:lang w:val="en-GB"/>
        </w:rPr>
        <w:fldChar w:fldCharType="begin">
          <w:fldData xml:space="preserve">PEVuZE5vdGU+PENpdGU+PEF1dGhvcj5BbmRyZWpldzwvQXV0aG9yPjxZZWFyPjIwMjA8L1llYXI+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==
</w:fldData>
        </w:fldChar>
      </w:r>
      <w:r w:rsidR="008E59C5" w:rsidRPr="00613024">
        <w:rPr>
          <w:rFonts w:ascii="Arial" w:hAnsi="Arial" w:cs="Arial"/>
          <w:lang w:val="en-GB"/>
        </w:rPr>
        <w:instrText xml:space="preserve"> ADDIN EN.CITE </w:instrText>
      </w:r>
      <w:r w:rsidR="008E59C5" w:rsidRPr="00613024">
        <w:rPr>
          <w:rFonts w:ascii="Arial" w:hAnsi="Arial" w:cs="Arial"/>
          <w:lang w:val="en-GB"/>
        </w:rPr>
        <w:fldChar w:fldCharType="begin">
          <w:fldData xml:space="preserve">PEVuZE5vdGU+PENpdGU+PEF1dGhvcj5BbmRyZWpldzwvQXV0aG9yPjxZZWFyPjIwMjA8L1llYXI+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==
</w:fldData>
        </w:fldChar>
      </w:r>
      <w:r w:rsidR="008E59C5" w:rsidRPr="00613024">
        <w:rPr>
          <w:rFonts w:ascii="Arial" w:hAnsi="Arial" w:cs="Arial"/>
          <w:lang w:val="en-GB"/>
        </w:rPr>
        <w:instrText xml:space="preserve"> ADDIN EN.CITE.DATA </w:instrText>
      </w:r>
      <w:r w:rsidR="008E59C5" w:rsidRPr="00613024">
        <w:rPr>
          <w:rFonts w:ascii="Arial" w:hAnsi="Arial" w:cs="Arial"/>
          <w:lang w:val="en-GB"/>
        </w:rPr>
      </w:r>
      <w:r w:rsidR="008E59C5" w:rsidRPr="00613024">
        <w:rPr>
          <w:rFonts w:ascii="Arial" w:hAnsi="Arial" w:cs="Arial"/>
          <w:lang w:val="en-GB"/>
        </w:rPr>
        <w:fldChar w:fldCharType="end"/>
      </w:r>
      <w:r w:rsidR="003053FA" w:rsidRPr="00613024">
        <w:rPr>
          <w:rFonts w:ascii="Arial" w:hAnsi="Arial" w:cs="Arial"/>
          <w:lang w:val="en-GB"/>
        </w:rPr>
      </w:r>
      <w:r w:rsidR="003053FA" w:rsidRPr="00613024">
        <w:rPr>
          <w:rFonts w:ascii="Arial" w:hAnsi="Arial" w:cs="Arial"/>
          <w:lang w:val="en-GB"/>
        </w:rPr>
        <w:fldChar w:fldCharType="separate"/>
      </w:r>
      <w:r w:rsidR="008E59C5" w:rsidRPr="00613024">
        <w:rPr>
          <w:rFonts w:ascii="Arial" w:hAnsi="Arial" w:cs="Arial"/>
          <w:noProof/>
          <w:lang w:val="en-GB"/>
        </w:rPr>
        <w:t>[12, 20]</w:t>
      </w:r>
      <w:r w:rsidR="003053FA" w:rsidRPr="00613024">
        <w:rPr>
          <w:rFonts w:ascii="Arial" w:hAnsi="Arial" w:cs="Arial"/>
          <w:lang w:val="en-GB"/>
        </w:rPr>
        <w:fldChar w:fldCharType="end"/>
      </w:r>
      <w:r w:rsidR="003053FA" w:rsidRPr="00613024">
        <w:rPr>
          <w:rFonts w:ascii="Arial" w:hAnsi="Arial" w:cs="Arial"/>
          <w:lang w:val="en-GB"/>
        </w:rPr>
        <w:t xml:space="preserve">. </w:t>
      </w:r>
    </w:p>
    <w:p w14:paraId="2DB8D432" w14:textId="0E119716" w:rsidR="00945EDB" w:rsidRPr="00613024" w:rsidRDefault="00E566F0" w:rsidP="00945EDB">
      <w:pPr>
        <w:spacing w:after="0" w:line="480" w:lineRule="auto"/>
        <w:jc w:val="both"/>
        <w:rPr>
          <w:rFonts w:ascii="Arial" w:hAnsi="Arial" w:cs="Arial"/>
          <w:lang w:val="en-GB"/>
        </w:rPr>
      </w:pPr>
      <w:r w:rsidRPr="00613024">
        <w:rPr>
          <w:rFonts w:ascii="Arial" w:hAnsi="Arial" w:cs="Arial"/>
          <w:lang w:val="en-GB"/>
        </w:rPr>
        <w:t xml:space="preserve">To </w:t>
      </w:r>
      <w:r w:rsidR="00C56DB5" w:rsidRPr="00613024">
        <w:rPr>
          <w:rFonts w:ascii="Arial" w:hAnsi="Arial" w:cs="Arial"/>
          <w:lang w:val="en-GB"/>
        </w:rPr>
        <w:t>date</w:t>
      </w:r>
      <w:r w:rsidR="003053FA" w:rsidRPr="00613024">
        <w:rPr>
          <w:rFonts w:ascii="Arial" w:hAnsi="Arial" w:cs="Arial"/>
          <w:lang w:val="en-GB"/>
        </w:rPr>
        <w:t xml:space="preserve">, </w:t>
      </w:r>
      <w:r w:rsidR="006D637C" w:rsidRPr="00613024">
        <w:rPr>
          <w:rFonts w:ascii="Arial" w:hAnsi="Arial" w:cs="Arial"/>
          <w:lang w:val="en-GB"/>
        </w:rPr>
        <w:t xml:space="preserve">four </w:t>
      </w:r>
      <w:r w:rsidR="003053FA" w:rsidRPr="00613024">
        <w:rPr>
          <w:rFonts w:ascii="Arial" w:hAnsi="Arial" w:cs="Arial"/>
          <w:lang w:val="en-GB"/>
        </w:rPr>
        <w:t xml:space="preserve">constitutive P2X7 knockout (KO) mouse </w:t>
      </w:r>
      <w:r w:rsidR="007C250D" w:rsidRPr="00613024">
        <w:rPr>
          <w:rFonts w:ascii="Arial" w:hAnsi="Arial" w:cs="Arial"/>
          <w:lang w:val="en-GB"/>
        </w:rPr>
        <w:t>lines</w:t>
      </w:r>
      <w:r w:rsidR="003053FA" w:rsidRPr="00613024">
        <w:rPr>
          <w:rFonts w:ascii="Arial" w:hAnsi="Arial" w:cs="Arial"/>
          <w:lang w:val="en-GB"/>
        </w:rPr>
        <w:t xml:space="preserve"> have been </w:t>
      </w:r>
      <w:r w:rsidRPr="00613024">
        <w:rPr>
          <w:rFonts w:ascii="Arial" w:hAnsi="Arial" w:cs="Arial"/>
          <w:lang w:val="en-GB"/>
        </w:rPr>
        <w:t>generated</w:t>
      </w:r>
      <w:r w:rsidR="00136110" w:rsidRPr="00613024">
        <w:rPr>
          <w:rFonts w:ascii="Arial" w:hAnsi="Arial" w:cs="Arial"/>
          <w:lang w:val="en-GB"/>
        </w:rPr>
        <w:t xml:space="preserve"> (for </w:t>
      </w:r>
      <w:r w:rsidR="008E4B81" w:rsidRPr="00613024">
        <w:rPr>
          <w:rFonts w:ascii="Arial" w:hAnsi="Arial" w:cs="Arial"/>
          <w:lang w:val="en-GB"/>
        </w:rPr>
        <w:t xml:space="preserve">more </w:t>
      </w:r>
      <w:r w:rsidR="00136110" w:rsidRPr="00613024">
        <w:rPr>
          <w:rFonts w:ascii="Arial" w:hAnsi="Arial" w:cs="Arial"/>
          <w:lang w:val="en-GB"/>
        </w:rPr>
        <w:t xml:space="preserve">detailed reviews see: </w:t>
      </w:r>
      <w:r w:rsidR="00136110" w:rsidRPr="00613024">
        <w:rPr>
          <w:rFonts w:ascii="Arial" w:hAnsi="Arial" w:cs="Arial"/>
          <w:lang w:val="en-GB"/>
        </w:rPr>
        <w:fldChar w:fldCharType="begin">
          <w:fldData xml:space="preserve">PEVuZE5vdGU+PENpdGU+PEF1dGhvcj5VcmJpbmEtVHJldmnDsW88L0F1dGhvcj48WWVhcj4yMDIy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</w:fldData>
        </w:fldChar>
      </w:r>
      <w:r w:rsidR="008E59C5" w:rsidRPr="00613024">
        <w:rPr>
          <w:rFonts w:ascii="Arial" w:hAnsi="Arial" w:cs="Arial"/>
          <w:lang w:val="en-GB"/>
        </w:rPr>
        <w:instrText xml:space="preserve"> ADDIN EN.CITE </w:instrText>
      </w:r>
      <w:r w:rsidR="008E59C5" w:rsidRPr="00613024">
        <w:rPr>
          <w:rFonts w:ascii="Arial" w:hAnsi="Arial" w:cs="Arial"/>
          <w:lang w:val="en-GB"/>
        </w:rPr>
        <w:fldChar w:fldCharType="begin">
          <w:fldData xml:space="preserve">PEVuZE5vdGU+PENpdGU+PEF1dGhvcj5VcmJpbmEtVHJldmnDsW88L0F1dGhvcj48WWVhcj4yMDIy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</w:fldData>
        </w:fldChar>
      </w:r>
      <w:r w:rsidR="008E59C5" w:rsidRPr="00613024">
        <w:rPr>
          <w:rFonts w:ascii="Arial" w:hAnsi="Arial" w:cs="Arial"/>
          <w:lang w:val="en-GB"/>
        </w:rPr>
        <w:instrText xml:space="preserve"> ADDIN EN.CITE.DATA </w:instrText>
      </w:r>
      <w:r w:rsidR="008E59C5" w:rsidRPr="00613024">
        <w:rPr>
          <w:rFonts w:ascii="Arial" w:hAnsi="Arial" w:cs="Arial"/>
          <w:lang w:val="en-GB"/>
        </w:rPr>
      </w:r>
      <w:r w:rsidR="008E59C5" w:rsidRPr="00613024">
        <w:rPr>
          <w:rFonts w:ascii="Arial" w:hAnsi="Arial" w:cs="Arial"/>
          <w:lang w:val="en-GB"/>
        </w:rPr>
        <w:fldChar w:fldCharType="end"/>
      </w:r>
      <w:r w:rsidR="00136110" w:rsidRPr="00613024">
        <w:rPr>
          <w:rFonts w:ascii="Arial" w:hAnsi="Arial" w:cs="Arial"/>
          <w:lang w:val="en-GB"/>
        </w:rPr>
      </w:r>
      <w:r w:rsidR="00136110" w:rsidRPr="00613024">
        <w:rPr>
          <w:rFonts w:ascii="Arial" w:hAnsi="Arial" w:cs="Arial"/>
          <w:lang w:val="en-GB"/>
        </w:rPr>
        <w:fldChar w:fldCharType="separate"/>
      </w:r>
      <w:r w:rsidR="008E59C5" w:rsidRPr="00613024">
        <w:rPr>
          <w:rFonts w:ascii="Arial" w:hAnsi="Arial" w:cs="Arial"/>
          <w:noProof/>
          <w:lang w:val="en-GB"/>
        </w:rPr>
        <w:t>[44, 52]</w:t>
      </w:r>
      <w:r w:rsidR="00136110" w:rsidRPr="00613024">
        <w:rPr>
          <w:rFonts w:ascii="Arial" w:hAnsi="Arial" w:cs="Arial"/>
          <w:lang w:val="en-GB"/>
        </w:rPr>
        <w:fldChar w:fldCharType="end"/>
      </w:r>
      <w:r w:rsidR="00136110" w:rsidRPr="00613024">
        <w:rPr>
          <w:rFonts w:ascii="Arial" w:hAnsi="Arial" w:cs="Arial"/>
          <w:lang w:val="en-GB"/>
        </w:rPr>
        <w:t>)</w:t>
      </w:r>
      <w:r w:rsidR="00945EDB" w:rsidRPr="00613024">
        <w:rPr>
          <w:rFonts w:ascii="Arial" w:hAnsi="Arial" w:cs="Arial"/>
          <w:lang w:val="en-GB"/>
        </w:rPr>
        <w:t xml:space="preserve">. </w:t>
      </w:r>
      <w:r w:rsidR="008B3A8F" w:rsidRPr="00613024">
        <w:rPr>
          <w:rFonts w:ascii="Arial" w:hAnsi="Arial" w:cs="Arial"/>
          <w:lang w:val="en-GB"/>
        </w:rPr>
        <w:t xml:space="preserve">Unfortunately, several of these mouse lines have proven to be incomplete KOs since specific splice variants have been demonstrated to escape inactivation </w:t>
      </w:r>
      <w:r w:rsidR="008B3A8F" w:rsidRPr="00613024">
        <w:rPr>
          <w:rFonts w:ascii="Arial" w:hAnsi="Arial" w:cs="Arial"/>
          <w:lang w:val="en-GB"/>
        </w:rPr>
        <w:fldChar w:fldCharType="begin">
          <w:fldData xml:space="preserve">PEVuZE5vdGU+PENpdGU+PEF1dGhvcj5UYXlsb3I8L0F1dGhvcj48WWVhcj4yMDA5PC9ZZWFyPjxS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=
</w:fldData>
        </w:fldChar>
      </w:r>
      <w:r w:rsidR="008E59C5" w:rsidRPr="00613024">
        <w:rPr>
          <w:rFonts w:ascii="Arial" w:hAnsi="Arial" w:cs="Arial"/>
          <w:lang w:val="en-GB"/>
        </w:rPr>
        <w:instrText xml:space="preserve"> ADDIN EN.CITE </w:instrText>
      </w:r>
      <w:r w:rsidR="008E59C5" w:rsidRPr="00613024">
        <w:rPr>
          <w:rFonts w:ascii="Arial" w:hAnsi="Arial" w:cs="Arial"/>
          <w:lang w:val="en-GB"/>
        </w:rPr>
        <w:fldChar w:fldCharType="begin">
          <w:fldData xml:space="preserve">PEVuZE5vdGU+PENpdGU+PEF1dGhvcj5UYXlsb3I8L0F1dGhvcj48WWVhcj4yMDA5PC9ZZWFyPjxS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=
</w:fldData>
        </w:fldChar>
      </w:r>
      <w:r w:rsidR="008E59C5" w:rsidRPr="00613024">
        <w:rPr>
          <w:rFonts w:ascii="Arial" w:hAnsi="Arial" w:cs="Arial"/>
          <w:lang w:val="en-GB"/>
        </w:rPr>
        <w:instrText xml:space="preserve"> ADDIN EN.CITE.DATA </w:instrText>
      </w:r>
      <w:r w:rsidR="008E59C5" w:rsidRPr="00613024">
        <w:rPr>
          <w:rFonts w:ascii="Arial" w:hAnsi="Arial" w:cs="Arial"/>
          <w:lang w:val="en-GB"/>
        </w:rPr>
      </w:r>
      <w:r w:rsidR="008E59C5" w:rsidRPr="00613024">
        <w:rPr>
          <w:rFonts w:ascii="Arial" w:hAnsi="Arial" w:cs="Arial"/>
          <w:lang w:val="en-GB"/>
        </w:rPr>
        <w:fldChar w:fldCharType="end"/>
      </w:r>
      <w:r w:rsidR="008B3A8F" w:rsidRPr="00613024">
        <w:rPr>
          <w:rFonts w:ascii="Arial" w:hAnsi="Arial" w:cs="Arial"/>
          <w:lang w:val="en-GB"/>
        </w:rPr>
      </w:r>
      <w:r w:rsidR="008B3A8F" w:rsidRPr="00613024">
        <w:rPr>
          <w:rFonts w:ascii="Arial" w:hAnsi="Arial" w:cs="Arial"/>
          <w:lang w:val="en-GB"/>
        </w:rPr>
        <w:fldChar w:fldCharType="separate"/>
      </w:r>
      <w:r w:rsidR="008E59C5" w:rsidRPr="00613024">
        <w:rPr>
          <w:rFonts w:ascii="Arial" w:hAnsi="Arial" w:cs="Arial"/>
          <w:noProof/>
          <w:lang w:val="en-GB"/>
        </w:rPr>
        <w:t>[53-55]</w:t>
      </w:r>
      <w:r w:rsidR="008B3A8F" w:rsidRPr="00613024">
        <w:rPr>
          <w:rFonts w:ascii="Arial" w:hAnsi="Arial" w:cs="Arial"/>
          <w:lang w:val="en-GB"/>
        </w:rPr>
        <w:fldChar w:fldCharType="end"/>
      </w:r>
      <w:r w:rsidR="008B3A8F" w:rsidRPr="00613024">
        <w:rPr>
          <w:rFonts w:ascii="Arial" w:hAnsi="Arial" w:cs="Arial"/>
          <w:lang w:val="en-GB"/>
        </w:rPr>
        <w:t xml:space="preserve"> while in other</w:t>
      </w:r>
      <w:r w:rsidR="008E4B81" w:rsidRPr="00613024">
        <w:rPr>
          <w:rFonts w:ascii="Arial" w:hAnsi="Arial" w:cs="Arial"/>
          <w:lang w:val="en-GB"/>
        </w:rPr>
        <w:t xml:space="preserve"> lines</w:t>
      </w:r>
      <w:r w:rsidR="008B3A8F" w:rsidRPr="00613024">
        <w:rPr>
          <w:rFonts w:ascii="Arial" w:hAnsi="Arial" w:cs="Arial"/>
          <w:lang w:val="en-GB"/>
        </w:rPr>
        <w:t xml:space="preserve"> the aspect of splicing has </w:t>
      </w:r>
      <w:r w:rsidR="008E4B81" w:rsidRPr="00613024">
        <w:rPr>
          <w:rFonts w:ascii="Arial" w:hAnsi="Arial" w:cs="Arial"/>
          <w:lang w:val="en-GB"/>
        </w:rPr>
        <w:t>not been investigated</w:t>
      </w:r>
      <w:r w:rsidR="008B3A8F" w:rsidRPr="00613024">
        <w:rPr>
          <w:rFonts w:ascii="Arial" w:hAnsi="Arial" w:cs="Arial"/>
          <w:lang w:val="en-GB"/>
        </w:rPr>
        <w:t xml:space="preserve">. </w:t>
      </w:r>
      <w:r w:rsidR="00945EDB" w:rsidRPr="00613024">
        <w:rPr>
          <w:rFonts w:ascii="Arial" w:hAnsi="Arial" w:cs="Arial"/>
          <w:lang w:val="en-GB"/>
        </w:rPr>
        <w:t xml:space="preserve">The first published P2X7 KO mouse line generated by </w:t>
      </w:r>
      <w:proofErr w:type="spellStart"/>
      <w:r w:rsidR="008B3A8F" w:rsidRPr="00613024">
        <w:rPr>
          <w:rFonts w:ascii="Arial" w:hAnsi="Arial" w:cs="Arial"/>
          <w:lang w:val="en-GB"/>
        </w:rPr>
        <w:t>GalxoSmithKline</w:t>
      </w:r>
      <w:proofErr w:type="spellEnd"/>
      <w:r w:rsidR="008B3A8F" w:rsidRPr="00613024">
        <w:rPr>
          <w:rFonts w:ascii="Arial" w:hAnsi="Arial" w:cs="Arial"/>
          <w:lang w:val="en-GB"/>
        </w:rPr>
        <w:t xml:space="preserve"> (</w:t>
      </w:r>
      <w:r w:rsidR="00945EDB" w:rsidRPr="00613024">
        <w:rPr>
          <w:rFonts w:ascii="Arial" w:hAnsi="Arial" w:cs="Arial"/>
          <w:lang w:val="en-GB"/>
        </w:rPr>
        <w:t>GSK</w:t>
      </w:r>
      <w:r w:rsidR="008B3A8F" w:rsidRPr="00613024">
        <w:rPr>
          <w:rFonts w:ascii="Arial" w:hAnsi="Arial" w:cs="Arial"/>
          <w:lang w:val="en-GB"/>
        </w:rPr>
        <w:t>)</w:t>
      </w:r>
      <w:r w:rsidR="00945EDB" w:rsidRPr="00613024">
        <w:rPr>
          <w:rFonts w:ascii="Arial" w:hAnsi="Arial" w:cs="Arial"/>
          <w:lang w:val="en-GB"/>
        </w:rPr>
        <w:t xml:space="preserve"> targeting exon 1 was shown to retain expression of splice variant </w:t>
      </w:r>
      <w:r w:rsidR="00945EDB" w:rsidRPr="00613024">
        <w:rPr>
          <w:rFonts w:ascii="Arial" w:hAnsi="Arial" w:cs="Arial"/>
          <w:i/>
          <w:lang w:val="en-GB"/>
        </w:rPr>
        <w:t>P2rx7-k</w:t>
      </w:r>
      <w:r w:rsidR="00945EDB" w:rsidRPr="00613024">
        <w:rPr>
          <w:rFonts w:ascii="Arial" w:hAnsi="Arial" w:cs="Arial"/>
          <w:lang w:val="en-GB"/>
        </w:rPr>
        <w:t xml:space="preserve"> </w:t>
      </w:r>
      <w:r w:rsidR="00945EDB" w:rsidRPr="00613024">
        <w:rPr>
          <w:rFonts w:ascii="Arial" w:hAnsi="Arial" w:cs="Arial"/>
          <w:lang w:val="en-GB"/>
        </w:rPr>
        <w:fldChar w:fldCharType="begin">
          <w:fldData xml:space="preserve">PEVuZE5vdGU+PENpdGU+PEF1dGhvcj5OaWNrZTwvQXV0aG9yPjxZZWFyPjIwMDk8L1llYXI+PFJl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</w:fldData>
        </w:fldChar>
      </w:r>
      <w:r w:rsidR="008E59C5" w:rsidRPr="00613024">
        <w:rPr>
          <w:rFonts w:ascii="Arial" w:hAnsi="Arial" w:cs="Arial"/>
          <w:lang w:val="en-GB"/>
        </w:rPr>
        <w:instrText xml:space="preserve"> ADDIN EN.CITE </w:instrText>
      </w:r>
      <w:r w:rsidR="008E59C5" w:rsidRPr="00613024">
        <w:rPr>
          <w:rFonts w:ascii="Arial" w:hAnsi="Arial" w:cs="Arial"/>
          <w:lang w:val="en-GB"/>
        </w:rPr>
        <w:fldChar w:fldCharType="begin">
          <w:fldData xml:space="preserve">PEVuZE5vdGU+PENpdGU+PEF1dGhvcj5OaWNrZTwvQXV0aG9yPjxZZWFyPjIwMDk8L1llYXI+PFJl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</w:fldData>
        </w:fldChar>
      </w:r>
      <w:r w:rsidR="008E59C5" w:rsidRPr="00613024">
        <w:rPr>
          <w:rFonts w:ascii="Arial" w:hAnsi="Arial" w:cs="Arial"/>
          <w:lang w:val="en-GB"/>
        </w:rPr>
        <w:instrText xml:space="preserve"> ADDIN EN.CITE.DATA </w:instrText>
      </w:r>
      <w:r w:rsidR="008E59C5" w:rsidRPr="00613024">
        <w:rPr>
          <w:rFonts w:ascii="Arial" w:hAnsi="Arial" w:cs="Arial"/>
          <w:lang w:val="en-GB"/>
        </w:rPr>
      </w:r>
      <w:r w:rsidR="008E59C5" w:rsidRPr="00613024">
        <w:rPr>
          <w:rFonts w:ascii="Arial" w:hAnsi="Arial" w:cs="Arial"/>
          <w:lang w:val="en-GB"/>
        </w:rPr>
        <w:fldChar w:fldCharType="end"/>
      </w:r>
      <w:r w:rsidR="00945EDB" w:rsidRPr="00613024">
        <w:rPr>
          <w:rFonts w:ascii="Arial" w:hAnsi="Arial" w:cs="Arial"/>
          <w:lang w:val="en-GB"/>
        </w:rPr>
      </w:r>
      <w:r w:rsidR="00945EDB" w:rsidRPr="00613024">
        <w:rPr>
          <w:rFonts w:ascii="Arial" w:hAnsi="Arial" w:cs="Arial"/>
          <w:lang w:val="en-GB"/>
        </w:rPr>
        <w:fldChar w:fldCharType="separate"/>
      </w:r>
      <w:r w:rsidR="008E59C5" w:rsidRPr="00613024">
        <w:rPr>
          <w:rFonts w:ascii="Arial" w:hAnsi="Arial" w:cs="Arial"/>
          <w:noProof/>
          <w:lang w:val="en-GB"/>
        </w:rPr>
        <w:t>[54]</w:t>
      </w:r>
      <w:r w:rsidR="00945EDB" w:rsidRPr="00613024">
        <w:rPr>
          <w:rFonts w:ascii="Arial" w:hAnsi="Arial" w:cs="Arial"/>
          <w:lang w:val="en-GB"/>
        </w:rPr>
        <w:fldChar w:fldCharType="end"/>
      </w:r>
      <w:r w:rsidR="00945EDB" w:rsidRPr="00613024">
        <w:rPr>
          <w:rFonts w:ascii="Arial" w:hAnsi="Arial" w:cs="Arial"/>
          <w:lang w:val="en-GB"/>
        </w:rPr>
        <w:t xml:space="preserve"> which is potentially driving the increased P2X7</w:t>
      </w:r>
      <w:r w:rsidR="00A41AE0" w:rsidRPr="00613024">
        <w:rPr>
          <w:rFonts w:ascii="Arial" w:hAnsi="Arial" w:cs="Arial"/>
          <w:lang w:val="en-GB"/>
        </w:rPr>
        <w:t xml:space="preserve"> receptor</w:t>
      </w:r>
      <w:r w:rsidR="00945EDB" w:rsidRPr="00613024">
        <w:rPr>
          <w:rFonts w:ascii="Arial" w:hAnsi="Arial" w:cs="Arial"/>
          <w:lang w:val="en-GB"/>
        </w:rPr>
        <w:t xml:space="preserve"> activity observed in T cells of GSK KO mice </w:t>
      </w:r>
      <w:r w:rsidR="00945EDB" w:rsidRPr="00613024">
        <w:rPr>
          <w:rFonts w:ascii="Arial" w:hAnsi="Arial" w:cs="Arial"/>
          <w:lang w:val="en-GB"/>
        </w:rPr>
        <w:fldChar w:fldCharType="begin">
          <w:fldData xml:space="preserve">PEVuZE5vdGU+PENpdGU+PEF1dGhvcj5UYXlsb3I8L0F1dGhvcj48WWVhcj4yMDA5PC9ZZWFyPjxS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</w:fldData>
        </w:fldChar>
      </w:r>
      <w:r w:rsidR="008E59C5" w:rsidRPr="00613024">
        <w:rPr>
          <w:rFonts w:ascii="Arial" w:hAnsi="Arial" w:cs="Arial"/>
          <w:lang w:val="en-GB"/>
        </w:rPr>
        <w:instrText xml:space="preserve"> ADDIN EN.CITE </w:instrText>
      </w:r>
      <w:r w:rsidR="008E59C5" w:rsidRPr="00613024">
        <w:rPr>
          <w:rFonts w:ascii="Arial" w:hAnsi="Arial" w:cs="Arial"/>
          <w:lang w:val="en-GB"/>
        </w:rPr>
        <w:fldChar w:fldCharType="begin">
          <w:fldData xml:space="preserve">PEVuZE5vdGU+PENpdGU+PEF1dGhvcj5UYXlsb3I8L0F1dGhvcj48WWVhcj4yMDA5PC9ZZWFyPjxS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</w:fldData>
        </w:fldChar>
      </w:r>
      <w:r w:rsidR="008E59C5" w:rsidRPr="00613024">
        <w:rPr>
          <w:rFonts w:ascii="Arial" w:hAnsi="Arial" w:cs="Arial"/>
          <w:lang w:val="en-GB"/>
        </w:rPr>
        <w:instrText xml:space="preserve"> ADDIN EN.CITE.DATA </w:instrText>
      </w:r>
      <w:r w:rsidR="008E59C5" w:rsidRPr="00613024">
        <w:rPr>
          <w:rFonts w:ascii="Arial" w:hAnsi="Arial" w:cs="Arial"/>
          <w:lang w:val="en-GB"/>
        </w:rPr>
      </w:r>
      <w:r w:rsidR="008E59C5" w:rsidRPr="00613024">
        <w:rPr>
          <w:rFonts w:ascii="Arial" w:hAnsi="Arial" w:cs="Arial"/>
          <w:lang w:val="en-GB"/>
        </w:rPr>
        <w:fldChar w:fldCharType="end"/>
      </w:r>
      <w:r w:rsidR="00945EDB" w:rsidRPr="00613024">
        <w:rPr>
          <w:rFonts w:ascii="Arial" w:hAnsi="Arial" w:cs="Arial"/>
          <w:lang w:val="en-GB"/>
        </w:rPr>
      </w:r>
      <w:r w:rsidR="00945EDB" w:rsidRPr="00613024">
        <w:rPr>
          <w:rFonts w:ascii="Arial" w:hAnsi="Arial" w:cs="Arial"/>
          <w:lang w:val="en-GB"/>
        </w:rPr>
        <w:fldChar w:fldCharType="separate"/>
      </w:r>
      <w:r w:rsidR="008E59C5" w:rsidRPr="00613024">
        <w:rPr>
          <w:rFonts w:ascii="Arial" w:hAnsi="Arial" w:cs="Arial"/>
          <w:noProof/>
          <w:lang w:val="en-GB"/>
        </w:rPr>
        <w:t>[53]</w:t>
      </w:r>
      <w:r w:rsidR="00945EDB" w:rsidRPr="00613024">
        <w:rPr>
          <w:rFonts w:ascii="Arial" w:hAnsi="Arial" w:cs="Arial"/>
          <w:lang w:val="en-GB"/>
        </w:rPr>
        <w:fldChar w:fldCharType="end"/>
      </w:r>
      <w:r w:rsidR="00945EDB" w:rsidRPr="00613024">
        <w:rPr>
          <w:rFonts w:ascii="Arial" w:hAnsi="Arial" w:cs="Arial"/>
          <w:lang w:val="en-GB"/>
        </w:rPr>
        <w:t xml:space="preserve">. The P2X7 KO line generated by Pfizer carries a selection cassette in exon 13. This mouse line continues to express the C-terminally truncated variants </w:t>
      </w:r>
      <w:r w:rsidR="00945EDB" w:rsidRPr="00613024">
        <w:rPr>
          <w:rFonts w:ascii="Arial" w:hAnsi="Arial" w:cs="Arial"/>
          <w:i/>
          <w:lang w:val="en-GB"/>
        </w:rPr>
        <w:t xml:space="preserve">P2rx7-b </w:t>
      </w:r>
      <w:r w:rsidR="00945EDB" w:rsidRPr="00613024">
        <w:rPr>
          <w:rFonts w:ascii="Arial" w:hAnsi="Arial" w:cs="Arial"/>
          <w:lang w:val="en-GB"/>
        </w:rPr>
        <w:t xml:space="preserve">and </w:t>
      </w:r>
      <w:r w:rsidR="00945EDB" w:rsidRPr="00613024">
        <w:rPr>
          <w:rFonts w:ascii="Arial" w:hAnsi="Arial" w:cs="Arial"/>
          <w:i/>
          <w:lang w:val="en-GB"/>
        </w:rPr>
        <w:t>P2rx7-c</w:t>
      </w:r>
      <w:r w:rsidR="00945EDB" w:rsidRPr="00613024">
        <w:rPr>
          <w:rFonts w:ascii="Arial" w:hAnsi="Arial" w:cs="Arial"/>
          <w:lang w:val="en-GB"/>
        </w:rPr>
        <w:t xml:space="preserve">. In addition, the gene targeting event entails the formation of a novel hybrid transcript which translates into a full-length P2X7 with an </w:t>
      </w:r>
      <w:r w:rsidR="00945EDB" w:rsidRPr="00613024">
        <w:rPr>
          <w:rFonts w:ascii="Arial" w:hAnsi="Arial" w:cs="Arial"/>
          <w:lang w:val="en-GB"/>
        </w:rPr>
        <w:lastRenderedPageBreak/>
        <w:t>alternative C-terminus composed of 75 amino acids encoded by exon 13 and 22 additional P2X7-unrelated amino acids originating from the targeting vector. Another P2X7 KO line, independently generated by Lexicon Genetics, has not been analysed with regards to P2X7 splice variants</w:t>
      </w:r>
      <w:r w:rsidR="008745A2" w:rsidRPr="00613024">
        <w:rPr>
          <w:rFonts w:ascii="Arial" w:hAnsi="Arial" w:cs="Arial"/>
          <w:lang w:val="en-GB"/>
        </w:rPr>
        <w:t>,</w:t>
      </w:r>
      <w:r w:rsidR="00945EDB" w:rsidRPr="00613024">
        <w:rPr>
          <w:rFonts w:ascii="Arial" w:hAnsi="Arial" w:cs="Arial"/>
          <w:lang w:val="en-GB"/>
        </w:rPr>
        <w:t xml:space="preserve"> but the applied targeting strategy eliminating exon 2 makes it likely that none of the known splice variants will escape inactivation </w:t>
      </w:r>
      <w:r w:rsidR="00945EDB" w:rsidRPr="00613024">
        <w:rPr>
          <w:rFonts w:ascii="Arial" w:hAnsi="Arial" w:cs="Arial"/>
          <w:lang w:val="en-GB"/>
        </w:rPr>
        <w:fldChar w:fldCharType="begin">
          <w:fldData xml:space="preserve">PEVuZE5vdGU+PENpdGU+PEF1dGhvcj5CYXNzbzwvQXV0aG9yPjxZZWFyPjIwMDk8L1llYXI+PFJl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</w:fldData>
        </w:fldChar>
      </w:r>
      <w:r w:rsidR="008E59C5" w:rsidRPr="00613024">
        <w:rPr>
          <w:rFonts w:ascii="Arial" w:hAnsi="Arial" w:cs="Arial"/>
          <w:lang w:val="en-GB"/>
        </w:rPr>
        <w:instrText xml:space="preserve"> ADDIN EN.CITE </w:instrText>
      </w:r>
      <w:r w:rsidR="008E59C5" w:rsidRPr="00613024">
        <w:rPr>
          <w:rFonts w:ascii="Arial" w:hAnsi="Arial" w:cs="Arial"/>
          <w:lang w:val="en-GB"/>
        </w:rPr>
        <w:fldChar w:fldCharType="begin">
          <w:fldData xml:space="preserve">PEVuZE5vdGU+PENpdGU+PEF1dGhvcj5CYXNzbzwvQXV0aG9yPjxZZWFyPjIwMDk8L1llYXI+PFJl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</w:fldData>
        </w:fldChar>
      </w:r>
      <w:r w:rsidR="008E59C5" w:rsidRPr="00613024">
        <w:rPr>
          <w:rFonts w:ascii="Arial" w:hAnsi="Arial" w:cs="Arial"/>
          <w:lang w:val="en-GB"/>
        </w:rPr>
        <w:instrText xml:space="preserve"> ADDIN EN.CITE.DATA </w:instrText>
      </w:r>
      <w:r w:rsidR="008E59C5" w:rsidRPr="00613024">
        <w:rPr>
          <w:rFonts w:ascii="Arial" w:hAnsi="Arial" w:cs="Arial"/>
          <w:lang w:val="en-GB"/>
        </w:rPr>
      </w:r>
      <w:r w:rsidR="008E59C5" w:rsidRPr="00613024">
        <w:rPr>
          <w:rFonts w:ascii="Arial" w:hAnsi="Arial" w:cs="Arial"/>
          <w:lang w:val="en-GB"/>
        </w:rPr>
        <w:fldChar w:fldCharType="end"/>
      </w:r>
      <w:r w:rsidR="00945EDB" w:rsidRPr="00613024">
        <w:rPr>
          <w:rFonts w:ascii="Arial" w:hAnsi="Arial" w:cs="Arial"/>
          <w:lang w:val="en-GB"/>
        </w:rPr>
      </w:r>
      <w:r w:rsidR="00945EDB" w:rsidRPr="00613024">
        <w:rPr>
          <w:rFonts w:ascii="Arial" w:hAnsi="Arial" w:cs="Arial"/>
          <w:lang w:val="en-GB"/>
        </w:rPr>
        <w:fldChar w:fldCharType="separate"/>
      </w:r>
      <w:r w:rsidR="008E59C5" w:rsidRPr="00613024">
        <w:rPr>
          <w:rFonts w:ascii="Arial" w:hAnsi="Arial" w:cs="Arial"/>
          <w:noProof/>
          <w:lang w:val="en-GB"/>
        </w:rPr>
        <w:t>[56]</w:t>
      </w:r>
      <w:r w:rsidR="00945EDB" w:rsidRPr="00613024">
        <w:rPr>
          <w:rFonts w:ascii="Arial" w:hAnsi="Arial" w:cs="Arial"/>
          <w:lang w:val="en-GB"/>
        </w:rPr>
        <w:fldChar w:fldCharType="end"/>
      </w:r>
      <w:r w:rsidR="00945EDB" w:rsidRPr="00613024">
        <w:rPr>
          <w:rFonts w:ascii="Arial" w:hAnsi="Arial" w:cs="Arial"/>
          <w:lang w:val="en-GB"/>
        </w:rPr>
        <w:t xml:space="preserve">. A similar strategy was applied in a CRISPR/Cas9-mediated approach which, according to the authors, was directed against </w:t>
      </w:r>
      <w:r w:rsidR="00945EDB" w:rsidRPr="00613024">
        <w:rPr>
          <w:rFonts w:ascii="Arial" w:hAnsi="Arial" w:cs="Arial"/>
          <w:i/>
          <w:lang w:val="en-GB"/>
        </w:rPr>
        <w:t>P2rx7</w:t>
      </w:r>
      <w:r w:rsidR="00945EDB" w:rsidRPr="00613024">
        <w:rPr>
          <w:rFonts w:ascii="Arial" w:hAnsi="Arial" w:cs="Arial"/>
          <w:lang w:val="en-GB"/>
        </w:rPr>
        <w:t xml:space="preserve"> exon 2 resulting in deletion of 182 bp between the two guide RNA target sites. However, the two specified target sequences comprise only 93 bp within exon 2 and unfortunately no further details were provided with regards to the exact gene editing event, potential loss of splice variants</w:t>
      </w:r>
      <w:r w:rsidR="00A70378" w:rsidRPr="00613024">
        <w:rPr>
          <w:rFonts w:ascii="Arial" w:hAnsi="Arial" w:cs="Arial"/>
          <w:lang w:val="en-GB"/>
        </w:rPr>
        <w:t>,</w:t>
      </w:r>
      <w:r w:rsidR="00945EDB" w:rsidRPr="00613024">
        <w:rPr>
          <w:rFonts w:ascii="Arial" w:hAnsi="Arial" w:cs="Arial"/>
          <w:lang w:val="en-GB"/>
        </w:rPr>
        <w:t xml:space="preserve"> and its immediate impact on P2X7</w:t>
      </w:r>
      <w:r w:rsidR="00A41AE0" w:rsidRPr="00613024">
        <w:rPr>
          <w:rFonts w:ascii="Arial" w:hAnsi="Arial" w:cs="Arial"/>
          <w:lang w:val="en-GB"/>
        </w:rPr>
        <w:t xml:space="preserve"> receptor</w:t>
      </w:r>
      <w:r w:rsidR="00945EDB" w:rsidRPr="00613024">
        <w:rPr>
          <w:rFonts w:ascii="Arial" w:hAnsi="Arial" w:cs="Arial"/>
          <w:lang w:val="en-GB"/>
        </w:rPr>
        <w:t xml:space="preserve"> function </w:t>
      </w:r>
      <w:r w:rsidR="00945EDB" w:rsidRPr="00613024">
        <w:rPr>
          <w:rFonts w:ascii="Arial" w:hAnsi="Arial" w:cs="Arial"/>
          <w:lang w:val="en-GB"/>
        </w:rPr>
        <w:fldChar w:fldCharType="begin"/>
      </w:r>
      <w:r w:rsidR="008E59C5" w:rsidRPr="00613024">
        <w:rPr>
          <w:rFonts w:ascii="Arial" w:hAnsi="Arial" w:cs="Arial"/>
          <w:lang w:val="en-GB"/>
        </w:rPr>
        <w:instrText xml:space="preserve"> ADDIN EN.CITE &lt;EndNote&gt;&lt;Cite&gt;&lt;Author&gt;Gao&lt;/Author&gt;&lt;Year&gt;2018&lt;/Year&gt;&lt;RecNum&gt;478&lt;/RecNum&gt;&lt;DisplayText&gt;[57]&lt;/DisplayText&gt;&lt;record&gt;&lt;rec-number&gt;478&lt;/rec-number&gt;&lt;foreign-keys&gt;&lt;key app="EN" db-id="x0fztttwipvtxjespex52zpwe2tew009s29s" timestamp="1715166728"&gt;478&lt;/key&gt;&lt;/foreign-keys&gt;&lt;ref-type name="Journal Article"&gt;17&lt;/ref-type&gt;&lt;contributors&gt;&lt;authors&gt;&lt;author&gt;Gao, L.&lt;/author&gt;&lt;author&gt;Lin, Z.&lt;/author&gt;&lt;author&gt;Xie, G.&lt;/author&gt;&lt;author&gt;Zhou, T.&lt;/author&gt;&lt;author&gt;Hu, W.&lt;/author&gt;&lt;author&gt;Liu, C.&lt;/author&gt;&lt;author&gt;Liu, X.&lt;/author&gt;&lt;author&gt;Wang, X.&lt;/author&gt;&lt;author&gt;Qian, M.&lt;/author&gt;&lt;author&gt;Ni, B.&lt;/author&gt;&lt;/authors&gt;&lt;/contributors&gt;&lt;titles&gt;&lt;title&gt;The effects of P2X7 receptor knockout on emotional conditions over the lifespan of mice&lt;/title&gt;&lt;secondary-title&gt;Neuroreport&lt;/secondary-title&gt;&lt;/titles&gt;&lt;periodical&gt;&lt;full-title&gt;Neuroreport&lt;/full-title&gt;&lt;/periodical&gt;&lt;pages&gt;1479-1486&lt;/pages&gt;&lt;volume&gt;29&lt;/volume&gt;&lt;number&gt;17&lt;/number&gt;&lt;keywords&gt;&lt;keyword&gt;Animals&lt;/keyword&gt;&lt;keyword&gt;Behavior, Animal&lt;/keyword&gt;&lt;keyword&gt;Emotions/*physiology&lt;/keyword&gt;&lt;keyword&gt;Female&lt;/keyword&gt;&lt;keyword&gt;Hippocampus/metabolism/ultrastructure&lt;/keyword&gt;&lt;keyword&gt;Inflammation/*metabolism&lt;/keyword&gt;&lt;keyword&gt;Inflammation Mediators/metabolism&lt;/keyword&gt;&lt;keyword&gt;Mice, Inbred C57BL&lt;/keyword&gt;&lt;keyword&gt;Mice, Knockout&lt;/keyword&gt;&lt;keyword&gt;Mitochondria/ultrastructure&lt;/keyword&gt;&lt;keyword&gt;Receptors, Purinergic P2X7/genetics/*physiology&lt;/keyword&gt;&lt;keyword&gt;Signal Transduction&lt;/keyword&gt;&lt;/keywords&gt;&lt;dates&gt;&lt;year&gt;2018&lt;/year&gt;&lt;pub-dates&gt;&lt;date&gt;Dec 5&lt;/date&gt;&lt;/pub-dates&gt;&lt;/dates&gt;&lt;isbn&gt;1473-558X (Electronic)&amp;#xD;0959-4965 (Linking)&lt;/isbn&gt;&lt;accession-num&gt;30281537&lt;/accession-num&gt;&lt;urls&gt;&lt;related-urls&gt;&lt;url&gt;https://www.ncbi.nlm.nih.gov/pubmed/30281537&lt;/url&gt;&lt;/related-urls&gt;&lt;/urls&gt;&lt;electronic-resource-num&gt;10.1097/WNR.0000000000001136&lt;/electronic-resource-num&gt;&lt;/record&gt;&lt;/Cite&gt;&lt;/EndNote&gt;</w:instrText>
      </w:r>
      <w:r w:rsidR="00945EDB" w:rsidRPr="00613024">
        <w:rPr>
          <w:rFonts w:ascii="Arial" w:hAnsi="Arial" w:cs="Arial"/>
          <w:lang w:val="en-GB"/>
        </w:rPr>
        <w:fldChar w:fldCharType="separate"/>
      </w:r>
      <w:r w:rsidR="008E59C5" w:rsidRPr="00613024">
        <w:rPr>
          <w:rFonts w:ascii="Arial" w:hAnsi="Arial" w:cs="Arial"/>
          <w:noProof/>
          <w:lang w:val="en-GB"/>
        </w:rPr>
        <w:t>[57]</w:t>
      </w:r>
      <w:r w:rsidR="00945EDB" w:rsidRPr="00613024">
        <w:rPr>
          <w:rFonts w:ascii="Arial" w:hAnsi="Arial" w:cs="Arial"/>
          <w:lang w:val="en-GB"/>
        </w:rPr>
        <w:fldChar w:fldCharType="end"/>
      </w:r>
      <w:r w:rsidR="00945EDB" w:rsidRPr="00613024">
        <w:rPr>
          <w:rFonts w:ascii="Arial" w:hAnsi="Arial" w:cs="Arial"/>
          <w:lang w:val="en-GB"/>
        </w:rPr>
        <w:t xml:space="preserve">. </w:t>
      </w:r>
      <w:r w:rsidR="008B3A8F" w:rsidRPr="00613024">
        <w:rPr>
          <w:rFonts w:ascii="Arial" w:hAnsi="Arial" w:cs="Arial"/>
          <w:lang w:val="en-GB"/>
        </w:rPr>
        <w:t xml:space="preserve">The general efficiency of targeting exon 2 was demonstrated in KO mice derived from a conditional humanized </w:t>
      </w:r>
      <w:r w:rsidR="008B3A8F" w:rsidRPr="00613024">
        <w:rPr>
          <w:rFonts w:ascii="Arial" w:hAnsi="Arial" w:cs="Arial"/>
          <w:i/>
          <w:lang w:val="en-GB"/>
        </w:rPr>
        <w:t>P2rx7</w:t>
      </w:r>
      <w:r w:rsidR="008B3A8F" w:rsidRPr="00613024">
        <w:rPr>
          <w:rFonts w:ascii="Arial" w:hAnsi="Arial" w:cs="Arial"/>
          <w:lang w:val="en-GB"/>
        </w:rPr>
        <w:t xml:space="preserve"> allele in which deletion of the second exon also abolishe</w:t>
      </w:r>
      <w:r w:rsidR="002A59FB" w:rsidRPr="00613024">
        <w:rPr>
          <w:rFonts w:ascii="Arial" w:hAnsi="Arial" w:cs="Arial"/>
          <w:lang w:val="en-GB"/>
        </w:rPr>
        <w:t>d</w:t>
      </w:r>
      <w:r w:rsidR="008B3A8F" w:rsidRPr="00613024">
        <w:rPr>
          <w:rFonts w:ascii="Arial" w:hAnsi="Arial" w:cs="Arial"/>
          <w:lang w:val="en-GB"/>
        </w:rPr>
        <w:t xml:space="preserve"> all known mouse transcripts </w:t>
      </w:r>
      <w:r w:rsidR="008B3A8F" w:rsidRPr="00613024">
        <w:rPr>
          <w:rFonts w:ascii="Arial" w:hAnsi="Arial" w:cs="Arial"/>
          <w:lang w:val="en-GB"/>
        </w:rPr>
        <w:fldChar w:fldCharType="begin">
          <w:fldData xml:space="preserve">PEVuZE5vdGU+PENpdGU+PEF1dGhvcj5NZXR6Z2VyPC9BdXRob3I+PFllYXI+MjAxNzwvWWVhcj48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</w:fldData>
        </w:fldChar>
      </w:r>
      <w:r w:rsidR="008E59C5" w:rsidRPr="00613024">
        <w:rPr>
          <w:rFonts w:ascii="Arial" w:hAnsi="Arial" w:cs="Arial"/>
          <w:lang w:val="en-GB"/>
        </w:rPr>
        <w:instrText xml:space="preserve"> ADDIN EN.CITE </w:instrText>
      </w:r>
      <w:r w:rsidR="008E59C5" w:rsidRPr="00613024">
        <w:rPr>
          <w:rFonts w:ascii="Arial" w:hAnsi="Arial" w:cs="Arial"/>
          <w:lang w:val="en-GB"/>
        </w:rPr>
        <w:fldChar w:fldCharType="begin">
          <w:fldData xml:space="preserve">PEVuZE5vdGU+PENpdGU+PEF1dGhvcj5NZXR6Z2VyPC9BdXRob3I+PFllYXI+MjAxNzwvWWVhcj48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</w:fldData>
        </w:fldChar>
      </w:r>
      <w:r w:rsidR="008E59C5" w:rsidRPr="00613024">
        <w:rPr>
          <w:rFonts w:ascii="Arial" w:hAnsi="Arial" w:cs="Arial"/>
          <w:lang w:val="en-GB"/>
        </w:rPr>
        <w:instrText xml:space="preserve"> ADDIN EN.CITE.DATA </w:instrText>
      </w:r>
      <w:r w:rsidR="008E59C5" w:rsidRPr="00613024">
        <w:rPr>
          <w:rFonts w:ascii="Arial" w:hAnsi="Arial" w:cs="Arial"/>
          <w:lang w:val="en-GB"/>
        </w:rPr>
      </w:r>
      <w:r w:rsidR="008E59C5" w:rsidRPr="00613024">
        <w:rPr>
          <w:rFonts w:ascii="Arial" w:hAnsi="Arial" w:cs="Arial"/>
          <w:lang w:val="en-GB"/>
        </w:rPr>
        <w:fldChar w:fldCharType="end"/>
      </w:r>
      <w:r w:rsidR="008B3A8F" w:rsidRPr="00613024">
        <w:rPr>
          <w:rFonts w:ascii="Arial" w:hAnsi="Arial" w:cs="Arial"/>
          <w:lang w:val="en-GB"/>
        </w:rPr>
      </w:r>
      <w:r w:rsidR="008B3A8F" w:rsidRPr="00613024">
        <w:rPr>
          <w:rFonts w:ascii="Arial" w:hAnsi="Arial" w:cs="Arial"/>
          <w:lang w:val="en-GB"/>
        </w:rPr>
        <w:fldChar w:fldCharType="separate"/>
      </w:r>
      <w:r w:rsidR="008E59C5" w:rsidRPr="00613024">
        <w:rPr>
          <w:rFonts w:ascii="Arial" w:hAnsi="Arial" w:cs="Arial"/>
          <w:noProof/>
          <w:lang w:val="en-GB"/>
        </w:rPr>
        <w:t>[21]</w:t>
      </w:r>
      <w:r w:rsidR="008B3A8F" w:rsidRPr="00613024">
        <w:rPr>
          <w:rFonts w:ascii="Arial" w:hAnsi="Arial" w:cs="Arial"/>
          <w:lang w:val="en-GB"/>
        </w:rPr>
        <w:fldChar w:fldCharType="end"/>
      </w:r>
      <w:r w:rsidR="008B3A8F" w:rsidRPr="00613024">
        <w:rPr>
          <w:rFonts w:ascii="Arial" w:hAnsi="Arial" w:cs="Arial"/>
          <w:lang w:val="en-GB"/>
        </w:rPr>
        <w:t>.</w:t>
      </w:r>
      <w:r w:rsidR="00724C99" w:rsidRPr="00613024">
        <w:rPr>
          <w:rFonts w:ascii="Arial" w:hAnsi="Arial" w:cs="Arial"/>
          <w:lang w:val="en-GB"/>
        </w:rPr>
        <w:t xml:space="preserve"> Humanized</w:t>
      </w:r>
      <w:r w:rsidR="008B3A8F" w:rsidRPr="00613024">
        <w:rPr>
          <w:rFonts w:ascii="Arial" w:hAnsi="Arial" w:cs="Arial"/>
          <w:lang w:val="en-GB"/>
        </w:rPr>
        <w:t xml:space="preserve"> conditional P2X7 KO mice</w:t>
      </w:r>
      <w:r w:rsidR="00724C99" w:rsidRPr="00613024">
        <w:rPr>
          <w:rFonts w:ascii="Arial" w:hAnsi="Arial" w:cs="Arial"/>
          <w:lang w:val="en-GB"/>
        </w:rPr>
        <w:t xml:space="preserve"> have already demonstrated their potential to address receptor function in </w:t>
      </w:r>
      <w:r w:rsidR="002A59FB" w:rsidRPr="00613024">
        <w:rPr>
          <w:rFonts w:ascii="Arial" w:hAnsi="Arial" w:cs="Arial"/>
          <w:lang w:val="en-GB"/>
        </w:rPr>
        <w:t xml:space="preserve">a </w:t>
      </w:r>
      <w:r w:rsidR="00724C99" w:rsidRPr="00613024">
        <w:rPr>
          <w:rFonts w:ascii="Arial" w:hAnsi="Arial" w:cs="Arial"/>
          <w:lang w:val="en-GB"/>
        </w:rPr>
        <w:t xml:space="preserve">spatially and temporally controlled manner </w:t>
      </w:r>
      <w:r w:rsidR="00623222" w:rsidRPr="00613024">
        <w:rPr>
          <w:rFonts w:ascii="Arial" w:hAnsi="Arial" w:cs="Arial"/>
          <w:lang w:val="en-GB"/>
        </w:rPr>
        <w:fldChar w:fldCharType="begin">
          <w:fldData xml:space="preserve">PEVuZE5vdGU+PENpdGU+PEF1dGhvcj5NZXR6Z2VyPC9BdXRob3I+PFllYXI+MjAxNzwvWWVhcj48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</w:fldData>
        </w:fldChar>
      </w:r>
      <w:r w:rsidR="008E59C5" w:rsidRPr="00613024">
        <w:rPr>
          <w:rFonts w:ascii="Arial" w:hAnsi="Arial" w:cs="Arial"/>
          <w:lang w:val="en-GB"/>
        </w:rPr>
        <w:instrText xml:space="preserve"> ADDIN EN.CITE </w:instrText>
      </w:r>
      <w:r w:rsidR="008E59C5" w:rsidRPr="00613024">
        <w:rPr>
          <w:rFonts w:ascii="Arial" w:hAnsi="Arial" w:cs="Arial"/>
          <w:lang w:val="en-GB"/>
        </w:rPr>
        <w:fldChar w:fldCharType="begin">
          <w:fldData xml:space="preserve">PEVuZE5vdGU+PENpdGU+PEF1dGhvcj5NZXR6Z2VyPC9BdXRob3I+PFllYXI+MjAxNzwvWWVhcj48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</w:fldData>
        </w:fldChar>
      </w:r>
      <w:r w:rsidR="008E59C5" w:rsidRPr="00613024">
        <w:rPr>
          <w:rFonts w:ascii="Arial" w:hAnsi="Arial" w:cs="Arial"/>
          <w:lang w:val="en-GB"/>
        </w:rPr>
        <w:instrText xml:space="preserve"> ADDIN EN.CITE.DATA </w:instrText>
      </w:r>
      <w:r w:rsidR="008E59C5" w:rsidRPr="00613024">
        <w:rPr>
          <w:rFonts w:ascii="Arial" w:hAnsi="Arial" w:cs="Arial"/>
          <w:lang w:val="en-GB"/>
        </w:rPr>
      </w:r>
      <w:r w:rsidR="008E59C5" w:rsidRPr="00613024">
        <w:rPr>
          <w:rFonts w:ascii="Arial" w:hAnsi="Arial" w:cs="Arial"/>
          <w:lang w:val="en-GB"/>
        </w:rPr>
        <w:fldChar w:fldCharType="end"/>
      </w:r>
      <w:r w:rsidR="00623222" w:rsidRPr="00613024">
        <w:rPr>
          <w:rFonts w:ascii="Arial" w:hAnsi="Arial" w:cs="Arial"/>
          <w:lang w:val="en-GB"/>
        </w:rPr>
      </w:r>
      <w:r w:rsidR="00623222" w:rsidRPr="00613024">
        <w:rPr>
          <w:rFonts w:ascii="Arial" w:hAnsi="Arial" w:cs="Arial"/>
          <w:lang w:val="en-GB"/>
        </w:rPr>
        <w:fldChar w:fldCharType="separate"/>
      </w:r>
      <w:r w:rsidR="008E59C5" w:rsidRPr="00613024">
        <w:rPr>
          <w:rFonts w:ascii="Arial" w:hAnsi="Arial" w:cs="Arial"/>
          <w:noProof/>
          <w:lang w:val="en-GB"/>
        </w:rPr>
        <w:t>[21]</w:t>
      </w:r>
      <w:r w:rsidR="00623222" w:rsidRPr="00613024">
        <w:rPr>
          <w:rFonts w:ascii="Arial" w:hAnsi="Arial" w:cs="Arial"/>
          <w:lang w:val="en-GB"/>
        </w:rPr>
        <w:fldChar w:fldCharType="end"/>
      </w:r>
      <w:r w:rsidR="00724C99" w:rsidRPr="00613024">
        <w:rPr>
          <w:rFonts w:ascii="Arial" w:hAnsi="Arial" w:cs="Arial"/>
          <w:lang w:val="en-GB"/>
        </w:rPr>
        <w:t xml:space="preserve">. Accordingly, another conditional </w:t>
      </w:r>
      <w:r w:rsidR="00724C99" w:rsidRPr="00613024">
        <w:rPr>
          <w:rFonts w:ascii="Arial" w:hAnsi="Arial" w:cs="Arial"/>
          <w:i/>
          <w:lang w:val="en-GB"/>
        </w:rPr>
        <w:t>P2rx7</w:t>
      </w:r>
      <w:r w:rsidR="00724C99" w:rsidRPr="00613024">
        <w:rPr>
          <w:rFonts w:ascii="Arial" w:hAnsi="Arial" w:cs="Arial"/>
          <w:lang w:val="en-GB"/>
        </w:rPr>
        <w:t xml:space="preserve"> allele, which has been </w:t>
      </w:r>
      <w:r w:rsidR="008B3A8F" w:rsidRPr="00613024">
        <w:rPr>
          <w:rFonts w:ascii="Arial" w:hAnsi="Arial" w:cs="Arial"/>
          <w:lang w:val="en-GB"/>
        </w:rPr>
        <w:t>made available by the European Mouse Mutagenesis (EUCOMM) program</w:t>
      </w:r>
      <w:r w:rsidR="0025098C" w:rsidRPr="00613024">
        <w:rPr>
          <w:rFonts w:ascii="Arial" w:hAnsi="Arial" w:cs="Arial"/>
          <w:lang w:val="en-GB"/>
        </w:rPr>
        <w:t>,</w:t>
      </w:r>
      <w:r w:rsidR="00724C99" w:rsidRPr="00613024">
        <w:rPr>
          <w:rFonts w:ascii="Arial" w:hAnsi="Arial" w:cs="Arial"/>
          <w:lang w:val="en-GB"/>
        </w:rPr>
        <w:t xml:space="preserve"> </w:t>
      </w:r>
      <w:r w:rsidR="0025098C" w:rsidRPr="00613024">
        <w:rPr>
          <w:rFonts w:ascii="Arial" w:hAnsi="Arial" w:cs="Arial"/>
          <w:lang w:val="en-GB"/>
        </w:rPr>
        <w:t xml:space="preserve">has </w:t>
      </w:r>
      <w:r w:rsidR="00340622" w:rsidRPr="00613024">
        <w:rPr>
          <w:rFonts w:ascii="Arial" w:hAnsi="Arial" w:cs="Arial"/>
          <w:lang w:val="en-GB"/>
        </w:rPr>
        <w:t>attracted increasing interest</w:t>
      </w:r>
      <w:r w:rsidR="00EB6DDE" w:rsidRPr="00613024">
        <w:rPr>
          <w:rFonts w:ascii="Arial" w:hAnsi="Arial" w:cs="Arial"/>
          <w:lang w:val="en-GB"/>
        </w:rPr>
        <w:t xml:space="preserve"> </w:t>
      </w:r>
      <w:r w:rsidR="002A59FB" w:rsidRPr="00613024">
        <w:rPr>
          <w:rFonts w:ascii="Arial" w:hAnsi="Arial" w:cs="Arial"/>
          <w:lang w:val="en-GB"/>
        </w:rPr>
        <w:t xml:space="preserve">to </w:t>
      </w:r>
      <w:r w:rsidR="00617967" w:rsidRPr="00613024">
        <w:rPr>
          <w:rFonts w:ascii="Arial" w:hAnsi="Arial" w:cs="Arial"/>
          <w:lang w:val="en-GB"/>
        </w:rPr>
        <w:t xml:space="preserve">address P2X7 receptor function with increasing precision </w:t>
      </w:r>
      <w:r w:rsidR="00623222" w:rsidRPr="00613024">
        <w:rPr>
          <w:rFonts w:ascii="Arial" w:hAnsi="Arial" w:cs="Arial"/>
          <w:lang w:val="en-GB"/>
        </w:rPr>
        <w:fldChar w:fldCharType="begin">
          <w:fldData xml:space="preserve">PEVuZE5vdGU+PENpdGU+PEF1dGhvcj5BbHZlczwvQXV0aG9yPjxZZWFyPjIwMjQ8L1llYXI+PFJl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</w:fldData>
        </w:fldChar>
      </w:r>
      <w:r w:rsidR="008E59C5" w:rsidRPr="00613024">
        <w:rPr>
          <w:rFonts w:ascii="Arial" w:hAnsi="Arial" w:cs="Arial"/>
          <w:lang w:val="en-GB"/>
        </w:rPr>
        <w:instrText xml:space="preserve"> ADDIN EN.CITE </w:instrText>
      </w:r>
      <w:r w:rsidR="008E59C5" w:rsidRPr="00613024">
        <w:rPr>
          <w:rFonts w:ascii="Arial" w:hAnsi="Arial" w:cs="Arial"/>
          <w:lang w:val="en-GB"/>
        </w:rPr>
        <w:fldChar w:fldCharType="begin">
          <w:fldData xml:space="preserve">PEVuZE5vdGU+PENpdGU+PEF1dGhvcj5BbHZlczwvQXV0aG9yPjxZZWFyPjIwMjQ8L1llYXI+PFJl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</w:fldData>
        </w:fldChar>
      </w:r>
      <w:r w:rsidR="008E59C5" w:rsidRPr="00613024">
        <w:rPr>
          <w:rFonts w:ascii="Arial" w:hAnsi="Arial" w:cs="Arial"/>
          <w:lang w:val="en-GB"/>
        </w:rPr>
        <w:instrText xml:space="preserve"> ADDIN EN.CITE.DATA </w:instrText>
      </w:r>
      <w:r w:rsidR="008E59C5" w:rsidRPr="00613024">
        <w:rPr>
          <w:rFonts w:ascii="Arial" w:hAnsi="Arial" w:cs="Arial"/>
          <w:lang w:val="en-GB"/>
        </w:rPr>
      </w:r>
      <w:r w:rsidR="008E59C5" w:rsidRPr="00613024">
        <w:rPr>
          <w:rFonts w:ascii="Arial" w:hAnsi="Arial" w:cs="Arial"/>
          <w:lang w:val="en-GB"/>
        </w:rPr>
        <w:fldChar w:fldCharType="end"/>
      </w:r>
      <w:r w:rsidR="00623222" w:rsidRPr="00613024">
        <w:rPr>
          <w:rFonts w:ascii="Arial" w:hAnsi="Arial" w:cs="Arial"/>
          <w:lang w:val="en-GB"/>
        </w:rPr>
      </w:r>
      <w:r w:rsidR="00623222" w:rsidRPr="00613024">
        <w:rPr>
          <w:rFonts w:ascii="Arial" w:hAnsi="Arial" w:cs="Arial"/>
          <w:lang w:val="en-GB"/>
        </w:rPr>
        <w:fldChar w:fldCharType="separate"/>
      </w:r>
      <w:r w:rsidR="008E59C5" w:rsidRPr="00613024">
        <w:rPr>
          <w:rFonts w:ascii="Arial" w:hAnsi="Arial" w:cs="Arial"/>
          <w:noProof/>
          <w:lang w:val="en-GB"/>
        </w:rPr>
        <w:t>[30, 58, 59]</w:t>
      </w:r>
      <w:r w:rsidR="00623222" w:rsidRPr="00613024">
        <w:rPr>
          <w:rFonts w:ascii="Arial" w:hAnsi="Arial" w:cs="Arial"/>
          <w:lang w:val="en-GB"/>
        </w:rPr>
        <w:fldChar w:fldCharType="end"/>
      </w:r>
      <w:r w:rsidR="008B3A8F" w:rsidRPr="00613024">
        <w:rPr>
          <w:rFonts w:ascii="Arial" w:hAnsi="Arial" w:cs="Arial"/>
          <w:lang w:val="en-GB"/>
        </w:rPr>
        <w:t>.</w:t>
      </w:r>
    </w:p>
    <w:p w14:paraId="0B8D2A4E" w14:textId="04F35ADA" w:rsidR="00DE0FF0" w:rsidRPr="00613024" w:rsidRDefault="0025098C" w:rsidP="0052014F">
      <w:pPr>
        <w:spacing w:after="0" w:line="480" w:lineRule="auto"/>
        <w:jc w:val="both"/>
        <w:rPr>
          <w:rFonts w:ascii="Arial" w:hAnsi="Arial" w:cs="Arial"/>
          <w:lang w:val="en-GB"/>
        </w:rPr>
      </w:pPr>
      <w:r w:rsidRPr="00613024">
        <w:rPr>
          <w:rFonts w:ascii="Arial" w:hAnsi="Arial" w:cs="Arial"/>
          <w:lang w:val="en-GB"/>
        </w:rPr>
        <w:t>As detailed above, previous</w:t>
      </w:r>
      <w:r w:rsidR="00CE37CF" w:rsidRPr="00613024">
        <w:rPr>
          <w:rFonts w:ascii="Arial" w:hAnsi="Arial" w:cs="Arial"/>
          <w:lang w:val="en-GB"/>
        </w:rPr>
        <w:t xml:space="preserve"> findings from </w:t>
      </w:r>
      <w:r w:rsidRPr="00613024">
        <w:rPr>
          <w:rFonts w:ascii="Arial" w:hAnsi="Arial" w:cs="Arial"/>
          <w:lang w:val="en-GB"/>
        </w:rPr>
        <w:t xml:space="preserve">available </w:t>
      </w:r>
      <w:r w:rsidR="00CE37CF" w:rsidRPr="00613024">
        <w:rPr>
          <w:rFonts w:ascii="Arial" w:hAnsi="Arial" w:cs="Arial"/>
          <w:lang w:val="en-GB"/>
        </w:rPr>
        <w:t xml:space="preserve">constitutive P2X7 KO mice have to be taken with some caution as they may </w:t>
      </w:r>
      <w:r w:rsidR="000C5BD5" w:rsidRPr="00613024">
        <w:rPr>
          <w:rFonts w:ascii="Arial" w:hAnsi="Arial" w:cs="Arial"/>
          <w:lang w:val="en-GB"/>
        </w:rPr>
        <w:t>reflect only</w:t>
      </w:r>
      <w:r w:rsidR="00CE37CF" w:rsidRPr="00613024">
        <w:rPr>
          <w:rFonts w:ascii="Arial" w:hAnsi="Arial" w:cs="Arial"/>
          <w:lang w:val="en-GB"/>
        </w:rPr>
        <w:t xml:space="preserve"> </w:t>
      </w:r>
      <w:r w:rsidR="000C5BD5" w:rsidRPr="00613024">
        <w:rPr>
          <w:rFonts w:ascii="Arial" w:hAnsi="Arial" w:cs="Arial"/>
          <w:lang w:val="en-GB"/>
        </w:rPr>
        <w:t>the consequences of</w:t>
      </w:r>
      <w:r w:rsidR="00CE37CF" w:rsidRPr="00613024">
        <w:rPr>
          <w:rFonts w:ascii="Arial" w:hAnsi="Arial" w:cs="Arial"/>
          <w:lang w:val="en-GB"/>
        </w:rPr>
        <w:t xml:space="preserve"> a partial</w:t>
      </w:r>
      <w:r w:rsidR="002A001E" w:rsidRPr="00613024">
        <w:rPr>
          <w:rFonts w:ascii="Arial" w:hAnsi="Arial" w:cs="Arial"/>
          <w:lang w:val="en-GB"/>
        </w:rPr>
        <w:t xml:space="preserve"> loss of</w:t>
      </w:r>
      <w:r w:rsidR="00CE37CF" w:rsidRPr="00613024">
        <w:rPr>
          <w:rFonts w:ascii="Arial" w:hAnsi="Arial" w:cs="Arial"/>
          <w:lang w:val="en-GB"/>
        </w:rPr>
        <w:t xml:space="preserve"> P2X7</w:t>
      </w:r>
      <w:r w:rsidR="00A41AE0" w:rsidRPr="00613024">
        <w:rPr>
          <w:rFonts w:ascii="Arial" w:hAnsi="Arial" w:cs="Arial"/>
          <w:lang w:val="en-GB"/>
        </w:rPr>
        <w:t xml:space="preserve"> receptor</w:t>
      </w:r>
      <w:r w:rsidR="00CE37CF" w:rsidRPr="00613024">
        <w:rPr>
          <w:rFonts w:ascii="Arial" w:hAnsi="Arial" w:cs="Arial"/>
          <w:lang w:val="en-GB"/>
        </w:rPr>
        <w:t xml:space="preserve"> </w:t>
      </w:r>
      <w:r w:rsidR="002A001E" w:rsidRPr="00613024">
        <w:rPr>
          <w:rFonts w:ascii="Arial" w:hAnsi="Arial" w:cs="Arial"/>
          <w:lang w:val="en-GB"/>
        </w:rPr>
        <w:t>function</w:t>
      </w:r>
      <w:r w:rsidR="00473341" w:rsidRPr="00613024">
        <w:rPr>
          <w:rFonts w:ascii="Arial" w:hAnsi="Arial" w:cs="Arial"/>
          <w:lang w:val="en-GB"/>
        </w:rPr>
        <w:t xml:space="preserve">. </w:t>
      </w:r>
      <w:r w:rsidRPr="00613024">
        <w:rPr>
          <w:rFonts w:ascii="Arial" w:hAnsi="Arial" w:cs="Arial"/>
          <w:lang w:val="en-GB"/>
        </w:rPr>
        <w:t>To overcome these uncertainties of available constitutive models,</w:t>
      </w:r>
      <w:r w:rsidR="0020436C" w:rsidRPr="00613024">
        <w:rPr>
          <w:rFonts w:ascii="Arial" w:hAnsi="Arial" w:cs="Arial"/>
          <w:lang w:val="en-GB"/>
        </w:rPr>
        <w:t xml:space="preserve"> we</w:t>
      </w:r>
      <w:r w:rsidR="00E05FCB" w:rsidRPr="00613024">
        <w:rPr>
          <w:rFonts w:ascii="Arial" w:hAnsi="Arial" w:cs="Arial"/>
          <w:lang w:val="en-GB"/>
        </w:rPr>
        <w:t xml:space="preserve"> have</w:t>
      </w:r>
      <w:r w:rsidR="0020436C" w:rsidRPr="00613024">
        <w:rPr>
          <w:rFonts w:ascii="Arial" w:hAnsi="Arial" w:cs="Arial"/>
          <w:lang w:val="en-GB"/>
        </w:rPr>
        <w:t xml:space="preserve"> generated </w:t>
      </w:r>
      <w:r w:rsidR="00AD24A2" w:rsidRPr="00613024">
        <w:rPr>
          <w:rFonts w:ascii="Arial" w:hAnsi="Arial" w:cs="Arial"/>
          <w:lang w:val="en-GB"/>
        </w:rPr>
        <w:t xml:space="preserve">and validated </w:t>
      </w:r>
      <w:r w:rsidR="0020436C" w:rsidRPr="00613024">
        <w:rPr>
          <w:rFonts w:ascii="Arial" w:hAnsi="Arial" w:cs="Arial"/>
          <w:lang w:val="en-GB"/>
        </w:rPr>
        <w:t xml:space="preserve">a </w:t>
      </w:r>
      <w:r w:rsidR="009135EB" w:rsidRPr="00613024">
        <w:rPr>
          <w:rFonts w:ascii="Arial" w:hAnsi="Arial" w:cs="Arial"/>
          <w:lang w:val="en-GB"/>
        </w:rPr>
        <w:t xml:space="preserve">novel </w:t>
      </w:r>
      <w:r w:rsidR="00CE37CF" w:rsidRPr="00613024">
        <w:rPr>
          <w:rFonts w:ascii="Arial" w:hAnsi="Arial" w:cs="Arial"/>
          <w:lang w:val="en-GB"/>
        </w:rPr>
        <w:t xml:space="preserve">complete </w:t>
      </w:r>
      <w:r w:rsidR="00CA0ED0" w:rsidRPr="00613024">
        <w:rPr>
          <w:rFonts w:ascii="Arial" w:hAnsi="Arial" w:cs="Arial"/>
          <w:lang w:val="en-GB"/>
        </w:rPr>
        <w:t>P2X7</w:t>
      </w:r>
      <w:r w:rsidR="0020436C" w:rsidRPr="00613024">
        <w:rPr>
          <w:rFonts w:ascii="Arial" w:hAnsi="Arial" w:cs="Arial"/>
          <w:lang w:val="en-GB"/>
        </w:rPr>
        <w:t xml:space="preserve"> </w:t>
      </w:r>
      <w:r w:rsidR="00B11619" w:rsidRPr="00613024">
        <w:rPr>
          <w:rFonts w:ascii="Arial" w:hAnsi="Arial" w:cs="Arial"/>
          <w:lang w:val="en-GB"/>
        </w:rPr>
        <w:t>KO</w:t>
      </w:r>
      <w:r w:rsidR="0020436C" w:rsidRPr="00613024">
        <w:rPr>
          <w:rFonts w:ascii="Arial" w:hAnsi="Arial" w:cs="Arial"/>
          <w:lang w:val="en-GB"/>
        </w:rPr>
        <w:t xml:space="preserve"> mouse line</w:t>
      </w:r>
      <w:r w:rsidR="00AD24A2" w:rsidRPr="00613024">
        <w:rPr>
          <w:rFonts w:ascii="Arial" w:hAnsi="Arial" w:cs="Arial"/>
          <w:lang w:val="en-GB"/>
        </w:rPr>
        <w:t xml:space="preserve"> </w:t>
      </w:r>
      <w:r w:rsidR="0020436C" w:rsidRPr="00613024">
        <w:rPr>
          <w:rFonts w:ascii="Arial" w:hAnsi="Arial" w:cs="Arial"/>
          <w:lang w:val="en-GB"/>
        </w:rPr>
        <w:t xml:space="preserve">and </w:t>
      </w:r>
      <w:r w:rsidR="00DC251E" w:rsidRPr="00613024">
        <w:rPr>
          <w:rFonts w:ascii="Arial" w:hAnsi="Arial" w:cs="Arial"/>
          <w:lang w:val="en-GB"/>
        </w:rPr>
        <w:t xml:space="preserve">assessed </w:t>
      </w:r>
      <w:r w:rsidR="00A10E73" w:rsidRPr="00613024">
        <w:rPr>
          <w:rFonts w:ascii="Arial" w:hAnsi="Arial" w:cs="Arial"/>
          <w:lang w:val="en-GB"/>
        </w:rPr>
        <w:t xml:space="preserve">anxiety- and </w:t>
      </w:r>
      <w:r w:rsidR="003E0F65" w:rsidRPr="00613024">
        <w:rPr>
          <w:rFonts w:ascii="Arial" w:hAnsi="Arial" w:cs="Arial"/>
          <w:lang w:val="en-GB"/>
        </w:rPr>
        <w:t>depression-</w:t>
      </w:r>
      <w:r w:rsidR="00512904" w:rsidRPr="00613024">
        <w:rPr>
          <w:rFonts w:ascii="Arial" w:hAnsi="Arial" w:cs="Arial"/>
          <w:lang w:val="en-GB"/>
        </w:rPr>
        <w:t>related</w:t>
      </w:r>
      <w:r w:rsidR="003E0F65" w:rsidRPr="00613024">
        <w:rPr>
          <w:rFonts w:ascii="Arial" w:hAnsi="Arial" w:cs="Arial"/>
          <w:lang w:val="en-GB"/>
        </w:rPr>
        <w:t xml:space="preserve"> </w:t>
      </w:r>
      <w:r w:rsidR="0020436C" w:rsidRPr="00613024">
        <w:rPr>
          <w:rFonts w:ascii="Arial" w:hAnsi="Arial" w:cs="Arial"/>
          <w:lang w:val="en-GB"/>
        </w:rPr>
        <w:t>behaviours</w:t>
      </w:r>
      <w:r w:rsidR="009135EB" w:rsidRPr="00613024">
        <w:rPr>
          <w:rFonts w:ascii="Arial" w:hAnsi="Arial" w:cs="Arial"/>
          <w:lang w:val="en-GB"/>
        </w:rPr>
        <w:t xml:space="preserve"> </w:t>
      </w:r>
      <w:r w:rsidR="00F90967" w:rsidRPr="00613024">
        <w:rPr>
          <w:rFonts w:ascii="Arial" w:hAnsi="Arial" w:cs="Arial"/>
          <w:lang w:val="en-GB"/>
        </w:rPr>
        <w:t xml:space="preserve">at baseline </w:t>
      </w:r>
      <w:r w:rsidR="00A70378" w:rsidRPr="00613024">
        <w:rPr>
          <w:rFonts w:ascii="Arial" w:hAnsi="Arial" w:cs="Arial"/>
          <w:lang w:val="en-GB"/>
        </w:rPr>
        <w:t xml:space="preserve">as well as </w:t>
      </w:r>
      <w:r w:rsidR="009135EB" w:rsidRPr="00613024">
        <w:rPr>
          <w:rFonts w:ascii="Arial" w:hAnsi="Arial" w:cs="Arial"/>
          <w:lang w:val="en-GB"/>
        </w:rPr>
        <w:t>following chronic psychosocial stress</w:t>
      </w:r>
      <w:r w:rsidR="00E05FCB" w:rsidRPr="00613024">
        <w:rPr>
          <w:rFonts w:ascii="Arial" w:hAnsi="Arial" w:cs="Arial"/>
          <w:lang w:val="en-GB"/>
        </w:rPr>
        <w:t xml:space="preserve"> exposure</w:t>
      </w:r>
      <w:r w:rsidR="00AD24A2" w:rsidRPr="00613024">
        <w:rPr>
          <w:rFonts w:ascii="Arial" w:hAnsi="Arial" w:cs="Arial"/>
          <w:lang w:val="en-GB"/>
        </w:rPr>
        <w:t>.</w:t>
      </w:r>
    </w:p>
    <w:p w14:paraId="633258CF" w14:textId="24D14693" w:rsidR="00957E4A" w:rsidRPr="00613024" w:rsidRDefault="00957E4A" w:rsidP="0052014F">
      <w:pPr>
        <w:spacing w:after="0" w:line="480" w:lineRule="auto"/>
        <w:jc w:val="both"/>
        <w:rPr>
          <w:rFonts w:ascii="Arial" w:hAnsi="Arial" w:cs="Arial"/>
          <w:b/>
          <w:lang w:val="en-GB"/>
        </w:rPr>
      </w:pPr>
      <w:r w:rsidRPr="00613024">
        <w:rPr>
          <w:rFonts w:ascii="Arial" w:hAnsi="Arial" w:cs="Arial"/>
          <w:b/>
          <w:lang w:val="en-GB"/>
        </w:rPr>
        <w:br w:type="page"/>
      </w:r>
    </w:p>
    <w:p w14:paraId="0EA6796C" w14:textId="56645C36" w:rsidR="00F86609" w:rsidRPr="00613024" w:rsidRDefault="001A405A" w:rsidP="00282BAF">
      <w:pPr>
        <w:spacing w:after="0" w:line="480" w:lineRule="auto"/>
        <w:jc w:val="both"/>
        <w:rPr>
          <w:rFonts w:ascii="Arial" w:hAnsi="Arial" w:cs="Arial"/>
          <w:b/>
          <w:lang w:val="en-GB"/>
        </w:rPr>
      </w:pPr>
      <w:r w:rsidRPr="00613024">
        <w:rPr>
          <w:rFonts w:ascii="Arial" w:hAnsi="Arial" w:cs="Arial"/>
          <w:b/>
          <w:lang w:val="en-GB"/>
        </w:rPr>
        <w:lastRenderedPageBreak/>
        <w:t xml:space="preserve">Materials and </w:t>
      </w:r>
      <w:r w:rsidR="00F86609" w:rsidRPr="00613024">
        <w:rPr>
          <w:rFonts w:ascii="Arial" w:hAnsi="Arial" w:cs="Arial"/>
          <w:b/>
          <w:lang w:val="en-GB"/>
        </w:rPr>
        <w:t>m</w:t>
      </w:r>
      <w:r w:rsidRPr="00613024">
        <w:rPr>
          <w:rFonts w:ascii="Arial" w:hAnsi="Arial" w:cs="Arial"/>
          <w:b/>
          <w:lang w:val="en-GB"/>
        </w:rPr>
        <w:t>ethods</w:t>
      </w:r>
    </w:p>
    <w:p w14:paraId="6B78E717" w14:textId="77777777" w:rsidR="00F86609" w:rsidRPr="00613024" w:rsidRDefault="00F86609" w:rsidP="00282BAF">
      <w:pPr>
        <w:spacing w:after="0" w:line="480" w:lineRule="auto"/>
        <w:jc w:val="both"/>
        <w:rPr>
          <w:rFonts w:ascii="Arial" w:hAnsi="Arial" w:cs="Arial"/>
          <w:lang w:val="en-GB"/>
        </w:rPr>
      </w:pPr>
    </w:p>
    <w:p w14:paraId="2CE87BC7" w14:textId="323BCDAE" w:rsidR="001D27B2" w:rsidRPr="00613024" w:rsidRDefault="001D27B2" w:rsidP="00282BAF">
      <w:pPr>
        <w:spacing w:after="0" w:line="480" w:lineRule="auto"/>
        <w:jc w:val="both"/>
        <w:rPr>
          <w:rFonts w:ascii="Arial" w:eastAsiaTheme="majorEastAsia" w:hAnsi="Arial" w:cs="Arial"/>
          <w:b/>
          <w:lang w:val="en-GB"/>
        </w:rPr>
      </w:pPr>
      <w:r w:rsidRPr="00613024">
        <w:rPr>
          <w:rFonts w:ascii="Arial" w:hAnsi="Arial" w:cs="Arial"/>
          <w:i/>
          <w:lang w:val="en-GB"/>
        </w:rPr>
        <w:t>Animals</w:t>
      </w:r>
    </w:p>
    <w:p w14:paraId="7E7F3FB5" w14:textId="77777777" w:rsidR="00745DB3" w:rsidRPr="00613024" w:rsidRDefault="00745DB3" w:rsidP="00282BAF">
      <w:pPr>
        <w:spacing w:line="480" w:lineRule="auto"/>
        <w:jc w:val="both"/>
        <w:rPr>
          <w:rFonts w:ascii="Arial" w:hAnsi="Arial" w:cs="Arial"/>
        </w:rPr>
      </w:pPr>
      <w:r w:rsidRPr="00613024">
        <w:rPr>
          <w:rFonts w:ascii="Arial" w:hAnsi="Arial" w:cs="Arial"/>
        </w:rPr>
        <w:t>All animal experiments were conducted with the approval of and in accordance with the Guide of the Care and Use of Laboratory Animals of the Government of Upper Bavaria, Germany. Mice were group-housed under standard lab conditions (22 ± 1°C, 55 ± 5% humidity) and maintained under a 12 h light-dark cycle with food and water ad libitum. All experiments were conducted with adult male mice (age: 2-5 months).</w:t>
      </w:r>
    </w:p>
    <w:p w14:paraId="26F8D333" w14:textId="77777777" w:rsidR="00343941" w:rsidRPr="00613024" w:rsidRDefault="00343941" w:rsidP="00282BAF">
      <w:pPr>
        <w:spacing w:after="0" w:line="480" w:lineRule="auto"/>
        <w:jc w:val="both"/>
        <w:rPr>
          <w:rFonts w:ascii="Arial" w:hAnsi="Arial" w:cs="Arial"/>
          <w:lang w:val="en-GB"/>
        </w:rPr>
      </w:pPr>
    </w:p>
    <w:p w14:paraId="75D462AA" w14:textId="1F859947" w:rsidR="001D27B2" w:rsidRPr="00613024" w:rsidRDefault="001D27B2" w:rsidP="00282BAF">
      <w:pPr>
        <w:spacing w:after="0" w:line="480" w:lineRule="auto"/>
        <w:jc w:val="both"/>
        <w:rPr>
          <w:rFonts w:ascii="Arial" w:hAnsi="Arial" w:cs="Arial"/>
          <w:i/>
          <w:lang w:val="en-GB"/>
        </w:rPr>
      </w:pPr>
      <w:r w:rsidRPr="00613024">
        <w:rPr>
          <w:rFonts w:ascii="Arial" w:hAnsi="Arial" w:cs="Arial"/>
          <w:i/>
          <w:lang w:val="en-GB"/>
        </w:rPr>
        <w:t xml:space="preserve">Generation of </w:t>
      </w:r>
      <w:r w:rsidR="00CA0ED0" w:rsidRPr="00613024">
        <w:rPr>
          <w:rFonts w:ascii="Arial" w:hAnsi="Arial" w:cs="Arial"/>
          <w:i/>
          <w:lang w:val="en-GB"/>
        </w:rPr>
        <w:t>P2X7</w:t>
      </w:r>
      <w:r w:rsidRPr="00613024">
        <w:rPr>
          <w:rFonts w:ascii="Arial" w:hAnsi="Arial" w:cs="Arial"/>
          <w:i/>
          <w:lang w:val="en-GB"/>
        </w:rPr>
        <w:t xml:space="preserve"> </w:t>
      </w:r>
      <w:r w:rsidR="00B11619" w:rsidRPr="00613024">
        <w:rPr>
          <w:rFonts w:ascii="Arial" w:hAnsi="Arial" w:cs="Arial"/>
          <w:i/>
          <w:lang w:val="en-GB"/>
        </w:rPr>
        <w:t>KO</w:t>
      </w:r>
      <w:r w:rsidRPr="00613024">
        <w:rPr>
          <w:rFonts w:ascii="Arial" w:hAnsi="Arial" w:cs="Arial"/>
          <w:i/>
          <w:lang w:val="en-GB"/>
        </w:rPr>
        <w:t xml:space="preserve"> mice </w:t>
      </w:r>
    </w:p>
    <w:p w14:paraId="4FEE5E95" w14:textId="671A2552" w:rsidR="001D27B2" w:rsidRPr="00613024" w:rsidRDefault="001D27B2" w:rsidP="00282BAF">
      <w:pPr>
        <w:spacing w:after="0" w:line="480" w:lineRule="auto"/>
        <w:jc w:val="both"/>
        <w:rPr>
          <w:rFonts w:ascii="Arial" w:hAnsi="Arial" w:cs="Arial"/>
          <w:lang w:val="en-GB"/>
        </w:rPr>
      </w:pPr>
      <w:r w:rsidRPr="00613024">
        <w:rPr>
          <w:rFonts w:ascii="Arial" w:hAnsi="Arial" w:cs="Arial"/>
          <w:shd w:val="clear" w:color="auto" w:fill="FFFFFF" w:themeFill="background1"/>
          <w:lang w:val="en-GB"/>
        </w:rPr>
        <w:t>For disruption</w:t>
      </w:r>
      <w:r w:rsidRPr="00613024">
        <w:rPr>
          <w:rFonts w:ascii="Arial" w:hAnsi="Arial" w:cs="Arial"/>
          <w:lang w:val="en-GB"/>
        </w:rPr>
        <w:t xml:space="preserve"> of the </w:t>
      </w:r>
      <w:r w:rsidR="00534D15" w:rsidRPr="00613024">
        <w:rPr>
          <w:rFonts w:ascii="Arial" w:hAnsi="Arial" w:cs="Arial"/>
          <w:lang w:val="en-GB"/>
        </w:rPr>
        <w:t xml:space="preserve">murine </w:t>
      </w:r>
      <w:r w:rsidR="00CA0ED0" w:rsidRPr="00613024">
        <w:rPr>
          <w:rFonts w:ascii="Arial" w:hAnsi="Arial" w:cs="Arial"/>
          <w:i/>
          <w:lang w:val="en-GB"/>
        </w:rPr>
        <w:t>P2</w:t>
      </w:r>
      <w:r w:rsidR="00534D15" w:rsidRPr="00613024">
        <w:rPr>
          <w:rFonts w:ascii="Arial" w:hAnsi="Arial" w:cs="Arial"/>
          <w:i/>
          <w:lang w:val="en-GB"/>
        </w:rPr>
        <w:t>rx7</w:t>
      </w:r>
      <w:r w:rsidRPr="00613024">
        <w:rPr>
          <w:rFonts w:ascii="Arial" w:hAnsi="Arial" w:cs="Arial"/>
          <w:lang w:val="en-GB"/>
        </w:rPr>
        <w:t xml:space="preserve"> gene</w:t>
      </w:r>
      <w:r w:rsidR="00CC7AD3" w:rsidRPr="00613024">
        <w:rPr>
          <w:rFonts w:ascii="Arial" w:hAnsi="Arial" w:cs="Arial"/>
          <w:lang w:val="en-GB"/>
        </w:rPr>
        <w:t xml:space="preserve">, </w:t>
      </w:r>
      <w:r w:rsidRPr="00613024">
        <w:rPr>
          <w:rFonts w:ascii="Arial" w:hAnsi="Arial" w:cs="Arial"/>
          <w:lang w:val="en-GB"/>
        </w:rPr>
        <w:t>a targeting vector was constructed, which allow</w:t>
      </w:r>
      <w:r w:rsidR="00CC7AD3" w:rsidRPr="00613024">
        <w:rPr>
          <w:rFonts w:ascii="Arial" w:hAnsi="Arial" w:cs="Arial"/>
          <w:lang w:val="en-GB"/>
        </w:rPr>
        <w:t>ed</w:t>
      </w:r>
      <w:r w:rsidRPr="00613024">
        <w:rPr>
          <w:rFonts w:ascii="Arial" w:hAnsi="Arial" w:cs="Arial"/>
          <w:lang w:val="en-GB"/>
        </w:rPr>
        <w:t xml:space="preserve"> for subsequent recombinase mediated cassette exchange (RMCE) via phiC31 integrase and which contains a </w:t>
      </w:r>
      <w:r w:rsidRPr="00613024">
        <w:rPr>
          <w:rFonts w:ascii="Arial" w:hAnsi="Arial" w:cs="Arial"/>
          <w:i/>
          <w:lang w:val="en-GB"/>
        </w:rPr>
        <w:t>tau-LacZ</w:t>
      </w:r>
      <w:r w:rsidRPr="00613024">
        <w:rPr>
          <w:rFonts w:ascii="Arial" w:hAnsi="Arial" w:cs="Arial"/>
          <w:lang w:val="en-GB"/>
        </w:rPr>
        <w:t xml:space="preserve"> reporter gene. Homology arms (HAs) were amplified by </w:t>
      </w:r>
      <w:r w:rsidR="008C67CC" w:rsidRPr="00613024">
        <w:rPr>
          <w:rFonts w:ascii="Arial" w:hAnsi="Arial" w:cs="Arial"/>
          <w:lang w:val="en-GB"/>
        </w:rPr>
        <w:t>polymerase chain reaction (</w:t>
      </w:r>
      <w:r w:rsidRPr="00613024">
        <w:rPr>
          <w:rFonts w:ascii="Arial" w:hAnsi="Arial" w:cs="Arial"/>
          <w:lang w:val="en-GB"/>
        </w:rPr>
        <w:t>PCR</w:t>
      </w:r>
      <w:r w:rsidR="008C67CC" w:rsidRPr="00613024">
        <w:rPr>
          <w:rFonts w:ascii="Arial" w:hAnsi="Arial" w:cs="Arial"/>
          <w:lang w:val="en-GB"/>
        </w:rPr>
        <w:t>)</w:t>
      </w:r>
      <w:r w:rsidRPr="00613024">
        <w:rPr>
          <w:rFonts w:ascii="Arial" w:hAnsi="Arial" w:cs="Arial"/>
          <w:lang w:val="en-GB"/>
        </w:rPr>
        <w:t xml:space="preserve"> from genomic DNA of embryonic stem cells</w:t>
      </w:r>
      <w:r w:rsidR="00792599" w:rsidRPr="00613024">
        <w:rPr>
          <w:rFonts w:ascii="Arial" w:hAnsi="Arial" w:cs="Arial"/>
          <w:lang w:val="en-GB"/>
        </w:rPr>
        <w:t xml:space="preserve"> (ES) </w:t>
      </w:r>
      <w:r w:rsidRPr="00613024">
        <w:rPr>
          <w:rFonts w:ascii="Arial" w:hAnsi="Arial" w:cs="Arial"/>
          <w:lang w:val="en-GB"/>
        </w:rPr>
        <w:t>(TBV2, 129S2/</w:t>
      </w:r>
      <w:proofErr w:type="spellStart"/>
      <w:r w:rsidRPr="00613024">
        <w:rPr>
          <w:rFonts w:ascii="Arial" w:hAnsi="Arial" w:cs="Arial"/>
          <w:lang w:val="en-GB"/>
        </w:rPr>
        <w:t>SvPas</w:t>
      </w:r>
      <w:proofErr w:type="spellEnd"/>
      <w:r w:rsidRPr="00613024">
        <w:rPr>
          <w:rFonts w:ascii="Arial" w:hAnsi="Arial" w:cs="Arial"/>
          <w:lang w:val="en-GB"/>
        </w:rPr>
        <w:t xml:space="preserve">) using </w:t>
      </w:r>
      <w:proofErr w:type="spellStart"/>
      <w:r w:rsidRPr="00613024">
        <w:rPr>
          <w:rFonts w:ascii="Arial" w:hAnsi="Arial" w:cs="Arial"/>
          <w:lang w:val="en-GB"/>
        </w:rPr>
        <w:t>Herculase</w:t>
      </w:r>
      <w:proofErr w:type="spellEnd"/>
      <w:r w:rsidRPr="00613024">
        <w:rPr>
          <w:rFonts w:ascii="Arial" w:hAnsi="Arial" w:cs="Arial"/>
          <w:lang w:val="en-GB"/>
        </w:rPr>
        <w:t xml:space="preserve"> (</w:t>
      </w:r>
      <w:proofErr w:type="spellStart"/>
      <w:r w:rsidRPr="00613024">
        <w:rPr>
          <w:rFonts w:ascii="Arial" w:hAnsi="Arial" w:cs="Arial"/>
          <w:lang w:val="en-GB"/>
        </w:rPr>
        <w:t>Stratagene</w:t>
      </w:r>
      <w:proofErr w:type="spellEnd"/>
      <w:r w:rsidRPr="00613024">
        <w:rPr>
          <w:rFonts w:ascii="Arial" w:hAnsi="Arial" w:cs="Arial"/>
          <w:lang w:val="en-GB"/>
        </w:rPr>
        <w:t xml:space="preserve">, Heidelberg, Germany) and cloned via the TOPO TA cloning kit (Invitrogen, Karlsruhe, Germany). The 6.0-kb 5´-HA was amplified with primers 5`-PacI-GTC-ATG-TGA-CAA-CTG-CAT-GC-3´ and 5´-MfeI-GCT-GGA-TCA-TCA-GAC-TCT-GT-3´, the 4.0-kb 3´-HA was amplified with primers 5`-AscI-AGT-TTG-CAA-AGC-CGA-GAA-AA-3´ and 5´-EcoRI-GTC-TTT-TTG-CAA-GGC-TGA-GG-3´. </w:t>
      </w:r>
      <w:r w:rsidR="00495EA9" w:rsidRPr="00613024">
        <w:rPr>
          <w:rFonts w:ascii="Arial" w:hAnsi="Arial" w:cs="Arial"/>
          <w:lang w:val="en-GB"/>
        </w:rPr>
        <w:t>Sequencing</w:t>
      </w:r>
      <w:r w:rsidRPr="00613024">
        <w:rPr>
          <w:rFonts w:ascii="Arial" w:hAnsi="Arial" w:cs="Arial"/>
          <w:lang w:val="en-GB"/>
        </w:rPr>
        <w:t xml:space="preserve"> (</w:t>
      </w:r>
      <w:proofErr w:type="spellStart"/>
      <w:r w:rsidRPr="00613024">
        <w:rPr>
          <w:rFonts w:ascii="Arial" w:hAnsi="Arial" w:cs="Arial"/>
          <w:lang w:val="en-GB"/>
        </w:rPr>
        <w:t>Sequiserve</w:t>
      </w:r>
      <w:proofErr w:type="spellEnd"/>
      <w:r w:rsidRPr="00613024">
        <w:rPr>
          <w:rFonts w:ascii="Arial" w:hAnsi="Arial" w:cs="Arial"/>
          <w:lang w:val="en-GB"/>
        </w:rPr>
        <w:t xml:space="preserve">, </w:t>
      </w:r>
      <w:proofErr w:type="spellStart"/>
      <w:r w:rsidRPr="00613024">
        <w:rPr>
          <w:rFonts w:ascii="Arial" w:hAnsi="Arial" w:cs="Arial"/>
          <w:lang w:val="en-GB"/>
        </w:rPr>
        <w:t>Vaterstetten</w:t>
      </w:r>
      <w:proofErr w:type="spellEnd"/>
      <w:r w:rsidRPr="00613024">
        <w:rPr>
          <w:rFonts w:ascii="Arial" w:hAnsi="Arial" w:cs="Arial"/>
          <w:lang w:val="en-GB"/>
        </w:rPr>
        <w:t>, Germany)</w:t>
      </w:r>
      <w:r w:rsidR="00554D91" w:rsidRPr="00613024">
        <w:rPr>
          <w:rFonts w:ascii="Arial" w:hAnsi="Arial" w:cs="Arial"/>
          <w:lang w:val="en-GB"/>
        </w:rPr>
        <w:t xml:space="preserve"> </w:t>
      </w:r>
      <w:r w:rsidR="00495EA9" w:rsidRPr="00613024">
        <w:rPr>
          <w:rFonts w:ascii="Arial" w:hAnsi="Arial" w:cs="Arial"/>
          <w:lang w:val="en-GB"/>
        </w:rPr>
        <w:t>verified the HAs and confirmed</w:t>
      </w:r>
      <w:r w:rsidR="00792599" w:rsidRPr="00613024">
        <w:rPr>
          <w:rFonts w:ascii="Arial" w:hAnsi="Arial" w:cs="Arial"/>
          <w:lang w:val="en-GB"/>
        </w:rPr>
        <w:t xml:space="preserve"> that</w:t>
      </w:r>
      <w:r w:rsidRPr="00613024">
        <w:rPr>
          <w:rFonts w:ascii="Arial" w:hAnsi="Arial" w:cs="Arial"/>
          <w:lang w:val="en-GB"/>
        </w:rPr>
        <w:t xml:space="preserve"> </w:t>
      </w:r>
      <w:r w:rsidR="00495EA9" w:rsidRPr="00613024">
        <w:rPr>
          <w:rFonts w:ascii="Arial" w:hAnsi="Arial" w:cs="Arial"/>
          <w:lang w:val="en-GB"/>
        </w:rPr>
        <w:t xml:space="preserve">the </w:t>
      </w:r>
      <w:r w:rsidRPr="00613024">
        <w:rPr>
          <w:rFonts w:ascii="Arial" w:hAnsi="Arial" w:cs="Arial"/>
          <w:lang w:val="en-GB"/>
        </w:rPr>
        <w:t xml:space="preserve">5´-HA was inserted into a previously cloned shuttle vector via </w:t>
      </w:r>
      <w:proofErr w:type="spellStart"/>
      <w:r w:rsidRPr="00613024">
        <w:rPr>
          <w:rFonts w:ascii="Arial" w:hAnsi="Arial" w:cs="Arial"/>
          <w:lang w:val="en-GB"/>
        </w:rPr>
        <w:t>PacI</w:t>
      </w:r>
      <w:proofErr w:type="spellEnd"/>
      <w:r w:rsidRPr="00613024">
        <w:rPr>
          <w:rFonts w:ascii="Arial" w:hAnsi="Arial" w:cs="Arial"/>
          <w:lang w:val="en-GB"/>
        </w:rPr>
        <w:t>/</w:t>
      </w:r>
      <w:proofErr w:type="spellStart"/>
      <w:r w:rsidRPr="00613024">
        <w:rPr>
          <w:rFonts w:ascii="Arial" w:hAnsi="Arial" w:cs="Arial"/>
          <w:lang w:val="en-GB"/>
        </w:rPr>
        <w:t>MfeI</w:t>
      </w:r>
      <w:proofErr w:type="spellEnd"/>
      <w:r w:rsidRPr="00613024">
        <w:rPr>
          <w:rFonts w:ascii="Arial" w:hAnsi="Arial" w:cs="Arial"/>
          <w:lang w:val="en-GB"/>
        </w:rPr>
        <w:t xml:space="preserve">, and the 3´-HA via </w:t>
      </w:r>
      <w:proofErr w:type="spellStart"/>
      <w:r w:rsidRPr="00613024">
        <w:rPr>
          <w:rFonts w:ascii="Arial" w:hAnsi="Arial" w:cs="Arial"/>
          <w:lang w:val="en-GB"/>
        </w:rPr>
        <w:t>AscI</w:t>
      </w:r>
      <w:proofErr w:type="spellEnd"/>
      <w:r w:rsidRPr="00613024">
        <w:rPr>
          <w:rFonts w:ascii="Arial" w:hAnsi="Arial" w:cs="Arial"/>
          <w:lang w:val="en-GB"/>
        </w:rPr>
        <w:t>/</w:t>
      </w:r>
      <w:proofErr w:type="spellStart"/>
      <w:r w:rsidRPr="00613024">
        <w:rPr>
          <w:rFonts w:ascii="Arial" w:hAnsi="Arial" w:cs="Arial"/>
          <w:lang w:val="en-GB"/>
        </w:rPr>
        <w:t>EcoRI</w:t>
      </w:r>
      <w:proofErr w:type="spellEnd"/>
      <w:r w:rsidRPr="00613024">
        <w:rPr>
          <w:rFonts w:ascii="Arial" w:hAnsi="Arial" w:cs="Arial"/>
          <w:lang w:val="en-GB"/>
        </w:rPr>
        <w:t xml:space="preserve">. The </w:t>
      </w:r>
      <w:r w:rsidR="00792599" w:rsidRPr="00613024">
        <w:rPr>
          <w:rFonts w:ascii="Arial" w:hAnsi="Arial" w:cs="Arial"/>
          <w:lang w:val="en-GB"/>
        </w:rPr>
        <w:t>HAs</w:t>
      </w:r>
      <w:r w:rsidRPr="00613024">
        <w:rPr>
          <w:rFonts w:ascii="Arial" w:hAnsi="Arial" w:cs="Arial"/>
          <w:lang w:val="en-GB"/>
        </w:rPr>
        <w:t xml:space="preserve"> </w:t>
      </w:r>
      <w:proofErr w:type="spellStart"/>
      <w:r w:rsidRPr="00613024">
        <w:rPr>
          <w:rFonts w:ascii="Arial" w:hAnsi="Arial" w:cs="Arial"/>
          <w:lang w:val="en-GB"/>
        </w:rPr>
        <w:t>enframe</w:t>
      </w:r>
      <w:proofErr w:type="spellEnd"/>
      <w:r w:rsidRPr="00613024">
        <w:rPr>
          <w:rFonts w:ascii="Arial" w:hAnsi="Arial" w:cs="Arial"/>
          <w:lang w:val="en-GB"/>
        </w:rPr>
        <w:t xml:space="preserve"> a 9.5-kb reporter–selection cassette comprising the following components (from 5´ to 3´): adenovirus type 2 RNase gene splice acceptor (SA), </w:t>
      </w:r>
      <w:proofErr w:type="spellStart"/>
      <w:r w:rsidRPr="00613024">
        <w:rPr>
          <w:rFonts w:ascii="Arial" w:hAnsi="Arial" w:cs="Arial"/>
          <w:lang w:val="en-GB"/>
        </w:rPr>
        <w:t>encephalomyocarditis</w:t>
      </w:r>
      <w:proofErr w:type="spellEnd"/>
      <w:r w:rsidRPr="00613024">
        <w:rPr>
          <w:rFonts w:ascii="Arial" w:hAnsi="Arial" w:cs="Arial"/>
          <w:lang w:val="en-GB"/>
        </w:rPr>
        <w:t xml:space="preserve"> virus internal ribosome entry site (IRES), </w:t>
      </w:r>
      <w:r w:rsidRPr="00613024">
        <w:rPr>
          <w:rFonts w:ascii="Arial" w:hAnsi="Arial" w:cs="Arial"/>
          <w:i/>
          <w:lang w:val="en-GB"/>
        </w:rPr>
        <w:t>tau-</w:t>
      </w:r>
      <w:r w:rsidR="00495EA9" w:rsidRPr="00613024">
        <w:rPr>
          <w:rFonts w:ascii="Arial" w:hAnsi="Arial" w:cs="Arial"/>
          <w:i/>
          <w:lang w:val="en-GB"/>
        </w:rPr>
        <w:t>L</w:t>
      </w:r>
      <w:r w:rsidRPr="00613024">
        <w:rPr>
          <w:rFonts w:ascii="Arial" w:hAnsi="Arial" w:cs="Arial"/>
          <w:i/>
          <w:lang w:val="en-GB"/>
        </w:rPr>
        <w:t>acZ</w:t>
      </w:r>
      <w:r w:rsidRPr="00613024">
        <w:rPr>
          <w:rFonts w:ascii="Arial" w:hAnsi="Arial" w:cs="Arial"/>
          <w:lang w:val="en-GB"/>
        </w:rPr>
        <w:t xml:space="preserve"> reporter gene, bovine growth hormone polyadenylation sequence (</w:t>
      </w:r>
      <w:proofErr w:type="spellStart"/>
      <w:r w:rsidRPr="00613024">
        <w:rPr>
          <w:rFonts w:ascii="Arial" w:hAnsi="Arial" w:cs="Arial"/>
          <w:lang w:val="en-GB"/>
        </w:rPr>
        <w:t>bGHpA</w:t>
      </w:r>
      <w:proofErr w:type="spellEnd"/>
      <w:r w:rsidRPr="00613024">
        <w:rPr>
          <w:rFonts w:ascii="Arial" w:hAnsi="Arial" w:cs="Arial"/>
          <w:lang w:val="en-GB"/>
        </w:rPr>
        <w:t>), PGK-Neo-</w:t>
      </w:r>
      <w:proofErr w:type="spellStart"/>
      <w:r w:rsidRPr="00613024">
        <w:rPr>
          <w:rFonts w:ascii="Arial" w:hAnsi="Arial" w:cs="Arial"/>
          <w:lang w:val="en-GB"/>
        </w:rPr>
        <w:t>bGHpA</w:t>
      </w:r>
      <w:proofErr w:type="spellEnd"/>
      <w:r w:rsidRPr="00613024">
        <w:rPr>
          <w:rFonts w:ascii="Arial" w:hAnsi="Arial" w:cs="Arial"/>
          <w:lang w:val="en-GB"/>
        </w:rPr>
        <w:t>, PGK-</w:t>
      </w:r>
      <w:proofErr w:type="spellStart"/>
      <w:r w:rsidRPr="00613024">
        <w:rPr>
          <w:rFonts w:ascii="Arial" w:hAnsi="Arial" w:cs="Arial"/>
          <w:lang w:val="en-GB"/>
        </w:rPr>
        <w:t>Puro</w:t>
      </w:r>
      <w:r w:rsidR="00792599" w:rsidRPr="00613024">
        <w:rPr>
          <w:rFonts w:ascii="Arial" w:hAnsi="Arial" w:cs="Arial"/>
          <w:lang w:val="en-GB"/>
        </w:rPr>
        <w:t>ΔT</w:t>
      </w:r>
      <w:r w:rsidRPr="00613024">
        <w:rPr>
          <w:rFonts w:ascii="Arial" w:hAnsi="Arial" w:cs="Arial"/>
          <w:lang w:val="en-GB"/>
        </w:rPr>
        <w:t>K</w:t>
      </w:r>
      <w:proofErr w:type="spellEnd"/>
      <w:r w:rsidRPr="00613024">
        <w:rPr>
          <w:rFonts w:ascii="Arial" w:hAnsi="Arial" w:cs="Arial"/>
          <w:lang w:val="en-GB"/>
        </w:rPr>
        <w:t>-</w:t>
      </w:r>
      <w:proofErr w:type="spellStart"/>
      <w:r w:rsidRPr="00613024">
        <w:rPr>
          <w:rFonts w:ascii="Arial" w:hAnsi="Arial" w:cs="Arial"/>
          <w:lang w:val="en-GB"/>
        </w:rPr>
        <w:t>bGHpA</w:t>
      </w:r>
      <w:proofErr w:type="spellEnd"/>
      <w:r w:rsidRPr="00613024">
        <w:rPr>
          <w:rFonts w:ascii="Arial" w:hAnsi="Arial" w:cs="Arial"/>
          <w:lang w:val="en-GB"/>
        </w:rPr>
        <w:t>, 3</w:t>
      </w:r>
      <w:r w:rsidR="00495EA9" w:rsidRPr="00613024">
        <w:rPr>
          <w:rFonts w:ascii="Arial" w:hAnsi="Arial" w:cs="Arial"/>
          <w:lang w:val="en-GB"/>
        </w:rPr>
        <w:t xml:space="preserve"> ×</w:t>
      </w:r>
      <w:r w:rsidRPr="00613024">
        <w:rPr>
          <w:rFonts w:ascii="Arial" w:hAnsi="Arial" w:cs="Arial"/>
          <w:lang w:val="en-GB"/>
        </w:rPr>
        <w:t xml:space="preserve"> </w:t>
      </w:r>
      <w:proofErr w:type="spellStart"/>
      <w:r w:rsidRPr="00613024">
        <w:rPr>
          <w:rFonts w:ascii="Arial" w:hAnsi="Arial" w:cs="Arial"/>
          <w:lang w:val="en-GB"/>
        </w:rPr>
        <w:t>pA</w:t>
      </w:r>
      <w:proofErr w:type="spellEnd"/>
      <w:r w:rsidRPr="00613024">
        <w:rPr>
          <w:rFonts w:ascii="Arial" w:hAnsi="Arial" w:cs="Arial"/>
          <w:lang w:val="en-GB"/>
        </w:rPr>
        <w:t xml:space="preserve"> (PGK </w:t>
      </w:r>
      <w:proofErr w:type="spellStart"/>
      <w:r w:rsidRPr="00613024">
        <w:rPr>
          <w:rFonts w:ascii="Arial" w:hAnsi="Arial" w:cs="Arial"/>
          <w:lang w:val="en-GB"/>
        </w:rPr>
        <w:t>pA</w:t>
      </w:r>
      <w:proofErr w:type="spellEnd"/>
      <w:r w:rsidRPr="00613024">
        <w:rPr>
          <w:rFonts w:ascii="Arial" w:hAnsi="Arial" w:cs="Arial"/>
          <w:lang w:val="en-GB"/>
        </w:rPr>
        <w:t>, 2</w:t>
      </w:r>
      <w:r w:rsidR="00495EA9" w:rsidRPr="00613024">
        <w:rPr>
          <w:rFonts w:ascii="Arial" w:hAnsi="Arial" w:cs="Arial"/>
          <w:lang w:val="en-GB"/>
        </w:rPr>
        <w:t xml:space="preserve"> × </w:t>
      </w:r>
      <w:r w:rsidRPr="00613024">
        <w:rPr>
          <w:rFonts w:ascii="Arial" w:hAnsi="Arial" w:cs="Arial"/>
          <w:lang w:val="en-GB"/>
        </w:rPr>
        <w:t xml:space="preserve">SV40 </w:t>
      </w:r>
      <w:proofErr w:type="spellStart"/>
      <w:r w:rsidRPr="00613024">
        <w:rPr>
          <w:rFonts w:ascii="Arial" w:hAnsi="Arial" w:cs="Arial"/>
          <w:lang w:val="en-GB"/>
        </w:rPr>
        <w:t>pA</w:t>
      </w:r>
      <w:proofErr w:type="spellEnd"/>
      <w:r w:rsidRPr="00613024">
        <w:rPr>
          <w:rFonts w:ascii="Arial" w:hAnsi="Arial" w:cs="Arial"/>
          <w:lang w:val="en-GB"/>
        </w:rPr>
        <w:t>). The entire reporter</w:t>
      </w:r>
      <w:r w:rsidR="00495EA9" w:rsidRPr="00613024">
        <w:rPr>
          <w:rFonts w:ascii="Arial" w:hAnsi="Arial" w:cs="Arial"/>
          <w:lang w:val="en-GB"/>
        </w:rPr>
        <w:t>-</w:t>
      </w:r>
      <w:r w:rsidRPr="00613024">
        <w:rPr>
          <w:rFonts w:ascii="Arial" w:hAnsi="Arial" w:cs="Arial"/>
          <w:lang w:val="en-GB"/>
        </w:rPr>
        <w:t xml:space="preserve">selection cassette is flanked by RMCE compatible </w:t>
      </w:r>
      <w:proofErr w:type="spellStart"/>
      <w:r w:rsidRPr="00613024">
        <w:rPr>
          <w:rFonts w:ascii="Arial" w:hAnsi="Arial" w:cs="Arial"/>
          <w:i/>
          <w:lang w:val="en-GB"/>
        </w:rPr>
        <w:t>attP</w:t>
      </w:r>
      <w:proofErr w:type="spellEnd"/>
      <w:r w:rsidRPr="00613024">
        <w:rPr>
          <w:rFonts w:ascii="Arial" w:hAnsi="Arial" w:cs="Arial"/>
          <w:lang w:val="en-GB"/>
        </w:rPr>
        <w:t xml:space="preserve"> sites. The vector was designed to substitute 2.3 kb including exon 2 of the </w:t>
      </w:r>
      <w:r w:rsidR="00CA0ED0" w:rsidRPr="00613024">
        <w:rPr>
          <w:rFonts w:ascii="Arial" w:hAnsi="Arial" w:cs="Arial"/>
          <w:i/>
          <w:lang w:val="en-GB"/>
        </w:rPr>
        <w:t>P2</w:t>
      </w:r>
      <w:r w:rsidR="00534D15" w:rsidRPr="00613024">
        <w:rPr>
          <w:rFonts w:ascii="Arial" w:hAnsi="Arial" w:cs="Arial"/>
          <w:i/>
          <w:lang w:val="en-GB"/>
        </w:rPr>
        <w:t>rx7</w:t>
      </w:r>
      <w:r w:rsidR="00534D15" w:rsidRPr="00613024">
        <w:rPr>
          <w:rFonts w:ascii="Arial" w:hAnsi="Arial" w:cs="Arial"/>
          <w:lang w:val="en-GB"/>
        </w:rPr>
        <w:t xml:space="preserve"> </w:t>
      </w:r>
      <w:r w:rsidRPr="00613024">
        <w:rPr>
          <w:rFonts w:ascii="Arial" w:hAnsi="Arial" w:cs="Arial"/>
          <w:lang w:val="en-GB"/>
        </w:rPr>
        <w:t>gene that will</w:t>
      </w:r>
      <w:r w:rsidR="000E4791" w:rsidRPr="00613024">
        <w:rPr>
          <w:rFonts w:ascii="Arial" w:hAnsi="Arial" w:cs="Arial"/>
          <w:lang w:val="en-GB"/>
        </w:rPr>
        <w:t xml:space="preserve"> </w:t>
      </w:r>
      <w:r w:rsidRPr="00613024">
        <w:rPr>
          <w:rFonts w:ascii="Arial" w:hAnsi="Arial" w:cs="Arial"/>
          <w:lang w:val="en-GB"/>
        </w:rPr>
        <w:t xml:space="preserve">result in a frameshift and complete loss of </w:t>
      </w:r>
      <w:r w:rsidR="00CA0ED0" w:rsidRPr="00613024">
        <w:rPr>
          <w:rFonts w:ascii="Arial" w:hAnsi="Arial" w:cs="Arial"/>
          <w:lang w:val="en-GB"/>
        </w:rPr>
        <w:t>P2X7</w:t>
      </w:r>
      <w:r w:rsidR="00A41AE0" w:rsidRPr="00613024">
        <w:rPr>
          <w:rFonts w:ascii="Arial" w:hAnsi="Arial" w:cs="Arial"/>
          <w:lang w:val="en-GB"/>
        </w:rPr>
        <w:t xml:space="preserve"> receptor</w:t>
      </w:r>
      <w:r w:rsidRPr="00613024">
        <w:rPr>
          <w:rFonts w:ascii="Arial" w:hAnsi="Arial" w:cs="Arial"/>
          <w:lang w:val="en-GB"/>
        </w:rPr>
        <w:t xml:space="preserve"> function (</w:t>
      </w:r>
      <w:r w:rsidRPr="00613024">
        <w:rPr>
          <w:rFonts w:ascii="Arial" w:hAnsi="Arial" w:cs="Arial"/>
          <w:b/>
          <w:lang w:val="en-GB"/>
        </w:rPr>
        <w:t>Fig</w:t>
      </w:r>
      <w:r w:rsidR="007B1848" w:rsidRPr="00613024">
        <w:rPr>
          <w:rFonts w:ascii="Arial" w:hAnsi="Arial" w:cs="Arial"/>
          <w:b/>
          <w:lang w:val="en-GB"/>
        </w:rPr>
        <w:t>.</w:t>
      </w:r>
      <w:r w:rsidRPr="00613024">
        <w:rPr>
          <w:rFonts w:ascii="Arial" w:hAnsi="Arial" w:cs="Arial"/>
          <w:b/>
          <w:lang w:val="en-GB"/>
        </w:rPr>
        <w:t xml:space="preserve"> </w:t>
      </w:r>
      <w:r w:rsidR="00495EA9" w:rsidRPr="00613024">
        <w:rPr>
          <w:rFonts w:ascii="Arial" w:hAnsi="Arial" w:cs="Arial"/>
          <w:b/>
          <w:lang w:val="en-GB"/>
        </w:rPr>
        <w:t>1</w:t>
      </w:r>
      <w:r w:rsidR="0000001A" w:rsidRPr="00613024">
        <w:rPr>
          <w:rFonts w:ascii="Arial" w:hAnsi="Arial" w:cs="Arial"/>
          <w:b/>
          <w:lang w:val="en-GB"/>
        </w:rPr>
        <w:t>a</w:t>
      </w:r>
      <w:r w:rsidRPr="00613024">
        <w:rPr>
          <w:rFonts w:ascii="Arial" w:hAnsi="Arial" w:cs="Arial"/>
          <w:lang w:val="en-GB"/>
        </w:rPr>
        <w:t>). The SA-IRES-tau-LacZ-</w:t>
      </w:r>
      <w:proofErr w:type="spellStart"/>
      <w:r w:rsidRPr="00613024">
        <w:rPr>
          <w:rFonts w:ascii="Arial" w:hAnsi="Arial" w:cs="Arial"/>
          <w:lang w:val="en-GB"/>
        </w:rPr>
        <w:t>bGHpA</w:t>
      </w:r>
      <w:proofErr w:type="spellEnd"/>
      <w:r w:rsidRPr="00613024">
        <w:rPr>
          <w:rFonts w:ascii="Arial" w:hAnsi="Arial" w:cs="Arial"/>
          <w:lang w:val="en-GB"/>
        </w:rPr>
        <w:t xml:space="preserve"> and the 3 </w:t>
      </w:r>
      <w:r w:rsidR="00495EA9" w:rsidRPr="00613024">
        <w:rPr>
          <w:rFonts w:ascii="Arial" w:hAnsi="Arial" w:cs="Arial"/>
          <w:lang w:val="en-GB"/>
        </w:rPr>
        <w:t>×</w:t>
      </w:r>
      <w:r w:rsidRPr="00613024">
        <w:rPr>
          <w:rFonts w:ascii="Arial" w:hAnsi="Arial" w:cs="Arial"/>
          <w:lang w:val="en-GB"/>
        </w:rPr>
        <w:t xml:space="preserve"> </w:t>
      </w:r>
      <w:proofErr w:type="spellStart"/>
      <w:r w:rsidRPr="00613024">
        <w:rPr>
          <w:rFonts w:ascii="Arial" w:hAnsi="Arial" w:cs="Arial"/>
          <w:lang w:val="en-GB"/>
        </w:rPr>
        <w:t>pA</w:t>
      </w:r>
      <w:proofErr w:type="spellEnd"/>
      <w:r w:rsidRPr="00613024">
        <w:rPr>
          <w:rFonts w:ascii="Arial" w:hAnsi="Arial" w:cs="Arial"/>
          <w:lang w:val="en-GB"/>
        </w:rPr>
        <w:t xml:space="preserve"> were </w:t>
      </w:r>
      <w:r w:rsidRPr="00613024">
        <w:rPr>
          <w:rFonts w:ascii="Arial" w:hAnsi="Arial" w:cs="Arial"/>
          <w:lang w:val="en-GB"/>
        </w:rPr>
        <w:lastRenderedPageBreak/>
        <w:t>isolated and modified from a previously constructed ROSA26 targeting vector</w:t>
      </w:r>
      <w:r w:rsidR="00554D91" w:rsidRPr="00613024">
        <w:rPr>
          <w:rFonts w:ascii="Arial" w:hAnsi="Arial" w:cs="Arial"/>
          <w:lang w:val="en-GB"/>
        </w:rPr>
        <w:t xml:space="preserve"> </w:t>
      </w:r>
      <w:r w:rsidR="00554D91" w:rsidRPr="00613024">
        <w:rPr>
          <w:rFonts w:ascii="Arial" w:hAnsi="Arial" w:cs="Arial"/>
          <w:lang w:val="en-GB"/>
        </w:rPr>
        <w:fldChar w:fldCharType="begin"/>
      </w:r>
      <w:r w:rsidR="008E59C5" w:rsidRPr="00613024">
        <w:rPr>
          <w:rFonts w:ascii="Arial" w:hAnsi="Arial" w:cs="Arial"/>
          <w:lang w:val="en-GB"/>
        </w:rPr>
        <w:instrText xml:space="preserve"> ADDIN EN.CITE &lt;EndNote&gt;&lt;Cite ExcludeAuth="1"&gt;&lt;Author&gt;Lu&lt;/Author&gt;&lt;Year&gt;2008&lt;/Year&gt;&lt;RecNum&gt;1253&lt;/RecNum&gt;&lt;DisplayText&gt;[60]&lt;/DisplayText&gt;&lt;record&gt;&lt;rec-number&gt;1253&lt;/rec-number&gt;&lt;foreign-keys&gt;&lt;key app="EN" db-id="rv09wtwx62wzsqespsyvs905zffw9a9prtef" timestamp="1647953950"&gt;1253&lt;/key&gt;&lt;/foreign-keys&gt;&lt;ref-type name="Journal Article"&gt;17&lt;/ref-type&gt;&lt;contributors&gt;&lt;authors&gt;&lt;author&gt;Lu, A.&lt;/author&gt;&lt;author&gt;Steiner, M. A.&lt;/author&gt;&lt;author&gt;Whittle, N.&lt;/author&gt;&lt;author&gt;Vogl, A. M.&lt;/author&gt;&lt;author&gt;Walser, S. M.&lt;/author&gt;&lt;author&gt;Ableitner, M.&lt;/author&gt;&lt;author&gt;Refojo, D.&lt;/author&gt;&lt;author&gt;Ekker, M.&lt;/author&gt;&lt;author&gt;Rubenstein, J. L.&lt;/author&gt;&lt;author&gt;Stalla, G. K.&lt;/author&gt;&lt;author&gt;Singewald, N.&lt;/author&gt;&lt;author&gt;Holsboer, F.&lt;/author&gt;&lt;author&gt;Wotjak, C. T.&lt;/author&gt;&lt;author&gt;Wurst, W.&lt;/author&gt;&lt;author&gt;Deussing, J. M.&lt;/author&gt;&lt;/authors&gt;&lt;/contributors&gt;&lt;titles&gt;&lt;title&gt;Conditional mouse mutants highlight mechanisms of corticotropin-releasing hormone effects on stress-coping behavior&lt;/title&gt;&lt;secondary-title&gt;Molecular Psychiatry&lt;/secondary-title&gt;&lt;/titles&gt;&lt;periodical&gt;&lt;full-title&gt;Molecular Psychiatry&lt;/full-title&gt;&lt;/periodical&gt;&lt;pages&gt;1028-1042&lt;/pages&gt;&lt;volume&gt;13&lt;/volume&gt;&lt;number&gt;11&lt;/number&gt;&lt;dates&gt;&lt;year&gt;2008&lt;/year&gt;&lt;pub-dates&gt;&lt;date&gt;2008/11/01&lt;/date&gt;&lt;/pub-dates&gt;&lt;/dates&gt;&lt;isbn&gt;1476-5578&lt;/isbn&gt;&lt;urls&gt;&lt;related-urls&gt;&lt;url&gt;https://doi.org/10.1038/mp.2008.51&lt;/url&gt;&lt;/related-urls&gt;&lt;/urls&gt;&lt;electronic-resource-num&gt;10.1038/mp.2008.51&lt;/electronic-resource-num&gt;&lt;/record&gt;&lt;/Cite&gt;&lt;/EndNote&gt;</w:instrText>
      </w:r>
      <w:r w:rsidR="00554D91" w:rsidRPr="00613024">
        <w:rPr>
          <w:rFonts w:ascii="Arial" w:hAnsi="Arial" w:cs="Arial"/>
          <w:lang w:val="en-GB"/>
        </w:rPr>
        <w:fldChar w:fldCharType="separate"/>
      </w:r>
      <w:r w:rsidR="008E59C5" w:rsidRPr="00613024">
        <w:rPr>
          <w:rFonts w:ascii="Arial" w:hAnsi="Arial" w:cs="Arial"/>
          <w:noProof/>
          <w:lang w:val="en-GB"/>
        </w:rPr>
        <w:t>[60]</w:t>
      </w:r>
      <w:r w:rsidR="00554D91" w:rsidRPr="00613024">
        <w:rPr>
          <w:rFonts w:ascii="Arial" w:hAnsi="Arial" w:cs="Arial"/>
          <w:lang w:val="en-GB"/>
        </w:rPr>
        <w:fldChar w:fldCharType="end"/>
      </w:r>
      <w:r w:rsidR="00554D91" w:rsidRPr="00613024">
        <w:rPr>
          <w:rFonts w:ascii="Arial" w:hAnsi="Arial" w:cs="Arial"/>
          <w:lang w:val="en-GB"/>
        </w:rPr>
        <w:t xml:space="preserve">. </w:t>
      </w:r>
      <w:r w:rsidRPr="00613024">
        <w:rPr>
          <w:rFonts w:ascii="Arial" w:hAnsi="Arial" w:cs="Arial"/>
          <w:lang w:val="en-GB"/>
        </w:rPr>
        <w:t>The PGK-</w:t>
      </w:r>
      <w:proofErr w:type="spellStart"/>
      <w:r w:rsidRPr="00613024">
        <w:rPr>
          <w:rFonts w:ascii="Arial" w:hAnsi="Arial" w:cs="Arial"/>
          <w:lang w:val="en-GB"/>
        </w:rPr>
        <w:t>Puro</w:t>
      </w:r>
      <w:r w:rsidR="00792599" w:rsidRPr="00613024">
        <w:rPr>
          <w:rFonts w:ascii="Arial" w:hAnsi="Arial" w:cs="Arial"/>
          <w:lang w:val="en-GB"/>
        </w:rPr>
        <w:t>Δ</w:t>
      </w:r>
      <w:r w:rsidRPr="00613024">
        <w:rPr>
          <w:rFonts w:ascii="Arial" w:hAnsi="Arial" w:cs="Arial"/>
          <w:lang w:val="en-GB"/>
        </w:rPr>
        <w:t>TK</w:t>
      </w:r>
      <w:proofErr w:type="spellEnd"/>
      <w:r w:rsidRPr="00613024">
        <w:rPr>
          <w:rFonts w:ascii="Arial" w:hAnsi="Arial" w:cs="Arial"/>
          <w:lang w:val="en-GB"/>
        </w:rPr>
        <w:t>-</w:t>
      </w:r>
      <w:proofErr w:type="spellStart"/>
      <w:r w:rsidRPr="00613024">
        <w:rPr>
          <w:rFonts w:ascii="Arial" w:hAnsi="Arial" w:cs="Arial"/>
          <w:lang w:val="en-GB"/>
        </w:rPr>
        <w:t>bGHpA</w:t>
      </w:r>
      <w:proofErr w:type="spellEnd"/>
      <w:r w:rsidRPr="00613024">
        <w:rPr>
          <w:rFonts w:ascii="Arial" w:hAnsi="Arial" w:cs="Arial"/>
          <w:lang w:val="en-GB"/>
        </w:rPr>
        <w:t xml:space="preserve"> was isolated from pYtC37 </w:t>
      </w:r>
      <w:r w:rsidR="00EC7436" w:rsidRPr="00613024">
        <w:rPr>
          <w:rFonts w:ascii="Arial" w:hAnsi="Arial" w:cs="Arial"/>
          <w:lang w:val="en-GB"/>
        </w:rPr>
        <w:fldChar w:fldCharType="begin"/>
      </w:r>
      <w:r w:rsidR="008E59C5" w:rsidRPr="00613024">
        <w:rPr>
          <w:rFonts w:ascii="Arial" w:hAnsi="Arial" w:cs="Arial"/>
          <w:lang w:val="en-GB"/>
        </w:rPr>
        <w:instrText xml:space="preserve"> ADDIN EN.CITE &lt;EndNote&gt;&lt;Cite ExcludeAuth="1"&gt;&lt;Author&gt;Chen&lt;/Author&gt;&lt;Year&gt;2000&lt;/Year&gt;&lt;RecNum&gt;1254&lt;/RecNum&gt;&lt;DisplayText&gt;[61]&lt;/DisplayText&gt;&lt;record&gt;&lt;rec-number&gt;1254&lt;/rec-number&gt;&lt;foreign-keys&gt;&lt;key app="EN" db-id="rv09wtwx62wzsqespsyvs905zffw9a9prtef" timestamp="1647954484"&gt;1254&lt;/key&gt;&lt;/foreign-keys&gt;&lt;ref-type name="Journal Article"&gt;17&lt;/ref-type&gt;&lt;contributors&gt;&lt;authors&gt;&lt;author&gt;Chen, Y. T.&lt;/author&gt;&lt;author&gt;Bradley, A.&lt;/author&gt;&lt;/authors&gt;&lt;/contributors&gt;&lt;auth-address&gt;Program in Developmental Biology, Baylor College of Medicine, Houston, Texas 77030, USA.&lt;/auth-address&gt;&lt;titles&gt;&lt;title&gt;A new positive/negative selectable marker, puDeltatk, for use in embryonic stem cells&lt;/title&gt;&lt;secondary-title&gt;Genesis&lt;/secondary-title&gt;&lt;/titles&gt;&lt;periodical&gt;&lt;full-title&gt;Genesis&lt;/full-title&gt;&lt;/periodical&gt;&lt;pages&gt;31-5&lt;/pages&gt;&lt;volume&gt;28&lt;/volume&gt;&lt;number&gt;1&lt;/number&gt;&lt;keywords&gt;&lt;keyword&gt;Acetyltransferases/*genetics&lt;/keyword&gt;&lt;keyword&gt;Animals&lt;/keyword&gt;&lt;keyword&gt;Artificial Gene Fusion/methods&lt;/keyword&gt;&lt;keyword&gt;Cells, Cultured&lt;/keyword&gt;&lt;keyword&gt;Clone Cells/enzymology&lt;/keyword&gt;&lt;keyword&gt;Drug Resistance/genetics&lt;/keyword&gt;&lt;keyword&gt;Electroporation&lt;/keyword&gt;&lt;keyword&gt;Embryo, Mammalian/*cytology/*enzymology&lt;/keyword&gt;&lt;keyword&gt;Genetic Markers&lt;/keyword&gt;&lt;keyword&gt;Herpesvirus 1, Human/enzymology/genetics&lt;/keyword&gt;&lt;keyword&gt;Male&lt;/keyword&gt;&lt;keyword&gt;Mice&lt;/keyword&gt;&lt;keyword&gt;Phosphoglycerate Kinase/genetics&lt;/keyword&gt;&lt;keyword&gt;Stem Cells/*enzymology&lt;/keyword&gt;&lt;keyword&gt;Thymidine Kinase/*genetics&lt;/keyword&gt;&lt;keyword&gt;Viral Proteins/genetics&lt;/keyword&gt;&lt;/keywords&gt;&lt;dates&gt;&lt;year&gt;2000&lt;/year&gt;&lt;pub-dates&gt;&lt;date&gt;Sep&lt;/date&gt;&lt;/pub-dates&gt;&lt;/dates&gt;&lt;isbn&gt;1526-954X (Print)&amp;#xD;1526-954x&lt;/isbn&gt;&lt;accession-num&gt;11020714&lt;/accession-num&gt;&lt;urls&gt;&lt;/urls&gt;&lt;electronic-resource-num&gt;10.1002/1526-968x(200009)28:1&amp;lt;31::aid-gene40&amp;gt;3.0.co;2-k&lt;/electronic-resource-num&gt;&lt;remote-database-provider&gt;NLM&lt;/remote-database-provider&gt;&lt;language&gt;eng&lt;/language&gt;&lt;/record&gt;&lt;/Cite&gt;&lt;/EndNote&gt;</w:instrText>
      </w:r>
      <w:r w:rsidR="00EC7436" w:rsidRPr="00613024">
        <w:rPr>
          <w:rFonts w:ascii="Arial" w:hAnsi="Arial" w:cs="Arial"/>
          <w:lang w:val="en-GB"/>
        </w:rPr>
        <w:fldChar w:fldCharType="separate"/>
      </w:r>
      <w:r w:rsidR="008E59C5" w:rsidRPr="00613024">
        <w:rPr>
          <w:rFonts w:ascii="Arial" w:hAnsi="Arial" w:cs="Arial"/>
          <w:noProof/>
          <w:lang w:val="en-GB"/>
        </w:rPr>
        <w:t>[61]</w:t>
      </w:r>
      <w:r w:rsidR="00EC7436" w:rsidRPr="00613024">
        <w:rPr>
          <w:rFonts w:ascii="Arial" w:hAnsi="Arial" w:cs="Arial"/>
          <w:lang w:val="en-GB"/>
        </w:rPr>
        <w:fldChar w:fldCharType="end"/>
      </w:r>
      <w:r w:rsidR="003659E4" w:rsidRPr="00613024">
        <w:rPr>
          <w:rFonts w:ascii="Arial" w:hAnsi="Arial" w:cs="Arial"/>
          <w:lang w:val="en-GB"/>
        </w:rPr>
        <w:t>.</w:t>
      </w:r>
      <w:r w:rsidR="00495EA9" w:rsidRPr="00613024">
        <w:rPr>
          <w:rFonts w:ascii="Arial" w:hAnsi="Arial" w:cs="Arial"/>
          <w:lang w:val="en-GB"/>
        </w:rPr>
        <w:t xml:space="preserve"> </w:t>
      </w:r>
      <w:r w:rsidRPr="00613024">
        <w:rPr>
          <w:rFonts w:ascii="Arial" w:hAnsi="Arial" w:cs="Arial"/>
          <w:lang w:val="en-GB"/>
        </w:rPr>
        <w:t>Probes used for identification of homologous recombination events were amplified by PCR from genomic DNA and cloned using the TOPO TA cloning kit. 5´-probe: forward 5´-TAG-TCT-GGC-CCA-AGG-AAC-TG-3´ and reverse 5´-AGT-CCC-TGG-AGC-AAA-CAC-AG-3´ (633-bp); 3´-probe B: forward 5´-AGG-CTA-AGA-TGC-TGG-CAA-TGC-3´ and reverse 5´-CCC-ATG-GAC-ACT-CCT-CAC-AC-3´ (499-b</w:t>
      </w:r>
      <w:r w:rsidR="00273A45" w:rsidRPr="00613024">
        <w:rPr>
          <w:rFonts w:ascii="Arial" w:hAnsi="Arial" w:cs="Arial"/>
          <w:lang w:val="en-GB"/>
        </w:rPr>
        <w:t>p) (</w:t>
      </w:r>
      <w:r w:rsidRPr="00613024">
        <w:rPr>
          <w:rFonts w:ascii="Arial" w:hAnsi="Arial" w:cs="Arial"/>
          <w:b/>
          <w:lang w:val="en-GB"/>
        </w:rPr>
        <w:t>Fig</w:t>
      </w:r>
      <w:r w:rsidR="007B1848" w:rsidRPr="00613024">
        <w:rPr>
          <w:rFonts w:ascii="Arial" w:hAnsi="Arial" w:cs="Arial"/>
          <w:b/>
          <w:lang w:val="en-GB"/>
        </w:rPr>
        <w:t>.</w:t>
      </w:r>
      <w:r w:rsidRPr="00613024">
        <w:rPr>
          <w:rFonts w:ascii="Arial" w:hAnsi="Arial" w:cs="Arial"/>
          <w:b/>
          <w:lang w:val="en-GB"/>
        </w:rPr>
        <w:t xml:space="preserve"> </w:t>
      </w:r>
      <w:r w:rsidR="0000001A" w:rsidRPr="00613024">
        <w:rPr>
          <w:rFonts w:ascii="Arial" w:hAnsi="Arial" w:cs="Arial"/>
          <w:b/>
          <w:lang w:val="en-GB"/>
        </w:rPr>
        <w:t>1</w:t>
      </w:r>
      <w:r w:rsidR="00495EA9" w:rsidRPr="00613024">
        <w:rPr>
          <w:rFonts w:ascii="Arial" w:hAnsi="Arial" w:cs="Arial"/>
          <w:b/>
          <w:lang w:val="en-GB"/>
        </w:rPr>
        <w:t>a</w:t>
      </w:r>
      <w:r w:rsidRPr="00613024">
        <w:rPr>
          <w:rFonts w:ascii="Arial" w:hAnsi="Arial" w:cs="Arial"/>
          <w:lang w:val="en-GB"/>
        </w:rPr>
        <w:t>).</w:t>
      </w:r>
      <w:r w:rsidR="00495EA9" w:rsidRPr="00613024">
        <w:rPr>
          <w:rFonts w:ascii="Arial" w:hAnsi="Arial" w:cs="Arial"/>
          <w:lang w:val="en-GB"/>
        </w:rPr>
        <w:t xml:space="preserve"> </w:t>
      </w:r>
      <w:r w:rsidRPr="00613024">
        <w:rPr>
          <w:rFonts w:ascii="Arial" w:hAnsi="Arial" w:cs="Arial"/>
          <w:lang w:val="en-GB"/>
        </w:rPr>
        <w:t xml:space="preserve">The linearized (via </w:t>
      </w:r>
      <w:proofErr w:type="spellStart"/>
      <w:r w:rsidRPr="00613024">
        <w:rPr>
          <w:rFonts w:ascii="Arial" w:hAnsi="Arial" w:cs="Arial"/>
          <w:i/>
          <w:lang w:val="en-GB"/>
        </w:rPr>
        <w:t>Pac</w:t>
      </w:r>
      <w:r w:rsidRPr="00613024">
        <w:rPr>
          <w:rFonts w:ascii="Arial" w:hAnsi="Arial" w:cs="Arial"/>
          <w:lang w:val="en-GB"/>
        </w:rPr>
        <w:t>I</w:t>
      </w:r>
      <w:proofErr w:type="spellEnd"/>
      <w:r w:rsidRPr="00613024">
        <w:rPr>
          <w:rFonts w:ascii="Arial" w:hAnsi="Arial" w:cs="Arial"/>
          <w:lang w:val="en-GB"/>
        </w:rPr>
        <w:t>) targeting vector bearing 10.0-kb homology to the murine</w:t>
      </w:r>
      <w:r w:rsidRPr="00613024">
        <w:rPr>
          <w:rFonts w:ascii="Arial" w:hAnsi="Arial" w:cs="Arial"/>
          <w:i/>
          <w:lang w:val="en-GB"/>
        </w:rPr>
        <w:t xml:space="preserve"> </w:t>
      </w:r>
      <w:r w:rsidR="00CA0ED0" w:rsidRPr="00613024">
        <w:rPr>
          <w:rFonts w:ascii="Arial" w:hAnsi="Arial" w:cs="Arial"/>
          <w:i/>
          <w:lang w:val="en-GB"/>
        </w:rPr>
        <w:t>P</w:t>
      </w:r>
      <w:r w:rsidR="00534D15" w:rsidRPr="00613024">
        <w:rPr>
          <w:rFonts w:ascii="Arial" w:hAnsi="Arial" w:cs="Arial"/>
          <w:i/>
          <w:lang w:val="en-GB"/>
        </w:rPr>
        <w:t>2rx7</w:t>
      </w:r>
      <w:r w:rsidRPr="00613024">
        <w:rPr>
          <w:rFonts w:ascii="Arial" w:hAnsi="Arial" w:cs="Arial"/>
          <w:lang w:val="en-GB"/>
        </w:rPr>
        <w:t xml:space="preserve"> locus was electroporated into TBV2</w:t>
      </w:r>
      <w:r w:rsidR="00C86973" w:rsidRPr="00613024">
        <w:rPr>
          <w:rFonts w:ascii="Arial" w:hAnsi="Arial" w:cs="Arial"/>
          <w:lang w:val="en-GB"/>
        </w:rPr>
        <w:t xml:space="preserve"> (129S2/</w:t>
      </w:r>
      <w:proofErr w:type="spellStart"/>
      <w:r w:rsidR="00C86973" w:rsidRPr="00613024">
        <w:rPr>
          <w:rFonts w:ascii="Arial" w:hAnsi="Arial" w:cs="Arial"/>
          <w:lang w:val="en-GB"/>
        </w:rPr>
        <w:t>SvPas</w:t>
      </w:r>
      <w:proofErr w:type="spellEnd"/>
      <w:r w:rsidR="00C86973" w:rsidRPr="00613024">
        <w:rPr>
          <w:rFonts w:ascii="Arial" w:hAnsi="Arial" w:cs="Arial"/>
          <w:lang w:val="en-GB"/>
        </w:rPr>
        <w:t xml:space="preserve"> background)</w:t>
      </w:r>
      <w:r w:rsidRPr="00613024">
        <w:rPr>
          <w:rFonts w:ascii="Arial" w:hAnsi="Arial" w:cs="Arial"/>
          <w:lang w:val="en-GB"/>
        </w:rPr>
        <w:t xml:space="preserve"> ES cells. Mutant ES cell clones were identified by Southern blot analysis of genomic ES cell DNA digested with </w:t>
      </w:r>
      <w:proofErr w:type="spellStart"/>
      <w:r w:rsidRPr="00613024">
        <w:rPr>
          <w:rFonts w:ascii="Arial" w:hAnsi="Arial" w:cs="Arial"/>
          <w:i/>
          <w:lang w:val="en-GB"/>
        </w:rPr>
        <w:t>Eco</w:t>
      </w:r>
      <w:r w:rsidRPr="00613024">
        <w:rPr>
          <w:rFonts w:ascii="Arial" w:hAnsi="Arial" w:cs="Arial"/>
          <w:lang w:val="en-GB"/>
        </w:rPr>
        <w:t>RI</w:t>
      </w:r>
      <w:proofErr w:type="spellEnd"/>
      <w:r w:rsidRPr="00613024">
        <w:rPr>
          <w:rFonts w:ascii="Arial" w:hAnsi="Arial" w:cs="Arial"/>
          <w:lang w:val="en-GB"/>
        </w:rPr>
        <w:t xml:space="preserve"> using the 3´external probe</w:t>
      </w:r>
      <w:r w:rsidR="0000001A" w:rsidRPr="00613024">
        <w:rPr>
          <w:rFonts w:ascii="Arial" w:hAnsi="Arial" w:cs="Arial"/>
          <w:lang w:val="en-GB"/>
        </w:rPr>
        <w:t xml:space="preserve"> (</w:t>
      </w:r>
      <w:r w:rsidR="0000001A" w:rsidRPr="00613024">
        <w:rPr>
          <w:rFonts w:ascii="Arial" w:hAnsi="Arial" w:cs="Arial"/>
          <w:b/>
          <w:lang w:val="en-GB"/>
        </w:rPr>
        <w:t>Fig</w:t>
      </w:r>
      <w:r w:rsidR="007B1848" w:rsidRPr="00613024">
        <w:rPr>
          <w:rFonts w:ascii="Arial" w:hAnsi="Arial" w:cs="Arial"/>
          <w:b/>
          <w:lang w:val="en-GB"/>
        </w:rPr>
        <w:t>.</w:t>
      </w:r>
      <w:r w:rsidR="0000001A" w:rsidRPr="00613024">
        <w:rPr>
          <w:rFonts w:ascii="Arial" w:hAnsi="Arial" w:cs="Arial"/>
          <w:b/>
          <w:lang w:val="en-GB"/>
        </w:rPr>
        <w:t xml:space="preserve"> </w:t>
      </w:r>
      <w:r w:rsidR="00495EA9" w:rsidRPr="00613024">
        <w:rPr>
          <w:rFonts w:ascii="Arial" w:hAnsi="Arial" w:cs="Arial"/>
          <w:b/>
          <w:lang w:val="en-GB"/>
        </w:rPr>
        <w:t>1b</w:t>
      </w:r>
      <w:r w:rsidR="00495EA9" w:rsidRPr="00613024">
        <w:rPr>
          <w:rFonts w:ascii="Arial" w:hAnsi="Arial" w:cs="Arial"/>
          <w:lang w:val="en-GB"/>
        </w:rPr>
        <w:t>)</w:t>
      </w:r>
      <w:r w:rsidRPr="00613024">
        <w:rPr>
          <w:rFonts w:ascii="Arial" w:hAnsi="Arial" w:cs="Arial"/>
          <w:lang w:val="en-GB"/>
        </w:rPr>
        <w:t xml:space="preserve"> Mutant ES cells were used to generate chimeric mice by blastocyst injection. Germ-line transmission of the modified </w:t>
      </w:r>
      <w:r w:rsidR="00CA0ED0" w:rsidRPr="00613024">
        <w:rPr>
          <w:rFonts w:ascii="Arial" w:hAnsi="Arial" w:cs="Arial"/>
          <w:i/>
          <w:lang w:val="en-GB"/>
        </w:rPr>
        <w:t>P</w:t>
      </w:r>
      <w:r w:rsidR="00534D15" w:rsidRPr="00613024">
        <w:rPr>
          <w:rFonts w:ascii="Arial" w:hAnsi="Arial" w:cs="Arial"/>
          <w:i/>
          <w:lang w:val="en-GB"/>
        </w:rPr>
        <w:t>2rx7</w:t>
      </w:r>
      <w:r w:rsidRPr="00613024">
        <w:rPr>
          <w:rFonts w:ascii="Arial" w:hAnsi="Arial" w:cs="Arial"/>
          <w:lang w:val="en-GB"/>
        </w:rPr>
        <w:t xml:space="preserve"> allele was confirmed in offspring from male chimeras bred to wildtype C57BL/6J</w:t>
      </w:r>
      <w:r w:rsidR="00495EA9" w:rsidRPr="00613024">
        <w:rPr>
          <w:rFonts w:ascii="Arial" w:hAnsi="Arial" w:cs="Arial"/>
          <w:lang w:val="en-GB"/>
        </w:rPr>
        <w:t xml:space="preserve"> females</w:t>
      </w:r>
      <w:r w:rsidRPr="00613024">
        <w:rPr>
          <w:rFonts w:ascii="Arial" w:hAnsi="Arial" w:cs="Arial"/>
          <w:lang w:val="en-GB"/>
        </w:rPr>
        <w:t xml:space="preserve">. </w:t>
      </w:r>
      <w:r w:rsidR="006D497F" w:rsidRPr="00613024">
        <w:rPr>
          <w:rFonts w:ascii="Arial" w:hAnsi="Arial" w:cs="Arial"/>
          <w:lang w:val="en-GB"/>
        </w:rPr>
        <w:t xml:space="preserve">Subsequently, mice were maintained on a mixed </w:t>
      </w:r>
      <w:bookmarkStart w:id="2" w:name="_Hlk175839682"/>
      <w:r w:rsidR="006D497F" w:rsidRPr="00613024">
        <w:rPr>
          <w:rFonts w:ascii="Arial" w:hAnsi="Arial" w:cs="Arial"/>
          <w:lang w:val="en-GB"/>
        </w:rPr>
        <w:t>129S2/</w:t>
      </w:r>
      <w:proofErr w:type="spellStart"/>
      <w:r w:rsidR="006D497F" w:rsidRPr="00613024">
        <w:rPr>
          <w:rFonts w:ascii="Arial" w:hAnsi="Arial" w:cs="Arial"/>
          <w:lang w:val="en-GB"/>
        </w:rPr>
        <w:t>SvPas</w:t>
      </w:r>
      <w:proofErr w:type="spellEnd"/>
      <w:r w:rsidR="006D497F" w:rsidRPr="00613024">
        <w:rPr>
          <w:rFonts w:ascii="Arial" w:hAnsi="Arial" w:cs="Arial"/>
          <w:lang w:val="en-GB"/>
        </w:rPr>
        <w:t xml:space="preserve"> × </w:t>
      </w:r>
      <w:bookmarkEnd w:id="2"/>
      <w:r w:rsidR="006D497F" w:rsidRPr="00613024">
        <w:rPr>
          <w:rFonts w:ascii="Arial" w:hAnsi="Arial" w:cs="Arial"/>
          <w:lang w:val="en-GB"/>
        </w:rPr>
        <w:t xml:space="preserve">C57BL/6J background. Wildtype (WT) and knockout (KO) littermates derived from heterozygous </w:t>
      </w:r>
      <w:proofErr w:type="spellStart"/>
      <w:r w:rsidR="006D497F" w:rsidRPr="00613024">
        <w:rPr>
          <w:rFonts w:ascii="Arial" w:hAnsi="Arial" w:cs="Arial"/>
          <w:lang w:val="en-GB"/>
        </w:rPr>
        <w:t>breedings</w:t>
      </w:r>
      <w:proofErr w:type="spellEnd"/>
      <w:r w:rsidR="006D497F" w:rsidRPr="00613024">
        <w:rPr>
          <w:rFonts w:ascii="Arial" w:hAnsi="Arial" w:cs="Arial"/>
          <w:lang w:val="en-GB"/>
        </w:rPr>
        <w:t xml:space="preserve"> were used in all experiments. </w:t>
      </w:r>
      <w:r w:rsidRPr="00613024">
        <w:rPr>
          <w:rFonts w:ascii="Arial" w:hAnsi="Arial" w:cs="Arial"/>
          <w:lang w:val="en-GB"/>
        </w:rPr>
        <w:t>Genotyping was performed by PCR using primers: 5´-GCA-GTC-TCT-CTT-TGC-CTC-GT-3´, 5´-GAC-CGA-AGG-CAA-GAA-CTG-AC-3´ and 5´-GGA-AAG-ACC-GCG-AAG-AGT-TTG -3´. Standard PCR conditions resulted in a 484-bp wildtype and a 317-bp mutant PCR product.</w:t>
      </w:r>
    </w:p>
    <w:p w14:paraId="41071575" w14:textId="45EC781F" w:rsidR="00864B75" w:rsidRPr="00613024" w:rsidRDefault="00864B75" w:rsidP="00282BAF">
      <w:pPr>
        <w:spacing w:after="0" w:line="480" w:lineRule="auto"/>
        <w:jc w:val="both"/>
        <w:rPr>
          <w:rFonts w:ascii="Arial" w:hAnsi="Arial" w:cs="Arial"/>
          <w:lang w:val="en-GB"/>
        </w:rPr>
      </w:pPr>
    </w:p>
    <w:p w14:paraId="0C4784BC" w14:textId="77777777" w:rsidR="00495EA9" w:rsidRPr="00613024" w:rsidRDefault="00495EA9" w:rsidP="00282BAF">
      <w:pPr>
        <w:spacing w:after="0" w:line="480" w:lineRule="auto"/>
        <w:jc w:val="both"/>
        <w:rPr>
          <w:rFonts w:ascii="Arial" w:hAnsi="Arial" w:cs="Arial"/>
          <w:i/>
          <w:lang w:val="en-GB"/>
        </w:rPr>
      </w:pPr>
      <w:r w:rsidRPr="00613024">
        <w:rPr>
          <w:rFonts w:ascii="Arial" w:hAnsi="Arial" w:cs="Arial"/>
          <w:i/>
          <w:lang w:val="en-GB"/>
        </w:rPr>
        <w:t>Reverse transcription (RT)-PCR analysis</w:t>
      </w:r>
    </w:p>
    <w:p w14:paraId="2EBBCCCE" w14:textId="0E8EC4A3" w:rsidR="00495EA9" w:rsidRPr="00613024" w:rsidRDefault="00495EA9" w:rsidP="00282BAF">
      <w:pPr>
        <w:spacing w:after="0" w:line="480" w:lineRule="auto"/>
        <w:jc w:val="both"/>
        <w:rPr>
          <w:rFonts w:ascii="Arial" w:hAnsi="Arial" w:cs="Arial"/>
          <w:lang w:val="en-GB"/>
        </w:rPr>
      </w:pPr>
      <w:r w:rsidRPr="00613024">
        <w:rPr>
          <w:rFonts w:ascii="Arial" w:hAnsi="Arial" w:cs="Arial"/>
          <w:lang w:val="en-GB"/>
        </w:rPr>
        <w:t xml:space="preserve">Expression of </w:t>
      </w:r>
      <w:r w:rsidRPr="00613024">
        <w:rPr>
          <w:rFonts w:ascii="Arial" w:hAnsi="Arial" w:cs="Arial"/>
          <w:i/>
          <w:lang w:val="en-GB"/>
        </w:rPr>
        <w:t>P2rx7</w:t>
      </w:r>
      <w:r w:rsidRPr="00613024">
        <w:rPr>
          <w:rFonts w:ascii="Arial" w:hAnsi="Arial" w:cs="Arial"/>
          <w:lang w:val="en-GB"/>
        </w:rPr>
        <w:t xml:space="preserve"> mRNA in brain and in peripheral tissues was </w:t>
      </w:r>
      <w:proofErr w:type="spellStart"/>
      <w:r w:rsidRPr="00613024">
        <w:rPr>
          <w:rFonts w:ascii="Arial" w:hAnsi="Arial" w:cs="Arial"/>
          <w:lang w:val="en-GB"/>
        </w:rPr>
        <w:t>analyzed</w:t>
      </w:r>
      <w:proofErr w:type="spellEnd"/>
      <w:r w:rsidRPr="00613024">
        <w:rPr>
          <w:rFonts w:ascii="Arial" w:hAnsi="Arial" w:cs="Arial"/>
          <w:lang w:val="en-GB"/>
        </w:rPr>
        <w:t xml:space="preserve"> by RT-PCR. First-strand cDNA synthesis from 1 </w:t>
      </w:r>
      <w:proofErr w:type="spellStart"/>
      <w:r w:rsidRPr="00613024">
        <w:rPr>
          <w:rFonts w:ascii="Arial" w:hAnsi="Arial" w:cs="Arial"/>
          <w:lang w:val="en-GB"/>
        </w:rPr>
        <w:t>μg</w:t>
      </w:r>
      <w:proofErr w:type="spellEnd"/>
      <w:r w:rsidRPr="00613024">
        <w:rPr>
          <w:rFonts w:ascii="Arial" w:hAnsi="Arial" w:cs="Arial"/>
          <w:lang w:val="en-GB"/>
        </w:rPr>
        <w:t xml:space="preserve"> total RNA was performed with </w:t>
      </w:r>
      <w:proofErr w:type="spellStart"/>
      <w:r w:rsidRPr="00613024">
        <w:rPr>
          <w:rFonts w:ascii="Arial" w:hAnsi="Arial" w:cs="Arial"/>
          <w:lang w:val="en-GB"/>
        </w:rPr>
        <w:t>SuperScript</w:t>
      </w:r>
      <w:proofErr w:type="spellEnd"/>
      <w:r w:rsidRPr="00613024">
        <w:rPr>
          <w:rFonts w:ascii="Arial" w:hAnsi="Arial" w:cs="Arial"/>
          <w:lang w:val="en-GB"/>
        </w:rPr>
        <w:t xml:space="preserve">™ II reverse transcriptase (Invitrogen) according to the manufacturer´s protocol using an oligo (dT) primer. The PCRs were conducted </w:t>
      </w:r>
      <w:r w:rsidR="00242D14" w:rsidRPr="00613024">
        <w:rPr>
          <w:rFonts w:ascii="Arial" w:hAnsi="Arial" w:cs="Arial"/>
          <w:lang w:val="en-GB"/>
        </w:rPr>
        <w:t xml:space="preserve">using primers: mP2rx7_E1-8_for 5´-TGC-ACA-TGA-TCG-TCT-TTT-CC-3´, mP2rx7_E1-8_rev 5´-ACC-AGC-TGT-CTA-GGT-TGC-3; mP2rx7_E6-8_for 5´-GCC-GAA-AAC-TTC-ACC-GTA-CT-3´, mP2rx7_E6-8_rev 5´-ACC-AGC-TGT-CTA-GGT-TGC-3´; mP2rx7_E1-tau-lacZ_for 5´-TGC-ACA-TGA-TCG-TCT-TTT-CC-3´, mP2rx7_E1-tau-lacZ_rev 5´-GTT-TTC-CCA-GTC-ACG-ACG-TT-3´; mP2rx7_E1-4_for 5´-CAC-ATG-ATC-GTC-TTT-TCC-TAC-3´, mP2rx7_E1´-4_for 5´-GCC-CGT-GAG-CCA-CTT-ATG-C-3´, </w:t>
      </w:r>
      <w:r w:rsidR="00242D14" w:rsidRPr="00613024">
        <w:rPr>
          <w:rFonts w:ascii="Arial" w:hAnsi="Arial" w:cs="Arial"/>
          <w:lang w:val="en-GB"/>
        </w:rPr>
        <w:lastRenderedPageBreak/>
        <w:t>mP2rx7_E1-4_rev 5´-GGT-CAG-AAG-AGC-ACT-GTG-C-3´; β-</w:t>
      </w:r>
      <w:proofErr w:type="spellStart"/>
      <w:r w:rsidR="00242D14" w:rsidRPr="00613024">
        <w:rPr>
          <w:rFonts w:ascii="Arial" w:hAnsi="Arial" w:cs="Arial"/>
          <w:lang w:val="en-GB"/>
        </w:rPr>
        <w:t>actin_for</w:t>
      </w:r>
      <w:proofErr w:type="spellEnd"/>
      <w:r w:rsidR="00242D14" w:rsidRPr="00613024">
        <w:rPr>
          <w:rFonts w:ascii="Arial" w:hAnsi="Arial" w:cs="Arial"/>
          <w:lang w:val="en-GB"/>
        </w:rPr>
        <w:t xml:space="preserve"> 5´-ATC</w:t>
      </w:r>
      <w:r w:rsidR="006808EE" w:rsidRPr="00613024">
        <w:rPr>
          <w:rFonts w:ascii="Arial" w:hAnsi="Arial" w:cs="Arial"/>
          <w:lang w:val="en-GB"/>
        </w:rPr>
        <w:t>-</w:t>
      </w:r>
      <w:r w:rsidR="00242D14" w:rsidRPr="00613024">
        <w:rPr>
          <w:rFonts w:ascii="Arial" w:hAnsi="Arial" w:cs="Arial"/>
          <w:lang w:val="en-GB"/>
        </w:rPr>
        <w:t>GTG</w:t>
      </w:r>
      <w:r w:rsidR="006808EE" w:rsidRPr="00613024">
        <w:rPr>
          <w:rFonts w:ascii="Arial" w:hAnsi="Arial" w:cs="Arial"/>
          <w:lang w:val="en-GB"/>
        </w:rPr>
        <w:t>-</w:t>
      </w:r>
      <w:r w:rsidR="00242D14" w:rsidRPr="00613024">
        <w:rPr>
          <w:rFonts w:ascii="Arial" w:hAnsi="Arial" w:cs="Arial"/>
          <w:lang w:val="en-GB"/>
        </w:rPr>
        <w:t>CGT</w:t>
      </w:r>
      <w:r w:rsidR="006808EE" w:rsidRPr="00613024">
        <w:rPr>
          <w:rFonts w:ascii="Arial" w:hAnsi="Arial" w:cs="Arial"/>
          <w:lang w:val="en-GB"/>
        </w:rPr>
        <w:t>-</w:t>
      </w:r>
      <w:r w:rsidR="00242D14" w:rsidRPr="00613024">
        <w:rPr>
          <w:rFonts w:ascii="Arial" w:hAnsi="Arial" w:cs="Arial"/>
          <w:lang w:val="en-GB"/>
        </w:rPr>
        <w:t>GAC</w:t>
      </w:r>
      <w:r w:rsidR="006808EE" w:rsidRPr="00613024">
        <w:rPr>
          <w:rFonts w:ascii="Arial" w:hAnsi="Arial" w:cs="Arial"/>
          <w:lang w:val="en-GB"/>
        </w:rPr>
        <w:t>-</w:t>
      </w:r>
      <w:r w:rsidR="00242D14" w:rsidRPr="00613024">
        <w:rPr>
          <w:rFonts w:ascii="Arial" w:hAnsi="Arial" w:cs="Arial"/>
          <w:lang w:val="en-GB"/>
        </w:rPr>
        <w:t>ATC</w:t>
      </w:r>
      <w:r w:rsidR="006808EE" w:rsidRPr="00613024">
        <w:rPr>
          <w:rFonts w:ascii="Arial" w:hAnsi="Arial" w:cs="Arial"/>
          <w:lang w:val="en-GB"/>
        </w:rPr>
        <w:t>-</w:t>
      </w:r>
      <w:r w:rsidR="00242D14" w:rsidRPr="00613024">
        <w:rPr>
          <w:rFonts w:ascii="Arial" w:hAnsi="Arial" w:cs="Arial"/>
          <w:lang w:val="en-GB"/>
        </w:rPr>
        <w:t>AAA</w:t>
      </w:r>
      <w:r w:rsidR="006808EE" w:rsidRPr="00613024">
        <w:rPr>
          <w:rFonts w:ascii="Arial" w:hAnsi="Arial" w:cs="Arial"/>
          <w:lang w:val="en-GB"/>
        </w:rPr>
        <w:t>-</w:t>
      </w:r>
      <w:r w:rsidR="00242D14" w:rsidRPr="00613024">
        <w:rPr>
          <w:rFonts w:ascii="Arial" w:hAnsi="Arial" w:cs="Arial"/>
          <w:lang w:val="en-GB"/>
        </w:rPr>
        <w:t>GA-3´, β-</w:t>
      </w:r>
      <w:proofErr w:type="spellStart"/>
      <w:r w:rsidR="00242D14" w:rsidRPr="00613024">
        <w:rPr>
          <w:rFonts w:ascii="Arial" w:hAnsi="Arial" w:cs="Arial"/>
          <w:lang w:val="en-GB"/>
        </w:rPr>
        <w:t>actin_rev</w:t>
      </w:r>
      <w:proofErr w:type="spellEnd"/>
      <w:r w:rsidR="00242D14" w:rsidRPr="00613024">
        <w:rPr>
          <w:rFonts w:ascii="Arial" w:hAnsi="Arial" w:cs="Arial"/>
          <w:lang w:val="en-GB"/>
        </w:rPr>
        <w:t xml:space="preserve"> 5´-ACA</w:t>
      </w:r>
      <w:r w:rsidR="006808EE" w:rsidRPr="00613024">
        <w:rPr>
          <w:rFonts w:ascii="Arial" w:hAnsi="Arial" w:cs="Arial"/>
          <w:lang w:val="en-GB"/>
        </w:rPr>
        <w:t>-</w:t>
      </w:r>
      <w:r w:rsidR="00242D14" w:rsidRPr="00613024">
        <w:rPr>
          <w:rFonts w:ascii="Arial" w:hAnsi="Arial" w:cs="Arial"/>
          <w:lang w:val="en-GB"/>
        </w:rPr>
        <w:t>TCT</w:t>
      </w:r>
      <w:r w:rsidR="006808EE" w:rsidRPr="00613024">
        <w:rPr>
          <w:rFonts w:ascii="Arial" w:hAnsi="Arial" w:cs="Arial"/>
          <w:lang w:val="en-GB"/>
        </w:rPr>
        <w:t>-</w:t>
      </w:r>
      <w:r w:rsidR="00242D14" w:rsidRPr="00613024">
        <w:rPr>
          <w:rFonts w:ascii="Arial" w:hAnsi="Arial" w:cs="Arial"/>
          <w:lang w:val="en-GB"/>
        </w:rPr>
        <w:t>GCT</w:t>
      </w:r>
      <w:r w:rsidR="006808EE" w:rsidRPr="00613024">
        <w:rPr>
          <w:rFonts w:ascii="Arial" w:hAnsi="Arial" w:cs="Arial"/>
          <w:lang w:val="en-GB"/>
        </w:rPr>
        <w:t>-</w:t>
      </w:r>
      <w:r w:rsidR="00242D14" w:rsidRPr="00613024">
        <w:rPr>
          <w:rFonts w:ascii="Arial" w:hAnsi="Arial" w:cs="Arial"/>
          <w:lang w:val="en-GB"/>
        </w:rPr>
        <w:t>GGA</w:t>
      </w:r>
      <w:r w:rsidR="006808EE" w:rsidRPr="00613024">
        <w:rPr>
          <w:rFonts w:ascii="Arial" w:hAnsi="Arial" w:cs="Arial"/>
          <w:lang w:val="en-GB"/>
        </w:rPr>
        <w:t>-</w:t>
      </w:r>
      <w:r w:rsidR="00242D14" w:rsidRPr="00613024">
        <w:rPr>
          <w:rFonts w:ascii="Arial" w:hAnsi="Arial" w:cs="Arial"/>
          <w:lang w:val="en-GB"/>
        </w:rPr>
        <w:t>AGG</w:t>
      </w:r>
      <w:r w:rsidR="006808EE" w:rsidRPr="00613024">
        <w:rPr>
          <w:rFonts w:ascii="Arial" w:hAnsi="Arial" w:cs="Arial"/>
          <w:lang w:val="en-GB"/>
        </w:rPr>
        <w:t>-</w:t>
      </w:r>
      <w:r w:rsidR="00242D14" w:rsidRPr="00613024">
        <w:rPr>
          <w:rFonts w:ascii="Arial" w:hAnsi="Arial" w:cs="Arial"/>
          <w:lang w:val="en-GB"/>
        </w:rPr>
        <w:t>TGG</w:t>
      </w:r>
      <w:r w:rsidR="006808EE" w:rsidRPr="00613024">
        <w:rPr>
          <w:rFonts w:ascii="Arial" w:hAnsi="Arial" w:cs="Arial"/>
          <w:lang w:val="en-GB"/>
        </w:rPr>
        <w:t>-</w:t>
      </w:r>
      <w:r w:rsidR="00242D14" w:rsidRPr="00613024">
        <w:rPr>
          <w:rFonts w:ascii="Arial" w:hAnsi="Arial" w:cs="Arial"/>
          <w:lang w:val="en-GB"/>
        </w:rPr>
        <w:t>AC-3´</w:t>
      </w:r>
      <w:r w:rsidRPr="00613024">
        <w:rPr>
          <w:rFonts w:ascii="Arial" w:hAnsi="Arial" w:cs="Arial"/>
          <w:lang w:val="en-GB"/>
        </w:rPr>
        <w:t xml:space="preserve">. PCR products were </w:t>
      </w:r>
      <w:proofErr w:type="spellStart"/>
      <w:r w:rsidRPr="00613024">
        <w:rPr>
          <w:rFonts w:ascii="Arial" w:hAnsi="Arial" w:cs="Arial"/>
          <w:lang w:val="en-GB"/>
        </w:rPr>
        <w:t>analyzed</w:t>
      </w:r>
      <w:proofErr w:type="spellEnd"/>
      <w:r w:rsidRPr="00613024">
        <w:rPr>
          <w:rFonts w:ascii="Arial" w:hAnsi="Arial" w:cs="Arial"/>
          <w:lang w:val="en-GB"/>
        </w:rPr>
        <w:t xml:space="preserve"> by agarose gel electrophoresis together with a DNA marker (Smart Ladder, </w:t>
      </w:r>
      <w:proofErr w:type="spellStart"/>
      <w:r w:rsidRPr="00613024">
        <w:rPr>
          <w:rFonts w:ascii="Arial" w:hAnsi="Arial" w:cs="Arial"/>
          <w:lang w:val="en-GB"/>
        </w:rPr>
        <w:t>Eurogentec</w:t>
      </w:r>
      <w:proofErr w:type="spellEnd"/>
      <w:r w:rsidRPr="00613024">
        <w:rPr>
          <w:rFonts w:ascii="Arial" w:hAnsi="Arial" w:cs="Arial"/>
          <w:lang w:val="en-GB"/>
        </w:rPr>
        <w:t>, Brussels, Belgium).</w:t>
      </w:r>
    </w:p>
    <w:p w14:paraId="1BC90771" w14:textId="3E53FC04" w:rsidR="00495EA9" w:rsidRPr="00613024" w:rsidRDefault="00495EA9" w:rsidP="00282BAF">
      <w:pPr>
        <w:spacing w:after="0" w:line="480" w:lineRule="auto"/>
        <w:jc w:val="both"/>
        <w:rPr>
          <w:rFonts w:ascii="Arial" w:hAnsi="Arial" w:cs="Arial"/>
          <w:lang w:val="en-GB"/>
        </w:rPr>
      </w:pPr>
    </w:p>
    <w:p w14:paraId="2A727960" w14:textId="77777777" w:rsidR="00745DB3" w:rsidRPr="00613024" w:rsidRDefault="00745DB3" w:rsidP="00282BAF">
      <w:pPr>
        <w:spacing w:after="0" w:line="480" w:lineRule="auto"/>
        <w:jc w:val="both"/>
        <w:rPr>
          <w:rFonts w:ascii="Arial" w:hAnsi="Arial" w:cs="Arial"/>
          <w:i/>
          <w:lang w:val="en-GB"/>
        </w:rPr>
      </w:pPr>
      <w:r w:rsidRPr="00613024">
        <w:rPr>
          <w:rFonts w:ascii="Arial" w:hAnsi="Arial" w:cs="Arial"/>
          <w:i/>
          <w:lang w:val="en-GB"/>
        </w:rPr>
        <w:t>In situ hybridization</w:t>
      </w:r>
    </w:p>
    <w:p w14:paraId="04A724C1" w14:textId="6C9C44F0" w:rsidR="00745DB3" w:rsidRPr="00613024" w:rsidRDefault="00745DB3" w:rsidP="00282BAF">
      <w:pPr>
        <w:spacing w:after="0" w:line="480" w:lineRule="auto"/>
        <w:jc w:val="both"/>
        <w:rPr>
          <w:rFonts w:ascii="Arial" w:hAnsi="Arial" w:cs="Arial"/>
          <w:lang w:val="en-GB"/>
        </w:rPr>
      </w:pPr>
      <w:r w:rsidRPr="00613024">
        <w:rPr>
          <w:rFonts w:ascii="Arial" w:hAnsi="Arial" w:cs="Arial"/>
          <w:lang w:val="en-GB"/>
        </w:rPr>
        <w:t xml:space="preserve">Mice (2-3 months old) were sacrificed by an overdose of isoflurane. Brains were carefully removed and immediately shock frozen on dry ice. Frozen brains were cut on a cryostat in 20 µm-thick sections. The </w:t>
      </w:r>
      <w:r w:rsidRPr="00613024">
        <w:rPr>
          <w:rFonts w:ascii="Arial" w:hAnsi="Arial" w:cs="Arial"/>
          <w:i/>
          <w:lang w:val="en-GB"/>
        </w:rPr>
        <w:t>P2rx7</w:t>
      </w:r>
      <w:r w:rsidRPr="00613024">
        <w:rPr>
          <w:rFonts w:ascii="Arial" w:hAnsi="Arial" w:cs="Arial"/>
          <w:lang w:val="en-GB"/>
        </w:rPr>
        <w:t xml:space="preserve">-specific probe comprises nucleotides 1373-1794 of GenBank accession no. NM_011027. A riboprobe was generated by PCR, </w:t>
      </w:r>
      <w:r w:rsidR="00242D14" w:rsidRPr="00613024">
        <w:rPr>
          <w:rFonts w:ascii="Arial" w:hAnsi="Arial" w:cs="Arial"/>
          <w:lang w:val="en-GB"/>
        </w:rPr>
        <w:t>labelled</w:t>
      </w:r>
      <w:r w:rsidRPr="00613024">
        <w:rPr>
          <w:rFonts w:ascii="Arial" w:hAnsi="Arial" w:cs="Arial"/>
          <w:lang w:val="en-GB"/>
        </w:rPr>
        <w:t xml:space="preserve"> and hybridized as described before </w:t>
      </w:r>
      <w:r w:rsidR="00242D14" w:rsidRPr="00613024">
        <w:rPr>
          <w:rFonts w:ascii="Arial" w:hAnsi="Arial" w:cs="Arial"/>
          <w:lang w:val="en-GB"/>
        </w:rPr>
        <w:fldChar w:fldCharType="begin">
          <w:fldData xml:space="preserve">PEVuZE5vdGU+PENpdGU+PEF1dGhvcj5EZXVzc2luZzwvQXV0aG9yPjxZZWFyPjIwMDc8L1llYXI+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</w:fldData>
        </w:fldChar>
      </w:r>
      <w:r w:rsidR="008E59C5" w:rsidRPr="00613024">
        <w:rPr>
          <w:rFonts w:ascii="Arial" w:hAnsi="Arial" w:cs="Arial"/>
          <w:lang w:val="en-GB"/>
        </w:rPr>
        <w:instrText xml:space="preserve"> ADDIN EN.CITE </w:instrText>
      </w:r>
      <w:r w:rsidR="008E59C5" w:rsidRPr="00613024">
        <w:rPr>
          <w:rFonts w:ascii="Arial" w:hAnsi="Arial" w:cs="Arial"/>
          <w:lang w:val="en-GB"/>
        </w:rPr>
        <w:fldChar w:fldCharType="begin">
          <w:fldData xml:space="preserve">PEVuZE5vdGU+PENpdGU+PEF1dGhvcj5EZXVzc2luZzwvQXV0aG9yPjxZZWFyPjIwMDc8L1llYXI+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</w:fldData>
        </w:fldChar>
      </w:r>
      <w:r w:rsidR="008E59C5" w:rsidRPr="00613024">
        <w:rPr>
          <w:rFonts w:ascii="Arial" w:hAnsi="Arial" w:cs="Arial"/>
          <w:lang w:val="en-GB"/>
        </w:rPr>
        <w:instrText xml:space="preserve"> ADDIN EN.CITE.DATA </w:instrText>
      </w:r>
      <w:r w:rsidR="008E59C5" w:rsidRPr="00613024">
        <w:rPr>
          <w:rFonts w:ascii="Arial" w:hAnsi="Arial" w:cs="Arial"/>
          <w:lang w:val="en-GB"/>
        </w:rPr>
      </w:r>
      <w:r w:rsidR="008E59C5" w:rsidRPr="00613024">
        <w:rPr>
          <w:rFonts w:ascii="Arial" w:hAnsi="Arial" w:cs="Arial"/>
          <w:lang w:val="en-GB"/>
        </w:rPr>
        <w:fldChar w:fldCharType="end"/>
      </w:r>
      <w:r w:rsidR="00242D14" w:rsidRPr="00613024">
        <w:rPr>
          <w:rFonts w:ascii="Arial" w:hAnsi="Arial" w:cs="Arial"/>
          <w:lang w:val="en-GB"/>
        </w:rPr>
      </w:r>
      <w:r w:rsidR="00242D14" w:rsidRPr="00613024">
        <w:rPr>
          <w:rFonts w:ascii="Arial" w:hAnsi="Arial" w:cs="Arial"/>
          <w:lang w:val="en-GB"/>
        </w:rPr>
        <w:fldChar w:fldCharType="separate"/>
      </w:r>
      <w:r w:rsidR="008E59C5" w:rsidRPr="00613024">
        <w:rPr>
          <w:rFonts w:ascii="Arial" w:hAnsi="Arial" w:cs="Arial"/>
          <w:noProof/>
          <w:lang w:val="en-GB"/>
        </w:rPr>
        <w:t>[62]</w:t>
      </w:r>
      <w:r w:rsidR="00242D14" w:rsidRPr="00613024">
        <w:rPr>
          <w:rFonts w:ascii="Arial" w:hAnsi="Arial" w:cs="Arial"/>
          <w:lang w:val="en-GB"/>
        </w:rPr>
        <w:fldChar w:fldCharType="end"/>
      </w:r>
      <w:r w:rsidRPr="00613024">
        <w:rPr>
          <w:rFonts w:ascii="Arial" w:hAnsi="Arial" w:cs="Arial"/>
          <w:lang w:val="en-GB"/>
        </w:rPr>
        <w:t xml:space="preserve">. The hybridized slides were dipped in autoradiographic emulsion (type NTB2; Eastman Kodak, Rochester, NY, USA), developed after 6 weeks, and counterstained with </w:t>
      </w:r>
      <w:proofErr w:type="spellStart"/>
      <w:r w:rsidRPr="00613024">
        <w:rPr>
          <w:rFonts w:ascii="Arial" w:hAnsi="Arial" w:cs="Arial"/>
          <w:lang w:val="en-GB"/>
        </w:rPr>
        <w:t>cresyl</w:t>
      </w:r>
      <w:proofErr w:type="spellEnd"/>
      <w:r w:rsidRPr="00613024">
        <w:rPr>
          <w:rFonts w:ascii="Arial" w:hAnsi="Arial" w:cs="Arial"/>
          <w:lang w:val="en-GB"/>
        </w:rPr>
        <w:t xml:space="preserve"> violet. </w:t>
      </w:r>
    </w:p>
    <w:p w14:paraId="1B39C187" w14:textId="77777777" w:rsidR="00745DB3" w:rsidRPr="00613024" w:rsidRDefault="00745DB3" w:rsidP="00282BAF">
      <w:pPr>
        <w:spacing w:after="0" w:line="480" w:lineRule="auto"/>
        <w:jc w:val="both"/>
        <w:rPr>
          <w:rFonts w:ascii="Arial" w:hAnsi="Arial" w:cs="Arial"/>
          <w:lang w:val="en-GB"/>
        </w:rPr>
      </w:pPr>
    </w:p>
    <w:p w14:paraId="390E9875" w14:textId="77777777" w:rsidR="00745DB3" w:rsidRPr="00613024" w:rsidRDefault="00745DB3" w:rsidP="00282BAF">
      <w:pPr>
        <w:spacing w:after="0" w:line="480" w:lineRule="auto"/>
        <w:jc w:val="both"/>
        <w:rPr>
          <w:rFonts w:ascii="Arial" w:hAnsi="Arial" w:cs="Arial"/>
          <w:i/>
          <w:lang w:val="en-GB"/>
        </w:rPr>
      </w:pPr>
      <w:r w:rsidRPr="00613024">
        <w:rPr>
          <w:rFonts w:ascii="Arial" w:hAnsi="Arial" w:cs="Arial"/>
          <w:i/>
          <w:lang w:val="en-GB"/>
        </w:rPr>
        <w:t>X-Gal staining</w:t>
      </w:r>
    </w:p>
    <w:p w14:paraId="7FFB9FBC" w14:textId="74EA4780" w:rsidR="00745DB3" w:rsidRPr="00613024" w:rsidRDefault="00745DB3" w:rsidP="00282BAF">
      <w:pPr>
        <w:spacing w:after="0" w:line="480" w:lineRule="auto"/>
        <w:jc w:val="both"/>
        <w:rPr>
          <w:rFonts w:ascii="Arial" w:hAnsi="Arial" w:cs="Arial"/>
          <w:lang w:val="en-GB"/>
        </w:rPr>
      </w:pPr>
      <w:r w:rsidRPr="00613024">
        <w:rPr>
          <w:rFonts w:ascii="Arial" w:hAnsi="Arial" w:cs="Arial"/>
          <w:lang w:val="en-GB"/>
        </w:rPr>
        <w:t>Staining for tau-LacZ report gene activity was performed as previously described</w:t>
      </w:r>
      <w:r w:rsidR="00242D14" w:rsidRPr="00613024">
        <w:rPr>
          <w:rFonts w:ascii="Arial" w:hAnsi="Arial" w:cs="Arial"/>
          <w:lang w:val="en-GB"/>
        </w:rPr>
        <w:t xml:space="preserve"> </w:t>
      </w:r>
      <w:r w:rsidR="00242D14" w:rsidRPr="00613024">
        <w:rPr>
          <w:rFonts w:ascii="Arial" w:hAnsi="Arial" w:cs="Arial"/>
          <w:lang w:val="en-GB"/>
        </w:rPr>
        <w:fldChar w:fldCharType="begin">
          <w:fldData xml:space="preserve">PEVuZE5vdGU+PENpdGU+PEF1dGhvcj5EZXVzc2luZzwvQXV0aG9yPjxZZWFyPjIwMTA8L1llYXI+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</w:fldData>
        </w:fldChar>
      </w:r>
      <w:r w:rsidR="008E59C5" w:rsidRPr="00613024">
        <w:rPr>
          <w:rFonts w:ascii="Arial" w:hAnsi="Arial" w:cs="Arial"/>
          <w:lang w:val="en-GB"/>
        </w:rPr>
        <w:instrText xml:space="preserve"> ADDIN EN.CITE </w:instrText>
      </w:r>
      <w:r w:rsidR="008E59C5" w:rsidRPr="00613024">
        <w:rPr>
          <w:rFonts w:ascii="Arial" w:hAnsi="Arial" w:cs="Arial"/>
          <w:lang w:val="en-GB"/>
        </w:rPr>
        <w:fldChar w:fldCharType="begin">
          <w:fldData xml:space="preserve">PEVuZE5vdGU+PENpdGU+PEF1dGhvcj5EZXVzc2luZzwvQXV0aG9yPjxZZWFyPjIwMTA8L1llYXI+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</w:fldData>
        </w:fldChar>
      </w:r>
      <w:r w:rsidR="008E59C5" w:rsidRPr="00613024">
        <w:rPr>
          <w:rFonts w:ascii="Arial" w:hAnsi="Arial" w:cs="Arial"/>
          <w:lang w:val="en-GB"/>
        </w:rPr>
        <w:instrText xml:space="preserve"> ADDIN EN.CITE.DATA </w:instrText>
      </w:r>
      <w:r w:rsidR="008E59C5" w:rsidRPr="00613024">
        <w:rPr>
          <w:rFonts w:ascii="Arial" w:hAnsi="Arial" w:cs="Arial"/>
          <w:lang w:val="en-GB"/>
        </w:rPr>
      </w:r>
      <w:r w:rsidR="008E59C5" w:rsidRPr="00613024">
        <w:rPr>
          <w:rFonts w:ascii="Arial" w:hAnsi="Arial" w:cs="Arial"/>
          <w:lang w:val="en-GB"/>
        </w:rPr>
        <w:fldChar w:fldCharType="end"/>
      </w:r>
      <w:r w:rsidR="00242D14" w:rsidRPr="00613024">
        <w:rPr>
          <w:rFonts w:ascii="Arial" w:hAnsi="Arial" w:cs="Arial"/>
          <w:lang w:val="en-GB"/>
        </w:rPr>
      </w:r>
      <w:r w:rsidR="00242D14" w:rsidRPr="00613024">
        <w:rPr>
          <w:rFonts w:ascii="Arial" w:hAnsi="Arial" w:cs="Arial"/>
          <w:lang w:val="en-GB"/>
        </w:rPr>
        <w:fldChar w:fldCharType="separate"/>
      </w:r>
      <w:r w:rsidR="008E59C5" w:rsidRPr="00613024">
        <w:rPr>
          <w:rFonts w:ascii="Arial" w:hAnsi="Arial" w:cs="Arial"/>
          <w:noProof/>
          <w:lang w:val="en-GB"/>
        </w:rPr>
        <w:t>[63]</w:t>
      </w:r>
      <w:r w:rsidR="00242D14" w:rsidRPr="00613024">
        <w:rPr>
          <w:rFonts w:ascii="Arial" w:hAnsi="Arial" w:cs="Arial"/>
          <w:lang w:val="en-GB"/>
        </w:rPr>
        <w:fldChar w:fldCharType="end"/>
      </w:r>
      <w:r w:rsidRPr="00613024">
        <w:rPr>
          <w:rFonts w:ascii="Arial" w:hAnsi="Arial" w:cs="Arial"/>
          <w:lang w:val="en-GB"/>
        </w:rPr>
        <w:t>.</w:t>
      </w:r>
    </w:p>
    <w:p w14:paraId="4EE7B75E" w14:textId="0F8B8398" w:rsidR="00745DB3" w:rsidRPr="00613024" w:rsidRDefault="00745DB3" w:rsidP="00282BAF">
      <w:pPr>
        <w:spacing w:after="0" w:line="480" w:lineRule="auto"/>
        <w:jc w:val="both"/>
        <w:rPr>
          <w:rFonts w:ascii="Arial" w:hAnsi="Arial" w:cs="Arial"/>
          <w:lang w:val="en-GB"/>
        </w:rPr>
      </w:pPr>
    </w:p>
    <w:p w14:paraId="76441E6E" w14:textId="26628441" w:rsidR="007A230D" w:rsidRPr="00613024" w:rsidRDefault="007A230D" w:rsidP="00282BAF">
      <w:pPr>
        <w:spacing w:after="0" w:line="480" w:lineRule="auto"/>
        <w:jc w:val="both"/>
        <w:rPr>
          <w:rFonts w:ascii="Arial" w:hAnsi="Arial" w:cs="Arial"/>
          <w:i/>
          <w:lang w:val="en-GB"/>
        </w:rPr>
      </w:pPr>
      <w:r w:rsidRPr="00613024">
        <w:rPr>
          <w:rFonts w:ascii="Arial" w:hAnsi="Arial" w:cs="Arial"/>
          <w:i/>
          <w:lang w:val="en-GB"/>
        </w:rPr>
        <w:t>Western blot</w:t>
      </w:r>
    </w:p>
    <w:p w14:paraId="2C788922" w14:textId="40B986FB" w:rsidR="007A230D" w:rsidRPr="00613024" w:rsidRDefault="00D85B48" w:rsidP="00D85B48">
      <w:pPr>
        <w:spacing w:after="0" w:line="480" w:lineRule="auto"/>
        <w:jc w:val="both"/>
        <w:rPr>
          <w:rFonts w:ascii="Arial" w:hAnsi="Arial" w:cs="Arial"/>
          <w:lang w:val="en-GB"/>
        </w:rPr>
      </w:pPr>
      <w:r w:rsidRPr="00613024">
        <w:rPr>
          <w:rFonts w:ascii="Arial" w:hAnsi="Arial" w:cs="Arial"/>
          <w:lang w:val="en-GB"/>
        </w:rPr>
        <w:t xml:space="preserve">For detection of P2X7 via Western blot, fresh cortex tissue was homogenized, lysed, and subsequently </w:t>
      </w:r>
      <w:proofErr w:type="spellStart"/>
      <w:r w:rsidRPr="00613024">
        <w:rPr>
          <w:rFonts w:ascii="Arial" w:hAnsi="Arial" w:cs="Arial"/>
          <w:lang w:val="en-GB"/>
        </w:rPr>
        <w:t>analyzed</w:t>
      </w:r>
      <w:proofErr w:type="spellEnd"/>
      <w:r w:rsidRPr="00613024">
        <w:rPr>
          <w:rFonts w:ascii="Arial" w:hAnsi="Arial" w:cs="Arial"/>
          <w:lang w:val="en-GB"/>
        </w:rPr>
        <w:t xml:space="preserve"> by SDS-PAGE followed by immunoblotting using a polyclonal rabbit antibody directed against the C-terminal domain of P2X7 (Synaptic Systems, Cat no </w:t>
      </w:r>
      <w:r w:rsidR="004C60B4" w:rsidRPr="00613024">
        <w:rPr>
          <w:rFonts w:ascii="Arial" w:hAnsi="Arial" w:cs="Arial"/>
          <w:lang w:val="en-GB"/>
        </w:rPr>
        <w:t>#</w:t>
      </w:r>
      <w:r w:rsidRPr="00613024">
        <w:rPr>
          <w:rFonts w:ascii="Arial" w:hAnsi="Arial" w:cs="Arial"/>
          <w:lang w:val="en-GB"/>
        </w:rPr>
        <w:t>177003; 1:1000).</w:t>
      </w:r>
      <w:r w:rsidR="004E4139" w:rsidRPr="00613024">
        <w:rPr>
          <w:rFonts w:ascii="Arial" w:hAnsi="Arial" w:cs="Arial"/>
          <w:lang w:val="en-GB"/>
        </w:rPr>
        <w:t xml:space="preserve"> A polyc</w:t>
      </w:r>
      <w:r w:rsidR="004C60B4" w:rsidRPr="00613024">
        <w:rPr>
          <w:rFonts w:ascii="Arial" w:hAnsi="Arial" w:cs="Arial"/>
          <w:lang w:val="en-GB"/>
        </w:rPr>
        <w:t>l</w:t>
      </w:r>
      <w:r w:rsidR="004E4139" w:rsidRPr="00613024">
        <w:rPr>
          <w:rFonts w:ascii="Arial" w:hAnsi="Arial" w:cs="Arial"/>
          <w:lang w:val="en-GB"/>
        </w:rPr>
        <w:t>onal rabbit antibody</w:t>
      </w:r>
      <w:r w:rsidR="00361F43" w:rsidRPr="00613024">
        <w:rPr>
          <w:rFonts w:ascii="Arial" w:hAnsi="Arial" w:cs="Arial"/>
          <w:lang w:val="en-GB"/>
        </w:rPr>
        <w:t xml:space="preserve"> against </w:t>
      </w:r>
      <w:r w:rsidR="003C7DCC" w:rsidRPr="00613024">
        <w:rPr>
          <w:rFonts w:ascii="Arial" w:hAnsi="Arial" w:cs="Arial"/>
          <w:lang w:val="en-GB"/>
        </w:rPr>
        <w:t>β</w:t>
      </w:r>
      <w:r w:rsidR="00361F43" w:rsidRPr="00613024">
        <w:rPr>
          <w:rFonts w:ascii="Arial" w:hAnsi="Arial" w:cs="Arial"/>
          <w:lang w:val="en-GB"/>
        </w:rPr>
        <w:t>actin (</w:t>
      </w:r>
      <w:r w:rsidR="004C60B4" w:rsidRPr="00613024">
        <w:rPr>
          <w:rFonts w:ascii="Arial" w:hAnsi="Arial" w:cs="Arial"/>
          <w:lang w:val="en-GB"/>
        </w:rPr>
        <w:t xml:space="preserve">Cell </w:t>
      </w:r>
      <w:proofErr w:type="spellStart"/>
      <w:r w:rsidR="004C60B4" w:rsidRPr="00613024">
        <w:rPr>
          <w:rFonts w:ascii="Arial" w:hAnsi="Arial" w:cs="Arial"/>
          <w:lang w:val="en-GB"/>
        </w:rPr>
        <w:t>SignallingTechnoloct</w:t>
      </w:r>
      <w:proofErr w:type="spellEnd"/>
      <w:r w:rsidR="004C60B4" w:rsidRPr="00613024">
        <w:rPr>
          <w:rFonts w:ascii="Arial" w:hAnsi="Arial" w:cs="Arial"/>
          <w:lang w:val="en-GB"/>
        </w:rPr>
        <w:t xml:space="preserve"> Cat no # 4967; 1:2000</w:t>
      </w:r>
      <w:r w:rsidR="00361F43" w:rsidRPr="00613024">
        <w:rPr>
          <w:rFonts w:ascii="Arial" w:hAnsi="Arial" w:cs="Arial"/>
          <w:lang w:val="en-GB"/>
        </w:rPr>
        <w:t>)</w:t>
      </w:r>
      <w:r w:rsidR="004E4139" w:rsidRPr="00613024">
        <w:rPr>
          <w:rFonts w:ascii="Arial" w:hAnsi="Arial" w:cs="Arial"/>
          <w:lang w:val="en-GB"/>
        </w:rPr>
        <w:t xml:space="preserve"> was used as a loading control.</w:t>
      </w:r>
    </w:p>
    <w:p w14:paraId="726BCCD8" w14:textId="77777777" w:rsidR="007A230D" w:rsidRPr="00613024" w:rsidRDefault="007A230D" w:rsidP="00282BAF">
      <w:pPr>
        <w:spacing w:after="0" w:line="480" w:lineRule="auto"/>
        <w:jc w:val="both"/>
        <w:rPr>
          <w:rFonts w:ascii="Arial" w:hAnsi="Arial" w:cs="Arial"/>
          <w:lang w:val="en-GB"/>
        </w:rPr>
      </w:pPr>
    </w:p>
    <w:p w14:paraId="130396ED" w14:textId="77777777" w:rsidR="003514ED" w:rsidRPr="00613024" w:rsidRDefault="003514ED" w:rsidP="00282BAF">
      <w:pPr>
        <w:spacing w:after="0" w:line="480" w:lineRule="auto"/>
        <w:jc w:val="both"/>
        <w:rPr>
          <w:rFonts w:ascii="Arial" w:hAnsi="Arial" w:cs="Arial"/>
          <w:i/>
          <w:lang w:val="en-GB"/>
        </w:rPr>
      </w:pPr>
      <w:r w:rsidRPr="00613024">
        <w:rPr>
          <w:rFonts w:ascii="Arial" w:hAnsi="Arial" w:cs="Arial"/>
          <w:i/>
          <w:lang w:val="en-GB"/>
        </w:rPr>
        <w:t>Interleukin-</w:t>
      </w:r>
      <w:r w:rsidR="00DB0A46" w:rsidRPr="00613024">
        <w:rPr>
          <w:rFonts w:ascii="Arial" w:hAnsi="Arial" w:cs="Arial"/>
          <w:i/>
          <w:lang w:val="en-GB"/>
        </w:rPr>
        <w:t>1β</w:t>
      </w:r>
      <w:r w:rsidRPr="00613024">
        <w:rPr>
          <w:rFonts w:ascii="Arial" w:hAnsi="Arial" w:cs="Arial"/>
          <w:i/>
          <w:lang w:val="en-GB"/>
        </w:rPr>
        <w:t xml:space="preserve"> assay</w:t>
      </w:r>
    </w:p>
    <w:p w14:paraId="0BC1CB88" w14:textId="460CE92B" w:rsidR="003514ED" w:rsidRPr="00613024" w:rsidRDefault="003514ED" w:rsidP="00282BAF">
      <w:pPr>
        <w:spacing w:after="0" w:line="480" w:lineRule="auto"/>
        <w:jc w:val="both"/>
        <w:rPr>
          <w:rFonts w:ascii="Arial" w:hAnsi="Arial" w:cs="Arial"/>
          <w:lang w:val="en-GB"/>
        </w:rPr>
      </w:pPr>
      <w:r w:rsidRPr="00613024">
        <w:rPr>
          <w:rFonts w:ascii="Arial" w:hAnsi="Arial" w:cs="Arial"/>
          <w:lang w:val="en-GB"/>
        </w:rPr>
        <w:t>Mice (2-3 months old) were</w:t>
      </w:r>
      <w:r w:rsidR="00792599" w:rsidRPr="00613024">
        <w:rPr>
          <w:rFonts w:ascii="Arial" w:hAnsi="Arial" w:cs="Arial"/>
          <w:lang w:val="en-GB"/>
        </w:rPr>
        <w:t xml:space="preserve"> euthanized</w:t>
      </w:r>
      <w:r w:rsidRPr="00613024">
        <w:rPr>
          <w:rFonts w:ascii="Arial" w:hAnsi="Arial" w:cs="Arial"/>
          <w:lang w:val="en-GB"/>
        </w:rPr>
        <w:t xml:space="preserve"> b</w:t>
      </w:r>
      <w:r w:rsidR="00792599" w:rsidRPr="00613024">
        <w:rPr>
          <w:rFonts w:ascii="Arial" w:hAnsi="Arial" w:cs="Arial"/>
          <w:lang w:val="en-GB"/>
        </w:rPr>
        <w:t>y</w:t>
      </w:r>
      <w:r w:rsidRPr="00613024">
        <w:rPr>
          <w:rFonts w:ascii="Arial" w:hAnsi="Arial" w:cs="Arial"/>
          <w:lang w:val="en-GB"/>
        </w:rPr>
        <w:t xml:space="preserve"> </w:t>
      </w:r>
      <w:r w:rsidR="00495EA9" w:rsidRPr="00613024">
        <w:rPr>
          <w:rFonts w:ascii="Arial" w:hAnsi="Arial" w:cs="Arial"/>
          <w:lang w:val="en-GB"/>
        </w:rPr>
        <w:t xml:space="preserve">an overdose of </w:t>
      </w:r>
      <w:r w:rsidRPr="00613024">
        <w:rPr>
          <w:rFonts w:ascii="Arial" w:hAnsi="Arial" w:cs="Arial"/>
          <w:lang w:val="en-GB"/>
        </w:rPr>
        <w:t xml:space="preserve">isoflurane and peritoneal macrophages </w:t>
      </w:r>
      <w:r w:rsidR="00694B5E" w:rsidRPr="00613024">
        <w:rPr>
          <w:rFonts w:ascii="Arial" w:hAnsi="Arial" w:cs="Arial"/>
          <w:lang w:val="en-GB"/>
        </w:rPr>
        <w:t>were collected</w:t>
      </w:r>
      <w:r w:rsidRPr="00613024">
        <w:rPr>
          <w:rFonts w:ascii="Arial" w:hAnsi="Arial" w:cs="Arial"/>
          <w:lang w:val="en-GB"/>
        </w:rPr>
        <w:t xml:space="preserve"> </w:t>
      </w:r>
      <w:r w:rsidR="00792599" w:rsidRPr="00613024">
        <w:rPr>
          <w:rFonts w:ascii="Arial" w:hAnsi="Arial" w:cs="Arial"/>
          <w:lang w:val="en-GB"/>
        </w:rPr>
        <w:t xml:space="preserve">immediately </w:t>
      </w:r>
      <w:r w:rsidRPr="00613024">
        <w:rPr>
          <w:rFonts w:ascii="Arial" w:hAnsi="Arial" w:cs="Arial"/>
          <w:lang w:val="en-GB"/>
        </w:rPr>
        <w:t>by lavag</w:t>
      </w:r>
      <w:r w:rsidR="00792599" w:rsidRPr="00613024">
        <w:rPr>
          <w:rFonts w:ascii="Arial" w:hAnsi="Arial" w:cs="Arial"/>
          <w:lang w:val="en-GB"/>
        </w:rPr>
        <w:t>e of</w:t>
      </w:r>
      <w:r w:rsidRPr="00613024">
        <w:rPr>
          <w:rFonts w:ascii="Arial" w:hAnsi="Arial" w:cs="Arial"/>
          <w:lang w:val="en-GB"/>
        </w:rPr>
        <w:t xml:space="preserve"> the peritoneal cavit</w:t>
      </w:r>
      <w:r w:rsidR="00792599" w:rsidRPr="00613024">
        <w:rPr>
          <w:rFonts w:ascii="Arial" w:hAnsi="Arial" w:cs="Arial"/>
          <w:lang w:val="en-GB"/>
        </w:rPr>
        <w:t xml:space="preserve">y </w:t>
      </w:r>
      <w:r w:rsidRPr="00613024">
        <w:rPr>
          <w:rFonts w:ascii="Arial" w:hAnsi="Arial" w:cs="Arial"/>
          <w:lang w:val="en-GB"/>
        </w:rPr>
        <w:t xml:space="preserve">with </w:t>
      </w:r>
      <w:r w:rsidR="00792599" w:rsidRPr="00613024">
        <w:rPr>
          <w:rFonts w:ascii="Arial" w:hAnsi="Arial" w:cs="Arial"/>
          <w:lang w:val="en-GB"/>
        </w:rPr>
        <w:t>Dulbecco's Modified Eagle's Medium (</w:t>
      </w:r>
      <w:r w:rsidRPr="00613024">
        <w:rPr>
          <w:rFonts w:ascii="Arial" w:hAnsi="Arial" w:cs="Arial"/>
          <w:lang w:val="en-GB"/>
        </w:rPr>
        <w:t>DMEM</w:t>
      </w:r>
      <w:r w:rsidR="00792599" w:rsidRPr="00613024">
        <w:rPr>
          <w:rFonts w:ascii="Arial" w:hAnsi="Arial" w:cs="Arial"/>
          <w:lang w:val="en-GB"/>
        </w:rPr>
        <w:t>)</w:t>
      </w:r>
      <w:r w:rsidRPr="00613024">
        <w:rPr>
          <w:rFonts w:ascii="Arial" w:hAnsi="Arial" w:cs="Arial"/>
          <w:lang w:val="en-GB"/>
        </w:rPr>
        <w:t xml:space="preserve"> containing 5% of </w:t>
      </w:r>
      <w:proofErr w:type="spellStart"/>
      <w:r w:rsidRPr="00613024">
        <w:rPr>
          <w:rFonts w:ascii="Arial" w:hAnsi="Arial" w:cs="Arial"/>
          <w:lang w:val="en-GB"/>
        </w:rPr>
        <w:t>fetal</w:t>
      </w:r>
      <w:proofErr w:type="spellEnd"/>
      <w:r w:rsidRPr="00613024">
        <w:rPr>
          <w:rFonts w:ascii="Arial" w:hAnsi="Arial" w:cs="Arial"/>
          <w:lang w:val="en-GB"/>
        </w:rPr>
        <w:t xml:space="preserve"> calf serum and penicillin/streptomycin </w:t>
      </w:r>
      <w:r w:rsidRPr="00613024">
        <w:rPr>
          <w:rFonts w:ascii="Arial" w:hAnsi="Arial" w:cs="Arial"/>
          <w:lang w:val="en-GB"/>
        </w:rPr>
        <w:lastRenderedPageBreak/>
        <w:t>(100 units/ml and 100 µg/ml, respectively). Lavage fluid from 3-5 animals w</w:t>
      </w:r>
      <w:r w:rsidR="00792599" w:rsidRPr="00613024">
        <w:rPr>
          <w:rFonts w:ascii="Arial" w:hAnsi="Arial" w:cs="Arial"/>
          <w:lang w:val="en-GB"/>
        </w:rPr>
        <w:t>as</w:t>
      </w:r>
      <w:r w:rsidRPr="00613024">
        <w:rPr>
          <w:rFonts w:ascii="Arial" w:hAnsi="Arial" w:cs="Arial"/>
          <w:lang w:val="en-GB"/>
        </w:rPr>
        <w:t xml:space="preserve"> pooled and cells were collected by centrifugation. Cells were re-suspended, counted and 0.5</w:t>
      </w:r>
      <w:r w:rsidR="00495EA9" w:rsidRPr="00613024">
        <w:rPr>
          <w:rFonts w:ascii="Arial" w:hAnsi="Arial" w:cs="Arial"/>
          <w:lang w:val="en-GB"/>
        </w:rPr>
        <w:t xml:space="preserve"> </w:t>
      </w:r>
      <w:r w:rsidRPr="00613024">
        <w:rPr>
          <w:rFonts w:ascii="Arial" w:hAnsi="Arial" w:cs="Arial"/>
          <w:lang w:val="en-GB"/>
        </w:rPr>
        <w:t>×</w:t>
      </w:r>
      <w:r w:rsidR="00495EA9" w:rsidRPr="00613024">
        <w:rPr>
          <w:rFonts w:ascii="Arial" w:hAnsi="Arial" w:cs="Arial"/>
          <w:lang w:val="en-GB"/>
        </w:rPr>
        <w:t xml:space="preserve"> </w:t>
      </w:r>
      <w:r w:rsidRPr="00613024">
        <w:rPr>
          <w:rFonts w:ascii="Arial" w:hAnsi="Arial" w:cs="Arial"/>
          <w:lang w:val="en-GB"/>
        </w:rPr>
        <w:t>10</w:t>
      </w:r>
      <w:r w:rsidRPr="00613024">
        <w:rPr>
          <w:rFonts w:ascii="Arial" w:hAnsi="Arial" w:cs="Arial"/>
          <w:vertAlign w:val="superscript"/>
          <w:lang w:val="en-GB"/>
        </w:rPr>
        <w:t>6</w:t>
      </w:r>
      <w:r w:rsidRPr="00613024">
        <w:rPr>
          <w:rFonts w:ascii="Arial" w:hAnsi="Arial" w:cs="Arial"/>
          <w:lang w:val="en-GB"/>
        </w:rPr>
        <w:t xml:space="preserve"> cells</w:t>
      </w:r>
      <w:r w:rsidR="00792599" w:rsidRPr="00613024">
        <w:rPr>
          <w:rFonts w:ascii="Arial" w:hAnsi="Arial" w:cs="Arial"/>
          <w:lang w:val="en-GB"/>
        </w:rPr>
        <w:t>/</w:t>
      </w:r>
      <w:r w:rsidRPr="00613024">
        <w:rPr>
          <w:rFonts w:ascii="Arial" w:hAnsi="Arial" w:cs="Arial"/>
          <w:lang w:val="en-GB"/>
        </w:rPr>
        <w:t>well were plated in 24-well plates</w:t>
      </w:r>
      <w:r w:rsidR="00792599" w:rsidRPr="00613024">
        <w:rPr>
          <w:rFonts w:ascii="Arial" w:hAnsi="Arial" w:cs="Arial"/>
          <w:lang w:val="en-GB"/>
        </w:rPr>
        <w:t xml:space="preserve">. </w:t>
      </w:r>
      <w:r w:rsidR="00DB0A46" w:rsidRPr="00613024">
        <w:rPr>
          <w:rFonts w:ascii="Arial" w:hAnsi="Arial" w:cs="Arial"/>
          <w:lang w:val="en-GB"/>
        </w:rPr>
        <w:t>The c</w:t>
      </w:r>
      <w:r w:rsidR="00792599" w:rsidRPr="00613024">
        <w:rPr>
          <w:rFonts w:ascii="Arial" w:hAnsi="Arial" w:cs="Arial"/>
          <w:lang w:val="en-GB"/>
        </w:rPr>
        <w:t>ell</w:t>
      </w:r>
      <w:r w:rsidR="00205D87" w:rsidRPr="00613024">
        <w:rPr>
          <w:rFonts w:ascii="Arial" w:hAnsi="Arial" w:cs="Arial"/>
          <w:lang w:val="en-GB"/>
        </w:rPr>
        <w:t>s</w:t>
      </w:r>
      <w:r w:rsidR="00792599" w:rsidRPr="00613024">
        <w:rPr>
          <w:rFonts w:ascii="Arial" w:hAnsi="Arial" w:cs="Arial"/>
          <w:lang w:val="en-GB"/>
        </w:rPr>
        <w:t xml:space="preserve"> </w:t>
      </w:r>
      <w:r w:rsidRPr="00613024">
        <w:rPr>
          <w:rFonts w:ascii="Arial" w:hAnsi="Arial" w:cs="Arial"/>
          <w:lang w:val="en-GB"/>
        </w:rPr>
        <w:t>were allowed to attach</w:t>
      </w:r>
      <w:r w:rsidR="00DB0A46" w:rsidRPr="00613024">
        <w:rPr>
          <w:rFonts w:ascii="Arial" w:hAnsi="Arial" w:cs="Arial"/>
          <w:lang w:val="en-GB"/>
        </w:rPr>
        <w:t xml:space="preserve"> to the well</w:t>
      </w:r>
      <w:r w:rsidRPr="00613024">
        <w:rPr>
          <w:rFonts w:ascii="Arial" w:hAnsi="Arial" w:cs="Arial"/>
          <w:lang w:val="en-GB"/>
        </w:rPr>
        <w:t xml:space="preserve"> overnight. The </w:t>
      </w:r>
      <w:r w:rsidR="00DB0A46" w:rsidRPr="00613024">
        <w:rPr>
          <w:rFonts w:ascii="Arial" w:hAnsi="Arial" w:cs="Arial"/>
          <w:lang w:val="en-GB"/>
        </w:rPr>
        <w:t>next</w:t>
      </w:r>
      <w:r w:rsidRPr="00613024">
        <w:rPr>
          <w:rFonts w:ascii="Arial" w:hAnsi="Arial" w:cs="Arial"/>
          <w:lang w:val="en-GB"/>
        </w:rPr>
        <w:t xml:space="preserve"> day, 3 µg/ml</w:t>
      </w:r>
      <w:r w:rsidR="00317232" w:rsidRPr="00613024">
        <w:rPr>
          <w:rFonts w:ascii="Arial" w:hAnsi="Arial" w:cs="Arial"/>
          <w:lang w:val="en-GB"/>
        </w:rPr>
        <w:t xml:space="preserve"> </w:t>
      </w:r>
      <w:r w:rsidRPr="00613024">
        <w:rPr>
          <w:rFonts w:ascii="Arial" w:hAnsi="Arial" w:cs="Arial"/>
          <w:lang w:val="en-GB"/>
        </w:rPr>
        <w:t>LPS were added</w:t>
      </w:r>
      <w:r w:rsidR="00694B5E" w:rsidRPr="00613024">
        <w:rPr>
          <w:rFonts w:ascii="Arial" w:hAnsi="Arial" w:cs="Arial"/>
          <w:lang w:val="en-GB"/>
        </w:rPr>
        <w:t xml:space="preserve"> to each well </w:t>
      </w:r>
      <w:r w:rsidRPr="00613024">
        <w:rPr>
          <w:rFonts w:ascii="Arial" w:hAnsi="Arial" w:cs="Arial"/>
          <w:lang w:val="en-GB"/>
        </w:rPr>
        <w:t xml:space="preserve">and cells </w:t>
      </w:r>
      <w:r w:rsidR="00694B5E" w:rsidRPr="00613024">
        <w:rPr>
          <w:rFonts w:ascii="Arial" w:hAnsi="Arial" w:cs="Arial"/>
          <w:lang w:val="en-GB"/>
        </w:rPr>
        <w:t xml:space="preserve">were </w:t>
      </w:r>
      <w:r w:rsidRPr="00613024">
        <w:rPr>
          <w:rFonts w:ascii="Arial" w:hAnsi="Arial" w:cs="Arial"/>
          <w:lang w:val="en-GB"/>
        </w:rPr>
        <w:t>prime</w:t>
      </w:r>
      <w:r w:rsidR="00694B5E" w:rsidRPr="00613024">
        <w:rPr>
          <w:rFonts w:ascii="Arial" w:hAnsi="Arial" w:cs="Arial"/>
          <w:lang w:val="en-GB"/>
        </w:rPr>
        <w:t>d</w:t>
      </w:r>
      <w:r w:rsidRPr="00613024">
        <w:rPr>
          <w:rFonts w:ascii="Arial" w:hAnsi="Arial" w:cs="Arial"/>
          <w:lang w:val="en-GB"/>
        </w:rPr>
        <w:t xml:space="preserve"> for 2 h</w:t>
      </w:r>
      <w:r w:rsidR="00694B5E" w:rsidRPr="00613024">
        <w:rPr>
          <w:rFonts w:ascii="Arial" w:hAnsi="Arial" w:cs="Arial"/>
          <w:lang w:val="en-GB"/>
        </w:rPr>
        <w:t>ours</w:t>
      </w:r>
      <w:r w:rsidRPr="00613024">
        <w:rPr>
          <w:rFonts w:ascii="Arial" w:hAnsi="Arial" w:cs="Arial"/>
          <w:lang w:val="en-GB"/>
        </w:rPr>
        <w:t xml:space="preserve">. </w:t>
      </w:r>
      <w:r w:rsidR="00694B5E" w:rsidRPr="00613024">
        <w:rPr>
          <w:rFonts w:ascii="Arial" w:hAnsi="Arial" w:cs="Arial"/>
          <w:lang w:val="en-GB"/>
        </w:rPr>
        <w:t>C</w:t>
      </w:r>
      <w:r w:rsidRPr="00613024">
        <w:rPr>
          <w:rFonts w:ascii="Arial" w:hAnsi="Arial" w:cs="Arial"/>
          <w:lang w:val="en-GB"/>
        </w:rPr>
        <w:t>ells were then challenged</w:t>
      </w:r>
      <w:r w:rsidR="00495EA9" w:rsidRPr="00613024">
        <w:rPr>
          <w:rFonts w:ascii="Arial" w:hAnsi="Arial" w:cs="Arial"/>
          <w:lang w:val="en-GB"/>
        </w:rPr>
        <w:t xml:space="preserve"> for 30 min</w:t>
      </w:r>
      <w:r w:rsidRPr="00613024">
        <w:rPr>
          <w:rFonts w:ascii="Arial" w:hAnsi="Arial" w:cs="Arial"/>
          <w:lang w:val="en-GB"/>
        </w:rPr>
        <w:t xml:space="preserve"> with 1 mM </w:t>
      </w:r>
      <w:r w:rsidR="00694B5E" w:rsidRPr="00613024">
        <w:rPr>
          <w:rFonts w:ascii="Arial" w:hAnsi="Arial" w:cs="Arial"/>
          <w:lang w:val="en-GB"/>
        </w:rPr>
        <w:t xml:space="preserve">of </w:t>
      </w:r>
      <w:r w:rsidRPr="00613024">
        <w:rPr>
          <w:rFonts w:ascii="Arial" w:hAnsi="Arial" w:cs="Arial"/>
          <w:lang w:val="en-GB"/>
        </w:rPr>
        <w:t>2´,3´-O-(benzoyl-4-benzoyl)-adenosine 5´-triphosphate (BzATP). Finally, supernatant</w:t>
      </w:r>
      <w:r w:rsidR="00694B5E" w:rsidRPr="00613024">
        <w:rPr>
          <w:rFonts w:ascii="Arial" w:hAnsi="Arial" w:cs="Arial"/>
          <w:lang w:val="en-GB"/>
        </w:rPr>
        <w:t>s were</w:t>
      </w:r>
      <w:r w:rsidRPr="00613024">
        <w:rPr>
          <w:rFonts w:ascii="Arial" w:hAnsi="Arial" w:cs="Arial"/>
          <w:lang w:val="en-GB"/>
        </w:rPr>
        <w:t xml:space="preserve"> collected and </w:t>
      </w:r>
      <w:r w:rsidR="00694B5E" w:rsidRPr="00613024">
        <w:rPr>
          <w:rFonts w:ascii="Arial" w:hAnsi="Arial" w:cs="Arial"/>
          <w:lang w:val="en-GB"/>
        </w:rPr>
        <w:t>analysed</w:t>
      </w:r>
      <w:r w:rsidRPr="00613024">
        <w:rPr>
          <w:rFonts w:ascii="Arial" w:hAnsi="Arial" w:cs="Arial"/>
          <w:lang w:val="en-GB"/>
        </w:rPr>
        <w:t xml:space="preserve"> for </w:t>
      </w:r>
      <w:r w:rsidR="00FA3577" w:rsidRPr="00613024">
        <w:rPr>
          <w:rFonts w:ascii="Arial" w:hAnsi="Arial" w:cs="Arial"/>
          <w:lang w:val="en-GB"/>
        </w:rPr>
        <w:t>IL</w:t>
      </w:r>
      <w:r w:rsidR="00694B5E" w:rsidRPr="00613024">
        <w:rPr>
          <w:rFonts w:ascii="Arial" w:hAnsi="Arial" w:cs="Arial"/>
          <w:lang w:val="en-GB"/>
        </w:rPr>
        <w:t>-</w:t>
      </w:r>
      <w:r w:rsidR="00FA3577" w:rsidRPr="00613024">
        <w:rPr>
          <w:rFonts w:ascii="Arial" w:hAnsi="Arial" w:cs="Arial"/>
          <w:lang w:val="en-GB"/>
        </w:rPr>
        <w:t>1</w:t>
      </w:r>
      <w:r w:rsidR="00495EA9" w:rsidRPr="00613024">
        <w:rPr>
          <w:rFonts w:ascii="Arial" w:hAnsi="Arial" w:cs="Arial"/>
          <w:lang w:val="en-GB"/>
        </w:rPr>
        <w:t>β</w:t>
      </w:r>
      <w:r w:rsidR="00FA3577" w:rsidRPr="00613024">
        <w:rPr>
          <w:rFonts w:ascii="Arial" w:hAnsi="Arial" w:cs="Arial"/>
          <w:lang w:val="en-GB"/>
        </w:rPr>
        <w:t xml:space="preserve"> </w:t>
      </w:r>
      <w:r w:rsidR="00495EA9" w:rsidRPr="00613024">
        <w:rPr>
          <w:rFonts w:ascii="Arial" w:hAnsi="Arial" w:cs="Arial"/>
          <w:lang w:val="en-GB"/>
        </w:rPr>
        <w:t>with an</w:t>
      </w:r>
      <w:r w:rsidR="00205D87" w:rsidRPr="00613024">
        <w:rPr>
          <w:rFonts w:ascii="Arial" w:hAnsi="Arial" w:cs="Arial"/>
          <w:lang w:val="en-GB"/>
        </w:rPr>
        <w:t xml:space="preserve"> </w:t>
      </w:r>
      <w:r w:rsidRPr="00613024">
        <w:rPr>
          <w:rFonts w:ascii="Arial" w:hAnsi="Arial" w:cs="Arial"/>
          <w:lang w:val="en-GB"/>
        </w:rPr>
        <w:t>ELISA kit following the manufacturer´s instructions (Endogen, Pierce Technology, Rockford, IL, USA).</w:t>
      </w:r>
    </w:p>
    <w:p w14:paraId="01143F52" w14:textId="5E8CB7C1" w:rsidR="006808EE" w:rsidRPr="00613024" w:rsidRDefault="006808EE">
      <w:pPr>
        <w:rPr>
          <w:rFonts w:ascii="Arial" w:hAnsi="Arial" w:cs="Arial"/>
          <w:lang w:val="en-GB"/>
        </w:rPr>
      </w:pPr>
    </w:p>
    <w:p w14:paraId="1AFD95AF" w14:textId="4303BA70" w:rsidR="003514ED" w:rsidRPr="00613024" w:rsidRDefault="003514ED" w:rsidP="00282BAF">
      <w:pPr>
        <w:spacing w:after="0" w:line="480" w:lineRule="auto"/>
        <w:jc w:val="both"/>
        <w:rPr>
          <w:rFonts w:ascii="Arial" w:hAnsi="Arial" w:cs="Arial"/>
          <w:i/>
          <w:lang w:val="en-GB"/>
        </w:rPr>
      </w:pPr>
      <w:r w:rsidRPr="00613024">
        <w:rPr>
          <w:rFonts w:ascii="Arial" w:hAnsi="Arial" w:cs="Arial"/>
          <w:i/>
          <w:lang w:val="en-GB"/>
        </w:rPr>
        <w:t>Calcium imaging</w:t>
      </w:r>
    </w:p>
    <w:p w14:paraId="0D6420DC" w14:textId="31FE7D7F" w:rsidR="003514ED" w:rsidRPr="00613024" w:rsidRDefault="003514ED" w:rsidP="00282BAF">
      <w:pPr>
        <w:spacing w:after="0" w:line="480" w:lineRule="auto"/>
        <w:jc w:val="both"/>
        <w:rPr>
          <w:rFonts w:ascii="Arial" w:hAnsi="Arial" w:cs="Arial"/>
          <w:lang w:val="en-GB"/>
        </w:rPr>
      </w:pPr>
      <w:r w:rsidRPr="00613024">
        <w:rPr>
          <w:rFonts w:ascii="Arial" w:hAnsi="Arial" w:cs="Arial"/>
          <w:lang w:val="en-GB"/>
        </w:rPr>
        <w:t xml:space="preserve">Peritoneal macrophages were obtained as described above. Conventional, wide-field fluorescence imaging was performed using a variable scan digital imaging system (TILL Photonics, </w:t>
      </w:r>
      <w:proofErr w:type="spellStart"/>
      <w:r w:rsidRPr="00613024">
        <w:rPr>
          <w:rFonts w:ascii="Arial" w:hAnsi="Arial" w:cs="Arial"/>
          <w:lang w:val="en-GB"/>
        </w:rPr>
        <w:t>Martinsried</w:t>
      </w:r>
      <w:proofErr w:type="spellEnd"/>
      <w:r w:rsidRPr="00613024">
        <w:rPr>
          <w:rFonts w:ascii="Arial" w:hAnsi="Arial" w:cs="Arial"/>
          <w:lang w:val="en-GB"/>
        </w:rPr>
        <w:t>, Germany) attached to an upright microscope (</w:t>
      </w:r>
      <w:proofErr w:type="spellStart"/>
      <w:r w:rsidRPr="00613024">
        <w:rPr>
          <w:rFonts w:ascii="Arial" w:hAnsi="Arial" w:cs="Arial"/>
          <w:lang w:val="en-GB"/>
        </w:rPr>
        <w:t>Axioskop</w:t>
      </w:r>
      <w:proofErr w:type="spellEnd"/>
      <w:r w:rsidRPr="00613024">
        <w:rPr>
          <w:rFonts w:ascii="Arial" w:hAnsi="Arial" w:cs="Arial"/>
          <w:lang w:val="en-GB"/>
        </w:rPr>
        <w:t xml:space="preserve">, Zeiss, Jena, Germany; 60 </w:t>
      </w:r>
      <w:r w:rsidR="00745DB3" w:rsidRPr="00613024">
        <w:rPr>
          <w:rFonts w:ascii="Arial" w:hAnsi="Arial" w:cs="Arial"/>
          <w:lang w:val="en-GB"/>
        </w:rPr>
        <w:t>×</w:t>
      </w:r>
      <w:r w:rsidRPr="00613024">
        <w:rPr>
          <w:rFonts w:ascii="Arial" w:hAnsi="Arial" w:cs="Arial"/>
          <w:lang w:val="en-GB"/>
        </w:rPr>
        <w:t xml:space="preserve"> water immersion objective, N.A. 0.90, Olympus Europe, Hamburg, Germany) and a CCD camera as a sensor (</w:t>
      </w:r>
      <w:proofErr w:type="spellStart"/>
      <w:r w:rsidRPr="00613024">
        <w:rPr>
          <w:rFonts w:ascii="Arial" w:hAnsi="Arial" w:cs="Arial"/>
          <w:lang w:val="en-GB"/>
        </w:rPr>
        <w:t>Retiga</w:t>
      </w:r>
      <w:proofErr w:type="spellEnd"/>
      <w:r w:rsidRPr="00613024">
        <w:rPr>
          <w:rFonts w:ascii="Arial" w:hAnsi="Arial" w:cs="Arial"/>
          <w:lang w:val="en-GB"/>
        </w:rPr>
        <w:t xml:space="preserve"> 2000RV, </w:t>
      </w:r>
      <w:proofErr w:type="spellStart"/>
      <w:r w:rsidRPr="00613024">
        <w:rPr>
          <w:rFonts w:ascii="Arial" w:hAnsi="Arial" w:cs="Arial"/>
          <w:lang w:val="en-GB"/>
        </w:rPr>
        <w:t>QImaging</w:t>
      </w:r>
      <w:proofErr w:type="spellEnd"/>
      <w:r w:rsidRPr="00613024">
        <w:rPr>
          <w:rFonts w:ascii="Arial" w:hAnsi="Arial" w:cs="Arial"/>
          <w:lang w:val="en-GB"/>
        </w:rPr>
        <w:t>, Surrey, Canada). Cells were dye-loaded with the Ca</w:t>
      </w:r>
      <w:r w:rsidRPr="00613024">
        <w:rPr>
          <w:rFonts w:ascii="Arial" w:hAnsi="Arial" w:cs="Arial"/>
          <w:vertAlign w:val="superscript"/>
          <w:lang w:val="en-GB"/>
        </w:rPr>
        <w:t>2+</w:t>
      </w:r>
      <w:r w:rsidRPr="00613024">
        <w:rPr>
          <w:rFonts w:ascii="Arial" w:hAnsi="Arial" w:cs="Arial"/>
          <w:lang w:val="en-GB"/>
        </w:rPr>
        <w:t xml:space="preserve"> -selective dye Fluo-4 (Fluo-4-AM, 1 µM; Excitation 485</w:t>
      </w:r>
      <w:r w:rsidR="00F4711D" w:rsidRPr="00613024">
        <w:rPr>
          <w:rFonts w:ascii="Arial" w:hAnsi="Arial" w:cs="Arial"/>
          <w:lang w:val="en-GB"/>
        </w:rPr>
        <w:t xml:space="preserve"> </w:t>
      </w:r>
      <w:r w:rsidRPr="00613024">
        <w:rPr>
          <w:rFonts w:ascii="Arial" w:hAnsi="Arial" w:cs="Arial"/>
          <w:lang w:val="en-GB"/>
        </w:rPr>
        <w:t>nm, Emission &gt; 510</w:t>
      </w:r>
      <w:r w:rsidR="00F4711D" w:rsidRPr="00613024">
        <w:rPr>
          <w:rFonts w:ascii="Arial" w:hAnsi="Arial" w:cs="Arial"/>
          <w:lang w:val="en-GB"/>
        </w:rPr>
        <w:t xml:space="preserve"> </w:t>
      </w:r>
      <w:r w:rsidRPr="00613024">
        <w:rPr>
          <w:rFonts w:ascii="Arial" w:hAnsi="Arial" w:cs="Arial"/>
          <w:lang w:val="en-GB"/>
        </w:rPr>
        <w:t>nm) by a</w:t>
      </w:r>
      <w:r w:rsidR="00694B5E" w:rsidRPr="00613024">
        <w:rPr>
          <w:rFonts w:ascii="Arial" w:hAnsi="Arial" w:cs="Arial"/>
          <w:lang w:val="en-GB"/>
        </w:rPr>
        <w:t>ddition</w:t>
      </w:r>
      <w:r w:rsidRPr="00613024">
        <w:rPr>
          <w:rFonts w:ascii="Arial" w:hAnsi="Arial" w:cs="Arial"/>
          <w:lang w:val="en-GB"/>
        </w:rPr>
        <w:t xml:space="preserve"> to the culture</w:t>
      </w:r>
      <w:r w:rsidR="00694B5E" w:rsidRPr="00613024">
        <w:rPr>
          <w:rFonts w:ascii="Arial" w:hAnsi="Arial" w:cs="Arial"/>
          <w:lang w:val="en-GB"/>
        </w:rPr>
        <w:t>d cells</w:t>
      </w:r>
      <w:r w:rsidRPr="00613024">
        <w:rPr>
          <w:rFonts w:ascii="Arial" w:hAnsi="Arial" w:cs="Arial"/>
          <w:lang w:val="en-GB"/>
        </w:rPr>
        <w:t xml:space="preserve">. </w:t>
      </w:r>
      <w:r w:rsidR="00694B5E" w:rsidRPr="00613024">
        <w:rPr>
          <w:rFonts w:ascii="Arial" w:hAnsi="Arial" w:cs="Arial"/>
          <w:lang w:val="en-GB"/>
        </w:rPr>
        <w:t>Macrophages</w:t>
      </w:r>
      <w:r w:rsidRPr="00613024">
        <w:rPr>
          <w:rFonts w:ascii="Arial" w:hAnsi="Arial" w:cs="Arial"/>
          <w:lang w:val="en-GB"/>
        </w:rPr>
        <w:t xml:space="preserve"> were incubated at 37</w:t>
      </w:r>
      <w:r w:rsidR="00694B5E" w:rsidRPr="00613024">
        <w:rPr>
          <w:rFonts w:ascii="Arial" w:hAnsi="Arial" w:cs="Arial"/>
          <w:lang w:val="en-GB"/>
        </w:rPr>
        <w:t xml:space="preserve">°C </w:t>
      </w:r>
      <w:r w:rsidRPr="00613024">
        <w:rPr>
          <w:rFonts w:ascii="Arial" w:hAnsi="Arial" w:cs="Arial"/>
          <w:lang w:val="en-GB"/>
        </w:rPr>
        <w:t>in a dark incubator</w:t>
      </w:r>
      <w:r w:rsidR="00694B5E" w:rsidRPr="00613024">
        <w:rPr>
          <w:rFonts w:ascii="Arial" w:hAnsi="Arial" w:cs="Arial"/>
          <w:lang w:val="en-GB"/>
        </w:rPr>
        <w:t xml:space="preserve"> for 1 hour</w:t>
      </w:r>
      <w:r w:rsidRPr="00613024">
        <w:rPr>
          <w:rFonts w:ascii="Arial" w:hAnsi="Arial" w:cs="Arial"/>
          <w:lang w:val="en-GB"/>
        </w:rPr>
        <w:t xml:space="preserve">. For wide-field imaging, background-corrected fluorescence signals were </w:t>
      </w:r>
      <w:r w:rsidR="00745DB3" w:rsidRPr="00613024">
        <w:rPr>
          <w:rFonts w:ascii="Arial" w:hAnsi="Arial" w:cs="Arial"/>
          <w:lang w:val="en-GB"/>
        </w:rPr>
        <w:t>obtained</w:t>
      </w:r>
      <w:r w:rsidRPr="00613024">
        <w:rPr>
          <w:rFonts w:ascii="Arial" w:hAnsi="Arial" w:cs="Arial"/>
          <w:lang w:val="en-GB"/>
        </w:rPr>
        <w:t xml:space="preserve"> from defined regions of interest after excitation at 485 nm and images were acquired at 2 Hz. After background subtraction, the fluorescence emission was calculated using </w:t>
      </w:r>
      <w:proofErr w:type="spellStart"/>
      <w:r w:rsidRPr="00613024">
        <w:rPr>
          <w:rFonts w:ascii="Arial" w:hAnsi="Arial" w:cs="Arial"/>
          <w:lang w:val="en-GB"/>
        </w:rPr>
        <w:t>TillVision</w:t>
      </w:r>
      <w:proofErr w:type="spellEnd"/>
      <w:r w:rsidRPr="00613024">
        <w:rPr>
          <w:rFonts w:ascii="Arial" w:hAnsi="Arial" w:cs="Arial"/>
          <w:lang w:val="en-GB"/>
        </w:rPr>
        <w:t xml:space="preserve"> software (TILL Photonics, </w:t>
      </w:r>
      <w:proofErr w:type="spellStart"/>
      <w:r w:rsidRPr="00613024">
        <w:rPr>
          <w:rFonts w:ascii="Arial" w:hAnsi="Arial" w:cs="Arial"/>
          <w:lang w:val="en-GB"/>
        </w:rPr>
        <w:t>Martinsried</w:t>
      </w:r>
      <w:proofErr w:type="spellEnd"/>
      <w:r w:rsidRPr="00613024">
        <w:rPr>
          <w:rFonts w:ascii="Arial" w:hAnsi="Arial" w:cs="Arial"/>
          <w:lang w:val="en-GB"/>
        </w:rPr>
        <w:t xml:space="preserve">, Germany) and data were </w:t>
      </w:r>
      <w:proofErr w:type="spellStart"/>
      <w:r w:rsidRPr="00613024">
        <w:rPr>
          <w:rFonts w:ascii="Arial" w:hAnsi="Arial" w:cs="Arial"/>
          <w:lang w:val="en-GB"/>
        </w:rPr>
        <w:t>analyzed</w:t>
      </w:r>
      <w:proofErr w:type="spellEnd"/>
      <w:r w:rsidRPr="00613024">
        <w:rPr>
          <w:rFonts w:ascii="Arial" w:hAnsi="Arial" w:cs="Arial"/>
          <w:lang w:val="en-GB"/>
        </w:rPr>
        <w:t xml:space="preserve"> off-line using “IGOR Pro”-Software (</w:t>
      </w:r>
      <w:proofErr w:type="spellStart"/>
      <w:r w:rsidRPr="00613024">
        <w:rPr>
          <w:rFonts w:ascii="Arial" w:hAnsi="Arial" w:cs="Arial"/>
          <w:lang w:val="en-GB"/>
        </w:rPr>
        <w:t>WaveMetrics</w:t>
      </w:r>
      <w:proofErr w:type="spellEnd"/>
      <w:r w:rsidRPr="00613024">
        <w:rPr>
          <w:rFonts w:ascii="Arial" w:hAnsi="Arial" w:cs="Arial"/>
          <w:lang w:val="en-GB"/>
        </w:rPr>
        <w:t xml:space="preserve">, Inc., Lake Oswego, OR). </w:t>
      </w:r>
      <w:proofErr w:type="spellStart"/>
      <w:r w:rsidRPr="00613024">
        <w:rPr>
          <w:rFonts w:ascii="Arial" w:hAnsi="Arial" w:cs="Arial"/>
          <w:lang w:val="en-GB"/>
        </w:rPr>
        <w:t>BzATP</w:t>
      </w:r>
      <w:proofErr w:type="spellEnd"/>
      <w:r w:rsidRPr="00613024">
        <w:rPr>
          <w:rFonts w:ascii="Arial" w:hAnsi="Arial" w:cs="Arial"/>
          <w:lang w:val="en-GB"/>
        </w:rPr>
        <w:t xml:space="preserve"> or </w:t>
      </w:r>
      <w:proofErr w:type="spellStart"/>
      <w:r w:rsidRPr="00613024">
        <w:rPr>
          <w:rFonts w:ascii="Arial" w:hAnsi="Arial" w:cs="Arial"/>
          <w:lang w:val="en-GB"/>
        </w:rPr>
        <w:t>KCl</w:t>
      </w:r>
      <w:proofErr w:type="spellEnd"/>
      <w:r w:rsidRPr="00613024">
        <w:rPr>
          <w:rFonts w:ascii="Arial" w:hAnsi="Arial" w:cs="Arial"/>
          <w:lang w:val="en-GB"/>
        </w:rPr>
        <w:t xml:space="preserve"> (stock concentration</w:t>
      </w:r>
      <w:r w:rsidR="00745DB3" w:rsidRPr="00613024">
        <w:rPr>
          <w:rFonts w:ascii="Arial" w:hAnsi="Arial" w:cs="Arial"/>
          <w:lang w:val="en-GB"/>
        </w:rPr>
        <w:t>s:</w:t>
      </w:r>
      <w:r w:rsidRPr="00613024">
        <w:rPr>
          <w:rFonts w:ascii="Arial" w:hAnsi="Arial" w:cs="Arial"/>
          <w:lang w:val="en-GB"/>
        </w:rPr>
        <w:t xml:space="preserve"> </w:t>
      </w:r>
      <w:r w:rsidR="00745DB3" w:rsidRPr="00613024">
        <w:rPr>
          <w:rFonts w:ascii="Arial" w:hAnsi="Arial" w:cs="Arial"/>
          <w:lang w:val="en-GB"/>
        </w:rPr>
        <w:t xml:space="preserve">100 mM </w:t>
      </w:r>
      <w:proofErr w:type="spellStart"/>
      <w:r w:rsidRPr="00613024">
        <w:rPr>
          <w:rFonts w:ascii="Arial" w:hAnsi="Arial" w:cs="Arial"/>
          <w:lang w:val="en-GB"/>
        </w:rPr>
        <w:t>BzATP</w:t>
      </w:r>
      <w:proofErr w:type="spellEnd"/>
      <w:r w:rsidR="00745DB3" w:rsidRPr="00613024">
        <w:rPr>
          <w:rFonts w:ascii="Arial" w:hAnsi="Arial" w:cs="Arial"/>
          <w:lang w:val="en-GB"/>
        </w:rPr>
        <w:t>,</w:t>
      </w:r>
      <w:r w:rsidRPr="00613024">
        <w:rPr>
          <w:rFonts w:ascii="Arial" w:hAnsi="Arial" w:cs="Arial"/>
          <w:lang w:val="en-GB"/>
        </w:rPr>
        <w:t xml:space="preserve"> </w:t>
      </w:r>
      <w:r w:rsidR="00745DB3" w:rsidRPr="00613024">
        <w:rPr>
          <w:rFonts w:ascii="Arial" w:hAnsi="Arial" w:cs="Arial"/>
          <w:lang w:val="en-GB"/>
        </w:rPr>
        <w:t xml:space="preserve">3 mM </w:t>
      </w:r>
      <w:proofErr w:type="spellStart"/>
      <w:r w:rsidRPr="00613024">
        <w:rPr>
          <w:rFonts w:ascii="Arial" w:hAnsi="Arial" w:cs="Arial"/>
          <w:lang w:val="en-GB"/>
        </w:rPr>
        <w:t>KCl</w:t>
      </w:r>
      <w:proofErr w:type="spellEnd"/>
      <w:r w:rsidRPr="00613024">
        <w:rPr>
          <w:rFonts w:ascii="Arial" w:hAnsi="Arial" w:cs="Arial"/>
          <w:lang w:val="en-GB"/>
        </w:rPr>
        <w:t xml:space="preserve">) were </w:t>
      </w:r>
      <w:r w:rsidR="00745DB3" w:rsidRPr="00613024">
        <w:rPr>
          <w:rFonts w:ascii="Arial" w:hAnsi="Arial" w:cs="Arial"/>
          <w:lang w:val="en-GB"/>
        </w:rPr>
        <w:t>b</w:t>
      </w:r>
      <w:r w:rsidRPr="00613024">
        <w:rPr>
          <w:rFonts w:ascii="Arial" w:hAnsi="Arial" w:cs="Arial"/>
          <w:lang w:val="en-GB"/>
        </w:rPr>
        <w:t>olus-applied to the bath containing 2</w:t>
      </w:r>
      <w:r w:rsidR="00745DB3" w:rsidRPr="00613024">
        <w:rPr>
          <w:rFonts w:ascii="Arial" w:hAnsi="Arial" w:cs="Arial"/>
          <w:lang w:val="en-GB"/>
        </w:rPr>
        <w:t xml:space="preserve"> </w:t>
      </w:r>
      <w:r w:rsidRPr="00613024">
        <w:rPr>
          <w:rFonts w:ascii="Arial" w:hAnsi="Arial" w:cs="Arial"/>
          <w:lang w:val="en-GB"/>
        </w:rPr>
        <w:t>m</w:t>
      </w:r>
      <w:r w:rsidR="00745DB3" w:rsidRPr="00613024">
        <w:rPr>
          <w:rFonts w:ascii="Arial" w:hAnsi="Arial" w:cs="Arial"/>
          <w:lang w:val="en-GB"/>
        </w:rPr>
        <w:t>l</w:t>
      </w:r>
      <w:r w:rsidRPr="00613024">
        <w:rPr>
          <w:rFonts w:ascii="Arial" w:hAnsi="Arial" w:cs="Arial"/>
          <w:lang w:val="en-GB"/>
        </w:rPr>
        <w:t xml:space="preserve"> HEPES Ringer (140 mM NaCl, 3 mM </w:t>
      </w:r>
      <w:proofErr w:type="spellStart"/>
      <w:r w:rsidRPr="00613024">
        <w:rPr>
          <w:rFonts w:ascii="Arial" w:hAnsi="Arial" w:cs="Arial"/>
          <w:lang w:val="en-GB"/>
        </w:rPr>
        <w:t>KCl</w:t>
      </w:r>
      <w:proofErr w:type="spellEnd"/>
      <w:r w:rsidRPr="00613024">
        <w:rPr>
          <w:rFonts w:ascii="Arial" w:hAnsi="Arial" w:cs="Arial"/>
          <w:lang w:val="en-GB"/>
        </w:rPr>
        <w:t>, 10 mM glucose, 10 mM HEPES, 1 mM CaCl2 and 4.5 mM sucrose, pH 7.35).</w:t>
      </w:r>
    </w:p>
    <w:p w14:paraId="348DEE08" w14:textId="77777777" w:rsidR="00343941" w:rsidRPr="00613024" w:rsidRDefault="00343941" w:rsidP="00282BAF">
      <w:pPr>
        <w:spacing w:after="0" w:line="480" w:lineRule="auto"/>
        <w:jc w:val="both"/>
        <w:rPr>
          <w:rFonts w:ascii="Arial" w:hAnsi="Arial" w:cs="Arial"/>
          <w:lang w:val="en-GB"/>
        </w:rPr>
      </w:pPr>
    </w:p>
    <w:p w14:paraId="0759E32D" w14:textId="7CBDD913" w:rsidR="0075197E" w:rsidRPr="00613024" w:rsidRDefault="0075197E" w:rsidP="00282BAF">
      <w:pPr>
        <w:spacing w:after="0" w:line="480" w:lineRule="auto"/>
        <w:jc w:val="both"/>
        <w:rPr>
          <w:rFonts w:ascii="Arial" w:hAnsi="Arial" w:cs="Arial"/>
          <w:i/>
          <w:lang w:val="en-GB"/>
        </w:rPr>
      </w:pPr>
      <w:r w:rsidRPr="00613024">
        <w:rPr>
          <w:rFonts w:ascii="Arial" w:hAnsi="Arial" w:cs="Arial"/>
          <w:i/>
          <w:lang w:val="en-GB"/>
        </w:rPr>
        <w:t>Chronic social defeat</w:t>
      </w:r>
      <w:r w:rsidR="002C1936" w:rsidRPr="00613024">
        <w:rPr>
          <w:rFonts w:ascii="Arial" w:hAnsi="Arial" w:cs="Arial"/>
          <w:i/>
          <w:lang w:val="en-GB"/>
        </w:rPr>
        <w:t xml:space="preserve"> stress</w:t>
      </w:r>
      <w:r w:rsidRPr="00613024">
        <w:rPr>
          <w:rFonts w:ascii="Arial" w:hAnsi="Arial" w:cs="Arial"/>
          <w:i/>
          <w:lang w:val="en-GB"/>
        </w:rPr>
        <w:t xml:space="preserve"> (CSD</w:t>
      </w:r>
      <w:r w:rsidR="002C1936" w:rsidRPr="00613024">
        <w:rPr>
          <w:rFonts w:ascii="Arial" w:hAnsi="Arial" w:cs="Arial"/>
          <w:i/>
          <w:lang w:val="en-GB"/>
        </w:rPr>
        <w:t>S</w:t>
      </w:r>
      <w:r w:rsidRPr="00613024">
        <w:rPr>
          <w:rFonts w:ascii="Arial" w:hAnsi="Arial" w:cs="Arial"/>
          <w:i/>
          <w:lang w:val="en-GB"/>
        </w:rPr>
        <w:t>)</w:t>
      </w:r>
    </w:p>
    <w:p w14:paraId="62F181A7" w14:textId="5982FCCA" w:rsidR="00A379DE" w:rsidRPr="00613024" w:rsidRDefault="00A379DE" w:rsidP="00282BAF">
      <w:pPr>
        <w:spacing w:after="0" w:line="480" w:lineRule="auto"/>
        <w:jc w:val="both"/>
        <w:rPr>
          <w:rFonts w:ascii="Arial" w:eastAsiaTheme="minorEastAsia" w:hAnsi="Arial" w:cs="Arial"/>
          <w:bCs/>
        </w:rPr>
      </w:pPr>
      <w:r w:rsidRPr="00613024">
        <w:rPr>
          <w:rFonts w:ascii="Arial" w:eastAsiaTheme="minorEastAsia" w:hAnsi="Arial" w:cs="Arial"/>
          <w:bCs/>
        </w:rPr>
        <w:t xml:space="preserve">The chronic social defeat was performed as previously described </w:t>
      </w:r>
      <w:r w:rsidRPr="00613024">
        <w:rPr>
          <w:rFonts w:ascii="Arial" w:eastAsiaTheme="minorEastAsia" w:hAnsi="Arial" w:cs="Arial"/>
          <w:bCs/>
        </w:rPr>
        <w:fldChar w:fldCharType="begin">
          <w:fldData xml:space="preserve">PEVuZE5vdGU+PENpdGU+PEF1dGhvcj5EZWRpYzwvQXV0aG9yPjxZZWFyPjIwMTg8L1llYXI+PFJl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</w:fldData>
        </w:fldChar>
      </w:r>
      <w:r w:rsidR="008E59C5" w:rsidRPr="00613024">
        <w:rPr>
          <w:rFonts w:ascii="Arial" w:eastAsiaTheme="minorEastAsia" w:hAnsi="Arial" w:cs="Arial"/>
          <w:bCs/>
        </w:rPr>
        <w:instrText xml:space="preserve"> ADDIN EN.CITE </w:instrText>
      </w:r>
      <w:r w:rsidR="008E59C5" w:rsidRPr="00613024">
        <w:rPr>
          <w:rFonts w:ascii="Arial" w:eastAsiaTheme="minorEastAsia" w:hAnsi="Arial" w:cs="Arial"/>
          <w:bCs/>
        </w:rPr>
        <w:fldChar w:fldCharType="begin">
          <w:fldData xml:space="preserve">PEVuZE5vdGU+PENpdGU+PEF1dGhvcj5EZWRpYzwvQXV0aG9yPjxZZWFyPjIwMTg8L1llYXI+PFJl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</w:fldData>
        </w:fldChar>
      </w:r>
      <w:r w:rsidR="008E59C5" w:rsidRPr="00613024">
        <w:rPr>
          <w:rFonts w:ascii="Arial" w:eastAsiaTheme="minorEastAsia" w:hAnsi="Arial" w:cs="Arial"/>
          <w:bCs/>
        </w:rPr>
        <w:instrText xml:space="preserve"> ADDIN EN.CITE.DATA </w:instrText>
      </w:r>
      <w:r w:rsidR="008E59C5" w:rsidRPr="00613024">
        <w:rPr>
          <w:rFonts w:ascii="Arial" w:eastAsiaTheme="minorEastAsia" w:hAnsi="Arial" w:cs="Arial"/>
          <w:bCs/>
        </w:rPr>
      </w:r>
      <w:r w:rsidR="008E59C5" w:rsidRPr="00613024">
        <w:rPr>
          <w:rFonts w:ascii="Arial" w:eastAsiaTheme="minorEastAsia" w:hAnsi="Arial" w:cs="Arial"/>
          <w:bCs/>
        </w:rPr>
        <w:fldChar w:fldCharType="end"/>
      </w:r>
      <w:r w:rsidRPr="00613024">
        <w:rPr>
          <w:rFonts w:ascii="Arial" w:eastAsiaTheme="minorEastAsia" w:hAnsi="Arial" w:cs="Arial"/>
          <w:bCs/>
        </w:rPr>
      </w:r>
      <w:r w:rsidRPr="00613024">
        <w:rPr>
          <w:rFonts w:ascii="Arial" w:eastAsiaTheme="minorEastAsia" w:hAnsi="Arial" w:cs="Arial"/>
          <w:bCs/>
        </w:rPr>
        <w:fldChar w:fldCharType="separate"/>
      </w:r>
      <w:r w:rsidR="008E59C5" w:rsidRPr="00613024">
        <w:rPr>
          <w:rFonts w:ascii="Arial" w:eastAsiaTheme="minorEastAsia" w:hAnsi="Arial" w:cs="Arial"/>
          <w:bCs/>
          <w:noProof/>
        </w:rPr>
        <w:t>[64]</w:t>
      </w:r>
      <w:r w:rsidRPr="00613024">
        <w:rPr>
          <w:rFonts w:ascii="Arial" w:eastAsiaTheme="minorEastAsia" w:hAnsi="Arial" w:cs="Arial"/>
          <w:bCs/>
        </w:rPr>
        <w:fldChar w:fldCharType="end"/>
      </w:r>
      <w:r w:rsidRPr="00613024">
        <w:rPr>
          <w:rFonts w:ascii="Arial" w:eastAsiaTheme="minorEastAsia" w:hAnsi="Arial" w:cs="Arial"/>
          <w:bCs/>
        </w:rPr>
        <w:t xml:space="preserve">. </w:t>
      </w:r>
      <w:r w:rsidR="00E566F0" w:rsidRPr="00613024">
        <w:rPr>
          <w:rFonts w:ascii="Arial" w:hAnsi="Arial" w:cs="Arial"/>
          <w:lang w:val="en-GB"/>
        </w:rPr>
        <w:t>Food and water were provided ad libitum.</w:t>
      </w:r>
      <w:r w:rsidR="00E566F0" w:rsidRPr="00613024">
        <w:rPr>
          <w:rFonts w:ascii="Arial" w:hAnsi="Arial" w:cs="Arial"/>
        </w:rPr>
        <w:t xml:space="preserve"> </w:t>
      </w:r>
      <w:r w:rsidRPr="00613024">
        <w:rPr>
          <w:rFonts w:ascii="Arial" w:eastAsiaTheme="minorEastAsia" w:hAnsi="Arial" w:cs="Arial"/>
          <w:bCs/>
        </w:rPr>
        <w:t xml:space="preserve">In brief, </w:t>
      </w:r>
      <w:r w:rsidR="005B0E00" w:rsidRPr="00613024">
        <w:rPr>
          <w:rFonts w:ascii="Arial" w:eastAsiaTheme="minorEastAsia" w:hAnsi="Arial" w:cs="Arial"/>
          <w:bCs/>
        </w:rPr>
        <w:t>wildtype (</w:t>
      </w:r>
      <w:r w:rsidRPr="00613024">
        <w:rPr>
          <w:rFonts w:ascii="Arial" w:eastAsiaTheme="minorEastAsia" w:hAnsi="Arial" w:cs="Arial"/>
          <w:bCs/>
        </w:rPr>
        <w:t>WT</w:t>
      </w:r>
      <w:r w:rsidR="005B0E00" w:rsidRPr="00613024">
        <w:rPr>
          <w:rFonts w:ascii="Arial" w:eastAsiaTheme="minorEastAsia" w:hAnsi="Arial" w:cs="Arial"/>
          <w:bCs/>
        </w:rPr>
        <w:t>)</w:t>
      </w:r>
      <w:r w:rsidRPr="00613024">
        <w:rPr>
          <w:rFonts w:ascii="Arial" w:eastAsiaTheme="minorEastAsia" w:hAnsi="Arial" w:cs="Arial"/>
          <w:bCs/>
        </w:rPr>
        <w:t xml:space="preserve"> and KO </w:t>
      </w:r>
      <w:r w:rsidR="006D497F" w:rsidRPr="00613024">
        <w:rPr>
          <w:rFonts w:ascii="Arial" w:eastAsiaTheme="minorEastAsia" w:hAnsi="Arial" w:cs="Arial"/>
          <w:bCs/>
        </w:rPr>
        <w:t xml:space="preserve">littermates </w:t>
      </w:r>
      <w:r w:rsidRPr="00613024">
        <w:rPr>
          <w:rFonts w:ascii="Arial" w:eastAsiaTheme="minorEastAsia" w:hAnsi="Arial" w:cs="Arial"/>
          <w:bCs/>
        </w:rPr>
        <w:t xml:space="preserve">were subjected to chronic social </w:t>
      </w:r>
      <w:r w:rsidRPr="00613024">
        <w:rPr>
          <w:rFonts w:ascii="Arial" w:eastAsiaTheme="minorEastAsia" w:hAnsi="Arial" w:cs="Arial"/>
          <w:bCs/>
        </w:rPr>
        <w:lastRenderedPageBreak/>
        <w:t xml:space="preserve">defeat stress for 21 consecutive days. They were introduced into the home cage of a dominant CD1 </w:t>
      </w:r>
      <w:r w:rsidRPr="00613024">
        <w:rPr>
          <w:rFonts w:ascii="Arial" w:hAnsi="Arial" w:cs="Arial"/>
        </w:rPr>
        <w:t>for no longer than 5 min and were subsequently defeated.</w:t>
      </w:r>
      <w:r w:rsidR="00BB30A1" w:rsidRPr="00613024">
        <w:rPr>
          <w:rFonts w:ascii="Arial" w:hAnsi="Arial" w:cs="Arial"/>
        </w:rPr>
        <w:t xml:space="preserve"> </w:t>
      </w:r>
      <w:bookmarkStart w:id="3" w:name="_Hlk176350298"/>
      <w:r w:rsidR="00BB30A1" w:rsidRPr="00613024">
        <w:rPr>
          <w:rFonts w:ascii="Arial" w:hAnsi="Arial" w:cs="Arial"/>
        </w:rPr>
        <w:t xml:space="preserve">Mice were closely monitored during the procedure to prevent any significant injuries which might result in inflammatory reactions potentially interfering with the </w:t>
      </w:r>
      <w:r w:rsidR="00617967" w:rsidRPr="00613024">
        <w:rPr>
          <w:rFonts w:ascii="Arial" w:hAnsi="Arial" w:cs="Arial"/>
        </w:rPr>
        <w:t>intended</w:t>
      </w:r>
      <w:r w:rsidR="00BB30A1" w:rsidRPr="00613024">
        <w:rPr>
          <w:rFonts w:ascii="Arial" w:hAnsi="Arial" w:cs="Arial"/>
        </w:rPr>
        <w:t xml:space="preserve"> psychosocial nature of the stressor</w:t>
      </w:r>
      <w:bookmarkEnd w:id="3"/>
      <w:r w:rsidR="00BB30A1" w:rsidRPr="00613024">
        <w:rPr>
          <w:rFonts w:ascii="Arial" w:hAnsi="Arial" w:cs="Arial"/>
        </w:rPr>
        <w:t>.</w:t>
      </w:r>
      <w:r w:rsidRPr="00613024">
        <w:rPr>
          <w:rFonts w:ascii="Arial" w:hAnsi="Arial" w:cs="Arial"/>
        </w:rPr>
        <w:t xml:space="preserve"> </w:t>
      </w:r>
      <w:r w:rsidRPr="00613024">
        <w:rPr>
          <w:rFonts w:ascii="Arial" w:eastAsiaTheme="minorEastAsia" w:hAnsi="Arial" w:cs="Arial"/>
          <w:bCs/>
        </w:rPr>
        <w:t xml:space="preserve">Once the test animals showed defeat, they spent 24 h in the same cage as the resident mouse, separated by a perforated partition that enabled sensory but not physical contact. Every day, experimental mice were exposed to a new unfamiliar resident. Control animals were single-housed in their home cages </w:t>
      </w:r>
      <w:r w:rsidR="00E05FCB" w:rsidRPr="00613024">
        <w:rPr>
          <w:rFonts w:ascii="Arial" w:eastAsiaTheme="minorEastAsia" w:hAnsi="Arial" w:cs="Arial"/>
          <w:bCs/>
        </w:rPr>
        <w:t>over</w:t>
      </w:r>
      <w:r w:rsidRPr="00613024">
        <w:rPr>
          <w:rFonts w:ascii="Arial" w:eastAsiaTheme="minorEastAsia" w:hAnsi="Arial" w:cs="Arial"/>
          <w:bCs/>
        </w:rPr>
        <w:t xml:space="preserve"> the course of the experiment. All animals were handled daily, weight and fur status were assessed every 3-4 days. Behavioral testing was conducted during the last week of the CSDS paradigm in the following order: open field test,</w:t>
      </w:r>
      <w:r w:rsidR="00177DDC" w:rsidRPr="00613024">
        <w:rPr>
          <w:rFonts w:ascii="Arial" w:eastAsiaTheme="minorEastAsia" w:hAnsi="Arial" w:cs="Arial"/>
          <w:bCs/>
        </w:rPr>
        <w:t xml:space="preserve"> </w:t>
      </w:r>
      <w:r w:rsidRPr="00613024">
        <w:rPr>
          <w:rFonts w:ascii="Arial" w:eastAsiaTheme="minorEastAsia" w:hAnsi="Arial" w:cs="Arial"/>
          <w:bCs/>
        </w:rPr>
        <w:t xml:space="preserve">dark-light box, </w:t>
      </w:r>
      <w:r w:rsidR="008A4D59" w:rsidRPr="00613024">
        <w:rPr>
          <w:rFonts w:ascii="Arial" w:eastAsiaTheme="minorEastAsia" w:hAnsi="Arial" w:cs="Arial"/>
          <w:bCs/>
        </w:rPr>
        <w:t xml:space="preserve">social avoidance test, </w:t>
      </w:r>
      <w:r w:rsidRPr="00613024">
        <w:rPr>
          <w:rFonts w:ascii="Arial" w:eastAsiaTheme="minorEastAsia" w:hAnsi="Arial" w:cs="Arial"/>
          <w:bCs/>
        </w:rPr>
        <w:t xml:space="preserve">forced swim test. </w:t>
      </w:r>
      <w:r w:rsidR="00E566F0" w:rsidRPr="00613024">
        <w:rPr>
          <w:rFonts w:ascii="Arial" w:eastAsiaTheme="minorEastAsia" w:hAnsi="Arial" w:cs="Arial"/>
          <w:bCs/>
        </w:rPr>
        <w:t xml:space="preserve">All behavioral tests were performed between 08:00 am and 12:00 pm in a room adjacent to the animal housing room. </w:t>
      </w:r>
      <w:r w:rsidR="00E566F0" w:rsidRPr="00613024">
        <w:rPr>
          <w:rFonts w:ascii="Arial" w:hAnsi="Arial" w:cs="Arial"/>
          <w:lang w:val="en-GB"/>
        </w:rPr>
        <w:t xml:space="preserve">Recording, tracking and scoring of animal behaviours was carried out using the automated video tracking system ANY-maze (ANY-maze; Stoelting Co, Wood Dale, IL, USA). All tests were performed by an experienced, blinded researcher and according to established protocols. </w:t>
      </w:r>
      <w:r w:rsidRPr="00613024">
        <w:rPr>
          <w:rFonts w:ascii="Arial" w:eastAsiaTheme="minorEastAsia" w:hAnsi="Arial" w:cs="Arial"/>
          <w:bCs/>
        </w:rPr>
        <w:t xml:space="preserve">At the end of the experiment, adrenal glands and thymus were collected and weighed. </w:t>
      </w:r>
    </w:p>
    <w:p w14:paraId="4E99053C" w14:textId="5F6AA6B0" w:rsidR="000846A3" w:rsidRPr="00613024" w:rsidRDefault="000846A3" w:rsidP="00282BAF">
      <w:pPr>
        <w:spacing w:after="0" w:line="480" w:lineRule="auto"/>
        <w:jc w:val="both"/>
        <w:rPr>
          <w:rFonts w:ascii="Arial" w:eastAsiaTheme="minorEastAsia" w:hAnsi="Arial" w:cs="Arial"/>
          <w:bCs/>
        </w:rPr>
      </w:pPr>
    </w:p>
    <w:p w14:paraId="5221645A" w14:textId="77777777" w:rsidR="0075197E" w:rsidRPr="00613024" w:rsidRDefault="0075197E" w:rsidP="00282BAF">
      <w:pPr>
        <w:spacing w:after="0" w:line="480" w:lineRule="auto"/>
        <w:jc w:val="both"/>
        <w:rPr>
          <w:rFonts w:ascii="Arial" w:hAnsi="Arial" w:cs="Arial"/>
          <w:i/>
          <w:lang w:val="en-GB"/>
        </w:rPr>
      </w:pPr>
      <w:r w:rsidRPr="00613024">
        <w:rPr>
          <w:rFonts w:ascii="Arial" w:hAnsi="Arial" w:cs="Arial"/>
          <w:i/>
          <w:lang w:val="en-GB"/>
        </w:rPr>
        <w:t>Open field test (OFT)</w:t>
      </w:r>
    </w:p>
    <w:p w14:paraId="6613A9B5" w14:textId="7C12D8F9" w:rsidR="0075197E" w:rsidRPr="00613024" w:rsidRDefault="00012359" w:rsidP="00282BAF">
      <w:pPr>
        <w:spacing w:after="0" w:line="480" w:lineRule="auto"/>
        <w:jc w:val="both"/>
        <w:rPr>
          <w:rFonts w:ascii="Arial" w:hAnsi="Arial" w:cs="Arial"/>
          <w:lang w:val="en-GB"/>
        </w:rPr>
      </w:pPr>
      <w:r w:rsidRPr="00613024">
        <w:rPr>
          <w:rFonts w:ascii="Arial" w:hAnsi="Arial" w:cs="Arial"/>
          <w:lang w:val="en-GB"/>
        </w:rPr>
        <w:t>The OFT</w:t>
      </w:r>
      <w:r w:rsidR="0075197E" w:rsidRPr="00613024">
        <w:rPr>
          <w:rFonts w:ascii="Arial" w:hAnsi="Arial" w:cs="Arial"/>
          <w:lang w:val="en-GB"/>
        </w:rPr>
        <w:t xml:space="preserve"> was conducted in an evenly illuminated and box, open at the top (&lt;15 lux, 50 × 50 × 60 cm). Mice were placed </w:t>
      </w:r>
      <w:r w:rsidR="00A456B7" w:rsidRPr="00613024">
        <w:rPr>
          <w:rFonts w:ascii="Arial" w:hAnsi="Arial" w:cs="Arial"/>
          <w:lang w:val="en-GB"/>
        </w:rPr>
        <w:t xml:space="preserve">in a corner of the box </w:t>
      </w:r>
      <w:r w:rsidR="0075197E" w:rsidRPr="00613024">
        <w:rPr>
          <w:rFonts w:ascii="Arial" w:hAnsi="Arial" w:cs="Arial"/>
          <w:lang w:val="en-GB"/>
        </w:rPr>
        <w:t xml:space="preserve">and left </w:t>
      </w:r>
      <w:r w:rsidR="002C1936" w:rsidRPr="00613024">
        <w:rPr>
          <w:rFonts w:ascii="Arial" w:hAnsi="Arial" w:cs="Arial"/>
          <w:lang w:val="en-GB"/>
        </w:rPr>
        <w:t>undisturbed</w:t>
      </w:r>
      <w:r w:rsidR="0075197E" w:rsidRPr="00613024">
        <w:rPr>
          <w:rFonts w:ascii="Arial" w:hAnsi="Arial" w:cs="Arial"/>
          <w:lang w:val="en-GB"/>
        </w:rPr>
        <w:t xml:space="preserve"> for 15 min</w:t>
      </w:r>
      <w:r w:rsidR="00126462" w:rsidRPr="00613024">
        <w:rPr>
          <w:rFonts w:ascii="Arial" w:hAnsi="Arial" w:cs="Arial"/>
          <w:lang w:val="en-GB"/>
        </w:rPr>
        <w:t xml:space="preserve">. </w:t>
      </w:r>
      <w:r w:rsidR="002C1936" w:rsidRPr="00613024">
        <w:rPr>
          <w:rFonts w:ascii="Arial" w:hAnsi="Arial" w:cs="Arial"/>
          <w:lang w:val="en-GB"/>
        </w:rPr>
        <w:t xml:space="preserve">Parameters analysed </w:t>
      </w:r>
      <w:r w:rsidR="00A456B7" w:rsidRPr="00613024">
        <w:rPr>
          <w:rFonts w:ascii="Arial" w:hAnsi="Arial" w:cs="Arial"/>
          <w:lang w:val="en-GB"/>
        </w:rPr>
        <w:t>were</w:t>
      </w:r>
      <w:r w:rsidR="0075197E" w:rsidRPr="00613024">
        <w:rPr>
          <w:rFonts w:ascii="Arial" w:hAnsi="Arial" w:cs="Arial"/>
          <w:lang w:val="en-GB"/>
        </w:rPr>
        <w:t xml:space="preserve"> total distance travelled and total time in the inner zone (3 </w:t>
      </w:r>
      <w:r w:rsidR="00126462" w:rsidRPr="00613024">
        <w:rPr>
          <w:rFonts w:ascii="Arial" w:hAnsi="Arial" w:cs="Arial"/>
          <w:lang w:val="en-GB"/>
        </w:rPr>
        <w:t>×</w:t>
      </w:r>
      <w:r w:rsidR="0075197E" w:rsidRPr="00613024">
        <w:rPr>
          <w:rFonts w:ascii="Arial" w:hAnsi="Arial" w:cs="Arial"/>
          <w:lang w:val="en-GB"/>
        </w:rPr>
        <w:t xml:space="preserve"> 3 inner squares) and outer zone (16 </w:t>
      </w:r>
      <w:r w:rsidR="002823D8" w:rsidRPr="00613024">
        <w:rPr>
          <w:rFonts w:ascii="Arial" w:hAnsi="Arial" w:cs="Arial"/>
          <w:lang w:val="en-GB"/>
        </w:rPr>
        <w:t>squares along</w:t>
      </w:r>
      <w:r w:rsidR="0075197E" w:rsidRPr="00613024">
        <w:rPr>
          <w:rFonts w:ascii="Arial" w:hAnsi="Arial" w:cs="Arial"/>
          <w:lang w:val="en-GB"/>
        </w:rPr>
        <w:t xml:space="preserve"> the box walls).</w:t>
      </w:r>
    </w:p>
    <w:p w14:paraId="3E55DC90" w14:textId="77777777" w:rsidR="00126462" w:rsidRPr="00613024" w:rsidRDefault="00126462" w:rsidP="00282BAF">
      <w:pPr>
        <w:spacing w:after="0" w:line="480" w:lineRule="auto"/>
        <w:jc w:val="both"/>
        <w:rPr>
          <w:rFonts w:ascii="Arial" w:hAnsi="Arial" w:cs="Arial"/>
          <w:lang w:val="en-GB"/>
        </w:rPr>
      </w:pPr>
    </w:p>
    <w:p w14:paraId="1B627CDE" w14:textId="0CFD6D7D" w:rsidR="0075197E" w:rsidRPr="00613024" w:rsidRDefault="0075197E" w:rsidP="00282BAF">
      <w:pPr>
        <w:spacing w:after="0" w:line="480" w:lineRule="auto"/>
        <w:jc w:val="both"/>
        <w:rPr>
          <w:rFonts w:ascii="Arial" w:hAnsi="Arial" w:cs="Arial"/>
          <w:i/>
          <w:lang w:val="en-GB"/>
        </w:rPr>
      </w:pPr>
      <w:r w:rsidRPr="00613024">
        <w:rPr>
          <w:rFonts w:ascii="Arial" w:hAnsi="Arial" w:cs="Arial"/>
          <w:i/>
          <w:lang w:val="en-GB"/>
        </w:rPr>
        <w:t>Elevated plus</w:t>
      </w:r>
      <w:r w:rsidR="00126462" w:rsidRPr="00613024">
        <w:rPr>
          <w:rFonts w:ascii="Arial" w:hAnsi="Arial" w:cs="Arial"/>
          <w:i/>
          <w:lang w:val="en-GB"/>
        </w:rPr>
        <w:t xml:space="preserve"> </w:t>
      </w:r>
      <w:r w:rsidRPr="00613024">
        <w:rPr>
          <w:rFonts w:ascii="Arial" w:hAnsi="Arial" w:cs="Arial"/>
          <w:i/>
          <w:lang w:val="en-GB"/>
        </w:rPr>
        <w:t>maze (EPM)</w:t>
      </w:r>
    </w:p>
    <w:p w14:paraId="2C5D0AA5" w14:textId="37A07E69" w:rsidR="0075197E" w:rsidRPr="00613024" w:rsidRDefault="0075197E" w:rsidP="00282BAF">
      <w:pPr>
        <w:spacing w:after="0" w:line="480" w:lineRule="auto"/>
        <w:jc w:val="both"/>
        <w:rPr>
          <w:rFonts w:ascii="Arial" w:hAnsi="Arial" w:cs="Arial"/>
          <w:lang w:val="en-GB"/>
        </w:rPr>
      </w:pPr>
      <w:r w:rsidRPr="00613024">
        <w:rPr>
          <w:rFonts w:ascii="Arial" w:hAnsi="Arial" w:cs="Arial"/>
          <w:lang w:val="en-GB"/>
        </w:rPr>
        <w:t>The EPM consisted of a plus</w:t>
      </w:r>
      <w:r w:rsidR="002C1936" w:rsidRPr="00613024">
        <w:rPr>
          <w:rFonts w:ascii="Arial" w:hAnsi="Arial" w:cs="Arial"/>
          <w:lang w:val="en-GB"/>
        </w:rPr>
        <w:t>-</w:t>
      </w:r>
      <w:r w:rsidRPr="00613024">
        <w:rPr>
          <w:rFonts w:ascii="Arial" w:hAnsi="Arial" w:cs="Arial"/>
          <w:lang w:val="en-GB"/>
        </w:rPr>
        <w:t>shaped platform</w:t>
      </w:r>
      <w:r w:rsidR="002823D8" w:rsidRPr="00613024">
        <w:rPr>
          <w:rFonts w:ascii="Arial" w:hAnsi="Arial" w:cs="Arial"/>
          <w:lang w:val="en-GB"/>
        </w:rPr>
        <w:t xml:space="preserve">, which is </w:t>
      </w:r>
      <w:r w:rsidRPr="00613024">
        <w:rPr>
          <w:rFonts w:ascii="Arial" w:hAnsi="Arial" w:cs="Arial"/>
          <w:lang w:val="en-GB"/>
        </w:rPr>
        <w:t>elevated 37 cm above the floor. Two opposing open (30 × 5 cm) and closed (30 × 5 × 15 cm) arms were connected by a central zone (5 × 5 cm). Animals were placed in the cent</w:t>
      </w:r>
      <w:r w:rsidR="002823D8" w:rsidRPr="00613024">
        <w:rPr>
          <w:rFonts w:ascii="Arial" w:hAnsi="Arial" w:cs="Arial"/>
          <w:lang w:val="en-GB"/>
        </w:rPr>
        <w:t>re</w:t>
      </w:r>
      <w:r w:rsidRPr="00613024">
        <w:rPr>
          <w:rFonts w:ascii="Arial" w:hAnsi="Arial" w:cs="Arial"/>
          <w:lang w:val="en-GB"/>
        </w:rPr>
        <w:t xml:space="preserve"> of the apparatus facing the closed arm and </w:t>
      </w:r>
      <w:r w:rsidR="002823D8" w:rsidRPr="00613024">
        <w:rPr>
          <w:rFonts w:ascii="Arial" w:hAnsi="Arial" w:cs="Arial"/>
          <w:lang w:val="en-GB"/>
        </w:rPr>
        <w:lastRenderedPageBreak/>
        <w:t>left undisturbed</w:t>
      </w:r>
      <w:r w:rsidRPr="00613024">
        <w:rPr>
          <w:rFonts w:ascii="Arial" w:hAnsi="Arial" w:cs="Arial"/>
          <w:lang w:val="en-GB"/>
        </w:rPr>
        <w:t xml:space="preserve"> for 5 min. </w:t>
      </w:r>
      <w:r w:rsidR="002823D8" w:rsidRPr="00613024">
        <w:rPr>
          <w:rFonts w:ascii="Arial" w:hAnsi="Arial" w:cs="Arial"/>
          <w:lang w:val="en-GB"/>
        </w:rPr>
        <w:t>Open arm time (OAT) was calculated as a percentage of time in seconds: open arm time (%) = open arm time</w:t>
      </w:r>
      <w:proofErr w:type="gramStart"/>
      <w:r w:rsidR="002823D8" w:rsidRPr="00613024">
        <w:rPr>
          <w:rFonts w:ascii="Arial" w:hAnsi="Arial" w:cs="Arial"/>
          <w:lang w:val="en-GB"/>
        </w:rPr>
        <w:t>/(</w:t>
      </w:r>
      <w:proofErr w:type="gramEnd"/>
      <w:r w:rsidR="002823D8" w:rsidRPr="00613024">
        <w:rPr>
          <w:rFonts w:ascii="Arial" w:hAnsi="Arial" w:cs="Arial"/>
          <w:lang w:val="en-GB"/>
        </w:rPr>
        <w:t>open arm time + closed arm time).</w:t>
      </w:r>
    </w:p>
    <w:p w14:paraId="45ACCA20" w14:textId="77777777" w:rsidR="006808EE" w:rsidRPr="00613024" w:rsidRDefault="006808EE" w:rsidP="00282BAF">
      <w:pPr>
        <w:spacing w:after="0" w:line="480" w:lineRule="auto"/>
        <w:jc w:val="both"/>
        <w:rPr>
          <w:rFonts w:ascii="Arial" w:hAnsi="Arial" w:cs="Arial"/>
          <w:lang w:val="en-GB"/>
        </w:rPr>
      </w:pPr>
    </w:p>
    <w:p w14:paraId="086E260D" w14:textId="63C06E9C" w:rsidR="0075197E" w:rsidRPr="00613024" w:rsidRDefault="0075197E" w:rsidP="00282BAF">
      <w:pPr>
        <w:spacing w:after="0" w:line="480" w:lineRule="auto"/>
        <w:jc w:val="both"/>
        <w:rPr>
          <w:rFonts w:ascii="Arial" w:hAnsi="Arial" w:cs="Arial"/>
          <w:i/>
          <w:lang w:val="en-GB"/>
        </w:rPr>
      </w:pPr>
      <w:r w:rsidRPr="00613024">
        <w:rPr>
          <w:rFonts w:ascii="Arial" w:hAnsi="Arial" w:cs="Arial"/>
          <w:i/>
          <w:lang w:val="en-GB"/>
        </w:rPr>
        <w:t>Dark</w:t>
      </w:r>
      <w:r w:rsidR="00012359" w:rsidRPr="00613024">
        <w:rPr>
          <w:rFonts w:ascii="Arial" w:hAnsi="Arial" w:cs="Arial"/>
          <w:i/>
          <w:lang w:val="en-GB"/>
        </w:rPr>
        <w:t>-</w:t>
      </w:r>
      <w:r w:rsidRPr="00613024">
        <w:rPr>
          <w:rFonts w:ascii="Arial" w:hAnsi="Arial" w:cs="Arial"/>
          <w:i/>
          <w:lang w:val="en-GB"/>
        </w:rPr>
        <w:t>Light Box</w:t>
      </w:r>
      <w:r w:rsidR="00012359" w:rsidRPr="00613024">
        <w:rPr>
          <w:rFonts w:ascii="Arial" w:hAnsi="Arial" w:cs="Arial"/>
          <w:i/>
          <w:lang w:val="en-GB"/>
        </w:rPr>
        <w:t xml:space="preserve"> (DLB)</w:t>
      </w:r>
    </w:p>
    <w:p w14:paraId="04B6667E" w14:textId="5D02C9BE" w:rsidR="0075197E" w:rsidRPr="00613024" w:rsidRDefault="0075197E" w:rsidP="00282BAF">
      <w:pPr>
        <w:spacing w:after="0" w:line="480" w:lineRule="auto"/>
        <w:jc w:val="both"/>
        <w:rPr>
          <w:rFonts w:ascii="Arial" w:hAnsi="Arial" w:cs="Arial"/>
          <w:lang w:val="en-GB"/>
        </w:rPr>
      </w:pPr>
      <w:r w:rsidRPr="00613024">
        <w:rPr>
          <w:rFonts w:ascii="Arial" w:hAnsi="Arial" w:cs="Arial"/>
          <w:lang w:val="en-GB"/>
        </w:rPr>
        <w:t xml:space="preserve">The </w:t>
      </w:r>
      <w:r w:rsidR="00012359" w:rsidRPr="00613024">
        <w:rPr>
          <w:rFonts w:ascii="Arial" w:hAnsi="Arial" w:cs="Arial"/>
          <w:lang w:val="en-GB"/>
        </w:rPr>
        <w:t xml:space="preserve">DLB test </w:t>
      </w:r>
      <w:r w:rsidRPr="00613024">
        <w:rPr>
          <w:rFonts w:ascii="Arial" w:hAnsi="Arial" w:cs="Arial"/>
          <w:lang w:val="en-GB"/>
        </w:rPr>
        <w:t xml:space="preserve">was performed in </w:t>
      </w:r>
      <w:r w:rsidR="00012359" w:rsidRPr="00613024">
        <w:rPr>
          <w:rFonts w:ascii="Arial" w:hAnsi="Arial" w:cs="Arial"/>
          <w:lang w:val="en-GB"/>
        </w:rPr>
        <w:t>a</w:t>
      </w:r>
      <w:r w:rsidR="00831660" w:rsidRPr="00613024">
        <w:rPr>
          <w:rFonts w:ascii="Arial" w:hAnsi="Arial" w:cs="Arial"/>
          <w:lang w:val="en-GB"/>
        </w:rPr>
        <w:t xml:space="preserve">n </w:t>
      </w:r>
      <w:r w:rsidRPr="00613024">
        <w:rPr>
          <w:rFonts w:ascii="Arial" w:hAnsi="Arial" w:cs="Arial"/>
          <w:lang w:val="en-GB"/>
        </w:rPr>
        <w:t>apparatus consisting of a secure black compartment (&lt;5 l</w:t>
      </w:r>
      <w:r w:rsidR="00012359" w:rsidRPr="00613024">
        <w:rPr>
          <w:rFonts w:ascii="Arial" w:hAnsi="Arial" w:cs="Arial"/>
          <w:lang w:val="en-GB"/>
        </w:rPr>
        <w:t>u</w:t>
      </w:r>
      <w:r w:rsidRPr="00613024">
        <w:rPr>
          <w:rFonts w:ascii="Arial" w:hAnsi="Arial" w:cs="Arial"/>
          <w:lang w:val="en-GB"/>
        </w:rPr>
        <w:t>x</w:t>
      </w:r>
      <w:r w:rsidR="00012359" w:rsidRPr="00613024">
        <w:rPr>
          <w:rFonts w:ascii="Arial" w:hAnsi="Arial" w:cs="Arial"/>
          <w:lang w:val="en-GB"/>
        </w:rPr>
        <w:t xml:space="preserve">, 15 </w:t>
      </w:r>
      <w:r w:rsidR="00126462" w:rsidRPr="00613024">
        <w:rPr>
          <w:rFonts w:ascii="Arial" w:hAnsi="Arial" w:cs="Arial"/>
          <w:lang w:val="en-GB"/>
        </w:rPr>
        <w:t>×</w:t>
      </w:r>
      <w:r w:rsidR="00012359" w:rsidRPr="00613024">
        <w:rPr>
          <w:rFonts w:ascii="Arial" w:hAnsi="Arial" w:cs="Arial"/>
          <w:lang w:val="en-GB"/>
        </w:rPr>
        <w:t xml:space="preserve"> 20 </w:t>
      </w:r>
      <w:r w:rsidR="00126462" w:rsidRPr="00613024">
        <w:rPr>
          <w:rFonts w:ascii="Arial" w:hAnsi="Arial" w:cs="Arial"/>
          <w:lang w:val="en-GB"/>
        </w:rPr>
        <w:t>×</w:t>
      </w:r>
      <w:r w:rsidR="00012359" w:rsidRPr="00613024">
        <w:rPr>
          <w:rFonts w:ascii="Arial" w:hAnsi="Arial" w:cs="Arial"/>
          <w:lang w:val="en-GB"/>
        </w:rPr>
        <w:t xml:space="preserve"> 25 cm</w:t>
      </w:r>
      <w:r w:rsidRPr="00613024">
        <w:rPr>
          <w:rFonts w:ascii="Arial" w:hAnsi="Arial" w:cs="Arial"/>
          <w:lang w:val="en-GB"/>
        </w:rPr>
        <w:t>) and an aversive, brightly illuminated white compartment (700 l</w:t>
      </w:r>
      <w:r w:rsidR="00012359" w:rsidRPr="00613024">
        <w:rPr>
          <w:rFonts w:ascii="Arial" w:hAnsi="Arial" w:cs="Arial"/>
          <w:lang w:val="en-GB"/>
        </w:rPr>
        <w:t>u</w:t>
      </w:r>
      <w:r w:rsidRPr="00613024">
        <w:rPr>
          <w:rFonts w:ascii="Arial" w:hAnsi="Arial" w:cs="Arial"/>
          <w:lang w:val="en-GB"/>
        </w:rPr>
        <w:t>x</w:t>
      </w:r>
      <w:r w:rsidR="00012359" w:rsidRPr="00613024">
        <w:rPr>
          <w:rFonts w:ascii="Arial" w:hAnsi="Arial" w:cs="Arial"/>
          <w:lang w:val="en-GB"/>
        </w:rPr>
        <w:t xml:space="preserve">, 30 </w:t>
      </w:r>
      <w:r w:rsidR="00126462" w:rsidRPr="00613024">
        <w:rPr>
          <w:rFonts w:ascii="Arial" w:hAnsi="Arial" w:cs="Arial"/>
          <w:lang w:val="en-GB"/>
        </w:rPr>
        <w:t>×</w:t>
      </w:r>
      <w:r w:rsidR="00012359" w:rsidRPr="00613024">
        <w:rPr>
          <w:rFonts w:ascii="Arial" w:hAnsi="Arial" w:cs="Arial"/>
          <w:lang w:val="en-GB"/>
        </w:rPr>
        <w:t xml:space="preserve"> 20 </w:t>
      </w:r>
      <w:r w:rsidR="00126462" w:rsidRPr="00613024">
        <w:rPr>
          <w:rFonts w:ascii="Arial" w:hAnsi="Arial" w:cs="Arial"/>
          <w:lang w:val="en-GB"/>
        </w:rPr>
        <w:t>×</w:t>
      </w:r>
      <w:r w:rsidR="00012359" w:rsidRPr="00613024">
        <w:rPr>
          <w:rFonts w:ascii="Arial" w:hAnsi="Arial" w:cs="Arial"/>
          <w:lang w:val="en-GB"/>
        </w:rPr>
        <w:t xml:space="preserve"> 25 cm</w:t>
      </w:r>
      <w:r w:rsidRPr="00613024">
        <w:rPr>
          <w:rFonts w:ascii="Arial" w:hAnsi="Arial" w:cs="Arial"/>
          <w:lang w:val="en-GB"/>
        </w:rPr>
        <w:t>).</w:t>
      </w:r>
      <w:r w:rsidR="00012359" w:rsidRPr="00613024">
        <w:rPr>
          <w:rFonts w:ascii="Arial" w:hAnsi="Arial" w:cs="Arial"/>
          <w:lang w:val="en-GB"/>
        </w:rPr>
        <w:t xml:space="preserve"> The compartments are connected by a tunnel (4 </w:t>
      </w:r>
      <w:r w:rsidR="00126462" w:rsidRPr="00613024">
        <w:rPr>
          <w:rFonts w:ascii="Arial" w:hAnsi="Arial" w:cs="Arial"/>
          <w:lang w:val="en-GB"/>
        </w:rPr>
        <w:t>×</w:t>
      </w:r>
      <w:r w:rsidR="00012359" w:rsidRPr="00613024">
        <w:rPr>
          <w:rFonts w:ascii="Arial" w:hAnsi="Arial" w:cs="Arial"/>
          <w:lang w:val="en-GB"/>
        </w:rPr>
        <w:t xml:space="preserve"> 7 </w:t>
      </w:r>
      <w:r w:rsidR="00126462" w:rsidRPr="00613024">
        <w:rPr>
          <w:rFonts w:ascii="Arial" w:hAnsi="Arial" w:cs="Arial"/>
          <w:lang w:val="en-GB"/>
        </w:rPr>
        <w:t>×</w:t>
      </w:r>
      <w:r w:rsidR="00012359" w:rsidRPr="00613024">
        <w:rPr>
          <w:rFonts w:ascii="Arial" w:hAnsi="Arial" w:cs="Arial"/>
          <w:lang w:val="en-GB"/>
        </w:rPr>
        <w:t xml:space="preserve"> 10 cm), which allows animals to travel unobstructed between the compartments.</w:t>
      </w:r>
      <w:r w:rsidR="00D219D5" w:rsidRPr="00613024">
        <w:rPr>
          <w:rFonts w:ascii="Arial" w:hAnsi="Arial" w:cs="Arial"/>
          <w:lang w:val="en-GB"/>
        </w:rPr>
        <w:t xml:space="preserve"> </w:t>
      </w:r>
      <w:r w:rsidR="00831660" w:rsidRPr="00613024">
        <w:rPr>
          <w:rFonts w:ascii="Arial" w:hAnsi="Arial" w:cs="Arial"/>
          <w:lang w:val="en-GB"/>
        </w:rPr>
        <w:t>To start the experiment,</w:t>
      </w:r>
      <w:r w:rsidR="00D219D5" w:rsidRPr="00613024">
        <w:rPr>
          <w:rFonts w:ascii="Arial" w:hAnsi="Arial" w:cs="Arial"/>
          <w:lang w:val="en-GB"/>
        </w:rPr>
        <w:t xml:space="preserve"> m</w:t>
      </w:r>
      <w:r w:rsidR="00012359" w:rsidRPr="00613024">
        <w:rPr>
          <w:rFonts w:ascii="Arial" w:hAnsi="Arial" w:cs="Arial"/>
          <w:lang w:val="en-GB"/>
        </w:rPr>
        <w:t xml:space="preserve">ice were placed in the dark compartment and were </w:t>
      </w:r>
      <w:r w:rsidR="00D219D5" w:rsidRPr="00613024">
        <w:rPr>
          <w:rFonts w:ascii="Arial" w:hAnsi="Arial" w:cs="Arial"/>
          <w:lang w:val="en-GB"/>
        </w:rPr>
        <w:t>left unobstructed</w:t>
      </w:r>
      <w:r w:rsidR="00012359" w:rsidRPr="00613024">
        <w:rPr>
          <w:rFonts w:ascii="Arial" w:hAnsi="Arial" w:cs="Arial"/>
          <w:lang w:val="en-GB"/>
        </w:rPr>
        <w:t xml:space="preserve"> for 5 min</w:t>
      </w:r>
      <w:r w:rsidR="00D219D5" w:rsidRPr="00613024">
        <w:rPr>
          <w:rFonts w:ascii="Arial" w:hAnsi="Arial" w:cs="Arial"/>
          <w:lang w:val="en-GB"/>
        </w:rPr>
        <w:t>. E</w:t>
      </w:r>
      <w:r w:rsidR="00012359" w:rsidRPr="00613024">
        <w:rPr>
          <w:rFonts w:ascii="Arial" w:hAnsi="Arial" w:cs="Arial"/>
          <w:lang w:val="en-GB"/>
        </w:rPr>
        <w:t xml:space="preserve">ntries </w:t>
      </w:r>
      <w:r w:rsidR="00D219D5" w:rsidRPr="00613024">
        <w:rPr>
          <w:rFonts w:ascii="Arial" w:hAnsi="Arial" w:cs="Arial"/>
          <w:lang w:val="en-GB"/>
        </w:rPr>
        <w:t xml:space="preserve">in the bright zone </w:t>
      </w:r>
      <w:r w:rsidR="00012359" w:rsidRPr="00613024">
        <w:rPr>
          <w:rFonts w:ascii="Arial" w:hAnsi="Arial" w:cs="Arial"/>
          <w:lang w:val="en-GB"/>
        </w:rPr>
        <w:t xml:space="preserve">were counted </w:t>
      </w:r>
      <w:r w:rsidR="00AE0001" w:rsidRPr="00613024">
        <w:rPr>
          <w:rFonts w:ascii="Arial" w:hAnsi="Arial" w:cs="Arial"/>
          <w:lang w:val="en-GB"/>
        </w:rPr>
        <w:t>if</w:t>
      </w:r>
      <w:r w:rsidR="00012359" w:rsidRPr="00613024">
        <w:rPr>
          <w:rFonts w:ascii="Arial" w:hAnsi="Arial" w:cs="Arial"/>
          <w:lang w:val="en-GB"/>
        </w:rPr>
        <w:t xml:space="preserve"> </w:t>
      </w:r>
      <w:r w:rsidR="00831660" w:rsidRPr="00613024">
        <w:rPr>
          <w:rFonts w:ascii="Arial" w:hAnsi="Arial" w:cs="Arial"/>
          <w:lang w:val="en-GB"/>
        </w:rPr>
        <w:t xml:space="preserve">the </w:t>
      </w:r>
      <w:r w:rsidR="00012359" w:rsidRPr="00613024">
        <w:rPr>
          <w:rFonts w:ascii="Arial" w:hAnsi="Arial" w:cs="Arial"/>
          <w:lang w:val="en-GB"/>
        </w:rPr>
        <w:t>front paws and half of the animal body</w:t>
      </w:r>
      <w:r w:rsidR="00831660" w:rsidRPr="00613024">
        <w:rPr>
          <w:rFonts w:ascii="Arial" w:hAnsi="Arial" w:cs="Arial"/>
          <w:lang w:val="en-GB"/>
        </w:rPr>
        <w:t xml:space="preserve"> were </w:t>
      </w:r>
      <w:r w:rsidR="00AE0001" w:rsidRPr="00613024">
        <w:rPr>
          <w:rFonts w:ascii="Arial" w:hAnsi="Arial" w:cs="Arial"/>
          <w:lang w:val="en-GB"/>
        </w:rPr>
        <w:t>inside</w:t>
      </w:r>
      <w:r w:rsidR="00012359" w:rsidRPr="00613024">
        <w:rPr>
          <w:rFonts w:ascii="Arial" w:hAnsi="Arial" w:cs="Arial"/>
          <w:lang w:val="en-GB"/>
        </w:rPr>
        <w:t>.</w:t>
      </w:r>
    </w:p>
    <w:p w14:paraId="4F026294" w14:textId="77777777" w:rsidR="00126462" w:rsidRPr="00613024" w:rsidRDefault="00126462" w:rsidP="00282BAF">
      <w:pPr>
        <w:spacing w:after="0" w:line="480" w:lineRule="auto"/>
        <w:jc w:val="both"/>
        <w:rPr>
          <w:rFonts w:ascii="Arial" w:hAnsi="Arial" w:cs="Arial"/>
          <w:lang w:val="en-GB"/>
        </w:rPr>
      </w:pPr>
    </w:p>
    <w:p w14:paraId="4CC92E51" w14:textId="77777777" w:rsidR="00126462" w:rsidRPr="00613024" w:rsidRDefault="0075197E" w:rsidP="00282BAF">
      <w:pPr>
        <w:spacing w:after="0" w:line="480" w:lineRule="auto"/>
        <w:jc w:val="both"/>
        <w:rPr>
          <w:rFonts w:ascii="Arial" w:hAnsi="Arial" w:cs="Arial"/>
          <w:i/>
          <w:lang w:val="en-GB"/>
        </w:rPr>
      </w:pPr>
      <w:r w:rsidRPr="00613024">
        <w:rPr>
          <w:rFonts w:ascii="Arial" w:hAnsi="Arial" w:cs="Arial"/>
          <w:i/>
          <w:lang w:val="en-GB"/>
        </w:rPr>
        <w:t>Forced Swim Test</w:t>
      </w:r>
      <w:r w:rsidR="00DB75AE" w:rsidRPr="00613024">
        <w:rPr>
          <w:rFonts w:ascii="Arial" w:hAnsi="Arial" w:cs="Arial"/>
          <w:i/>
          <w:lang w:val="en-GB"/>
        </w:rPr>
        <w:t xml:space="preserve"> (FST)</w:t>
      </w:r>
    </w:p>
    <w:p w14:paraId="1996BDEE" w14:textId="037F9D5C" w:rsidR="00831660" w:rsidRPr="00613024" w:rsidRDefault="007F506C" w:rsidP="00282BAF">
      <w:pPr>
        <w:spacing w:after="0" w:line="480" w:lineRule="auto"/>
        <w:jc w:val="both"/>
        <w:rPr>
          <w:rFonts w:ascii="Arial" w:hAnsi="Arial" w:cs="Arial"/>
          <w:lang w:val="en-GB"/>
        </w:rPr>
      </w:pPr>
      <w:r w:rsidRPr="00613024">
        <w:rPr>
          <w:rFonts w:ascii="Arial" w:hAnsi="Arial" w:cs="Arial"/>
          <w:lang w:val="en-GB"/>
        </w:rPr>
        <w:t>To assess active and passive stress-coping behaviours, m</w:t>
      </w:r>
      <w:r w:rsidR="00831660" w:rsidRPr="00613024">
        <w:rPr>
          <w:rFonts w:ascii="Arial" w:hAnsi="Arial" w:cs="Arial"/>
          <w:lang w:val="en-GB"/>
        </w:rPr>
        <w:t xml:space="preserve">ice were placed in a </w:t>
      </w:r>
      <w:r w:rsidR="00DB75AE" w:rsidRPr="00613024">
        <w:rPr>
          <w:rFonts w:ascii="Arial" w:hAnsi="Arial" w:cs="Arial"/>
          <w:lang w:val="en-GB"/>
        </w:rPr>
        <w:t xml:space="preserve">cylindric </w:t>
      </w:r>
      <w:r w:rsidR="00831660" w:rsidRPr="00613024">
        <w:rPr>
          <w:rFonts w:ascii="Arial" w:hAnsi="Arial" w:cs="Arial"/>
          <w:lang w:val="en-GB"/>
        </w:rPr>
        <w:t>glass beaker (2</w:t>
      </w:r>
      <w:r w:rsidR="00DB75AE" w:rsidRPr="00613024">
        <w:rPr>
          <w:rFonts w:ascii="Arial" w:hAnsi="Arial" w:cs="Arial"/>
          <w:lang w:val="en-GB"/>
        </w:rPr>
        <w:t xml:space="preserve">4 </w:t>
      </w:r>
      <w:r w:rsidR="00126462" w:rsidRPr="00613024">
        <w:rPr>
          <w:rFonts w:ascii="Arial" w:hAnsi="Arial" w:cs="Arial"/>
          <w:lang w:val="en-GB"/>
        </w:rPr>
        <w:t>×</w:t>
      </w:r>
      <w:r w:rsidR="00DB75AE" w:rsidRPr="00613024">
        <w:rPr>
          <w:rFonts w:ascii="Arial" w:hAnsi="Arial" w:cs="Arial"/>
          <w:lang w:val="en-GB"/>
        </w:rPr>
        <w:t xml:space="preserve"> </w:t>
      </w:r>
      <w:r w:rsidR="00831660" w:rsidRPr="00613024">
        <w:rPr>
          <w:rFonts w:ascii="Arial" w:hAnsi="Arial" w:cs="Arial"/>
          <w:lang w:val="en-GB"/>
        </w:rPr>
        <w:t>12</w:t>
      </w:r>
      <w:r w:rsidR="00DB75AE" w:rsidRPr="00613024">
        <w:rPr>
          <w:rFonts w:ascii="Arial" w:hAnsi="Arial" w:cs="Arial"/>
          <w:lang w:val="en-GB"/>
        </w:rPr>
        <w:t xml:space="preserve"> </w:t>
      </w:r>
      <w:r w:rsidR="00831660" w:rsidRPr="00613024">
        <w:rPr>
          <w:rFonts w:ascii="Arial" w:hAnsi="Arial" w:cs="Arial"/>
          <w:lang w:val="en-GB"/>
        </w:rPr>
        <w:t xml:space="preserve">cm) filled with water (23 ± 1°C). </w:t>
      </w:r>
      <w:r w:rsidR="00DB75AE" w:rsidRPr="00613024">
        <w:rPr>
          <w:rFonts w:ascii="Arial" w:hAnsi="Arial" w:cs="Arial"/>
          <w:lang w:val="en-GB"/>
        </w:rPr>
        <w:t xml:space="preserve">Behaviour </w:t>
      </w:r>
      <w:r w:rsidR="00831660" w:rsidRPr="00613024">
        <w:rPr>
          <w:rFonts w:ascii="Arial" w:hAnsi="Arial" w:cs="Arial"/>
          <w:lang w:val="en-GB"/>
        </w:rPr>
        <w:t>was videotaped for 6 min</w:t>
      </w:r>
      <w:r w:rsidR="00DB75AE" w:rsidRPr="00613024">
        <w:rPr>
          <w:rFonts w:ascii="Arial" w:hAnsi="Arial" w:cs="Arial"/>
          <w:lang w:val="en-GB"/>
        </w:rPr>
        <w:t xml:space="preserve">. Scoring was performed manually </w:t>
      </w:r>
      <w:r w:rsidRPr="00613024">
        <w:rPr>
          <w:rFonts w:ascii="Arial" w:hAnsi="Arial" w:cs="Arial"/>
          <w:lang w:val="en-GB"/>
        </w:rPr>
        <w:t>for</w:t>
      </w:r>
      <w:r w:rsidR="00831660" w:rsidRPr="00613024">
        <w:rPr>
          <w:rFonts w:ascii="Arial" w:hAnsi="Arial" w:cs="Arial"/>
          <w:lang w:val="en-GB"/>
        </w:rPr>
        <w:t xml:space="preserve"> </w:t>
      </w:r>
      <w:r w:rsidR="005510EA" w:rsidRPr="00613024">
        <w:rPr>
          <w:rFonts w:ascii="Arial" w:hAnsi="Arial" w:cs="Arial"/>
          <w:lang w:val="en-GB"/>
        </w:rPr>
        <w:t xml:space="preserve">mobility and </w:t>
      </w:r>
      <w:r w:rsidR="00831660" w:rsidRPr="00613024">
        <w:rPr>
          <w:rFonts w:ascii="Arial" w:hAnsi="Arial" w:cs="Arial"/>
          <w:lang w:val="en-GB"/>
        </w:rPr>
        <w:t>immobility</w:t>
      </w:r>
      <w:r w:rsidR="00500887" w:rsidRPr="00613024">
        <w:rPr>
          <w:rFonts w:ascii="Arial" w:hAnsi="Arial" w:cs="Arial"/>
          <w:lang w:val="en-GB"/>
        </w:rPr>
        <w:t xml:space="preserve"> </w:t>
      </w:r>
      <w:r w:rsidR="00831660" w:rsidRPr="00613024">
        <w:rPr>
          <w:rFonts w:ascii="Arial" w:hAnsi="Arial" w:cs="Arial"/>
          <w:lang w:val="en-GB"/>
        </w:rPr>
        <w:t>by a trained observer</w:t>
      </w:r>
      <w:r w:rsidRPr="00613024">
        <w:rPr>
          <w:rFonts w:ascii="Arial" w:hAnsi="Arial" w:cs="Arial"/>
          <w:lang w:val="en-GB"/>
        </w:rPr>
        <w:t>.</w:t>
      </w:r>
    </w:p>
    <w:p w14:paraId="035FE6F8" w14:textId="77777777" w:rsidR="00126462" w:rsidRPr="00613024" w:rsidRDefault="00126462" w:rsidP="00282BAF">
      <w:pPr>
        <w:spacing w:after="0" w:line="480" w:lineRule="auto"/>
        <w:jc w:val="both"/>
        <w:rPr>
          <w:rFonts w:ascii="Arial" w:hAnsi="Arial" w:cs="Arial"/>
          <w:i/>
          <w:lang w:val="en-GB"/>
        </w:rPr>
      </w:pPr>
    </w:p>
    <w:p w14:paraId="4701037D" w14:textId="29A0C8DC" w:rsidR="0075197E" w:rsidRPr="00613024" w:rsidRDefault="0075197E" w:rsidP="00282BAF">
      <w:pPr>
        <w:spacing w:after="0" w:line="480" w:lineRule="auto"/>
        <w:jc w:val="both"/>
        <w:rPr>
          <w:rFonts w:ascii="Arial" w:hAnsi="Arial" w:cs="Arial"/>
          <w:i/>
          <w:lang w:val="en-GB"/>
        </w:rPr>
      </w:pPr>
      <w:r w:rsidRPr="00613024">
        <w:rPr>
          <w:rFonts w:ascii="Arial" w:hAnsi="Arial" w:cs="Arial"/>
          <w:i/>
          <w:lang w:val="en-GB"/>
        </w:rPr>
        <w:t>Social Avoidance</w:t>
      </w:r>
      <w:r w:rsidR="00AD24A2" w:rsidRPr="00613024">
        <w:rPr>
          <w:rFonts w:ascii="Arial" w:hAnsi="Arial" w:cs="Arial"/>
          <w:i/>
          <w:lang w:val="en-GB"/>
        </w:rPr>
        <w:t xml:space="preserve"> Test (SAT)</w:t>
      </w:r>
    </w:p>
    <w:p w14:paraId="45A4C6D6" w14:textId="48425BD1" w:rsidR="00FA299C" w:rsidRPr="00613024" w:rsidRDefault="00831660" w:rsidP="00282BAF">
      <w:pPr>
        <w:spacing w:after="0" w:line="480" w:lineRule="auto"/>
        <w:jc w:val="both"/>
        <w:rPr>
          <w:rFonts w:ascii="Arial" w:hAnsi="Arial" w:cs="Arial"/>
        </w:rPr>
      </w:pPr>
      <w:r w:rsidRPr="00613024">
        <w:rPr>
          <w:rFonts w:ascii="Arial" w:hAnsi="Arial" w:cs="Arial"/>
        </w:rPr>
        <w:t xml:space="preserve">The social avoidance test was conducted as </w:t>
      </w:r>
      <w:r w:rsidR="00AD24A2" w:rsidRPr="00613024">
        <w:rPr>
          <w:rFonts w:ascii="Arial" w:hAnsi="Arial" w:cs="Arial"/>
        </w:rPr>
        <w:t>previously describe</w:t>
      </w:r>
      <w:r w:rsidR="004B2F4B" w:rsidRPr="00613024">
        <w:rPr>
          <w:rFonts w:ascii="Arial" w:hAnsi="Arial" w:cs="Arial"/>
        </w:rPr>
        <w:t>d</w:t>
      </w:r>
      <w:r w:rsidR="00897268" w:rsidRPr="00613024">
        <w:rPr>
          <w:rFonts w:ascii="Arial" w:hAnsi="Arial" w:cs="Arial"/>
        </w:rPr>
        <w:t xml:space="preserve"> </w:t>
      </w:r>
      <w:r w:rsidR="004B2F4B" w:rsidRPr="00613024">
        <w:rPr>
          <w:rFonts w:ascii="Arial" w:hAnsi="Arial" w:cs="Arial"/>
        </w:rPr>
        <w:fldChar w:fldCharType="begin"/>
      </w:r>
      <w:r w:rsidR="008E59C5" w:rsidRPr="00613024">
        <w:rPr>
          <w:rFonts w:ascii="Arial" w:hAnsi="Arial" w:cs="Arial"/>
        </w:rPr>
        <w:instrText xml:space="preserve"> ADDIN EN.CITE &lt;EndNote&gt;&lt;Cite&gt;&lt;Author&gt;Dedic&lt;/Author&gt;&lt;Year&gt;2019&lt;/Year&gt;&lt;RecNum&gt;1257&lt;/RecNum&gt;&lt;DisplayText&gt;[65]&lt;/DisplayText&gt;&lt;record&gt;&lt;rec-number&gt;1257&lt;/rec-number&gt;&lt;foreign-keys&gt;&lt;key app="EN" db-id="rv09wtwx62wzsqespsyvs905zffw9a9prtef" timestamp="1647966575"&gt;1257&lt;/key&gt;&lt;/foreign-keys&gt;&lt;ref-type name="Journal Article"&gt;17&lt;/ref-type&gt;&lt;contributors&gt;&lt;authors&gt;&lt;author&gt;Dedic, Nina&lt;/author&gt;&lt;author&gt;Kühne, Claudia&lt;/author&gt;&lt;author&gt;Gomes, Karina S.&lt;/author&gt;&lt;author&gt;Hartmann, Jakob&lt;/author&gt;&lt;author&gt;Ressler, Kerry J.&lt;/author&gt;&lt;author&gt;Schmidt, Mathias V.&lt;/author&gt;&lt;author&gt;Deussing, Jan M.&lt;/author&gt;&lt;/authors&gt;&lt;/contributors&gt;&lt;titles&gt;&lt;title&gt;Deletion of CRH From GABAergic Forebrain Neurons Promotes Stress Resilience and Dampens Stress-Induced Changes in Neuronal Activity&lt;/title&gt;&lt;secondary-title&gt;Frontiers in neuroscience&lt;/secondary-title&gt;&lt;alt-title&gt;Front Neurosci&lt;/alt-title&gt;&lt;/titles&gt;&lt;periodical&gt;&lt;full-title&gt;Frontiers in neuroscience&lt;/full-title&gt;&lt;abbr-1&gt;Front Neurosci&lt;/abbr-1&gt;&lt;/periodical&gt;&lt;alt-periodical&gt;&lt;full-title&gt;Frontiers in neuroscience&lt;/full-title&gt;&lt;abbr-1&gt;Front Neurosci&lt;/abbr-1&gt;&lt;/alt-periodical&gt;&lt;pages&gt;986-986&lt;/pages&gt;&lt;volume&gt;13&lt;/volume&gt;&lt;keywords&gt;&lt;keyword&gt;GABAergic circuits&lt;/keyword&gt;&lt;keyword&gt;HPA (hypothalamic-pituitary-adrenal) axis&lt;/keyword&gt;&lt;keyword&gt;anxiety&lt;/keyword&gt;&lt;keyword&gt;corticosterone&lt;/keyword&gt;&lt;keyword&gt;corticotropin-releasing hormone (CRH)&lt;/keyword&gt;&lt;keyword&gt;resilience&lt;/keyword&gt;&lt;keyword&gt;stress&lt;/keyword&gt;&lt;/keywords&gt;&lt;dates&gt;&lt;year&gt;2019&lt;/year&gt;&lt;/dates&gt;&lt;publisher&gt;Frontiers Media S.A.&lt;/publisher&gt;&lt;isbn&gt;1662-4548&amp;#xD;1662-453X&lt;/isbn&gt;&lt;accession-num&gt;31619956&lt;/accession-num&gt;&lt;urls&gt;&lt;related-urls&gt;&lt;url&gt;https://pubmed.ncbi.nlm.nih.gov/31619956&lt;/url&gt;&lt;url&gt;https://www.ncbi.nlm.nih.gov/pmc/articles/PMC6763571/&lt;/url&gt;&lt;/related-urls&gt;&lt;/urls&gt;&lt;electronic-resource-num&gt;10.3389/fnins.2019.00986&lt;/electronic-resource-num&gt;&lt;remote-database-name&gt;PubMed&lt;/remote-database-name&gt;&lt;language&gt;eng&lt;/language&gt;&lt;/record&gt;&lt;/Cite&gt;&lt;/EndNote&gt;</w:instrText>
      </w:r>
      <w:r w:rsidR="004B2F4B" w:rsidRPr="00613024">
        <w:rPr>
          <w:rFonts w:ascii="Arial" w:hAnsi="Arial" w:cs="Arial"/>
        </w:rPr>
        <w:fldChar w:fldCharType="separate"/>
      </w:r>
      <w:r w:rsidR="008E59C5" w:rsidRPr="00613024">
        <w:rPr>
          <w:rFonts w:ascii="Arial" w:hAnsi="Arial" w:cs="Arial"/>
          <w:noProof/>
        </w:rPr>
        <w:t>[65]</w:t>
      </w:r>
      <w:r w:rsidR="004B2F4B" w:rsidRPr="00613024">
        <w:rPr>
          <w:rFonts w:ascii="Arial" w:hAnsi="Arial" w:cs="Arial"/>
        </w:rPr>
        <w:fldChar w:fldCharType="end"/>
      </w:r>
      <w:r w:rsidR="00AD24A2" w:rsidRPr="00613024">
        <w:rPr>
          <w:rFonts w:ascii="Arial" w:hAnsi="Arial" w:cs="Arial"/>
        </w:rPr>
        <w:t xml:space="preserve">. In brief, </w:t>
      </w:r>
      <w:r w:rsidRPr="00613024">
        <w:rPr>
          <w:rFonts w:ascii="Arial" w:hAnsi="Arial" w:cs="Arial"/>
        </w:rPr>
        <w:t xml:space="preserve">mice were placed in </w:t>
      </w:r>
      <w:r w:rsidR="00FA299C" w:rsidRPr="00613024">
        <w:rPr>
          <w:rFonts w:ascii="Arial" w:hAnsi="Arial" w:cs="Arial"/>
        </w:rPr>
        <w:t>an OFT arena for 2.5 minutes containing an empty wire m</w:t>
      </w:r>
      <w:r w:rsidR="00126462" w:rsidRPr="00613024">
        <w:rPr>
          <w:rFonts w:ascii="Arial" w:hAnsi="Arial" w:cs="Arial"/>
        </w:rPr>
        <w:t>e</w:t>
      </w:r>
      <w:r w:rsidR="00FA299C" w:rsidRPr="00613024">
        <w:rPr>
          <w:rFonts w:ascii="Arial" w:hAnsi="Arial" w:cs="Arial"/>
        </w:rPr>
        <w:t xml:space="preserve">sh cage </w:t>
      </w:r>
      <w:r w:rsidR="00CD2D37" w:rsidRPr="00613024">
        <w:rPr>
          <w:rFonts w:ascii="Arial" w:hAnsi="Arial" w:cs="Arial"/>
        </w:rPr>
        <w:t xml:space="preserve">on </w:t>
      </w:r>
      <w:r w:rsidR="00FA299C" w:rsidRPr="00613024">
        <w:rPr>
          <w:rFonts w:ascii="Arial" w:hAnsi="Arial" w:cs="Arial"/>
        </w:rPr>
        <w:t>one side</w:t>
      </w:r>
      <w:r w:rsidR="00CD2D37" w:rsidRPr="00613024">
        <w:rPr>
          <w:rFonts w:ascii="Arial" w:hAnsi="Arial" w:cs="Arial"/>
        </w:rPr>
        <w:t xml:space="preserve">, which is called </w:t>
      </w:r>
      <w:r w:rsidR="00FA299C" w:rsidRPr="00613024">
        <w:rPr>
          <w:rFonts w:ascii="Arial" w:hAnsi="Arial" w:cs="Arial"/>
        </w:rPr>
        <w:t>the interaction zone. During the second 2.5 minutes, animals were confronted with an unfamiliar male CD1 mouse</w:t>
      </w:r>
      <w:r w:rsidR="00CD2D37" w:rsidRPr="00613024">
        <w:rPr>
          <w:rFonts w:ascii="Arial" w:hAnsi="Arial" w:cs="Arial"/>
        </w:rPr>
        <w:t xml:space="preserve"> inside the</w:t>
      </w:r>
      <w:r w:rsidR="00FA299C" w:rsidRPr="00613024">
        <w:rPr>
          <w:rFonts w:ascii="Arial" w:hAnsi="Arial" w:cs="Arial"/>
        </w:rPr>
        <w:t xml:space="preserve"> wire m</w:t>
      </w:r>
      <w:r w:rsidR="00126462" w:rsidRPr="00613024">
        <w:rPr>
          <w:rFonts w:ascii="Arial" w:hAnsi="Arial" w:cs="Arial"/>
        </w:rPr>
        <w:t>e</w:t>
      </w:r>
      <w:r w:rsidR="00FA299C" w:rsidRPr="00613024">
        <w:rPr>
          <w:rFonts w:ascii="Arial" w:hAnsi="Arial" w:cs="Arial"/>
        </w:rPr>
        <w:t xml:space="preserve">sh cage. </w:t>
      </w:r>
      <w:r w:rsidR="00CD2D37" w:rsidRPr="00613024">
        <w:rPr>
          <w:rFonts w:ascii="Arial" w:hAnsi="Arial" w:cs="Arial"/>
        </w:rPr>
        <w:t>Following this, t</w:t>
      </w:r>
      <w:r w:rsidR="00FA299C" w:rsidRPr="00613024">
        <w:rPr>
          <w:rFonts w:ascii="Arial" w:hAnsi="Arial" w:cs="Arial"/>
        </w:rPr>
        <w:t xml:space="preserve">he ratio between the time in the interaction zone </w:t>
      </w:r>
      <w:r w:rsidR="00CD2D37" w:rsidRPr="00613024">
        <w:rPr>
          <w:rFonts w:ascii="Arial" w:hAnsi="Arial" w:cs="Arial"/>
        </w:rPr>
        <w:t>in absence and presence of the CD1 mouse was calculated.</w:t>
      </w:r>
    </w:p>
    <w:p w14:paraId="594F11D4" w14:textId="45A3AF5F" w:rsidR="00343941" w:rsidRPr="00613024" w:rsidRDefault="00343941" w:rsidP="00282BAF">
      <w:pPr>
        <w:spacing w:after="0" w:line="480" w:lineRule="auto"/>
        <w:jc w:val="both"/>
        <w:rPr>
          <w:rFonts w:ascii="Arial" w:hAnsi="Arial" w:cs="Arial"/>
        </w:rPr>
      </w:pPr>
    </w:p>
    <w:p w14:paraId="52816AB4" w14:textId="77777777" w:rsidR="00126462" w:rsidRPr="00613024" w:rsidRDefault="00126462" w:rsidP="00282BAF">
      <w:pPr>
        <w:spacing w:after="0" w:line="480" w:lineRule="auto"/>
        <w:jc w:val="both"/>
        <w:rPr>
          <w:rFonts w:ascii="Arial" w:hAnsi="Arial" w:cs="Arial"/>
          <w:i/>
        </w:rPr>
      </w:pPr>
      <w:r w:rsidRPr="00613024">
        <w:rPr>
          <w:rFonts w:ascii="Arial" w:hAnsi="Arial" w:cs="Arial"/>
          <w:i/>
        </w:rPr>
        <w:t>Corticosterone Measurements</w:t>
      </w:r>
    </w:p>
    <w:p w14:paraId="069E085C" w14:textId="5E97780A" w:rsidR="00A379DE" w:rsidRPr="00613024" w:rsidRDefault="00A379DE" w:rsidP="00282BAF">
      <w:pPr>
        <w:spacing w:after="0" w:line="480" w:lineRule="auto"/>
        <w:jc w:val="both"/>
        <w:rPr>
          <w:rFonts w:ascii="Arial" w:hAnsi="Arial" w:cs="Arial"/>
          <w:lang w:val="en-GB"/>
        </w:rPr>
      </w:pPr>
      <w:r w:rsidRPr="00613024">
        <w:rPr>
          <w:rFonts w:ascii="Arial" w:hAnsi="Arial" w:cs="Arial"/>
          <w:lang w:val="en-GB"/>
        </w:rPr>
        <w:t xml:space="preserve">To </w:t>
      </w:r>
      <w:r w:rsidR="000846A3" w:rsidRPr="00613024">
        <w:rPr>
          <w:rFonts w:ascii="Arial" w:hAnsi="Arial" w:cs="Arial"/>
          <w:lang w:val="en-GB"/>
        </w:rPr>
        <w:t>determine</w:t>
      </w:r>
      <w:r w:rsidRPr="00613024">
        <w:rPr>
          <w:rFonts w:ascii="Arial" w:hAnsi="Arial" w:cs="Arial"/>
          <w:lang w:val="en-GB"/>
        </w:rPr>
        <w:t xml:space="preserve"> plasma corticosterone levels, blood draw was performed at baseline</w:t>
      </w:r>
      <w:r w:rsidR="000846A3" w:rsidRPr="00613024">
        <w:rPr>
          <w:rFonts w:ascii="Arial" w:hAnsi="Arial" w:cs="Arial"/>
          <w:lang w:val="en-GB"/>
        </w:rPr>
        <w:t xml:space="preserve"> (tail cut)</w:t>
      </w:r>
      <w:r w:rsidRPr="00613024">
        <w:rPr>
          <w:rFonts w:ascii="Arial" w:hAnsi="Arial" w:cs="Arial"/>
          <w:lang w:val="en-GB"/>
        </w:rPr>
        <w:t xml:space="preserve"> and after CSDS</w:t>
      </w:r>
      <w:r w:rsidR="000846A3" w:rsidRPr="00613024">
        <w:rPr>
          <w:rFonts w:ascii="Arial" w:hAnsi="Arial" w:cs="Arial"/>
          <w:lang w:val="en-GB"/>
        </w:rPr>
        <w:t xml:space="preserve"> (</w:t>
      </w:r>
      <w:r w:rsidR="00394E0C" w:rsidRPr="00613024">
        <w:rPr>
          <w:rFonts w:ascii="Arial" w:hAnsi="Arial" w:cs="Arial"/>
          <w:lang w:val="en-GB"/>
        </w:rPr>
        <w:t xml:space="preserve">trunk blood </w:t>
      </w:r>
      <w:r w:rsidR="000846A3" w:rsidRPr="00613024">
        <w:rPr>
          <w:rFonts w:ascii="Arial" w:hAnsi="Arial" w:cs="Arial"/>
          <w:lang w:val="en-GB"/>
        </w:rPr>
        <w:t>decapitation).</w:t>
      </w:r>
      <w:r w:rsidRPr="00613024">
        <w:rPr>
          <w:rFonts w:ascii="Arial" w:hAnsi="Arial" w:cs="Arial"/>
          <w:lang w:val="en-GB"/>
        </w:rPr>
        <w:t xml:space="preserve"> Concentrations were measured with a radioimmune </w:t>
      </w:r>
      <w:r w:rsidRPr="00613024">
        <w:rPr>
          <w:rFonts w:ascii="Arial" w:hAnsi="Arial" w:cs="Arial"/>
          <w:lang w:val="en-GB"/>
        </w:rPr>
        <w:lastRenderedPageBreak/>
        <w:t>assay according to the manufacturers protocol (MP Biomedicals</w:t>
      </w:r>
      <w:r w:rsidR="000846A3" w:rsidRPr="00613024">
        <w:rPr>
          <w:rFonts w:ascii="Arial" w:hAnsi="Arial" w:cs="Arial"/>
          <w:lang w:val="en-GB"/>
        </w:rPr>
        <w:t xml:space="preserve"> Inc</w:t>
      </w:r>
      <w:r w:rsidRPr="00613024">
        <w:rPr>
          <w:rFonts w:ascii="Arial" w:hAnsi="Arial" w:cs="Arial"/>
          <w:lang w:val="en-GB"/>
        </w:rPr>
        <w:t xml:space="preserve">) and as previously described </w:t>
      </w:r>
      <w:r w:rsidRPr="00613024">
        <w:rPr>
          <w:rFonts w:ascii="Arial" w:hAnsi="Arial" w:cs="Arial"/>
          <w:lang w:val="en-GB"/>
        </w:rPr>
        <w:fldChar w:fldCharType="begin"/>
      </w:r>
      <w:r w:rsidR="008E59C5" w:rsidRPr="00613024">
        <w:rPr>
          <w:rFonts w:ascii="Arial" w:hAnsi="Arial" w:cs="Arial"/>
          <w:lang w:val="en-GB"/>
        </w:rPr>
        <w:instrText xml:space="preserve"> ADDIN EN.CITE &lt;EndNote&gt;&lt;Cite&gt;&lt;Author&gt;Dedic&lt;/Author&gt;&lt;Year&gt;2019&lt;/Year&gt;&lt;RecNum&gt;1257&lt;/RecNum&gt;&lt;DisplayText&gt;[65]&lt;/DisplayText&gt;&lt;record&gt;&lt;rec-number&gt;1257&lt;/rec-number&gt;&lt;foreign-keys&gt;&lt;key app="EN" db-id="rv09wtwx62wzsqespsyvs905zffw9a9prtef" timestamp="1647966575"&gt;1257&lt;/key&gt;&lt;/foreign-keys&gt;&lt;ref-type name="Journal Article"&gt;17&lt;/ref-type&gt;&lt;contributors&gt;&lt;authors&gt;&lt;author&gt;Dedic, Nina&lt;/author&gt;&lt;author&gt;Kühne, Claudia&lt;/author&gt;&lt;author&gt;Gomes, Karina S.&lt;/author&gt;&lt;author&gt;Hartmann, Jakob&lt;/author&gt;&lt;author&gt;Ressler, Kerry J.&lt;/author&gt;&lt;author&gt;Schmidt, Mathias V.&lt;/author&gt;&lt;author&gt;Deussing, Jan M.&lt;/author&gt;&lt;/authors&gt;&lt;/contributors&gt;&lt;titles&gt;&lt;title&gt;Deletion of CRH From GABAergic Forebrain Neurons Promotes Stress Resilience and Dampens Stress-Induced Changes in Neuronal Activity&lt;/title&gt;&lt;secondary-title&gt;Frontiers in neuroscience&lt;/secondary-title&gt;&lt;alt-title&gt;Front Neurosci&lt;/alt-title&gt;&lt;/titles&gt;&lt;periodical&gt;&lt;full-title&gt;Frontiers in neuroscience&lt;/full-title&gt;&lt;abbr-1&gt;Front Neurosci&lt;/abbr-1&gt;&lt;/periodical&gt;&lt;alt-periodical&gt;&lt;full-title&gt;Frontiers in neuroscience&lt;/full-title&gt;&lt;abbr-1&gt;Front Neurosci&lt;/abbr-1&gt;&lt;/alt-periodical&gt;&lt;pages&gt;986-986&lt;/pages&gt;&lt;volume&gt;13&lt;/volume&gt;&lt;keywords&gt;&lt;keyword&gt;GABAergic circuits&lt;/keyword&gt;&lt;keyword&gt;HPA (hypothalamic-pituitary-adrenal) axis&lt;/keyword&gt;&lt;keyword&gt;anxiety&lt;/keyword&gt;&lt;keyword&gt;corticosterone&lt;/keyword&gt;&lt;keyword&gt;corticotropin-releasing hormone (CRH)&lt;/keyword&gt;&lt;keyword&gt;resilience&lt;/keyword&gt;&lt;keyword&gt;stress&lt;/keyword&gt;&lt;/keywords&gt;&lt;dates&gt;&lt;year&gt;2019&lt;/year&gt;&lt;/dates&gt;&lt;publisher&gt;Frontiers Media S.A.&lt;/publisher&gt;&lt;isbn&gt;1662-4548&amp;#xD;1662-453X&lt;/isbn&gt;&lt;accession-num&gt;31619956&lt;/accession-num&gt;&lt;urls&gt;&lt;related-urls&gt;&lt;url&gt;https://pubmed.ncbi.nlm.nih.gov/31619956&lt;/url&gt;&lt;url&gt;https://www.ncbi.nlm.nih.gov/pmc/articles/PMC6763571/&lt;/url&gt;&lt;/related-urls&gt;&lt;/urls&gt;&lt;electronic-resource-num&gt;10.3389/fnins.2019.00986&lt;/electronic-resource-num&gt;&lt;remote-database-name&gt;PubMed&lt;/remote-database-name&gt;&lt;language&gt;eng&lt;/language&gt;&lt;/record&gt;&lt;/Cite&gt;&lt;/EndNote&gt;</w:instrText>
      </w:r>
      <w:r w:rsidRPr="00613024">
        <w:rPr>
          <w:rFonts w:ascii="Arial" w:hAnsi="Arial" w:cs="Arial"/>
          <w:lang w:val="en-GB"/>
        </w:rPr>
        <w:fldChar w:fldCharType="separate"/>
      </w:r>
      <w:r w:rsidR="008E59C5" w:rsidRPr="00613024">
        <w:rPr>
          <w:rFonts w:ascii="Arial" w:hAnsi="Arial" w:cs="Arial"/>
          <w:noProof/>
          <w:lang w:val="en-GB"/>
        </w:rPr>
        <w:t>[65]</w:t>
      </w:r>
      <w:r w:rsidRPr="00613024">
        <w:rPr>
          <w:rFonts w:ascii="Arial" w:hAnsi="Arial" w:cs="Arial"/>
          <w:lang w:val="en-GB"/>
        </w:rPr>
        <w:fldChar w:fldCharType="end"/>
      </w:r>
      <w:r w:rsidRPr="00613024">
        <w:rPr>
          <w:rFonts w:ascii="Arial" w:hAnsi="Arial" w:cs="Arial"/>
          <w:lang w:val="en-GB"/>
        </w:rPr>
        <w:t xml:space="preserve">. </w:t>
      </w:r>
    </w:p>
    <w:p w14:paraId="1DC9E6C8" w14:textId="77777777" w:rsidR="00A379DE" w:rsidRPr="00613024" w:rsidRDefault="00A379DE" w:rsidP="00282BAF">
      <w:pPr>
        <w:spacing w:after="0" w:line="480" w:lineRule="auto"/>
        <w:jc w:val="both"/>
        <w:rPr>
          <w:rFonts w:ascii="Arial" w:hAnsi="Arial" w:cs="Arial"/>
        </w:rPr>
      </w:pPr>
    </w:p>
    <w:p w14:paraId="66B774F5" w14:textId="7A5D4F66" w:rsidR="001A405A" w:rsidRPr="00613024" w:rsidRDefault="001A405A" w:rsidP="00282BAF">
      <w:pPr>
        <w:spacing w:after="0" w:line="480" w:lineRule="auto"/>
        <w:jc w:val="both"/>
        <w:rPr>
          <w:rFonts w:ascii="Arial" w:hAnsi="Arial" w:cs="Arial"/>
          <w:i/>
          <w:lang w:val="en-GB"/>
        </w:rPr>
      </w:pPr>
      <w:r w:rsidRPr="00613024">
        <w:rPr>
          <w:rFonts w:ascii="Arial" w:hAnsi="Arial" w:cs="Arial"/>
          <w:i/>
          <w:lang w:val="en-GB"/>
        </w:rPr>
        <w:t>Statistical Analysis</w:t>
      </w:r>
    </w:p>
    <w:p w14:paraId="573FF635" w14:textId="21246AD4" w:rsidR="00F86609" w:rsidRPr="00613024" w:rsidRDefault="001A405A" w:rsidP="00282BAF">
      <w:pPr>
        <w:spacing w:after="0" w:line="480" w:lineRule="auto"/>
        <w:jc w:val="both"/>
        <w:rPr>
          <w:rFonts w:ascii="Arial" w:eastAsia="Times New Roman" w:hAnsi="Arial" w:cs="Arial"/>
          <w:lang w:eastAsia="de-DE"/>
        </w:rPr>
      </w:pPr>
      <w:r w:rsidRPr="00613024">
        <w:rPr>
          <w:rFonts w:ascii="Arial" w:eastAsia="Times New Roman" w:hAnsi="Arial" w:cs="Arial"/>
          <w:lang w:eastAsia="de-DE"/>
        </w:rPr>
        <w:t>Data are expressed as mean</w:t>
      </w:r>
      <w:r w:rsidR="00E1377F" w:rsidRPr="00613024">
        <w:rPr>
          <w:rFonts w:ascii="Arial" w:eastAsia="Times New Roman" w:hAnsi="Arial" w:cs="Arial"/>
          <w:lang w:eastAsia="de-DE"/>
        </w:rPr>
        <w:t xml:space="preserve"> with</w:t>
      </w:r>
      <w:r w:rsidR="008A28F2" w:rsidRPr="00613024">
        <w:rPr>
          <w:rFonts w:ascii="Arial" w:eastAsia="Times New Roman" w:hAnsi="Arial" w:cs="Arial"/>
          <w:lang w:eastAsia="de-DE"/>
        </w:rPr>
        <w:t xml:space="preserve"> </w:t>
      </w:r>
      <w:r w:rsidR="00DB75AE" w:rsidRPr="00613024">
        <w:rPr>
          <w:rFonts w:ascii="Arial" w:eastAsia="Times New Roman" w:hAnsi="Arial" w:cs="Arial"/>
          <w:lang w:eastAsia="de-DE"/>
        </w:rPr>
        <w:t>standard error of the mean (S</w:t>
      </w:r>
      <w:r w:rsidR="00497E7E" w:rsidRPr="00613024">
        <w:rPr>
          <w:rFonts w:ascii="Arial" w:eastAsia="Times New Roman" w:hAnsi="Arial" w:cs="Arial"/>
          <w:lang w:eastAsia="de-DE"/>
        </w:rPr>
        <w:t>.</w:t>
      </w:r>
      <w:r w:rsidR="00DB75AE" w:rsidRPr="00613024">
        <w:rPr>
          <w:rFonts w:ascii="Arial" w:eastAsia="Times New Roman" w:hAnsi="Arial" w:cs="Arial"/>
          <w:lang w:eastAsia="de-DE"/>
        </w:rPr>
        <w:t>E</w:t>
      </w:r>
      <w:r w:rsidR="00497E7E" w:rsidRPr="00613024">
        <w:rPr>
          <w:rFonts w:ascii="Arial" w:eastAsia="Times New Roman" w:hAnsi="Arial" w:cs="Arial"/>
          <w:lang w:eastAsia="de-DE"/>
        </w:rPr>
        <w:t>.</w:t>
      </w:r>
      <w:r w:rsidR="00DB75AE" w:rsidRPr="00613024">
        <w:rPr>
          <w:rFonts w:ascii="Arial" w:eastAsia="Times New Roman" w:hAnsi="Arial" w:cs="Arial"/>
          <w:lang w:eastAsia="de-DE"/>
        </w:rPr>
        <w:t>M</w:t>
      </w:r>
      <w:r w:rsidR="00497E7E" w:rsidRPr="00613024">
        <w:rPr>
          <w:rFonts w:ascii="Arial" w:eastAsia="Times New Roman" w:hAnsi="Arial" w:cs="Arial"/>
          <w:lang w:eastAsia="de-DE"/>
        </w:rPr>
        <w:t>.</w:t>
      </w:r>
      <w:r w:rsidR="00DB75AE" w:rsidRPr="00613024">
        <w:rPr>
          <w:rFonts w:ascii="Arial" w:eastAsia="Times New Roman" w:hAnsi="Arial" w:cs="Arial"/>
          <w:lang w:eastAsia="de-DE"/>
        </w:rPr>
        <w:t xml:space="preserve">) </w:t>
      </w:r>
      <w:r w:rsidR="008A28F2" w:rsidRPr="00613024">
        <w:rPr>
          <w:rFonts w:ascii="Arial" w:eastAsia="Times New Roman" w:hAnsi="Arial" w:cs="Arial"/>
          <w:lang w:eastAsia="de-DE"/>
        </w:rPr>
        <w:t>or percentage</w:t>
      </w:r>
      <w:r w:rsidRPr="00613024">
        <w:rPr>
          <w:rFonts w:ascii="Arial" w:eastAsia="Times New Roman" w:hAnsi="Arial" w:cs="Arial"/>
          <w:lang w:eastAsia="de-DE"/>
        </w:rPr>
        <w:t>. Statistical analysis was performed using GraphPad Prism</w:t>
      </w:r>
      <w:r w:rsidR="00B95816" w:rsidRPr="00613024">
        <w:rPr>
          <w:rFonts w:ascii="Arial" w:eastAsia="Times New Roman" w:hAnsi="Arial" w:cs="Arial"/>
          <w:lang w:eastAsia="de-DE"/>
        </w:rPr>
        <w:t xml:space="preserve"> (Version 9.3.1).</w:t>
      </w:r>
      <w:r w:rsidRPr="00613024">
        <w:rPr>
          <w:rFonts w:ascii="Arial" w:eastAsia="Times New Roman" w:hAnsi="Arial" w:cs="Arial"/>
          <w:lang w:eastAsia="de-DE"/>
        </w:rPr>
        <w:t xml:space="preserve"> </w:t>
      </w:r>
      <w:r w:rsidR="008A28F2" w:rsidRPr="00613024">
        <w:rPr>
          <w:rFonts w:ascii="Arial" w:eastAsia="Times New Roman" w:hAnsi="Arial" w:cs="Arial"/>
          <w:lang w:eastAsia="de-DE"/>
        </w:rPr>
        <w:t>Statistical significance was defined as p &lt; 0</w:t>
      </w:r>
      <w:r w:rsidR="00F40E3E" w:rsidRPr="00613024">
        <w:rPr>
          <w:rFonts w:ascii="Arial" w:eastAsia="Times New Roman" w:hAnsi="Arial" w:cs="Arial"/>
          <w:lang w:eastAsia="de-DE"/>
        </w:rPr>
        <w:t>,</w:t>
      </w:r>
      <w:r w:rsidR="008A28F2" w:rsidRPr="00613024">
        <w:rPr>
          <w:rFonts w:ascii="Arial" w:eastAsia="Times New Roman" w:hAnsi="Arial" w:cs="Arial"/>
          <w:lang w:eastAsia="de-DE"/>
        </w:rPr>
        <w:t>05 and</w:t>
      </w:r>
      <w:r w:rsidR="00307D22" w:rsidRPr="00613024">
        <w:rPr>
          <w:rFonts w:ascii="Arial" w:eastAsia="Times New Roman" w:hAnsi="Arial" w:cs="Arial"/>
          <w:lang w:eastAsia="de-DE"/>
        </w:rPr>
        <w:t xml:space="preserve"> is </w:t>
      </w:r>
      <w:r w:rsidR="00DB75AE" w:rsidRPr="00613024">
        <w:rPr>
          <w:rFonts w:ascii="Arial" w:eastAsia="Times New Roman" w:hAnsi="Arial" w:cs="Arial"/>
          <w:lang w:eastAsia="de-DE"/>
        </w:rPr>
        <w:t>indexed</w:t>
      </w:r>
      <w:r w:rsidR="008A28F2" w:rsidRPr="00613024">
        <w:rPr>
          <w:rFonts w:ascii="Arial" w:eastAsia="Times New Roman" w:hAnsi="Arial" w:cs="Arial"/>
          <w:lang w:eastAsia="de-DE"/>
        </w:rPr>
        <w:t xml:space="preserve"> as follows: *p &lt; 0</w:t>
      </w:r>
      <w:r w:rsidR="00F40E3E" w:rsidRPr="00613024">
        <w:rPr>
          <w:rFonts w:ascii="Arial" w:eastAsia="Times New Roman" w:hAnsi="Arial" w:cs="Arial"/>
          <w:lang w:eastAsia="de-DE"/>
        </w:rPr>
        <w:t>,</w:t>
      </w:r>
      <w:r w:rsidR="008A28F2" w:rsidRPr="00613024">
        <w:rPr>
          <w:rFonts w:ascii="Arial" w:eastAsia="Times New Roman" w:hAnsi="Arial" w:cs="Arial"/>
          <w:lang w:eastAsia="de-DE"/>
        </w:rPr>
        <w:t>05, **p &lt; 0</w:t>
      </w:r>
      <w:r w:rsidR="00F40E3E" w:rsidRPr="00613024">
        <w:rPr>
          <w:rFonts w:ascii="Arial" w:eastAsia="Times New Roman" w:hAnsi="Arial" w:cs="Arial"/>
          <w:lang w:eastAsia="de-DE"/>
        </w:rPr>
        <w:t>,</w:t>
      </w:r>
      <w:r w:rsidR="008A28F2" w:rsidRPr="00613024">
        <w:rPr>
          <w:rFonts w:ascii="Arial" w:eastAsia="Times New Roman" w:hAnsi="Arial" w:cs="Arial"/>
          <w:lang w:eastAsia="de-DE"/>
        </w:rPr>
        <w:t>01, ***p &lt; 0</w:t>
      </w:r>
      <w:r w:rsidR="00F40E3E" w:rsidRPr="00613024">
        <w:rPr>
          <w:rFonts w:ascii="Arial" w:eastAsia="Times New Roman" w:hAnsi="Arial" w:cs="Arial"/>
          <w:lang w:eastAsia="de-DE"/>
        </w:rPr>
        <w:t>,</w:t>
      </w:r>
      <w:r w:rsidR="008A28F2" w:rsidRPr="00613024">
        <w:rPr>
          <w:rFonts w:ascii="Arial" w:eastAsia="Times New Roman" w:hAnsi="Arial" w:cs="Arial"/>
          <w:lang w:eastAsia="de-DE"/>
        </w:rPr>
        <w:t>001</w:t>
      </w:r>
      <w:r w:rsidR="00015188" w:rsidRPr="00613024">
        <w:rPr>
          <w:rFonts w:ascii="Arial" w:eastAsia="Times New Roman" w:hAnsi="Arial" w:cs="Arial"/>
          <w:lang w:eastAsia="de-DE"/>
        </w:rPr>
        <w:t>, and **** p &lt; 0</w:t>
      </w:r>
      <w:r w:rsidR="00F40E3E" w:rsidRPr="00613024">
        <w:rPr>
          <w:rFonts w:ascii="Arial" w:eastAsia="Times New Roman" w:hAnsi="Arial" w:cs="Arial"/>
          <w:lang w:eastAsia="de-DE"/>
        </w:rPr>
        <w:t>,</w:t>
      </w:r>
      <w:r w:rsidR="00015188" w:rsidRPr="00613024">
        <w:rPr>
          <w:rFonts w:ascii="Arial" w:eastAsia="Times New Roman" w:hAnsi="Arial" w:cs="Arial"/>
          <w:lang w:eastAsia="de-DE"/>
        </w:rPr>
        <w:t>0001</w:t>
      </w:r>
      <w:r w:rsidR="00307D22" w:rsidRPr="00613024">
        <w:rPr>
          <w:rFonts w:ascii="Arial" w:eastAsia="Times New Roman" w:hAnsi="Arial" w:cs="Arial"/>
          <w:lang w:eastAsia="de-DE"/>
        </w:rPr>
        <w:t xml:space="preserve"> for group comparisons in figures</w:t>
      </w:r>
      <w:r w:rsidR="00FC0D72" w:rsidRPr="00613024">
        <w:rPr>
          <w:rFonts w:ascii="Arial" w:eastAsia="Times New Roman" w:hAnsi="Arial" w:cs="Arial"/>
          <w:lang w:eastAsia="de-DE"/>
        </w:rPr>
        <w:t xml:space="preserve">. </w:t>
      </w:r>
      <w:r w:rsidR="00D107CC" w:rsidRPr="00613024">
        <w:rPr>
          <w:rFonts w:ascii="Arial" w:eastAsia="Times New Roman" w:hAnsi="Arial" w:cs="Arial"/>
          <w:lang w:eastAsia="de-DE"/>
        </w:rPr>
        <w:t>Analysis</w:t>
      </w:r>
      <w:r w:rsidR="008A28F2" w:rsidRPr="00613024">
        <w:rPr>
          <w:rFonts w:ascii="Arial" w:eastAsia="Times New Roman" w:hAnsi="Arial" w:cs="Arial"/>
          <w:lang w:eastAsia="de-DE"/>
        </w:rPr>
        <w:t xml:space="preserve"> was performe</w:t>
      </w:r>
      <w:r w:rsidR="00D107CC" w:rsidRPr="00613024">
        <w:rPr>
          <w:rFonts w:ascii="Arial" w:eastAsia="Times New Roman" w:hAnsi="Arial" w:cs="Arial"/>
          <w:lang w:eastAsia="de-DE"/>
        </w:rPr>
        <w:t xml:space="preserve">d by use of </w:t>
      </w:r>
      <w:r w:rsidR="00FB7FA3" w:rsidRPr="00613024">
        <w:rPr>
          <w:rFonts w:ascii="Arial" w:eastAsia="Times New Roman" w:hAnsi="Arial" w:cs="Arial"/>
          <w:lang w:eastAsia="de-DE"/>
        </w:rPr>
        <w:t>o</w:t>
      </w:r>
      <w:r w:rsidR="008B10D1" w:rsidRPr="00613024">
        <w:rPr>
          <w:rFonts w:ascii="Arial" w:eastAsia="Times New Roman" w:hAnsi="Arial" w:cs="Arial"/>
          <w:lang w:eastAsia="de-DE"/>
        </w:rPr>
        <w:t xml:space="preserve">ne-way, </w:t>
      </w:r>
      <w:r w:rsidR="00FB7FA3" w:rsidRPr="00613024">
        <w:rPr>
          <w:rFonts w:ascii="Arial" w:eastAsia="Times New Roman" w:hAnsi="Arial" w:cs="Arial"/>
          <w:lang w:eastAsia="de-DE"/>
        </w:rPr>
        <w:t>t</w:t>
      </w:r>
      <w:r w:rsidR="008B10D1" w:rsidRPr="00613024">
        <w:rPr>
          <w:rFonts w:ascii="Arial" w:eastAsia="Times New Roman" w:hAnsi="Arial" w:cs="Arial"/>
          <w:lang w:eastAsia="de-DE"/>
        </w:rPr>
        <w:t>wo-way</w:t>
      </w:r>
      <w:r w:rsidR="00A5083D" w:rsidRPr="00613024">
        <w:rPr>
          <w:rFonts w:ascii="Arial" w:eastAsia="Times New Roman" w:hAnsi="Arial" w:cs="Arial"/>
          <w:lang w:eastAsia="de-DE"/>
        </w:rPr>
        <w:t xml:space="preserve"> (</w:t>
      </w:r>
      <w:r w:rsidR="00966E39" w:rsidRPr="00613024">
        <w:rPr>
          <w:rFonts w:ascii="Arial" w:eastAsia="Times New Roman" w:hAnsi="Arial" w:cs="Arial"/>
          <w:lang w:eastAsia="de-DE"/>
        </w:rPr>
        <w:t xml:space="preserve">main </w:t>
      </w:r>
      <w:r w:rsidR="00A5083D" w:rsidRPr="00613024">
        <w:rPr>
          <w:rFonts w:ascii="Arial" w:eastAsia="Times New Roman" w:hAnsi="Arial" w:cs="Arial"/>
          <w:lang w:eastAsia="de-DE"/>
        </w:rPr>
        <w:t>factors: genotype, stress)</w:t>
      </w:r>
      <w:r w:rsidR="008B10D1" w:rsidRPr="00613024">
        <w:rPr>
          <w:rFonts w:ascii="Arial" w:eastAsia="Times New Roman" w:hAnsi="Arial" w:cs="Arial"/>
          <w:lang w:eastAsia="de-DE"/>
        </w:rPr>
        <w:t xml:space="preserve">, or repeated-measures ANOVA </w:t>
      </w:r>
      <w:r w:rsidR="00A5083D" w:rsidRPr="00613024">
        <w:rPr>
          <w:rFonts w:ascii="Arial" w:eastAsia="Times New Roman" w:hAnsi="Arial" w:cs="Arial"/>
          <w:lang w:eastAsia="de-DE"/>
        </w:rPr>
        <w:t xml:space="preserve">to identify the sample’s source of variation, </w:t>
      </w:r>
      <w:r w:rsidR="008B10D1" w:rsidRPr="00613024">
        <w:rPr>
          <w:rFonts w:ascii="Arial" w:eastAsia="Times New Roman" w:hAnsi="Arial" w:cs="Arial"/>
          <w:lang w:eastAsia="de-DE"/>
        </w:rPr>
        <w:t xml:space="preserve">followed </w:t>
      </w:r>
      <w:r w:rsidRPr="00613024">
        <w:rPr>
          <w:rFonts w:ascii="Arial" w:eastAsia="Times New Roman" w:hAnsi="Arial" w:cs="Arial"/>
          <w:lang w:eastAsia="de-DE"/>
        </w:rPr>
        <w:t>by</w:t>
      </w:r>
      <w:r w:rsidR="00CE439A" w:rsidRPr="00613024">
        <w:rPr>
          <w:rFonts w:ascii="Arial" w:eastAsia="Times New Roman" w:hAnsi="Arial" w:cs="Arial"/>
          <w:lang w:eastAsia="de-DE"/>
        </w:rPr>
        <w:t xml:space="preserve"> </w:t>
      </w:r>
      <w:r w:rsidRPr="00613024">
        <w:rPr>
          <w:rFonts w:ascii="Arial" w:eastAsia="Times New Roman" w:hAnsi="Arial" w:cs="Arial"/>
          <w:lang w:eastAsia="de-DE"/>
        </w:rPr>
        <w:t xml:space="preserve">Sidak’s </w:t>
      </w:r>
      <w:r w:rsidR="00A5083D" w:rsidRPr="00613024">
        <w:rPr>
          <w:rFonts w:ascii="Arial" w:eastAsia="Times New Roman" w:hAnsi="Arial" w:cs="Arial"/>
          <w:lang w:eastAsia="de-DE"/>
        </w:rPr>
        <w:t>multiple comparisons</w:t>
      </w:r>
      <w:r w:rsidR="00F47035" w:rsidRPr="00613024">
        <w:rPr>
          <w:rFonts w:ascii="Arial" w:eastAsia="Times New Roman" w:hAnsi="Arial" w:cs="Arial"/>
          <w:lang w:eastAsia="de-DE"/>
        </w:rPr>
        <w:t>.</w:t>
      </w:r>
      <w:r w:rsidR="00856396" w:rsidRPr="00613024">
        <w:rPr>
          <w:rFonts w:ascii="Arial" w:eastAsia="Times New Roman" w:hAnsi="Arial" w:cs="Arial"/>
          <w:lang w:eastAsia="de-DE"/>
        </w:rPr>
        <w:t xml:space="preserve"> In case of missing data for repeated measures, a mixed</w:t>
      </w:r>
      <w:r w:rsidR="00D107CC" w:rsidRPr="00613024">
        <w:rPr>
          <w:rFonts w:ascii="Arial" w:eastAsia="Times New Roman" w:hAnsi="Arial" w:cs="Arial"/>
          <w:lang w:eastAsia="de-DE"/>
        </w:rPr>
        <w:t xml:space="preserve">-effects model </w:t>
      </w:r>
      <w:r w:rsidR="00FC0D72" w:rsidRPr="00613024">
        <w:rPr>
          <w:rFonts w:ascii="Arial" w:eastAsia="Times New Roman" w:hAnsi="Arial" w:cs="Arial"/>
          <w:lang w:eastAsia="de-DE"/>
        </w:rPr>
        <w:t>with p</w:t>
      </w:r>
      <w:r w:rsidR="00D107CC" w:rsidRPr="00613024">
        <w:rPr>
          <w:rFonts w:ascii="Arial" w:eastAsia="Times New Roman" w:hAnsi="Arial" w:cs="Arial"/>
          <w:lang w:eastAsia="de-DE"/>
        </w:rPr>
        <w:t xml:space="preserve">ost-hoc correction with Sidak’s multiple comparison test was performed. </w:t>
      </w:r>
      <w:r w:rsidR="003F016B" w:rsidRPr="00613024">
        <w:rPr>
          <w:rFonts w:ascii="Arial" w:eastAsia="Times New Roman" w:hAnsi="Arial" w:cs="Arial"/>
          <w:lang w:eastAsia="de-DE"/>
        </w:rPr>
        <w:t>Outliers were not removed but discussed post analysis to avoid selection bias.</w:t>
      </w:r>
      <w:r w:rsidR="00566EE9" w:rsidRPr="00613024">
        <w:rPr>
          <w:rFonts w:ascii="Arial" w:eastAsia="Times New Roman" w:hAnsi="Arial" w:cs="Arial"/>
          <w:lang w:eastAsia="de-DE"/>
        </w:rPr>
        <w:t xml:space="preserve"> </w:t>
      </w:r>
      <w:r w:rsidR="00A538E0" w:rsidRPr="00613024">
        <w:rPr>
          <w:rFonts w:ascii="Arial" w:eastAsia="Times New Roman" w:hAnsi="Arial" w:cs="Arial"/>
          <w:lang w:eastAsia="de-DE"/>
        </w:rPr>
        <w:t xml:space="preserve">For the main ANOVA factors, the F-value is </w:t>
      </w:r>
      <w:r w:rsidR="00997618" w:rsidRPr="00613024">
        <w:rPr>
          <w:rFonts w:ascii="Arial" w:eastAsia="Times New Roman" w:hAnsi="Arial" w:cs="Arial"/>
          <w:lang w:eastAsia="de-DE"/>
        </w:rPr>
        <w:t>reported</w:t>
      </w:r>
      <w:r w:rsidR="00F22995" w:rsidRPr="00613024">
        <w:rPr>
          <w:rFonts w:ascii="Arial" w:eastAsia="Times New Roman" w:hAnsi="Arial" w:cs="Arial"/>
          <w:lang w:eastAsia="de-DE"/>
        </w:rPr>
        <w:t>.</w:t>
      </w:r>
      <w:r w:rsidR="00966E39" w:rsidRPr="00613024">
        <w:rPr>
          <w:rFonts w:ascii="Arial" w:eastAsia="Times New Roman" w:hAnsi="Arial" w:cs="Arial"/>
          <w:lang w:eastAsia="de-DE"/>
        </w:rPr>
        <w:t xml:space="preserve"> </w:t>
      </w:r>
    </w:p>
    <w:p w14:paraId="3A53F22C" w14:textId="77777777" w:rsidR="00AF7420" w:rsidRPr="00613024" w:rsidRDefault="00AF7420" w:rsidP="00282BAF">
      <w:pPr>
        <w:spacing w:after="0" w:line="480" w:lineRule="auto"/>
        <w:jc w:val="both"/>
        <w:rPr>
          <w:rFonts w:ascii="Arial" w:hAnsi="Arial" w:cs="Arial"/>
          <w:lang w:val="en-GB"/>
        </w:rPr>
      </w:pPr>
    </w:p>
    <w:p w14:paraId="5DF9B424" w14:textId="77777777" w:rsidR="006808EE" w:rsidRPr="00613024" w:rsidRDefault="006808EE">
      <w:pPr>
        <w:rPr>
          <w:rFonts w:ascii="Arial" w:hAnsi="Arial" w:cs="Arial"/>
          <w:b/>
          <w:lang w:val="en-GB"/>
        </w:rPr>
      </w:pPr>
      <w:r w:rsidRPr="00613024">
        <w:rPr>
          <w:rFonts w:ascii="Arial" w:hAnsi="Arial" w:cs="Arial"/>
          <w:b/>
          <w:lang w:val="en-GB"/>
        </w:rPr>
        <w:br w:type="page"/>
      </w:r>
    </w:p>
    <w:p w14:paraId="3D0BD6E0" w14:textId="3181D12E" w:rsidR="00F86609" w:rsidRPr="00613024" w:rsidRDefault="001E3A30" w:rsidP="00282BAF">
      <w:pPr>
        <w:spacing w:after="0" w:line="480" w:lineRule="auto"/>
        <w:jc w:val="both"/>
        <w:rPr>
          <w:rFonts w:ascii="Arial" w:hAnsi="Arial" w:cs="Arial"/>
          <w:b/>
          <w:lang w:val="en-GB"/>
        </w:rPr>
      </w:pPr>
      <w:r w:rsidRPr="00613024">
        <w:rPr>
          <w:rFonts w:ascii="Arial" w:hAnsi="Arial" w:cs="Arial"/>
          <w:b/>
          <w:lang w:val="en-GB"/>
        </w:rPr>
        <w:lastRenderedPageBreak/>
        <w:t>Results</w:t>
      </w:r>
    </w:p>
    <w:p w14:paraId="5C4298AB" w14:textId="77777777" w:rsidR="00BE7746" w:rsidRPr="00613024" w:rsidRDefault="00BE7746" w:rsidP="00282BAF">
      <w:pPr>
        <w:spacing w:after="0" w:line="480" w:lineRule="auto"/>
        <w:jc w:val="both"/>
        <w:rPr>
          <w:rFonts w:ascii="Arial" w:hAnsi="Arial" w:cs="Arial"/>
          <w:lang w:val="en-GB"/>
        </w:rPr>
      </w:pPr>
    </w:p>
    <w:p w14:paraId="2595D659" w14:textId="61FE5788" w:rsidR="00AF7420" w:rsidRPr="00613024" w:rsidRDefault="001B2B5D" w:rsidP="001B2B5D">
      <w:pPr>
        <w:spacing w:after="0" w:line="480" w:lineRule="auto"/>
        <w:jc w:val="center"/>
        <w:rPr>
          <w:rFonts w:ascii="Arial" w:hAnsi="Arial" w:cs="Arial"/>
          <w:b/>
          <w:lang w:val="en-GB"/>
        </w:rPr>
      </w:pPr>
      <w:r w:rsidRPr="00613024">
        <w:rPr>
          <w:rFonts w:ascii="Arial" w:hAnsi="Arial" w:cs="Arial"/>
          <w:noProof/>
          <w:lang w:val="en-GB"/>
        </w:rPr>
        <w:drawing>
          <wp:inline distT="0" distB="0" distL="0" distR="0" wp14:anchorId="5B764FAF" wp14:editId="4B8FB1B0">
            <wp:extent cx="5097569" cy="4316374"/>
            <wp:effectExtent l="0" t="0" r="8255" b="825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e 1_2024-06-20.jpg"/>
                    <pic:cNvPicPr/>
                  </pic:nvPicPr>
                  <pic:blipFill rotWithShape="1">
                    <a:blip r:embed="rId10" cstate="print">
                      <a:extLst>
                        <a:ext uri="{28A0092B-C50C-407E-A947-70E740481C1C}">
                          <a14:useLocalDpi xmlns:a14="http://schemas.microsoft.com/office/drawing/2010/main" val="0"/>
                        </a:ext>
                      </a:extLst>
                    </a:blip>
                    <a:srcRect l="10917" t="12391"/>
                    <a:stretch/>
                  </pic:blipFill>
                  <pic:spPr bwMode="auto">
                    <a:xfrm>
                      <a:off x="0" y="0"/>
                      <a:ext cx="5138241" cy="4350813"/>
                    </a:xfrm>
                    <a:prstGeom prst="rect">
                      <a:avLst/>
                    </a:prstGeom>
                    <a:ln>
                      <a:noFill/>
                    </a:ln>
                    <a:extLst>
                      <a:ext uri="{53640926-AAD7-44D8-BBD7-CCE9431645EC}">
                        <a14:shadowObscured xmlns:a14="http://schemas.microsoft.com/office/drawing/2010/main"/>
                      </a:ext>
                    </a:extLst>
                  </pic:spPr>
                </pic:pic>
              </a:graphicData>
            </a:graphic>
          </wp:inline>
        </w:drawing>
      </w:r>
    </w:p>
    <w:p w14:paraId="29E95297" w14:textId="50F38583" w:rsidR="001B2B5D" w:rsidRPr="00613024" w:rsidRDefault="001B2B5D" w:rsidP="001B2B5D">
      <w:pPr>
        <w:spacing w:after="0" w:line="360" w:lineRule="auto"/>
        <w:jc w:val="both"/>
        <w:rPr>
          <w:rFonts w:ascii="Arial" w:hAnsi="Arial" w:cs="Arial"/>
          <w:sz w:val="20"/>
          <w:lang w:val="en-GB"/>
        </w:rPr>
      </w:pPr>
      <w:r w:rsidRPr="00613024">
        <w:rPr>
          <w:rFonts w:ascii="Arial" w:hAnsi="Arial" w:cs="Arial"/>
          <w:b/>
          <w:sz w:val="20"/>
          <w:lang w:val="en-GB"/>
        </w:rPr>
        <w:t>Fig. 1 Generation of P</w:t>
      </w:r>
      <w:r w:rsidR="00A41AE0" w:rsidRPr="00613024">
        <w:rPr>
          <w:rFonts w:ascii="Arial" w:hAnsi="Arial" w:cs="Arial"/>
          <w:b/>
          <w:sz w:val="20"/>
          <w:lang w:val="en-GB"/>
        </w:rPr>
        <w:t>2X7</w:t>
      </w:r>
      <w:r w:rsidRPr="00613024">
        <w:rPr>
          <w:rFonts w:ascii="Arial" w:hAnsi="Arial" w:cs="Arial"/>
          <w:b/>
          <w:sz w:val="20"/>
          <w:lang w:val="en-GB"/>
        </w:rPr>
        <w:t xml:space="preserve"> knockout mice</w:t>
      </w:r>
      <w:r w:rsidRPr="00613024">
        <w:rPr>
          <w:rFonts w:ascii="Arial" w:hAnsi="Arial" w:cs="Arial"/>
          <w:sz w:val="20"/>
          <w:lang w:val="en-GB"/>
        </w:rPr>
        <w:t>.</w:t>
      </w:r>
    </w:p>
    <w:p w14:paraId="77122A77" w14:textId="77777777" w:rsidR="001B2B5D" w:rsidRPr="00613024" w:rsidRDefault="001B2B5D" w:rsidP="001B2B5D">
      <w:pPr>
        <w:spacing w:after="0" w:line="360" w:lineRule="auto"/>
        <w:jc w:val="both"/>
        <w:rPr>
          <w:rFonts w:ascii="Arial" w:hAnsi="Arial" w:cs="Arial"/>
          <w:sz w:val="20"/>
          <w:lang w:val="en-GB"/>
        </w:rPr>
      </w:pPr>
      <w:r w:rsidRPr="00613024">
        <w:rPr>
          <w:rFonts w:ascii="Arial" w:hAnsi="Arial" w:cs="Arial"/>
          <w:b/>
          <w:sz w:val="20"/>
          <w:lang w:val="en-GB"/>
        </w:rPr>
        <w:t>a</w:t>
      </w:r>
      <w:r w:rsidRPr="00613024">
        <w:rPr>
          <w:rFonts w:ascii="Arial" w:hAnsi="Arial" w:cs="Arial"/>
          <w:sz w:val="20"/>
          <w:lang w:val="en-GB"/>
        </w:rPr>
        <w:t xml:space="preserve"> Targeting strategy with partial restriction maps of the wild-type </w:t>
      </w:r>
      <w:r w:rsidRPr="00613024">
        <w:rPr>
          <w:rFonts w:ascii="Arial" w:hAnsi="Arial" w:cs="Arial"/>
          <w:i/>
          <w:sz w:val="20"/>
          <w:lang w:val="en-GB"/>
        </w:rPr>
        <w:t>P2rx7</w:t>
      </w:r>
      <w:r w:rsidRPr="00613024">
        <w:rPr>
          <w:rFonts w:ascii="Arial" w:hAnsi="Arial" w:cs="Arial"/>
          <w:sz w:val="20"/>
          <w:lang w:val="en-GB"/>
        </w:rPr>
        <w:t xml:space="preserve"> locus, targeting vector and mutant locus following homologous recombination. </w:t>
      </w:r>
      <w:r w:rsidRPr="00613024">
        <w:rPr>
          <w:rFonts w:ascii="Arial" w:hAnsi="Arial" w:cs="Arial"/>
          <w:b/>
          <w:sz w:val="20"/>
          <w:lang w:val="en-GB"/>
        </w:rPr>
        <w:t>b</w:t>
      </w:r>
      <w:r w:rsidRPr="00613024">
        <w:rPr>
          <w:rFonts w:ascii="Arial" w:hAnsi="Arial" w:cs="Arial"/>
          <w:sz w:val="20"/>
          <w:lang w:val="en-GB"/>
        </w:rPr>
        <w:t xml:space="preserve"> Southern blot analysis of wild-type and targeted ES cell clones. The 3′-probe was hybridized to </w:t>
      </w:r>
      <w:proofErr w:type="spellStart"/>
      <w:r w:rsidRPr="00613024">
        <w:rPr>
          <w:rFonts w:ascii="Arial" w:hAnsi="Arial" w:cs="Arial"/>
          <w:i/>
          <w:sz w:val="20"/>
          <w:lang w:val="en-GB"/>
        </w:rPr>
        <w:t>Eco</w:t>
      </w:r>
      <w:r w:rsidRPr="00613024">
        <w:rPr>
          <w:rFonts w:ascii="Arial" w:hAnsi="Arial" w:cs="Arial"/>
          <w:sz w:val="20"/>
          <w:lang w:val="en-GB"/>
        </w:rPr>
        <w:t>RI</w:t>
      </w:r>
      <w:proofErr w:type="spellEnd"/>
      <w:r w:rsidRPr="00613024">
        <w:rPr>
          <w:rFonts w:ascii="Arial" w:hAnsi="Arial" w:cs="Arial"/>
          <w:sz w:val="20"/>
          <w:lang w:val="en-GB"/>
        </w:rPr>
        <w:t xml:space="preserve">-digested genomic ES cell DNA. The targeted allele is indicated by the presence of an additional 17.7-kb fragment. </w:t>
      </w:r>
      <w:r w:rsidRPr="00613024">
        <w:rPr>
          <w:rFonts w:ascii="Arial" w:hAnsi="Arial" w:cs="Arial"/>
          <w:b/>
          <w:sz w:val="20"/>
          <w:lang w:val="en-GB"/>
        </w:rPr>
        <w:t>c</w:t>
      </w:r>
      <w:r w:rsidRPr="00613024">
        <w:rPr>
          <w:rFonts w:ascii="Arial" w:hAnsi="Arial" w:cs="Arial"/>
          <w:sz w:val="20"/>
          <w:lang w:val="en-GB"/>
        </w:rPr>
        <w:t xml:space="preserve"> Southern blot analysis of F</w:t>
      </w:r>
      <w:r w:rsidRPr="00613024">
        <w:rPr>
          <w:rFonts w:ascii="Arial" w:hAnsi="Arial" w:cs="Arial"/>
          <w:sz w:val="20"/>
          <w:vertAlign w:val="subscript"/>
          <w:lang w:val="en-GB"/>
        </w:rPr>
        <w:t>2</w:t>
      </w:r>
      <w:r w:rsidRPr="00613024">
        <w:rPr>
          <w:rFonts w:ascii="Arial" w:hAnsi="Arial" w:cs="Arial"/>
          <w:sz w:val="20"/>
          <w:lang w:val="en-GB"/>
        </w:rPr>
        <w:t xml:space="preserve"> mice. The 5′-probe was hybridized to </w:t>
      </w:r>
      <w:proofErr w:type="spellStart"/>
      <w:r w:rsidRPr="00613024">
        <w:rPr>
          <w:rFonts w:ascii="Arial" w:hAnsi="Arial" w:cs="Arial"/>
          <w:i/>
          <w:sz w:val="20"/>
          <w:lang w:val="en-GB"/>
        </w:rPr>
        <w:t>Bam</w:t>
      </w:r>
      <w:r w:rsidRPr="00613024">
        <w:rPr>
          <w:rFonts w:ascii="Arial" w:hAnsi="Arial" w:cs="Arial"/>
          <w:sz w:val="20"/>
          <w:lang w:val="en-GB"/>
        </w:rPr>
        <w:t>HI</w:t>
      </w:r>
      <w:proofErr w:type="spellEnd"/>
      <w:r w:rsidRPr="00613024">
        <w:rPr>
          <w:rFonts w:ascii="Arial" w:hAnsi="Arial" w:cs="Arial"/>
          <w:sz w:val="20"/>
          <w:lang w:val="en-GB"/>
        </w:rPr>
        <w:t xml:space="preserve"> and </w:t>
      </w:r>
      <w:proofErr w:type="spellStart"/>
      <w:r w:rsidRPr="00613024">
        <w:rPr>
          <w:rFonts w:ascii="Arial" w:hAnsi="Arial" w:cs="Arial"/>
          <w:i/>
          <w:sz w:val="20"/>
          <w:lang w:val="en-GB"/>
        </w:rPr>
        <w:t>Eco</w:t>
      </w:r>
      <w:r w:rsidRPr="00613024">
        <w:rPr>
          <w:rFonts w:ascii="Arial" w:hAnsi="Arial" w:cs="Arial"/>
          <w:sz w:val="20"/>
          <w:lang w:val="en-GB"/>
        </w:rPr>
        <w:t>RI</w:t>
      </w:r>
      <w:proofErr w:type="spellEnd"/>
      <w:r w:rsidRPr="00613024">
        <w:rPr>
          <w:rFonts w:ascii="Arial" w:hAnsi="Arial" w:cs="Arial"/>
          <w:sz w:val="20"/>
          <w:lang w:val="en-GB"/>
        </w:rPr>
        <w:t xml:space="preserve">-digested genomic DNA. The targeted allele is indicated by the presence of a 3.2-kb </w:t>
      </w:r>
      <w:proofErr w:type="spellStart"/>
      <w:r w:rsidRPr="00613024">
        <w:rPr>
          <w:rFonts w:ascii="Arial" w:hAnsi="Arial" w:cs="Arial"/>
          <w:i/>
          <w:sz w:val="20"/>
          <w:lang w:val="en-GB"/>
        </w:rPr>
        <w:t>Bam</w:t>
      </w:r>
      <w:r w:rsidRPr="00613024">
        <w:rPr>
          <w:rFonts w:ascii="Arial" w:hAnsi="Arial" w:cs="Arial"/>
          <w:sz w:val="20"/>
          <w:lang w:val="en-GB"/>
        </w:rPr>
        <w:t>HI</w:t>
      </w:r>
      <w:proofErr w:type="spellEnd"/>
      <w:r w:rsidRPr="00613024">
        <w:rPr>
          <w:rFonts w:ascii="Arial" w:hAnsi="Arial" w:cs="Arial"/>
          <w:sz w:val="20"/>
          <w:lang w:val="en-GB"/>
        </w:rPr>
        <w:t xml:space="preserve"> fragment and a 13.1-kb </w:t>
      </w:r>
      <w:proofErr w:type="spellStart"/>
      <w:r w:rsidRPr="00613024">
        <w:rPr>
          <w:rFonts w:ascii="Arial" w:hAnsi="Arial" w:cs="Arial"/>
          <w:i/>
          <w:sz w:val="20"/>
          <w:lang w:val="en-GB"/>
        </w:rPr>
        <w:t>Eco</w:t>
      </w:r>
      <w:r w:rsidRPr="00613024">
        <w:rPr>
          <w:rFonts w:ascii="Arial" w:hAnsi="Arial" w:cs="Arial"/>
          <w:sz w:val="20"/>
          <w:lang w:val="en-GB"/>
        </w:rPr>
        <w:t>RI</w:t>
      </w:r>
      <w:proofErr w:type="spellEnd"/>
      <w:r w:rsidRPr="00613024">
        <w:rPr>
          <w:rFonts w:ascii="Arial" w:hAnsi="Arial" w:cs="Arial"/>
          <w:sz w:val="20"/>
          <w:lang w:val="en-GB"/>
        </w:rPr>
        <w:t xml:space="preserve"> fragment, respectively. </w:t>
      </w:r>
      <w:r w:rsidRPr="00613024">
        <w:rPr>
          <w:rFonts w:ascii="Arial" w:hAnsi="Arial" w:cs="Arial"/>
          <w:b/>
          <w:sz w:val="20"/>
          <w:lang w:val="en-GB"/>
        </w:rPr>
        <w:t>d</w:t>
      </w:r>
      <w:r w:rsidRPr="00613024">
        <w:rPr>
          <w:rFonts w:ascii="Arial" w:hAnsi="Arial" w:cs="Arial"/>
          <w:sz w:val="20"/>
          <w:lang w:val="en-GB"/>
        </w:rPr>
        <w:t xml:space="preserve"> RT-PCR analysis using brain-derived cDNA as template, demonstrates the replacement of </w:t>
      </w:r>
      <w:r w:rsidRPr="00613024">
        <w:rPr>
          <w:rFonts w:ascii="Arial" w:hAnsi="Arial" w:cs="Arial"/>
          <w:i/>
          <w:sz w:val="20"/>
          <w:lang w:val="en-GB"/>
        </w:rPr>
        <w:t>P2rx7</w:t>
      </w:r>
      <w:r w:rsidRPr="00613024">
        <w:rPr>
          <w:rFonts w:ascii="Arial" w:hAnsi="Arial" w:cs="Arial"/>
          <w:sz w:val="20"/>
          <w:lang w:val="en-GB"/>
        </w:rPr>
        <w:t xml:space="preserve"> wild-type mRNA by a fusion transcript of exon 1 with the </w:t>
      </w:r>
      <w:r w:rsidRPr="00613024">
        <w:rPr>
          <w:rFonts w:ascii="Arial" w:hAnsi="Arial" w:cs="Arial"/>
          <w:i/>
          <w:sz w:val="20"/>
          <w:lang w:val="en-GB"/>
        </w:rPr>
        <w:t>tau-LacZ</w:t>
      </w:r>
      <w:r w:rsidRPr="00613024">
        <w:rPr>
          <w:rFonts w:ascii="Arial" w:hAnsi="Arial" w:cs="Arial"/>
          <w:sz w:val="20"/>
          <w:lang w:val="en-GB"/>
        </w:rPr>
        <w:t xml:space="preserve"> reporter. Abbreviations: B, </w:t>
      </w:r>
      <w:proofErr w:type="spellStart"/>
      <w:r w:rsidRPr="00613024">
        <w:rPr>
          <w:rFonts w:ascii="Arial" w:hAnsi="Arial" w:cs="Arial"/>
          <w:i/>
          <w:sz w:val="20"/>
          <w:lang w:val="en-GB"/>
        </w:rPr>
        <w:t>Bam</w:t>
      </w:r>
      <w:r w:rsidRPr="00613024">
        <w:rPr>
          <w:rFonts w:ascii="Arial" w:hAnsi="Arial" w:cs="Arial"/>
          <w:sz w:val="20"/>
          <w:lang w:val="en-GB"/>
        </w:rPr>
        <w:t>HI</w:t>
      </w:r>
      <w:proofErr w:type="spellEnd"/>
      <w:r w:rsidRPr="00613024">
        <w:rPr>
          <w:rFonts w:ascii="Arial" w:hAnsi="Arial" w:cs="Arial"/>
          <w:sz w:val="20"/>
          <w:lang w:val="en-GB"/>
        </w:rPr>
        <w:t xml:space="preserve">; E, </w:t>
      </w:r>
      <w:proofErr w:type="spellStart"/>
      <w:r w:rsidRPr="00613024">
        <w:rPr>
          <w:rFonts w:ascii="Arial" w:hAnsi="Arial" w:cs="Arial"/>
          <w:i/>
          <w:sz w:val="20"/>
          <w:lang w:val="en-GB"/>
        </w:rPr>
        <w:t>Eco</w:t>
      </w:r>
      <w:r w:rsidRPr="00613024">
        <w:rPr>
          <w:rFonts w:ascii="Arial" w:hAnsi="Arial" w:cs="Arial"/>
          <w:sz w:val="20"/>
          <w:lang w:val="en-GB"/>
        </w:rPr>
        <w:t>RI</w:t>
      </w:r>
      <w:proofErr w:type="spellEnd"/>
      <w:r w:rsidRPr="00613024">
        <w:rPr>
          <w:rFonts w:ascii="Arial" w:hAnsi="Arial" w:cs="Arial"/>
          <w:sz w:val="20"/>
          <w:lang w:val="en-GB"/>
        </w:rPr>
        <w:t xml:space="preserve">; Ex, Exon; I, internal-ribosomal entry site; </w:t>
      </w:r>
      <w:proofErr w:type="spellStart"/>
      <w:r w:rsidRPr="00613024">
        <w:rPr>
          <w:rFonts w:ascii="Arial" w:hAnsi="Arial" w:cs="Arial"/>
          <w:sz w:val="20"/>
          <w:lang w:val="en-GB"/>
        </w:rPr>
        <w:t>pA</w:t>
      </w:r>
      <w:proofErr w:type="spellEnd"/>
      <w:r w:rsidRPr="00613024">
        <w:rPr>
          <w:rFonts w:ascii="Arial" w:hAnsi="Arial" w:cs="Arial"/>
          <w:sz w:val="20"/>
          <w:lang w:val="en-GB"/>
        </w:rPr>
        <w:t>, polyadenylation signal; SA, splice acceptor.</w:t>
      </w:r>
    </w:p>
    <w:p w14:paraId="5512511D" w14:textId="77777777" w:rsidR="001B2B5D" w:rsidRPr="00613024" w:rsidRDefault="001B2B5D" w:rsidP="00282BAF">
      <w:pPr>
        <w:spacing w:after="0" w:line="480" w:lineRule="auto"/>
        <w:jc w:val="both"/>
        <w:rPr>
          <w:rFonts w:ascii="Arial" w:hAnsi="Arial" w:cs="Arial"/>
          <w:b/>
          <w:lang w:val="en-GB"/>
        </w:rPr>
      </w:pPr>
    </w:p>
    <w:p w14:paraId="5D1CE6B0" w14:textId="63EB0C3B" w:rsidR="001E3A30" w:rsidRPr="00613024" w:rsidRDefault="009A559A" w:rsidP="00282BAF">
      <w:pPr>
        <w:spacing w:after="0" w:line="480" w:lineRule="auto"/>
        <w:jc w:val="both"/>
        <w:rPr>
          <w:rFonts w:ascii="Arial" w:hAnsi="Arial" w:cs="Arial"/>
          <w:b/>
          <w:lang w:val="en-GB"/>
        </w:rPr>
      </w:pPr>
      <w:r w:rsidRPr="00613024">
        <w:rPr>
          <w:rFonts w:ascii="Arial" w:hAnsi="Arial" w:cs="Arial"/>
          <w:b/>
          <w:i/>
          <w:lang w:val="en-GB"/>
        </w:rPr>
        <w:t xml:space="preserve">Establishment of a novel constitutive </w:t>
      </w:r>
      <w:r w:rsidR="00242D14" w:rsidRPr="00613024">
        <w:rPr>
          <w:rFonts w:ascii="Arial" w:hAnsi="Arial" w:cs="Arial"/>
          <w:b/>
          <w:i/>
          <w:lang w:val="en-GB"/>
        </w:rPr>
        <w:t>P2X7</w:t>
      </w:r>
      <w:r w:rsidRPr="00613024">
        <w:rPr>
          <w:rFonts w:ascii="Arial" w:hAnsi="Arial" w:cs="Arial"/>
          <w:b/>
          <w:i/>
          <w:vertAlign w:val="superscript"/>
          <w:lang w:val="en-GB"/>
        </w:rPr>
        <w:t xml:space="preserve"> </w:t>
      </w:r>
      <w:r w:rsidRPr="00613024">
        <w:rPr>
          <w:rFonts w:ascii="Arial" w:hAnsi="Arial" w:cs="Arial"/>
          <w:b/>
          <w:i/>
          <w:lang w:val="en-GB"/>
        </w:rPr>
        <w:t>knockout mouse line</w:t>
      </w:r>
      <w:r w:rsidR="00BE58E6" w:rsidRPr="00613024">
        <w:rPr>
          <w:rFonts w:ascii="Arial" w:hAnsi="Arial" w:cs="Arial"/>
          <w:b/>
          <w:i/>
          <w:lang w:val="en-GB"/>
        </w:rPr>
        <w:t xml:space="preserve"> </w:t>
      </w:r>
    </w:p>
    <w:p w14:paraId="586A6629" w14:textId="2A5E4482" w:rsidR="001B2B5D" w:rsidRPr="00613024" w:rsidRDefault="009A559A" w:rsidP="00282BAF">
      <w:pPr>
        <w:spacing w:after="0" w:line="480" w:lineRule="auto"/>
        <w:jc w:val="both"/>
        <w:rPr>
          <w:rFonts w:ascii="Arial" w:hAnsi="Arial" w:cs="Arial"/>
          <w:lang w:val="en-GB"/>
        </w:rPr>
      </w:pPr>
      <w:r w:rsidRPr="00613024">
        <w:rPr>
          <w:rFonts w:ascii="Arial" w:hAnsi="Arial" w:cs="Arial"/>
          <w:lang w:val="en-GB"/>
        </w:rPr>
        <w:t>Classical gene t</w:t>
      </w:r>
      <w:r w:rsidR="001E3A30" w:rsidRPr="00613024">
        <w:rPr>
          <w:rFonts w:ascii="Arial" w:hAnsi="Arial" w:cs="Arial"/>
          <w:lang w:val="en-GB"/>
        </w:rPr>
        <w:t xml:space="preserve">argeting in </w:t>
      </w:r>
      <w:r w:rsidR="003E7EB6" w:rsidRPr="00613024">
        <w:rPr>
          <w:rFonts w:ascii="Arial" w:hAnsi="Arial" w:cs="Arial"/>
          <w:lang w:val="en-GB"/>
        </w:rPr>
        <w:t xml:space="preserve">murine </w:t>
      </w:r>
      <w:r w:rsidR="001E3A30" w:rsidRPr="00613024">
        <w:rPr>
          <w:rFonts w:ascii="Arial" w:hAnsi="Arial" w:cs="Arial"/>
          <w:lang w:val="en-GB"/>
        </w:rPr>
        <w:t>ES cells</w:t>
      </w:r>
      <w:r w:rsidR="005F6927" w:rsidRPr="00613024">
        <w:rPr>
          <w:rFonts w:ascii="Arial" w:hAnsi="Arial" w:cs="Arial"/>
          <w:lang w:val="en-GB"/>
        </w:rPr>
        <w:t xml:space="preserve"> was used to </w:t>
      </w:r>
      <w:r w:rsidR="003E7EB6" w:rsidRPr="00613024">
        <w:rPr>
          <w:rFonts w:ascii="Arial" w:hAnsi="Arial" w:cs="Arial"/>
          <w:lang w:val="en-GB"/>
        </w:rPr>
        <w:t xml:space="preserve">disrupt the </w:t>
      </w:r>
      <w:r w:rsidR="003E7EB6" w:rsidRPr="00613024">
        <w:rPr>
          <w:rFonts w:ascii="Arial" w:hAnsi="Arial" w:cs="Arial"/>
          <w:i/>
          <w:lang w:val="en-GB"/>
        </w:rPr>
        <w:t>P2rx7</w:t>
      </w:r>
      <w:r w:rsidR="003E7EB6" w:rsidRPr="00613024">
        <w:rPr>
          <w:rFonts w:ascii="Arial" w:hAnsi="Arial" w:cs="Arial"/>
          <w:lang w:val="en-GB"/>
        </w:rPr>
        <w:t xml:space="preserve"> gene.</w:t>
      </w:r>
      <w:r w:rsidR="001E3A30" w:rsidRPr="00613024">
        <w:rPr>
          <w:rFonts w:ascii="Arial" w:hAnsi="Arial" w:cs="Arial"/>
          <w:lang w:val="en-GB"/>
        </w:rPr>
        <w:t xml:space="preserve"> </w:t>
      </w:r>
      <w:r w:rsidR="003E7EB6" w:rsidRPr="00613024">
        <w:rPr>
          <w:rFonts w:ascii="Arial" w:hAnsi="Arial" w:cs="Arial"/>
          <w:lang w:val="en-GB"/>
        </w:rPr>
        <w:t>Homologous recombination resulted</w:t>
      </w:r>
      <w:r w:rsidR="001E3A30" w:rsidRPr="00613024">
        <w:rPr>
          <w:rFonts w:ascii="Arial" w:hAnsi="Arial" w:cs="Arial"/>
          <w:lang w:val="en-GB"/>
        </w:rPr>
        <w:t xml:space="preserve"> in the </w:t>
      </w:r>
      <w:r w:rsidR="000C7237" w:rsidRPr="00613024">
        <w:rPr>
          <w:rFonts w:ascii="Arial" w:hAnsi="Arial" w:cs="Arial"/>
          <w:lang w:val="en-GB"/>
        </w:rPr>
        <w:t>replacement</w:t>
      </w:r>
      <w:r w:rsidR="001E3A30" w:rsidRPr="00613024">
        <w:rPr>
          <w:rFonts w:ascii="Arial" w:hAnsi="Arial" w:cs="Arial"/>
          <w:lang w:val="en-GB"/>
        </w:rPr>
        <w:t xml:space="preserve"> of a 2.3-kb segment of the </w:t>
      </w:r>
      <w:r w:rsidRPr="00613024">
        <w:rPr>
          <w:rFonts w:ascii="Arial" w:hAnsi="Arial" w:cs="Arial"/>
          <w:lang w:val="en-GB"/>
        </w:rPr>
        <w:t xml:space="preserve">murine </w:t>
      </w:r>
      <w:r w:rsidR="001E3A30" w:rsidRPr="00613024">
        <w:rPr>
          <w:rFonts w:ascii="Arial" w:hAnsi="Arial" w:cs="Arial"/>
          <w:lang w:val="en-GB"/>
        </w:rPr>
        <w:t>gene including exon 2</w:t>
      </w:r>
      <w:r w:rsidR="000C7237" w:rsidRPr="00613024">
        <w:rPr>
          <w:rFonts w:ascii="Arial" w:hAnsi="Arial" w:cs="Arial"/>
          <w:lang w:val="en-GB"/>
        </w:rPr>
        <w:t xml:space="preserve"> by a </w:t>
      </w:r>
      <w:r w:rsidR="001B4F4C" w:rsidRPr="00613024">
        <w:rPr>
          <w:rFonts w:ascii="Arial" w:hAnsi="Arial" w:cs="Arial"/>
          <w:i/>
          <w:lang w:val="en-GB"/>
        </w:rPr>
        <w:t>tau-lacZ</w:t>
      </w:r>
      <w:r w:rsidR="001B4F4C" w:rsidRPr="00613024">
        <w:rPr>
          <w:rFonts w:ascii="Arial" w:hAnsi="Arial" w:cs="Arial"/>
          <w:lang w:val="en-GB"/>
        </w:rPr>
        <w:t xml:space="preserve"> (</w:t>
      </w:r>
      <w:proofErr w:type="spellStart"/>
      <w:r w:rsidR="001B4F4C" w:rsidRPr="00613024">
        <w:rPr>
          <w:rFonts w:ascii="Arial" w:hAnsi="Arial" w:cs="Arial"/>
          <w:i/>
          <w:lang w:val="en-GB"/>
        </w:rPr>
        <w:t>tZ</w:t>
      </w:r>
      <w:proofErr w:type="spellEnd"/>
      <w:r w:rsidR="001B4F4C" w:rsidRPr="00613024">
        <w:rPr>
          <w:rFonts w:ascii="Arial" w:hAnsi="Arial" w:cs="Arial"/>
          <w:lang w:val="en-GB"/>
        </w:rPr>
        <w:t xml:space="preserve">) </w:t>
      </w:r>
      <w:r w:rsidR="000C7237" w:rsidRPr="00613024">
        <w:rPr>
          <w:rFonts w:ascii="Arial" w:hAnsi="Arial" w:cs="Arial"/>
          <w:lang w:val="en-GB"/>
        </w:rPr>
        <w:t>reporter-selection cassette</w:t>
      </w:r>
      <w:r w:rsidRPr="00613024">
        <w:rPr>
          <w:rFonts w:ascii="Arial" w:hAnsi="Arial" w:cs="Arial"/>
          <w:lang w:val="en-GB"/>
        </w:rPr>
        <w:t xml:space="preserve"> (</w:t>
      </w:r>
      <w:r w:rsidRPr="00613024">
        <w:rPr>
          <w:rFonts w:ascii="Arial" w:hAnsi="Arial" w:cs="Arial"/>
          <w:b/>
          <w:lang w:val="en-GB"/>
        </w:rPr>
        <w:t>Fig. 1a, b</w:t>
      </w:r>
      <w:r w:rsidRPr="00613024">
        <w:rPr>
          <w:rFonts w:ascii="Arial" w:hAnsi="Arial" w:cs="Arial"/>
          <w:lang w:val="en-GB"/>
        </w:rPr>
        <w:t>)</w:t>
      </w:r>
      <w:r w:rsidR="001E3A30" w:rsidRPr="00613024">
        <w:rPr>
          <w:rFonts w:ascii="Arial" w:hAnsi="Arial" w:cs="Arial"/>
          <w:lang w:val="en-GB"/>
        </w:rPr>
        <w:t>. The muta</w:t>
      </w:r>
      <w:r w:rsidR="00401470" w:rsidRPr="00613024">
        <w:rPr>
          <w:rFonts w:ascii="Arial" w:hAnsi="Arial" w:cs="Arial"/>
          <w:lang w:val="en-GB"/>
        </w:rPr>
        <w:t>nt</w:t>
      </w:r>
      <w:r w:rsidR="001E3A30" w:rsidRPr="00613024">
        <w:rPr>
          <w:rFonts w:ascii="Arial" w:hAnsi="Arial" w:cs="Arial"/>
          <w:lang w:val="en-GB"/>
        </w:rPr>
        <w:t xml:space="preserve"> </w:t>
      </w:r>
      <w:r w:rsidR="00AD24A2" w:rsidRPr="00613024">
        <w:rPr>
          <w:rFonts w:ascii="Arial" w:hAnsi="Arial" w:cs="Arial"/>
          <w:i/>
          <w:lang w:val="en-GB"/>
        </w:rPr>
        <w:t>P2</w:t>
      </w:r>
      <w:r w:rsidR="00401470" w:rsidRPr="00613024">
        <w:rPr>
          <w:rFonts w:ascii="Arial" w:hAnsi="Arial" w:cs="Arial"/>
          <w:i/>
          <w:lang w:val="en-GB"/>
        </w:rPr>
        <w:t>rx7</w:t>
      </w:r>
      <w:r w:rsidR="001E3A30" w:rsidRPr="00613024">
        <w:rPr>
          <w:rFonts w:ascii="Arial" w:hAnsi="Arial" w:cs="Arial"/>
          <w:lang w:val="en-GB"/>
        </w:rPr>
        <w:t xml:space="preserve"> allele was </w:t>
      </w:r>
      <w:r w:rsidR="001E3A30" w:rsidRPr="00613024">
        <w:rPr>
          <w:rFonts w:ascii="Arial" w:hAnsi="Arial" w:cs="Arial"/>
          <w:lang w:val="en-GB"/>
        </w:rPr>
        <w:lastRenderedPageBreak/>
        <w:t>successfully transmitted through the germline and in the F</w:t>
      </w:r>
      <w:r w:rsidR="001E3A30" w:rsidRPr="00613024">
        <w:rPr>
          <w:rFonts w:ascii="Arial" w:hAnsi="Arial" w:cs="Arial"/>
          <w:vertAlign w:val="subscript"/>
          <w:lang w:val="en-GB"/>
        </w:rPr>
        <w:t>2</w:t>
      </w:r>
      <w:r w:rsidR="001E3A30" w:rsidRPr="00613024">
        <w:rPr>
          <w:rFonts w:ascii="Arial" w:hAnsi="Arial" w:cs="Arial"/>
          <w:lang w:val="en-GB"/>
        </w:rPr>
        <w:t xml:space="preserve"> generation</w:t>
      </w:r>
      <w:r w:rsidR="007B6156" w:rsidRPr="00613024">
        <w:rPr>
          <w:rFonts w:ascii="Arial" w:hAnsi="Arial" w:cs="Arial"/>
          <w:lang w:val="en-GB"/>
        </w:rPr>
        <w:t>,</w:t>
      </w:r>
      <w:r w:rsidR="001E3A30" w:rsidRPr="00613024">
        <w:rPr>
          <w:rFonts w:ascii="Arial" w:hAnsi="Arial" w:cs="Arial"/>
          <w:lang w:val="en-GB"/>
        </w:rPr>
        <w:t xml:space="preserve"> homozygous </w:t>
      </w:r>
      <w:r w:rsidR="00401470" w:rsidRPr="00613024">
        <w:rPr>
          <w:rFonts w:ascii="Arial" w:hAnsi="Arial" w:cs="Arial"/>
          <w:lang w:val="en-GB"/>
        </w:rPr>
        <w:t xml:space="preserve">knockout </w:t>
      </w:r>
      <w:r w:rsidR="00D622E7" w:rsidRPr="00613024">
        <w:rPr>
          <w:rFonts w:ascii="Arial" w:hAnsi="Arial" w:cs="Arial"/>
          <w:lang w:val="en-GB"/>
        </w:rPr>
        <w:t>(</w:t>
      </w:r>
      <w:r w:rsidR="00D622E7" w:rsidRPr="00613024">
        <w:rPr>
          <w:rFonts w:ascii="Arial" w:hAnsi="Arial" w:cs="Arial"/>
          <w:i/>
          <w:lang w:val="en-GB"/>
        </w:rPr>
        <w:t>P2rx7</w:t>
      </w:r>
      <w:r w:rsidR="00D622E7" w:rsidRPr="00613024">
        <w:rPr>
          <w:rFonts w:ascii="Arial" w:hAnsi="Arial" w:cs="Arial"/>
          <w:i/>
          <w:vertAlign w:val="superscript"/>
          <w:lang w:val="en-GB"/>
        </w:rPr>
        <w:t xml:space="preserve"> </w:t>
      </w:r>
      <w:proofErr w:type="spellStart"/>
      <w:r w:rsidR="001078D9" w:rsidRPr="00613024">
        <w:rPr>
          <w:rFonts w:ascii="Arial" w:hAnsi="Arial" w:cs="Arial"/>
          <w:i/>
          <w:vertAlign w:val="superscript"/>
          <w:lang w:val="en-GB"/>
        </w:rPr>
        <w:t>tZ</w:t>
      </w:r>
      <w:proofErr w:type="spellEnd"/>
      <w:r w:rsidR="001078D9" w:rsidRPr="00613024">
        <w:rPr>
          <w:rFonts w:ascii="Arial" w:hAnsi="Arial" w:cs="Arial"/>
          <w:i/>
          <w:vertAlign w:val="superscript"/>
          <w:lang w:val="en-GB"/>
        </w:rPr>
        <w:t>/</w:t>
      </w:r>
      <w:proofErr w:type="spellStart"/>
      <w:r w:rsidR="001078D9" w:rsidRPr="00613024">
        <w:rPr>
          <w:rFonts w:ascii="Arial" w:hAnsi="Arial" w:cs="Arial"/>
          <w:i/>
          <w:vertAlign w:val="superscript"/>
          <w:lang w:val="en-GB"/>
        </w:rPr>
        <w:t>tZ</w:t>
      </w:r>
      <w:proofErr w:type="spellEnd"/>
      <w:r w:rsidR="00D622E7" w:rsidRPr="00613024">
        <w:rPr>
          <w:rFonts w:ascii="Arial" w:hAnsi="Arial" w:cs="Arial"/>
          <w:lang w:val="en-GB"/>
        </w:rPr>
        <w:t>, KO)</w:t>
      </w:r>
      <w:r w:rsidR="001E3A30" w:rsidRPr="00613024">
        <w:rPr>
          <w:rFonts w:ascii="Arial" w:hAnsi="Arial" w:cs="Arial"/>
          <w:lang w:val="en-GB"/>
        </w:rPr>
        <w:t xml:space="preserve"> </w:t>
      </w:r>
      <w:r w:rsidR="00D622E7" w:rsidRPr="00613024">
        <w:rPr>
          <w:rFonts w:ascii="Arial" w:hAnsi="Arial" w:cs="Arial"/>
          <w:lang w:val="en-GB"/>
        </w:rPr>
        <w:t xml:space="preserve">mice </w:t>
      </w:r>
      <w:r w:rsidR="001E3A30" w:rsidRPr="00613024">
        <w:rPr>
          <w:rFonts w:ascii="Arial" w:hAnsi="Arial" w:cs="Arial"/>
          <w:lang w:val="en-GB"/>
        </w:rPr>
        <w:t>were obtained at expected Mendelian frequency</w:t>
      </w:r>
      <w:r w:rsidR="00D622E7" w:rsidRPr="00613024">
        <w:rPr>
          <w:rFonts w:ascii="Arial" w:hAnsi="Arial" w:cs="Arial"/>
          <w:lang w:val="en-GB"/>
        </w:rPr>
        <w:t>. T</w:t>
      </w:r>
      <w:r w:rsidRPr="00613024">
        <w:rPr>
          <w:rFonts w:ascii="Arial" w:hAnsi="Arial" w:cs="Arial"/>
          <w:lang w:val="en-GB"/>
        </w:rPr>
        <w:t xml:space="preserve">he modification of the </w:t>
      </w:r>
      <w:r w:rsidRPr="00613024">
        <w:rPr>
          <w:rFonts w:ascii="Arial" w:hAnsi="Arial" w:cs="Arial"/>
          <w:i/>
          <w:lang w:val="en-GB"/>
        </w:rPr>
        <w:t>P2rx7</w:t>
      </w:r>
      <w:r w:rsidRPr="00613024">
        <w:rPr>
          <w:rFonts w:ascii="Arial" w:hAnsi="Arial" w:cs="Arial"/>
          <w:lang w:val="en-GB"/>
        </w:rPr>
        <w:t xml:space="preserve"> locus </w:t>
      </w:r>
      <w:r w:rsidR="00D622E7" w:rsidRPr="00613024">
        <w:rPr>
          <w:rFonts w:ascii="Arial" w:hAnsi="Arial" w:cs="Arial"/>
          <w:lang w:val="en-GB"/>
        </w:rPr>
        <w:t>in KO and heterozygous (</w:t>
      </w:r>
      <w:r w:rsidR="00D622E7" w:rsidRPr="00613024">
        <w:rPr>
          <w:rFonts w:ascii="Arial" w:hAnsi="Arial" w:cs="Arial"/>
          <w:i/>
          <w:lang w:val="en-GB"/>
        </w:rPr>
        <w:t>P2rx7</w:t>
      </w:r>
      <w:r w:rsidR="00D622E7" w:rsidRPr="00613024">
        <w:rPr>
          <w:rFonts w:ascii="Arial" w:hAnsi="Arial" w:cs="Arial"/>
          <w:i/>
          <w:vertAlign w:val="superscript"/>
          <w:lang w:val="en-GB"/>
        </w:rPr>
        <w:t xml:space="preserve"> +/</w:t>
      </w:r>
      <w:proofErr w:type="spellStart"/>
      <w:r w:rsidR="001078D9" w:rsidRPr="00613024">
        <w:rPr>
          <w:rFonts w:ascii="Arial" w:hAnsi="Arial" w:cs="Arial"/>
          <w:i/>
          <w:vertAlign w:val="superscript"/>
          <w:lang w:val="en-GB"/>
        </w:rPr>
        <w:t>tZ</w:t>
      </w:r>
      <w:proofErr w:type="spellEnd"/>
      <w:r w:rsidR="00D622E7" w:rsidRPr="00613024">
        <w:rPr>
          <w:rFonts w:ascii="Arial" w:hAnsi="Arial" w:cs="Arial"/>
          <w:lang w:val="en-GB"/>
        </w:rPr>
        <w:t xml:space="preserve">) mice </w:t>
      </w:r>
      <w:r w:rsidRPr="00613024">
        <w:rPr>
          <w:rFonts w:ascii="Arial" w:hAnsi="Arial" w:cs="Arial"/>
          <w:lang w:val="en-GB"/>
        </w:rPr>
        <w:t>was confirmed via Southern blot analysis</w:t>
      </w:r>
      <w:r w:rsidR="00D622E7" w:rsidRPr="00613024">
        <w:rPr>
          <w:rFonts w:ascii="Arial" w:hAnsi="Arial" w:cs="Arial"/>
          <w:lang w:val="en-GB"/>
        </w:rPr>
        <w:t xml:space="preserve"> in comparison to </w:t>
      </w:r>
      <w:r w:rsidR="009A0853" w:rsidRPr="00613024">
        <w:rPr>
          <w:rFonts w:ascii="Arial" w:hAnsi="Arial" w:cs="Arial"/>
          <w:lang w:val="en-GB"/>
        </w:rPr>
        <w:t xml:space="preserve">wild-type </w:t>
      </w:r>
      <w:r w:rsidR="005B0E00" w:rsidRPr="00613024">
        <w:rPr>
          <w:rFonts w:ascii="Arial" w:hAnsi="Arial" w:cs="Arial"/>
          <w:lang w:val="en-GB"/>
        </w:rPr>
        <w:t>(</w:t>
      </w:r>
      <w:r w:rsidR="00D622E7" w:rsidRPr="00613024">
        <w:rPr>
          <w:rFonts w:ascii="Arial" w:hAnsi="Arial" w:cs="Arial"/>
          <w:i/>
          <w:lang w:val="en-GB"/>
        </w:rPr>
        <w:t>P2rx7</w:t>
      </w:r>
      <w:r w:rsidR="00D622E7" w:rsidRPr="00613024">
        <w:rPr>
          <w:rFonts w:ascii="Arial" w:hAnsi="Arial" w:cs="Arial"/>
          <w:i/>
          <w:vertAlign w:val="superscript"/>
          <w:lang w:val="en-GB"/>
        </w:rPr>
        <w:t xml:space="preserve"> +/+</w:t>
      </w:r>
      <w:r w:rsidR="009A0853" w:rsidRPr="00613024">
        <w:rPr>
          <w:rFonts w:ascii="Arial" w:hAnsi="Arial" w:cs="Arial"/>
          <w:lang w:val="en-GB"/>
        </w:rPr>
        <w:t>, WT)</w:t>
      </w:r>
      <w:r w:rsidR="00D622E7" w:rsidRPr="00613024">
        <w:rPr>
          <w:rFonts w:ascii="Arial" w:hAnsi="Arial" w:cs="Arial"/>
          <w:lang w:val="en-GB"/>
        </w:rPr>
        <w:t xml:space="preserve"> mice</w:t>
      </w:r>
      <w:r w:rsidRPr="00613024">
        <w:rPr>
          <w:rFonts w:ascii="Arial" w:hAnsi="Arial" w:cs="Arial"/>
          <w:lang w:val="en-GB"/>
        </w:rPr>
        <w:t xml:space="preserve"> </w:t>
      </w:r>
      <w:r w:rsidR="00BC7F42" w:rsidRPr="00613024">
        <w:rPr>
          <w:rFonts w:ascii="Arial" w:hAnsi="Arial" w:cs="Arial"/>
          <w:lang w:val="en-GB"/>
        </w:rPr>
        <w:t>(</w:t>
      </w:r>
      <w:r w:rsidR="00BC7F42" w:rsidRPr="00613024">
        <w:rPr>
          <w:rFonts w:ascii="Arial" w:hAnsi="Arial" w:cs="Arial"/>
          <w:b/>
          <w:lang w:val="en-GB"/>
        </w:rPr>
        <w:t>Fig</w:t>
      </w:r>
      <w:r w:rsidR="00553BE1" w:rsidRPr="00613024">
        <w:rPr>
          <w:rFonts w:ascii="Arial" w:hAnsi="Arial" w:cs="Arial"/>
          <w:b/>
          <w:lang w:val="en-GB"/>
        </w:rPr>
        <w:t>.</w:t>
      </w:r>
      <w:r w:rsidR="00BC7F42" w:rsidRPr="00613024">
        <w:rPr>
          <w:rFonts w:ascii="Arial" w:hAnsi="Arial" w:cs="Arial"/>
          <w:b/>
          <w:lang w:val="en-GB"/>
        </w:rPr>
        <w:t xml:space="preserve"> </w:t>
      </w:r>
      <w:r w:rsidRPr="00613024">
        <w:rPr>
          <w:rFonts w:ascii="Arial" w:hAnsi="Arial" w:cs="Arial"/>
          <w:b/>
          <w:lang w:val="en-GB"/>
        </w:rPr>
        <w:t>1c</w:t>
      </w:r>
      <w:r w:rsidR="00BC7F42" w:rsidRPr="00613024">
        <w:rPr>
          <w:rFonts w:ascii="Arial" w:hAnsi="Arial" w:cs="Arial"/>
          <w:lang w:val="en-GB"/>
        </w:rPr>
        <w:t>).</w:t>
      </w:r>
      <w:r w:rsidRPr="00613024">
        <w:rPr>
          <w:rFonts w:ascii="Arial" w:hAnsi="Arial" w:cs="Arial"/>
          <w:lang w:val="en-GB"/>
        </w:rPr>
        <w:t xml:space="preserve"> The </w:t>
      </w:r>
      <w:r w:rsidR="000C7237" w:rsidRPr="00613024">
        <w:rPr>
          <w:rFonts w:ascii="Arial" w:hAnsi="Arial" w:cs="Arial"/>
          <w:lang w:val="en-GB"/>
        </w:rPr>
        <w:t>integration of the reporter-selection cassette</w:t>
      </w:r>
      <w:r w:rsidRPr="00613024">
        <w:rPr>
          <w:rFonts w:ascii="Arial" w:hAnsi="Arial" w:cs="Arial"/>
          <w:lang w:val="en-GB"/>
        </w:rPr>
        <w:t xml:space="preserve"> </w:t>
      </w:r>
      <w:r w:rsidR="002A001E" w:rsidRPr="00613024">
        <w:rPr>
          <w:rFonts w:ascii="Arial" w:hAnsi="Arial" w:cs="Arial"/>
          <w:lang w:val="en-GB"/>
        </w:rPr>
        <w:t xml:space="preserve">results </w:t>
      </w:r>
      <w:r w:rsidRPr="00613024">
        <w:rPr>
          <w:rFonts w:ascii="Arial" w:hAnsi="Arial" w:cs="Arial"/>
          <w:lang w:val="en-GB"/>
        </w:rPr>
        <w:t xml:space="preserve">in </w:t>
      </w:r>
      <w:r w:rsidR="000C7237" w:rsidRPr="00613024">
        <w:rPr>
          <w:rFonts w:ascii="Arial" w:hAnsi="Arial" w:cs="Arial"/>
          <w:lang w:val="en-GB"/>
        </w:rPr>
        <w:t>the loss of the wild</w:t>
      </w:r>
      <w:r w:rsidR="00F74B08" w:rsidRPr="00613024">
        <w:rPr>
          <w:rFonts w:ascii="Arial" w:hAnsi="Arial" w:cs="Arial"/>
          <w:lang w:val="en-GB"/>
        </w:rPr>
        <w:t>-</w:t>
      </w:r>
      <w:r w:rsidR="000C7237" w:rsidRPr="00613024">
        <w:rPr>
          <w:rFonts w:ascii="Arial" w:hAnsi="Arial" w:cs="Arial"/>
          <w:lang w:val="en-GB"/>
        </w:rPr>
        <w:t xml:space="preserve">type </w:t>
      </w:r>
      <w:r w:rsidR="000C7237" w:rsidRPr="00613024">
        <w:rPr>
          <w:rFonts w:ascii="Arial" w:hAnsi="Arial" w:cs="Arial"/>
          <w:i/>
          <w:lang w:val="en-GB"/>
        </w:rPr>
        <w:t>P2rx7</w:t>
      </w:r>
      <w:r w:rsidR="000C7237" w:rsidRPr="00613024">
        <w:rPr>
          <w:rFonts w:ascii="Arial" w:hAnsi="Arial" w:cs="Arial"/>
          <w:lang w:val="en-GB"/>
        </w:rPr>
        <w:t xml:space="preserve"> transcript and expression of </w:t>
      </w:r>
      <w:r w:rsidRPr="00613024">
        <w:rPr>
          <w:rFonts w:ascii="Arial" w:hAnsi="Arial" w:cs="Arial"/>
          <w:lang w:val="en-GB"/>
        </w:rPr>
        <w:t xml:space="preserve">a fusion transcript consisting of </w:t>
      </w:r>
      <w:r w:rsidRPr="00613024">
        <w:rPr>
          <w:rFonts w:ascii="Arial" w:hAnsi="Arial" w:cs="Arial"/>
          <w:i/>
          <w:lang w:val="en-GB"/>
        </w:rPr>
        <w:t>P2rx7</w:t>
      </w:r>
      <w:r w:rsidRPr="00613024">
        <w:rPr>
          <w:rFonts w:ascii="Arial" w:hAnsi="Arial" w:cs="Arial"/>
          <w:lang w:val="en-GB"/>
        </w:rPr>
        <w:t xml:space="preserve"> exon</w:t>
      </w:r>
      <w:r w:rsidR="000C7237" w:rsidRPr="00613024">
        <w:rPr>
          <w:rFonts w:ascii="Arial" w:hAnsi="Arial" w:cs="Arial"/>
          <w:lang w:val="en-GB"/>
        </w:rPr>
        <w:t xml:space="preserve"> 1</w:t>
      </w:r>
      <w:r w:rsidRPr="00613024">
        <w:rPr>
          <w:rFonts w:ascii="Arial" w:hAnsi="Arial" w:cs="Arial"/>
          <w:lang w:val="en-GB"/>
        </w:rPr>
        <w:t xml:space="preserve"> and the </w:t>
      </w:r>
      <w:r w:rsidRPr="00613024">
        <w:rPr>
          <w:rFonts w:ascii="Arial" w:hAnsi="Arial" w:cs="Arial"/>
          <w:i/>
          <w:lang w:val="en-GB"/>
        </w:rPr>
        <w:t>tau-LacZ</w:t>
      </w:r>
      <w:r w:rsidRPr="00613024">
        <w:rPr>
          <w:rFonts w:ascii="Arial" w:hAnsi="Arial" w:cs="Arial"/>
          <w:lang w:val="en-GB"/>
        </w:rPr>
        <w:t xml:space="preserve"> reporter</w:t>
      </w:r>
      <w:r w:rsidR="000C7237" w:rsidRPr="00613024">
        <w:rPr>
          <w:rFonts w:ascii="Arial" w:hAnsi="Arial" w:cs="Arial"/>
          <w:lang w:val="en-GB"/>
        </w:rPr>
        <w:t xml:space="preserve"> </w:t>
      </w:r>
      <w:r w:rsidRPr="00613024">
        <w:rPr>
          <w:rFonts w:ascii="Arial" w:hAnsi="Arial" w:cs="Arial"/>
          <w:lang w:val="en-GB"/>
        </w:rPr>
        <w:t>(</w:t>
      </w:r>
      <w:r w:rsidRPr="00613024">
        <w:rPr>
          <w:rFonts w:ascii="Arial" w:hAnsi="Arial" w:cs="Arial"/>
          <w:b/>
          <w:lang w:val="en-GB"/>
        </w:rPr>
        <w:t>Fig. 1d</w:t>
      </w:r>
      <w:r w:rsidRPr="00613024">
        <w:rPr>
          <w:rFonts w:ascii="Arial" w:hAnsi="Arial" w:cs="Arial"/>
          <w:lang w:val="en-GB"/>
        </w:rPr>
        <w:t>)</w:t>
      </w:r>
      <w:r w:rsidR="000C7237" w:rsidRPr="00613024">
        <w:rPr>
          <w:rFonts w:ascii="Arial" w:hAnsi="Arial" w:cs="Arial"/>
          <w:lang w:val="en-GB"/>
        </w:rPr>
        <w:t>.</w:t>
      </w:r>
      <w:r w:rsidR="009F4EDE" w:rsidRPr="00613024">
        <w:rPr>
          <w:rFonts w:ascii="Arial" w:hAnsi="Arial" w:cs="Arial"/>
          <w:lang w:val="en-GB"/>
        </w:rPr>
        <w:t xml:space="preserve"> </w:t>
      </w:r>
      <w:r w:rsidR="00D53806" w:rsidRPr="00613024">
        <w:rPr>
          <w:rFonts w:ascii="Arial" w:hAnsi="Arial" w:cs="Arial"/>
          <w:lang w:val="en-GB"/>
        </w:rPr>
        <w:t xml:space="preserve">To further examine </w:t>
      </w:r>
      <w:r w:rsidR="00D53806" w:rsidRPr="00613024">
        <w:rPr>
          <w:rFonts w:ascii="Arial" w:hAnsi="Arial" w:cs="Arial"/>
          <w:i/>
          <w:lang w:val="en-GB"/>
        </w:rPr>
        <w:t>tau-LacZ</w:t>
      </w:r>
      <w:r w:rsidR="00D53806" w:rsidRPr="00613024">
        <w:rPr>
          <w:rFonts w:ascii="Arial" w:hAnsi="Arial" w:cs="Arial"/>
          <w:lang w:val="en-GB"/>
        </w:rPr>
        <w:t xml:space="preserve"> reporter gene transcription from the </w:t>
      </w:r>
      <w:r w:rsidR="00D53806" w:rsidRPr="00613024">
        <w:rPr>
          <w:rFonts w:ascii="Arial" w:hAnsi="Arial" w:cs="Arial"/>
          <w:i/>
          <w:lang w:val="en-GB"/>
        </w:rPr>
        <w:t>P2rx7</w:t>
      </w:r>
      <w:r w:rsidR="00D53806" w:rsidRPr="00613024">
        <w:rPr>
          <w:rFonts w:ascii="Arial" w:hAnsi="Arial" w:cs="Arial"/>
          <w:lang w:val="en-GB"/>
        </w:rPr>
        <w:t xml:space="preserve"> locus</w:t>
      </w:r>
      <w:r w:rsidR="00B7072D" w:rsidRPr="00613024">
        <w:rPr>
          <w:rFonts w:ascii="Arial" w:hAnsi="Arial" w:cs="Arial"/>
          <w:lang w:val="en-GB"/>
        </w:rPr>
        <w:t>, sections of</w:t>
      </w:r>
      <w:r w:rsidR="00D53806" w:rsidRPr="00613024">
        <w:rPr>
          <w:rFonts w:ascii="Arial" w:hAnsi="Arial" w:cs="Arial"/>
          <w:lang w:val="en-GB"/>
        </w:rPr>
        <w:t xml:space="preserve"> </w:t>
      </w:r>
      <w:r w:rsidR="00B7072D" w:rsidRPr="00613024">
        <w:rPr>
          <w:rFonts w:ascii="Arial" w:hAnsi="Arial" w:cs="Arial"/>
          <w:lang w:val="en-GB"/>
        </w:rPr>
        <w:t>brain, kidney, liver, spleen and submandibular gland</w:t>
      </w:r>
      <w:r w:rsidR="00D53806" w:rsidRPr="00613024">
        <w:rPr>
          <w:rFonts w:ascii="Arial" w:hAnsi="Arial" w:cs="Arial"/>
          <w:lang w:val="en-GB"/>
        </w:rPr>
        <w:t xml:space="preserve"> of homozygous mutant mice were </w:t>
      </w:r>
      <w:r w:rsidR="00B7072D" w:rsidRPr="00613024">
        <w:rPr>
          <w:rFonts w:ascii="Arial" w:hAnsi="Arial" w:cs="Arial"/>
          <w:lang w:val="en-GB"/>
        </w:rPr>
        <w:t>subjected to</w:t>
      </w:r>
      <w:r w:rsidR="00D53806" w:rsidRPr="00613024">
        <w:rPr>
          <w:rFonts w:ascii="Arial" w:hAnsi="Arial" w:cs="Arial"/>
          <w:lang w:val="en-GB"/>
        </w:rPr>
        <w:t xml:space="preserve"> X-Gal</w:t>
      </w:r>
      <w:r w:rsidR="00B7072D" w:rsidRPr="00613024">
        <w:rPr>
          <w:rFonts w:ascii="Arial" w:hAnsi="Arial" w:cs="Arial"/>
          <w:lang w:val="en-GB"/>
        </w:rPr>
        <w:t xml:space="preserve"> staining</w:t>
      </w:r>
      <w:r w:rsidR="00D53806" w:rsidRPr="00613024">
        <w:rPr>
          <w:rFonts w:ascii="Arial" w:hAnsi="Arial" w:cs="Arial"/>
          <w:lang w:val="en-GB"/>
        </w:rPr>
        <w:t xml:space="preserve">. Surprisingly, no specific staining was detectable </w:t>
      </w:r>
      <w:r w:rsidR="00B7072D" w:rsidRPr="00613024">
        <w:rPr>
          <w:rFonts w:ascii="Arial" w:hAnsi="Arial" w:cs="Arial"/>
          <w:lang w:val="en-GB"/>
        </w:rPr>
        <w:t>suggesting</w:t>
      </w:r>
      <w:r w:rsidR="00D53806" w:rsidRPr="00613024">
        <w:rPr>
          <w:rFonts w:ascii="Arial" w:hAnsi="Arial" w:cs="Arial"/>
          <w:lang w:val="en-GB"/>
        </w:rPr>
        <w:t xml:space="preserve"> that the </w:t>
      </w:r>
      <w:r w:rsidR="00D53806" w:rsidRPr="00613024">
        <w:rPr>
          <w:rFonts w:ascii="Arial" w:hAnsi="Arial" w:cs="Arial"/>
          <w:i/>
          <w:lang w:val="en-GB"/>
        </w:rPr>
        <w:t>tau-LacZ</w:t>
      </w:r>
      <w:r w:rsidR="00D53806" w:rsidRPr="00613024">
        <w:rPr>
          <w:rFonts w:ascii="Arial" w:hAnsi="Arial" w:cs="Arial"/>
          <w:lang w:val="en-GB"/>
        </w:rPr>
        <w:t xml:space="preserve"> reporter is not sensitive enough to detect </w:t>
      </w:r>
      <w:r w:rsidR="00B7072D" w:rsidRPr="00613024">
        <w:rPr>
          <w:rFonts w:ascii="Arial" w:hAnsi="Arial" w:cs="Arial"/>
          <w:lang w:val="en-GB"/>
        </w:rPr>
        <w:t xml:space="preserve">comparably low </w:t>
      </w:r>
      <w:r w:rsidR="00D53806" w:rsidRPr="00613024">
        <w:rPr>
          <w:rFonts w:ascii="Arial" w:hAnsi="Arial" w:cs="Arial"/>
          <w:i/>
          <w:lang w:val="en-GB"/>
        </w:rPr>
        <w:t>P2rx7</w:t>
      </w:r>
      <w:r w:rsidR="00D53806" w:rsidRPr="00613024">
        <w:rPr>
          <w:rFonts w:ascii="Arial" w:hAnsi="Arial" w:cs="Arial"/>
          <w:lang w:val="en-GB"/>
        </w:rPr>
        <w:t xml:space="preserve"> expression levels</w:t>
      </w:r>
      <w:r w:rsidR="00F90967" w:rsidRPr="00613024">
        <w:rPr>
          <w:rFonts w:ascii="Arial" w:hAnsi="Arial" w:cs="Arial"/>
          <w:lang w:val="en-GB"/>
        </w:rPr>
        <w:t>.</w:t>
      </w:r>
    </w:p>
    <w:p w14:paraId="6E68698B" w14:textId="39C18504" w:rsidR="00532870" w:rsidRPr="00613024" w:rsidRDefault="00F24D45" w:rsidP="00532870">
      <w:pPr>
        <w:spacing w:after="0" w:line="480" w:lineRule="auto"/>
        <w:jc w:val="both"/>
        <w:rPr>
          <w:rFonts w:ascii="Arial" w:hAnsi="Arial" w:cs="Arial"/>
          <w:lang w:val="en-GB"/>
        </w:rPr>
      </w:pPr>
      <w:r w:rsidRPr="00613024">
        <w:rPr>
          <w:rFonts w:ascii="Arial" w:hAnsi="Arial" w:cs="Arial"/>
          <w:lang w:val="en-GB"/>
        </w:rPr>
        <w:t>To</w:t>
      </w:r>
      <w:r w:rsidR="003E7EB6" w:rsidRPr="00613024">
        <w:rPr>
          <w:rFonts w:ascii="Arial" w:hAnsi="Arial" w:cs="Arial"/>
          <w:lang w:val="en-GB"/>
        </w:rPr>
        <w:t xml:space="preserve"> validate the </w:t>
      </w:r>
      <w:r w:rsidRPr="00613024">
        <w:rPr>
          <w:rFonts w:ascii="Arial" w:hAnsi="Arial" w:cs="Arial"/>
          <w:lang w:val="en-GB"/>
        </w:rPr>
        <w:t xml:space="preserve">inactivation of the murine </w:t>
      </w:r>
      <w:r w:rsidRPr="00613024">
        <w:rPr>
          <w:rFonts w:ascii="Arial" w:hAnsi="Arial" w:cs="Arial"/>
          <w:i/>
          <w:lang w:val="en-GB"/>
        </w:rPr>
        <w:t xml:space="preserve">P2rx7 </w:t>
      </w:r>
      <w:r w:rsidRPr="00613024">
        <w:rPr>
          <w:rFonts w:ascii="Arial" w:hAnsi="Arial" w:cs="Arial"/>
          <w:lang w:val="en-GB"/>
        </w:rPr>
        <w:t>gene in KO mice, its expression was studied</w:t>
      </w:r>
      <w:r w:rsidR="00A81B2A" w:rsidRPr="00613024">
        <w:rPr>
          <w:rFonts w:ascii="Arial" w:hAnsi="Arial" w:cs="Arial"/>
          <w:lang w:val="en-GB"/>
        </w:rPr>
        <w:t xml:space="preserve"> on mRNA level</w:t>
      </w:r>
      <w:r w:rsidRPr="00613024">
        <w:rPr>
          <w:rFonts w:ascii="Arial" w:hAnsi="Arial" w:cs="Arial"/>
          <w:lang w:val="en-GB"/>
        </w:rPr>
        <w:t xml:space="preserve"> by RT-PCR and </w:t>
      </w:r>
      <w:r w:rsidRPr="00613024">
        <w:rPr>
          <w:rFonts w:ascii="Arial" w:hAnsi="Arial" w:cs="Arial"/>
          <w:i/>
          <w:lang w:val="en-GB"/>
        </w:rPr>
        <w:t>in situ</w:t>
      </w:r>
      <w:r w:rsidRPr="00613024">
        <w:rPr>
          <w:rFonts w:ascii="Arial" w:hAnsi="Arial" w:cs="Arial"/>
          <w:lang w:val="en-GB"/>
        </w:rPr>
        <w:t xml:space="preserve"> hybridization. RT-PCR analyses revealed that </w:t>
      </w:r>
      <w:r w:rsidRPr="00613024">
        <w:rPr>
          <w:rFonts w:ascii="Arial" w:hAnsi="Arial" w:cs="Arial"/>
          <w:i/>
          <w:lang w:val="en-GB"/>
        </w:rPr>
        <w:t>P2rx7</w:t>
      </w:r>
      <w:r w:rsidRPr="00613024">
        <w:rPr>
          <w:rFonts w:ascii="Arial" w:hAnsi="Arial" w:cs="Arial"/>
          <w:lang w:val="en-GB"/>
        </w:rPr>
        <w:t xml:space="preserve">-specific </w:t>
      </w:r>
      <w:r w:rsidR="00D556C8" w:rsidRPr="00613024">
        <w:rPr>
          <w:rFonts w:ascii="Arial" w:hAnsi="Arial" w:cs="Arial"/>
          <w:lang w:val="en-GB"/>
        </w:rPr>
        <w:t xml:space="preserve">splice variants </w:t>
      </w:r>
      <w:r w:rsidR="00D556C8" w:rsidRPr="00613024">
        <w:rPr>
          <w:rFonts w:ascii="Arial" w:hAnsi="Arial" w:cs="Arial"/>
          <w:i/>
          <w:lang w:val="en-GB"/>
        </w:rPr>
        <w:t>P2rx7</w:t>
      </w:r>
      <w:r w:rsidR="00D556C8" w:rsidRPr="00613024">
        <w:rPr>
          <w:rFonts w:ascii="Arial" w:hAnsi="Arial" w:cs="Arial"/>
          <w:lang w:val="en-GB"/>
        </w:rPr>
        <w:t>-</w:t>
      </w:r>
      <w:r w:rsidR="00D556C8" w:rsidRPr="00613024">
        <w:rPr>
          <w:rFonts w:ascii="Arial" w:hAnsi="Arial" w:cs="Arial"/>
          <w:i/>
          <w:lang w:val="en-GB"/>
        </w:rPr>
        <w:t>a, -b, -c</w:t>
      </w:r>
      <w:r w:rsidR="00D556C8" w:rsidRPr="00613024">
        <w:rPr>
          <w:rFonts w:ascii="Arial" w:hAnsi="Arial" w:cs="Arial"/>
          <w:lang w:val="en-GB"/>
        </w:rPr>
        <w:t xml:space="preserve"> and -</w:t>
      </w:r>
      <w:r w:rsidR="00D556C8" w:rsidRPr="00613024">
        <w:rPr>
          <w:rFonts w:ascii="Arial" w:hAnsi="Arial" w:cs="Arial"/>
          <w:i/>
          <w:lang w:val="en-GB"/>
        </w:rPr>
        <w:t>k</w:t>
      </w:r>
      <w:r w:rsidR="00D556C8" w:rsidRPr="00613024">
        <w:rPr>
          <w:rFonts w:ascii="Arial" w:hAnsi="Arial" w:cs="Arial"/>
          <w:lang w:val="en-GB"/>
        </w:rPr>
        <w:t xml:space="preserve"> were </w:t>
      </w:r>
      <w:r w:rsidR="00A81B2A" w:rsidRPr="00613024">
        <w:rPr>
          <w:rFonts w:ascii="Arial" w:hAnsi="Arial" w:cs="Arial"/>
          <w:lang w:val="en-GB"/>
        </w:rPr>
        <w:t>undetectable in the brain and peripheral organs</w:t>
      </w:r>
      <w:r w:rsidR="003E7EB6" w:rsidRPr="00613024">
        <w:rPr>
          <w:rFonts w:ascii="Arial" w:hAnsi="Arial" w:cs="Arial"/>
          <w:lang w:val="en-GB"/>
        </w:rPr>
        <w:t xml:space="preserve"> of KO mice</w:t>
      </w:r>
      <w:r w:rsidR="00A81B2A" w:rsidRPr="00613024">
        <w:rPr>
          <w:rFonts w:ascii="Arial" w:hAnsi="Arial" w:cs="Arial"/>
          <w:lang w:val="en-GB"/>
        </w:rPr>
        <w:t>.</w:t>
      </w:r>
      <w:r w:rsidR="00D556C8" w:rsidRPr="00613024">
        <w:rPr>
          <w:rFonts w:ascii="Arial" w:hAnsi="Arial" w:cs="Arial"/>
        </w:rPr>
        <w:t xml:space="preserve"> </w:t>
      </w:r>
      <w:r w:rsidR="00A81B2A" w:rsidRPr="00613024">
        <w:rPr>
          <w:rFonts w:ascii="Arial" w:hAnsi="Arial" w:cs="Arial"/>
          <w:lang w:val="en-GB"/>
        </w:rPr>
        <w:t>Similarly,</w:t>
      </w:r>
      <w:r w:rsidR="00D556C8" w:rsidRPr="00613024">
        <w:rPr>
          <w:rFonts w:ascii="Arial" w:hAnsi="Arial" w:cs="Arial"/>
          <w:lang w:val="en-GB"/>
        </w:rPr>
        <w:t xml:space="preserve"> </w:t>
      </w:r>
      <w:r w:rsidR="00D556C8" w:rsidRPr="00613024">
        <w:rPr>
          <w:rFonts w:ascii="Arial" w:hAnsi="Arial" w:cs="Arial"/>
          <w:i/>
          <w:lang w:val="en-GB"/>
        </w:rPr>
        <w:t>in situ</w:t>
      </w:r>
      <w:r w:rsidR="00D556C8" w:rsidRPr="00613024">
        <w:rPr>
          <w:rFonts w:ascii="Arial" w:hAnsi="Arial" w:cs="Arial"/>
          <w:lang w:val="en-GB"/>
        </w:rPr>
        <w:t xml:space="preserve"> hybridization </w:t>
      </w:r>
      <w:r w:rsidR="00A81B2A" w:rsidRPr="00613024">
        <w:rPr>
          <w:rFonts w:ascii="Arial" w:hAnsi="Arial" w:cs="Arial"/>
          <w:lang w:val="en-GB"/>
        </w:rPr>
        <w:t xml:space="preserve">using a </w:t>
      </w:r>
      <w:r w:rsidR="00A81B2A" w:rsidRPr="00613024">
        <w:rPr>
          <w:rFonts w:ascii="Arial" w:hAnsi="Arial" w:cs="Arial"/>
          <w:i/>
          <w:lang w:val="en-GB"/>
        </w:rPr>
        <w:t>P2rx7</w:t>
      </w:r>
      <w:r w:rsidR="00A81B2A" w:rsidRPr="00613024">
        <w:rPr>
          <w:rFonts w:ascii="Arial" w:hAnsi="Arial" w:cs="Arial"/>
          <w:lang w:val="en-GB"/>
        </w:rPr>
        <w:t xml:space="preserve">-specific riboprobe </w:t>
      </w:r>
      <w:r w:rsidR="00D556C8" w:rsidRPr="00613024">
        <w:rPr>
          <w:rFonts w:ascii="Arial" w:hAnsi="Arial" w:cs="Arial"/>
          <w:lang w:val="en-GB"/>
        </w:rPr>
        <w:t>on brain sections</w:t>
      </w:r>
      <w:r w:rsidR="00A81B2A" w:rsidRPr="00613024">
        <w:rPr>
          <w:rFonts w:ascii="Arial" w:hAnsi="Arial" w:cs="Arial"/>
          <w:lang w:val="en-GB"/>
        </w:rPr>
        <w:t xml:space="preserve"> was unable to detect the typical </w:t>
      </w:r>
      <w:r w:rsidR="00A81B2A" w:rsidRPr="00613024">
        <w:rPr>
          <w:rFonts w:ascii="Arial" w:hAnsi="Arial" w:cs="Arial"/>
          <w:i/>
          <w:lang w:val="en-GB"/>
        </w:rPr>
        <w:t>P2rx7</w:t>
      </w:r>
      <w:r w:rsidR="00A81B2A" w:rsidRPr="00613024">
        <w:rPr>
          <w:rFonts w:ascii="Arial" w:hAnsi="Arial" w:cs="Arial"/>
          <w:lang w:val="en-GB"/>
        </w:rPr>
        <w:t xml:space="preserve"> expression pattern in the hippocampal CA3 area of KO mice (</w:t>
      </w:r>
      <w:r w:rsidR="00A81B2A" w:rsidRPr="00613024">
        <w:rPr>
          <w:rFonts w:ascii="Arial" w:hAnsi="Arial" w:cs="Arial"/>
          <w:b/>
          <w:lang w:val="en-GB"/>
        </w:rPr>
        <w:t>Fig. 2b</w:t>
      </w:r>
      <w:r w:rsidR="00A81B2A" w:rsidRPr="00613024">
        <w:rPr>
          <w:rFonts w:ascii="Arial" w:hAnsi="Arial" w:cs="Arial"/>
          <w:lang w:val="en-GB"/>
        </w:rPr>
        <w:t>)</w:t>
      </w:r>
      <w:r w:rsidR="00D556C8" w:rsidRPr="00613024">
        <w:rPr>
          <w:rFonts w:ascii="Arial" w:hAnsi="Arial" w:cs="Arial"/>
          <w:lang w:val="en-GB"/>
        </w:rPr>
        <w:t xml:space="preserve">. </w:t>
      </w:r>
      <w:r w:rsidR="007A230D" w:rsidRPr="00613024">
        <w:rPr>
          <w:rFonts w:ascii="Arial" w:hAnsi="Arial" w:cs="Arial"/>
          <w:lang w:val="en-GB"/>
        </w:rPr>
        <w:t xml:space="preserve">Western blot analysis of cortical tissue revealed loss of </w:t>
      </w:r>
      <w:r w:rsidR="00532870" w:rsidRPr="00613024">
        <w:rPr>
          <w:rFonts w:ascii="Arial" w:hAnsi="Arial" w:cs="Arial"/>
          <w:lang w:val="en-GB"/>
        </w:rPr>
        <w:t xml:space="preserve">P2X7 </w:t>
      </w:r>
      <w:r w:rsidR="007A230D" w:rsidRPr="00613024">
        <w:rPr>
          <w:rFonts w:ascii="Arial" w:hAnsi="Arial" w:cs="Arial"/>
          <w:lang w:val="en-GB"/>
        </w:rPr>
        <w:t xml:space="preserve">in KO </w:t>
      </w:r>
      <w:r w:rsidR="00532870" w:rsidRPr="00613024">
        <w:rPr>
          <w:rFonts w:ascii="Arial" w:hAnsi="Arial" w:cs="Arial"/>
          <w:lang w:val="en-GB"/>
        </w:rPr>
        <w:t xml:space="preserve">expression </w:t>
      </w:r>
      <w:r w:rsidR="007A230D" w:rsidRPr="00613024">
        <w:rPr>
          <w:rFonts w:ascii="Arial" w:hAnsi="Arial" w:cs="Arial"/>
          <w:lang w:val="en-GB"/>
        </w:rPr>
        <w:t>on protein level</w:t>
      </w:r>
      <w:r w:rsidR="00532870" w:rsidRPr="00613024">
        <w:rPr>
          <w:rFonts w:ascii="Arial" w:hAnsi="Arial" w:cs="Arial"/>
          <w:lang w:val="en-GB"/>
        </w:rPr>
        <w:t xml:space="preserve"> (</w:t>
      </w:r>
      <w:r w:rsidR="00532870" w:rsidRPr="00613024">
        <w:rPr>
          <w:rFonts w:ascii="Arial" w:hAnsi="Arial" w:cs="Arial"/>
          <w:b/>
          <w:lang w:val="en-GB"/>
        </w:rPr>
        <w:t>Fig. 2c</w:t>
      </w:r>
      <w:r w:rsidR="00532870" w:rsidRPr="00613024">
        <w:rPr>
          <w:rFonts w:ascii="Arial" w:hAnsi="Arial" w:cs="Arial"/>
          <w:lang w:val="en-GB"/>
        </w:rPr>
        <w:t>).</w:t>
      </w:r>
    </w:p>
    <w:p w14:paraId="117C9C32" w14:textId="2CCFF6CA" w:rsidR="00A81B2A" w:rsidRPr="00613024" w:rsidRDefault="00A81B2A" w:rsidP="00282BAF">
      <w:pPr>
        <w:spacing w:after="0" w:line="480" w:lineRule="auto"/>
        <w:jc w:val="both"/>
        <w:rPr>
          <w:rFonts w:ascii="Arial" w:hAnsi="Arial" w:cs="Arial"/>
          <w:lang w:val="en-GB"/>
        </w:rPr>
      </w:pPr>
      <w:r w:rsidRPr="00613024">
        <w:rPr>
          <w:rFonts w:ascii="Arial" w:hAnsi="Arial" w:cs="Arial"/>
          <w:lang w:val="en-GB"/>
        </w:rPr>
        <w:t xml:space="preserve">The successful disruption of the </w:t>
      </w:r>
      <w:r w:rsidRPr="00613024">
        <w:rPr>
          <w:rFonts w:ascii="Arial" w:hAnsi="Arial" w:cs="Arial"/>
          <w:i/>
          <w:lang w:val="en-GB"/>
        </w:rPr>
        <w:t>P2rx7</w:t>
      </w:r>
      <w:r w:rsidRPr="00613024">
        <w:rPr>
          <w:rFonts w:ascii="Arial" w:hAnsi="Arial" w:cs="Arial"/>
          <w:lang w:val="en-GB"/>
        </w:rPr>
        <w:t xml:space="preserve"> gene was further confirmed on </w:t>
      </w:r>
      <w:r w:rsidR="002F0EFC" w:rsidRPr="00613024">
        <w:rPr>
          <w:rFonts w:ascii="Arial" w:hAnsi="Arial" w:cs="Arial"/>
          <w:lang w:val="en-GB"/>
        </w:rPr>
        <w:t xml:space="preserve">a </w:t>
      </w:r>
      <w:r w:rsidRPr="00613024">
        <w:rPr>
          <w:rFonts w:ascii="Arial" w:hAnsi="Arial" w:cs="Arial"/>
          <w:lang w:val="en-GB"/>
        </w:rPr>
        <w:t xml:space="preserve">functional level. </w:t>
      </w:r>
      <w:r w:rsidR="002A001E" w:rsidRPr="00613024">
        <w:rPr>
          <w:rFonts w:ascii="Arial" w:hAnsi="Arial" w:cs="Arial"/>
          <w:lang w:val="en-GB"/>
        </w:rPr>
        <w:t>KO peritoneal</w:t>
      </w:r>
      <w:r w:rsidRPr="00613024">
        <w:rPr>
          <w:rFonts w:ascii="Arial" w:hAnsi="Arial" w:cs="Arial"/>
          <w:lang w:val="en-GB"/>
        </w:rPr>
        <w:t xml:space="preserve"> macrophages showed a significantly reduced Ca</w:t>
      </w:r>
      <w:r w:rsidRPr="00613024">
        <w:rPr>
          <w:rFonts w:ascii="Arial" w:hAnsi="Arial" w:cs="Arial"/>
          <w:vertAlign w:val="superscript"/>
          <w:lang w:val="en-GB"/>
        </w:rPr>
        <w:t>2+</w:t>
      </w:r>
      <w:r w:rsidRPr="00613024">
        <w:rPr>
          <w:rFonts w:ascii="Arial" w:hAnsi="Arial" w:cs="Arial"/>
          <w:lang w:val="en-GB"/>
        </w:rPr>
        <w:t xml:space="preserve"> influx compared to WT</w:t>
      </w:r>
      <w:r w:rsidR="00A21CBD" w:rsidRPr="00613024">
        <w:rPr>
          <w:rFonts w:ascii="Arial" w:hAnsi="Arial" w:cs="Arial"/>
          <w:lang w:val="en-GB"/>
        </w:rPr>
        <w:t xml:space="preserve"> cells in response to BzATP stimulation</w:t>
      </w:r>
      <w:r w:rsidR="003E7EB6" w:rsidRPr="00613024">
        <w:rPr>
          <w:rFonts w:ascii="Arial" w:hAnsi="Arial" w:cs="Arial"/>
          <w:lang w:val="en-GB"/>
        </w:rPr>
        <w:t xml:space="preserve">, while </w:t>
      </w:r>
      <w:r w:rsidR="00A21CBD" w:rsidRPr="00613024">
        <w:rPr>
          <w:rFonts w:ascii="Arial" w:hAnsi="Arial" w:cs="Arial"/>
          <w:lang w:val="en-GB"/>
        </w:rPr>
        <w:t xml:space="preserve">the </w:t>
      </w:r>
      <w:r w:rsidR="002A001E" w:rsidRPr="00613024">
        <w:rPr>
          <w:rFonts w:ascii="Arial" w:hAnsi="Arial" w:cs="Arial"/>
          <w:lang w:val="en-GB"/>
        </w:rPr>
        <w:t xml:space="preserve">general </w:t>
      </w:r>
      <w:r w:rsidR="00A21CBD" w:rsidRPr="00613024">
        <w:rPr>
          <w:rFonts w:ascii="Arial" w:hAnsi="Arial" w:cs="Arial"/>
          <w:lang w:val="en-GB"/>
        </w:rPr>
        <w:t xml:space="preserve">response of KO and WT macrophages to </w:t>
      </w:r>
      <w:proofErr w:type="spellStart"/>
      <w:r w:rsidR="00A21CBD" w:rsidRPr="00613024">
        <w:rPr>
          <w:rFonts w:ascii="Arial" w:hAnsi="Arial" w:cs="Arial"/>
          <w:lang w:val="en-GB"/>
        </w:rPr>
        <w:t>KCl</w:t>
      </w:r>
      <w:proofErr w:type="spellEnd"/>
      <w:r w:rsidR="00A21CBD" w:rsidRPr="00613024">
        <w:rPr>
          <w:rFonts w:ascii="Arial" w:hAnsi="Arial" w:cs="Arial"/>
          <w:lang w:val="en-GB"/>
        </w:rPr>
        <w:t xml:space="preserve"> treatment was comparable (</w:t>
      </w:r>
      <w:r w:rsidR="00A21CBD" w:rsidRPr="00613024">
        <w:rPr>
          <w:rFonts w:ascii="Arial" w:hAnsi="Arial" w:cs="Arial"/>
          <w:b/>
          <w:lang w:val="en-GB"/>
        </w:rPr>
        <w:t xml:space="preserve">Fig. </w:t>
      </w:r>
      <w:r w:rsidR="00BF31D7" w:rsidRPr="00613024">
        <w:rPr>
          <w:rFonts w:ascii="Arial" w:hAnsi="Arial" w:cs="Arial"/>
          <w:b/>
          <w:lang w:val="en-GB"/>
        </w:rPr>
        <w:t>2</w:t>
      </w:r>
      <w:proofErr w:type="gramStart"/>
      <w:r w:rsidR="00532870" w:rsidRPr="00613024">
        <w:rPr>
          <w:rFonts w:ascii="Arial" w:hAnsi="Arial" w:cs="Arial"/>
          <w:b/>
          <w:lang w:val="en-GB"/>
        </w:rPr>
        <w:t>d,e</w:t>
      </w:r>
      <w:proofErr w:type="gramEnd"/>
      <w:r w:rsidR="0000289F" w:rsidRPr="00613024">
        <w:rPr>
          <w:rFonts w:ascii="Arial" w:hAnsi="Arial" w:cs="Arial"/>
          <w:lang w:val="en-GB"/>
        </w:rPr>
        <w:t>).</w:t>
      </w:r>
      <w:r w:rsidR="00BF31D7" w:rsidRPr="00613024">
        <w:rPr>
          <w:rFonts w:ascii="Arial" w:hAnsi="Arial" w:cs="Arial"/>
          <w:lang w:val="en-GB"/>
        </w:rPr>
        <w:t xml:space="preserve"> Moreover, peritoneal macrophages derived from KO mice were unable to mount a normal IL-1β response following combined LPS and BzATP stimulation (</w:t>
      </w:r>
      <w:r w:rsidR="00BF31D7" w:rsidRPr="00613024">
        <w:rPr>
          <w:rFonts w:ascii="Arial" w:hAnsi="Arial" w:cs="Arial"/>
          <w:b/>
          <w:lang w:val="en-GB"/>
        </w:rPr>
        <w:t>Fig. 2</w:t>
      </w:r>
      <w:r w:rsidR="00532870" w:rsidRPr="00613024">
        <w:rPr>
          <w:rFonts w:ascii="Arial" w:hAnsi="Arial" w:cs="Arial"/>
          <w:b/>
          <w:lang w:val="en-GB"/>
        </w:rPr>
        <w:t>f</w:t>
      </w:r>
      <w:r w:rsidR="00BF31D7" w:rsidRPr="00613024">
        <w:rPr>
          <w:rFonts w:ascii="Arial" w:hAnsi="Arial" w:cs="Arial"/>
          <w:lang w:val="en-GB"/>
        </w:rPr>
        <w:t>).</w:t>
      </w:r>
    </w:p>
    <w:p w14:paraId="5E7548AD" w14:textId="41D98E01" w:rsidR="00F24D45" w:rsidRPr="00613024" w:rsidRDefault="00A21CBD" w:rsidP="00282BAF">
      <w:pPr>
        <w:spacing w:after="0" w:line="480" w:lineRule="auto"/>
        <w:jc w:val="both"/>
        <w:rPr>
          <w:rFonts w:ascii="Arial" w:hAnsi="Arial" w:cs="Arial"/>
          <w:lang w:val="en-GB"/>
        </w:rPr>
      </w:pPr>
      <w:r w:rsidRPr="00613024">
        <w:rPr>
          <w:rFonts w:ascii="Arial" w:hAnsi="Arial" w:cs="Arial"/>
          <w:lang w:val="en-GB"/>
        </w:rPr>
        <w:t>Similar to previous reports on constitutive P2X7 deficient mice</w:t>
      </w:r>
      <w:r w:rsidR="003E7EB6" w:rsidRPr="00613024">
        <w:rPr>
          <w:rFonts w:ascii="Arial" w:hAnsi="Arial" w:cs="Arial"/>
          <w:lang w:val="en-GB"/>
        </w:rPr>
        <w:t xml:space="preserve"> </w:t>
      </w:r>
      <w:r w:rsidR="00242D14" w:rsidRPr="00613024">
        <w:rPr>
          <w:rFonts w:ascii="Arial" w:hAnsi="Arial" w:cs="Arial"/>
          <w:lang w:val="en-GB"/>
        </w:rPr>
        <w:fldChar w:fldCharType="begin">
          <w:fldData xml:space="preserve">PEVuZE5vdGU+PENpdGU+PEF1dGhvcj5NZXR6Z2VyPC9BdXRob3I+PFllYXI+MjAxNzwvWWVhcj48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</w:fldData>
        </w:fldChar>
      </w:r>
      <w:r w:rsidR="008E59C5" w:rsidRPr="00613024">
        <w:rPr>
          <w:rFonts w:ascii="Arial" w:hAnsi="Arial" w:cs="Arial"/>
          <w:lang w:val="en-GB"/>
        </w:rPr>
        <w:instrText xml:space="preserve"> ADDIN EN.CITE </w:instrText>
      </w:r>
      <w:r w:rsidR="008E59C5" w:rsidRPr="00613024">
        <w:rPr>
          <w:rFonts w:ascii="Arial" w:hAnsi="Arial" w:cs="Arial"/>
          <w:lang w:val="en-GB"/>
        </w:rPr>
        <w:fldChar w:fldCharType="begin">
          <w:fldData xml:space="preserve">PEVuZE5vdGU+PENpdGU+PEF1dGhvcj5NZXR6Z2VyPC9BdXRob3I+PFllYXI+MjAxNzwvWWVhcj48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</w:fldData>
        </w:fldChar>
      </w:r>
      <w:r w:rsidR="008E59C5" w:rsidRPr="00613024">
        <w:rPr>
          <w:rFonts w:ascii="Arial" w:hAnsi="Arial" w:cs="Arial"/>
          <w:lang w:val="en-GB"/>
        </w:rPr>
        <w:instrText xml:space="preserve"> ADDIN EN.CITE.DATA </w:instrText>
      </w:r>
      <w:r w:rsidR="008E59C5" w:rsidRPr="00613024">
        <w:rPr>
          <w:rFonts w:ascii="Arial" w:hAnsi="Arial" w:cs="Arial"/>
          <w:lang w:val="en-GB"/>
        </w:rPr>
      </w:r>
      <w:r w:rsidR="008E59C5" w:rsidRPr="00613024">
        <w:rPr>
          <w:rFonts w:ascii="Arial" w:hAnsi="Arial" w:cs="Arial"/>
          <w:lang w:val="en-GB"/>
        </w:rPr>
        <w:fldChar w:fldCharType="end"/>
      </w:r>
      <w:r w:rsidR="00242D14" w:rsidRPr="00613024">
        <w:rPr>
          <w:rFonts w:ascii="Arial" w:hAnsi="Arial" w:cs="Arial"/>
          <w:lang w:val="en-GB"/>
        </w:rPr>
      </w:r>
      <w:r w:rsidR="00242D14" w:rsidRPr="00613024">
        <w:rPr>
          <w:rFonts w:ascii="Arial" w:hAnsi="Arial" w:cs="Arial"/>
          <w:lang w:val="en-GB"/>
        </w:rPr>
        <w:fldChar w:fldCharType="separate"/>
      </w:r>
      <w:r w:rsidR="008E59C5" w:rsidRPr="00613024">
        <w:rPr>
          <w:rFonts w:ascii="Arial" w:hAnsi="Arial" w:cs="Arial"/>
          <w:noProof/>
          <w:lang w:val="en-GB"/>
        </w:rPr>
        <w:t>[21, 56, 66, 67]</w:t>
      </w:r>
      <w:r w:rsidR="00242D14" w:rsidRPr="00613024">
        <w:rPr>
          <w:rFonts w:ascii="Arial" w:hAnsi="Arial" w:cs="Arial"/>
          <w:lang w:val="en-GB"/>
        </w:rPr>
        <w:fldChar w:fldCharType="end"/>
      </w:r>
      <w:r w:rsidRPr="00613024">
        <w:rPr>
          <w:rFonts w:ascii="Arial" w:hAnsi="Arial" w:cs="Arial"/>
          <w:lang w:val="en-GB"/>
        </w:rPr>
        <w:t>, KO mice</w:t>
      </w:r>
      <w:r w:rsidR="00F24D45" w:rsidRPr="00613024">
        <w:rPr>
          <w:rFonts w:ascii="Arial" w:hAnsi="Arial" w:cs="Arial"/>
          <w:lang w:val="en-GB"/>
        </w:rPr>
        <w:t xml:space="preserve"> exhibited normal development at birth. Also, postnatal development was indistinguishable from that of heterozygous and </w:t>
      </w:r>
      <w:r w:rsidRPr="00613024">
        <w:rPr>
          <w:rFonts w:ascii="Arial" w:hAnsi="Arial" w:cs="Arial"/>
          <w:lang w:val="en-GB"/>
        </w:rPr>
        <w:t>WT</w:t>
      </w:r>
      <w:r w:rsidR="00F24D45" w:rsidRPr="00613024">
        <w:rPr>
          <w:rFonts w:ascii="Arial" w:hAnsi="Arial" w:cs="Arial"/>
          <w:lang w:val="en-GB"/>
        </w:rPr>
        <w:t xml:space="preserve"> littermates. Inspection of external and internal organs at different ages did not reveal any macroscopic abnormalities in </w:t>
      </w:r>
      <w:r w:rsidRPr="00613024">
        <w:rPr>
          <w:rFonts w:ascii="Arial" w:hAnsi="Arial" w:cs="Arial"/>
          <w:lang w:val="en-GB"/>
        </w:rPr>
        <w:t>KO</w:t>
      </w:r>
      <w:r w:rsidR="00F24D45" w:rsidRPr="00613024">
        <w:rPr>
          <w:rFonts w:ascii="Arial" w:hAnsi="Arial" w:cs="Arial"/>
          <w:lang w:val="en-GB"/>
        </w:rPr>
        <w:t xml:space="preserve"> mice. No pathological alterations were detected upon histological investigation of various organ systems including brain, heart, </w:t>
      </w:r>
      <w:r w:rsidR="00F24D45" w:rsidRPr="00613024">
        <w:rPr>
          <w:rFonts w:ascii="Arial" w:hAnsi="Arial" w:cs="Arial"/>
          <w:lang w:val="en-GB"/>
        </w:rPr>
        <w:lastRenderedPageBreak/>
        <w:t>lung, liver, spleen, thymus, pancreas, stomach, intestine, ovary, kidney and skeletal muscle (</w:t>
      </w:r>
      <w:r w:rsidRPr="00613024">
        <w:rPr>
          <w:rFonts w:ascii="Arial" w:hAnsi="Arial" w:cs="Arial"/>
          <w:lang w:val="en-GB"/>
        </w:rPr>
        <w:t xml:space="preserve">data </w:t>
      </w:r>
      <w:r w:rsidR="00F24D45" w:rsidRPr="00613024">
        <w:rPr>
          <w:rFonts w:ascii="Arial" w:hAnsi="Arial" w:cs="Arial"/>
          <w:lang w:val="en-GB"/>
        </w:rPr>
        <w:t xml:space="preserve">not shown). Homozygous mutant mice </w:t>
      </w:r>
      <w:r w:rsidR="002A3D76" w:rsidRPr="00613024">
        <w:rPr>
          <w:rFonts w:ascii="Arial" w:hAnsi="Arial" w:cs="Arial"/>
          <w:lang w:val="en-GB"/>
        </w:rPr>
        <w:t xml:space="preserve">are </w:t>
      </w:r>
      <w:r w:rsidR="00F24D45" w:rsidRPr="00613024">
        <w:rPr>
          <w:rFonts w:ascii="Arial" w:hAnsi="Arial" w:cs="Arial"/>
          <w:lang w:val="en-GB"/>
        </w:rPr>
        <w:t>fertile and reproduce normally.</w:t>
      </w:r>
    </w:p>
    <w:p w14:paraId="231A0648" w14:textId="7D08EFB4" w:rsidR="004D3F5A" w:rsidRPr="00613024" w:rsidRDefault="004D3F5A" w:rsidP="00282BAF">
      <w:pPr>
        <w:spacing w:after="0" w:line="480" w:lineRule="auto"/>
        <w:jc w:val="both"/>
        <w:rPr>
          <w:rFonts w:ascii="Arial" w:hAnsi="Arial" w:cs="Arial"/>
          <w:lang w:val="en-GB"/>
        </w:rPr>
      </w:pPr>
    </w:p>
    <w:p w14:paraId="7947E5D7" w14:textId="7F3F33E9" w:rsidR="001B2B5D" w:rsidRPr="00613024" w:rsidRDefault="000F41D4" w:rsidP="001B2B5D">
      <w:pPr>
        <w:spacing w:after="0" w:line="480" w:lineRule="auto"/>
        <w:jc w:val="center"/>
        <w:rPr>
          <w:rFonts w:ascii="Arial" w:hAnsi="Arial" w:cs="Arial"/>
          <w:lang w:val="en-GB"/>
        </w:rPr>
      </w:pPr>
      <w:bookmarkStart w:id="4" w:name="_GoBack"/>
      <w:r>
        <w:rPr>
          <w:rFonts w:ascii="Arial" w:hAnsi="Arial" w:cs="Arial"/>
          <w:noProof/>
          <w:lang w:val="en-GB"/>
        </w:rPr>
        <w:drawing>
          <wp:inline distT="0" distB="0" distL="0" distR="0" wp14:anchorId="36B77751" wp14:editId="54D0B34B">
            <wp:extent cx="4359859" cy="7194622"/>
            <wp:effectExtent l="0" t="0" r="3175" b="635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e 2_2024_2nd revision_final.jpg"/>
                    <pic:cNvPicPr/>
                  </pic:nvPicPr>
                  <pic:blipFill rotWithShape="1">
                    <a:blip r:embed="rId11" cstate="print">
                      <a:extLst>
                        <a:ext uri="{28A0092B-C50C-407E-A947-70E740481C1C}">
                          <a14:useLocalDpi xmlns:a14="http://schemas.microsoft.com/office/drawing/2010/main" val="0"/>
                        </a:ext>
                      </a:extLst>
                    </a:blip>
                    <a:srcRect l="19556" t="10680"/>
                    <a:stretch/>
                  </pic:blipFill>
                  <pic:spPr bwMode="auto">
                    <a:xfrm>
                      <a:off x="0" y="0"/>
                      <a:ext cx="4372303" cy="7215156"/>
                    </a:xfrm>
                    <a:prstGeom prst="rect">
                      <a:avLst/>
                    </a:prstGeom>
                    <a:ln>
                      <a:noFill/>
                    </a:ln>
                    <a:extLst>
                      <a:ext uri="{53640926-AAD7-44D8-BBD7-CCE9431645EC}">
                        <a14:shadowObscured xmlns:a14="http://schemas.microsoft.com/office/drawing/2010/main"/>
                      </a:ext>
                    </a:extLst>
                  </pic:spPr>
                </pic:pic>
              </a:graphicData>
            </a:graphic>
          </wp:inline>
        </w:drawing>
      </w:r>
      <w:bookmarkEnd w:id="4"/>
    </w:p>
    <w:p w14:paraId="4D3016B2" w14:textId="145FAE5F" w:rsidR="001B2B5D" w:rsidRPr="00613024" w:rsidRDefault="001B2B5D" w:rsidP="001B2B5D">
      <w:pPr>
        <w:spacing w:after="0" w:line="360" w:lineRule="auto"/>
        <w:jc w:val="both"/>
        <w:rPr>
          <w:rFonts w:ascii="Arial" w:hAnsi="Arial" w:cs="Arial"/>
          <w:b/>
          <w:sz w:val="20"/>
          <w:lang w:val="en-GB"/>
        </w:rPr>
      </w:pPr>
      <w:r w:rsidRPr="00613024">
        <w:rPr>
          <w:rFonts w:ascii="Arial" w:hAnsi="Arial" w:cs="Arial"/>
          <w:b/>
          <w:sz w:val="20"/>
          <w:lang w:val="en-GB"/>
        </w:rPr>
        <w:t>Fig. 2 Molecular and functional validation of P2X7 KO mice.</w:t>
      </w:r>
    </w:p>
    <w:p w14:paraId="48E38F84" w14:textId="210D029A" w:rsidR="001B2B5D" w:rsidRPr="00613024" w:rsidRDefault="001B2B5D" w:rsidP="001B2B5D">
      <w:pPr>
        <w:spacing w:after="0" w:line="360" w:lineRule="auto"/>
        <w:jc w:val="both"/>
        <w:rPr>
          <w:rFonts w:ascii="Arial" w:hAnsi="Arial" w:cs="Arial"/>
          <w:sz w:val="20"/>
          <w:lang w:val="en-GB"/>
        </w:rPr>
      </w:pPr>
      <w:proofErr w:type="spellStart"/>
      <w:proofErr w:type="gramStart"/>
      <w:r w:rsidRPr="00613024">
        <w:rPr>
          <w:rFonts w:ascii="Arial" w:hAnsi="Arial" w:cs="Arial"/>
          <w:b/>
          <w:sz w:val="20"/>
          <w:lang w:val="en-GB"/>
        </w:rPr>
        <w:t>a</w:t>
      </w:r>
      <w:proofErr w:type="spellEnd"/>
      <w:proofErr w:type="gramEnd"/>
      <w:r w:rsidRPr="00613024">
        <w:rPr>
          <w:rFonts w:ascii="Arial" w:hAnsi="Arial" w:cs="Arial"/>
          <w:sz w:val="20"/>
          <w:lang w:val="en-GB"/>
        </w:rPr>
        <w:t xml:space="preserve"> Expression analysis of different </w:t>
      </w:r>
      <w:r w:rsidRPr="00613024">
        <w:rPr>
          <w:rFonts w:ascii="Arial" w:hAnsi="Arial" w:cs="Arial"/>
          <w:i/>
          <w:sz w:val="20"/>
          <w:lang w:val="en-GB"/>
        </w:rPr>
        <w:t>P2rx7</w:t>
      </w:r>
      <w:r w:rsidRPr="00613024">
        <w:rPr>
          <w:rFonts w:ascii="Arial" w:hAnsi="Arial" w:cs="Arial"/>
          <w:sz w:val="20"/>
          <w:lang w:val="en-GB"/>
        </w:rPr>
        <w:t xml:space="preserve"> splice variants was performed by RT-PCR on mRNA derived from brain, kidney, liver spleen and submandibular gland (</w:t>
      </w:r>
      <w:proofErr w:type="spellStart"/>
      <w:r w:rsidRPr="00613024">
        <w:rPr>
          <w:rFonts w:ascii="Arial" w:hAnsi="Arial" w:cs="Arial"/>
          <w:sz w:val="20"/>
          <w:lang w:val="en-GB"/>
        </w:rPr>
        <w:t>subm</w:t>
      </w:r>
      <w:proofErr w:type="spellEnd"/>
      <w:r w:rsidRPr="00613024">
        <w:rPr>
          <w:rFonts w:ascii="Arial" w:hAnsi="Arial" w:cs="Arial"/>
          <w:sz w:val="20"/>
          <w:lang w:val="en-GB"/>
        </w:rPr>
        <w:t xml:space="preserve">. gl.). </w:t>
      </w:r>
      <w:r w:rsidRPr="00613024">
        <w:rPr>
          <w:rFonts w:ascii="Arial" w:hAnsi="Arial" w:cs="Arial"/>
          <w:b/>
          <w:sz w:val="20"/>
          <w:lang w:val="en-GB"/>
        </w:rPr>
        <w:t>b</w:t>
      </w:r>
      <w:r w:rsidRPr="00613024">
        <w:rPr>
          <w:rFonts w:ascii="Arial" w:hAnsi="Arial" w:cs="Arial"/>
          <w:sz w:val="20"/>
          <w:lang w:val="en-GB"/>
        </w:rPr>
        <w:t xml:space="preserve"> </w:t>
      </w:r>
      <w:proofErr w:type="gramStart"/>
      <w:r w:rsidRPr="00613024">
        <w:rPr>
          <w:rFonts w:ascii="Arial" w:hAnsi="Arial" w:cs="Arial"/>
          <w:sz w:val="20"/>
          <w:lang w:val="en-GB"/>
        </w:rPr>
        <w:t>The</w:t>
      </w:r>
      <w:proofErr w:type="gramEnd"/>
      <w:r w:rsidRPr="00613024">
        <w:rPr>
          <w:rFonts w:ascii="Arial" w:hAnsi="Arial" w:cs="Arial"/>
          <w:sz w:val="20"/>
          <w:lang w:val="en-GB"/>
        </w:rPr>
        <w:t xml:space="preserve"> loss of </w:t>
      </w:r>
      <w:r w:rsidRPr="00613024">
        <w:rPr>
          <w:rFonts w:ascii="Arial" w:hAnsi="Arial" w:cs="Arial"/>
          <w:i/>
          <w:sz w:val="20"/>
          <w:lang w:val="en-GB"/>
        </w:rPr>
        <w:t>P2rx7</w:t>
      </w:r>
      <w:r w:rsidRPr="00613024">
        <w:rPr>
          <w:rFonts w:ascii="Arial" w:hAnsi="Arial" w:cs="Arial"/>
          <w:sz w:val="20"/>
          <w:lang w:val="en-GB"/>
        </w:rPr>
        <w:t xml:space="preserve"> mRNA </w:t>
      </w:r>
      <w:r w:rsidRPr="00613024">
        <w:rPr>
          <w:rFonts w:ascii="Arial" w:hAnsi="Arial" w:cs="Arial"/>
          <w:sz w:val="20"/>
          <w:lang w:val="en-GB"/>
        </w:rPr>
        <w:lastRenderedPageBreak/>
        <w:t xml:space="preserve">expression was verified by </w:t>
      </w:r>
      <w:r w:rsidRPr="00613024">
        <w:rPr>
          <w:rFonts w:ascii="Arial" w:hAnsi="Arial" w:cs="Arial"/>
          <w:i/>
          <w:sz w:val="20"/>
          <w:lang w:val="en-GB"/>
        </w:rPr>
        <w:t>in situ</w:t>
      </w:r>
      <w:r w:rsidRPr="00613024">
        <w:rPr>
          <w:rFonts w:ascii="Arial" w:hAnsi="Arial" w:cs="Arial"/>
          <w:sz w:val="20"/>
          <w:lang w:val="en-GB"/>
        </w:rPr>
        <w:t xml:space="preserve"> hybridization using a specific radio-labelled riboprobe detecting endogenous </w:t>
      </w:r>
      <w:r w:rsidRPr="00613024">
        <w:rPr>
          <w:rFonts w:ascii="Arial" w:hAnsi="Arial" w:cs="Arial"/>
          <w:i/>
          <w:sz w:val="20"/>
          <w:lang w:val="en-GB"/>
        </w:rPr>
        <w:t xml:space="preserve">P2rx7 </w:t>
      </w:r>
      <w:r w:rsidRPr="00613024">
        <w:rPr>
          <w:rFonts w:ascii="Arial" w:hAnsi="Arial" w:cs="Arial"/>
          <w:sz w:val="20"/>
          <w:lang w:val="en-GB"/>
        </w:rPr>
        <w:t xml:space="preserve">expression. Depicted are representative dark-field photomicrographs of coronal brain sections of the hippocampus of WT and KO mice. Additionally, a magnification of the hippocampal </w:t>
      </w:r>
      <w:proofErr w:type="spellStart"/>
      <w:r w:rsidRPr="00613024">
        <w:rPr>
          <w:rFonts w:ascii="Arial" w:hAnsi="Arial" w:cs="Arial"/>
          <w:sz w:val="20"/>
          <w:lang w:val="en-GB"/>
        </w:rPr>
        <w:t>Cornu</w:t>
      </w:r>
      <w:proofErr w:type="spellEnd"/>
      <w:r w:rsidRPr="00613024">
        <w:rPr>
          <w:rFonts w:ascii="Arial" w:hAnsi="Arial" w:cs="Arial"/>
          <w:sz w:val="20"/>
          <w:lang w:val="en-GB"/>
        </w:rPr>
        <w:t xml:space="preserve"> </w:t>
      </w:r>
      <w:proofErr w:type="spellStart"/>
      <w:r w:rsidRPr="00613024">
        <w:rPr>
          <w:rFonts w:ascii="Arial" w:hAnsi="Arial" w:cs="Arial"/>
          <w:sz w:val="20"/>
          <w:lang w:val="en-GB"/>
        </w:rPr>
        <w:t>ammonis</w:t>
      </w:r>
      <w:proofErr w:type="spellEnd"/>
      <w:r w:rsidRPr="00613024">
        <w:rPr>
          <w:rFonts w:ascii="Arial" w:hAnsi="Arial" w:cs="Arial"/>
          <w:sz w:val="20"/>
          <w:lang w:val="en-GB"/>
        </w:rPr>
        <w:t xml:space="preserve"> 3 (CA3) region is shown below. Scale bar 500 µm.</w:t>
      </w:r>
      <w:r w:rsidR="00532870" w:rsidRPr="00613024">
        <w:rPr>
          <w:rFonts w:ascii="Arial" w:hAnsi="Arial" w:cs="Arial"/>
          <w:sz w:val="20"/>
          <w:lang w:val="en-GB"/>
        </w:rPr>
        <w:t xml:space="preserve"> </w:t>
      </w:r>
      <w:r w:rsidR="00532870" w:rsidRPr="00613024">
        <w:rPr>
          <w:rFonts w:ascii="Arial" w:hAnsi="Arial" w:cs="Arial"/>
          <w:b/>
          <w:sz w:val="20"/>
          <w:lang w:val="en-GB"/>
        </w:rPr>
        <w:t>c</w:t>
      </w:r>
      <w:r w:rsidR="00532870" w:rsidRPr="00613024">
        <w:rPr>
          <w:rFonts w:ascii="Arial" w:hAnsi="Arial" w:cs="Arial"/>
          <w:sz w:val="20"/>
          <w:lang w:val="en-GB"/>
        </w:rPr>
        <w:t xml:space="preserve"> Western blot demonstrating loss of P2X7 expression in the cortex of KO mice. Tissue from P2X7-EGFP mice (</w:t>
      </w:r>
      <w:r w:rsidR="007A230D" w:rsidRPr="00613024">
        <w:rPr>
          <w:rFonts w:ascii="Arial" w:hAnsi="Arial" w:cs="Arial"/>
          <w:sz w:val="20"/>
          <w:lang w:val="en-GB"/>
        </w:rPr>
        <w:t>TG</w:t>
      </w:r>
      <w:r w:rsidR="00532870" w:rsidRPr="00613024">
        <w:rPr>
          <w:rFonts w:ascii="Arial" w:hAnsi="Arial" w:cs="Arial"/>
          <w:sz w:val="20"/>
          <w:lang w:val="en-GB"/>
        </w:rPr>
        <w:t xml:space="preserve">) </w:t>
      </w:r>
      <w:r w:rsidR="00CD133A" w:rsidRPr="00613024">
        <w:rPr>
          <w:rFonts w:ascii="Arial" w:hAnsi="Arial" w:cs="Arial"/>
          <w:sz w:val="20"/>
          <w:lang w:val="en-GB"/>
        </w:rPr>
        <w:t>was</w:t>
      </w:r>
      <w:r w:rsidR="00532870" w:rsidRPr="00613024">
        <w:rPr>
          <w:rFonts w:ascii="Arial" w:hAnsi="Arial" w:cs="Arial"/>
          <w:sz w:val="20"/>
          <w:lang w:val="en-GB"/>
        </w:rPr>
        <w:t xml:space="preserve"> included as positive control</w:t>
      </w:r>
      <w:r w:rsidR="004C7674" w:rsidRPr="00613024">
        <w:rPr>
          <w:rFonts w:ascii="Arial" w:hAnsi="Arial" w:cs="Arial"/>
          <w:sz w:val="20"/>
          <w:lang w:val="en-GB"/>
        </w:rPr>
        <w:t xml:space="preserve"> (</w:t>
      </w:r>
      <w:r w:rsidR="004E4139" w:rsidRPr="00613024">
        <w:rPr>
          <w:rFonts w:ascii="Arial" w:hAnsi="Arial" w:cs="Arial"/>
          <w:sz w:val="20"/>
          <w:lang w:val="en-GB"/>
        </w:rPr>
        <w:t>m, size marker)</w:t>
      </w:r>
      <w:r w:rsidR="00532870" w:rsidRPr="00613024">
        <w:rPr>
          <w:rFonts w:ascii="Arial" w:hAnsi="Arial" w:cs="Arial"/>
          <w:sz w:val="20"/>
          <w:lang w:val="en-GB"/>
        </w:rPr>
        <w:t>.</w:t>
      </w:r>
      <w:r w:rsidRPr="00613024">
        <w:rPr>
          <w:rFonts w:ascii="Arial" w:hAnsi="Arial" w:cs="Arial"/>
          <w:sz w:val="20"/>
          <w:lang w:val="en-GB"/>
        </w:rPr>
        <w:t xml:space="preserve"> </w:t>
      </w:r>
      <w:proofErr w:type="spellStart"/>
      <w:proofErr w:type="gramStart"/>
      <w:r w:rsidR="00F96E5D" w:rsidRPr="00613024">
        <w:rPr>
          <w:rFonts w:ascii="Arial" w:hAnsi="Arial" w:cs="Arial"/>
          <w:b/>
          <w:sz w:val="20"/>
          <w:lang w:val="en-GB"/>
        </w:rPr>
        <w:t>d</w:t>
      </w:r>
      <w:r w:rsidR="00532870" w:rsidRPr="00613024">
        <w:rPr>
          <w:rFonts w:ascii="Arial" w:hAnsi="Arial" w:cs="Arial"/>
          <w:b/>
          <w:sz w:val="20"/>
          <w:lang w:val="en-GB"/>
        </w:rPr>
        <w:t>,e</w:t>
      </w:r>
      <w:proofErr w:type="spellEnd"/>
      <w:proofErr w:type="gramEnd"/>
      <w:r w:rsidRPr="00613024">
        <w:rPr>
          <w:rFonts w:ascii="Arial" w:hAnsi="Arial" w:cs="Arial"/>
          <w:sz w:val="20"/>
          <w:lang w:val="en-GB"/>
        </w:rPr>
        <w:t xml:space="preserve"> Functional assessment of P2X7</w:t>
      </w:r>
      <w:r w:rsidR="00A41AE0" w:rsidRPr="00613024">
        <w:rPr>
          <w:rFonts w:ascii="Arial" w:hAnsi="Arial" w:cs="Arial"/>
          <w:sz w:val="20"/>
          <w:lang w:val="en-GB"/>
        </w:rPr>
        <w:t xml:space="preserve"> receptor</w:t>
      </w:r>
      <w:r w:rsidRPr="00613024">
        <w:rPr>
          <w:rFonts w:ascii="Arial" w:hAnsi="Arial" w:cs="Arial"/>
          <w:sz w:val="20"/>
          <w:lang w:val="en-GB"/>
        </w:rPr>
        <w:t xml:space="preserve"> activity by calcium imaging. Ca</w:t>
      </w:r>
      <w:r w:rsidRPr="00613024">
        <w:rPr>
          <w:rFonts w:ascii="Arial" w:hAnsi="Arial" w:cs="Arial"/>
          <w:sz w:val="20"/>
          <w:vertAlign w:val="superscript"/>
          <w:lang w:val="en-GB"/>
        </w:rPr>
        <w:t>2+</w:t>
      </w:r>
      <w:r w:rsidRPr="00613024">
        <w:rPr>
          <w:rFonts w:ascii="Arial" w:hAnsi="Arial" w:cs="Arial"/>
          <w:sz w:val="20"/>
          <w:lang w:val="en-GB"/>
        </w:rPr>
        <w:t xml:space="preserve"> influx of peritoneal macrophages of WT and KO mice was measured following BzATP treatment. </w:t>
      </w:r>
      <w:proofErr w:type="spellStart"/>
      <w:r w:rsidRPr="00613024">
        <w:rPr>
          <w:rFonts w:ascii="Arial" w:hAnsi="Arial" w:cs="Arial"/>
          <w:sz w:val="20"/>
          <w:lang w:val="en-GB"/>
        </w:rPr>
        <w:t>KCl</w:t>
      </w:r>
      <w:proofErr w:type="spellEnd"/>
      <w:r w:rsidRPr="00613024">
        <w:rPr>
          <w:rFonts w:ascii="Arial" w:hAnsi="Arial" w:cs="Arial"/>
          <w:sz w:val="20"/>
          <w:lang w:val="en-GB"/>
        </w:rPr>
        <w:t xml:space="preserve"> treatment was used as a positive control. </w:t>
      </w:r>
      <w:r w:rsidR="00F96E5D" w:rsidRPr="00613024">
        <w:rPr>
          <w:rFonts w:ascii="Arial" w:hAnsi="Arial" w:cs="Arial"/>
          <w:b/>
          <w:sz w:val="20"/>
          <w:lang w:val="en-GB"/>
        </w:rPr>
        <w:t>c</w:t>
      </w:r>
      <w:r w:rsidR="00F96E5D" w:rsidRPr="00613024">
        <w:rPr>
          <w:rFonts w:ascii="Arial" w:hAnsi="Arial" w:cs="Arial"/>
          <w:sz w:val="20"/>
          <w:lang w:val="en-GB"/>
        </w:rPr>
        <w:t xml:space="preserve"> </w:t>
      </w:r>
      <w:r w:rsidRPr="00613024">
        <w:rPr>
          <w:rFonts w:ascii="Arial" w:hAnsi="Arial" w:cs="Arial"/>
          <w:sz w:val="20"/>
          <w:lang w:val="en-GB"/>
        </w:rPr>
        <w:t>Ca</w:t>
      </w:r>
      <w:r w:rsidRPr="00613024">
        <w:rPr>
          <w:rFonts w:ascii="Arial" w:hAnsi="Arial" w:cs="Arial"/>
          <w:sz w:val="20"/>
          <w:vertAlign w:val="superscript"/>
          <w:lang w:val="en-GB"/>
        </w:rPr>
        <w:t>2+</w:t>
      </w:r>
      <w:r w:rsidRPr="00613024">
        <w:rPr>
          <w:rFonts w:ascii="Arial" w:hAnsi="Arial" w:cs="Arial"/>
          <w:sz w:val="20"/>
          <w:lang w:val="en-GB"/>
        </w:rPr>
        <w:t xml:space="preserve"> data are shown as</w:t>
      </w:r>
      <w:r w:rsidR="00F96E5D" w:rsidRPr="00613024">
        <w:rPr>
          <w:rFonts w:ascii="Arial" w:hAnsi="Arial" w:cs="Arial"/>
          <w:sz w:val="20"/>
          <w:lang w:val="en-GB"/>
        </w:rPr>
        <w:t xml:space="preserve"> Fluo-4 fluorescence intensity and as </w:t>
      </w:r>
      <w:r w:rsidR="00532870" w:rsidRPr="00613024">
        <w:rPr>
          <w:rFonts w:ascii="Arial" w:hAnsi="Arial" w:cs="Arial"/>
          <w:b/>
          <w:sz w:val="20"/>
          <w:lang w:val="en-GB"/>
        </w:rPr>
        <w:t>e</w:t>
      </w:r>
      <w:r w:rsidRPr="00613024">
        <w:rPr>
          <w:rFonts w:ascii="Arial" w:hAnsi="Arial" w:cs="Arial"/>
          <w:sz w:val="20"/>
          <w:lang w:val="en-GB"/>
        </w:rPr>
        <w:t xml:space="preserve"> ΔF/F0, where F0 is the resting fluorescence (before stimulation) and ΔF is the peak change in fluorescence from resting levels (</w:t>
      </w:r>
      <w:r w:rsidR="002821BF" w:rsidRPr="00613024">
        <w:rPr>
          <w:rFonts w:ascii="Arial" w:hAnsi="Arial" w:cs="Arial"/>
          <w:sz w:val="20"/>
          <w:lang w:val="en-GB"/>
        </w:rPr>
        <w:t xml:space="preserve">WT: </w:t>
      </w:r>
      <w:r w:rsidRPr="00613024">
        <w:rPr>
          <w:rFonts w:ascii="Arial" w:hAnsi="Arial" w:cs="Arial"/>
          <w:sz w:val="20"/>
          <w:lang w:val="en-GB"/>
        </w:rPr>
        <w:t>n = 14</w:t>
      </w:r>
      <w:r w:rsidR="002821BF" w:rsidRPr="00613024">
        <w:rPr>
          <w:rFonts w:ascii="Arial" w:hAnsi="Arial" w:cs="Arial"/>
          <w:sz w:val="20"/>
          <w:lang w:val="en-GB"/>
        </w:rPr>
        <w:t>, KO n =15</w:t>
      </w:r>
      <w:r w:rsidRPr="00613024">
        <w:rPr>
          <w:rFonts w:ascii="Arial" w:hAnsi="Arial" w:cs="Arial"/>
          <w:sz w:val="20"/>
          <w:lang w:val="en-GB"/>
        </w:rPr>
        <w:t xml:space="preserve">, unpaired t-test, **p = 0.0012). </w:t>
      </w:r>
      <w:r w:rsidR="00532870" w:rsidRPr="00613024">
        <w:rPr>
          <w:rFonts w:ascii="Arial" w:hAnsi="Arial" w:cs="Arial"/>
          <w:b/>
          <w:sz w:val="20"/>
          <w:lang w:val="en-GB"/>
        </w:rPr>
        <w:t>f</w:t>
      </w:r>
      <w:r w:rsidR="00F96E5D" w:rsidRPr="00613024">
        <w:rPr>
          <w:rFonts w:ascii="Arial" w:hAnsi="Arial" w:cs="Arial"/>
          <w:sz w:val="20"/>
          <w:lang w:val="en-GB"/>
        </w:rPr>
        <w:t xml:space="preserve"> </w:t>
      </w:r>
      <w:r w:rsidRPr="00613024">
        <w:rPr>
          <w:rFonts w:ascii="Arial" w:hAnsi="Arial" w:cs="Arial"/>
          <w:sz w:val="20"/>
          <w:lang w:val="en-GB"/>
        </w:rPr>
        <w:t>Functional assessment of P2X7</w:t>
      </w:r>
      <w:r w:rsidR="00A41AE0" w:rsidRPr="00613024">
        <w:rPr>
          <w:rFonts w:ascii="Arial" w:hAnsi="Arial" w:cs="Arial"/>
          <w:sz w:val="20"/>
          <w:lang w:val="en-GB"/>
        </w:rPr>
        <w:t xml:space="preserve"> receptor</w:t>
      </w:r>
      <w:r w:rsidRPr="00613024">
        <w:rPr>
          <w:rFonts w:ascii="Arial" w:hAnsi="Arial" w:cs="Arial"/>
          <w:sz w:val="20"/>
          <w:lang w:val="en-GB"/>
        </w:rPr>
        <w:t xml:space="preserve"> activity by IL-1β release assay. IL-1β was assessed in peritoneal macrophages of WT and KO mice which were treated with LPS or LPS+BzATP (untreated n = 2, treated n = 4, one-way ANOVA, p &lt; 0.001, </w:t>
      </w:r>
      <w:proofErr w:type="gramStart"/>
      <w:r w:rsidRPr="00613024">
        <w:rPr>
          <w:rFonts w:ascii="Arial" w:hAnsi="Arial" w:cs="Arial"/>
          <w:sz w:val="20"/>
          <w:lang w:val="en-GB"/>
        </w:rPr>
        <w:t>F</w:t>
      </w:r>
      <w:r w:rsidRPr="00613024">
        <w:rPr>
          <w:rFonts w:ascii="Arial" w:hAnsi="Arial" w:cs="Arial"/>
          <w:sz w:val="20"/>
          <w:vertAlign w:val="subscript"/>
          <w:lang w:val="en-GB"/>
        </w:rPr>
        <w:t>(</w:t>
      </w:r>
      <w:proofErr w:type="gramEnd"/>
      <w:r w:rsidRPr="00613024">
        <w:rPr>
          <w:rFonts w:ascii="Arial" w:hAnsi="Arial" w:cs="Arial"/>
          <w:sz w:val="20"/>
          <w:vertAlign w:val="subscript"/>
          <w:lang w:val="en-GB"/>
        </w:rPr>
        <w:t>5,14)</w:t>
      </w:r>
      <w:r w:rsidRPr="00613024">
        <w:rPr>
          <w:rFonts w:ascii="Arial" w:hAnsi="Arial" w:cs="Arial"/>
          <w:sz w:val="20"/>
          <w:lang w:val="en-GB"/>
        </w:rPr>
        <w:t xml:space="preserve"> = 179.5, </w:t>
      </w:r>
      <w:r w:rsidRPr="00613024">
        <w:rPr>
          <w:rFonts w:ascii="Arial" w:hAnsi="Arial" w:cs="Arial"/>
          <w:color w:val="000000" w:themeColor="text1"/>
          <w:sz w:val="20"/>
          <w:lang w:val="en-GB"/>
        </w:rPr>
        <w:t xml:space="preserve">Sidak’s multiple comparisons test, </w:t>
      </w:r>
      <w:r w:rsidRPr="00613024">
        <w:rPr>
          <w:rFonts w:ascii="Arial" w:hAnsi="Arial" w:cs="Arial"/>
          <w:sz w:val="20"/>
          <w:lang w:val="en-GB"/>
        </w:rPr>
        <w:t>****p &lt; 0.0001). Data are presented as mean + standard error of mean (S.E.M.).</w:t>
      </w:r>
    </w:p>
    <w:p w14:paraId="550A5246" w14:textId="77777777" w:rsidR="00F333FE" w:rsidRPr="00613024" w:rsidRDefault="00F333FE" w:rsidP="001B2B5D">
      <w:pPr>
        <w:spacing w:after="0" w:line="360" w:lineRule="auto"/>
        <w:jc w:val="both"/>
        <w:rPr>
          <w:rFonts w:ascii="Arial" w:hAnsi="Arial" w:cs="Arial"/>
          <w:sz w:val="20"/>
          <w:lang w:val="en-GB"/>
        </w:rPr>
      </w:pPr>
    </w:p>
    <w:p w14:paraId="5AF500FB" w14:textId="54626D33" w:rsidR="001E3A30" w:rsidRPr="00613024" w:rsidRDefault="00774E59" w:rsidP="00282BAF">
      <w:pPr>
        <w:spacing w:after="0" w:line="480" w:lineRule="auto"/>
        <w:jc w:val="both"/>
        <w:rPr>
          <w:rFonts w:ascii="Arial" w:hAnsi="Arial" w:cs="Arial"/>
          <w:b/>
          <w:i/>
          <w:lang w:val="en-GB"/>
        </w:rPr>
      </w:pPr>
      <w:r w:rsidRPr="00613024">
        <w:rPr>
          <w:rFonts w:ascii="Arial" w:hAnsi="Arial" w:cs="Arial"/>
          <w:b/>
          <w:i/>
          <w:lang w:val="en-GB"/>
        </w:rPr>
        <w:t>B</w:t>
      </w:r>
      <w:r w:rsidR="00FD4F93" w:rsidRPr="00613024">
        <w:rPr>
          <w:rFonts w:ascii="Arial" w:hAnsi="Arial" w:cs="Arial"/>
          <w:b/>
          <w:i/>
          <w:lang w:val="en-GB"/>
        </w:rPr>
        <w:t>ehavioural c</w:t>
      </w:r>
      <w:r w:rsidR="004D3F5A" w:rsidRPr="00613024">
        <w:rPr>
          <w:rFonts w:ascii="Arial" w:hAnsi="Arial" w:cs="Arial"/>
          <w:b/>
          <w:i/>
          <w:lang w:val="en-GB"/>
        </w:rPr>
        <w:t xml:space="preserve">haracterization of </w:t>
      </w:r>
      <w:r w:rsidR="00BE58E6" w:rsidRPr="00613024">
        <w:rPr>
          <w:rFonts w:ascii="Arial" w:hAnsi="Arial" w:cs="Arial"/>
          <w:b/>
          <w:i/>
          <w:lang w:val="en-GB"/>
        </w:rPr>
        <w:t xml:space="preserve">the novel P2X7 </w:t>
      </w:r>
      <w:r w:rsidR="00593EE2" w:rsidRPr="00613024">
        <w:rPr>
          <w:rFonts w:ascii="Arial" w:hAnsi="Arial" w:cs="Arial"/>
          <w:b/>
          <w:i/>
          <w:lang w:val="en-GB"/>
        </w:rPr>
        <w:t>knockout mouse</w:t>
      </w:r>
      <w:r w:rsidR="00BE58E6" w:rsidRPr="00613024">
        <w:rPr>
          <w:rFonts w:ascii="Arial" w:hAnsi="Arial" w:cs="Arial"/>
          <w:b/>
          <w:i/>
          <w:lang w:val="en-GB"/>
        </w:rPr>
        <w:t xml:space="preserve"> line</w:t>
      </w:r>
    </w:p>
    <w:p w14:paraId="208A07B6" w14:textId="686C76E8" w:rsidR="004D3F5A" w:rsidRPr="00613024" w:rsidRDefault="0048313C">
      <w:pPr>
        <w:spacing w:after="0" w:line="480" w:lineRule="auto"/>
        <w:jc w:val="both"/>
        <w:rPr>
          <w:rFonts w:ascii="Arial" w:hAnsi="Arial" w:cs="Arial"/>
          <w:lang w:val="en-GB"/>
        </w:rPr>
      </w:pPr>
      <w:r w:rsidRPr="00613024">
        <w:rPr>
          <w:rFonts w:ascii="Arial" w:hAnsi="Arial" w:cs="Arial"/>
          <w:lang w:val="en-GB"/>
        </w:rPr>
        <w:t xml:space="preserve">To </w:t>
      </w:r>
      <w:r w:rsidR="00D82090" w:rsidRPr="00613024">
        <w:rPr>
          <w:rFonts w:ascii="Arial" w:hAnsi="Arial" w:cs="Arial"/>
          <w:lang w:val="en-GB"/>
        </w:rPr>
        <w:t xml:space="preserve">examine </w:t>
      </w:r>
      <w:r w:rsidRPr="00613024">
        <w:rPr>
          <w:rFonts w:ascii="Arial" w:hAnsi="Arial" w:cs="Arial"/>
          <w:lang w:val="en-GB"/>
        </w:rPr>
        <w:t>the behavioural consequences of the P2X7</w:t>
      </w:r>
      <w:r w:rsidR="00D82090" w:rsidRPr="00613024">
        <w:rPr>
          <w:rFonts w:ascii="Arial" w:hAnsi="Arial" w:cs="Arial"/>
          <w:lang w:val="en-GB"/>
        </w:rPr>
        <w:t xml:space="preserve"> </w:t>
      </w:r>
      <w:r w:rsidRPr="00613024">
        <w:rPr>
          <w:rFonts w:ascii="Arial" w:hAnsi="Arial" w:cs="Arial"/>
          <w:lang w:val="en-GB"/>
        </w:rPr>
        <w:t xml:space="preserve">deficiency, WT and KO mice were </w:t>
      </w:r>
      <w:r w:rsidR="00C060E0" w:rsidRPr="00613024">
        <w:rPr>
          <w:rFonts w:ascii="Arial" w:hAnsi="Arial" w:cs="Arial"/>
          <w:lang w:val="en-GB"/>
        </w:rPr>
        <w:t>subjected to test</w:t>
      </w:r>
      <w:r w:rsidR="00A81BE0" w:rsidRPr="00613024">
        <w:rPr>
          <w:rFonts w:ascii="Arial" w:hAnsi="Arial" w:cs="Arial"/>
          <w:lang w:val="en-GB"/>
        </w:rPr>
        <w:t>s</w:t>
      </w:r>
      <w:r w:rsidR="00C060E0" w:rsidRPr="00613024">
        <w:rPr>
          <w:rFonts w:ascii="Arial" w:hAnsi="Arial" w:cs="Arial"/>
          <w:lang w:val="en-GB"/>
        </w:rPr>
        <w:t xml:space="preserve"> assessing </w:t>
      </w:r>
      <w:r w:rsidRPr="00613024">
        <w:rPr>
          <w:rFonts w:ascii="Arial" w:hAnsi="Arial" w:cs="Arial"/>
          <w:lang w:val="en-GB"/>
        </w:rPr>
        <w:t>locomotion, anxiety-related, social and stress</w:t>
      </w:r>
      <w:r w:rsidR="00853AD8" w:rsidRPr="00613024">
        <w:rPr>
          <w:rFonts w:ascii="Arial" w:hAnsi="Arial" w:cs="Arial"/>
          <w:lang w:val="en-GB"/>
        </w:rPr>
        <w:t>-</w:t>
      </w:r>
      <w:r w:rsidRPr="00613024">
        <w:rPr>
          <w:rFonts w:ascii="Arial" w:hAnsi="Arial" w:cs="Arial"/>
          <w:lang w:val="en-GB"/>
        </w:rPr>
        <w:t>coping behaviour</w:t>
      </w:r>
      <w:r w:rsidR="00450BF4" w:rsidRPr="00613024">
        <w:rPr>
          <w:rFonts w:ascii="Arial" w:hAnsi="Arial" w:cs="Arial"/>
          <w:lang w:val="en-GB"/>
        </w:rPr>
        <w:t xml:space="preserve"> under baseline (basal) and chronic social defeat stress (CSDS) conditions</w:t>
      </w:r>
      <w:r w:rsidR="009B4B9E" w:rsidRPr="00613024">
        <w:rPr>
          <w:rFonts w:ascii="Arial" w:hAnsi="Arial" w:cs="Arial"/>
          <w:lang w:val="en-GB"/>
        </w:rPr>
        <w:t xml:space="preserve">. </w:t>
      </w:r>
      <w:r w:rsidR="00853AD8" w:rsidRPr="00613024">
        <w:rPr>
          <w:rFonts w:ascii="Arial" w:hAnsi="Arial" w:cs="Arial"/>
          <w:lang w:val="en-GB"/>
        </w:rPr>
        <w:t>(</w:t>
      </w:r>
      <w:r w:rsidR="002277C8" w:rsidRPr="00613024">
        <w:rPr>
          <w:rFonts w:ascii="Arial" w:hAnsi="Arial" w:cs="Arial"/>
          <w:b/>
          <w:lang w:val="en-GB"/>
        </w:rPr>
        <w:t>Fig. 3a</w:t>
      </w:r>
      <w:r w:rsidR="00684E14" w:rsidRPr="00613024">
        <w:rPr>
          <w:rFonts w:ascii="Arial" w:hAnsi="Arial" w:cs="Arial"/>
          <w:lang w:val="en-GB"/>
        </w:rPr>
        <w:t>).</w:t>
      </w:r>
      <w:r w:rsidR="0054677A" w:rsidRPr="00613024">
        <w:rPr>
          <w:rFonts w:ascii="Arial" w:hAnsi="Arial" w:cs="Arial"/>
          <w:lang w:val="en-GB"/>
        </w:rPr>
        <w:t xml:space="preserve"> </w:t>
      </w:r>
      <w:r w:rsidR="00D63848" w:rsidRPr="00613024">
        <w:rPr>
          <w:rFonts w:ascii="Arial" w:hAnsi="Arial" w:cs="Arial"/>
          <w:lang w:val="en-GB"/>
        </w:rPr>
        <w:t>In the course of</w:t>
      </w:r>
      <w:r w:rsidR="004D3F5A" w:rsidRPr="00613024">
        <w:rPr>
          <w:rFonts w:ascii="Arial" w:hAnsi="Arial" w:cs="Arial"/>
          <w:lang w:val="en-GB"/>
        </w:rPr>
        <w:t xml:space="preserve"> </w:t>
      </w:r>
      <w:r w:rsidR="00FD4F93" w:rsidRPr="00613024">
        <w:rPr>
          <w:rFonts w:ascii="Arial" w:hAnsi="Arial" w:cs="Arial"/>
          <w:lang w:val="en-GB"/>
        </w:rPr>
        <w:t xml:space="preserve">three weeks of </w:t>
      </w:r>
      <w:r w:rsidR="004D3F5A" w:rsidRPr="00613024">
        <w:rPr>
          <w:rFonts w:ascii="Arial" w:hAnsi="Arial" w:cs="Arial"/>
          <w:lang w:val="en-GB"/>
        </w:rPr>
        <w:t>CSDS</w:t>
      </w:r>
      <w:r w:rsidR="00D63848" w:rsidRPr="00613024">
        <w:rPr>
          <w:rFonts w:ascii="Arial" w:hAnsi="Arial" w:cs="Arial"/>
          <w:lang w:val="en-GB"/>
        </w:rPr>
        <w:t xml:space="preserve"> the</w:t>
      </w:r>
      <w:r w:rsidR="004D3F5A" w:rsidRPr="00613024">
        <w:rPr>
          <w:rFonts w:ascii="Arial" w:hAnsi="Arial" w:cs="Arial"/>
          <w:lang w:val="en-GB"/>
        </w:rPr>
        <w:t xml:space="preserve"> fur status</w:t>
      </w:r>
      <w:r w:rsidR="00814BF8" w:rsidRPr="00613024">
        <w:rPr>
          <w:rFonts w:ascii="Arial" w:hAnsi="Arial" w:cs="Arial"/>
          <w:lang w:val="en-GB"/>
        </w:rPr>
        <w:t xml:space="preserve"> </w:t>
      </w:r>
      <w:r w:rsidR="00D03C19" w:rsidRPr="00613024">
        <w:rPr>
          <w:rFonts w:ascii="Arial" w:hAnsi="Arial" w:cs="Arial"/>
          <w:lang w:val="en-GB"/>
        </w:rPr>
        <w:t>continuously</w:t>
      </w:r>
      <w:r w:rsidR="004D3F5A" w:rsidRPr="00613024">
        <w:rPr>
          <w:rFonts w:ascii="Arial" w:hAnsi="Arial" w:cs="Arial"/>
          <w:lang w:val="en-GB"/>
        </w:rPr>
        <w:t xml:space="preserve"> decreased in </w:t>
      </w:r>
      <w:r w:rsidR="0054677A" w:rsidRPr="00613024">
        <w:rPr>
          <w:rFonts w:ascii="Arial" w:hAnsi="Arial" w:cs="Arial"/>
          <w:lang w:val="en-GB"/>
        </w:rPr>
        <w:t>WT</w:t>
      </w:r>
      <w:r w:rsidR="004D3F5A" w:rsidRPr="00613024">
        <w:rPr>
          <w:rFonts w:ascii="Arial" w:hAnsi="Arial" w:cs="Arial"/>
          <w:lang w:val="en-GB"/>
        </w:rPr>
        <w:t xml:space="preserve"> and </w:t>
      </w:r>
      <w:r w:rsidR="0054677A" w:rsidRPr="00613024">
        <w:rPr>
          <w:rFonts w:ascii="Arial" w:hAnsi="Arial" w:cs="Arial"/>
          <w:lang w:val="en-GB"/>
        </w:rPr>
        <w:t>KO</w:t>
      </w:r>
      <w:r w:rsidR="004D3F5A" w:rsidRPr="00613024">
        <w:rPr>
          <w:rFonts w:ascii="Arial" w:hAnsi="Arial" w:cs="Arial"/>
          <w:lang w:val="en-GB"/>
        </w:rPr>
        <w:t xml:space="preserve"> animals (</w:t>
      </w:r>
      <w:r w:rsidR="004D3F5A" w:rsidRPr="00613024">
        <w:rPr>
          <w:rFonts w:ascii="Arial" w:hAnsi="Arial" w:cs="Arial"/>
          <w:b/>
          <w:lang w:val="en-GB"/>
        </w:rPr>
        <w:t>Fig</w:t>
      </w:r>
      <w:r w:rsidR="007B1848" w:rsidRPr="00613024">
        <w:rPr>
          <w:rFonts w:ascii="Arial" w:hAnsi="Arial" w:cs="Arial"/>
          <w:b/>
          <w:lang w:val="en-GB"/>
        </w:rPr>
        <w:t>.</w:t>
      </w:r>
      <w:r w:rsidR="004D3F5A" w:rsidRPr="00613024">
        <w:rPr>
          <w:rFonts w:ascii="Arial" w:hAnsi="Arial" w:cs="Arial"/>
          <w:b/>
          <w:lang w:val="en-GB"/>
        </w:rPr>
        <w:t xml:space="preserve"> </w:t>
      </w:r>
      <w:r w:rsidR="00BA7820" w:rsidRPr="00613024">
        <w:rPr>
          <w:rFonts w:ascii="Arial" w:hAnsi="Arial" w:cs="Arial"/>
          <w:b/>
          <w:lang w:val="en-GB"/>
        </w:rPr>
        <w:t>3</w:t>
      </w:r>
      <w:r w:rsidR="002277C8" w:rsidRPr="00613024">
        <w:rPr>
          <w:rFonts w:ascii="Arial" w:hAnsi="Arial" w:cs="Arial"/>
          <w:b/>
          <w:lang w:val="en-GB"/>
        </w:rPr>
        <w:t>b</w:t>
      </w:r>
      <w:r w:rsidR="004D3F5A" w:rsidRPr="00613024">
        <w:rPr>
          <w:rFonts w:ascii="Arial" w:hAnsi="Arial" w:cs="Arial"/>
          <w:lang w:val="en-GB"/>
        </w:rPr>
        <w:t>).</w:t>
      </w:r>
      <w:r w:rsidR="009E2598" w:rsidRPr="00613024">
        <w:rPr>
          <w:rFonts w:ascii="Arial" w:hAnsi="Arial" w:cs="Arial"/>
          <w:lang w:val="en-GB"/>
        </w:rPr>
        <w:t xml:space="preserve"> </w:t>
      </w:r>
      <w:r w:rsidR="00684E14" w:rsidRPr="00613024">
        <w:rPr>
          <w:rFonts w:ascii="Arial" w:hAnsi="Arial" w:cs="Arial"/>
          <w:lang w:val="en-GB"/>
        </w:rPr>
        <w:t>In addition</w:t>
      </w:r>
      <w:r w:rsidR="00FD4F93" w:rsidRPr="00613024">
        <w:rPr>
          <w:rFonts w:ascii="Arial" w:hAnsi="Arial" w:cs="Arial"/>
          <w:lang w:val="en-GB"/>
        </w:rPr>
        <w:t xml:space="preserve">, adrenal </w:t>
      </w:r>
      <w:r w:rsidR="00C84A28" w:rsidRPr="00613024">
        <w:rPr>
          <w:rFonts w:ascii="Arial" w:hAnsi="Arial" w:cs="Arial"/>
          <w:lang w:val="en-GB"/>
        </w:rPr>
        <w:t xml:space="preserve">gland </w:t>
      </w:r>
      <w:r w:rsidR="00FD4F93" w:rsidRPr="00613024">
        <w:rPr>
          <w:rFonts w:ascii="Arial" w:hAnsi="Arial" w:cs="Arial"/>
          <w:lang w:val="en-GB"/>
        </w:rPr>
        <w:t>weight</w:t>
      </w:r>
      <w:r w:rsidR="00C84A28" w:rsidRPr="00613024">
        <w:rPr>
          <w:rFonts w:ascii="Arial" w:hAnsi="Arial" w:cs="Arial"/>
          <w:lang w:val="en-GB"/>
        </w:rPr>
        <w:t>s</w:t>
      </w:r>
      <w:r w:rsidR="00FD4F93" w:rsidRPr="00613024">
        <w:rPr>
          <w:rFonts w:ascii="Arial" w:hAnsi="Arial" w:cs="Arial"/>
          <w:lang w:val="en-GB"/>
        </w:rPr>
        <w:t xml:space="preserve"> </w:t>
      </w:r>
      <w:r w:rsidR="00C84A28" w:rsidRPr="00613024">
        <w:rPr>
          <w:rFonts w:ascii="Arial" w:hAnsi="Arial" w:cs="Arial"/>
          <w:lang w:val="en-GB"/>
        </w:rPr>
        <w:t xml:space="preserve">at the end of the study </w:t>
      </w:r>
      <w:r w:rsidR="00450BF4" w:rsidRPr="00613024">
        <w:rPr>
          <w:rFonts w:ascii="Arial" w:hAnsi="Arial" w:cs="Arial"/>
          <w:lang w:val="en-GB"/>
        </w:rPr>
        <w:t xml:space="preserve">were </w:t>
      </w:r>
      <w:r w:rsidR="00814BF8" w:rsidRPr="00613024">
        <w:rPr>
          <w:rFonts w:ascii="Arial" w:hAnsi="Arial" w:cs="Arial"/>
          <w:lang w:val="en-GB"/>
        </w:rPr>
        <w:t xml:space="preserve">significantly </w:t>
      </w:r>
      <w:r w:rsidR="00FD4F93" w:rsidRPr="00613024">
        <w:rPr>
          <w:rFonts w:ascii="Arial" w:hAnsi="Arial" w:cs="Arial"/>
          <w:lang w:val="en-GB"/>
        </w:rPr>
        <w:t xml:space="preserve">increased in both </w:t>
      </w:r>
      <w:r w:rsidR="004A2E09" w:rsidRPr="00613024">
        <w:rPr>
          <w:rFonts w:ascii="Arial" w:hAnsi="Arial" w:cs="Arial"/>
          <w:lang w:val="en-GB"/>
        </w:rPr>
        <w:t>genotypes as a consequence of the</w:t>
      </w:r>
      <w:r w:rsidR="00FD4F93" w:rsidRPr="00613024">
        <w:rPr>
          <w:rFonts w:ascii="Arial" w:hAnsi="Arial" w:cs="Arial"/>
          <w:lang w:val="en-GB"/>
        </w:rPr>
        <w:t xml:space="preserve"> CSDS paradigm</w:t>
      </w:r>
      <w:r w:rsidR="0054677A" w:rsidRPr="00613024">
        <w:rPr>
          <w:rFonts w:ascii="Arial" w:hAnsi="Arial" w:cs="Arial"/>
          <w:lang w:val="en-GB"/>
        </w:rPr>
        <w:t xml:space="preserve"> </w:t>
      </w:r>
      <w:r w:rsidR="002C60CA" w:rsidRPr="00613024">
        <w:rPr>
          <w:rFonts w:ascii="Arial" w:hAnsi="Arial" w:cs="Arial"/>
          <w:lang w:val="en-GB"/>
        </w:rPr>
        <w:t>(</w:t>
      </w:r>
      <w:r w:rsidR="002C60CA" w:rsidRPr="00613024">
        <w:rPr>
          <w:rFonts w:ascii="Arial" w:hAnsi="Arial" w:cs="Arial"/>
          <w:b/>
          <w:lang w:val="en-GB"/>
        </w:rPr>
        <w:t>Fig</w:t>
      </w:r>
      <w:r w:rsidR="00553BE1" w:rsidRPr="00613024">
        <w:rPr>
          <w:rFonts w:ascii="Arial" w:hAnsi="Arial" w:cs="Arial"/>
          <w:b/>
          <w:lang w:val="en-GB"/>
        </w:rPr>
        <w:t xml:space="preserve">. </w:t>
      </w:r>
      <w:r w:rsidR="00AF7420" w:rsidRPr="00613024">
        <w:rPr>
          <w:rFonts w:ascii="Arial" w:hAnsi="Arial" w:cs="Arial"/>
          <w:b/>
          <w:lang w:val="en-GB"/>
        </w:rPr>
        <w:t>3</w:t>
      </w:r>
      <w:r w:rsidR="002277C8" w:rsidRPr="00613024">
        <w:rPr>
          <w:rFonts w:ascii="Arial" w:hAnsi="Arial" w:cs="Arial"/>
          <w:b/>
          <w:lang w:val="en-GB"/>
        </w:rPr>
        <w:t>c</w:t>
      </w:r>
      <w:r w:rsidR="002C60CA" w:rsidRPr="00613024">
        <w:rPr>
          <w:rFonts w:ascii="Arial" w:hAnsi="Arial" w:cs="Arial"/>
          <w:lang w:val="en-GB"/>
        </w:rPr>
        <w:t>)</w:t>
      </w:r>
      <w:r w:rsidR="00FD4F93" w:rsidRPr="00613024">
        <w:rPr>
          <w:rFonts w:ascii="Arial" w:hAnsi="Arial" w:cs="Arial"/>
          <w:lang w:val="en-GB"/>
        </w:rPr>
        <w:t xml:space="preserve">. </w:t>
      </w:r>
      <w:r w:rsidR="000E3C6F" w:rsidRPr="00613024">
        <w:rPr>
          <w:rFonts w:ascii="Arial" w:hAnsi="Arial" w:cs="Arial"/>
          <w:lang w:val="en-GB"/>
        </w:rPr>
        <w:t>Accordingly</w:t>
      </w:r>
      <w:r w:rsidR="000E2383" w:rsidRPr="00613024">
        <w:rPr>
          <w:rFonts w:ascii="Arial" w:hAnsi="Arial" w:cs="Arial"/>
          <w:lang w:val="en-GB"/>
        </w:rPr>
        <w:t xml:space="preserve">, </w:t>
      </w:r>
      <w:r w:rsidR="00814BF8" w:rsidRPr="00613024">
        <w:rPr>
          <w:rFonts w:ascii="Arial" w:hAnsi="Arial" w:cs="Arial"/>
          <w:lang w:val="en-GB"/>
        </w:rPr>
        <w:t xml:space="preserve">morning plasma </w:t>
      </w:r>
      <w:r w:rsidR="000E2383" w:rsidRPr="00613024">
        <w:rPr>
          <w:rFonts w:ascii="Arial" w:hAnsi="Arial" w:cs="Arial"/>
          <w:lang w:val="en-GB"/>
        </w:rPr>
        <w:t>corticosterone</w:t>
      </w:r>
      <w:r w:rsidR="004A2E09" w:rsidRPr="00613024">
        <w:rPr>
          <w:rFonts w:ascii="Arial" w:hAnsi="Arial" w:cs="Arial"/>
          <w:lang w:val="en-GB"/>
        </w:rPr>
        <w:t xml:space="preserve"> levels</w:t>
      </w:r>
      <w:r w:rsidR="00814BF8" w:rsidRPr="00613024">
        <w:rPr>
          <w:rFonts w:ascii="Arial" w:hAnsi="Arial" w:cs="Arial"/>
          <w:lang w:val="en-GB"/>
        </w:rPr>
        <w:t xml:space="preserve"> were</w:t>
      </w:r>
      <w:r w:rsidR="000E2383" w:rsidRPr="00613024">
        <w:rPr>
          <w:rFonts w:ascii="Arial" w:hAnsi="Arial" w:cs="Arial"/>
          <w:lang w:val="en-GB"/>
        </w:rPr>
        <w:t xml:space="preserve"> increased in </w:t>
      </w:r>
      <w:r w:rsidR="002277C8" w:rsidRPr="00613024">
        <w:rPr>
          <w:rFonts w:ascii="Arial" w:hAnsi="Arial" w:cs="Arial"/>
          <w:lang w:val="en-GB"/>
        </w:rPr>
        <w:t>CSDS-treated</w:t>
      </w:r>
      <w:r w:rsidR="00814BF8" w:rsidRPr="00613024">
        <w:rPr>
          <w:rFonts w:ascii="Arial" w:hAnsi="Arial" w:cs="Arial"/>
          <w:lang w:val="en-GB"/>
        </w:rPr>
        <w:t xml:space="preserve"> </w:t>
      </w:r>
      <w:r w:rsidR="00B11619" w:rsidRPr="00613024">
        <w:rPr>
          <w:rFonts w:ascii="Arial" w:hAnsi="Arial" w:cs="Arial"/>
          <w:lang w:val="en-GB"/>
        </w:rPr>
        <w:t>WT</w:t>
      </w:r>
      <w:r w:rsidR="000E2383" w:rsidRPr="00613024">
        <w:rPr>
          <w:rFonts w:ascii="Arial" w:hAnsi="Arial" w:cs="Arial"/>
          <w:lang w:val="en-GB"/>
        </w:rPr>
        <w:t xml:space="preserve"> and </w:t>
      </w:r>
      <w:r w:rsidR="00B11619" w:rsidRPr="00613024">
        <w:rPr>
          <w:rFonts w:ascii="Arial" w:hAnsi="Arial" w:cs="Arial"/>
          <w:lang w:val="en-GB"/>
        </w:rPr>
        <w:t>KO</w:t>
      </w:r>
      <w:r w:rsidR="000E2383" w:rsidRPr="00613024">
        <w:rPr>
          <w:rFonts w:ascii="Arial" w:hAnsi="Arial" w:cs="Arial"/>
          <w:lang w:val="en-GB"/>
        </w:rPr>
        <w:t xml:space="preserve"> </w:t>
      </w:r>
      <w:r w:rsidR="00516689" w:rsidRPr="00613024">
        <w:rPr>
          <w:rFonts w:ascii="Arial" w:hAnsi="Arial" w:cs="Arial"/>
          <w:lang w:val="en-GB"/>
        </w:rPr>
        <w:t xml:space="preserve">mice </w:t>
      </w:r>
      <w:r w:rsidR="00D62E81" w:rsidRPr="00613024">
        <w:rPr>
          <w:rFonts w:ascii="Arial" w:hAnsi="Arial" w:cs="Arial"/>
          <w:lang w:val="en-GB"/>
        </w:rPr>
        <w:t xml:space="preserve">compared to </w:t>
      </w:r>
      <w:r w:rsidR="00814BF8" w:rsidRPr="00613024">
        <w:rPr>
          <w:rFonts w:ascii="Arial" w:hAnsi="Arial" w:cs="Arial"/>
          <w:lang w:val="en-GB"/>
        </w:rPr>
        <w:t>mice kept under standard housing conditions</w:t>
      </w:r>
      <w:r w:rsidR="00AF7420" w:rsidRPr="00613024">
        <w:rPr>
          <w:rFonts w:ascii="Arial" w:hAnsi="Arial" w:cs="Arial"/>
          <w:lang w:val="en-GB"/>
        </w:rPr>
        <w:t xml:space="preserve"> (</w:t>
      </w:r>
      <w:r w:rsidR="00AF7420" w:rsidRPr="00613024">
        <w:rPr>
          <w:rFonts w:ascii="Arial" w:hAnsi="Arial" w:cs="Arial"/>
          <w:b/>
          <w:lang w:val="en-GB"/>
        </w:rPr>
        <w:t>Fig. 3</w:t>
      </w:r>
      <w:r w:rsidR="002277C8" w:rsidRPr="00613024">
        <w:rPr>
          <w:rFonts w:ascii="Arial" w:hAnsi="Arial" w:cs="Arial"/>
          <w:b/>
          <w:lang w:val="en-GB"/>
        </w:rPr>
        <w:t>d</w:t>
      </w:r>
      <w:r w:rsidR="00AF7420" w:rsidRPr="00613024">
        <w:rPr>
          <w:rFonts w:ascii="Arial" w:hAnsi="Arial" w:cs="Arial"/>
          <w:lang w:val="en-GB"/>
        </w:rPr>
        <w:t>)</w:t>
      </w:r>
      <w:r w:rsidR="00B22A1B" w:rsidRPr="00613024">
        <w:rPr>
          <w:rFonts w:ascii="Arial" w:hAnsi="Arial" w:cs="Arial"/>
          <w:lang w:val="en-GB"/>
        </w:rPr>
        <w:t>.</w:t>
      </w:r>
      <w:r w:rsidR="00AF7420" w:rsidRPr="00613024">
        <w:rPr>
          <w:rFonts w:ascii="Arial" w:hAnsi="Arial" w:cs="Arial"/>
          <w:lang w:val="en-GB"/>
        </w:rPr>
        <w:t xml:space="preserve"> </w:t>
      </w:r>
      <w:r w:rsidR="00707E64" w:rsidRPr="00613024">
        <w:rPr>
          <w:rFonts w:ascii="Arial" w:hAnsi="Arial" w:cs="Arial"/>
          <w:lang w:val="en-GB"/>
        </w:rPr>
        <w:t xml:space="preserve">Taken </w:t>
      </w:r>
      <w:r w:rsidR="00C008F2" w:rsidRPr="00613024">
        <w:rPr>
          <w:rFonts w:ascii="Arial" w:hAnsi="Arial" w:cs="Arial"/>
          <w:lang w:val="en-GB"/>
        </w:rPr>
        <w:t>together</w:t>
      </w:r>
      <w:r w:rsidR="00707E64" w:rsidRPr="00613024">
        <w:rPr>
          <w:rFonts w:ascii="Arial" w:hAnsi="Arial" w:cs="Arial"/>
          <w:lang w:val="en-GB"/>
        </w:rPr>
        <w:t xml:space="preserve">, </w:t>
      </w:r>
      <w:r w:rsidR="00C008F2" w:rsidRPr="00613024">
        <w:rPr>
          <w:rFonts w:ascii="Arial" w:hAnsi="Arial" w:cs="Arial"/>
          <w:lang w:val="en-GB"/>
        </w:rPr>
        <w:t>these</w:t>
      </w:r>
      <w:r w:rsidR="00AF7420" w:rsidRPr="00613024">
        <w:rPr>
          <w:rFonts w:ascii="Arial" w:hAnsi="Arial" w:cs="Arial"/>
          <w:lang w:val="en-GB"/>
        </w:rPr>
        <w:t xml:space="preserve"> </w:t>
      </w:r>
      <w:r w:rsidR="00853AD8" w:rsidRPr="00613024">
        <w:rPr>
          <w:rFonts w:ascii="Arial" w:hAnsi="Arial" w:cs="Arial"/>
          <w:lang w:val="en-GB"/>
        </w:rPr>
        <w:t xml:space="preserve">physiological </w:t>
      </w:r>
      <w:r w:rsidR="00AF7420" w:rsidRPr="00613024">
        <w:rPr>
          <w:rFonts w:ascii="Arial" w:hAnsi="Arial" w:cs="Arial"/>
          <w:lang w:val="en-GB"/>
        </w:rPr>
        <w:t>measures confirm</w:t>
      </w:r>
      <w:r w:rsidR="002A001E" w:rsidRPr="00613024">
        <w:rPr>
          <w:rFonts w:ascii="Arial" w:hAnsi="Arial" w:cs="Arial"/>
          <w:lang w:val="en-GB"/>
        </w:rPr>
        <w:t>ed</w:t>
      </w:r>
      <w:r w:rsidR="00AF7420" w:rsidRPr="00613024">
        <w:rPr>
          <w:rFonts w:ascii="Arial" w:hAnsi="Arial" w:cs="Arial"/>
          <w:lang w:val="en-GB"/>
        </w:rPr>
        <w:t xml:space="preserve"> the</w:t>
      </w:r>
      <w:r w:rsidR="002F1551" w:rsidRPr="00613024">
        <w:rPr>
          <w:rFonts w:ascii="Arial" w:hAnsi="Arial" w:cs="Arial"/>
          <w:lang w:val="en-GB"/>
        </w:rPr>
        <w:t xml:space="preserve"> </w:t>
      </w:r>
      <w:r w:rsidR="002277C8" w:rsidRPr="00613024">
        <w:rPr>
          <w:rFonts w:ascii="Arial" w:hAnsi="Arial" w:cs="Arial"/>
          <w:lang w:val="en-GB"/>
        </w:rPr>
        <w:t xml:space="preserve">effectiveness of the </w:t>
      </w:r>
      <w:r w:rsidR="002F1551" w:rsidRPr="00613024">
        <w:rPr>
          <w:rFonts w:ascii="Arial" w:hAnsi="Arial" w:cs="Arial"/>
          <w:lang w:val="en-GB"/>
        </w:rPr>
        <w:t>CSDS paradigm</w:t>
      </w:r>
      <w:r w:rsidR="00450BF4" w:rsidRPr="00613024">
        <w:rPr>
          <w:rFonts w:ascii="Arial" w:hAnsi="Arial" w:cs="Arial"/>
          <w:lang w:val="en-GB"/>
        </w:rPr>
        <w:t>, with similar effects seen in</w:t>
      </w:r>
      <w:r w:rsidR="00D82090" w:rsidRPr="00613024">
        <w:rPr>
          <w:rFonts w:ascii="Arial" w:hAnsi="Arial" w:cs="Arial"/>
          <w:lang w:val="en-GB"/>
        </w:rPr>
        <w:t xml:space="preserve"> </w:t>
      </w:r>
      <w:r w:rsidR="00C008F2" w:rsidRPr="00613024">
        <w:rPr>
          <w:rFonts w:ascii="Arial" w:hAnsi="Arial" w:cs="Arial"/>
          <w:lang w:val="en-GB"/>
        </w:rPr>
        <w:t xml:space="preserve">WT and KO animals. </w:t>
      </w:r>
    </w:p>
    <w:p w14:paraId="4B7B8280" w14:textId="68994F23" w:rsidR="00BE7746" w:rsidRPr="00613024" w:rsidRDefault="00BE7746" w:rsidP="00BE7746">
      <w:pPr>
        <w:spacing w:after="0" w:line="480" w:lineRule="auto"/>
        <w:jc w:val="center"/>
        <w:rPr>
          <w:rFonts w:ascii="Arial" w:hAnsi="Arial" w:cs="Arial"/>
          <w:lang w:val="en-GB"/>
        </w:rPr>
      </w:pPr>
      <w:r w:rsidRPr="00613024">
        <w:rPr>
          <w:rFonts w:ascii="Arial" w:hAnsi="Arial" w:cs="Arial"/>
          <w:noProof/>
          <w:lang w:val="en-GB"/>
        </w:rPr>
        <w:lastRenderedPageBreak/>
        <w:drawing>
          <wp:inline distT="0" distB="0" distL="0" distR="0" wp14:anchorId="5C7DEAF3" wp14:editId="2CF773CA">
            <wp:extent cx="5340927" cy="3502660"/>
            <wp:effectExtent l="0" t="0" r="0" b="254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ure 3_2024-06-20.jpg"/>
                    <pic:cNvPicPr/>
                  </pic:nvPicPr>
                  <pic:blipFill rotWithShape="1">
                    <a:blip r:embed="rId12" cstate="print">
                      <a:extLst>
                        <a:ext uri="{28A0092B-C50C-407E-A947-70E740481C1C}">
                          <a14:useLocalDpi xmlns:a14="http://schemas.microsoft.com/office/drawing/2010/main" val="0"/>
                        </a:ext>
                      </a:extLst>
                    </a:blip>
                    <a:srcRect l="7286" t="14773" b="17536"/>
                    <a:stretch/>
                  </pic:blipFill>
                  <pic:spPr bwMode="auto">
                    <a:xfrm>
                      <a:off x="0" y="0"/>
                      <a:ext cx="5340991" cy="3502702"/>
                    </a:xfrm>
                    <a:prstGeom prst="rect">
                      <a:avLst/>
                    </a:prstGeom>
                    <a:ln>
                      <a:noFill/>
                    </a:ln>
                    <a:extLst>
                      <a:ext uri="{53640926-AAD7-44D8-BBD7-CCE9431645EC}">
                        <a14:shadowObscured xmlns:a14="http://schemas.microsoft.com/office/drawing/2010/main"/>
                      </a:ext>
                    </a:extLst>
                  </pic:spPr>
                </pic:pic>
              </a:graphicData>
            </a:graphic>
          </wp:inline>
        </w:drawing>
      </w:r>
    </w:p>
    <w:p w14:paraId="60317BFE" w14:textId="24544216" w:rsidR="00BE7746" w:rsidRPr="00613024" w:rsidRDefault="00BE7746" w:rsidP="00BE7746">
      <w:pPr>
        <w:spacing w:after="0" w:line="360" w:lineRule="auto"/>
        <w:jc w:val="both"/>
        <w:rPr>
          <w:rFonts w:ascii="Arial" w:hAnsi="Arial" w:cs="Arial"/>
          <w:b/>
          <w:color w:val="000000" w:themeColor="text1"/>
          <w:sz w:val="20"/>
          <w:lang w:val="en-GB"/>
        </w:rPr>
      </w:pPr>
      <w:r w:rsidRPr="00613024">
        <w:rPr>
          <w:rFonts w:ascii="Arial" w:hAnsi="Arial" w:cs="Arial"/>
          <w:b/>
          <w:sz w:val="20"/>
          <w:lang w:val="en-GB"/>
        </w:rPr>
        <w:t>Fig. 3 Physiological consequences of chronic stress on P2X7 KO mice.</w:t>
      </w:r>
    </w:p>
    <w:p w14:paraId="656EA4CD" w14:textId="4E2AA2FC" w:rsidR="00BE7746" w:rsidRPr="00613024" w:rsidRDefault="00BE7746" w:rsidP="00BE7746">
      <w:pPr>
        <w:spacing w:after="0" w:line="360" w:lineRule="auto"/>
        <w:jc w:val="both"/>
        <w:rPr>
          <w:rFonts w:ascii="Arial" w:hAnsi="Arial" w:cs="Arial"/>
          <w:color w:val="000000" w:themeColor="text1"/>
          <w:sz w:val="20"/>
          <w:lang w:val="en-GB"/>
        </w:rPr>
      </w:pPr>
      <w:r w:rsidRPr="00613024">
        <w:rPr>
          <w:rFonts w:ascii="Arial" w:hAnsi="Arial" w:cs="Arial"/>
          <w:b/>
          <w:color w:val="000000" w:themeColor="text1"/>
          <w:sz w:val="20"/>
          <w:lang w:val="en-GB"/>
        </w:rPr>
        <w:t>a</w:t>
      </w:r>
      <w:r w:rsidRPr="00613024">
        <w:rPr>
          <w:rFonts w:ascii="Arial" w:hAnsi="Arial" w:cs="Arial"/>
          <w:color w:val="000000" w:themeColor="text1"/>
          <w:sz w:val="20"/>
          <w:lang w:val="en-GB"/>
        </w:rPr>
        <w:t xml:space="preserve"> Scheme illustrating the CSDS paradigm and time line of behavioural tests. Comparison of P2X7 WT and KO mice kept under standard housing conditions (basal) and subjected to CSDS paradigm. </w:t>
      </w:r>
      <w:r w:rsidRPr="00613024">
        <w:rPr>
          <w:rFonts w:ascii="Arial" w:hAnsi="Arial" w:cs="Arial"/>
          <w:b/>
          <w:color w:val="000000" w:themeColor="text1"/>
          <w:sz w:val="20"/>
          <w:lang w:val="en-GB"/>
        </w:rPr>
        <w:t>b</w:t>
      </w:r>
      <w:r w:rsidRPr="00613024">
        <w:rPr>
          <w:rFonts w:ascii="Arial" w:hAnsi="Arial" w:cs="Arial"/>
          <w:color w:val="000000" w:themeColor="text1"/>
          <w:sz w:val="20"/>
          <w:lang w:val="en-GB"/>
        </w:rPr>
        <w:t xml:space="preserve"> Deterioration of the fur status over the course of the CSDS (mixed effects model, stress: p &lt; 0.0001, </w:t>
      </w:r>
      <w:proofErr w:type="gramStart"/>
      <w:r w:rsidRPr="00613024">
        <w:rPr>
          <w:rFonts w:ascii="Arial" w:hAnsi="Arial" w:cs="Arial"/>
          <w:color w:val="000000" w:themeColor="text1"/>
          <w:sz w:val="20"/>
          <w:lang w:val="en-GB"/>
        </w:rPr>
        <w:t>F</w:t>
      </w:r>
      <w:r w:rsidRPr="00613024">
        <w:rPr>
          <w:rFonts w:ascii="Arial" w:hAnsi="Arial" w:cs="Arial"/>
          <w:color w:val="000000" w:themeColor="text1"/>
          <w:sz w:val="20"/>
          <w:vertAlign w:val="subscript"/>
          <w:lang w:val="en-GB"/>
        </w:rPr>
        <w:t>(</w:t>
      </w:r>
      <w:proofErr w:type="gramEnd"/>
      <w:r w:rsidRPr="00613024">
        <w:rPr>
          <w:rFonts w:ascii="Arial" w:hAnsi="Arial" w:cs="Arial"/>
          <w:color w:val="000000" w:themeColor="text1"/>
          <w:sz w:val="20"/>
          <w:vertAlign w:val="subscript"/>
          <w:lang w:val="en-GB"/>
        </w:rPr>
        <w:t>4.717, 100.8)</w:t>
      </w:r>
      <w:r w:rsidRPr="00613024">
        <w:rPr>
          <w:rFonts w:ascii="Arial" w:hAnsi="Arial" w:cs="Arial"/>
          <w:color w:val="000000" w:themeColor="text1"/>
          <w:sz w:val="20"/>
          <w:lang w:val="en-GB"/>
        </w:rPr>
        <w:t xml:space="preserve"> = 66,24)</w:t>
      </w:r>
      <w:r w:rsidR="00CB5538" w:rsidRPr="00613024">
        <w:rPr>
          <w:rFonts w:ascii="Arial" w:hAnsi="Arial" w:cs="Arial"/>
          <w:color w:val="000000" w:themeColor="text1"/>
          <w:sz w:val="20"/>
          <w:lang w:val="en-GB"/>
        </w:rPr>
        <w:t xml:space="preserve">. Mice kept under basal conditions have a stable sore of 1 (data not shown). </w:t>
      </w:r>
      <w:r w:rsidRPr="00613024">
        <w:rPr>
          <w:rFonts w:ascii="Arial" w:hAnsi="Arial" w:cs="Arial"/>
          <w:b/>
          <w:color w:val="000000" w:themeColor="text1"/>
          <w:sz w:val="20"/>
          <w:lang w:val="en-GB"/>
        </w:rPr>
        <w:t>c</w:t>
      </w:r>
      <w:r w:rsidRPr="00613024">
        <w:rPr>
          <w:rFonts w:ascii="Arial" w:hAnsi="Arial" w:cs="Arial"/>
          <w:color w:val="000000" w:themeColor="text1"/>
          <w:sz w:val="20"/>
          <w:lang w:val="en-GB"/>
        </w:rPr>
        <w:t xml:space="preserve"> Weight of adrenal glands (two-way ANOVA, stress: p = &lt; 0,0001, </w:t>
      </w:r>
      <w:proofErr w:type="gramStart"/>
      <w:r w:rsidRPr="00613024">
        <w:rPr>
          <w:rFonts w:ascii="Arial" w:hAnsi="Arial" w:cs="Arial"/>
          <w:color w:val="000000" w:themeColor="text1"/>
          <w:sz w:val="20"/>
          <w:lang w:val="en-GB"/>
        </w:rPr>
        <w:t>F</w:t>
      </w:r>
      <w:r w:rsidRPr="00613024">
        <w:rPr>
          <w:rFonts w:ascii="Arial" w:hAnsi="Arial" w:cs="Arial"/>
          <w:color w:val="000000" w:themeColor="text1"/>
          <w:sz w:val="20"/>
          <w:vertAlign w:val="subscript"/>
          <w:lang w:val="en-GB"/>
        </w:rPr>
        <w:t>(</w:t>
      </w:r>
      <w:proofErr w:type="gramEnd"/>
      <w:r w:rsidRPr="00613024">
        <w:rPr>
          <w:rFonts w:ascii="Arial" w:hAnsi="Arial" w:cs="Arial"/>
          <w:color w:val="000000" w:themeColor="text1"/>
          <w:sz w:val="20"/>
          <w:vertAlign w:val="subscript"/>
          <w:lang w:val="en-GB"/>
        </w:rPr>
        <w:t>1,44)</w:t>
      </w:r>
      <w:r w:rsidRPr="00613024">
        <w:rPr>
          <w:rFonts w:ascii="Arial" w:hAnsi="Arial" w:cs="Arial"/>
          <w:color w:val="000000" w:themeColor="text1"/>
          <w:sz w:val="20"/>
          <w:lang w:val="en-GB"/>
        </w:rPr>
        <w:t xml:space="preserve"> = 28.34). </w:t>
      </w:r>
      <w:r w:rsidRPr="00613024">
        <w:rPr>
          <w:rFonts w:ascii="Arial" w:hAnsi="Arial" w:cs="Arial"/>
          <w:b/>
          <w:color w:val="000000" w:themeColor="text1"/>
          <w:sz w:val="20"/>
          <w:lang w:val="en-GB"/>
        </w:rPr>
        <w:t>d</w:t>
      </w:r>
      <w:r w:rsidRPr="00613024">
        <w:rPr>
          <w:rFonts w:ascii="Arial" w:hAnsi="Arial" w:cs="Arial"/>
          <w:color w:val="000000" w:themeColor="text1"/>
          <w:sz w:val="20"/>
          <w:lang w:val="en-GB"/>
        </w:rPr>
        <w:t xml:space="preserve"> Morning plasma corticosterone levels (two-way ANOVA, stress: p = 0,0003 with </w:t>
      </w:r>
      <w:proofErr w:type="gramStart"/>
      <w:r w:rsidRPr="00613024">
        <w:rPr>
          <w:rFonts w:ascii="Arial" w:hAnsi="Arial" w:cs="Arial"/>
          <w:color w:val="000000" w:themeColor="text1"/>
          <w:sz w:val="20"/>
          <w:lang w:val="en-GB"/>
        </w:rPr>
        <w:t>F</w:t>
      </w:r>
      <w:r w:rsidRPr="00613024">
        <w:rPr>
          <w:rFonts w:ascii="Arial" w:hAnsi="Arial" w:cs="Arial"/>
          <w:color w:val="000000" w:themeColor="text1"/>
          <w:sz w:val="20"/>
          <w:vertAlign w:val="subscript"/>
          <w:lang w:val="en-GB"/>
        </w:rPr>
        <w:t>(</w:t>
      </w:r>
      <w:proofErr w:type="gramEnd"/>
      <w:r w:rsidRPr="00613024">
        <w:rPr>
          <w:rFonts w:ascii="Arial" w:hAnsi="Arial" w:cs="Arial"/>
          <w:color w:val="000000" w:themeColor="text1"/>
          <w:sz w:val="20"/>
          <w:vertAlign w:val="subscript"/>
          <w:lang w:val="en-GB"/>
        </w:rPr>
        <w:t>1,45)</w:t>
      </w:r>
      <w:r w:rsidRPr="00613024">
        <w:rPr>
          <w:rFonts w:ascii="Arial" w:hAnsi="Arial" w:cs="Arial"/>
          <w:color w:val="000000" w:themeColor="text1"/>
          <w:sz w:val="20"/>
          <w:lang w:val="en-GB"/>
        </w:rPr>
        <w:t xml:space="preserve"> = 15,71). </w:t>
      </w:r>
      <w:r w:rsidRPr="00613024">
        <w:rPr>
          <w:rFonts w:ascii="Arial" w:hAnsi="Arial" w:cs="Arial"/>
          <w:sz w:val="20"/>
          <w:lang w:val="en-GB"/>
        </w:rPr>
        <w:t xml:space="preserve">Data are presented as mean + standard error of mean (S.E.M.), </w:t>
      </w:r>
      <w:r w:rsidRPr="00613024">
        <w:rPr>
          <w:rFonts w:ascii="Arial" w:hAnsi="Arial" w:cs="Arial"/>
          <w:color w:val="000000" w:themeColor="text1"/>
          <w:sz w:val="20"/>
          <w:lang w:val="en-GB"/>
        </w:rPr>
        <w:t xml:space="preserve">Sidak’s multiple comparisons test, </w:t>
      </w:r>
      <w:r w:rsidRPr="00613024">
        <w:rPr>
          <w:rFonts w:ascii="Arial" w:hAnsi="Arial" w:cs="Arial"/>
          <w:sz w:val="20"/>
          <w:lang w:val="en-GB"/>
        </w:rPr>
        <w:t xml:space="preserve">*p &lt; 0.05, ***p &lt; 0.001. </w:t>
      </w:r>
      <w:r w:rsidRPr="00613024">
        <w:rPr>
          <w:rFonts w:ascii="Arial" w:hAnsi="Arial" w:cs="Arial"/>
          <w:color w:val="000000" w:themeColor="text1"/>
          <w:sz w:val="20"/>
          <w:lang w:val="en-GB"/>
        </w:rPr>
        <w:t>n = 11-13 animals per group</w:t>
      </w:r>
      <w:r w:rsidRPr="00613024" w:rsidDel="00211A11">
        <w:rPr>
          <w:rFonts w:ascii="Arial" w:hAnsi="Arial" w:cs="Arial"/>
          <w:color w:val="000000" w:themeColor="text1"/>
          <w:sz w:val="20"/>
          <w:lang w:val="en-GB"/>
        </w:rPr>
        <w:t xml:space="preserve"> </w:t>
      </w:r>
    </w:p>
    <w:p w14:paraId="36DD5F78" w14:textId="77777777" w:rsidR="00CB5538" w:rsidRPr="00613024" w:rsidRDefault="00CB5538" w:rsidP="00282BAF">
      <w:pPr>
        <w:spacing w:after="0" w:line="480" w:lineRule="auto"/>
        <w:jc w:val="both"/>
        <w:rPr>
          <w:rFonts w:ascii="Arial" w:hAnsi="Arial" w:cs="Arial"/>
          <w:lang w:val="en-GB"/>
        </w:rPr>
      </w:pPr>
    </w:p>
    <w:p w14:paraId="256C681F" w14:textId="328BC3A5" w:rsidR="001C7A09" w:rsidRPr="00613024" w:rsidRDefault="00D82090" w:rsidP="00282BAF">
      <w:pPr>
        <w:spacing w:after="0" w:line="480" w:lineRule="auto"/>
        <w:jc w:val="both"/>
        <w:rPr>
          <w:rFonts w:ascii="Arial" w:hAnsi="Arial" w:cs="Arial"/>
          <w:lang w:val="en-GB"/>
        </w:rPr>
      </w:pPr>
      <w:r w:rsidRPr="00613024">
        <w:rPr>
          <w:rFonts w:ascii="Arial" w:hAnsi="Arial" w:cs="Arial"/>
          <w:lang w:val="en-GB"/>
        </w:rPr>
        <w:t>Under baseline conditions WT and KO mice did not differ in their locomotor activity as assessed in the OFT</w:t>
      </w:r>
      <w:r w:rsidR="0086670D" w:rsidRPr="00613024">
        <w:rPr>
          <w:rFonts w:ascii="Arial" w:hAnsi="Arial" w:cs="Arial"/>
          <w:lang w:val="en-GB"/>
        </w:rPr>
        <w:t xml:space="preserve">. </w:t>
      </w:r>
      <w:r w:rsidR="00450BF4" w:rsidRPr="00613024">
        <w:rPr>
          <w:rFonts w:ascii="Arial" w:hAnsi="Arial" w:cs="Arial"/>
          <w:lang w:val="en-GB"/>
        </w:rPr>
        <w:t>Chronically stressed mice</w:t>
      </w:r>
      <w:r w:rsidR="0086670D" w:rsidRPr="00613024">
        <w:rPr>
          <w:rFonts w:ascii="Arial" w:hAnsi="Arial" w:cs="Arial"/>
          <w:lang w:val="en-GB"/>
        </w:rPr>
        <w:t xml:space="preserve"> showed markedly </w:t>
      </w:r>
      <w:r w:rsidR="002F0EFC" w:rsidRPr="00613024">
        <w:rPr>
          <w:rFonts w:ascii="Arial" w:hAnsi="Arial" w:cs="Arial"/>
          <w:lang w:val="en-GB"/>
        </w:rPr>
        <w:t>reduced</w:t>
      </w:r>
      <w:r w:rsidR="0086670D" w:rsidRPr="00613024">
        <w:rPr>
          <w:rFonts w:ascii="Arial" w:hAnsi="Arial" w:cs="Arial"/>
          <w:lang w:val="en-GB"/>
        </w:rPr>
        <w:t xml:space="preserve"> locomotor activity reaching statistical significance in KO animals (</w:t>
      </w:r>
      <w:r w:rsidR="0086670D" w:rsidRPr="00613024">
        <w:rPr>
          <w:rFonts w:ascii="Arial" w:hAnsi="Arial" w:cs="Arial"/>
          <w:b/>
          <w:lang w:val="en-GB"/>
        </w:rPr>
        <w:t>Fig. 4a</w:t>
      </w:r>
      <w:r w:rsidR="0086670D" w:rsidRPr="00613024">
        <w:rPr>
          <w:rFonts w:ascii="Arial" w:hAnsi="Arial" w:cs="Arial"/>
          <w:lang w:val="en-GB"/>
        </w:rPr>
        <w:t xml:space="preserve">). With regards to anxiety-related </w:t>
      </w:r>
      <w:r w:rsidR="007B4A6B" w:rsidRPr="00613024">
        <w:rPr>
          <w:rFonts w:ascii="Arial" w:hAnsi="Arial" w:cs="Arial"/>
          <w:lang w:val="en-GB"/>
        </w:rPr>
        <w:t>parameters,</w:t>
      </w:r>
      <w:r w:rsidR="0086670D" w:rsidRPr="00613024">
        <w:rPr>
          <w:rFonts w:ascii="Arial" w:hAnsi="Arial" w:cs="Arial"/>
          <w:lang w:val="en-GB"/>
        </w:rPr>
        <w:t xml:space="preserve"> </w:t>
      </w:r>
      <w:r w:rsidR="0003767C" w:rsidRPr="00613024">
        <w:rPr>
          <w:rFonts w:ascii="Arial" w:hAnsi="Arial" w:cs="Arial"/>
          <w:lang w:val="en-GB"/>
        </w:rPr>
        <w:t xml:space="preserve">unstressed </w:t>
      </w:r>
      <w:r w:rsidR="0086670D" w:rsidRPr="00613024">
        <w:rPr>
          <w:rFonts w:ascii="Arial" w:hAnsi="Arial" w:cs="Arial"/>
          <w:lang w:val="en-GB"/>
        </w:rPr>
        <w:t xml:space="preserve">KO mice </w:t>
      </w:r>
      <w:r w:rsidR="007B4A6B" w:rsidRPr="00613024">
        <w:rPr>
          <w:rFonts w:ascii="Arial" w:hAnsi="Arial" w:cs="Arial"/>
          <w:lang w:val="en-GB"/>
        </w:rPr>
        <w:t>showed more entries to the inner zone (</w:t>
      </w:r>
      <w:r w:rsidR="007B4A6B" w:rsidRPr="00613024">
        <w:rPr>
          <w:rFonts w:ascii="Arial" w:hAnsi="Arial" w:cs="Arial"/>
          <w:b/>
          <w:lang w:val="en-GB"/>
        </w:rPr>
        <w:t>Fig. 4b</w:t>
      </w:r>
      <w:r w:rsidR="007B4A6B" w:rsidRPr="00613024">
        <w:rPr>
          <w:rFonts w:ascii="Arial" w:hAnsi="Arial" w:cs="Arial"/>
          <w:lang w:val="en-GB"/>
        </w:rPr>
        <w:t>) of the OFT and spent significantly more time in this aversive area</w:t>
      </w:r>
      <w:r w:rsidR="00450BF4" w:rsidRPr="00613024">
        <w:rPr>
          <w:rFonts w:ascii="Arial" w:hAnsi="Arial" w:cs="Arial"/>
          <w:lang w:val="en-GB"/>
        </w:rPr>
        <w:t xml:space="preserve"> compared to their respective controls</w:t>
      </w:r>
      <w:r w:rsidR="007B4A6B" w:rsidRPr="00613024">
        <w:rPr>
          <w:rFonts w:ascii="Arial" w:hAnsi="Arial" w:cs="Arial"/>
          <w:lang w:val="en-GB"/>
        </w:rPr>
        <w:t xml:space="preserve"> (</w:t>
      </w:r>
      <w:r w:rsidR="007B4A6B" w:rsidRPr="00613024">
        <w:rPr>
          <w:rFonts w:ascii="Arial" w:hAnsi="Arial" w:cs="Arial"/>
          <w:b/>
          <w:lang w:val="en-GB"/>
        </w:rPr>
        <w:t>Fig. 4c</w:t>
      </w:r>
      <w:r w:rsidR="007B4A6B" w:rsidRPr="00613024">
        <w:rPr>
          <w:rFonts w:ascii="Arial" w:hAnsi="Arial" w:cs="Arial"/>
          <w:lang w:val="en-GB"/>
        </w:rPr>
        <w:t xml:space="preserve">). </w:t>
      </w:r>
      <w:r w:rsidR="00F74B08" w:rsidRPr="00613024">
        <w:rPr>
          <w:rFonts w:ascii="Arial" w:hAnsi="Arial" w:cs="Arial"/>
          <w:lang w:val="en-GB"/>
        </w:rPr>
        <w:t>In addition</w:t>
      </w:r>
      <w:r w:rsidR="007B4A6B" w:rsidRPr="00613024">
        <w:rPr>
          <w:rFonts w:ascii="Arial" w:hAnsi="Arial" w:cs="Arial"/>
          <w:lang w:val="en-GB"/>
        </w:rPr>
        <w:t>, CSDS-treated KO mice exhibited a significant reduction of the number of entries as well as of the time spent in the inner zone of the OFT</w:t>
      </w:r>
      <w:r w:rsidR="0088428D" w:rsidRPr="00613024">
        <w:rPr>
          <w:rFonts w:ascii="Arial" w:hAnsi="Arial" w:cs="Arial"/>
          <w:lang w:val="en-GB"/>
        </w:rPr>
        <w:t xml:space="preserve"> (</w:t>
      </w:r>
      <w:r w:rsidR="0088428D" w:rsidRPr="00613024">
        <w:rPr>
          <w:rFonts w:ascii="Arial" w:hAnsi="Arial" w:cs="Arial"/>
          <w:b/>
          <w:lang w:val="en-GB"/>
        </w:rPr>
        <w:t>Fig. 4</w:t>
      </w:r>
      <w:proofErr w:type="gramStart"/>
      <w:r w:rsidR="0088428D" w:rsidRPr="00613024">
        <w:rPr>
          <w:rFonts w:ascii="Arial" w:hAnsi="Arial" w:cs="Arial"/>
          <w:b/>
          <w:lang w:val="en-GB"/>
        </w:rPr>
        <w:t>b,c</w:t>
      </w:r>
      <w:proofErr w:type="gramEnd"/>
      <w:r w:rsidR="0088428D" w:rsidRPr="00613024">
        <w:rPr>
          <w:rFonts w:ascii="Arial" w:hAnsi="Arial" w:cs="Arial"/>
          <w:lang w:val="en-GB"/>
        </w:rPr>
        <w:t>)</w:t>
      </w:r>
      <w:r w:rsidR="007B4A6B" w:rsidRPr="00613024">
        <w:rPr>
          <w:rFonts w:ascii="Arial" w:hAnsi="Arial" w:cs="Arial"/>
          <w:lang w:val="en-GB"/>
        </w:rPr>
        <w:t xml:space="preserve">. This decrease was not observed in WT mice which might be owing the already low measures present under baseline conditions potentially preventing the detection of a further reduction </w:t>
      </w:r>
      <w:r w:rsidR="00D074B4" w:rsidRPr="00613024">
        <w:rPr>
          <w:rFonts w:ascii="Arial" w:hAnsi="Arial" w:cs="Arial"/>
          <w:lang w:val="en-GB"/>
        </w:rPr>
        <w:t xml:space="preserve">of these readouts </w:t>
      </w:r>
      <w:r w:rsidR="007B4A6B" w:rsidRPr="00613024">
        <w:rPr>
          <w:rFonts w:ascii="Arial" w:hAnsi="Arial" w:cs="Arial"/>
          <w:lang w:val="en-GB"/>
        </w:rPr>
        <w:t>(</w:t>
      </w:r>
      <w:r w:rsidR="007B4A6B" w:rsidRPr="00613024">
        <w:rPr>
          <w:rFonts w:ascii="Arial" w:hAnsi="Arial" w:cs="Arial"/>
          <w:b/>
          <w:lang w:val="en-GB"/>
        </w:rPr>
        <w:t>Fig. 4</w:t>
      </w:r>
      <w:proofErr w:type="gramStart"/>
      <w:r w:rsidR="007B4A6B" w:rsidRPr="00613024">
        <w:rPr>
          <w:rFonts w:ascii="Arial" w:hAnsi="Arial" w:cs="Arial"/>
          <w:b/>
          <w:lang w:val="en-GB"/>
        </w:rPr>
        <w:t>b,c</w:t>
      </w:r>
      <w:proofErr w:type="gramEnd"/>
      <w:r w:rsidR="007B4A6B" w:rsidRPr="00613024">
        <w:rPr>
          <w:rFonts w:ascii="Arial" w:hAnsi="Arial" w:cs="Arial"/>
          <w:lang w:val="en-GB"/>
        </w:rPr>
        <w:t>).</w:t>
      </w:r>
      <w:r w:rsidR="00D074B4" w:rsidRPr="00613024">
        <w:rPr>
          <w:rFonts w:ascii="Arial" w:hAnsi="Arial" w:cs="Arial"/>
          <w:lang w:val="en-GB"/>
        </w:rPr>
        <w:t xml:space="preserve"> In the EPM, WT and KO mice showed comparable behaviours with regards to the </w:t>
      </w:r>
      <w:r w:rsidR="00D074B4" w:rsidRPr="00613024">
        <w:rPr>
          <w:rFonts w:ascii="Arial" w:hAnsi="Arial" w:cs="Arial"/>
          <w:lang w:val="en-GB"/>
        </w:rPr>
        <w:lastRenderedPageBreak/>
        <w:t>distance travelled, the entries to and time spent on the open arms (</w:t>
      </w:r>
      <w:r w:rsidR="00D074B4" w:rsidRPr="00613024">
        <w:rPr>
          <w:rFonts w:ascii="Arial" w:hAnsi="Arial" w:cs="Arial"/>
          <w:b/>
          <w:lang w:val="en-GB"/>
        </w:rPr>
        <w:t>Fig. 4d-f</w:t>
      </w:r>
      <w:r w:rsidR="00D074B4" w:rsidRPr="00613024">
        <w:rPr>
          <w:rFonts w:ascii="Arial" w:hAnsi="Arial" w:cs="Arial"/>
          <w:lang w:val="en-GB"/>
        </w:rPr>
        <w:t>). Similar to the OFT, the CSDS had a</w:t>
      </w:r>
      <w:r w:rsidR="00BF31D7" w:rsidRPr="00613024">
        <w:rPr>
          <w:rFonts w:ascii="Arial" w:hAnsi="Arial" w:cs="Arial"/>
          <w:lang w:val="en-GB"/>
        </w:rPr>
        <w:t xml:space="preserve">n </w:t>
      </w:r>
      <w:r w:rsidR="00D074B4" w:rsidRPr="00613024">
        <w:rPr>
          <w:rFonts w:ascii="Arial" w:hAnsi="Arial" w:cs="Arial"/>
          <w:lang w:val="en-GB"/>
        </w:rPr>
        <w:t xml:space="preserve">effect on the locomotor activity which was </w:t>
      </w:r>
      <w:r w:rsidR="0088428D" w:rsidRPr="00613024">
        <w:rPr>
          <w:rFonts w:ascii="Arial" w:hAnsi="Arial" w:cs="Arial"/>
          <w:lang w:val="en-GB"/>
        </w:rPr>
        <w:t xml:space="preserve">significantly </w:t>
      </w:r>
      <w:r w:rsidR="00D074B4" w:rsidRPr="00613024">
        <w:rPr>
          <w:rFonts w:ascii="Arial" w:hAnsi="Arial" w:cs="Arial"/>
          <w:lang w:val="en-GB"/>
        </w:rPr>
        <w:t xml:space="preserve">reduced in both genotypes </w:t>
      </w:r>
      <w:r w:rsidR="0003767C" w:rsidRPr="00613024">
        <w:rPr>
          <w:rFonts w:ascii="Arial" w:hAnsi="Arial" w:cs="Arial"/>
          <w:lang w:val="en-GB"/>
        </w:rPr>
        <w:t>(</w:t>
      </w:r>
      <w:r w:rsidR="0003767C" w:rsidRPr="00613024">
        <w:rPr>
          <w:rFonts w:ascii="Arial" w:hAnsi="Arial" w:cs="Arial"/>
          <w:b/>
          <w:lang w:val="en-GB"/>
        </w:rPr>
        <w:t>Fig. 4d</w:t>
      </w:r>
      <w:r w:rsidR="0003767C" w:rsidRPr="00613024">
        <w:rPr>
          <w:rFonts w:ascii="Arial" w:hAnsi="Arial" w:cs="Arial"/>
          <w:lang w:val="en-GB"/>
        </w:rPr>
        <w:t>)</w:t>
      </w:r>
      <w:r w:rsidR="00D074B4" w:rsidRPr="00613024">
        <w:rPr>
          <w:rFonts w:ascii="Arial" w:hAnsi="Arial" w:cs="Arial"/>
          <w:lang w:val="en-GB"/>
        </w:rPr>
        <w:t xml:space="preserve">. </w:t>
      </w:r>
      <w:r w:rsidR="00450BF4" w:rsidRPr="00613024">
        <w:rPr>
          <w:rFonts w:ascii="Arial" w:hAnsi="Arial" w:cs="Arial"/>
          <w:lang w:val="en-GB"/>
        </w:rPr>
        <w:t xml:space="preserve">In addition to the EPM, we also </w:t>
      </w:r>
      <w:r w:rsidR="00D074B4" w:rsidRPr="00613024">
        <w:rPr>
          <w:rFonts w:ascii="Arial" w:hAnsi="Arial" w:cs="Arial"/>
          <w:lang w:val="en-GB"/>
        </w:rPr>
        <w:t xml:space="preserve">used the DLB to assess </w:t>
      </w:r>
      <w:r w:rsidR="00923F34" w:rsidRPr="00613024">
        <w:rPr>
          <w:rFonts w:ascii="Arial" w:hAnsi="Arial" w:cs="Arial"/>
          <w:lang w:val="en-GB"/>
        </w:rPr>
        <w:t xml:space="preserve">anxiety-related behaviour. </w:t>
      </w:r>
      <w:r w:rsidR="00391ABF" w:rsidRPr="00613024">
        <w:rPr>
          <w:rFonts w:ascii="Arial" w:hAnsi="Arial" w:cs="Arial"/>
          <w:lang w:val="en-GB"/>
        </w:rPr>
        <w:t>Under baseline conditions</w:t>
      </w:r>
      <w:r w:rsidR="00593EE2" w:rsidRPr="00613024">
        <w:rPr>
          <w:rFonts w:ascii="Arial" w:hAnsi="Arial" w:cs="Arial"/>
          <w:lang w:val="en-GB"/>
        </w:rPr>
        <w:t xml:space="preserve"> WT and KO animals showed </w:t>
      </w:r>
      <w:r w:rsidR="00391ABF" w:rsidRPr="00613024">
        <w:rPr>
          <w:rFonts w:ascii="Arial" w:hAnsi="Arial" w:cs="Arial"/>
          <w:lang w:val="en-GB"/>
        </w:rPr>
        <w:t>no significant difference with regards to the time, entries or latency to enter the aversive lit zone of the DLB (</w:t>
      </w:r>
      <w:r w:rsidR="00391ABF" w:rsidRPr="00613024">
        <w:rPr>
          <w:rFonts w:ascii="Arial" w:hAnsi="Arial" w:cs="Arial"/>
          <w:b/>
          <w:lang w:val="en-GB"/>
        </w:rPr>
        <w:t>Fig. 4</w:t>
      </w:r>
      <w:r w:rsidR="00923F34" w:rsidRPr="00613024">
        <w:rPr>
          <w:rFonts w:ascii="Arial" w:hAnsi="Arial" w:cs="Arial"/>
          <w:b/>
          <w:lang w:val="en-GB"/>
        </w:rPr>
        <w:t>g-i</w:t>
      </w:r>
      <w:r w:rsidR="00391ABF" w:rsidRPr="00613024">
        <w:rPr>
          <w:rFonts w:ascii="Arial" w:hAnsi="Arial" w:cs="Arial"/>
          <w:lang w:val="en-GB"/>
        </w:rPr>
        <w:t xml:space="preserve">). </w:t>
      </w:r>
      <w:r w:rsidR="0088428D" w:rsidRPr="00613024">
        <w:rPr>
          <w:rFonts w:ascii="Arial" w:hAnsi="Arial" w:cs="Arial"/>
          <w:lang w:val="en-GB"/>
        </w:rPr>
        <w:t xml:space="preserve">However, the </w:t>
      </w:r>
      <w:r w:rsidR="00391ABF" w:rsidRPr="00613024">
        <w:rPr>
          <w:rFonts w:ascii="Arial" w:hAnsi="Arial" w:cs="Arial"/>
          <w:lang w:val="en-GB"/>
        </w:rPr>
        <w:t xml:space="preserve">CSDS </w:t>
      </w:r>
      <w:r w:rsidR="0003767C" w:rsidRPr="00613024">
        <w:rPr>
          <w:rFonts w:ascii="Arial" w:hAnsi="Arial" w:cs="Arial"/>
          <w:lang w:val="en-GB"/>
        </w:rPr>
        <w:t>uncovered</w:t>
      </w:r>
      <w:r w:rsidR="00391ABF" w:rsidRPr="00613024">
        <w:rPr>
          <w:rFonts w:ascii="Arial" w:hAnsi="Arial" w:cs="Arial"/>
          <w:lang w:val="en-GB"/>
        </w:rPr>
        <w:t xml:space="preserve"> </w:t>
      </w:r>
      <w:r w:rsidR="00923F34" w:rsidRPr="00613024">
        <w:rPr>
          <w:rFonts w:ascii="Arial" w:hAnsi="Arial" w:cs="Arial"/>
          <w:lang w:val="en-GB"/>
        </w:rPr>
        <w:t xml:space="preserve">a </w:t>
      </w:r>
      <w:r w:rsidR="00391ABF" w:rsidRPr="00613024">
        <w:rPr>
          <w:rFonts w:ascii="Arial" w:hAnsi="Arial" w:cs="Arial"/>
          <w:lang w:val="en-GB"/>
        </w:rPr>
        <w:t>significant difference between WT and KO mice with regards to the time spent in the lit zone</w:t>
      </w:r>
      <w:r w:rsidR="0088428D" w:rsidRPr="00613024">
        <w:rPr>
          <w:rFonts w:ascii="Arial" w:hAnsi="Arial" w:cs="Arial"/>
          <w:lang w:val="en-GB"/>
        </w:rPr>
        <w:t xml:space="preserve"> which was significantly </w:t>
      </w:r>
      <w:r w:rsidR="00F74B08" w:rsidRPr="00613024">
        <w:rPr>
          <w:rFonts w:ascii="Arial" w:hAnsi="Arial" w:cs="Arial"/>
          <w:lang w:val="en-GB"/>
        </w:rPr>
        <w:t>reduced in KO compared to</w:t>
      </w:r>
      <w:r w:rsidR="0088428D" w:rsidRPr="00613024">
        <w:rPr>
          <w:rFonts w:ascii="Arial" w:hAnsi="Arial" w:cs="Arial"/>
          <w:lang w:val="en-GB"/>
        </w:rPr>
        <w:t xml:space="preserve"> WT </w:t>
      </w:r>
      <w:r w:rsidR="00F74B08" w:rsidRPr="00613024">
        <w:rPr>
          <w:rFonts w:ascii="Arial" w:hAnsi="Arial" w:cs="Arial"/>
          <w:lang w:val="en-GB"/>
        </w:rPr>
        <w:t>mice</w:t>
      </w:r>
      <w:r w:rsidR="00391ABF" w:rsidRPr="00613024">
        <w:rPr>
          <w:rFonts w:ascii="Arial" w:hAnsi="Arial" w:cs="Arial"/>
          <w:lang w:val="en-GB"/>
        </w:rPr>
        <w:t xml:space="preserve"> (</w:t>
      </w:r>
      <w:r w:rsidR="00391ABF" w:rsidRPr="00613024">
        <w:rPr>
          <w:rFonts w:ascii="Arial" w:hAnsi="Arial" w:cs="Arial"/>
          <w:b/>
          <w:lang w:val="en-GB"/>
        </w:rPr>
        <w:t>Fig. 4</w:t>
      </w:r>
      <w:r w:rsidR="00923F34" w:rsidRPr="00613024">
        <w:rPr>
          <w:rFonts w:ascii="Arial" w:hAnsi="Arial" w:cs="Arial"/>
          <w:b/>
          <w:lang w:val="en-GB"/>
        </w:rPr>
        <w:t>i</w:t>
      </w:r>
      <w:r w:rsidR="00391ABF" w:rsidRPr="00613024">
        <w:rPr>
          <w:rFonts w:ascii="Arial" w:hAnsi="Arial" w:cs="Arial"/>
          <w:lang w:val="en-GB"/>
        </w:rPr>
        <w:t xml:space="preserve">). However, </w:t>
      </w:r>
      <w:r w:rsidR="00F74B08" w:rsidRPr="00613024">
        <w:rPr>
          <w:rFonts w:ascii="Arial" w:hAnsi="Arial" w:cs="Arial"/>
          <w:lang w:val="en-GB"/>
        </w:rPr>
        <w:t xml:space="preserve">neither </w:t>
      </w:r>
      <w:r w:rsidR="00391ABF" w:rsidRPr="00613024">
        <w:rPr>
          <w:rFonts w:ascii="Arial" w:hAnsi="Arial" w:cs="Arial"/>
          <w:lang w:val="en-GB"/>
        </w:rPr>
        <w:t xml:space="preserve">the latency to enter the lit compartment </w:t>
      </w:r>
      <w:r w:rsidR="00F74B08" w:rsidRPr="00613024">
        <w:rPr>
          <w:rFonts w:ascii="Arial" w:hAnsi="Arial" w:cs="Arial"/>
          <w:lang w:val="en-GB"/>
        </w:rPr>
        <w:t>n</w:t>
      </w:r>
      <w:r w:rsidR="00391ABF" w:rsidRPr="00613024">
        <w:rPr>
          <w:rFonts w:ascii="Arial" w:hAnsi="Arial" w:cs="Arial"/>
          <w:lang w:val="en-GB"/>
        </w:rPr>
        <w:t>or the entries to th</w:t>
      </w:r>
      <w:r w:rsidR="0088428D" w:rsidRPr="00613024">
        <w:rPr>
          <w:rFonts w:ascii="Arial" w:hAnsi="Arial" w:cs="Arial"/>
          <w:lang w:val="en-GB"/>
        </w:rPr>
        <w:t xml:space="preserve">e aversive compartment of the </w:t>
      </w:r>
      <w:r w:rsidR="00391ABF" w:rsidRPr="00613024">
        <w:rPr>
          <w:rFonts w:ascii="Arial" w:hAnsi="Arial" w:cs="Arial"/>
          <w:lang w:val="en-GB"/>
        </w:rPr>
        <w:t xml:space="preserve">test </w:t>
      </w:r>
      <w:r w:rsidR="0003767C" w:rsidRPr="00613024">
        <w:rPr>
          <w:rFonts w:ascii="Arial" w:hAnsi="Arial" w:cs="Arial"/>
          <w:lang w:val="en-GB"/>
        </w:rPr>
        <w:t>apparatus</w:t>
      </w:r>
      <w:r w:rsidR="00391ABF" w:rsidRPr="00613024">
        <w:rPr>
          <w:rFonts w:ascii="Arial" w:hAnsi="Arial" w:cs="Arial"/>
          <w:lang w:val="en-GB"/>
        </w:rPr>
        <w:t xml:space="preserve"> were </w:t>
      </w:r>
      <w:r w:rsidR="00F74B08" w:rsidRPr="00613024">
        <w:rPr>
          <w:rFonts w:ascii="Arial" w:hAnsi="Arial" w:cs="Arial"/>
          <w:lang w:val="en-GB"/>
        </w:rPr>
        <w:t>different between genotypes</w:t>
      </w:r>
      <w:r w:rsidR="00391ABF" w:rsidRPr="00613024">
        <w:rPr>
          <w:rFonts w:ascii="Arial" w:hAnsi="Arial" w:cs="Arial"/>
          <w:lang w:val="en-GB"/>
        </w:rPr>
        <w:t xml:space="preserve"> (</w:t>
      </w:r>
      <w:r w:rsidR="00391ABF" w:rsidRPr="00613024">
        <w:rPr>
          <w:rFonts w:ascii="Arial" w:hAnsi="Arial" w:cs="Arial"/>
          <w:b/>
          <w:lang w:val="en-GB"/>
        </w:rPr>
        <w:t>Fig. 4</w:t>
      </w:r>
      <w:r w:rsidR="00923F34" w:rsidRPr="00613024">
        <w:rPr>
          <w:rFonts w:ascii="Arial" w:hAnsi="Arial" w:cs="Arial"/>
          <w:b/>
          <w:lang w:val="en-GB"/>
        </w:rPr>
        <w:t>g, h</w:t>
      </w:r>
      <w:r w:rsidR="00391ABF" w:rsidRPr="00613024">
        <w:rPr>
          <w:rFonts w:ascii="Arial" w:hAnsi="Arial" w:cs="Arial"/>
          <w:lang w:val="en-GB"/>
        </w:rPr>
        <w:t>).</w:t>
      </w:r>
    </w:p>
    <w:p w14:paraId="3FB41961" w14:textId="0244661F" w:rsidR="00EF03FC" w:rsidRPr="00613024" w:rsidRDefault="004F5350" w:rsidP="001C7A09">
      <w:pPr>
        <w:spacing w:after="0" w:line="480" w:lineRule="auto"/>
        <w:jc w:val="both"/>
        <w:rPr>
          <w:rFonts w:ascii="Arial" w:hAnsi="Arial" w:cs="Arial"/>
          <w:lang w:val="en-GB"/>
        </w:rPr>
      </w:pPr>
      <w:r w:rsidRPr="00613024">
        <w:rPr>
          <w:rFonts w:ascii="Arial" w:hAnsi="Arial" w:cs="Arial"/>
          <w:lang w:val="en-GB"/>
        </w:rPr>
        <w:t>In the SAT</w:t>
      </w:r>
      <w:r w:rsidR="00EF03FC" w:rsidRPr="00613024">
        <w:rPr>
          <w:rFonts w:ascii="Arial" w:hAnsi="Arial" w:cs="Arial"/>
          <w:lang w:val="en-GB"/>
        </w:rPr>
        <w:t>,</w:t>
      </w:r>
      <w:r w:rsidRPr="00613024">
        <w:rPr>
          <w:rFonts w:ascii="Arial" w:hAnsi="Arial" w:cs="Arial"/>
          <w:lang w:val="en-GB"/>
        </w:rPr>
        <w:t xml:space="preserve"> </w:t>
      </w:r>
      <w:r w:rsidR="00EF03FC" w:rsidRPr="00613024">
        <w:rPr>
          <w:rFonts w:ascii="Arial" w:hAnsi="Arial" w:cs="Arial"/>
          <w:lang w:val="en-GB"/>
        </w:rPr>
        <w:t xml:space="preserve">WT and KO mice spent similar time interacting with the empty wire cage and the CSDS had no significant effect on this non-social interaction. In the interaction with the social target </w:t>
      </w:r>
      <w:r w:rsidR="00477D8D" w:rsidRPr="00613024">
        <w:rPr>
          <w:rFonts w:ascii="Arial" w:hAnsi="Arial" w:cs="Arial"/>
          <w:lang w:val="en-GB"/>
        </w:rPr>
        <w:t>no genotype-dependent difference</w:t>
      </w:r>
      <w:r w:rsidR="002A001E" w:rsidRPr="00613024">
        <w:rPr>
          <w:rFonts w:ascii="Arial" w:hAnsi="Arial" w:cs="Arial"/>
          <w:lang w:val="en-GB"/>
        </w:rPr>
        <w:t>s were</w:t>
      </w:r>
      <w:r w:rsidR="00477D8D" w:rsidRPr="00613024">
        <w:rPr>
          <w:rFonts w:ascii="Arial" w:hAnsi="Arial" w:cs="Arial"/>
          <w:lang w:val="en-GB"/>
        </w:rPr>
        <w:t xml:space="preserve"> detectable under baseline conditions (</w:t>
      </w:r>
      <w:r w:rsidR="00477D8D" w:rsidRPr="00613024">
        <w:rPr>
          <w:rFonts w:ascii="Arial" w:hAnsi="Arial" w:cs="Arial"/>
          <w:b/>
          <w:lang w:val="en-GB"/>
        </w:rPr>
        <w:t>Fig. 5a</w:t>
      </w:r>
      <w:r w:rsidR="00477D8D" w:rsidRPr="00613024">
        <w:rPr>
          <w:rFonts w:ascii="Arial" w:hAnsi="Arial" w:cs="Arial"/>
          <w:lang w:val="en-GB"/>
        </w:rPr>
        <w:t xml:space="preserve">). However, following CSDS WT mice showed a markedly reduced interaction with the </w:t>
      </w:r>
      <w:r w:rsidR="0003767C" w:rsidRPr="00613024">
        <w:rPr>
          <w:rFonts w:ascii="Arial" w:hAnsi="Arial" w:cs="Arial"/>
          <w:lang w:val="en-GB"/>
        </w:rPr>
        <w:t>social target</w:t>
      </w:r>
      <w:r w:rsidR="00477D8D" w:rsidRPr="00613024">
        <w:rPr>
          <w:rFonts w:ascii="Arial" w:hAnsi="Arial" w:cs="Arial"/>
          <w:lang w:val="en-GB"/>
        </w:rPr>
        <w:t xml:space="preserve"> which was not observed in KO mice suggesting</w:t>
      </w:r>
      <w:r w:rsidR="002F0EFC" w:rsidRPr="00613024">
        <w:rPr>
          <w:rFonts w:ascii="Arial" w:hAnsi="Arial" w:cs="Arial"/>
          <w:lang w:val="en-GB"/>
        </w:rPr>
        <w:t xml:space="preserve"> that the P2X7-deficiency </w:t>
      </w:r>
      <w:r w:rsidR="007E3C94" w:rsidRPr="00613024">
        <w:rPr>
          <w:rFonts w:ascii="Arial" w:hAnsi="Arial" w:cs="Arial"/>
          <w:lang w:val="en-GB"/>
        </w:rPr>
        <w:t>confers</w:t>
      </w:r>
      <w:r w:rsidR="00477D8D" w:rsidRPr="00613024">
        <w:rPr>
          <w:rFonts w:ascii="Arial" w:hAnsi="Arial" w:cs="Arial"/>
          <w:lang w:val="en-GB"/>
        </w:rPr>
        <w:t xml:space="preserve"> resilience to</w:t>
      </w:r>
      <w:r w:rsidR="007E3C94" w:rsidRPr="00613024">
        <w:rPr>
          <w:rFonts w:ascii="Arial" w:hAnsi="Arial" w:cs="Arial"/>
          <w:lang w:val="en-GB"/>
        </w:rPr>
        <w:t xml:space="preserve"> stress-induced</w:t>
      </w:r>
      <w:r w:rsidR="00477D8D" w:rsidRPr="00613024">
        <w:rPr>
          <w:rFonts w:ascii="Arial" w:hAnsi="Arial" w:cs="Arial"/>
          <w:lang w:val="en-GB"/>
        </w:rPr>
        <w:t xml:space="preserve"> </w:t>
      </w:r>
      <w:r w:rsidR="0003767C" w:rsidRPr="00613024">
        <w:rPr>
          <w:rFonts w:ascii="Arial" w:hAnsi="Arial" w:cs="Arial"/>
          <w:lang w:val="en-GB"/>
        </w:rPr>
        <w:t xml:space="preserve">social avoidance </w:t>
      </w:r>
      <w:r w:rsidR="00477D8D" w:rsidRPr="00613024">
        <w:rPr>
          <w:rFonts w:ascii="Arial" w:hAnsi="Arial" w:cs="Arial"/>
          <w:lang w:val="en-GB"/>
        </w:rPr>
        <w:t>(</w:t>
      </w:r>
      <w:r w:rsidR="00477D8D" w:rsidRPr="00613024">
        <w:rPr>
          <w:rFonts w:ascii="Arial" w:hAnsi="Arial" w:cs="Arial"/>
          <w:b/>
          <w:lang w:val="en-GB"/>
        </w:rPr>
        <w:t>Fig. 5b</w:t>
      </w:r>
      <w:r w:rsidR="00477D8D" w:rsidRPr="00613024">
        <w:rPr>
          <w:rFonts w:ascii="Arial" w:hAnsi="Arial" w:cs="Arial"/>
          <w:lang w:val="en-GB"/>
        </w:rPr>
        <w:t>).</w:t>
      </w:r>
    </w:p>
    <w:p w14:paraId="11CE2EE6" w14:textId="47F53990" w:rsidR="00793E4C" w:rsidRPr="00613024" w:rsidRDefault="00793E4C" w:rsidP="001C7A09">
      <w:pPr>
        <w:spacing w:after="0" w:line="480" w:lineRule="auto"/>
        <w:jc w:val="both"/>
        <w:rPr>
          <w:rFonts w:ascii="Arial" w:hAnsi="Arial" w:cs="Arial"/>
          <w:lang w:val="en-GB"/>
        </w:rPr>
      </w:pPr>
    </w:p>
    <w:p w14:paraId="25AE355C" w14:textId="2B07D3D1" w:rsidR="00793E4C" w:rsidRPr="00613024" w:rsidRDefault="00793E4C" w:rsidP="00793E4C">
      <w:pPr>
        <w:spacing w:after="0" w:line="480" w:lineRule="auto"/>
        <w:jc w:val="center"/>
        <w:rPr>
          <w:rFonts w:ascii="Arial" w:hAnsi="Arial" w:cs="Arial"/>
          <w:lang w:val="en-GB"/>
        </w:rPr>
      </w:pPr>
      <w:r w:rsidRPr="00613024">
        <w:rPr>
          <w:rFonts w:ascii="Arial" w:hAnsi="Arial" w:cs="Arial"/>
          <w:noProof/>
          <w:lang w:val="en-GB"/>
        </w:rPr>
        <w:drawing>
          <wp:inline distT="0" distB="0" distL="0" distR="0" wp14:anchorId="6655D264" wp14:editId="0721373D">
            <wp:extent cx="4995333" cy="3504565"/>
            <wp:effectExtent l="0" t="0" r="0" b="635"/>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ure 4_2024-06-20.jpg"/>
                    <pic:cNvPicPr/>
                  </pic:nvPicPr>
                  <pic:blipFill rotWithShape="1">
                    <a:blip r:embed="rId13" cstate="print">
                      <a:extLst>
                        <a:ext uri="{28A0092B-C50C-407E-A947-70E740481C1C}">
                          <a14:useLocalDpi xmlns:a14="http://schemas.microsoft.com/office/drawing/2010/main" val="0"/>
                        </a:ext>
                      </a:extLst>
                    </a:blip>
                    <a:srcRect l="6393" t="10681" r="6893"/>
                    <a:stretch/>
                  </pic:blipFill>
                  <pic:spPr bwMode="auto">
                    <a:xfrm>
                      <a:off x="0" y="0"/>
                      <a:ext cx="4995333" cy="3504565"/>
                    </a:xfrm>
                    <a:prstGeom prst="rect">
                      <a:avLst/>
                    </a:prstGeom>
                    <a:ln>
                      <a:noFill/>
                    </a:ln>
                    <a:extLst>
                      <a:ext uri="{53640926-AAD7-44D8-BBD7-CCE9431645EC}">
                        <a14:shadowObscured xmlns:a14="http://schemas.microsoft.com/office/drawing/2010/main"/>
                      </a:ext>
                    </a:extLst>
                  </pic:spPr>
                </pic:pic>
              </a:graphicData>
            </a:graphic>
          </wp:inline>
        </w:drawing>
      </w:r>
    </w:p>
    <w:p w14:paraId="25B9BBB3" w14:textId="0E5C3E7B" w:rsidR="00793E4C" w:rsidRPr="00613024" w:rsidRDefault="00793E4C" w:rsidP="00793E4C">
      <w:pPr>
        <w:spacing w:after="0" w:line="360" w:lineRule="auto"/>
        <w:jc w:val="both"/>
        <w:rPr>
          <w:rFonts w:ascii="Arial" w:hAnsi="Arial" w:cs="Arial"/>
          <w:b/>
          <w:sz w:val="20"/>
          <w:lang w:val="en-GB"/>
        </w:rPr>
      </w:pPr>
      <w:r w:rsidRPr="00613024">
        <w:rPr>
          <w:rFonts w:ascii="Arial" w:hAnsi="Arial" w:cs="Arial"/>
          <w:b/>
          <w:sz w:val="20"/>
          <w:lang w:val="en-GB"/>
        </w:rPr>
        <w:t>Fig. 4 Assessment of locomotor and anxiety-related behaviour in P2X7 KO mice.</w:t>
      </w:r>
    </w:p>
    <w:p w14:paraId="61628084" w14:textId="093AD1DF" w:rsidR="00793E4C" w:rsidRPr="00613024" w:rsidRDefault="00793E4C" w:rsidP="00793E4C">
      <w:pPr>
        <w:spacing w:after="0" w:line="360" w:lineRule="auto"/>
        <w:jc w:val="both"/>
        <w:rPr>
          <w:rFonts w:ascii="Arial" w:hAnsi="Arial" w:cs="Arial"/>
          <w:sz w:val="20"/>
          <w:lang w:val="en-GB"/>
        </w:rPr>
      </w:pPr>
      <w:r w:rsidRPr="00613024">
        <w:rPr>
          <w:rFonts w:ascii="Arial" w:hAnsi="Arial" w:cs="Arial"/>
          <w:color w:val="000000" w:themeColor="text1"/>
          <w:sz w:val="20"/>
          <w:lang w:val="en-GB"/>
        </w:rPr>
        <w:lastRenderedPageBreak/>
        <w:t xml:space="preserve">Comparison of P2X7 WT and KO mice kept under standard housing conditions and subjected to CSDS paradigm. </w:t>
      </w:r>
      <w:r w:rsidRPr="00613024">
        <w:rPr>
          <w:rFonts w:ascii="Arial" w:hAnsi="Arial" w:cs="Arial"/>
          <w:b/>
          <w:color w:val="000000" w:themeColor="text1"/>
          <w:sz w:val="20"/>
          <w:lang w:val="en-GB"/>
        </w:rPr>
        <w:t>a-c</w:t>
      </w:r>
      <w:r w:rsidRPr="00613024">
        <w:rPr>
          <w:rFonts w:ascii="Arial" w:hAnsi="Arial" w:cs="Arial"/>
          <w:color w:val="000000" w:themeColor="text1"/>
          <w:sz w:val="20"/>
          <w:lang w:val="en-GB"/>
        </w:rPr>
        <w:t xml:space="preserve"> </w:t>
      </w:r>
      <w:r w:rsidRPr="00613024">
        <w:rPr>
          <w:rFonts w:ascii="Arial" w:hAnsi="Arial" w:cs="Arial"/>
          <w:sz w:val="20"/>
          <w:lang w:val="en-GB"/>
        </w:rPr>
        <w:t xml:space="preserve">Locomotor activity and anxiety-related behaviour were assessed in the open field test (OFT). </w:t>
      </w:r>
      <w:r w:rsidRPr="00613024">
        <w:rPr>
          <w:rFonts w:ascii="Arial" w:hAnsi="Arial" w:cs="Arial"/>
          <w:b/>
          <w:sz w:val="20"/>
          <w:lang w:val="en-GB"/>
        </w:rPr>
        <w:t>a</w:t>
      </w:r>
      <w:r w:rsidRPr="00613024">
        <w:rPr>
          <w:rFonts w:ascii="Arial" w:hAnsi="Arial" w:cs="Arial"/>
          <w:sz w:val="20"/>
          <w:lang w:val="en-GB"/>
        </w:rPr>
        <w:t xml:space="preserve"> Distance travelled (two-way ANOVA, stress: p &lt; 0.0001, F</w:t>
      </w:r>
      <w:r w:rsidRPr="00613024">
        <w:rPr>
          <w:rFonts w:ascii="Arial" w:hAnsi="Arial" w:cs="Arial"/>
          <w:sz w:val="20"/>
          <w:vertAlign w:val="subscript"/>
          <w:lang w:val="en-GB"/>
        </w:rPr>
        <w:t>(1,44)</w:t>
      </w:r>
      <w:r w:rsidRPr="00613024">
        <w:rPr>
          <w:rFonts w:ascii="Arial" w:hAnsi="Arial" w:cs="Arial"/>
          <w:sz w:val="20"/>
          <w:lang w:val="en-GB"/>
        </w:rPr>
        <w:t xml:space="preserve"> = 23.57, genotype × stress: p &lt; 0.0098, F</w:t>
      </w:r>
      <w:r w:rsidRPr="00613024">
        <w:rPr>
          <w:rFonts w:ascii="Arial" w:hAnsi="Arial" w:cs="Arial"/>
          <w:sz w:val="20"/>
          <w:vertAlign w:val="subscript"/>
          <w:lang w:val="en-GB"/>
        </w:rPr>
        <w:t xml:space="preserve">(1,44) </w:t>
      </w:r>
      <w:r w:rsidRPr="00613024">
        <w:rPr>
          <w:rFonts w:ascii="Arial" w:hAnsi="Arial" w:cs="Arial"/>
          <w:sz w:val="20"/>
          <w:lang w:val="en-GB"/>
        </w:rPr>
        <w:t xml:space="preserve">= 7.282), </w:t>
      </w:r>
      <w:r w:rsidRPr="00613024">
        <w:rPr>
          <w:rFonts w:ascii="Arial" w:hAnsi="Arial" w:cs="Arial"/>
          <w:b/>
          <w:sz w:val="20"/>
          <w:lang w:val="en-GB"/>
        </w:rPr>
        <w:t>b</w:t>
      </w:r>
      <w:r w:rsidRPr="00613024">
        <w:rPr>
          <w:rFonts w:ascii="Arial" w:hAnsi="Arial" w:cs="Arial"/>
          <w:sz w:val="20"/>
          <w:lang w:val="en-GB"/>
        </w:rPr>
        <w:t xml:space="preserve"> inner zone entries (two-way ANOVA, genotype: p = 0.041, F</w:t>
      </w:r>
      <w:r w:rsidRPr="00613024">
        <w:rPr>
          <w:rFonts w:ascii="Arial" w:hAnsi="Arial" w:cs="Arial"/>
          <w:sz w:val="20"/>
          <w:vertAlign w:val="subscript"/>
          <w:lang w:val="en-GB"/>
        </w:rPr>
        <w:t>(1,44)</w:t>
      </w:r>
      <w:r w:rsidRPr="00613024">
        <w:rPr>
          <w:rFonts w:ascii="Arial" w:hAnsi="Arial" w:cs="Arial"/>
          <w:sz w:val="20"/>
          <w:lang w:val="en-GB"/>
        </w:rPr>
        <w:t xml:space="preserve"> = 4,428; stress: p &lt; 0.0001, F</w:t>
      </w:r>
      <w:r w:rsidRPr="00613024">
        <w:rPr>
          <w:rFonts w:ascii="Arial" w:hAnsi="Arial" w:cs="Arial"/>
          <w:sz w:val="20"/>
          <w:vertAlign w:val="subscript"/>
          <w:lang w:val="en-GB"/>
        </w:rPr>
        <w:t>(1,44)</w:t>
      </w:r>
      <w:r w:rsidRPr="00613024">
        <w:rPr>
          <w:rFonts w:ascii="Arial" w:hAnsi="Arial" w:cs="Arial"/>
          <w:sz w:val="20"/>
          <w:lang w:val="en-GB"/>
        </w:rPr>
        <w:t xml:space="preserve"> = 20,78; genotype × stress: p &lt; 0.0031, F</w:t>
      </w:r>
      <w:r w:rsidRPr="00613024">
        <w:rPr>
          <w:rFonts w:ascii="Arial" w:hAnsi="Arial" w:cs="Arial"/>
          <w:sz w:val="20"/>
          <w:vertAlign w:val="subscript"/>
          <w:lang w:val="en-GB"/>
        </w:rPr>
        <w:t xml:space="preserve">(1,44) </w:t>
      </w:r>
      <w:r w:rsidRPr="00613024">
        <w:rPr>
          <w:rFonts w:ascii="Arial" w:hAnsi="Arial" w:cs="Arial"/>
          <w:sz w:val="20"/>
          <w:lang w:val="en-GB"/>
        </w:rPr>
        <w:t xml:space="preserve">= 9.790) and </w:t>
      </w:r>
      <w:r w:rsidRPr="00613024">
        <w:rPr>
          <w:rFonts w:ascii="Arial" w:hAnsi="Arial" w:cs="Arial"/>
          <w:b/>
          <w:sz w:val="20"/>
          <w:lang w:val="en-GB"/>
        </w:rPr>
        <w:t>c</w:t>
      </w:r>
      <w:r w:rsidRPr="00613024">
        <w:rPr>
          <w:rFonts w:ascii="Arial" w:hAnsi="Arial" w:cs="Arial"/>
          <w:sz w:val="20"/>
          <w:lang w:val="en-GB"/>
        </w:rPr>
        <w:t xml:space="preserve"> time spent in the inner zone of the OFT (two-way ANOVA, stress: p = 0.0032, F</w:t>
      </w:r>
      <w:r w:rsidRPr="00613024">
        <w:rPr>
          <w:rFonts w:ascii="Arial" w:hAnsi="Arial" w:cs="Arial"/>
          <w:sz w:val="20"/>
          <w:vertAlign w:val="subscript"/>
          <w:lang w:val="en-GB"/>
        </w:rPr>
        <w:t>(1,44)</w:t>
      </w:r>
      <w:r w:rsidRPr="00613024">
        <w:rPr>
          <w:rFonts w:ascii="Arial" w:hAnsi="Arial" w:cs="Arial"/>
          <w:sz w:val="20"/>
          <w:lang w:val="en-GB"/>
        </w:rPr>
        <w:t xml:space="preserve"> = 9.753; genotype × stress: p = 0.0071, F</w:t>
      </w:r>
      <w:r w:rsidRPr="00613024">
        <w:rPr>
          <w:rFonts w:ascii="Arial" w:hAnsi="Arial" w:cs="Arial"/>
          <w:sz w:val="20"/>
          <w:vertAlign w:val="subscript"/>
          <w:lang w:val="en-GB"/>
        </w:rPr>
        <w:t>(1,44)</w:t>
      </w:r>
      <w:r w:rsidRPr="00613024">
        <w:rPr>
          <w:rFonts w:ascii="Arial" w:hAnsi="Arial" w:cs="Arial"/>
          <w:sz w:val="20"/>
          <w:lang w:val="en-GB"/>
        </w:rPr>
        <w:t xml:space="preserve"> = 7.961). </w:t>
      </w:r>
      <w:r w:rsidRPr="00613024">
        <w:rPr>
          <w:rFonts w:ascii="Arial" w:hAnsi="Arial" w:cs="Arial"/>
          <w:b/>
          <w:sz w:val="20"/>
          <w:lang w:val="en-GB"/>
        </w:rPr>
        <w:t>d-f</w:t>
      </w:r>
      <w:r w:rsidRPr="00613024">
        <w:rPr>
          <w:rFonts w:ascii="Arial" w:hAnsi="Arial" w:cs="Arial"/>
          <w:sz w:val="20"/>
          <w:lang w:val="en-GB"/>
        </w:rPr>
        <w:t xml:space="preserve"> Anxiety-related behaviour was assessed in the elevated plus maze (EPM) </w:t>
      </w:r>
      <w:r w:rsidRPr="00613024">
        <w:rPr>
          <w:rFonts w:ascii="Arial" w:hAnsi="Arial" w:cs="Arial"/>
          <w:b/>
          <w:sz w:val="20"/>
          <w:lang w:val="en-GB"/>
        </w:rPr>
        <w:t>d</w:t>
      </w:r>
      <w:r w:rsidRPr="00613024">
        <w:rPr>
          <w:rFonts w:ascii="Arial" w:hAnsi="Arial" w:cs="Arial"/>
          <w:sz w:val="20"/>
          <w:lang w:val="en-GB"/>
        </w:rPr>
        <w:t xml:space="preserve"> Distance travelled (two-way ANOVA, stress: p = 0.0002, </w:t>
      </w:r>
      <w:proofErr w:type="gramStart"/>
      <w:r w:rsidRPr="00613024">
        <w:rPr>
          <w:rFonts w:ascii="Arial" w:hAnsi="Arial" w:cs="Arial"/>
          <w:sz w:val="20"/>
          <w:lang w:val="en-GB"/>
        </w:rPr>
        <w:t>F</w:t>
      </w:r>
      <w:r w:rsidRPr="00613024">
        <w:rPr>
          <w:rFonts w:ascii="Arial" w:hAnsi="Arial" w:cs="Arial"/>
          <w:sz w:val="20"/>
          <w:vertAlign w:val="subscript"/>
          <w:lang w:val="en-GB"/>
        </w:rPr>
        <w:t>(</w:t>
      </w:r>
      <w:proofErr w:type="gramEnd"/>
      <w:r w:rsidRPr="00613024">
        <w:rPr>
          <w:rFonts w:ascii="Arial" w:hAnsi="Arial" w:cs="Arial"/>
          <w:sz w:val="20"/>
          <w:vertAlign w:val="subscript"/>
          <w:lang w:val="en-GB"/>
        </w:rPr>
        <w:t>1,41)</w:t>
      </w:r>
      <w:r w:rsidRPr="00613024">
        <w:rPr>
          <w:rFonts w:ascii="Arial" w:hAnsi="Arial" w:cs="Arial"/>
          <w:sz w:val="20"/>
          <w:lang w:val="en-GB"/>
        </w:rPr>
        <w:t xml:space="preserve"> = 16,17), </w:t>
      </w:r>
      <w:r w:rsidRPr="00613024">
        <w:rPr>
          <w:rFonts w:ascii="Arial" w:hAnsi="Arial" w:cs="Arial"/>
          <w:b/>
          <w:sz w:val="20"/>
          <w:lang w:val="en-GB"/>
        </w:rPr>
        <w:t>e</w:t>
      </w:r>
      <w:r w:rsidRPr="00613024">
        <w:rPr>
          <w:rFonts w:ascii="Arial" w:hAnsi="Arial" w:cs="Arial"/>
          <w:sz w:val="20"/>
          <w:lang w:val="en-GB"/>
        </w:rPr>
        <w:t xml:space="preserve"> open arm entries and </w:t>
      </w:r>
      <w:r w:rsidRPr="00613024">
        <w:rPr>
          <w:rFonts w:ascii="Arial" w:hAnsi="Arial" w:cs="Arial"/>
          <w:b/>
          <w:sz w:val="20"/>
          <w:lang w:val="en-GB"/>
        </w:rPr>
        <w:t>f</w:t>
      </w:r>
      <w:r w:rsidRPr="00613024">
        <w:rPr>
          <w:rFonts w:ascii="Arial" w:hAnsi="Arial" w:cs="Arial"/>
          <w:sz w:val="20"/>
          <w:lang w:val="en-GB"/>
        </w:rPr>
        <w:t xml:space="preserve"> time spent on the open arms (two-way ANOVA, genotype: p = 0.0235, F</w:t>
      </w:r>
      <w:r w:rsidRPr="00613024">
        <w:rPr>
          <w:rFonts w:ascii="Arial" w:hAnsi="Arial" w:cs="Arial"/>
          <w:sz w:val="20"/>
          <w:vertAlign w:val="subscript"/>
          <w:lang w:val="en-GB"/>
        </w:rPr>
        <w:t>(1, 41)</w:t>
      </w:r>
      <w:r w:rsidRPr="00613024">
        <w:rPr>
          <w:rFonts w:ascii="Arial" w:hAnsi="Arial" w:cs="Arial"/>
          <w:sz w:val="20"/>
          <w:lang w:val="en-GB"/>
        </w:rPr>
        <w:t xml:space="preserve"> = 5,541) of the EPM. </w:t>
      </w:r>
      <w:r w:rsidRPr="00613024">
        <w:rPr>
          <w:rFonts w:ascii="Arial" w:hAnsi="Arial" w:cs="Arial"/>
          <w:b/>
          <w:sz w:val="20"/>
          <w:lang w:val="en-GB"/>
        </w:rPr>
        <w:t>g-</w:t>
      </w:r>
      <w:proofErr w:type="spellStart"/>
      <w:r w:rsidRPr="00613024">
        <w:rPr>
          <w:rFonts w:ascii="Arial" w:hAnsi="Arial" w:cs="Arial"/>
          <w:b/>
          <w:sz w:val="20"/>
          <w:lang w:val="en-GB"/>
        </w:rPr>
        <w:t>i</w:t>
      </w:r>
      <w:proofErr w:type="spellEnd"/>
      <w:r w:rsidRPr="00613024">
        <w:rPr>
          <w:rFonts w:ascii="Arial" w:hAnsi="Arial" w:cs="Arial"/>
          <w:sz w:val="20"/>
          <w:lang w:val="en-GB"/>
        </w:rPr>
        <w:t xml:space="preserve"> Anxiety-related behaviour was assessed in the dark-light box (DLB). </w:t>
      </w:r>
      <w:r w:rsidRPr="00613024">
        <w:rPr>
          <w:rFonts w:ascii="Arial" w:hAnsi="Arial" w:cs="Arial"/>
          <w:b/>
          <w:sz w:val="20"/>
          <w:lang w:val="en-GB"/>
        </w:rPr>
        <w:t>g</w:t>
      </w:r>
      <w:r w:rsidRPr="00613024">
        <w:rPr>
          <w:rFonts w:ascii="Arial" w:hAnsi="Arial" w:cs="Arial"/>
          <w:sz w:val="20"/>
          <w:lang w:val="en-GB"/>
        </w:rPr>
        <w:t xml:space="preserve"> Latency to enter the lit zone, </w:t>
      </w:r>
      <w:r w:rsidRPr="00613024">
        <w:rPr>
          <w:rFonts w:ascii="Arial" w:hAnsi="Arial" w:cs="Arial"/>
          <w:b/>
          <w:sz w:val="20"/>
          <w:lang w:val="en-GB"/>
        </w:rPr>
        <w:t>h</w:t>
      </w:r>
      <w:r w:rsidRPr="00613024">
        <w:rPr>
          <w:rFonts w:ascii="Arial" w:hAnsi="Arial" w:cs="Arial"/>
          <w:sz w:val="20"/>
          <w:lang w:val="en-GB"/>
        </w:rPr>
        <w:t xml:space="preserve"> entries (two-way ANOVA, stress: p = 0.0133, </w:t>
      </w:r>
      <w:proofErr w:type="gramStart"/>
      <w:r w:rsidRPr="00613024">
        <w:rPr>
          <w:rFonts w:ascii="Arial" w:hAnsi="Arial" w:cs="Arial"/>
          <w:sz w:val="20"/>
          <w:lang w:val="en-GB"/>
        </w:rPr>
        <w:t>F</w:t>
      </w:r>
      <w:r w:rsidRPr="00613024">
        <w:rPr>
          <w:rFonts w:ascii="Arial" w:hAnsi="Arial" w:cs="Arial"/>
          <w:sz w:val="20"/>
          <w:vertAlign w:val="subscript"/>
          <w:lang w:val="en-GB"/>
        </w:rPr>
        <w:t>(</w:t>
      </w:r>
      <w:proofErr w:type="gramEnd"/>
      <w:r w:rsidRPr="00613024">
        <w:rPr>
          <w:rFonts w:ascii="Arial" w:hAnsi="Arial" w:cs="Arial"/>
          <w:sz w:val="20"/>
          <w:vertAlign w:val="subscript"/>
          <w:lang w:val="en-GB"/>
        </w:rPr>
        <w:t>1,44)</w:t>
      </w:r>
      <w:r w:rsidRPr="00613024">
        <w:rPr>
          <w:rFonts w:ascii="Arial" w:hAnsi="Arial" w:cs="Arial"/>
          <w:sz w:val="20"/>
          <w:lang w:val="en-GB"/>
        </w:rPr>
        <w:t xml:space="preserve"> = 6.662) and </w:t>
      </w:r>
      <w:proofErr w:type="spellStart"/>
      <w:r w:rsidRPr="00613024">
        <w:rPr>
          <w:rFonts w:ascii="Arial" w:hAnsi="Arial" w:cs="Arial"/>
          <w:b/>
          <w:sz w:val="20"/>
          <w:lang w:val="en-GB"/>
        </w:rPr>
        <w:t>i</w:t>
      </w:r>
      <w:proofErr w:type="spellEnd"/>
      <w:r w:rsidRPr="00613024">
        <w:rPr>
          <w:rFonts w:ascii="Arial" w:hAnsi="Arial" w:cs="Arial"/>
          <w:sz w:val="20"/>
          <w:lang w:val="en-GB"/>
        </w:rPr>
        <w:t xml:space="preserve"> time spent in the lit zone (two-way ANOVA, genotype: p = 0.009, F</w:t>
      </w:r>
      <w:r w:rsidRPr="00613024">
        <w:rPr>
          <w:rFonts w:ascii="Arial" w:hAnsi="Arial" w:cs="Arial"/>
          <w:sz w:val="20"/>
          <w:vertAlign w:val="subscript"/>
          <w:lang w:val="en-GB"/>
        </w:rPr>
        <w:t>(1,44)</w:t>
      </w:r>
      <w:r w:rsidRPr="00613024">
        <w:rPr>
          <w:rFonts w:ascii="Arial" w:hAnsi="Arial" w:cs="Arial"/>
          <w:sz w:val="20"/>
          <w:lang w:val="en-GB"/>
        </w:rPr>
        <w:t xml:space="preserve"> = 7.474) of the DLB. Data are presented as mean + standard error of mean (S.E.M.), </w:t>
      </w:r>
      <w:r w:rsidRPr="00613024">
        <w:rPr>
          <w:rFonts w:ascii="Arial" w:hAnsi="Arial" w:cs="Arial"/>
          <w:color w:val="000000" w:themeColor="text1"/>
          <w:sz w:val="20"/>
          <w:lang w:val="en-GB"/>
        </w:rPr>
        <w:t xml:space="preserve">Sidak’s multiple comparisons test, </w:t>
      </w:r>
      <w:r w:rsidRPr="00613024">
        <w:rPr>
          <w:rFonts w:ascii="Arial" w:hAnsi="Arial" w:cs="Arial"/>
          <w:sz w:val="20"/>
          <w:lang w:val="en-GB"/>
        </w:rPr>
        <w:t xml:space="preserve">*p &lt; 0.05, **p &lt; 0.01, ***p &lt; 0.001, ***p &lt; 0.0001. </w:t>
      </w:r>
      <w:r w:rsidRPr="00613024">
        <w:rPr>
          <w:rFonts w:ascii="Arial" w:hAnsi="Arial" w:cs="Arial"/>
          <w:color w:val="000000" w:themeColor="text1"/>
          <w:sz w:val="20"/>
          <w:lang w:val="en-GB"/>
        </w:rPr>
        <w:t>n = 11-13 animals per group</w:t>
      </w:r>
    </w:p>
    <w:p w14:paraId="771ED10B" w14:textId="77777777" w:rsidR="00793E4C" w:rsidRPr="00613024" w:rsidRDefault="00793E4C" w:rsidP="001C7A09">
      <w:pPr>
        <w:spacing w:after="0" w:line="480" w:lineRule="auto"/>
        <w:jc w:val="both"/>
        <w:rPr>
          <w:rFonts w:ascii="Arial" w:hAnsi="Arial" w:cs="Arial"/>
          <w:lang w:val="en-GB"/>
        </w:rPr>
      </w:pPr>
    </w:p>
    <w:p w14:paraId="3A616EC2" w14:textId="1D431BFF" w:rsidR="00743BC1" w:rsidRPr="00613024" w:rsidRDefault="00743BC1" w:rsidP="001C7A09">
      <w:pPr>
        <w:spacing w:after="0" w:line="480" w:lineRule="auto"/>
        <w:jc w:val="both"/>
        <w:rPr>
          <w:rFonts w:ascii="Arial" w:hAnsi="Arial" w:cs="Arial"/>
          <w:lang w:val="en-GB"/>
        </w:rPr>
      </w:pPr>
      <w:r w:rsidRPr="00613024">
        <w:rPr>
          <w:rFonts w:ascii="Arial" w:hAnsi="Arial" w:cs="Arial"/>
          <w:lang w:val="en-GB"/>
        </w:rPr>
        <w:t>Finally, we tested the effect of P2X7</w:t>
      </w:r>
      <w:r w:rsidR="00EF03FC" w:rsidRPr="00613024">
        <w:rPr>
          <w:rFonts w:ascii="Arial" w:hAnsi="Arial" w:cs="Arial"/>
          <w:lang w:val="en-GB"/>
        </w:rPr>
        <w:t xml:space="preserve"> deficiency</w:t>
      </w:r>
      <w:r w:rsidRPr="00613024">
        <w:rPr>
          <w:rFonts w:ascii="Arial" w:hAnsi="Arial" w:cs="Arial"/>
          <w:lang w:val="en-GB"/>
        </w:rPr>
        <w:t xml:space="preserve"> on stress</w:t>
      </w:r>
      <w:r w:rsidR="00EF03FC" w:rsidRPr="00613024">
        <w:rPr>
          <w:rFonts w:ascii="Arial" w:hAnsi="Arial" w:cs="Arial"/>
          <w:lang w:val="en-GB"/>
        </w:rPr>
        <w:t>-</w:t>
      </w:r>
      <w:r w:rsidRPr="00613024">
        <w:rPr>
          <w:rFonts w:ascii="Arial" w:hAnsi="Arial" w:cs="Arial"/>
          <w:lang w:val="en-GB"/>
        </w:rPr>
        <w:t xml:space="preserve">coping behaviour in the FST. </w:t>
      </w:r>
      <w:r w:rsidR="00EF03FC" w:rsidRPr="00613024">
        <w:rPr>
          <w:rFonts w:ascii="Arial" w:hAnsi="Arial" w:cs="Arial"/>
          <w:lang w:val="en-GB"/>
        </w:rPr>
        <w:t xml:space="preserve">WT and KO mice that were </w:t>
      </w:r>
      <w:r w:rsidR="0003767C" w:rsidRPr="00613024">
        <w:rPr>
          <w:rFonts w:ascii="Arial" w:hAnsi="Arial" w:cs="Arial"/>
          <w:lang w:val="en-GB"/>
        </w:rPr>
        <w:t xml:space="preserve">previously </w:t>
      </w:r>
      <w:r w:rsidR="00EF03FC" w:rsidRPr="00613024">
        <w:rPr>
          <w:rFonts w:ascii="Arial" w:hAnsi="Arial" w:cs="Arial"/>
          <w:lang w:val="en-GB"/>
        </w:rPr>
        <w:t>kept under standard housing were indistinguishable with regards to</w:t>
      </w:r>
      <w:r w:rsidR="001C7A09" w:rsidRPr="00613024">
        <w:rPr>
          <w:rFonts w:ascii="Arial" w:hAnsi="Arial" w:cs="Arial"/>
          <w:lang w:val="en-GB"/>
        </w:rPr>
        <w:t xml:space="preserve"> </w:t>
      </w:r>
      <w:r w:rsidR="0003767C" w:rsidRPr="00613024">
        <w:rPr>
          <w:rFonts w:ascii="Arial" w:hAnsi="Arial" w:cs="Arial"/>
          <w:lang w:val="en-GB"/>
        </w:rPr>
        <w:t xml:space="preserve">active (mobility) or </w:t>
      </w:r>
      <w:r w:rsidRPr="00613024">
        <w:rPr>
          <w:rFonts w:ascii="Arial" w:hAnsi="Arial" w:cs="Arial"/>
          <w:lang w:val="en-GB"/>
        </w:rPr>
        <w:t xml:space="preserve">passive (immobility) </w:t>
      </w:r>
      <w:r w:rsidR="00EF03FC" w:rsidRPr="00613024">
        <w:rPr>
          <w:rFonts w:ascii="Arial" w:hAnsi="Arial" w:cs="Arial"/>
          <w:lang w:val="en-GB"/>
        </w:rPr>
        <w:t xml:space="preserve">coping </w:t>
      </w:r>
      <w:r w:rsidRPr="00613024">
        <w:rPr>
          <w:rFonts w:ascii="Arial" w:hAnsi="Arial" w:cs="Arial"/>
          <w:lang w:val="en-GB"/>
        </w:rPr>
        <w:t>behaviour</w:t>
      </w:r>
      <w:r w:rsidR="00B00569" w:rsidRPr="00613024">
        <w:rPr>
          <w:rFonts w:ascii="Arial" w:hAnsi="Arial" w:cs="Arial"/>
          <w:lang w:val="en-GB"/>
        </w:rPr>
        <w:t xml:space="preserve">. </w:t>
      </w:r>
      <w:r w:rsidR="00F74B08" w:rsidRPr="00613024">
        <w:rPr>
          <w:rFonts w:ascii="Arial" w:hAnsi="Arial" w:cs="Arial"/>
          <w:lang w:val="en-GB"/>
        </w:rPr>
        <w:t>Similarly</w:t>
      </w:r>
      <w:r w:rsidR="00B00569" w:rsidRPr="00613024">
        <w:rPr>
          <w:rFonts w:ascii="Arial" w:hAnsi="Arial" w:cs="Arial"/>
          <w:lang w:val="en-GB"/>
        </w:rPr>
        <w:t xml:space="preserve">, </w:t>
      </w:r>
      <w:r w:rsidR="00EF03FC" w:rsidRPr="00613024">
        <w:rPr>
          <w:rFonts w:ascii="Arial" w:hAnsi="Arial" w:cs="Arial"/>
          <w:lang w:val="en-GB"/>
        </w:rPr>
        <w:t xml:space="preserve">the </w:t>
      </w:r>
      <w:r w:rsidR="00B00569" w:rsidRPr="00613024">
        <w:rPr>
          <w:rFonts w:ascii="Arial" w:hAnsi="Arial" w:cs="Arial"/>
          <w:lang w:val="en-GB"/>
        </w:rPr>
        <w:t>CSDS did not affect coping behaviour</w:t>
      </w:r>
      <w:r w:rsidR="00EF03FC" w:rsidRPr="00613024">
        <w:rPr>
          <w:rFonts w:ascii="Arial" w:hAnsi="Arial" w:cs="Arial"/>
          <w:lang w:val="en-GB"/>
        </w:rPr>
        <w:t xml:space="preserve"> in the FST</w:t>
      </w:r>
      <w:r w:rsidRPr="00613024">
        <w:rPr>
          <w:rFonts w:ascii="Arial" w:hAnsi="Arial" w:cs="Arial"/>
          <w:lang w:val="en-GB"/>
        </w:rPr>
        <w:t xml:space="preserve"> (</w:t>
      </w:r>
      <w:r w:rsidRPr="00613024">
        <w:rPr>
          <w:rFonts w:ascii="Arial" w:hAnsi="Arial" w:cs="Arial"/>
          <w:b/>
          <w:lang w:val="en-GB"/>
        </w:rPr>
        <w:t>Fig. 5</w:t>
      </w:r>
      <w:r w:rsidR="00EF03FC" w:rsidRPr="00613024">
        <w:rPr>
          <w:rFonts w:ascii="Arial" w:hAnsi="Arial" w:cs="Arial"/>
          <w:b/>
          <w:lang w:val="en-GB"/>
        </w:rPr>
        <w:t xml:space="preserve">c, </w:t>
      </w:r>
      <w:r w:rsidRPr="00613024">
        <w:rPr>
          <w:rFonts w:ascii="Arial" w:hAnsi="Arial" w:cs="Arial"/>
          <w:b/>
          <w:lang w:val="en-GB"/>
        </w:rPr>
        <w:t>d</w:t>
      </w:r>
      <w:r w:rsidRPr="00613024">
        <w:rPr>
          <w:rFonts w:ascii="Arial" w:hAnsi="Arial" w:cs="Arial"/>
          <w:lang w:val="en-GB"/>
        </w:rPr>
        <w:t>).</w:t>
      </w:r>
    </w:p>
    <w:p w14:paraId="1A78B3A6" w14:textId="77777777" w:rsidR="001B2B5D" w:rsidRPr="00613024" w:rsidRDefault="001B2B5D" w:rsidP="001C7A09">
      <w:pPr>
        <w:spacing w:after="0" w:line="480" w:lineRule="auto"/>
        <w:jc w:val="both"/>
        <w:rPr>
          <w:rFonts w:ascii="Arial" w:hAnsi="Arial" w:cs="Arial"/>
          <w:lang w:val="en-GB"/>
        </w:rPr>
      </w:pPr>
    </w:p>
    <w:p w14:paraId="6A041695" w14:textId="104B5450" w:rsidR="006D585F" w:rsidRPr="00613024" w:rsidRDefault="001B2B5D" w:rsidP="001B2B5D">
      <w:pPr>
        <w:spacing w:after="0" w:line="480" w:lineRule="auto"/>
        <w:jc w:val="center"/>
        <w:rPr>
          <w:rFonts w:ascii="Arial" w:hAnsi="Arial" w:cs="Arial"/>
          <w:lang w:val="en-GB"/>
        </w:rPr>
      </w:pPr>
      <w:r w:rsidRPr="00613024">
        <w:rPr>
          <w:rFonts w:ascii="Arial" w:hAnsi="Arial" w:cs="Arial"/>
          <w:noProof/>
          <w:lang w:val="en-GB"/>
        </w:rPr>
        <w:drawing>
          <wp:inline distT="0" distB="0" distL="0" distR="0" wp14:anchorId="5615DAC4" wp14:editId="7965D24C">
            <wp:extent cx="4571365" cy="2815436"/>
            <wp:effectExtent l="0" t="0" r="635" b="4445"/>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ure 5_2024-06-20.jpg"/>
                    <pic:cNvPicPr/>
                  </pic:nvPicPr>
                  <pic:blipFill rotWithShape="1">
                    <a:blip r:embed="rId14" cstate="print">
                      <a:extLst>
                        <a:ext uri="{28A0092B-C50C-407E-A947-70E740481C1C}">
                          <a14:useLocalDpi xmlns:a14="http://schemas.microsoft.com/office/drawing/2010/main" val="0"/>
                        </a:ext>
                      </a:extLst>
                    </a:blip>
                    <a:srcRect l="20644" t="18629"/>
                    <a:stretch/>
                  </pic:blipFill>
                  <pic:spPr bwMode="auto">
                    <a:xfrm>
                      <a:off x="0" y="0"/>
                      <a:ext cx="4571500" cy="2815519"/>
                    </a:xfrm>
                    <a:prstGeom prst="rect">
                      <a:avLst/>
                    </a:prstGeom>
                    <a:ln>
                      <a:noFill/>
                    </a:ln>
                    <a:extLst>
                      <a:ext uri="{53640926-AAD7-44D8-BBD7-CCE9431645EC}">
                        <a14:shadowObscured xmlns:a14="http://schemas.microsoft.com/office/drawing/2010/main"/>
                      </a:ext>
                    </a:extLst>
                  </pic:spPr>
                </pic:pic>
              </a:graphicData>
            </a:graphic>
          </wp:inline>
        </w:drawing>
      </w:r>
    </w:p>
    <w:p w14:paraId="7A352F0D" w14:textId="425F6F0C" w:rsidR="001B2B5D" w:rsidRPr="00613024" w:rsidRDefault="001B2B5D" w:rsidP="001B2B5D">
      <w:pPr>
        <w:spacing w:after="0" w:line="360" w:lineRule="auto"/>
        <w:jc w:val="both"/>
        <w:rPr>
          <w:rFonts w:ascii="Arial" w:hAnsi="Arial" w:cs="Arial"/>
          <w:b/>
          <w:sz w:val="20"/>
          <w:lang w:val="en-GB"/>
        </w:rPr>
      </w:pPr>
      <w:r w:rsidRPr="00613024">
        <w:rPr>
          <w:rFonts w:ascii="Arial" w:hAnsi="Arial" w:cs="Arial"/>
          <w:b/>
          <w:sz w:val="20"/>
          <w:lang w:val="en-GB"/>
        </w:rPr>
        <w:t xml:space="preserve">Fig. 5 Assessment of social and stress-coping behaviour in P2X7 KO mice. </w:t>
      </w:r>
    </w:p>
    <w:p w14:paraId="655B0CE4" w14:textId="0BF883F7" w:rsidR="001B2B5D" w:rsidRPr="00613024" w:rsidRDefault="001B2B5D" w:rsidP="001B2B5D">
      <w:pPr>
        <w:spacing w:after="0" w:line="360" w:lineRule="auto"/>
        <w:jc w:val="both"/>
        <w:rPr>
          <w:rFonts w:ascii="Arial" w:hAnsi="Arial" w:cs="Arial"/>
          <w:sz w:val="20"/>
          <w:lang w:val="en-GB"/>
        </w:rPr>
      </w:pPr>
      <w:r w:rsidRPr="00613024">
        <w:rPr>
          <w:rFonts w:ascii="Arial" w:hAnsi="Arial" w:cs="Arial"/>
          <w:color w:val="000000" w:themeColor="text1"/>
          <w:sz w:val="20"/>
          <w:lang w:val="en-GB"/>
        </w:rPr>
        <w:t xml:space="preserve">Comparison of P2X7 WT and KO mice kept under standard housing conditions and subjected to CSDS paradigm. </w:t>
      </w:r>
      <w:r w:rsidRPr="00613024">
        <w:rPr>
          <w:rFonts w:ascii="Arial" w:hAnsi="Arial" w:cs="Arial"/>
          <w:b/>
          <w:color w:val="000000" w:themeColor="text1"/>
          <w:sz w:val="20"/>
          <w:lang w:val="en-GB"/>
        </w:rPr>
        <w:t>a, b</w:t>
      </w:r>
      <w:r w:rsidRPr="00613024">
        <w:rPr>
          <w:rFonts w:ascii="Arial" w:hAnsi="Arial" w:cs="Arial"/>
          <w:color w:val="000000" w:themeColor="text1"/>
          <w:sz w:val="20"/>
          <w:lang w:val="en-GB"/>
        </w:rPr>
        <w:t xml:space="preserve"> </w:t>
      </w:r>
      <w:r w:rsidRPr="00613024">
        <w:rPr>
          <w:rFonts w:ascii="Arial" w:hAnsi="Arial" w:cs="Arial"/>
          <w:sz w:val="20"/>
          <w:lang w:val="en-GB"/>
        </w:rPr>
        <w:t xml:space="preserve">Social avoidance behaviour was assessed in the social avoidance test (SAT). </w:t>
      </w:r>
      <w:proofErr w:type="spellStart"/>
      <w:r w:rsidRPr="00613024">
        <w:rPr>
          <w:rFonts w:ascii="Arial" w:hAnsi="Arial" w:cs="Arial"/>
          <w:b/>
          <w:sz w:val="20"/>
          <w:lang w:val="en-GB"/>
        </w:rPr>
        <w:t>a</w:t>
      </w:r>
      <w:proofErr w:type="spellEnd"/>
      <w:r w:rsidRPr="00613024">
        <w:rPr>
          <w:rFonts w:ascii="Arial" w:hAnsi="Arial" w:cs="Arial"/>
          <w:sz w:val="20"/>
          <w:lang w:val="en-GB"/>
        </w:rPr>
        <w:t xml:space="preserve"> Interaction with </w:t>
      </w:r>
      <w:r w:rsidRPr="00613024">
        <w:rPr>
          <w:rFonts w:ascii="Arial" w:hAnsi="Arial" w:cs="Arial"/>
          <w:sz w:val="20"/>
        </w:rPr>
        <w:t xml:space="preserve">empty wire mesh cage (no target) and </w:t>
      </w:r>
      <w:r w:rsidRPr="00613024">
        <w:rPr>
          <w:rFonts w:ascii="Arial" w:hAnsi="Arial" w:cs="Arial"/>
          <w:b/>
          <w:sz w:val="20"/>
        </w:rPr>
        <w:t>b</w:t>
      </w:r>
      <w:r w:rsidRPr="00613024">
        <w:rPr>
          <w:rFonts w:ascii="Arial" w:hAnsi="Arial" w:cs="Arial"/>
          <w:sz w:val="20"/>
        </w:rPr>
        <w:t xml:space="preserve"> with the </w:t>
      </w:r>
      <w:r w:rsidRPr="00613024">
        <w:rPr>
          <w:rFonts w:ascii="Arial" w:hAnsi="Arial" w:cs="Arial"/>
          <w:sz w:val="20"/>
          <w:lang w:val="en-GB"/>
        </w:rPr>
        <w:t xml:space="preserve">social target (two-way ANOVA, genotype: p = 0.02, </w:t>
      </w:r>
      <w:proofErr w:type="gramStart"/>
      <w:r w:rsidRPr="00613024">
        <w:rPr>
          <w:rFonts w:ascii="Arial" w:hAnsi="Arial" w:cs="Arial"/>
          <w:sz w:val="20"/>
          <w:lang w:val="en-GB"/>
        </w:rPr>
        <w:t>F</w:t>
      </w:r>
      <w:r w:rsidRPr="00613024">
        <w:rPr>
          <w:rFonts w:ascii="Arial" w:hAnsi="Arial" w:cs="Arial"/>
          <w:sz w:val="20"/>
          <w:vertAlign w:val="subscript"/>
          <w:lang w:val="en-GB"/>
        </w:rPr>
        <w:t>(</w:t>
      </w:r>
      <w:proofErr w:type="gramEnd"/>
      <w:r w:rsidRPr="00613024">
        <w:rPr>
          <w:rFonts w:ascii="Arial" w:hAnsi="Arial" w:cs="Arial"/>
          <w:sz w:val="20"/>
          <w:vertAlign w:val="subscript"/>
          <w:lang w:val="en-GB"/>
        </w:rPr>
        <w:t>1,36)</w:t>
      </w:r>
      <w:r w:rsidRPr="00613024">
        <w:rPr>
          <w:rFonts w:ascii="Arial" w:hAnsi="Arial" w:cs="Arial"/>
          <w:sz w:val="20"/>
          <w:lang w:val="en-GB"/>
        </w:rPr>
        <w:t xml:space="preserve"> = 5.923; stress: p = 0.0047, F</w:t>
      </w:r>
      <w:r w:rsidRPr="00613024">
        <w:rPr>
          <w:rFonts w:ascii="Arial" w:hAnsi="Arial" w:cs="Arial"/>
          <w:sz w:val="20"/>
          <w:vertAlign w:val="subscript"/>
          <w:lang w:val="en-GB"/>
        </w:rPr>
        <w:t>(1,36)</w:t>
      </w:r>
      <w:r w:rsidRPr="00613024">
        <w:rPr>
          <w:rFonts w:ascii="Arial" w:hAnsi="Arial" w:cs="Arial"/>
          <w:sz w:val="20"/>
          <w:lang w:val="en-GB"/>
        </w:rPr>
        <w:t xml:space="preserve"> = 9.103; genotype × stress: p = 0.0449, </w:t>
      </w:r>
      <w:r w:rsidRPr="00613024">
        <w:rPr>
          <w:rFonts w:ascii="Arial" w:hAnsi="Arial" w:cs="Arial"/>
          <w:sz w:val="20"/>
          <w:lang w:val="en-GB"/>
        </w:rPr>
        <w:lastRenderedPageBreak/>
        <w:t>F</w:t>
      </w:r>
      <w:r w:rsidRPr="00613024">
        <w:rPr>
          <w:rFonts w:ascii="Arial" w:hAnsi="Arial" w:cs="Arial"/>
          <w:sz w:val="20"/>
          <w:vertAlign w:val="subscript"/>
          <w:lang w:val="en-GB"/>
        </w:rPr>
        <w:t xml:space="preserve">(1,36) </w:t>
      </w:r>
      <w:r w:rsidRPr="00613024">
        <w:rPr>
          <w:rFonts w:ascii="Arial" w:hAnsi="Arial" w:cs="Arial"/>
          <w:sz w:val="20"/>
          <w:lang w:val="en-GB"/>
        </w:rPr>
        <w:t xml:space="preserve">= 4.32) in the SAT. </w:t>
      </w:r>
      <w:r w:rsidRPr="00613024">
        <w:rPr>
          <w:rFonts w:ascii="Arial" w:hAnsi="Arial" w:cs="Arial"/>
          <w:b/>
          <w:sz w:val="20"/>
          <w:lang w:val="en-GB"/>
        </w:rPr>
        <w:t>c, d</w:t>
      </w:r>
      <w:r w:rsidRPr="00613024">
        <w:rPr>
          <w:rFonts w:ascii="Arial" w:hAnsi="Arial" w:cs="Arial"/>
          <w:sz w:val="20"/>
          <w:lang w:val="en-GB"/>
        </w:rPr>
        <w:t xml:space="preserve"> Stress-coping behaviour was assessed in the forced swim test (FST). </w:t>
      </w:r>
      <w:r w:rsidRPr="00613024">
        <w:rPr>
          <w:rFonts w:ascii="Arial" w:hAnsi="Arial" w:cs="Arial"/>
          <w:b/>
          <w:sz w:val="20"/>
          <w:lang w:val="en-GB"/>
        </w:rPr>
        <w:t>c</w:t>
      </w:r>
      <w:r w:rsidRPr="00613024">
        <w:rPr>
          <w:rFonts w:ascii="Arial" w:hAnsi="Arial" w:cs="Arial"/>
          <w:sz w:val="20"/>
          <w:lang w:val="en-GB"/>
        </w:rPr>
        <w:t xml:space="preserve"> Time spent mobile (active coping) and </w:t>
      </w:r>
      <w:r w:rsidRPr="00613024">
        <w:rPr>
          <w:rFonts w:ascii="Arial" w:hAnsi="Arial" w:cs="Arial"/>
          <w:b/>
          <w:sz w:val="20"/>
          <w:lang w:val="en-GB"/>
        </w:rPr>
        <w:t>d</w:t>
      </w:r>
      <w:r w:rsidRPr="00613024">
        <w:rPr>
          <w:rFonts w:ascii="Arial" w:hAnsi="Arial" w:cs="Arial"/>
          <w:sz w:val="20"/>
          <w:lang w:val="en-GB"/>
        </w:rPr>
        <w:t xml:space="preserve"> immobile (passive coping) in the FST. Data are presented as mean + standard error of mean (S.E.M.), </w:t>
      </w:r>
      <w:r w:rsidRPr="00613024">
        <w:rPr>
          <w:rFonts w:ascii="Arial" w:hAnsi="Arial" w:cs="Arial"/>
          <w:color w:val="000000" w:themeColor="text1"/>
          <w:sz w:val="20"/>
          <w:lang w:val="en-GB"/>
        </w:rPr>
        <w:t xml:space="preserve">Sidak’s multiple comparisons test, </w:t>
      </w:r>
      <w:r w:rsidRPr="00613024">
        <w:rPr>
          <w:rFonts w:ascii="Arial" w:hAnsi="Arial" w:cs="Arial"/>
          <w:sz w:val="20"/>
          <w:lang w:val="en-GB"/>
        </w:rPr>
        <w:t xml:space="preserve">*p &lt; 0.05. </w:t>
      </w:r>
      <w:r w:rsidRPr="00613024">
        <w:rPr>
          <w:rFonts w:ascii="Arial" w:hAnsi="Arial" w:cs="Arial"/>
          <w:color w:val="000000" w:themeColor="text1"/>
          <w:sz w:val="20"/>
          <w:lang w:val="en-GB"/>
        </w:rPr>
        <w:t>n = 11-13 animals per group</w:t>
      </w:r>
      <w:r w:rsidR="00BE7746" w:rsidRPr="00613024">
        <w:rPr>
          <w:rFonts w:ascii="Arial" w:hAnsi="Arial" w:cs="Arial"/>
          <w:color w:val="000000" w:themeColor="text1"/>
          <w:sz w:val="20"/>
          <w:lang w:val="en-GB"/>
        </w:rPr>
        <w:t>.</w:t>
      </w:r>
    </w:p>
    <w:p w14:paraId="34EE4D6A" w14:textId="77777777" w:rsidR="001B2B5D" w:rsidRPr="00613024" w:rsidRDefault="001B2B5D" w:rsidP="001B2B5D">
      <w:pPr>
        <w:spacing w:after="0" w:line="480" w:lineRule="auto"/>
        <w:jc w:val="center"/>
        <w:rPr>
          <w:rFonts w:ascii="Arial" w:hAnsi="Arial" w:cs="Arial"/>
          <w:lang w:val="en-GB"/>
        </w:rPr>
      </w:pPr>
    </w:p>
    <w:p w14:paraId="7D2D1169" w14:textId="77777777" w:rsidR="00B00569" w:rsidRPr="00613024" w:rsidRDefault="00B00569">
      <w:pPr>
        <w:rPr>
          <w:rFonts w:ascii="Arial" w:hAnsi="Arial" w:cs="Arial"/>
          <w:b/>
          <w:lang w:val="en-GB"/>
        </w:rPr>
      </w:pPr>
      <w:r w:rsidRPr="00613024">
        <w:rPr>
          <w:rFonts w:ascii="Arial" w:hAnsi="Arial" w:cs="Arial"/>
          <w:b/>
          <w:lang w:val="en-GB"/>
        </w:rPr>
        <w:br w:type="page"/>
      </w:r>
    </w:p>
    <w:p w14:paraId="0C4C3689" w14:textId="65656052" w:rsidR="00BB5D15" w:rsidRPr="00613024" w:rsidRDefault="00BB5D15" w:rsidP="00282BAF">
      <w:pPr>
        <w:spacing w:after="0" w:line="480" w:lineRule="auto"/>
        <w:jc w:val="both"/>
        <w:rPr>
          <w:rFonts w:ascii="Arial" w:hAnsi="Arial" w:cs="Arial"/>
          <w:b/>
          <w:lang w:val="en-GB"/>
        </w:rPr>
      </w:pPr>
      <w:r w:rsidRPr="00613024">
        <w:rPr>
          <w:rFonts w:ascii="Arial" w:hAnsi="Arial" w:cs="Arial"/>
          <w:b/>
          <w:lang w:val="en-GB"/>
        </w:rPr>
        <w:lastRenderedPageBreak/>
        <w:t>Discussion</w:t>
      </w:r>
    </w:p>
    <w:p w14:paraId="33D2F7E8" w14:textId="7047D866" w:rsidR="000E2035" w:rsidRPr="00613024" w:rsidRDefault="007B6156" w:rsidP="00282BAF">
      <w:pPr>
        <w:spacing w:after="0" w:line="480" w:lineRule="auto"/>
        <w:jc w:val="both"/>
        <w:rPr>
          <w:rFonts w:ascii="Arial" w:hAnsi="Arial" w:cs="Arial"/>
        </w:rPr>
      </w:pPr>
      <w:r w:rsidRPr="00613024">
        <w:rPr>
          <w:rFonts w:ascii="Arial" w:hAnsi="Arial" w:cs="Arial"/>
        </w:rPr>
        <w:t xml:space="preserve">To </w:t>
      </w:r>
      <w:r w:rsidR="0057039B" w:rsidRPr="00613024">
        <w:rPr>
          <w:rFonts w:ascii="Arial" w:hAnsi="Arial" w:cs="Arial"/>
        </w:rPr>
        <w:t xml:space="preserve">further </w:t>
      </w:r>
      <w:r w:rsidRPr="00613024">
        <w:rPr>
          <w:rFonts w:ascii="Arial" w:hAnsi="Arial" w:cs="Arial"/>
        </w:rPr>
        <w:t>unravel the</w:t>
      </w:r>
      <w:r w:rsidR="0057039B" w:rsidRPr="00613024">
        <w:rPr>
          <w:rFonts w:ascii="Arial" w:hAnsi="Arial" w:cs="Arial"/>
        </w:rPr>
        <w:t xml:space="preserve"> </w:t>
      </w:r>
      <w:r w:rsidRPr="00613024">
        <w:rPr>
          <w:rFonts w:ascii="Arial" w:hAnsi="Arial" w:cs="Arial"/>
        </w:rPr>
        <w:t xml:space="preserve">role of </w:t>
      </w:r>
      <w:r w:rsidR="00B85119" w:rsidRPr="00613024">
        <w:rPr>
          <w:rFonts w:ascii="Arial" w:hAnsi="Arial" w:cs="Arial"/>
        </w:rPr>
        <w:t>P2X7</w:t>
      </w:r>
      <w:r w:rsidR="00A41AE0" w:rsidRPr="00613024">
        <w:rPr>
          <w:rFonts w:ascii="Arial" w:hAnsi="Arial" w:cs="Arial"/>
        </w:rPr>
        <w:t xml:space="preserve"> receptor</w:t>
      </w:r>
      <w:r w:rsidR="00B85119" w:rsidRPr="00613024">
        <w:rPr>
          <w:rFonts w:ascii="Arial" w:hAnsi="Arial" w:cs="Arial"/>
        </w:rPr>
        <w:t xml:space="preserve"> </w:t>
      </w:r>
      <w:r w:rsidR="00975BB5" w:rsidRPr="00613024">
        <w:rPr>
          <w:rFonts w:ascii="Arial" w:hAnsi="Arial" w:cs="Arial"/>
        </w:rPr>
        <w:t xml:space="preserve">signaling </w:t>
      </w:r>
      <w:r w:rsidR="00B85119" w:rsidRPr="00613024">
        <w:rPr>
          <w:rFonts w:ascii="Arial" w:hAnsi="Arial" w:cs="Arial"/>
        </w:rPr>
        <w:t>in basic and translational</w:t>
      </w:r>
      <w:r w:rsidR="0057039B" w:rsidRPr="00613024">
        <w:rPr>
          <w:rFonts w:ascii="Arial" w:hAnsi="Arial" w:cs="Arial"/>
        </w:rPr>
        <w:t xml:space="preserve"> </w:t>
      </w:r>
      <w:r w:rsidR="00B11619" w:rsidRPr="00613024">
        <w:rPr>
          <w:rFonts w:ascii="Arial" w:hAnsi="Arial" w:cs="Arial"/>
        </w:rPr>
        <w:t xml:space="preserve">neuropsychiatry in general </w:t>
      </w:r>
      <w:r w:rsidR="001078D9" w:rsidRPr="00613024">
        <w:rPr>
          <w:rFonts w:ascii="Arial" w:hAnsi="Arial" w:cs="Arial"/>
        </w:rPr>
        <w:t xml:space="preserve">and </w:t>
      </w:r>
      <w:r w:rsidR="00B11619" w:rsidRPr="00613024">
        <w:rPr>
          <w:rFonts w:ascii="Arial" w:hAnsi="Arial" w:cs="Arial"/>
        </w:rPr>
        <w:t xml:space="preserve">in the context of </w:t>
      </w:r>
      <w:r w:rsidR="0057039B" w:rsidRPr="00613024">
        <w:rPr>
          <w:rFonts w:ascii="Arial" w:hAnsi="Arial" w:cs="Arial"/>
        </w:rPr>
        <w:t>anxiety and depression research</w:t>
      </w:r>
      <w:r w:rsidR="00B11619" w:rsidRPr="00613024">
        <w:rPr>
          <w:rFonts w:ascii="Arial" w:hAnsi="Arial" w:cs="Arial"/>
        </w:rPr>
        <w:t xml:space="preserve"> in p</w:t>
      </w:r>
      <w:r w:rsidR="00F0164C" w:rsidRPr="00613024">
        <w:rPr>
          <w:rFonts w:ascii="Arial" w:hAnsi="Arial" w:cs="Arial"/>
        </w:rPr>
        <w:t>a</w:t>
      </w:r>
      <w:r w:rsidR="00B11619" w:rsidRPr="00613024">
        <w:rPr>
          <w:rFonts w:ascii="Arial" w:hAnsi="Arial" w:cs="Arial"/>
        </w:rPr>
        <w:t>rticular</w:t>
      </w:r>
      <w:r w:rsidRPr="00613024">
        <w:rPr>
          <w:rFonts w:ascii="Arial" w:hAnsi="Arial" w:cs="Arial"/>
        </w:rPr>
        <w:t>,</w:t>
      </w:r>
      <w:r w:rsidR="0057039B" w:rsidRPr="00613024">
        <w:rPr>
          <w:rFonts w:ascii="Arial" w:hAnsi="Arial" w:cs="Arial"/>
        </w:rPr>
        <w:t xml:space="preserve"> </w:t>
      </w:r>
      <w:r w:rsidR="0057039B" w:rsidRPr="00613024">
        <w:rPr>
          <w:rFonts w:ascii="Arial" w:hAnsi="Arial" w:cs="Arial"/>
          <w:lang w:val="en-GB"/>
        </w:rPr>
        <w:t xml:space="preserve">we generated </w:t>
      </w:r>
      <w:r w:rsidR="00B85119" w:rsidRPr="00613024">
        <w:rPr>
          <w:rFonts w:ascii="Arial" w:hAnsi="Arial" w:cs="Arial"/>
          <w:lang w:val="en-GB"/>
        </w:rPr>
        <w:t>a</w:t>
      </w:r>
      <w:r w:rsidR="00CD32BD" w:rsidRPr="00613024">
        <w:rPr>
          <w:rFonts w:ascii="Arial" w:hAnsi="Arial" w:cs="Arial"/>
          <w:lang w:val="en-GB"/>
        </w:rPr>
        <w:t xml:space="preserve"> novel</w:t>
      </w:r>
      <w:r w:rsidR="00B85119" w:rsidRPr="00613024">
        <w:rPr>
          <w:rFonts w:ascii="Arial" w:hAnsi="Arial" w:cs="Arial"/>
          <w:lang w:val="en-GB"/>
        </w:rPr>
        <w:t xml:space="preserve"> </w:t>
      </w:r>
      <w:r w:rsidR="00C77877" w:rsidRPr="00613024">
        <w:rPr>
          <w:rFonts w:ascii="Arial" w:hAnsi="Arial" w:cs="Arial"/>
          <w:lang w:val="en-GB"/>
        </w:rPr>
        <w:t xml:space="preserve">mouse line </w:t>
      </w:r>
      <w:r w:rsidR="007E442B" w:rsidRPr="00613024">
        <w:rPr>
          <w:rFonts w:ascii="Arial" w:hAnsi="Arial" w:cs="Arial"/>
          <w:lang w:val="en-GB"/>
        </w:rPr>
        <w:t>in which</w:t>
      </w:r>
      <w:r w:rsidR="00B34A02" w:rsidRPr="00613024">
        <w:rPr>
          <w:rFonts w:ascii="Arial" w:hAnsi="Arial" w:cs="Arial"/>
        </w:rPr>
        <w:t xml:space="preserve"> </w:t>
      </w:r>
      <w:r w:rsidR="00A779DA" w:rsidRPr="00613024">
        <w:rPr>
          <w:rFonts w:ascii="Arial" w:hAnsi="Arial" w:cs="Arial"/>
        </w:rPr>
        <w:t xml:space="preserve">the </w:t>
      </w:r>
      <w:r w:rsidR="002A237B" w:rsidRPr="00613024">
        <w:rPr>
          <w:rFonts w:ascii="Arial" w:hAnsi="Arial" w:cs="Arial"/>
        </w:rPr>
        <w:t xml:space="preserve">known murine splice variants </w:t>
      </w:r>
      <w:r w:rsidR="00560514" w:rsidRPr="00613024">
        <w:rPr>
          <w:rFonts w:ascii="Arial" w:hAnsi="Arial" w:cs="Arial"/>
          <w:lang w:val="en-GB"/>
        </w:rPr>
        <w:t>are</w:t>
      </w:r>
      <w:r w:rsidR="00C77877" w:rsidRPr="00613024">
        <w:rPr>
          <w:rFonts w:ascii="Arial" w:hAnsi="Arial" w:cs="Arial"/>
          <w:lang w:val="en-GB"/>
        </w:rPr>
        <w:t xml:space="preserve"> disrupted and substituted by a fusion transcript comprising </w:t>
      </w:r>
      <w:r w:rsidR="00C77877" w:rsidRPr="00613024">
        <w:rPr>
          <w:rFonts w:ascii="Arial" w:hAnsi="Arial" w:cs="Arial"/>
          <w:i/>
          <w:lang w:val="en-GB"/>
        </w:rPr>
        <w:t>P2rx7</w:t>
      </w:r>
      <w:r w:rsidR="00C77877" w:rsidRPr="00613024">
        <w:rPr>
          <w:rFonts w:ascii="Arial" w:hAnsi="Arial" w:cs="Arial"/>
          <w:lang w:val="en-GB"/>
        </w:rPr>
        <w:t xml:space="preserve"> exon 1</w:t>
      </w:r>
      <w:r w:rsidR="00A779DA" w:rsidRPr="00613024">
        <w:rPr>
          <w:rFonts w:ascii="Arial" w:hAnsi="Arial" w:cs="Arial"/>
          <w:lang w:val="en-GB"/>
        </w:rPr>
        <w:t xml:space="preserve"> </w:t>
      </w:r>
      <w:r w:rsidR="00C77877" w:rsidRPr="00613024">
        <w:rPr>
          <w:rFonts w:ascii="Arial" w:hAnsi="Arial" w:cs="Arial"/>
          <w:lang w:val="en-GB"/>
        </w:rPr>
        <w:t xml:space="preserve">which is </w:t>
      </w:r>
      <w:r w:rsidR="00C77877" w:rsidRPr="00613024">
        <w:rPr>
          <w:rFonts w:ascii="Arial" w:hAnsi="Arial" w:cs="Arial"/>
        </w:rPr>
        <w:t>spliced to a</w:t>
      </w:r>
      <w:r w:rsidR="00B34A02" w:rsidRPr="00613024">
        <w:rPr>
          <w:rFonts w:ascii="Arial" w:hAnsi="Arial" w:cs="Arial"/>
        </w:rPr>
        <w:t xml:space="preserve"> </w:t>
      </w:r>
      <w:r w:rsidR="00A779DA" w:rsidRPr="00613024">
        <w:rPr>
          <w:rFonts w:ascii="Arial" w:hAnsi="Arial" w:cs="Arial"/>
          <w:i/>
        </w:rPr>
        <w:t>tau-</w:t>
      </w:r>
      <w:r w:rsidR="00B34A02" w:rsidRPr="00613024">
        <w:rPr>
          <w:rFonts w:ascii="Arial" w:hAnsi="Arial" w:cs="Arial"/>
          <w:i/>
        </w:rPr>
        <w:t>lacZ</w:t>
      </w:r>
      <w:r w:rsidR="00C77877" w:rsidRPr="00613024">
        <w:rPr>
          <w:rFonts w:ascii="Arial" w:hAnsi="Arial" w:cs="Arial"/>
        </w:rPr>
        <w:t xml:space="preserve"> reporter gene. The replacement of exon 2 by a reporter-selection cassette result</w:t>
      </w:r>
      <w:r w:rsidR="00560514" w:rsidRPr="00613024">
        <w:rPr>
          <w:rFonts w:ascii="Arial" w:hAnsi="Arial" w:cs="Arial"/>
        </w:rPr>
        <w:t>s</w:t>
      </w:r>
      <w:r w:rsidR="00C77877" w:rsidRPr="00613024">
        <w:rPr>
          <w:rFonts w:ascii="Arial" w:hAnsi="Arial" w:cs="Arial"/>
        </w:rPr>
        <w:t xml:space="preserve"> in loss of P2X7</w:t>
      </w:r>
      <w:r w:rsidR="00A41AE0" w:rsidRPr="00613024">
        <w:rPr>
          <w:rFonts w:ascii="Arial" w:hAnsi="Arial" w:cs="Arial"/>
        </w:rPr>
        <w:t xml:space="preserve"> receptor</w:t>
      </w:r>
      <w:r w:rsidR="007445DD" w:rsidRPr="00613024">
        <w:rPr>
          <w:rFonts w:ascii="Arial" w:hAnsi="Arial" w:cs="Arial"/>
        </w:rPr>
        <w:t xml:space="preserve"> mRNA, Protein and</w:t>
      </w:r>
      <w:r w:rsidR="00C77877" w:rsidRPr="00613024">
        <w:rPr>
          <w:rFonts w:ascii="Arial" w:hAnsi="Arial" w:cs="Arial"/>
        </w:rPr>
        <w:t xml:space="preserve"> function as demonstrated </w:t>
      </w:r>
      <w:r w:rsidR="009C10DA" w:rsidRPr="00613024">
        <w:rPr>
          <w:rFonts w:ascii="Arial" w:hAnsi="Arial" w:cs="Arial"/>
        </w:rPr>
        <w:t>via</w:t>
      </w:r>
      <w:r w:rsidR="00C77877" w:rsidRPr="00613024">
        <w:rPr>
          <w:rFonts w:ascii="Arial" w:hAnsi="Arial" w:cs="Arial"/>
        </w:rPr>
        <w:t xml:space="preserve"> peritoneal macrophages </w:t>
      </w:r>
      <w:r w:rsidR="001B4F4C" w:rsidRPr="00613024">
        <w:rPr>
          <w:rFonts w:ascii="Arial" w:hAnsi="Arial" w:cs="Arial"/>
        </w:rPr>
        <w:t xml:space="preserve">derived </w:t>
      </w:r>
      <w:r w:rsidR="00C77877" w:rsidRPr="00613024">
        <w:rPr>
          <w:rFonts w:ascii="Arial" w:hAnsi="Arial" w:cs="Arial"/>
        </w:rPr>
        <w:t>from KO mice</w:t>
      </w:r>
      <w:r w:rsidR="009C10DA" w:rsidRPr="00613024">
        <w:rPr>
          <w:rFonts w:ascii="Arial" w:hAnsi="Arial" w:cs="Arial"/>
        </w:rPr>
        <w:t>.</w:t>
      </w:r>
      <w:r w:rsidR="007E442B" w:rsidRPr="00613024">
        <w:rPr>
          <w:rFonts w:ascii="Arial" w:hAnsi="Arial" w:cs="Arial"/>
        </w:rPr>
        <w:t xml:space="preserve"> </w:t>
      </w:r>
      <w:r w:rsidR="009C10DA" w:rsidRPr="00613024">
        <w:rPr>
          <w:rFonts w:ascii="Arial" w:hAnsi="Arial" w:cs="Arial"/>
        </w:rPr>
        <w:t>Following stimulation by BzATP cells neither showed Ca</w:t>
      </w:r>
      <w:r w:rsidR="009C10DA" w:rsidRPr="00613024">
        <w:rPr>
          <w:rFonts w:ascii="Arial" w:hAnsi="Arial" w:cs="Arial"/>
          <w:vertAlign w:val="superscript"/>
        </w:rPr>
        <w:t>2+</w:t>
      </w:r>
      <w:r w:rsidR="009C10DA" w:rsidRPr="00613024">
        <w:rPr>
          <w:rFonts w:ascii="Arial" w:hAnsi="Arial" w:cs="Arial"/>
        </w:rPr>
        <w:t xml:space="preserve"> influx nor were they able </w:t>
      </w:r>
      <w:r w:rsidR="00C77877" w:rsidRPr="00613024">
        <w:rPr>
          <w:rFonts w:ascii="Arial" w:hAnsi="Arial" w:cs="Arial"/>
        </w:rPr>
        <w:t xml:space="preserve">to </w:t>
      </w:r>
      <w:r w:rsidR="001B4F4C" w:rsidRPr="00613024">
        <w:rPr>
          <w:rFonts w:ascii="Arial" w:hAnsi="Arial" w:cs="Arial"/>
        </w:rPr>
        <w:t>elic</w:t>
      </w:r>
      <w:r w:rsidR="007E442B" w:rsidRPr="00613024">
        <w:rPr>
          <w:rFonts w:ascii="Arial" w:hAnsi="Arial" w:cs="Arial"/>
        </w:rPr>
        <w:t>i</w:t>
      </w:r>
      <w:r w:rsidR="001B4F4C" w:rsidRPr="00613024">
        <w:rPr>
          <w:rFonts w:ascii="Arial" w:hAnsi="Arial" w:cs="Arial"/>
        </w:rPr>
        <w:t>t</w:t>
      </w:r>
      <w:r w:rsidR="00C77877" w:rsidRPr="00613024">
        <w:rPr>
          <w:rFonts w:ascii="Arial" w:hAnsi="Arial" w:cs="Arial"/>
        </w:rPr>
        <w:t xml:space="preserve"> </w:t>
      </w:r>
      <w:r w:rsidR="007E442B" w:rsidRPr="00613024">
        <w:rPr>
          <w:rFonts w:ascii="Arial" w:hAnsi="Arial" w:cs="Arial"/>
        </w:rPr>
        <w:t>a</w:t>
      </w:r>
      <w:r w:rsidR="009C10DA" w:rsidRPr="00613024">
        <w:rPr>
          <w:rFonts w:ascii="Arial" w:hAnsi="Arial" w:cs="Arial"/>
        </w:rPr>
        <w:t xml:space="preserve">n </w:t>
      </w:r>
      <w:r w:rsidR="00C77877" w:rsidRPr="00613024">
        <w:rPr>
          <w:rFonts w:ascii="Arial" w:hAnsi="Arial" w:cs="Arial"/>
        </w:rPr>
        <w:t>IL</w:t>
      </w:r>
      <w:r w:rsidR="00372A02" w:rsidRPr="00613024">
        <w:rPr>
          <w:rFonts w:ascii="Arial" w:hAnsi="Arial" w:cs="Arial"/>
        </w:rPr>
        <w:t>-</w:t>
      </w:r>
      <w:r w:rsidR="00C77877" w:rsidRPr="00613024">
        <w:rPr>
          <w:rFonts w:ascii="Arial" w:hAnsi="Arial" w:cs="Arial"/>
        </w:rPr>
        <w:t>1</w:t>
      </w:r>
      <w:r w:rsidR="001078D9" w:rsidRPr="00613024">
        <w:rPr>
          <w:rFonts w:ascii="Arial" w:hAnsi="Arial" w:cs="Arial"/>
        </w:rPr>
        <w:t>β</w:t>
      </w:r>
      <w:r w:rsidR="00C77877" w:rsidRPr="00613024">
        <w:rPr>
          <w:rFonts w:ascii="Arial" w:hAnsi="Arial" w:cs="Arial"/>
        </w:rPr>
        <w:t xml:space="preserve"> </w:t>
      </w:r>
      <w:r w:rsidR="001078D9" w:rsidRPr="00613024">
        <w:rPr>
          <w:rFonts w:ascii="Arial" w:hAnsi="Arial" w:cs="Arial"/>
        </w:rPr>
        <w:t xml:space="preserve">response </w:t>
      </w:r>
      <w:r w:rsidR="009C10DA" w:rsidRPr="00613024">
        <w:rPr>
          <w:rFonts w:ascii="Arial" w:hAnsi="Arial" w:cs="Arial"/>
        </w:rPr>
        <w:t>when previously treated with LPS</w:t>
      </w:r>
      <w:r w:rsidR="001078D9" w:rsidRPr="00613024">
        <w:rPr>
          <w:rFonts w:ascii="Arial" w:hAnsi="Arial" w:cs="Arial"/>
        </w:rPr>
        <w:t>.</w:t>
      </w:r>
      <w:r w:rsidR="007E442B" w:rsidRPr="00613024">
        <w:rPr>
          <w:rFonts w:ascii="Arial" w:hAnsi="Arial" w:cs="Arial"/>
        </w:rPr>
        <w:t xml:space="preserve"> </w:t>
      </w:r>
    </w:p>
    <w:p w14:paraId="548CB698" w14:textId="50F441E3" w:rsidR="000E2035" w:rsidRPr="00613024" w:rsidRDefault="00804DDB" w:rsidP="00282BAF">
      <w:pPr>
        <w:spacing w:after="0" w:line="480" w:lineRule="auto"/>
        <w:jc w:val="both"/>
        <w:rPr>
          <w:rFonts w:ascii="Arial" w:hAnsi="Arial" w:cs="Arial"/>
        </w:rPr>
      </w:pPr>
      <w:r w:rsidRPr="00613024">
        <w:rPr>
          <w:rFonts w:ascii="Arial" w:hAnsi="Arial" w:cs="Arial"/>
        </w:rPr>
        <w:t>Although the fusion transcript was detectable by sensitive RT-PCR</w:t>
      </w:r>
      <w:r w:rsidR="000E2035" w:rsidRPr="00613024">
        <w:rPr>
          <w:rFonts w:ascii="Arial" w:hAnsi="Arial" w:cs="Arial"/>
        </w:rPr>
        <w:t xml:space="preserve">, </w:t>
      </w:r>
      <w:r w:rsidR="009C10DA" w:rsidRPr="00613024">
        <w:rPr>
          <w:rFonts w:ascii="Arial" w:hAnsi="Arial" w:cs="Arial"/>
        </w:rPr>
        <w:t xml:space="preserve">we were not able to visualize P2X7 expression via </w:t>
      </w:r>
      <w:r w:rsidR="000E2035" w:rsidRPr="00613024">
        <w:rPr>
          <w:rFonts w:ascii="Arial" w:hAnsi="Arial" w:cs="Arial"/>
        </w:rPr>
        <w:t xml:space="preserve">the </w:t>
      </w:r>
      <w:r w:rsidR="000E2035" w:rsidRPr="00613024">
        <w:rPr>
          <w:rFonts w:ascii="Arial" w:hAnsi="Arial" w:cs="Arial"/>
          <w:i/>
        </w:rPr>
        <w:t>tau-lacZ</w:t>
      </w:r>
      <w:r w:rsidR="000E2035" w:rsidRPr="00613024">
        <w:rPr>
          <w:rFonts w:ascii="Arial" w:hAnsi="Arial" w:cs="Arial"/>
        </w:rPr>
        <w:t xml:space="preserve"> reporter gene</w:t>
      </w:r>
      <w:r w:rsidRPr="00613024">
        <w:rPr>
          <w:rFonts w:ascii="Arial" w:hAnsi="Arial" w:cs="Arial"/>
        </w:rPr>
        <w:t xml:space="preserve"> using X-Gal staining which is presumably </w:t>
      </w:r>
      <w:r w:rsidR="00195DE0" w:rsidRPr="00613024">
        <w:rPr>
          <w:rFonts w:ascii="Arial" w:hAnsi="Arial" w:cs="Arial"/>
        </w:rPr>
        <w:t xml:space="preserve">related to the comparably low P2X7 expression level. </w:t>
      </w:r>
      <w:r w:rsidR="00BB264A" w:rsidRPr="00613024">
        <w:rPr>
          <w:rFonts w:ascii="Arial" w:hAnsi="Arial" w:cs="Arial"/>
        </w:rPr>
        <w:t>P2X7 mouse mutants</w:t>
      </w:r>
      <w:r w:rsidR="00E179AD" w:rsidRPr="00613024">
        <w:rPr>
          <w:rFonts w:ascii="Arial" w:hAnsi="Arial" w:cs="Arial"/>
        </w:rPr>
        <w:t xml:space="preserve"> generated by GSK</w:t>
      </w:r>
      <w:r w:rsidR="00EB6DDE" w:rsidRPr="00613024">
        <w:rPr>
          <w:rFonts w:ascii="Arial" w:hAnsi="Arial" w:cs="Arial"/>
        </w:rPr>
        <w:t xml:space="preserve"> </w:t>
      </w:r>
      <w:r w:rsidR="00623222" w:rsidRPr="00613024">
        <w:rPr>
          <w:rFonts w:ascii="Arial" w:hAnsi="Arial" w:cs="Arial"/>
        </w:rPr>
        <w:fldChar w:fldCharType="begin">
          <w:fldData xml:space="preserve">PEVuZE5vdGU+PENpdGU+PEF1dGhvcj5TaWtvcmE8L0F1dGhvcj48WWVhcj4xOTk5PC9ZZWFyPjxS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</w:fldData>
        </w:fldChar>
      </w:r>
      <w:r w:rsidR="008E59C5" w:rsidRPr="00613024">
        <w:rPr>
          <w:rFonts w:ascii="Arial" w:hAnsi="Arial" w:cs="Arial"/>
        </w:rPr>
        <w:instrText xml:space="preserve"> ADDIN EN.CITE </w:instrText>
      </w:r>
      <w:r w:rsidR="008E59C5" w:rsidRPr="00613024">
        <w:rPr>
          <w:rFonts w:ascii="Arial" w:hAnsi="Arial" w:cs="Arial"/>
        </w:rPr>
        <w:fldChar w:fldCharType="begin">
          <w:fldData xml:space="preserve">PEVuZE5vdGU+PENpdGU+PEF1dGhvcj5TaWtvcmE8L0F1dGhvcj48WWVhcj4xOTk5PC9ZZWFyPjxS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</w:fldData>
        </w:fldChar>
      </w:r>
      <w:r w:rsidR="008E59C5" w:rsidRPr="00613024">
        <w:rPr>
          <w:rFonts w:ascii="Arial" w:hAnsi="Arial" w:cs="Arial"/>
        </w:rPr>
        <w:instrText xml:space="preserve"> ADDIN EN.CITE.DATA </w:instrText>
      </w:r>
      <w:r w:rsidR="008E59C5" w:rsidRPr="00613024">
        <w:rPr>
          <w:rFonts w:ascii="Arial" w:hAnsi="Arial" w:cs="Arial"/>
        </w:rPr>
      </w:r>
      <w:r w:rsidR="008E59C5" w:rsidRPr="00613024">
        <w:rPr>
          <w:rFonts w:ascii="Arial" w:hAnsi="Arial" w:cs="Arial"/>
        </w:rPr>
        <w:fldChar w:fldCharType="end"/>
      </w:r>
      <w:r w:rsidR="00623222" w:rsidRPr="00613024">
        <w:rPr>
          <w:rFonts w:ascii="Arial" w:hAnsi="Arial" w:cs="Arial"/>
        </w:rPr>
      </w:r>
      <w:r w:rsidR="00623222" w:rsidRPr="00613024">
        <w:rPr>
          <w:rFonts w:ascii="Arial" w:hAnsi="Arial" w:cs="Arial"/>
        </w:rPr>
        <w:fldChar w:fldCharType="separate"/>
      </w:r>
      <w:r w:rsidR="008E59C5" w:rsidRPr="00613024">
        <w:rPr>
          <w:rFonts w:ascii="Arial" w:hAnsi="Arial" w:cs="Arial"/>
          <w:noProof/>
        </w:rPr>
        <w:t>[68]</w:t>
      </w:r>
      <w:r w:rsidR="00623222" w:rsidRPr="00613024">
        <w:rPr>
          <w:rFonts w:ascii="Arial" w:hAnsi="Arial" w:cs="Arial"/>
        </w:rPr>
        <w:fldChar w:fldCharType="end"/>
      </w:r>
      <w:r w:rsidR="00E179AD" w:rsidRPr="00613024">
        <w:rPr>
          <w:rFonts w:ascii="Arial" w:hAnsi="Arial" w:cs="Arial"/>
        </w:rPr>
        <w:t>, Lexicon Genetics</w:t>
      </w:r>
      <w:r w:rsidR="00EB6DDE" w:rsidRPr="00613024">
        <w:rPr>
          <w:rFonts w:ascii="Arial" w:hAnsi="Arial" w:cs="Arial"/>
        </w:rPr>
        <w:t xml:space="preserve"> </w:t>
      </w:r>
      <w:r w:rsidR="00623222" w:rsidRPr="00613024">
        <w:rPr>
          <w:rFonts w:ascii="Arial" w:hAnsi="Arial" w:cs="Arial"/>
        </w:rPr>
        <w:fldChar w:fldCharType="begin">
          <w:fldData xml:space="preserve">PEVuZE5vdGU+PENpdGU+PEF1dGhvcj5CYXNzbzwvQXV0aG9yPjxZZWFyPjIwMDk8L1llYXI+PFJl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</w:fldData>
        </w:fldChar>
      </w:r>
      <w:r w:rsidR="008E59C5" w:rsidRPr="00613024">
        <w:rPr>
          <w:rFonts w:ascii="Arial" w:hAnsi="Arial" w:cs="Arial"/>
        </w:rPr>
        <w:instrText xml:space="preserve"> ADDIN EN.CITE </w:instrText>
      </w:r>
      <w:r w:rsidR="008E59C5" w:rsidRPr="00613024">
        <w:rPr>
          <w:rFonts w:ascii="Arial" w:hAnsi="Arial" w:cs="Arial"/>
        </w:rPr>
        <w:fldChar w:fldCharType="begin">
          <w:fldData xml:space="preserve">PEVuZE5vdGU+PENpdGU+PEF1dGhvcj5CYXNzbzwvQXV0aG9yPjxZZWFyPjIwMDk8L1llYXI+PFJl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</w:fldData>
        </w:fldChar>
      </w:r>
      <w:r w:rsidR="008E59C5" w:rsidRPr="00613024">
        <w:rPr>
          <w:rFonts w:ascii="Arial" w:hAnsi="Arial" w:cs="Arial"/>
        </w:rPr>
        <w:instrText xml:space="preserve"> ADDIN EN.CITE.DATA </w:instrText>
      </w:r>
      <w:r w:rsidR="008E59C5" w:rsidRPr="00613024">
        <w:rPr>
          <w:rFonts w:ascii="Arial" w:hAnsi="Arial" w:cs="Arial"/>
        </w:rPr>
      </w:r>
      <w:r w:rsidR="008E59C5" w:rsidRPr="00613024">
        <w:rPr>
          <w:rFonts w:ascii="Arial" w:hAnsi="Arial" w:cs="Arial"/>
        </w:rPr>
        <w:fldChar w:fldCharType="end"/>
      </w:r>
      <w:r w:rsidR="00623222" w:rsidRPr="00613024">
        <w:rPr>
          <w:rFonts w:ascii="Arial" w:hAnsi="Arial" w:cs="Arial"/>
        </w:rPr>
      </w:r>
      <w:r w:rsidR="00623222" w:rsidRPr="00613024">
        <w:rPr>
          <w:rFonts w:ascii="Arial" w:hAnsi="Arial" w:cs="Arial"/>
        </w:rPr>
        <w:fldChar w:fldCharType="separate"/>
      </w:r>
      <w:r w:rsidR="008E59C5" w:rsidRPr="00613024">
        <w:rPr>
          <w:rFonts w:ascii="Arial" w:hAnsi="Arial" w:cs="Arial"/>
          <w:noProof/>
        </w:rPr>
        <w:t>[56]</w:t>
      </w:r>
      <w:r w:rsidR="00623222" w:rsidRPr="00613024">
        <w:rPr>
          <w:rFonts w:ascii="Arial" w:hAnsi="Arial" w:cs="Arial"/>
        </w:rPr>
        <w:fldChar w:fldCharType="end"/>
      </w:r>
      <w:r w:rsidR="003F21BE" w:rsidRPr="00613024">
        <w:rPr>
          <w:rFonts w:ascii="Arial" w:hAnsi="Arial" w:cs="Arial"/>
        </w:rPr>
        <w:t xml:space="preserve"> </w:t>
      </w:r>
      <w:r w:rsidR="00E179AD" w:rsidRPr="00613024">
        <w:rPr>
          <w:rFonts w:ascii="Arial" w:hAnsi="Arial" w:cs="Arial"/>
        </w:rPr>
        <w:t>and the European Conditional Mouse Mutagenesis (EUC</w:t>
      </w:r>
      <w:r w:rsidR="003F21BE" w:rsidRPr="00613024">
        <w:rPr>
          <w:rFonts w:ascii="Arial" w:hAnsi="Arial" w:cs="Arial"/>
        </w:rPr>
        <w:t>O</w:t>
      </w:r>
      <w:r w:rsidR="00E179AD" w:rsidRPr="00613024">
        <w:rPr>
          <w:rFonts w:ascii="Arial" w:hAnsi="Arial" w:cs="Arial"/>
        </w:rPr>
        <w:t>MM) program</w:t>
      </w:r>
      <w:r w:rsidR="00DE4490" w:rsidRPr="00613024">
        <w:rPr>
          <w:rFonts w:ascii="Arial" w:hAnsi="Arial" w:cs="Arial"/>
        </w:rPr>
        <w:t xml:space="preserve"> also</w:t>
      </w:r>
      <w:r w:rsidR="00E179AD" w:rsidRPr="00613024">
        <w:rPr>
          <w:rFonts w:ascii="Arial" w:hAnsi="Arial" w:cs="Arial"/>
        </w:rPr>
        <w:t xml:space="preserve"> contain a </w:t>
      </w:r>
      <w:r w:rsidR="00E179AD" w:rsidRPr="00613024">
        <w:rPr>
          <w:rFonts w:ascii="Arial" w:hAnsi="Arial" w:cs="Arial"/>
          <w:i/>
        </w:rPr>
        <w:t>lacZ</w:t>
      </w:r>
      <w:r w:rsidR="00E179AD" w:rsidRPr="00613024">
        <w:rPr>
          <w:rFonts w:ascii="Arial" w:hAnsi="Arial" w:cs="Arial"/>
        </w:rPr>
        <w:t xml:space="preserve"> reporter gene. </w:t>
      </w:r>
      <w:r w:rsidR="00BB264A" w:rsidRPr="00613024">
        <w:rPr>
          <w:rFonts w:ascii="Arial" w:hAnsi="Arial" w:cs="Arial"/>
        </w:rPr>
        <w:t xml:space="preserve">Interestingly, </w:t>
      </w:r>
      <w:r w:rsidR="00E179AD" w:rsidRPr="00613024">
        <w:rPr>
          <w:rFonts w:ascii="Arial" w:hAnsi="Arial" w:cs="Arial"/>
        </w:rPr>
        <w:t>X-Gal staining has only been</w:t>
      </w:r>
      <w:r w:rsidR="00BB264A" w:rsidRPr="00613024">
        <w:rPr>
          <w:rFonts w:ascii="Arial" w:hAnsi="Arial" w:cs="Arial"/>
        </w:rPr>
        <w:t xml:space="preserve"> reported in GSK mice where β-galactosidase activity was </w:t>
      </w:r>
      <w:r w:rsidR="00DE4490" w:rsidRPr="00613024">
        <w:rPr>
          <w:rFonts w:ascii="Arial" w:hAnsi="Arial" w:cs="Arial"/>
        </w:rPr>
        <w:t>exclusively</w:t>
      </w:r>
      <w:r w:rsidR="00BB264A" w:rsidRPr="00613024">
        <w:rPr>
          <w:rFonts w:ascii="Arial" w:hAnsi="Arial" w:cs="Arial"/>
        </w:rPr>
        <w:t xml:space="preserve"> detected in the mandibular gland and in brain ependymal cells</w:t>
      </w:r>
      <w:r w:rsidR="00EB6DDE" w:rsidRPr="00613024">
        <w:rPr>
          <w:rFonts w:ascii="Arial" w:hAnsi="Arial" w:cs="Arial"/>
        </w:rPr>
        <w:t xml:space="preserve"> </w:t>
      </w:r>
      <w:r w:rsidR="00623222" w:rsidRPr="00613024">
        <w:rPr>
          <w:rFonts w:ascii="Arial" w:hAnsi="Arial" w:cs="Arial"/>
        </w:rPr>
        <w:fldChar w:fldCharType="begin">
          <w:fldData xml:space="preserve">PEVuZE5vdGU+PENpdGU+PEF1dGhvcj5TaW08L0F1dGhvcj48WWVhcj4yMDA0PC9ZZWFyPjxSZWNO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</w:fldData>
        </w:fldChar>
      </w:r>
      <w:r w:rsidR="008E59C5" w:rsidRPr="00613024">
        <w:rPr>
          <w:rFonts w:ascii="Arial" w:hAnsi="Arial" w:cs="Arial"/>
        </w:rPr>
        <w:instrText xml:space="preserve"> ADDIN EN.CITE </w:instrText>
      </w:r>
      <w:r w:rsidR="008E59C5" w:rsidRPr="00613024">
        <w:rPr>
          <w:rFonts w:ascii="Arial" w:hAnsi="Arial" w:cs="Arial"/>
        </w:rPr>
        <w:fldChar w:fldCharType="begin">
          <w:fldData xml:space="preserve">PEVuZE5vdGU+PENpdGU+PEF1dGhvcj5TaW08L0F1dGhvcj48WWVhcj4yMDA0PC9ZZWFyPjxSZWNO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</w:fldData>
        </w:fldChar>
      </w:r>
      <w:r w:rsidR="008E59C5" w:rsidRPr="00613024">
        <w:rPr>
          <w:rFonts w:ascii="Arial" w:hAnsi="Arial" w:cs="Arial"/>
        </w:rPr>
        <w:instrText xml:space="preserve"> ADDIN EN.CITE.DATA </w:instrText>
      </w:r>
      <w:r w:rsidR="008E59C5" w:rsidRPr="00613024">
        <w:rPr>
          <w:rFonts w:ascii="Arial" w:hAnsi="Arial" w:cs="Arial"/>
        </w:rPr>
      </w:r>
      <w:r w:rsidR="008E59C5" w:rsidRPr="00613024">
        <w:rPr>
          <w:rFonts w:ascii="Arial" w:hAnsi="Arial" w:cs="Arial"/>
        </w:rPr>
        <w:fldChar w:fldCharType="end"/>
      </w:r>
      <w:r w:rsidR="00623222" w:rsidRPr="00613024">
        <w:rPr>
          <w:rFonts w:ascii="Arial" w:hAnsi="Arial" w:cs="Arial"/>
        </w:rPr>
      </w:r>
      <w:r w:rsidR="00623222" w:rsidRPr="00613024">
        <w:rPr>
          <w:rFonts w:ascii="Arial" w:hAnsi="Arial" w:cs="Arial"/>
        </w:rPr>
        <w:fldChar w:fldCharType="separate"/>
      </w:r>
      <w:r w:rsidR="008E59C5" w:rsidRPr="00613024">
        <w:rPr>
          <w:rFonts w:ascii="Arial" w:hAnsi="Arial" w:cs="Arial"/>
          <w:noProof/>
        </w:rPr>
        <w:t>[69]</w:t>
      </w:r>
      <w:r w:rsidR="00623222" w:rsidRPr="00613024">
        <w:rPr>
          <w:rFonts w:ascii="Arial" w:hAnsi="Arial" w:cs="Arial"/>
        </w:rPr>
        <w:fldChar w:fldCharType="end"/>
      </w:r>
      <w:r w:rsidR="00BB264A" w:rsidRPr="00613024">
        <w:rPr>
          <w:rFonts w:ascii="Arial" w:hAnsi="Arial" w:cs="Arial"/>
        </w:rPr>
        <w:t>. Mice carrying the EUCOMM knockout first allele</w:t>
      </w:r>
      <w:r w:rsidR="00DE4490" w:rsidRPr="00613024">
        <w:rPr>
          <w:rFonts w:ascii="Arial" w:hAnsi="Arial" w:cs="Arial"/>
        </w:rPr>
        <w:t xml:space="preserve"> (</w:t>
      </w:r>
      <w:r w:rsidR="00DE4490" w:rsidRPr="00613024">
        <w:rPr>
          <w:rFonts w:ascii="Arial" w:hAnsi="Arial" w:cs="Arial"/>
          <w:i/>
        </w:rPr>
        <w:t>P2rx7</w:t>
      </w:r>
      <w:r w:rsidR="00DE4490" w:rsidRPr="00613024">
        <w:rPr>
          <w:rFonts w:ascii="Arial" w:hAnsi="Arial" w:cs="Arial"/>
          <w:i/>
          <w:vertAlign w:val="superscript"/>
        </w:rPr>
        <w:t>tm1a(EUCOMM)</w:t>
      </w:r>
      <w:proofErr w:type="spellStart"/>
      <w:r w:rsidR="00DE4490" w:rsidRPr="00613024">
        <w:rPr>
          <w:rFonts w:ascii="Arial" w:hAnsi="Arial" w:cs="Arial"/>
          <w:i/>
          <w:vertAlign w:val="superscript"/>
        </w:rPr>
        <w:t>Wtsi</w:t>
      </w:r>
      <w:proofErr w:type="spellEnd"/>
      <w:r w:rsidR="00DE4490" w:rsidRPr="00613024">
        <w:rPr>
          <w:rFonts w:ascii="Arial" w:hAnsi="Arial" w:cs="Arial"/>
        </w:rPr>
        <w:t>)</w:t>
      </w:r>
      <w:r w:rsidR="00BB264A" w:rsidRPr="00613024">
        <w:rPr>
          <w:rFonts w:ascii="Arial" w:hAnsi="Arial" w:cs="Arial"/>
        </w:rPr>
        <w:t xml:space="preserve"> have been </w:t>
      </w:r>
      <w:r w:rsidR="00617967" w:rsidRPr="00613024">
        <w:rPr>
          <w:rFonts w:ascii="Arial" w:hAnsi="Arial" w:cs="Arial"/>
        </w:rPr>
        <w:t>thoroughly screened for reporter gene activity</w:t>
      </w:r>
      <w:r w:rsidR="00BB264A" w:rsidRPr="00613024">
        <w:rPr>
          <w:rFonts w:ascii="Arial" w:hAnsi="Arial" w:cs="Arial"/>
        </w:rPr>
        <w:t xml:space="preserve"> </w:t>
      </w:r>
      <w:r w:rsidR="003F21BE" w:rsidRPr="00613024">
        <w:rPr>
          <w:rFonts w:ascii="Arial" w:hAnsi="Arial" w:cs="Arial"/>
        </w:rPr>
        <w:t>by</w:t>
      </w:r>
      <w:r w:rsidR="00BB264A" w:rsidRPr="00613024">
        <w:rPr>
          <w:rFonts w:ascii="Arial" w:hAnsi="Arial" w:cs="Arial"/>
        </w:rPr>
        <w:t xml:space="preserve"> the </w:t>
      </w:r>
      <w:r w:rsidR="003F21BE" w:rsidRPr="00613024">
        <w:rPr>
          <w:rFonts w:ascii="Arial" w:hAnsi="Arial" w:cs="Arial"/>
        </w:rPr>
        <w:t>International Mouse Phenotyping Consortium (</w:t>
      </w:r>
      <w:r w:rsidR="00BB264A" w:rsidRPr="00613024">
        <w:rPr>
          <w:rFonts w:ascii="Arial" w:hAnsi="Arial" w:cs="Arial"/>
        </w:rPr>
        <w:t>IPMC</w:t>
      </w:r>
      <w:r w:rsidR="00617967" w:rsidRPr="00613024">
        <w:rPr>
          <w:rFonts w:ascii="Arial" w:hAnsi="Arial" w:cs="Arial"/>
        </w:rPr>
        <w:t>, (</w:t>
      </w:r>
      <w:hyperlink r:id="rId15" w:history="1">
        <w:r w:rsidR="00617967" w:rsidRPr="00613024">
          <w:rPr>
            <w:rStyle w:val="Hyperlink"/>
            <w:rFonts w:ascii="Arial" w:hAnsi="Arial" w:cs="Arial"/>
          </w:rPr>
          <w:t>https://www.mousephenotype.org/data/genes/MGI:1339957</w:t>
        </w:r>
      </w:hyperlink>
      <w:r w:rsidR="00617967" w:rsidRPr="00613024">
        <w:rPr>
          <w:rFonts w:ascii="Arial" w:hAnsi="Arial" w:cs="Arial"/>
        </w:rPr>
        <w:t>).</w:t>
      </w:r>
      <w:r w:rsidR="00BB264A" w:rsidRPr="00613024">
        <w:rPr>
          <w:rFonts w:ascii="Arial" w:hAnsi="Arial" w:cs="Arial"/>
        </w:rPr>
        <w:t xml:space="preserve"> From 70 tissues tested</w:t>
      </w:r>
      <w:r w:rsidR="00F07DA2" w:rsidRPr="00613024">
        <w:rPr>
          <w:rFonts w:ascii="Arial" w:hAnsi="Arial" w:cs="Arial"/>
        </w:rPr>
        <w:t>,</w:t>
      </w:r>
      <w:r w:rsidR="00BB264A" w:rsidRPr="00613024">
        <w:rPr>
          <w:rFonts w:ascii="Arial" w:hAnsi="Arial" w:cs="Arial"/>
        </w:rPr>
        <w:t xml:space="preserve"> </w:t>
      </w:r>
      <w:r w:rsidR="00DE4490" w:rsidRPr="00613024">
        <w:rPr>
          <w:rFonts w:ascii="Arial" w:hAnsi="Arial" w:cs="Arial"/>
        </w:rPr>
        <w:t xml:space="preserve">only cells lining the lateral ventricles were identified as </w:t>
      </w:r>
      <w:r w:rsidR="00DE4490" w:rsidRPr="00613024">
        <w:rPr>
          <w:rFonts w:ascii="Arial" w:hAnsi="Arial" w:cs="Arial"/>
          <w:i/>
        </w:rPr>
        <w:t>lacZ</w:t>
      </w:r>
      <w:r w:rsidR="00DE4490" w:rsidRPr="00613024">
        <w:rPr>
          <w:rFonts w:ascii="Arial" w:hAnsi="Arial" w:cs="Arial"/>
        </w:rPr>
        <w:t xml:space="preserve"> positive</w:t>
      </w:r>
      <w:r w:rsidR="00617967" w:rsidRPr="00613024">
        <w:rPr>
          <w:rFonts w:ascii="Arial" w:hAnsi="Arial" w:cs="Arial"/>
        </w:rPr>
        <w:t xml:space="preserve">. </w:t>
      </w:r>
      <w:r w:rsidR="00BB264A" w:rsidRPr="00613024">
        <w:rPr>
          <w:rFonts w:ascii="Arial" w:hAnsi="Arial" w:cs="Arial"/>
        </w:rPr>
        <w:t xml:space="preserve">We </w:t>
      </w:r>
      <w:r w:rsidR="00634081" w:rsidRPr="00613024">
        <w:rPr>
          <w:rFonts w:ascii="Arial" w:hAnsi="Arial" w:cs="Arial"/>
        </w:rPr>
        <w:t>have previously</w:t>
      </w:r>
      <w:r w:rsidR="00BB264A" w:rsidRPr="00613024">
        <w:rPr>
          <w:rFonts w:ascii="Arial" w:hAnsi="Arial" w:cs="Arial"/>
        </w:rPr>
        <w:t xml:space="preserve"> </w:t>
      </w:r>
      <w:r w:rsidR="00D94BF5" w:rsidRPr="00613024">
        <w:rPr>
          <w:rFonts w:ascii="Arial" w:hAnsi="Arial" w:cs="Arial"/>
        </w:rPr>
        <w:t>investigated</w:t>
      </w:r>
      <w:r w:rsidR="00F07DA2" w:rsidRPr="00613024">
        <w:rPr>
          <w:rFonts w:ascii="Arial" w:hAnsi="Arial" w:cs="Arial"/>
        </w:rPr>
        <w:t xml:space="preserve"> </w:t>
      </w:r>
      <w:r w:rsidR="00BB264A" w:rsidRPr="00613024">
        <w:rPr>
          <w:rFonts w:ascii="Arial" w:hAnsi="Arial" w:cs="Arial"/>
        </w:rPr>
        <w:t>these</w:t>
      </w:r>
      <w:r w:rsidR="00DE4490" w:rsidRPr="00613024">
        <w:rPr>
          <w:rFonts w:ascii="Arial" w:hAnsi="Arial" w:cs="Arial"/>
        </w:rPr>
        <w:t xml:space="preserve"> EUCOMM KO</w:t>
      </w:r>
      <w:r w:rsidR="00BB264A" w:rsidRPr="00613024">
        <w:rPr>
          <w:rFonts w:ascii="Arial" w:hAnsi="Arial" w:cs="Arial"/>
        </w:rPr>
        <w:t xml:space="preserve"> mice </w:t>
      </w:r>
      <w:r w:rsidR="00F07DA2" w:rsidRPr="00613024">
        <w:rPr>
          <w:rFonts w:ascii="Arial" w:hAnsi="Arial" w:cs="Arial"/>
        </w:rPr>
        <w:t xml:space="preserve">using </w:t>
      </w:r>
      <w:r w:rsidR="00BB264A" w:rsidRPr="00613024">
        <w:rPr>
          <w:rFonts w:ascii="Arial" w:hAnsi="Arial" w:cs="Arial"/>
        </w:rPr>
        <w:t xml:space="preserve">X-Gal staining but could not detect any positive signals (unpublished data). </w:t>
      </w:r>
      <w:r w:rsidR="00DE4490" w:rsidRPr="00613024">
        <w:rPr>
          <w:rFonts w:ascii="Arial" w:hAnsi="Arial" w:cs="Arial"/>
        </w:rPr>
        <w:t>Importantly,</w:t>
      </w:r>
      <w:r w:rsidR="00BB264A" w:rsidRPr="00613024">
        <w:rPr>
          <w:rFonts w:ascii="Arial" w:hAnsi="Arial" w:cs="Arial"/>
        </w:rPr>
        <w:t xml:space="preserve"> </w:t>
      </w:r>
      <w:r w:rsidR="00DE4490" w:rsidRPr="00613024">
        <w:rPr>
          <w:rFonts w:ascii="Arial" w:hAnsi="Arial" w:cs="Arial"/>
        </w:rPr>
        <w:t xml:space="preserve">the </w:t>
      </w:r>
      <w:r w:rsidR="00DE4490" w:rsidRPr="00613024">
        <w:rPr>
          <w:rFonts w:ascii="Arial" w:hAnsi="Arial" w:cs="Arial"/>
          <w:i/>
        </w:rPr>
        <w:t>lacZ</w:t>
      </w:r>
      <w:r w:rsidR="00DE4490" w:rsidRPr="00613024">
        <w:rPr>
          <w:rFonts w:ascii="Arial" w:hAnsi="Arial" w:cs="Arial"/>
        </w:rPr>
        <w:t xml:space="preserve"> reporter in </w:t>
      </w:r>
      <w:r w:rsidR="00BB264A" w:rsidRPr="00613024">
        <w:rPr>
          <w:rFonts w:ascii="Arial" w:hAnsi="Arial" w:cs="Arial"/>
        </w:rPr>
        <w:t xml:space="preserve">GSK and EUCOMM mice is </w:t>
      </w:r>
      <w:r w:rsidR="00DE4490" w:rsidRPr="00613024">
        <w:rPr>
          <w:rFonts w:ascii="Arial" w:hAnsi="Arial" w:cs="Arial"/>
        </w:rPr>
        <w:t>integrated</w:t>
      </w:r>
      <w:r w:rsidR="00BB264A" w:rsidRPr="00613024">
        <w:rPr>
          <w:rFonts w:ascii="Arial" w:hAnsi="Arial" w:cs="Arial"/>
        </w:rPr>
        <w:t xml:space="preserve"> </w:t>
      </w:r>
      <w:r w:rsidR="00DE4490" w:rsidRPr="00613024">
        <w:rPr>
          <w:rFonts w:ascii="Arial" w:hAnsi="Arial" w:cs="Arial"/>
        </w:rPr>
        <w:t xml:space="preserve">at the </w:t>
      </w:r>
      <w:r w:rsidR="00BB264A" w:rsidRPr="00613024">
        <w:rPr>
          <w:rFonts w:ascii="Arial" w:hAnsi="Arial" w:cs="Arial"/>
          <w:i/>
        </w:rPr>
        <w:t>P2rx7</w:t>
      </w:r>
      <w:r w:rsidR="00BB264A" w:rsidRPr="00613024">
        <w:rPr>
          <w:rFonts w:ascii="Arial" w:hAnsi="Arial" w:cs="Arial"/>
        </w:rPr>
        <w:t xml:space="preserve"> start codon</w:t>
      </w:r>
      <w:r w:rsidR="00DE4490" w:rsidRPr="00613024">
        <w:rPr>
          <w:rFonts w:ascii="Arial" w:hAnsi="Arial" w:cs="Arial"/>
        </w:rPr>
        <w:t xml:space="preserve"> or exon 1 is spliced in frame to the reporter gene, respectively.</w:t>
      </w:r>
      <w:r w:rsidR="00BB264A" w:rsidRPr="00613024">
        <w:rPr>
          <w:rFonts w:ascii="Arial" w:hAnsi="Arial" w:cs="Arial"/>
        </w:rPr>
        <w:t xml:space="preserve"> </w:t>
      </w:r>
      <w:r w:rsidR="00DE4490" w:rsidRPr="00613024">
        <w:rPr>
          <w:rFonts w:ascii="Arial" w:hAnsi="Arial" w:cs="Arial"/>
        </w:rPr>
        <w:t xml:space="preserve">Accordingly, </w:t>
      </w:r>
      <w:r w:rsidR="0084016E" w:rsidRPr="00613024">
        <w:rPr>
          <w:rFonts w:ascii="Arial" w:hAnsi="Arial" w:cs="Arial"/>
        </w:rPr>
        <w:t xml:space="preserve">the </w:t>
      </w:r>
      <w:r w:rsidR="00DE4490" w:rsidRPr="00613024">
        <w:rPr>
          <w:rFonts w:ascii="Arial" w:hAnsi="Arial" w:cs="Arial"/>
        </w:rPr>
        <w:t>translation of</w:t>
      </w:r>
      <w:r w:rsidR="0084016E" w:rsidRPr="00613024">
        <w:rPr>
          <w:rFonts w:ascii="Arial" w:hAnsi="Arial" w:cs="Arial"/>
        </w:rPr>
        <w:t xml:space="preserve"> the reporter</w:t>
      </w:r>
      <w:r w:rsidR="00DE4490" w:rsidRPr="00613024">
        <w:rPr>
          <w:rFonts w:ascii="Arial" w:hAnsi="Arial" w:cs="Arial"/>
        </w:rPr>
        <w:t xml:space="preserve"> mRNA </w:t>
      </w:r>
      <w:r w:rsidR="0084016E" w:rsidRPr="00613024">
        <w:rPr>
          <w:rFonts w:ascii="Arial" w:hAnsi="Arial" w:cs="Arial"/>
        </w:rPr>
        <w:t xml:space="preserve">expressed from the </w:t>
      </w:r>
      <w:r w:rsidR="0084016E" w:rsidRPr="00613024">
        <w:rPr>
          <w:rFonts w:ascii="Arial" w:hAnsi="Arial" w:cs="Arial"/>
          <w:i/>
        </w:rPr>
        <w:t>P2rx7</w:t>
      </w:r>
      <w:r w:rsidR="0084016E" w:rsidRPr="00613024">
        <w:rPr>
          <w:rFonts w:ascii="Arial" w:hAnsi="Arial" w:cs="Arial"/>
        </w:rPr>
        <w:t xml:space="preserve"> locus will occur</w:t>
      </w:r>
      <w:r w:rsidR="00DE4490" w:rsidRPr="00613024">
        <w:rPr>
          <w:rFonts w:ascii="Arial" w:hAnsi="Arial" w:cs="Arial"/>
        </w:rPr>
        <w:t xml:space="preserve"> in a </w:t>
      </w:r>
      <w:r w:rsidR="0084016E" w:rsidRPr="00613024">
        <w:rPr>
          <w:rFonts w:ascii="Arial" w:hAnsi="Arial" w:cs="Arial"/>
        </w:rPr>
        <w:t>cap-dependent manner similar to the P2X7 itself. In our KO allele</w:t>
      </w:r>
      <w:r w:rsidR="00F24A6B" w:rsidRPr="00613024">
        <w:rPr>
          <w:rFonts w:ascii="Arial" w:hAnsi="Arial" w:cs="Arial"/>
        </w:rPr>
        <w:t>,</w:t>
      </w:r>
      <w:r w:rsidR="0084016E" w:rsidRPr="00613024">
        <w:rPr>
          <w:rFonts w:ascii="Arial" w:hAnsi="Arial" w:cs="Arial"/>
        </w:rPr>
        <w:t xml:space="preserve"> we </w:t>
      </w:r>
      <w:r w:rsidR="003C64F7" w:rsidRPr="00613024">
        <w:rPr>
          <w:rFonts w:ascii="Arial" w:hAnsi="Arial" w:cs="Arial"/>
        </w:rPr>
        <w:t>instead</w:t>
      </w:r>
      <w:r w:rsidR="0084016E" w:rsidRPr="00613024">
        <w:rPr>
          <w:rFonts w:ascii="Arial" w:hAnsi="Arial" w:cs="Arial"/>
        </w:rPr>
        <w:t xml:space="preserve"> </w:t>
      </w:r>
      <w:r w:rsidR="00F24A6B" w:rsidRPr="00613024">
        <w:rPr>
          <w:rFonts w:ascii="Arial" w:hAnsi="Arial" w:cs="Arial"/>
        </w:rPr>
        <w:t xml:space="preserve">used </w:t>
      </w:r>
      <w:r w:rsidR="0084016E" w:rsidRPr="00613024">
        <w:rPr>
          <w:rFonts w:ascii="Arial" w:hAnsi="Arial" w:cs="Arial"/>
        </w:rPr>
        <w:t xml:space="preserve">an </w:t>
      </w:r>
      <w:r w:rsidR="008F2217" w:rsidRPr="00613024">
        <w:rPr>
          <w:rFonts w:ascii="Arial" w:hAnsi="Arial" w:cs="Arial"/>
        </w:rPr>
        <w:t>IRES</w:t>
      </w:r>
      <w:r w:rsidR="0084016E" w:rsidRPr="00613024">
        <w:rPr>
          <w:rFonts w:ascii="Arial" w:hAnsi="Arial" w:cs="Arial"/>
        </w:rPr>
        <w:t xml:space="preserve"> which is known to drive protein expression less efficiently. IRES</w:t>
      </w:r>
      <w:r w:rsidR="008F2217" w:rsidRPr="00613024">
        <w:rPr>
          <w:rFonts w:ascii="Arial" w:hAnsi="Arial" w:cs="Arial"/>
        </w:rPr>
        <w:t xml:space="preserve">-dependent gene expression of the second gene in a </w:t>
      </w:r>
      <w:proofErr w:type="spellStart"/>
      <w:r w:rsidR="008F2217" w:rsidRPr="00613024">
        <w:rPr>
          <w:rFonts w:ascii="Arial" w:hAnsi="Arial" w:cs="Arial"/>
        </w:rPr>
        <w:t>bicistronic</w:t>
      </w:r>
      <w:proofErr w:type="spellEnd"/>
      <w:r w:rsidR="008F2217" w:rsidRPr="00613024">
        <w:rPr>
          <w:rFonts w:ascii="Arial" w:hAnsi="Arial" w:cs="Arial"/>
        </w:rPr>
        <w:t xml:space="preserve"> construct is up to 10-fold lower than cap-dependent expression of the first gene </w:t>
      </w:r>
      <w:r w:rsidR="008F2217" w:rsidRPr="00613024">
        <w:rPr>
          <w:rFonts w:ascii="Arial" w:hAnsi="Arial" w:cs="Arial"/>
        </w:rPr>
        <w:fldChar w:fldCharType="begin"/>
      </w:r>
      <w:r w:rsidR="008E59C5" w:rsidRPr="00613024">
        <w:rPr>
          <w:rFonts w:ascii="Arial" w:hAnsi="Arial" w:cs="Arial"/>
        </w:rPr>
        <w:instrText xml:space="preserve"> ADDIN EN.CITE &lt;EndNote&gt;&lt;Cite&gt;&lt;Author&gt;Mizuguchi&lt;/Author&gt;&lt;Year&gt;2000&lt;/Year&gt;&lt;RecNum&gt;244&lt;/RecNum&gt;&lt;DisplayText&gt;[70]&lt;/DisplayText&gt;&lt;record&gt;&lt;rec-number&gt;244&lt;/rec-number&gt;&lt;foreign-keys&gt;&lt;key app="EN" db-id="x0fztttwipvtxjespex52zpwe2tew009s29s" timestamp="1696519524"&gt;244&lt;/key&gt;&lt;/foreign-keys&gt;&lt;ref-type name="Journal Article"&gt;17&lt;/ref-type&gt;&lt;contributors&gt;&lt;authors&gt;&lt;author&gt;Mizuguchi, H.&lt;/author&gt;&lt;author&gt;Xu, Z.&lt;/author&gt;&lt;author&gt;Ishii-Watabe, A.&lt;/author&gt;&lt;author&gt;Uchida, E.&lt;/author&gt;&lt;author&gt;Hayakawa, T.&lt;/author&gt;&lt;/authors&gt;&lt;/contributors&gt;&lt;auth-address&gt;Division of Biological Chemistry and Biologicals, National Institute of Health Sciences, Tokyo, Japan. mizuguch@nihs.go.jp&lt;/auth-address&gt;&lt;titles&gt;&lt;title&gt;IRES-dependent second gene expression is significantly lower than cap-dependent first gene expression in a bicistronic vector&lt;/title&gt;&lt;secondary-title&gt;Mol Ther&lt;/secondary-title&gt;&lt;/titles&gt;&lt;periodical&gt;&lt;full-title&gt;Mol Ther&lt;/full-title&gt;&lt;/periodical&gt;&lt;pages&gt;376-82&lt;/pages&gt;&lt;volume&gt;1&lt;/volume&gt;&lt;number&gt;4&lt;/number&gt;&lt;keywords&gt;&lt;keyword&gt;5&amp;apos; Untranslated Regions&lt;/keyword&gt;&lt;keyword&gt;Alkaline Phosphatase/genetics&lt;/keyword&gt;&lt;keyword&gt;Animals&lt;/keyword&gt;&lt;keyword&gt;CHO Cells&lt;/keyword&gt;&lt;keyword&gt;Chloramphenicol O-Acetyltransferase/genetics&lt;/keyword&gt;&lt;keyword&gt;Cricetinae&lt;/keyword&gt;&lt;keyword&gt;Encephalomyocarditis virus/genetics&lt;/keyword&gt;&lt;keyword&gt;*Gene Expression&lt;/keyword&gt;&lt;keyword&gt;Gene Transfer Techniques&lt;/keyword&gt;&lt;keyword&gt;Genes/genetics&lt;/keyword&gt;&lt;keyword&gt;*Genetic Vectors&lt;/keyword&gt;&lt;keyword&gt;HeLa Cells&lt;/keyword&gt;&lt;keyword&gt;Humans&lt;/keyword&gt;&lt;keyword&gt;L Cells&lt;/keyword&gt;&lt;keyword&gt;Liver/metabolism&lt;/keyword&gt;&lt;keyword&gt;Luciferases/genetics&lt;/keyword&gt;&lt;keyword&gt;Mice&lt;/keyword&gt;&lt;keyword&gt;Plasmids/genetics&lt;/keyword&gt;&lt;keyword&gt;RNA Caps/genetics&lt;/keyword&gt;&lt;/keywords&gt;&lt;dates&gt;&lt;year&gt;2000&lt;/year&gt;&lt;pub-dates&gt;&lt;date&gt;Apr&lt;/date&gt;&lt;/pub-dates&gt;&lt;/dates&gt;&lt;isbn&gt;1525-0016 (Print)&amp;#xD;1525-0016 (Linking)&lt;/isbn&gt;&lt;accession-num&gt;10933956&lt;/accession-num&gt;&lt;urls&gt;&lt;related-urls&gt;&lt;url&gt;https://www.ncbi.nlm.nih.gov/pubmed/10933956&lt;/url&gt;&lt;/related-urls&gt;&lt;/urls&gt;&lt;electronic-resource-num&gt;10.1006/mthe.2000.0050&lt;/electronic-resource-num&gt;&lt;/record&gt;&lt;/Cite&gt;&lt;/EndNote&gt;</w:instrText>
      </w:r>
      <w:r w:rsidR="008F2217" w:rsidRPr="00613024">
        <w:rPr>
          <w:rFonts w:ascii="Arial" w:hAnsi="Arial" w:cs="Arial"/>
        </w:rPr>
        <w:fldChar w:fldCharType="separate"/>
      </w:r>
      <w:r w:rsidR="008E59C5" w:rsidRPr="00613024">
        <w:rPr>
          <w:rFonts w:ascii="Arial" w:hAnsi="Arial" w:cs="Arial"/>
          <w:noProof/>
        </w:rPr>
        <w:t>[70]</w:t>
      </w:r>
      <w:r w:rsidR="008F2217" w:rsidRPr="00613024">
        <w:rPr>
          <w:rFonts w:ascii="Arial" w:hAnsi="Arial" w:cs="Arial"/>
        </w:rPr>
        <w:fldChar w:fldCharType="end"/>
      </w:r>
      <w:r w:rsidR="008F2217" w:rsidRPr="00613024">
        <w:rPr>
          <w:rFonts w:ascii="Arial" w:hAnsi="Arial" w:cs="Arial"/>
        </w:rPr>
        <w:t xml:space="preserve">. </w:t>
      </w:r>
      <w:r w:rsidR="003C64F7" w:rsidRPr="00613024">
        <w:rPr>
          <w:rFonts w:ascii="Arial" w:hAnsi="Arial" w:cs="Arial"/>
        </w:rPr>
        <w:t>Taken together, these</w:t>
      </w:r>
      <w:r w:rsidR="0084016E" w:rsidRPr="00613024">
        <w:rPr>
          <w:rFonts w:ascii="Arial" w:hAnsi="Arial" w:cs="Arial"/>
        </w:rPr>
        <w:t xml:space="preserve"> findings suggest that the </w:t>
      </w:r>
      <w:r w:rsidR="0084016E" w:rsidRPr="00613024">
        <w:rPr>
          <w:rFonts w:ascii="Arial" w:hAnsi="Arial" w:cs="Arial"/>
          <w:i/>
        </w:rPr>
        <w:lastRenderedPageBreak/>
        <w:t>lacZ</w:t>
      </w:r>
      <w:r w:rsidR="0084016E" w:rsidRPr="00613024">
        <w:rPr>
          <w:rFonts w:ascii="Arial" w:hAnsi="Arial" w:cs="Arial"/>
        </w:rPr>
        <w:t xml:space="preserve"> reporter gene is not sufficiently sensitive to detect</w:t>
      </w:r>
      <w:r w:rsidR="003C64F7" w:rsidRPr="00613024">
        <w:rPr>
          <w:rFonts w:ascii="Arial" w:hAnsi="Arial" w:cs="Arial"/>
        </w:rPr>
        <w:t xml:space="preserve"> the comparably</w:t>
      </w:r>
      <w:r w:rsidR="0084016E" w:rsidRPr="00613024">
        <w:rPr>
          <w:rFonts w:ascii="Arial" w:hAnsi="Arial" w:cs="Arial"/>
        </w:rPr>
        <w:t xml:space="preserve"> low </w:t>
      </w:r>
      <w:r w:rsidR="003C64F7" w:rsidRPr="00613024">
        <w:rPr>
          <w:rFonts w:ascii="Arial" w:hAnsi="Arial" w:cs="Arial"/>
        </w:rPr>
        <w:t xml:space="preserve">levels of </w:t>
      </w:r>
      <w:r w:rsidR="0084016E" w:rsidRPr="00613024">
        <w:rPr>
          <w:rFonts w:ascii="Arial" w:hAnsi="Arial" w:cs="Arial"/>
        </w:rPr>
        <w:t xml:space="preserve">endogenous </w:t>
      </w:r>
      <w:r w:rsidR="0084016E" w:rsidRPr="00613024">
        <w:rPr>
          <w:rFonts w:ascii="Arial" w:hAnsi="Arial" w:cs="Arial"/>
          <w:i/>
        </w:rPr>
        <w:t>P2rx7</w:t>
      </w:r>
      <w:r w:rsidR="0084016E" w:rsidRPr="00613024">
        <w:rPr>
          <w:rFonts w:ascii="Arial" w:hAnsi="Arial" w:cs="Arial"/>
        </w:rPr>
        <w:t xml:space="preserve"> expression. </w:t>
      </w:r>
      <w:r w:rsidR="00BB264A" w:rsidRPr="00613024">
        <w:rPr>
          <w:rFonts w:ascii="Arial" w:hAnsi="Arial" w:cs="Arial"/>
        </w:rPr>
        <w:t xml:space="preserve">These findings are in line with </w:t>
      </w:r>
      <w:r w:rsidR="00A41AE0" w:rsidRPr="00613024">
        <w:rPr>
          <w:rFonts w:ascii="Arial" w:hAnsi="Arial" w:cs="Arial"/>
        </w:rPr>
        <w:t>the</w:t>
      </w:r>
      <w:r w:rsidR="00BB264A" w:rsidRPr="00613024">
        <w:rPr>
          <w:rFonts w:ascii="Arial" w:hAnsi="Arial" w:cs="Arial"/>
        </w:rPr>
        <w:t xml:space="preserve"> P2X7-</w:t>
      </w:r>
      <w:r w:rsidR="00A41AE0" w:rsidRPr="00613024">
        <w:rPr>
          <w:rFonts w:ascii="Arial" w:hAnsi="Arial" w:cs="Arial"/>
        </w:rPr>
        <w:t>E</w:t>
      </w:r>
      <w:r w:rsidR="00BB264A" w:rsidRPr="00613024">
        <w:rPr>
          <w:rFonts w:ascii="Arial" w:hAnsi="Arial" w:cs="Arial"/>
        </w:rPr>
        <w:t xml:space="preserve">GFP reporter mouse line which </w:t>
      </w:r>
      <w:proofErr w:type="spellStart"/>
      <w:r w:rsidR="00BB264A" w:rsidRPr="00613024">
        <w:rPr>
          <w:rFonts w:ascii="Arial" w:hAnsi="Arial" w:cs="Arial"/>
        </w:rPr>
        <w:t>harbours</w:t>
      </w:r>
      <w:proofErr w:type="spellEnd"/>
      <w:r w:rsidR="00BB264A" w:rsidRPr="00613024">
        <w:rPr>
          <w:rFonts w:ascii="Arial" w:hAnsi="Arial" w:cs="Arial"/>
        </w:rPr>
        <w:t xml:space="preserve"> several copies of the reporter construct but also requires antibody-mediated signal amplification for decent visualization of GFP expression </w:t>
      </w:r>
      <w:r w:rsidR="00BB264A" w:rsidRPr="00613024">
        <w:rPr>
          <w:rFonts w:ascii="Arial" w:hAnsi="Arial" w:cs="Arial"/>
        </w:rPr>
        <w:fldChar w:fldCharType="begin">
          <w:fldData xml:space="preserve">PEVuZE5vdGU+PENpdGU+PEF1dGhvcj5SYW1pcmV6LUZlcm5hbmRlejwvQXV0aG9yPjxZZWFyPjIw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</w:fldData>
        </w:fldChar>
      </w:r>
      <w:r w:rsidR="008E59C5" w:rsidRPr="00613024">
        <w:rPr>
          <w:rFonts w:ascii="Arial" w:hAnsi="Arial" w:cs="Arial"/>
        </w:rPr>
        <w:instrText xml:space="preserve"> ADDIN EN.CITE </w:instrText>
      </w:r>
      <w:r w:rsidR="008E59C5" w:rsidRPr="00613024">
        <w:rPr>
          <w:rFonts w:ascii="Arial" w:hAnsi="Arial" w:cs="Arial"/>
        </w:rPr>
        <w:fldChar w:fldCharType="begin">
          <w:fldData xml:space="preserve">PEVuZE5vdGU+PENpdGU+PEF1dGhvcj5SYW1pcmV6LUZlcm5hbmRlejwvQXV0aG9yPjxZZWFyPjIw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</w:fldData>
        </w:fldChar>
      </w:r>
      <w:r w:rsidR="008E59C5" w:rsidRPr="00613024">
        <w:rPr>
          <w:rFonts w:ascii="Arial" w:hAnsi="Arial" w:cs="Arial"/>
        </w:rPr>
        <w:instrText xml:space="preserve"> ADDIN EN.CITE.DATA </w:instrText>
      </w:r>
      <w:r w:rsidR="008E59C5" w:rsidRPr="00613024">
        <w:rPr>
          <w:rFonts w:ascii="Arial" w:hAnsi="Arial" w:cs="Arial"/>
        </w:rPr>
      </w:r>
      <w:r w:rsidR="008E59C5" w:rsidRPr="00613024">
        <w:rPr>
          <w:rFonts w:ascii="Arial" w:hAnsi="Arial" w:cs="Arial"/>
        </w:rPr>
        <w:fldChar w:fldCharType="end"/>
      </w:r>
      <w:r w:rsidR="00BB264A" w:rsidRPr="00613024">
        <w:rPr>
          <w:rFonts w:ascii="Arial" w:hAnsi="Arial" w:cs="Arial"/>
        </w:rPr>
      </w:r>
      <w:r w:rsidR="00BB264A" w:rsidRPr="00613024">
        <w:rPr>
          <w:rFonts w:ascii="Arial" w:hAnsi="Arial" w:cs="Arial"/>
        </w:rPr>
        <w:fldChar w:fldCharType="separate"/>
      </w:r>
      <w:r w:rsidR="008E59C5" w:rsidRPr="00613024">
        <w:rPr>
          <w:rFonts w:ascii="Arial" w:hAnsi="Arial" w:cs="Arial"/>
          <w:noProof/>
        </w:rPr>
        <w:t>[25]</w:t>
      </w:r>
      <w:r w:rsidR="00BB264A" w:rsidRPr="00613024">
        <w:rPr>
          <w:rFonts w:ascii="Arial" w:hAnsi="Arial" w:cs="Arial"/>
        </w:rPr>
        <w:fldChar w:fldCharType="end"/>
      </w:r>
      <w:r w:rsidR="00BB264A" w:rsidRPr="00613024">
        <w:rPr>
          <w:rFonts w:ascii="Arial" w:hAnsi="Arial" w:cs="Arial"/>
        </w:rPr>
        <w:t xml:space="preserve">. </w:t>
      </w:r>
      <w:r w:rsidR="008F2217" w:rsidRPr="00613024">
        <w:rPr>
          <w:rFonts w:ascii="Arial" w:hAnsi="Arial" w:cs="Arial"/>
        </w:rPr>
        <w:t xml:space="preserve">Considering the low and broad expression of the P2X7, the establishment of a </w:t>
      </w:r>
      <w:proofErr w:type="spellStart"/>
      <w:r w:rsidR="008F2217" w:rsidRPr="00613024">
        <w:rPr>
          <w:rFonts w:ascii="Arial" w:hAnsi="Arial" w:cs="Arial"/>
        </w:rPr>
        <w:t>Cre</w:t>
      </w:r>
      <w:proofErr w:type="spellEnd"/>
      <w:r w:rsidR="008F2217" w:rsidRPr="00613024">
        <w:rPr>
          <w:rFonts w:ascii="Arial" w:hAnsi="Arial" w:cs="Arial"/>
        </w:rPr>
        <w:t xml:space="preserve"> recombinase-based reporter approach would </w:t>
      </w:r>
      <w:r w:rsidR="007B66B2" w:rsidRPr="00613024">
        <w:rPr>
          <w:rFonts w:ascii="Arial" w:hAnsi="Arial" w:cs="Arial"/>
        </w:rPr>
        <w:t>provide the remedy to dissect</w:t>
      </w:r>
      <w:r w:rsidR="008F2217" w:rsidRPr="00613024">
        <w:rPr>
          <w:rFonts w:ascii="Arial" w:hAnsi="Arial" w:cs="Arial"/>
        </w:rPr>
        <w:t xml:space="preserve"> the </w:t>
      </w:r>
      <w:r w:rsidR="000E2035" w:rsidRPr="00613024">
        <w:rPr>
          <w:rFonts w:ascii="Arial" w:hAnsi="Arial" w:cs="Arial"/>
        </w:rPr>
        <w:t>complexity of P2X7 expression in the brain and periphery</w:t>
      </w:r>
      <w:r w:rsidR="007B66B2" w:rsidRPr="00613024">
        <w:rPr>
          <w:rFonts w:ascii="Arial" w:hAnsi="Arial" w:cs="Arial"/>
        </w:rPr>
        <w:t xml:space="preserve"> with highest sensitivity</w:t>
      </w:r>
      <w:r w:rsidR="00843C3D" w:rsidRPr="00613024">
        <w:rPr>
          <w:rFonts w:ascii="Arial" w:hAnsi="Arial" w:cs="Arial"/>
        </w:rPr>
        <w:t xml:space="preserve"> </w:t>
      </w:r>
      <w:r w:rsidR="005508DF" w:rsidRPr="00613024">
        <w:rPr>
          <w:rFonts w:ascii="Arial" w:hAnsi="Arial" w:cs="Arial"/>
        </w:rPr>
        <w:fldChar w:fldCharType="begin">
          <w:fldData xml:space="preserve">PEVuZE5vdGU+PENpdGU+PEF1dGhvcj5NYWRpc2VuPC9BdXRob3I+PFllYXI+MjAxMDwvWWVhcj48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</w:fldData>
        </w:fldChar>
      </w:r>
      <w:r w:rsidR="008E59C5" w:rsidRPr="00613024">
        <w:rPr>
          <w:rFonts w:ascii="Arial" w:hAnsi="Arial" w:cs="Arial"/>
        </w:rPr>
        <w:instrText xml:space="preserve"> ADDIN EN.CITE </w:instrText>
      </w:r>
      <w:r w:rsidR="008E59C5" w:rsidRPr="00613024">
        <w:rPr>
          <w:rFonts w:ascii="Arial" w:hAnsi="Arial" w:cs="Arial"/>
        </w:rPr>
        <w:fldChar w:fldCharType="begin">
          <w:fldData xml:space="preserve">PEVuZE5vdGU+PENpdGU+PEF1dGhvcj5NYWRpc2VuPC9BdXRob3I+PFllYXI+MjAxMDwvWWVhcj48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</w:fldData>
        </w:fldChar>
      </w:r>
      <w:r w:rsidR="008E59C5" w:rsidRPr="00613024">
        <w:rPr>
          <w:rFonts w:ascii="Arial" w:hAnsi="Arial" w:cs="Arial"/>
        </w:rPr>
        <w:instrText xml:space="preserve"> ADDIN EN.CITE.DATA </w:instrText>
      </w:r>
      <w:r w:rsidR="008E59C5" w:rsidRPr="00613024">
        <w:rPr>
          <w:rFonts w:ascii="Arial" w:hAnsi="Arial" w:cs="Arial"/>
        </w:rPr>
      </w:r>
      <w:r w:rsidR="008E59C5" w:rsidRPr="00613024">
        <w:rPr>
          <w:rFonts w:ascii="Arial" w:hAnsi="Arial" w:cs="Arial"/>
        </w:rPr>
        <w:fldChar w:fldCharType="end"/>
      </w:r>
      <w:r w:rsidR="005508DF" w:rsidRPr="00613024">
        <w:rPr>
          <w:rFonts w:ascii="Arial" w:hAnsi="Arial" w:cs="Arial"/>
        </w:rPr>
      </w:r>
      <w:r w:rsidR="005508DF" w:rsidRPr="00613024">
        <w:rPr>
          <w:rFonts w:ascii="Arial" w:hAnsi="Arial" w:cs="Arial"/>
        </w:rPr>
        <w:fldChar w:fldCharType="separate"/>
      </w:r>
      <w:r w:rsidR="008E59C5" w:rsidRPr="00613024">
        <w:rPr>
          <w:rFonts w:ascii="Arial" w:hAnsi="Arial" w:cs="Arial"/>
          <w:noProof/>
        </w:rPr>
        <w:t>[71]</w:t>
      </w:r>
      <w:r w:rsidR="005508DF" w:rsidRPr="00613024">
        <w:rPr>
          <w:rFonts w:ascii="Arial" w:hAnsi="Arial" w:cs="Arial"/>
        </w:rPr>
        <w:fldChar w:fldCharType="end"/>
      </w:r>
      <w:r w:rsidR="000E2035" w:rsidRPr="00613024">
        <w:rPr>
          <w:rFonts w:ascii="Arial" w:hAnsi="Arial" w:cs="Arial"/>
        </w:rPr>
        <w:t>.</w:t>
      </w:r>
      <w:r w:rsidR="00922824" w:rsidRPr="00613024">
        <w:rPr>
          <w:rFonts w:ascii="Arial" w:hAnsi="Arial" w:cs="Arial"/>
        </w:rPr>
        <w:t xml:space="preserve"> </w:t>
      </w:r>
      <w:r w:rsidR="00922824" w:rsidRPr="00613024">
        <w:rPr>
          <w:rFonts w:ascii="Arial" w:hAnsi="Arial" w:cs="Arial"/>
          <w:i/>
        </w:rPr>
        <w:t>P2rx7</w:t>
      </w:r>
      <w:r w:rsidR="00922824" w:rsidRPr="00613024">
        <w:rPr>
          <w:rFonts w:ascii="Arial" w:hAnsi="Arial" w:cs="Arial"/>
        </w:rPr>
        <w:t xml:space="preserve"> mRNA expression detected in the pyramidal layer of the hippocampal CA3 region of WT mice is completely lost in KO mice</w:t>
      </w:r>
      <w:r w:rsidR="00154ADE" w:rsidRPr="00613024">
        <w:rPr>
          <w:rFonts w:ascii="Arial" w:hAnsi="Arial" w:cs="Arial"/>
        </w:rPr>
        <w:t>. This</w:t>
      </w:r>
      <w:r w:rsidR="00922824" w:rsidRPr="00613024">
        <w:rPr>
          <w:rFonts w:ascii="Arial" w:hAnsi="Arial" w:cs="Arial"/>
        </w:rPr>
        <w:t xml:space="preserve"> </w:t>
      </w:r>
      <w:r w:rsidR="00154ADE" w:rsidRPr="00613024">
        <w:rPr>
          <w:rFonts w:ascii="Arial" w:hAnsi="Arial" w:cs="Arial"/>
        </w:rPr>
        <w:t xml:space="preserve">finding adds to the growing body of evidence that supports </w:t>
      </w:r>
      <w:r w:rsidR="00922824" w:rsidRPr="00613024">
        <w:rPr>
          <w:rFonts w:ascii="Arial" w:hAnsi="Arial" w:cs="Arial"/>
        </w:rPr>
        <w:t xml:space="preserve">neuronal </w:t>
      </w:r>
      <w:r w:rsidR="00154ADE" w:rsidRPr="00613024">
        <w:rPr>
          <w:rFonts w:ascii="Arial" w:hAnsi="Arial" w:cs="Arial"/>
        </w:rPr>
        <w:t xml:space="preserve">P2X7 expression and </w:t>
      </w:r>
      <w:r w:rsidR="00922824" w:rsidRPr="00613024">
        <w:rPr>
          <w:rFonts w:ascii="Arial" w:hAnsi="Arial" w:cs="Arial"/>
        </w:rPr>
        <w:t xml:space="preserve">localization in this brain structure </w:t>
      </w:r>
      <w:r w:rsidR="00623222" w:rsidRPr="00613024">
        <w:rPr>
          <w:rFonts w:ascii="Arial" w:hAnsi="Arial" w:cs="Arial"/>
        </w:rPr>
        <w:fldChar w:fldCharType="begin">
          <w:fldData xml:space="preserve">PEVuZE5vdGU+PENpdGU+PEF1dGhvcj5NZXR6Z2VyPC9BdXRob3I+PFllYXI+MjAxNzwvWWVhcj48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</w:fldData>
        </w:fldChar>
      </w:r>
      <w:r w:rsidR="008E59C5" w:rsidRPr="00613024">
        <w:rPr>
          <w:rFonts w:ascii="Arial" w:hAnsi="Arial" w:cs="Arial"/>
        </w:rPr>
        <w:instrText xml:space="preserve"> ADDIN EN.CITE </w:instrText>
      </w:r>
      <w:r w:rsidR="008E59C5" w:rsidRPr="00613024">
        <w:rPr>
          <w:rFonts w:ascii="Arial" w:hAnsi="Arial" w:cs="Arial"/>
        </w:rPr>
        <w:fldChar w:fldCharType="begin">
          <w:fldData xml:space="preserve">PEVuZE5vdGU+PENpdGU+PEF1dGhvcj5NZXR6Z2VyPC9BdXRob3I+PFllYXI+MjAxNzwvWWVhcj48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</w:fldData>
        </w:fldChar>
      </w:r>
      <w:r w:rsidR="008E59C5" w:rsidRPr="00613024">
        <w:rPr>
          <w:rFonts w:ascii="Arial" w:hAnsi="Arial" w:cs="Arial"/>
        </w:rPr>
        <w:instrText xml:space="preserve"> ADDIN EN.CITE.DATA </w:instrText>
      </w:r>
      <w:r w:rsidR="008E59C5" w:rsidRPr="00613024">
        <w:rPr>
          <w:rFonts w:ascii="Arial" w:hAnsi="Arial" w:cs="Arial"/>
        </w:rPr>
      </w:r>
      <w:r w:rsidR="008E59C5" w:rsidRPr="00613024">
        <w:rPr>
          <w:rFonts w:ascii="Arial" w:hAnsi="Arial" w:cs="Arial"/>
        </w:rPr>
        <w:fldChar w:fldCharType="end"/>
      </w:r>
      <w:r w:rsidR="00623222" w:rsidRPr="00613024">
        <w:rPr>
          <w:rFonts w:ascii="Arial" w:hAnsi="Arial" w:cs="Arial"/>
        </w:rPr>
      </w:r>
      <w:r w:rsidR="00623222" w:rsidRPr="00613024">
        <w:rPr>
          <w:rFonts w:ascii="Arial" w:hAnsi="Arial" w:cs="Arial"/>
        </w:rPr>
        <w:fldChar w:fldCharType="separate"/>
      </w:r>
      <w:r w:rsidR="008E59C5" w:rsidRPr="00613024">
        <w:rPr>
          <w:rFonts w:ascii="Arial" w:hAnsi="Arial" w:cs="Arial"/>
          <w:noProof/>
        </w:rPr>
        <w:t>[21, 31]</w:t>
      </w:r>
      <w:r w:rsidR="00623222" w:rsidRPr="00613024">
        <w:rPr>
          <w:rFonts w:ascii="Arial" w:hAnsi="Arial" w:cs="Arial"/>
        </w:rPr>
        <w:fldChar w:fldCharType="end"/>
      </w:r>
      <w:r w:rsidR="00922824" w:rsidRPr="00613024">
        <w:rPr>
          <w:rFonts w:ascii="Arial" w:hAnsi="Arial" w:cs="Arial"/>
        </w:rPr>
        <w:t>.</w:t>
      </w:r>
    </w:p>
    <w:p w14:paraId="4F898845" w14:textId="68B07CC5" w:rsidR="007E68CB" w:rsidRPr="00613024" w:rsidRDefault="001078D9" w:rsidP="007E68CB">
      <w:pPr>
        <w:spacing w:after="0" w:line="480" w:lineRule="auto"/>
        <w:jc w:val="both"/>
        <w:rPr>
          <w:rFonts w:ascii="Arial" w:hAnsi="Arial" w:cs="Arial"/>
          <w:lang w:val="en-GB"/>
        </w:rPr>
      </w:pPr>
      <w:r w:rsidRPr="00613024">
        <w:rPr>
          <w:rFonts w:ascii="Arial" w:hAnsi="Arial" w:cs="Arial"/>
        </w:rPr>
        <w:t xml:space="preserve">The absence of </w:t>
      </w:r>
      <w:r w:rsidRPr="00613024">
        <w:rPr>
          <w:rFonts w:ascii="Arial" w:hAnsi="Arial" w:cs="Arial"/>
          <w:i/>
        </w:rPr>
        <w:t>P2rx7</w:t>
      </w:r>
      <w:r w:rsidRPr="00613024">
        <w:rPr>
          <w:rFonts w:ascii="Arial" w:hAnsi="Arial" w:cs="Arial"/>
        </w:rPr>
        <w:t xml:space="preserve"> splice variants in our </w:t>
      </w:r>
      <w:r w:rsidRPr="00613024">
        <w:rPr>
          <w:rFonts w:ascii="Arial" w:hAnsi="Arial" w:cs="Arial"/>
          <w:lang w:val="en-GB"/>
        </w:rPr>
        <w:t xml:space="preserve">novel </w:t>
      </w:r>
      <w:r w:rsidR="00CA4066" w:rsidRPr="00613024">
        <w:rPr>
          <w:rFonts w:ascii="Arial" w:hAnsi="Arial" w:cs="Arial"/>
          <w:lang w:val="en-GB"/>
        </w:rPr>
        <w:t>KO</w:t>
      </w:r>
      <w:r w:rsidRPr="00613024">
        <w:rPr>
          <w:rFonts w:ascii="Arial" w:hAnsi="Arial" w:cs="Arial"/>
          <w:lang w:val="en-GB"/>
        </w:rPr>
        <w:t xml:space="preserve"> mouse line </w:t>
      </w:r>
      <w:r w:rsidR="00084D96" w:rsidRPr="00613024">
        <w:rPr>
          <w:rFonts w:ascii="Arial" w:hAnsi="Arial" w:cs="Arial"/>
          <w:lang w:val="en-GB"/>
        </w:rPr>
        <w:t xml:space="preserve">represents a significant </w:t>
      </w:r>
      <w:r w:rsidR="00E74255" w:rsidRPr="00613024">
        <w:rPr>
          <w:rFonts w:ascii="Arial" w:hAnsi="Arial" w:cs="Arial"/>
          <w:lang w:val="en-GB"/>
        </w:rPr>
        <w:t>improvement</w:t>
      </w:r>
      <w:r w:rsidRPr="00613024">
        <w:rPr>
          <w:rFonts w:ascii="Arial" w:hAnsi="Arial" w:cs="Arial"/>
          <w:lang w:val="en-GB"/>
        </w:rPr>
        <w:t xml:space="preserve"> </w:t>
      </w:r>
      <w:r w:rsidR="00084D96" w:rsidRPr="00613024">
        <w:rPr>
          <w:rFonts w:ascii="Arial" w:hAnsi="Arial" w:cs="Arial"/>
          <w:lang w:val="en-GB"/>
        </w:rPr>
        <w:t>compared to previously generated</w:t>
      </w:r>
      <w:r w:rsidRPr="00613024">
        <w:rPr>
          <w:rFonts w:ascii="Arial" w:hAnsi="Arial" w:cs="Arial"/>
          <w:lang w:val="en-GB"/>
        </w:rPr>
        <w:t xml:space="preserve"> </w:t>
      </w:r>
      <w:r w:rsidR="000C5BD5" w:rsidRPr="00613024">
        <w:rPr>
          <w:rFonts w:ascii="Arial" w:hAnsi="Arial" w:cs="Arial"/>
          <w:lang w:val="en-GB"/>
        </w:rPr>
        <w:t xml:space="preserve">and widely used </w:t>
      </w:r>
      <w:r w:rsidR="00CA4066" w:rsidRPr="00613024">
        <w:rPr>
          <w:rFonts w:ascii="Arial" w:hAnsi="Arial" w:cs="Arial"/>
          <w:lang w:val="en-GB"/>
        </w:rPr>
        <w:t>constitutive</w:t>
      </w:r>
      <w:r w:rsidRPr="00613024">
        <w:rPr>
          <w:rFonts w:ascii="Arial" w:hAnsi="Arial" w:cs="Arial"/>
          <w:lang w:val="en-GB"/>
        </w:rPr>
        <w:t xml:space="preserve"> murine P2X7 KO lines</w:t>
      </w:r>
      <w:r w:rsidR="006F0746" w:rsidRPr="00613024">
        <w:rPr>
          <w:rFonts w:ascii="Arial" w:hAnsi="Arial" w:cs="Arial"/>
          <w:lang w:val="en-GB"/>
        </w:rPr>
        <w:t xml:space="preserve"> from GSK and Pfizer</w:t>
      </w:r>
      <w:r w:rsidRPr="00613024">
        <w:rPr>
          <w:rFonts w:ascii="Arial" w:hAnsi="Arial" w:cs="Arial"/>
          <w:lang w:val="en-GB"/>
        </w:rPr>
        <w:t xml:space="preserve">, </w:t>
      </w:r>
      <w:r w:rsidR="00E74255" w:rsidRPr="00613024">
        <w:rPr>
          <w:rFonts w:ascii="Arial" w:hAnsi="Arial" w:cs="Arial"/>
          <w:lang w:val="en-GB"/>
        </w:rPr>
        <w:t xml:space="preserve">in </w:t>
      </w:r>
      <w:r w:rsidRPr="00613024">
        <w:rPr>
          <w:rFonts w:ascii="Arial" w:hAnsi="Arial" w:cs="Arial"/>
          <w:lang w:val="en-GB"/>
        </w:rPr>
        <w:t xml:space="preserve">which </w:t>
      </w:r>
      <w:r w:rsidR="00E74255" w:rsidRPr="00613024">
        <w:rPr>
          <w:rFonts w:ascii="Arial" w:hAnsi="Arial" w:cs="Arial"/>
          <w:lang w:val="en-GB"/>
        </w:rPr>
        <w:t>different</w:t>
      </w:r>
      <w:r w:rsidRPr="00613024">
        <w:rPr>
          <w:rFonts w:ascii="Arial" w:hAnsi="Arial" w:cs="Arial"/>
          <w:lang w:val="en-GB"/>
        </w:rPr>
        <w:t xml:space="preserve"> splice variants</w:t>
      </w:r>
      <w:r w:rsidR="00E74255" w:rsidRPr="00613024">
        <w:rPr>
          <w:rFonts w:ascii="Arial" w:hAnsi="Arial" w:cs="Arial"/>
          <w:lang w:val="en-GB"/>
        </w:rPr>
        <w:t xml:space="preserve"> escape complete inactivation. </w:t>
      </w:r>
      <w:r w:rsidRPr="00613024">
        <w:rPr>
          <w:rFonts w:ascii="Arial" w:hAnsi="Arial" w:cs="Arial"/>
          <w:lang w:val="en-GB"/>
        </w:rPr>
        <w:t xml:space="preserve">This has important implications, since changes in alternative splicing patterns, which enable cellular adaption to </w:t>
      </w:r>
      <w:r w:rsidR="00EF06B4" w:rsidRPr="00613024">
        <w:rPr>
          <w:rFonts w:ascii="Arial" w:hAnsi="Arial" w:cs="Arial"/>
          <w:lang w:val="en-GB"/>
        </w:rPr>
        <w:t>a</w:t>
      </w:r>
      <w:r w:rsidRPr="00613024">
        <w:rPr>
          <w:rFonts w:ascii="Arial" w:hAnsi="Arial" w:cs="Arial"/>
          <w:lang w:val="en-GB"/>
        </w:rPr>
        <w:t xml:space="preserve"> changing and challenging environment, are extremely important regulators of physiological and pathological processes</w:t>
      </w:r>
      <w:r w:rsidR="00AA5D53" w:rsidRPr="00613024">
        <w:rPr>
          <w:rFonts w:ascii="Arial" w:hAnsi="Arial" w:cs="Arial"/>
          <w:lang w:val="en-GB"/>
        </w:rPr>
        <w:t xml:space="preserve"> </w:t>
      </w:r>
      <w:r w:rsidR="005508DF" w:rsidRPr="00613024">
        <w:rPr>
          <w:rFonts w:ascii="Arial" w:hAnsi="Arial" w:cs="Arial"/>
          <w:lang w:val="en-GB"/>
        </w:rPr>
        <w:fldChar w:fldCharType="begin">
          <w:fldData xml:space="preserve">PEVuZE5vdGU+PENpdGU+PEF1dGhvcj5EZSBTYWxpczwvQXV0aG9yPjxZZWFyPjIwMjI8L1llYXI+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</w:fldData>
        </w:fldChar>
      </w:r>
      <w:r w:rsidR="008E59C5" w:rsidRPr="00613024">
        <w:rPr>
          <w:rFonts w:ascii="Arial" w:hAnsi="Arial" w:cs="Arial"/>
          <w:lang w:val="en-GB"/>
        </w:rPr>
        <w:instrText xml:space="preserve"> ADDIN EN.CITE </w:instrText>
      </w:r>
      <w:r w:rsidR="008E59C5" w:rsidRPr="00613024">
        <w:rPr>
          <w:rFonts w:ascii="Arial" w:hAnsi="Arial" w:cs="Arial"/>
          <w:lang w:val="en-GB"/>
        </w:rPr>
        <w:fldChar w:fldCharType="begin">
          <w:fldData xml:space="preserve">PEVuZE5vdGU+PENpdGU+PEF1dGhvcj5EZSBTYWxpczwvQXV0aG9yPjxZZWFyPjIwMjI8L1llYXI+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</w:fldData>
        </w:fldChar>
      </w:r>
      <w:r w:rsidR="008E59C5" w:rsidRPr="00613024">
        <w:rPr>
          <w:rFonts w:ascii="Arial" w:hAnsi="Arial" w:cs="Arial"/>
          <w:lang w:val="en-GB"/>
        </w:rPr>
        <w:instrText xml:space="preserve"> ADDIN EN.CITE.DATA </w:instrText>
      </w:r>
      <w:r w:rsidR="008E59C5" w:rsidRPr="00613024">
        <w:rPr>
          <w:rFonts w:ascii="Arial" w:hAnsi="Arial" w:cs="Arial"/>
          <w:lang w:val="en-GB"/>
        </w:rPr>
      </w:r>
      <w:r w:rsidR="008E59C5" w:rsidRPr="00613024">
        <w:rPr>
          <w:rFonts w:ascii="Arial" w:hAnsi="Arial" w:cs="Arial"/>
          <w:lang w:val="en-GB"/>
        </w:rPr>
        <w:fldChar w:fldCharType="end"/>
      </w:r>
      <w:r w:rsidR="005508DF" w:rsidRPr="00613024">
        <w:rPr>
          <w:rFonts w:ascii="Arial" w:hAnsi="Arial" w:cs="Arial"/>
          <w:lang w:val="en-GB"/>
        </w:rPr>
      </w:r>
      <w:r w:rsidR="005508DF" w:rsidRPr="00613024">
        <w:rPr>
          <w:rFonts w:ascii="Arial" w:hAnsi="Arial" w:cs="Arial"/>
          <w:lang w:val="en-GB"/>
        </w:rPr>
        <w:fldChar w:fldCharType="separate"/>
      </w:r>
      <w:r w:rsidR="008E59C5" w:rsidRPr="00613024">
        <w:rPr>
          <w:rFonts w:ascii="Arial" w:hAnsi="Arial" w:cs="Arial"/>
          <w:noProof/>
          <w:lang w:val="en-GB"/>
        </w:rPr>
        <w:t>[72, 73]</w:t>
      </w:r>
      <w:r w:rsidR="005508DF" w:rsidRPr="00613024">
        <w:rPr>
          <w:rFonts w:ascii="Arial" w:hAnsi="Arial" w:cs="Arial"/>
          <w:lang w:val="en-GB"/>
        </w:rPr>
        <w:fldChar w:fldCharType="end"/>
      </w:r>
      <w:r w:rsidRPr="00613024">
        <w:rPr>
          <w:rFonts w:ascii="Arial" w:hAnsi="Arial" w:cs="Arial"/>
          <w:lang w:val="en-GB"/>
        </w:rPr>
        <w:t xml:space="preserve">. </w:t>
      </w:r>
    </w:p>
    <w:p w14:paraId="4B247C70" w14:textId="5EA79FC4" w:rsidR="007300CF" w:rsidRPr="00613024" w:rsidRDefault="007B66B2" w:rsidP="00282BAF">
      <w:pPr>
        <w:spacing w:after="0" w:line="480" w:lineRule="auto"/>
        <w:jc w:val="both"/>
        <w:rPr>
          <w:rFonts w:ascii="Arial" w:hAnsi="Arial" w:cs="Arial"/>
          <w:lang w:val="en-GB"/>
        </w:rPr>
      </w:pPr>
      <w:r w:rsidRPr="00613024">
        <w:rPr>
          <w:rFonts w:ascii="Arial" w:hAnsi="Arial" w:cs="Arial"/>
        </w:rPr>
        <w:t xml:space="preserve">We used </w:t>
      </w:r>
      <w:r w:rsidR="00113C0B" w:rsidRPr="00613024">
        <w:rPr>
          <w:rFonts w:ascii="Arial" w:hAnsi="Arial" w:cs="Arial"/>
        </w:rPr>
        <w:t>our</w:t>
      </w:r>
      <w:r w:rsidRPr="00613024">
        <w:rPr>
          <w:rFonts w:ascii="Arial" w:hAnsi="Arial" w:cs="Arial"/>
        </w:rPr>
        <w:t xml:space="preserve"> novel constitutive and complete KO mouse line to assess </w:t>
      </w:r>
      <w:r w:rsidR="00C94620" w:rsidRPr="00613024">
        <w:rPr>
          <w:rFonts w:ascii="Arial" w:hAnsi="Arial" w:cs="Arial"/>
        </w:rPr>
        <w:t xml:space="preserve">the </w:t>
      </w:r>
      <w:r w:rsidRPr="00613024">
        <w:rPr>
          <w:rFonts w:ascii="Arial" w:hAnsi="Arial" w:cs="Arial"/>
        </w:rPr>
        <w:t>behavioural consequences of loss of P2X7</w:t>
      </w:r>
      <w:r w:rsidR="00A41AE0" w:rsidRPr="00613024">
        <w:rPr>
          <w:rFonts w:ascii="Arial" w:hAnsi="Arial" w:cs="Arial"/>
        </w:rPr>
        <w:t xml:space="preserve"> receptor</w:t>
      </w:r>
      <w:r w:rsidRPr="00613024">
        <w:rPr>
          <w:rFonts w:ascii="Arial" w:hAnsi="Arial" w:cs="Arial"/>
        </w:rPr>
        <w:t xml:space="preserve"> function under baseline conditions and following CSDS.</w:t>
      </w:r>
      <w:r w:rsidR="00C94620" w:rsidRPr="00613024">
        <w:rPr>
          <w:rFonts w:ascii="Arial" w:hAnsi="Arial" w:cs="Arial"/>
        </w:rPr>
        <w:t xml:space="preserve"> </w:t>
      </w:r>
      <w:r w:rsidR="008D2B41" w:rsidRPr="00613024">
        <w:rPr>
          <w:rFonts w:ascii="Arial" w:hAnsi="Arial" w:cs="Arial"/>
        </w:rPr>
        <w:t>We</w:t>
      </w:r>
      <w:r w:rsidR="00C008F2" w:rsidRPr="00613024">
        <w:rPr>
          <w:rFonts w:ascii="Arial" w:hAnsi="Arial" w:cs="Arial"/>
          <w:lang w:val="en-GB"/>
        </w:rPr>
        <w:t xml:space="preserve"> found </w:t>
      </w:r>
      <w:r w:rsidR="00C32DBC" w:rsidRPr="00613024">
        <w:rPr>
          <w:rFonts w:ascii="Arial" w:hAnsi="Arial" w:cs="Arial"/>
          <w:lang w:val="en-GB"/>
        </w:rPr>
        <w:t xml:space="preserve">mild to moderate </w:t>
      </w:r>
      <w:r w:rsidR="00C008F2" w:rsidRPr="00613024">
        <w:rPr>
          <w:rFonts w:ascii="Arial" w:hAnsi="Arial" w:cs="Arial"/>
          <w:lang w:val="en-GB"/>
        </w:rPr>
        <w:t>genotype</w:t>
      </w:r>
      <w:r w:rsidR="008C0EF6" w:rsidRPr="00613024">
        <w:rPr>
          <w:rFonts w:ascii="Arial" w:hAnsi="Arial" w:cs="Arial"/>
          <w:lang w:val="en-GB"/>
        </w:rPr>
        <w:t xml:space="preserve"> </w:t>
      </w:r>
      <w:r w:rsidR="00C008F2" w:rsidRPr="00613024">
        <w:rPr>
          <w:rFonts w:ascii="Arial" w:hAnsi="Arial" w:cs="Arial"/>
          <w:lang w:val="en-GB"/>
        </w:rPr>
        <w:t>and genotype</w:t>
      </w:r>
      <w:r w:rsidR="00DF6D63" w:rsidRPr="00613024">
        <w:rPr>
          <w:rFonts w:ascii="Arial" w:hAnsi="Arial" w:cs="Arial"/>
          <w:lang w:val="en-GB"/>
        </w:rPr>
        <w:t xml:space="preserve"> × </w:t>
      </w:r>
      <w:r w:rsidR="00C008F2" w:rsidRPr="00613024">
        <w:rPr>
          <w:rFonts w:ascii="Arial" w:hAnsi="Arial" w:cs="Arial"/>
          <w:lang w:val="en-GB"/>
        </w:rPr>
        <w:t>stress</w:t>
      </w:r>
      <w:r w:rsidR="00DF6D63" w:rsidRPr="00613024">
        <w:rPr>
          <w:rFonts w:ascii="Arial" w:hAnsi="Arial" w:cs="Arial"/>
          <w:lang w:val="en-GB"/>
        </w:rPr>
        <w:t xml:space="preserve"> </w:t>
      </w:r>
      <w:r w:rsidR="00C32DBC" w:rsidRPr="00613024">
        <w:rPr>
          <w:rFonts w:ascii="Arial" w:hAnsi="Arial" w:cs="Arial"/>
          <w:lang w:val="en-GB"/>
        </w:rPr>
        <w:t>effect</w:t>
      </w:r>
      <w:r w:rsidR="00EF06B4" w:rsidRPr="00613024">
        <w:rPr>
          <w:rFonts w:ascii="Arial" w:hAnsi="Arial" w:cs="Arial"/>
          <w:lang w:val="en-GB"/>
        </w:rPr>
        <w:t>s</w:t>
      </w:r>
      <w:r w:rsidR="00C32DBC" w:rsidRPr="00613024">
        <w:rPr>
          <w:rFonts w:ascii="Arial" w:hAnsi="Arial" w:cs="Arial"/>
          <w:lang w:val="en-GB"/>
        </w:rPr>
        <w:t xml:space="preserve"> </w:t>
      </w:r>
      <w:r w:rsidR="002603F7" w:rsidRPr="00613024">
        <w:rPr>
          <w:rFonts w:ascii="Arial" w:hAnsi="Arial" w:cs="Arial"/>
          <w:lang w:val="en-GB"/>
        </w:rPr>
        <w:t xml:space="preserve">in </w:t>
      </w:r>
      <w:r w:rsidR="004F3413" w:rsidRPr="00613024">
        <w:rPr>
          <w:rFonts w:ascii="Arial" w:hAnsi="Arial" w:cs="Arial"/>
          <w:lang w:val="en-GB"/>
        </w:rPr>
        <w:t xml:space="preserve">most </w:t>
      </w:r>
      <w:r w:rsidR="00C32DBC" w:rsidRPr="00613024">
        <w:rPr>
          <w:rFonts w:ascii="Arial" w:hAnsi="Arial" w:cs="Arial"/>
          <w:lang w:val="en-GB"/>
        </w:rPr>
        <w:t xml:space="preserve">of our </w:t>
      </w:r>
      <w:r w:rsidR="00C008F2" w:rsidRPr="00613024">
        <w:rPr>
          <w:rFonts w:ascii="Arial" w:hAnsi="Arial" w:cs="Arial"/>
          <w:lang w:val="en-GB"/>
        </w:rPr>
        <w:t xml:space="preserve">behavioural </w:t>
      </w:r>
      <w:r w:rsidR="002603F7" w:rsidRPr="00613024">
        <w:rPr>
          <w:rFonts w:ascii="Arial" w:hAnsi="Arial" w:cs="Arial"/>
          <w:lang w:val="en-GB"/>
        </w:rPr>
        <w:t>paradigms</w:t>
      </w:r>
      <w:r w:rsidR="00C32DBC" w:rsidRPr="00613024">
        <w:rPr>
          <w:rFonts w:ascii="Arial" w:hAnsi="Arial" w:cs="Arial"/>
          <w:lang w:val="en-GB"/>
        </w:rPr>
        <w:t>, while post-hoc tests</w:t>
      </w:r>
      <w:r w:rsidR="00C32DBC" w:rsidRPr="00613024">
        <w:rPr>
          <w:rFonts w:ascii="Arial" w:eastAsia="Times New Roman" w:hAnsi="Arial" w:cs="Arial"/>
          <w:lang w:eastAsia="de-DE"/>
        </w:rPr>
        <w:t xml:space="preserve"> followed by multiple comparison corrections</w:t>
      </w:r>
      <w:r w:rsidR="00C32DBC" w:rsidRPr="00613024">
        <w:rPr>
          <w:rFonts w:ascii="Arial" w:hAnsi="Arial" w:cs="Arial"/>
          <w:lang w:val="en-GB"/>
        </w:rPr>
        <w:t xml:space="preserve"> revealed </w:t>
      </w:r>
      <w:r w:rsidR="004F3413" w:rsidRPr="00613024">
        <w:rPr>
          <w:rFonts w:ascii="Arial" w:hAnsi="Arial" w:cs="Arial"/>
          <w:lang w:val="en-GB"/>
        </w:rPr>
        <w:t>only</w:t>
      </w:r>
      <w:r w:rsidR="00C32DBC" w:rsidRPr="00613024">
        <w:rPr>
          <w:rFonts w:ascii="Arial" w:hAnsi="Arial" w:cs="Arial"/>
          <w:lang w:val="en-GB"/>
        </w:rPr>
        <w:t xml:space="preserve"> few statistically significant </w:t>
      </w:r>
      <w:r w:rsidR="008D2B41" w:rsidRPr="00613024">
        <w:rPr>
          <w:rFonts w:ascii="Arial" w:hAnsi="Arial" w:cs="Arial"/>
          <w:lang w:val="en-GB"/>
        </w:rPr>
        <w:t>differences</w:t>
      </w:r>
      <w:r w:rsidR="00C32DBC" w:rsidRPr="00613024">
        <w:rPr>
          <w:rFonts w:ascii="Arial" w:hAnsi="Arial" w:cs="Arial"/>
          <w:lang w:val="en-GB"/>
        </w:rPr>
        <w:t xml:space="preserve">. Moreover, findings were not </w:t>
      </w:r>
      <w:r w:rsidR="009923BF" w:rsidRPr="00613024">
        <w:rPr>
          <w:rFonts w:ascii="Arial" w:hAnsi="Arial" w:cs="Arial"/>
          <w:lang w:val="en-GB"/>
        </w:rPr>
        <w:t>consistent</w:t>
      </w:r>
      <w:r w:rsidR="008C0EF6" w:rsidRPr="00613024">
        <w:rPr>
          <w:rFonts w:ascii="Arial" w:hAnsi="Arial" w:cs="Arial"/>
          <w:lang w:val="en-GB"/>
        </w:rPr>
        <w:t xml:space="preserve"> throughout all employed tests. L</w:t>
      </w:r>
      <w:r w:rsidR="00C32DBC" w:rsidRPr="00613024">
        <w:rPr>
          <w:rFonts w:ascii="Arial" w:hAnsi="Arial" w:cs="Arial"/>
          <w:lang w:val="en-GB"/>
        </w:rPr>
        <w:t>ocomotor activity</w:t>
      </w:r>
      <w:r w:rsidR="004F3413" w:rsidRPr="00613024">
        <w:rPr>
          <w:rFonts w:ascii="Arial" w:hAnsi="Arial" w:cs="Arial"/>
          <w:lang w:val="en-GB"/>
        </w:rPr>
        <w:t xml:space="preserve"> in the OFT and EPM</w:t>
      </w:r>
      <w:r w:rsidR="00C32DBC" w:rsidRPr="00613024">
        <w:rPr>
          <w:rFonts w:ascii="Arial" w:hAnsi="Arial" w:cs="Arial"/>
          <w:lang w:val="en-GB"/>
        </w:rPr>
        <w:t xml:space="preserve">, </w:t>
      </w:r>
      <w:r w:rsidR="009923BF" w:rsidRPr="00613024">
        <w:rPr>
          <w:rFonts w:ascii="Arial" w:hAnsi="Arial" w:cs="Arial"/>
          <w:lang w:val="en-GB"/>
        </w:rPr>
        <w:t xml:space="preserve">for instance, </w:t>
      </w:r>
      <w:r w:rsidR="004F3413" w:rsidRPr="00613024">
        <w:rPr>
          <w:rFonts w:ascii="Arial" w:hAnsi="Arial" w:cs="Arial"/>
          <w:lang w:val="en-GB"/>
        </w:rPr>
        <w:t>w</w:t>
      </w:r>
      <w:r w:rsidR="008C0EF6" w:rsidRPr="00613024">
        <w:rPr>
          <w:rFonts w:ascii="Arial" w:hAnsi="Arial" w:cs="Arial"/>
          <w:lang w:val="en-GB"/>
        </w:rPr>
        <w:t>as</w:t>
      </w:r>
      <w:r w:rsidR="004F3413" w:rsidRPr="00613024">
        <w:rPr>
          <w:rFonts w:ascii="Arial" w:hAnsi="Arial" w:cs="Arial"/>
          <w:lang w:val="en-GB"/>
        </w:rPr>
        <w:t xml:space="preserve"> found to </w:t>
      </w:r>
      <w:r w:rsidR="00DC17DA" w:rsidRPr="00613024">
        <w:rPr>
          <w:rFonts w:ascii="Arial" w:hAnsi="Arial" w:cs="Arial"/>
          <w:lang w:val="en-GB"/>
        </w:rPr>
        <w:t xml:space="preserve">be </w:t>
      </w:r>
      <w:r w:rsidR="004F3413" w:rsidRPr="00613024">
        <w:rPr>
          <w:rFonts w:ascii="Arial" w:hAnsi="Arial" w:cs="Arial"/>
          <w:lang w:val="en-GB"/>
        </w:rPr>
        <w:t>higher at ba</w:t>
      </w:r>
      <w:r w:rsidR="00DC17DA" w:rsidRPr="00613024">
        <w:rPr>
          <w:rFonts w:ascii="Arial" w:hAnsi="Arial" w:cs="Arial"/>
          <w:lang w:val="en-GB"/>
        </w:rPr>
        <w:t>se</w:t>
      </w:r>
      <w:r w:rsidR="004F3413" w:rsidRPr="00613024">
        <w:rPr>
          <w:rFonts w:ascii="Arial" w:hAnsi="Arial" w:cs="Arial"/>
          <w:lang w:val="en-GB"/>
        </w:rPr>
        <w:t xml:space="preserve">line in KO </w:t>
      </w:r>
      <w:r w:rsidR="00EF06B4" w:rsidRPr="00613024">
        <w:rPr>
          <w:rFonts w:ascii="Arial" w:hAnsi="Arial" w:cs="Arial"/>
          <w:lang w:val="en-GB"/>
        </w:rPr>
        <w:t>compared to</w:t>
      </w:r>
      <w:r w:rsidR="004F3413" w:rsidRPr="00613024">
        <w:rPr>
          <w:rFonts w:ascii="Arial" w:hAnsi="Arial" w:cs="Arial"/>
          <w:lang w:val="en-GB"/>
        </w:rPr>
        <w:t xml:space="preserve"> WT animals. </w:t>
      </w:r>
      <w:r w:rsidR="003415AC" w:rsidRPr="00613024">
        <w:rPr>
          <w:rFonts w:ascii="Arial" w:hAnsi="Arial" w:cs="Arial"/>
          <w:lang w:val="en-GB"/>
        </w:rPr>
        <w:t xml:space="preserve">While in the OFT CSDS </w:t>
      </w:r>
      <w:r w:rsidR="004F3413" w:rsidRPr="00613024">
        <w:rPr>
          <w:rFonts w:ascii="Arial" w:hAnsi="Arial" w:cs="Arial"/>
          <w:lang w:val="en-GB"/>
        </w:rPr>
        <w:t xml:space="preserve">induced a pronounced </w:t>
      </w:r>
      <w:r w:rsidR="00F724D9" w:rsidRPr="00613024">
        <w:rPr>
          <w:rFonts w:ascii="Arial" w:hAnsi="Arial" w:cs="Arial"/>
          <w:lang w:val="en-GB"/>
        </w:rPr>
        <w:t xml:space="preserve">decrease </w:t>
      </w:r>
      <w:r w:rsidR="00DC17DA" w:rsidRPr="00613024">
        <w:rPr>
          <w:rFonts w:ascii="Arial" w:hAnsi="Arial" w:cs="Arial"/>
          <w:lang w:val="en-GB"/>
        </w:rPr>
        <w:t>of locomotion</w:t>
      </w:r>
      <w:r w:rsidR="00BD7A68" w:rsidRPr="00613024">
        <w:rPr>
          <w:rFonts w:ascii="Arial" w:hAnsi="Arial" w:cs="Arial"/>
          <w:lang w:val="en-GB"/>
        </w:rPr>
        <w:t xml:space="preserve"> in KO animals</w:t>
      </w:r>
      <w:r w:rsidR="00DC17DA" w:rsidRPr="00613024">
        <w:rPr>
          <w:rFonts w:ascii="Arial" w:hAnsi="Arial" w:cs="Arial"/>
          <w:lang w:val="en-GB"/>
        </w:rPr>
        <w:t xml:space="preserve"> </w:t>
      </w:r>
      <w:r w:rsidR="004F3413" w:rsidRPr="00613024">
        <w:rPr>
          <w:rFonts w:ascii="Arial" w:hAnsi="Arial" w:cs="Arial"/>
          <w:lang w:val="en-GB"/>
        </w:rPr>
        <w:t xml:space="preserve">below WT levels, </w:t>
      </w:r>
      <w:r w:rsidR="00F178B0" w:rsidRPr="00613024">
        <w:rPr>
          <w:rFonts w:ascii="Arial" w:hAnsi="Arial" w:cs="Arial"/>
          <w:lang w:val="en-GB"/>
        </w:rPr>
        <w:t xml:space="preserve">locomotor activity of </w:t>
      </w:r>
      <w:r w:rsidR="004F3413" w:rsidRPr="00613024">
        <w:rPr>
          <w:rFonts w:ascii="Arial" w:hAnsi="Arial" w:cs="Arial"/>
          <w:lang w:val="en-GB"/>
        </w:rPr>
        <w:t xml:space="preserve">KO mice </w:t>
      </w:r>
      <w:r w:rsidR="003415AC" w:rsidRPr="00613024">
        <w:rPr>
          <w:rFonts w:ascii="Arial" w:hAnsi="Arial" w:cs="Arial"/>
          <w:lang w:val="en-GB"/>
        </w:rPr>
        <w:t xml:space="preserve">in the EPM </w:t>
      </w:r>
      <w:r w:rsidR="00DC17DA" w:rsidRPr="00613024">
        <w:rPr>
          <w:rFonts w:ascii="Arial" w:hAnsi="Arial" w:cs="Arial"/>
          <w:lang w:val="en-GB"/>
        </w:rPr>
        <w:t>re</w:t>
      </w:r>
      <w:r w:rsidR="004F3413" w:rsidRPr="00613024">
        <w:rPr>
          <w:rFonts w:ascii="Arial" w:hAnsi="Arial" w:cs="Arial"/>
          <w:lang w:val="en-GB"/>
        </w:rPr>
        <w:t>mained above WT levels</w:t>
      </w:r>
      <w:r w:rsidR="003415AC" w:rsidRPr="00613024">
        <w:rPr>
          <w:rFonts w:ascii="Arial" w:hAnsi="Arial" w:cs="Arial"/>
          <w:lang w:val="en-GB"/>
        </w:rPr>
        <w:t xml:space="preserve"> even following chronic stress</w:t>
      </w:r>
      <w:r w:rsidR="004F3413" w:rsidRPr="00613024">
        <w:rPr>
          <w:rFonts w:ascii="Arial" w:hAnsi="Arial" w:cs="Arial"/>
          <w:lang w:val="en-GB"/>
        </w:rPr>
        <w:t xml:space="preserve">. </w:t>
      </w:r>
      <w:r w:rsidR="00945CCC" w:rsidRPr="00613024">
        <w:rPr>
          <w:rFonts w:ascii="Arial" w:hAnsi="Arial" w:cs="Arial"/>
          <w:lang w:val="en-GB"/>
        </w:rPr>
        <w:t>A</w:t>
      </w:r>
      <w:r w:rsidR="009923BF" w:rsidRPr="00613024">
        <w:rPr>
          <w:rFonts w:ascii="Arial" w:hAnsi="Arial" w:cs="Arial"/>
          <w:lang w:val="en-GB"/>
        </w:rPr>
        <w:t xml:space="preserve"> </w:t>
      </w:r>
      <w:r w:rsidR="008D2B41" w:rsidRPr="00613024">
        <w:rPr>
          <w:rFonts w:ascii="Arial" w:hAnsi="Arial" w:cs="Arial"/>
          <w:lang w:val="en-GB"/>
        </w:rPr>
        <w:t xml:space="preserve">similar </w:t>
      </w:r>
      <w:r w:rsidR="00945CCC" w:rsidRPr="00613024">
        <w:rPr>
          <w:rFonts w:ascii="Arial" w:hAnsi="Arial" w:cs="Arial"/>
          <w:lang w:val="en-GB"/>
        </w:rPr>
        <w:t xml:space="preserve">phenomenon was </w:t>
      </w:r>
      <w:r w:rsidR="00F178B0" w:rsidRPr="00613024">
        <w:rPr>
          <w:rFonts w:ascii="Arial" w:hAnsi="Arial" w:cs="Arial"/>
          <w:lang w:val="en-GB"/>
        </w:rPr>
        <w:t xml:space="preserve">observed </w:t>
      </w:r>
      <w:r w:rsidR="008D2B41" w:rsidRPr="00613024">
        <w:rPr>
          <w:rFonts w:ascii="Arial" w:hAnsi="Arial" w:cs="Arial"/>
          <w:lang w:val="en-GB"/>
        </w:rPr>
        <w:t xml:space="preserve">with regards to </w:t>
      </w:r>
      <w:r w:rsidR="00945CCC" w:rsidRPr="00613024">
        <w:rPr>
          <w:rFonts w:ascii="Arial" w:hAnsi="Arial" w:cs="Arial"/>
          <w:lang w:val="en-GB"/>
        </w:rPr>
        <w:t xml:space="preserve">anxiety-related </w:t>
      </w:r>
      <w:r w:rsidR="008D2B41" w:rsidRPr="00613024">
        <w:rPr>
          <w:rFonts w:ascii="Arial" w:hAnsi="Arial" w:cs="Arial"/>
          <w:lang w:val="en-GB"/>
        </w:rPr>
        <w:t xml:space="preserve">readouts </w:t>
      </w:r>
      <w:r w:rsidR="00945CCC" w:rsidRPr="00613024">
        <w:rPr>
          <w:rFonts w:ascii="Arial" w:hAnsi="Arial" w:cs="Arial"/>
          <w:lang w:val="en-GB"/>
        </w:rPr>
        <w:t>in the OFT</w:t>
      </w:r>
      <w:r w:rsidR="008D2B41" w:rsidRPr="00613024">
        <w:rPr>
          <w:rFonts w:ascii="Arial" w:hAnsi="Arial" w:cs="Arial"/>
          <w:lang w:val="en-GB"/>
        </w:rPr>
        <w:t xml:space="preserve"> and</w:t>
      </w:r>
      <w:r w:rsidR="00945CCC" w:rsidRPr="00613024">
        <w:rPr>
          <w:rFonts w:ascii="Arial" w:hAnsi="Arial" w:cs="Arial"/>
          <w:lang w:val="en-GB"/>
        </w:rPr>
        <w:t xml:space="preserve"> in the EPM</w:t>
      </w:r>
      <w:r w:rsidR="008D2B41" w:rsidRPr="00613024">
        <w:rPr>
          <w:rFonts w:ascii="Arial" w:hAnsi="Arial" w:cs="Arial"/>
          <w:lang w:val="en-GB"/>
        </w:rPr>
        <w:t>, which might</w:t>
      </w:r>
      <w:r w:rsidR="003415AC" w:rsidRPr="00613024">
        <w:rPr>
          <w:rFonts w:ascii="Arial" w:hAnsi="Arial" w:cs="Arial"/>
          <w:lang w:val="en-GB"/>
        </w:rPr>
        <w:t xml:space="preserve"> also</w:t>
      </w:r>
      <w:r w:rsidR="008D2B41" w:rsidRPr="00613024">
        <w:rPr>
          <w:rFonts w:ascii="Arial" w:hAnsi="Arial" w:cs="Arial"/>
          <w:lang w:val="en-GB"/>
        </w:rPr>
        <w:t xml:space="preserve"> </w:t>
      </w:r>
      <w:r w:rsidR="009D7E25" w:rsidRPr="00613024">
        <w:rPr>
          <w:rFonts w:ascii="Arial" w:hAnsi="Arial" w:cs="Arial"/>
          <w:lang w:val="en-GB"/>
        </w:rPr>
        <w:t>be influenced by</w:t>
      </w:r>
      <w:r w:rsidR="008D2B41" w:rsidRPr="00613024">
        <w:rPr>
          <w:rFonts w:ascii="Arial" w:hAnsi="Arial" w:cs="Arial"/>
          <w:lang w:val="en-GB"/>
        </w:rPr>
        <w:t xml:space="preserve"> the </w:t>
      </w:r>
      <w:r w:rsidR="003415AC" w:rsidRPr="00613024">
        <w:rPr>
          <w:rFonts w:ascii="Arial" w:hAnsi="Arial" w:cs="Arial"/>
          <w:lang w:val="en-GB"/>
        </w:rPr>
        <w:t>alterations</w:t>
      </w:r>
      <w:r w:rsidR="008D2B41" w:rsidRPr="00613024">
        <w:rPr>
          <w:rFonts w:ascii="Arial" w:hAnsi="Arial" w:cs="Arial"/>
          <w:lang w:val="en-GB"/>
        </w:rPr>
        <w:t xml:space="preserve"> in locomotor activity</w:t>
      </w:r>
      <w:r w:rsidR="00945CCC" w:rsidRPr="00613024">
        <w:rPr>
          <w:rFonts w:ascii="Arial" w:hAnsi="Arial" w:cs="Arial"/>
          <w:lang w:val="en-GB"/>
        </w:rPr>
        <w:t>.</w:t>
      </w:r>
      <w:r w:rsidR="008D2B41" w:rsidRPr="00613024">
        <w:rPr>
          <w:rFonts w:ascii="Arial" w:hAnsi="Arial" w:cs="Arial"/>
          <w:lang w:val="en-GB"/>
        </w:rPr>
        <w:t xml:space="preserve"> </w:t>
      </w:r>
      <w:r w:rsidR="00EA5920" w:rsidRPr="00613024">
        <w:rPr>
          <w:rFonts w:ascii="Arial" w:hAnsi="Arial" w:cs="Arial"/>
          <w:lang w:val="en-GB"/>
        </w:rPr>
        <w:t xml:space="preserve">Though our results are heterogenous concerning the exact effects </w:t>
      </w:r>
      <w:r w:rsidR="00C94620" w:rsidRPr="00613024">
        <w:rPr>
          <w:rFonts w:ascii="Arial" w:hAnsi="Arial" w:cs="Arial"/>
          <w:lang w:val="en-GB"/>
        </w:rPr>
        <w:t>of P2X7 inactivation</w:t>
      </w:r>
      <w:r w:rsidR="00EA5920" w:rsidRPr="00613024">
        <w:rPr>
          <w:rFonts w:ascii="Arial" w:hAnsi="Arial" w:cs="Arial"/>
          <w:lang w:val="en-GB"/>
        </w:rPr>
        <w:t xml:space="preserve"> on locomotion, its role in </w:t>
      </w:r>
      <w:r w:rsidR="00EA5920" w:rsidRPr="00613024">
        <w:rPr>
          <w:rFonts w:ascii="Arial" w:hAnsi="Arial" w:cs="Arial"/>
          <w:lang w:val="en-GB"/>
        </w:rPr>
        <w:lastRenderedPageBreak/>
        <w:t>locomotor activity</w:t>
      </w:r>
      <w:r w:rsidR="00975BB5" w:rsidRPr="00613024">
        <w:rPr>
          <w:rFonts w:ascii="Arial" w:hAnsi="Arial" w:cs="Arial"/>
          <w:lang w:val="en-GB"/>
        </w:rPr>
        <w:t xml:space="preserve"> </w:t>
      </w:r>
      <w:r w:rsidR="003415AC" w:rsidRPr="00613024">
        <w:rPr>
          <w:rFonts w:ascii="Arial" w:hAnsi="Arial" w:cs="Arial"/>
          <w:lang w:val="en-GB"/>
        </w:rPr>
        <w:t xml:space="preserve">is in line with </w:t>
      </w:r>
      <w:r w:rsidR="00EA5920" w:rsidRPr="00613024">
        <w:rPr>
          <w:rFonts w:ascii="Arial" w:hAnsi="Arial" w:cs="Arial"/>
          <w:lang w:val="en-GB"/>
        </w:rPr>
        <w:t>other murine disease models, e.g.</w:t>
      </w:r>
      <w:r w:rsidR="009D7E25" w:rsidRPr="00613024">
        <w:rPr>
          <w:rFonts w:ascii="Arial" w:hAnsi="Arial" w:cs="Arial"/>
          <w:lang w:val="en-GB"/>
        </w:rPr>
        <w:t>,</w:t>
      </w:r>
      <w:r w:rsidR="00EA5920" w:rsidRPr="00613024">
        <w:rPr>
          <w:rFonts w:ascii="Arial" w:hAnsi="Arial" w:cs="Arial"/>
          <w:lang w:val="en-GB"/>
        </w:rPr>
        <w:t xml:space="preserve"> for mania or schizophrenia </w:t>
      </w:r>
      <w:r w:rsidR="00EA5920" w:rsidRPr="00613024">
        <w:rPr>
          <w:rFonts w:ascii="Arial" w:hAnsi="Arial" w:cs="Arial"/>
          <w:lang w:val="en-GB"/>
        </w:rPr>
        <w:fldChar w:fldCharType="begin">
          <w:fldData xml:space="preserve">PEVuZE5vdGU+PENpdGU+PEF1dGhvcj5BbmRyZWpldzwvQXV0aG9yPjxZZWFyPjIwMjA8L1llYXI+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</w:fldData>
        </w:fldChar>
      </w:r>
      <w:r w:rsidR="008E59C5" w:rsidRPr="00613024">
        <w:rPr>
          <w:rFonts w:ascii="Arial" w:hAnsi="Arial" w:cs="Arial"/>
          <w:lang w:val="en-GB"/>
        </w:rPr>
        <w:instrText xml:space="preserve"> ADDIN EN.CITE </w:instrText>
      </w:r>
      <w:r w:rsidR="008E59C5" w:rsidRPr="00613024">
        <w:rPr>
          <w:rFonts w:ascii="Arial" w:hAnsi="Arial" w:cs="Arial"/>
          <w:lang w:val="en-GB"/>
        </w:rPr>
        <w:fldChar w:fldCharType="begin">
          <w:fldData xml:space="preserve">PEVuZE5vdGU+PENpdGU+PEF1dGhvcj5BbmRyZWpldzwvQXV0aG9yPjxZZWFyPjIwMjA8L1llYXI+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</w:fldData>
        </w:fldChar>
      </w:r>
      <w:r w:rsidR="008E59C5" w:rsidRPr="00613024">
        <w:rPr>
          <w:rFonts w:ascii="Arial" w:hAnsi="Arial" w:cs="Arial"/>
          <w:lang w:val="en-GB"/>
        </w:rPr>
        <w:instrText xml:space="preserve"> ADDIN EN.CITE.DATA </w:instrText>
      </w:r>
      <w:r w:rsidR="008E59C5" w:rsidRPr="00613024">
        <w:rPr>
          <w:rFonts w:ascii="Arial" w:hAnsi="Arial" w:cs="Arial"/>
          <w:lang w:val="en-GB"/>
        </w:rPr>
      </w:r>
      <w:r w:rsidR="008E59C5" w:rsidRPr="00613024">
        <w:rPr>
          <w:rFonts w:ascii="Arial" w:hAnsi="Arial" w:cs="Arial"/>
          <w:lang w:val="en-GB"/>
        </w:rPr>
        <w:fldChar w:fldCharType="end"/>
      </w:r>
      <w:r w:rsidR="00EA5920" w:rsidRPr="00613024">
        <w:rPr>
          <w:rFonts w:ascii="Arial" w:hAnsi="Arial" w:cs="Arial"/>
          <w:lang w:val="en-GB"/>
        </w:rPr>
      </w:r>
      <w:r w:rsidR="00EA5920" w:rsidRPr="00613024">
        <w:rPr>
          <w:rFonts w:ascii="Arial" w:hAnsi="Arial" w:cs="Arial"/>
          <w:lang w:val="en-GB"/>
        </w:rPr>
        <w:fldChar w:fldCharType="separate"/>
      </w:r>
      <w:r w:rsidR="008E59C5" w:rsidRPr="00613024">
        <w:rPr>
          <w:rFonts w:ascii="Arial" w:hAnsi="Arial" w:cs="Arial"/>
          <w:noProof/>
          <w:lang w:val="en-GB"/>
        </w:rPr>
        <w:t>[20, 74]</w:t>
      </w:r>
      <w:r w:rsidR="00EA5920" w:rsidRPr="00613024">
        <w:rPr>
          <w:rFonts w:ascii="Arial" w:hAnsi="Arial" w:cs="Arial"/>
          <w:lang w:val="en-GB"/>
        </w:rPr>
        <w:fldChar w:fldCharType="end"/>
      </w:r>
      <w:r w:rsidR="00EA5920" w:rsidRPr="00613024">
        <w:rPr>
          <w:rFonts w:ascii="Arial" w:hAnsi="Arial" w:cs="Arial"/>
          <w:lang w:val="en-GB"/>
        </w:rPr>
        <w:t>.</w:t>
      </w:r>
      <w:r w:rsidR="00801EE9" w:rsidRPr="00613024">
        <w:rPr>
          <w:rFonts w:ascii="Arial" w:hAnsi="Arial" w:cs="Arial"/>
          <w:lang w:val="en-GB"/>
        </w:rPr>
        <w:t xml:space="preserve"> P2X7-deficient </w:t>
      </w:r>
      <w:r w:rsidR="009923BF" w:rsidRPr="00613024">
        <w:rPr>
          <w:rFonts w:ascii="Arial" w:hAnsi="Arial" w:cs="Arial"/>
          <w:lang w:val="en-GB"/>
        </w:rPr>
        <w:t>mice</w:t>
      </w:r>
      <w:r w:rsidR="00801EE9" w:rsidRPr="00613024">
        <w:rPr>
          <w:rFonts w:ascii="Arial" w:hAnsi="Arial" w:cs="Arial"/>
          <w:lang w:val="en-GB"/>
        </w:rPr>
        <w:t xml:space="preserve"> </w:t>
      </w:r>
      <w:r w:rsidR="009923BF" w:rsidRPr="00613024">
        <w:rPr>
          <w:rFonts w:ascii="Arial" w:hAnsi="Arial" w:cs="Arial"/>
          <w:lang w:val="en-GB"/>
        </w:rPr>
        <w:t xml:space="preserve">displayed </w:t>
      </w:r>
      <w:r w:rsidR="00113C0B" w:rsidRPr="00613024">
        <w:rPr>
          <w:rFonts w:ascii="Arial" w:hAnsi="Arial" w:cs="Arial"/>
          <w:lang w:val="en-GB"/>
        </w:rPr>
        <w:t xml:space="preserve">reduced </w:t>
      </w:r>
      <w:r w:rsidR="009D7E25" w:rsidRPr="00613024">
        <w:rPr>
          <w:rFonts w:ascii="Arial" w:hAnsi="Arial" w:cs="Arial"/>
          <w:lang w:val="en-GB"/>
        </w:rPr>
        <w:t xml:space="preserve">social </w:t>
      </w:r>
      <w:r w:rsidR="009923BF" w:rsidRPr="00613024">
        <w:rPr>
          <w:rFonts w:ascii="Arial" w:hAnsi="Arial" w:cs="Arial"/>
          <w:lang w:val="en-GB"/>
        </w:rPr>
        <w:t xml:space="preserve">avoidance and more interaction with </w:t>
      </w:r>
      <w:r w:rsidR="009D7E25" w:rsidRPr="00613024">
        <w:rPr>
          <w:rFonts w:ascii="Arial" w:hAnsi="Arial" w:cs="Arial"/>
          <w:lang w:val="en-GB"/>
        </w:rPr>
        <w:t xml:space="preserve">conspecifics </w:t>
      </w:r>
      <w:r w:rsidR="009923BF" w:rsidRPr="00613024">
        <w:rPr>
          <w:rFonts w:ascii="Arial" w:hAnsi="Arial" w:cs="Arial"/>
          <w:lang w:val="en-GB"/>
        </w:rPr>
        <w:t xml:space="preserve">following </w:t>
      </w:r>
      <w:r w:rsidR="00725072" w:rsidRPr="00613024">
        <w:rPr>
          <w:rFonts w:ascii="Arial" w:hAnsi="Arial" w:cs="Arial"/>
          <w:lang w:val="en-GB"/>
        </w:rPr>
        <w:t>CSDS</w:t>
      </w:r>
      <w:r w:rsidR="009923BF" w:rsidRPr="00613024">
        <w:rPr>
          <w:rFonts w:ascii="Arial" w:hAnsi="Arial" w:cs="Arial"/>
          <w:lang w:val="en-GB"/>
        </w:rPr>
        <w:t xml:space="preserve">. </w:t>
      </w:r>
      <w:r w:rsidR="00801EE9" w:rsidRPr="00613024">
        <w:rPr>
          <w:rFonts w:ascii="Arial" w:hAnsi="Arial" w:cs="Arial"/>
          <w:lang w:val="en-GB"/>
        </w:rPr>
        <w:t>Aptly,</w:t>
      </w:r>
      <w:r w:rsidR="00113C0B" w:rsidRPr="00613024">
        <w:rPr>
          <w:rFonts w:ascii="Arial" w:hAnsi="Arial" w:cs="Arial"/>
          <w:lang w:val="en-GB"/>
        </w:rPr>
        <w:t xml:space="preserve"> </w:t>
      </w:r>
      <w:r w:rsidR="00262558" w:rsidRPr="00613024">
        <w:rPr>
          <w:rFonts w:ascii="Arial" w:hAnsi="Arial" w:cs="Arial"/>
          <w:lang w:val="en-GB"/>
        </w:rPr>
        <w:t xml:space="preserve">chronic stress </w:t>
      </w:r>
      <w:r w:rsidR="00A81BE0" w:rsidRPr="00613024">
        <w:rPr>
          <w:rFonts w:ascii="Arial" w:hAnsi="Arial" w:cs="Arial"/>
          <w:lang w:val="en-GB"/>
        </w:rPr>
        <w:t>s</w:t>
      </w:r>
      <w:r w:rsidR="00147A6D" w:rsidRPr="00613024">
        <w:rPr>
          <w:rFonts w:ascii="Arial" w:hAnsi="Arial" w:cs="Arial"/>
          <w:lang w:val="en-GB"/>
        </w:rPr>
        <w:t>ignificantly altered</w:t>
      </w:r>
      <w:r w:rsidR="0056234C" w:rsidRPr="00613024">
        <w:rPr>
          <w:rFonts w:ascii="Arial" w:hAnsi="Arial" w:cs="Arial"/>
          <w:lang w:val="en-GB"/>
        </w:rPr>
        <w:t xml:space="preserve"> the interaction time </w:t>
      </w:r>
      <w:r w:rsidR="00147A6D" w:rsidRPr="00613024">
        <w:rPr>
          <w:rFonts w:ascii="Arial" w:hAnsi="Arial" w:cs="Arial"/>
          <w:lang w:val="en-GB"/>
        </w:rPr>
        <w:t xml:space="preserve">in WT </w:t>
      </w:r>
      <w:r w:rsidR="00A81BE0" w:rsidRPr="00613024">
        <w:rPr>
          <w:rFonts w:ascii="Arial" w:hAnsi="Arial" w:cs="Arial"/>
          <w:lang w:val="en-GB"/>
        </w:rPr>
        <w:t>but</w:t>
      </w:r>
      <w:r w:rsidR="00EA5920" w:rsidRPr="00613024">
        <w:rPr>
          <w:rFonts w:ascii="Arial" w:hAnsi="Arial" w:cs="Arial"/>
          <w:lang w:val="en-GB"/>
        </w:rPr>
        <w:t xml:space="preserve"> not</w:t>
      </w:r>
      <w:r w:rsidR="00147A6D" w:rsidRPr="00613024">
        <w:rPr>
          <w:rFonts w:ascii="Arial" w:hAnsi="Arial" w:cs="Arial"/>
          <w:lang w:val="en-GB"/>
        </w:rPr>
        <w:t xml:space="preserve"> in KO animals</w:t>
      </w:r>
      <w:r w:rsidR="008F2C3C" w:rsidRPr="00613024">
        <w:rPr>
          <w:rFonts w:ascii="Arial" w:hAnsi="Arial" w:cs="Arial"/>
          <w:lang w:val="en-GB"/>
        </w:rPr>
        <w:t xml:space="preserve"> suggesting that the P2X7-deficiency is able to promote stress resilience</w:t>
      </w:r>
      <w:r w:rsidR="00A81BE0" w:rsidRPr="00613024">
        <w:rPr>
          <w:rFonts w:ascii="Arial" w:hAnsi="Arial" w:cs="Arial"/>
          <w:lang w:val="en-GB"/>
        </w:rPr>
        <w:t xml:space="preserve">. </w:t>
      </w:r>
      <w:r w:rsidR="0056234C" w:rsidRPr="00613024">
        <w:rPr>
          <w:rFonts w:ascii="Arial" w:hAnsi="Arial" w:cs="Arial"/>
          <w:lang w:val="en-GB"/>
        </w:rPr>
        <w:t xml:space="preserve">These results </w:t>
      </w:r>
      <w:r w:rsidR="00A81BE0" w:rsidRPr="00613024">
        <w:rPr>
          <w:rFonts w:ascii="Arial" w:hAnsi="Arial" w:cs="Arial"/>
          <w:lang w:val="en-GB"/>
        </w:rPr>
        <w:t xml:space="preserve">confirm the </w:t>
      </w:r>
      <w:r w:rsidR="00725072" w:rsidRPr="00613024">
        <w:rPr>
          <w:rFonts w:ascii="Arial" w:hAnsi="Arial" w:cs="Arial"/>
          <w:lang w:val="en-GB"/>
        </w:rPr>
        <w:t>importance</w:t>
      </w:r>
      <w:r w:rsidR="00A81BE0" w:rsidRPr="00613024">
        <w:rPr>
          <w:rFonts w:ascii="Arial" w:hAnsi="Arial" w:cs="Arial"/>
          <w:lang w:val="en-GB"/>
        </w:rPr>
        <w:t xml:space="preserve"> of P2X7 in</w:t>
      </w:r>
      <w:r w:rsidR="002A237B" w:rsidRPr="00613024">
        <w:rPr>
          <w:rFonts w:ascii="Arial" w:hAnsi="Arial" w:cs="Arial"/>
          <w:lang w:val="en-GB"/>
        </w:rPr>
        <w:t xml:space="preserve"> regulation of</w:t>
      </w:r>
      <w:r w:rsidR="00A81BE0" w:rsidRPr="00613024">
        <w:rPr>
          <w:rFonts w:ascii="Arial" w:hAnsi="Arial" w:cs="Arial"/>
          <w:lang w:val="en-GB"/>
        </w:rPr>
        <w:t xml:space="preserve"> social </w:t>
      </w:r>
      <w:r w:rsidR="00641F57" w:rsidRPr="00613024">
        <w:rPr>
          <w:rFonts w:ascii="Arial" w:hAnsi="Arial" w:cs="Arial"/>
          <w:lang w:val="en-GB"/>
        </w:rPr>
        <w:t>be</w:t>
      </w:r>
      <w:r w:rsidR="00794BFD" w:rsidRPr="00613024">
        <w:rPr>
          <w:rFonts w:ascii="Arial" w:hAnsi="Arial" w:cs="Arial"/>
          <w:lang w:val="en-GB"/>
        </w:rPr>
        <w:t>h</w:t>
      </w:r>
      <w:r w:rsidR="00641F57" w:rsidRPr="00613024">
        <w:rPr>
          <w:rFonts w:ascii="Arial" w:hAnsi="Arial" w:cs="Arial"/>
          <w:lang w:val="en-GB"/>
        </w:rPr>
        <w:t>a</w:t>
      </w:r>
      <w:r w:rsidR="00794BFD" w:rsidRPr="00613024">
        <w:rPr>
          <w:rFonts w:ascii="Arial" w:hAnsi="Arial" w:cs="Arial"/>
          <w:lang w:val="en-GB"/>
        </w:rPr>
        <w:t>v</w:t>
      </w:r>
      <w:r w:rsidR="00641F57" w:rsidRPr="00613024">
        <w:rPr>
          <w:rFonts w:ascii="Arial" w:hAnsi="Arial" w:cs="Arial"/>
          <w:lang w:val="en-GB"/>
        </w:rPr>
        <w:t>io</w:t>
      </w:r>
      <w:r w:rsidR="00794BFD" w:rsidRPr="00613024">
        <w:rPr>
          <w:rFonts w:ascii="Arial" w:hAnsi="Arial" w:cs="Arial"/>
          <w:lang w:val="en-GB"/>
        </w:rPr>
        <w:t>u</w:t>
      </w:r>
      <w:r w:rsidR="00641F57" w:rsidRPr="00613024">
        <w:rPr>
          <w:rFonts w:ascii="Arial" w:hAnsi="Arial" w:cs="Arial"/>
          <w:lang w:val="en-GB"/>
        </w:rPr>
        <w:t>r, particularly with regard</w:t>
      </w:r>
      <w:r w:rsidR="00C94620" w:rsidRPr="00613024">
        <w:rPr>
          <w:rFonts w:ascii="Arial" w:hAnsi="Arial" w:cs="Arial"/>
          <w:lang w:val="en-GB"/>
        </w:rPr>
        <w:t>s</w:t>
      </w:r>
      <w:r w:rsidR="00641F57" w:rsidRPr="00613024">
        <w:rPr>
          <w:rFonts w:ascii="Arial" w:hAnsi="Arial" w:cs="Arial"/>
          <w:lang w:val="en-GB"/>
        </w:rPr>
        <w:t xml:space="preserve"> to the translation of</w:t>
      </w:r>
      <w:r w:rsidR="00725072" w:rsidRPr="00613024">
        <w:rPr>
          <w:rFonts w:ascii="Arial" w:hAnsi="Arial" w:cs="Arial"/>
          <w:lang w:val="en-GB"/>
        </w:rPr>
        <w:t xml:space="preserve"> </w:t>
      </w:r>
      <w:r w:rsidR="00641F57" w:rsidRPr="00613024">
        <w:rPr>
          <w:rFonts w:ascii="Arial" w:hAnsi="Arial" w:cs="Arial"/>
          <w:lang w:val="en-GB"/>
        </w:rPr>
        <w:t xml:space="preserve">chronic </w:t>
      </w:r>
      <w:r w:rsidR="00725072" w:rsidRPr="00613024">
        <w:rPr>
          <w:rFonts w:ascii="Arial" w:hAnsi="Arial" w:cs="Arial"/>
          <w:lang w:val="en-GB"/>
        </w:rPr>
        <w:t>psychosocial stress</w:t>
      </w:r>
      <w:r w:rsidR="002A237B" w:rsidRPr="00613024">
        <w:rPr>
          <w:rFonts w:ascii="Arial" w:hAnsi="Arial" w:cs="Arial"/>
          <w:lang w:val="en-GB"/>
        </w:rPr>
        <w:t xml:space="preserve"> </w:t>
      </w:r>
      <w:r w:rsidR="00641F57" w:rsidRPr="00613024">
        <w:rPr>
          <w:rFonts w:ascii="Arial" w:hAnsi="Arial" w:cs="Arial"/>
          <w:lang w:val="en-GB"/>
        </w:rPr>
        <w:t>into</w:t>
      </w:r>
      <w:r w:rsidR="00725072" w:rsidRPr="00613024">
        <w:rPr>
          <w:rFonts w:ascii="Arial" w:hAnsi="Arial" w:cs="Arial"/>
          <w:lang w:val="en-GB"/>
        </w:rPr>
        <w:t xml:space="preserve"> </w:t>
      </w:r>
      <w:r w:rsidR="00641F57" w:rsidRPr="00613024">
        <w:rPr>
          <w:rFonts w:ascii="Arial" w:hAnsi="Arial" w:cs="Arial"/>
          <w:lang w:val="en-GB"/>
        </w:rPr>
        <w:t>social</w:t>
      </w:r>
      <w:r w:rsidR="00A81BE0" w:rsidRPr="00613024">
        <w:rPr>
          <w:rFonts w:ascii="Arial" w:hAnsi="Arial" w:cs="Arial"/>
          <w:lang w:val="en-GB"/>
        </w:rPr>
        <w:t xml:space="preserve"> withdrawal</w:t>
      </w:r>
      <w:r w:rsidR="00641F57" w:rsidRPr="00613024">
        <w:rPr>
          <w:rFonts w:ascii="Arial" w:hAnsi="Arial" w:cs="Arial"/>
          <w:lang w:val="en-GB"/>
        </w:rPr>
        <w:t xml:space="preserve">. </w:t>
      </w:r>
      <w:r w:rsidR="0056234C" w:rsidRPr="00613024">
        <w:rPr>
          <w:rFonts w:ascii="Arial" w:hAnsi="Arial" w:cs="Arial"/>
          <w:lang w:val="en-GB"/>
        </w:rPr>
        <w:t xml:space="preserve">Previous </w:t>
      </w:r>
      <w:r w:rsidR="00794BFD" w:rsidRPr="00613024">
        <w:rPr>
          <w:rFonts w:ascii="Arial" w:hAnsi="Arial" w:cs="Arial"/>
          <w:lang w:val="en-GB"/>
        </w:rPr>
        <w:t xml:space="preserve">rodent </w:t>
      </w:r>
      <w:r w:rsidR="00801EE9" w:rsidRPr="00613024">
        <w:rPr>
          <w:rFonts w:ascii="Arial" w:hAnsi="Arial" w:cs="Arial"/>
          <w:lang w:val="en-GB"/>
        </w:rPr>
        <w:t>studies on P2X7 in neuropsychiatric disorder</w:t>
      </w:r>
      <w:r w:rsidR="00794BFD" w:rsidRPr="00613024">
        <w:rPr>
          <w:rFonts w:ascii="Arial" w:hAnsi="Arial" w:cs="Arial"/>
          <w:lang w:val="en-GB"/>
        </w:rPr>
        <w:t xml:space="preserve"> models of </w:t>
      </w:r>
      <w:r w:rsidR="00801EE9" w:rsidRPr="00613024">
        <w:rPr>
          <w:rFonts w:ascii="Arial" w:hAnsi="Arial" w:cs="Arial"/>
          <w:lang w:val="en-GB"/>
        </w:rPr>
        <w:t>schizophrenia, post-traumatic stress disorder</w:t>
      </w:r>
      <w:r w:rsidR="00794BFD" w:rsidRPr="00613024">
        <w:rPr>
          <w:rFonts w:ascii="Arial" w:hAnsi="Arial" w:cs="Arial"/>
          <w:lang w:val="en-GB"/>
        </w:rPr>
        <w:t>,</w:t>
      </w:r>
      <w:r w:rsidR="00801EE9" w:rsidRPr="00613024">
        <w:rPr>
          <w:rFonts w:ascii="Arial" w:hAnsi="Arial" w:cs="Arial"/>
          <w:lang w:val="en-GB"/>
        </w:rPr>
        <w:t xml:space="preserve"> and Rett </w:t>
      </w:r>
      <w:r w:rsidR="009D7E25" w:rsidRPr="00613024">
        <w:rPr>
          <w:rFonts w:ascii="Arial" w:hAnsi="Arial" w:cs="Arial"/>
          <w:lang w:val="en-GB"/>
        </w:rPr>
        <w:t>s</w:t>
      </w:r>
      <w:r w:rsidR="00801EE9" w:rsidRPr="00613024">
        <w:rPr>
          <w:rFonts w:ascii="Arial" w:hAnsi="Arial" w:cs="Arial"/>
          <w:lang w:val="en-GB"/>
        </w:rPr>
        <w:t>yndrome</w:t>
      </w:r>
      <w:r w:rsidR="00B10C61" w:rsidRPr="00613024">
        <w:rPr>
          <w:rFonts w:ascii="Arial" w:hAnsi="Arial" w:cs="Arial"/>
          <w:lang w:val="en-GB"/>
        </w:rPr>
        <w:t xml:space="preserve">, have already </w:t>
      </w:r>
      <w:r w:rsidR="00C94620" w:rsidRPr="00613024">
        <w:rPr>
          <w:rFonts w:ascii="Arial" w:hAnsi="Arial" w:cs="Arial"/>
          <w:lang w:val="en-GB"/>
        </w:rPr>
        <w:t>supported a</w:t>
      </w:r>
      <w:r w:rsidR="00B10C61" w:rsidRPr="00613024">
        <w:rPr>
          <w:rFonts w:ascii="Arial" w:hAnsi="Arial" w:cs="Arial"/>
          <w:lang w:val="en-GB"/>
        </w:rPr>
        <w:t xml:space="preserve"> r</w:t>
      </w:r>
      <w:r w:rsidR="00641F57" w:rsidRPr="00613024">
        <w:rPr>
          <w:rFonts w:ascii="Arial" w:hAnsi="Arial" w:cs="Arial"/>
          <w:lang w:val="en-GB"/>
        </w:rPr>
        <w:t>ole</w:t>
      </w:r>
      <w:r w:rsidR="00801EE9" w:rsidRPr="00613024">
        <w:rPr>
          <w:rFonts w:ascii="Arial" w:hAnsi="Arial" w:cs="Arial"/>
          <w:lang w:val="en-GB"/>
        </w:rPr>
        <w:t xml:space="preserve"> of </w:t>
      </w:r>
      <w:r w:rsidR="00C94620" w:rsidRPr="00613024">
        <w:rPr>
          <w:rFonts w:ascii="Arial" w:hAnsi="Arial" w:cs="Arial"/>
          <w:lang w:val="en-GB"/>
        </w:rPr>
        <w:t xml:space="preserve">P2X7 </w:t>
      </w:r>
      <w:r w:rsidR="00801EE9" w:rsidRPr="00613024">
        <w:rPr>
          <w:rFonts w:ascii="Arial" w:hAnsi="Arial" w:cs="Arial"/>
          <w:lang w:val="en-GB"/>
        </w:rPr>
        <w:t xml:space="preserve">in social behaviour regulation </w:t>
      </w:r>
      <w:r w:rsidR="00801EE9" w:rsidRPr="00613024">
        <w:rPr>
          <w:rFonts w:ascii="Arial" w:hAnsi="Arial" w:cs="Arial"/>
          <w:lang w:val="en-GB"/>
        </w:rPr>
        <w:fldChar w:fldCharType="begin">
          <w:fldData xml:space="preserve">PEVuZE5vdGU+PENpdGU+PEF1dGhvcj5HYXJyZTwvQXV0aG9yPjxZZWFyPjIwMjA8L1llYXI+PFJl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</w:fldData>
        </w:fldChar>
      </w:r>
      <w:r w:rsidR="008E59C5" w:rsidRPr="00613024">
        <w:rPr>
          <w:rFonts w:ascii="Arial" w:hAnsi="Arial" w:cs="Arial"/>
          <w:lang w:val="en-GB"/>
        </w:rPr>
        <w:instrText xml:space="preserve"> ADDIN EN.CITE </w:instrText>
      </w:r>
      <w:r w:rsidR="008E59C5" w:rsidRPr="00613024">
        <w:rPr>
          <w:rFonts w:ascii="Arial" w:hAnsi="Arial" w:cs="Arial"/>
          <w:lang w:val="en-GB"/>
        </w:rPr>
        <w:fldChar w:fldCharType="begin">
          <w:fldData xml:space="preserve">PEVuZE5vdGU+PENpdGU+PEF1dGhvcj5HYXJyZTwvQXV0aG9yPjxZZWFyPjIwMjA8L1llYXI+PFJl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</w:fldData>
        </w:fldChar>
      </w:r>
      <w:r w:rsidR="008E59C5" w:rsidRPr="00613024">
        <w:rPr>
          <w:rFonts w:ascii="Arial" w:hAnsi="Arial" w:cs="Arial"/>
          <w:lang w:val="en-GB"/>
        </w:rPr>
        <w:instrText xml:space="preserve"> ADDIN EN.CITE.DATA </w:instrText>
      </w:r>
      <w:r w:rsidR="008E59C5" w:rsidRPr="00613024">
        <w:rPr>
          <w:rFonts w:ascii="Arial" w:hAnsi="Arial" w:cs="Arial"/>
          <w:lang w:val="en-GB"/>
        </w:rPr>
      </w:r>
      <w:r w:rsidR="008E59C5" w:rsidRPr="00613024">
        <w:rPr>
          <w:rFonts w:ascii="Arial" w:hAnsi="Arial" w:cs="Arial"/>
          <w:lang w:val="en-GB"/>
        </w:rPr>
        <w:fldChar w:fldCharType="end"/>
      </w:r>
      <w:r w:rsidR="00801EE9" w:rsidRPr="00613024">
        <w:rPr>
          <w:rFonts w:ascii="Arial" w:hAnsi="Arial" w:cs="Arial"/>
          <w:lang w:val="en-GB"/>
        </w:rPr>
      </w:r>
      <w:r w:rsidR="00801EE9" w:rsidRPr="00613024">
        <w:rPr>
          <w:rFonts w:ascii="Arial" w:hAnsi="Arial" w:cs="Arial"/>
          <w:lang w:val="en-GB"/>
        </w:rPr>
        <w:fldChar w:fldCharType="separate"/>
      </w:r>
      <w:r w:rsidR="008E59C5" w:rsidRPr="00613024">
        <w:rPr>
          <w:rFonts w:ascii="Arial" w:hAnsi="Arial" w:cs="Arial"/>
          <w:noProof/>
          <w:lang w:val="en-GB"/>
        </w:rPr>
        <w:t>[74-76]</w:t>
      </w:r>
      <w:r w:rsidR="00801EE9" w:rsidRPr="00613024">
        <w:rPr>
          <w:rFonts w:ascii="Arial" w:hAnsi="Arial" w:cs="Arial"/>
          <w:lang w:val="en-GB"/>
        </w:rPr>
        <w:fldChar w:fldCharType="end"/>
      </w:r>
      <w:r w:rsidR="00801EE9" w:rsidRPr="00613024">
        <w:rPr>
          <w:rFonts w:ascii="Arial" w:hAnsi="Arial" w:cs="Arial"/>
          <w:lang w:val="en-GB"/>
        </w:rPr>
        <w:t>.</w:t>
      </w:r>
      <w:r w:rsidR="00794BFD" w:rsidRPr="00613024">
        <w:rPr>
          <w:rFonts w:ascii="Arial" w:hAnsi="Arial" w:cs="Arial"/>
          <w:lang w:val="en-GB"/>
        </w:rPr>
        <w:t xml:space="preserve"> </w:t>
      </w:r>
      <w:r w:rsidR="00C94620" w:rsidRPr="00613024">
        <w:rPr>
          <w:rFonts w:ascii="Arial" w:hAnsi="Arial" w:cs="Arial"/>
          <w:lang w:val="en-GB"/>
        </w:rPr>
        <w:t>Finally, the FST did not reveal any significant genotype</w:t>
      </w:r>
      <w:r w:rsidR="00113C0B" w:rsidRPr="00613024">
        <w:rPr>
          <w:rFonts w:ascii="Arial" w:hAnsi="Arial" w:cs="Arial"/>
          <w:lang w:val="en-GB"/>
        </w:rPr>
        <w:t>-dependent</w:t>
      </w:r>
      <w:r w:rsidR="00C94620" w:rsidRPr="00613024">
        <w:rPr>
          <w:rFonts w:ascii="Arial" w:hAnsi="Arial" w:cs="Arial"/>
          <w:lang w:val="en-GB"/>
        </w:rPr>
        <w:t xml:space="preserve"> differences under baseline conditions</w:t>
      </w:r>
      <w:r w:rsidR="009D7E25" w:rsidRPr="00613024">
        <w:rPr>
          <w:rFonts w:ascii="Arial" w:hAnsi="Arial" w:cs="Arial"/>
          <w:lang w:val="en-GB"/>
        </w:rPr>
        <w:t xml:space="preserve">, which </w:t>
      </w:r>
      <w:r w:rsidR="00E7688C" w:rsidRPr="00613024">
        <w:rPr>
          <w:rFonts w:ascii="Arial" w:hAnsi="Arial" w:cs="Arial"/>
          <w:lang w:val="en-GB"/>
        </w:rPr>
        <w:t>aligns</w:t>
      </w:r>
      <w:r w:rsidR="009D7E25" w:rsidRPr="00613024">
        <w:rPr>
          <w:rFonts w:ascii="Arial" w:hAnsi="Arial" w:cs="Arial"/>
          <w:lang w:val="en-GB"/>
        </w:rPr>
        <w:t xml:space="preserve"> with </w:t>
      </w:r>
      <w:r w:rsidR="00E7688C" w:rsidRPr="00613024">
        <w:rPr>
          <w:rFonts w:ascii="Arial" w:hAnsi="Arial" w:cs="Arial"/>
          <w:lang w:val="en-GB"/>
        </w:rPr>
        <w:t xml:space="preserve">findings from </w:t>
      </w:r>
      <w:r w:rsidR="009D7E25" w:rsidRPr="00613024">
        <w:rPr>
          <w:rFonts w:ascii="Arial" w:hAnsi="Arial" w:cs="Arial"/>
          <w:lang w:val="en-GB"/>
        </w:rPr>
        <w:t>previous studies</w:t>
      </w:r>
      <w:r w:rsidR="00945EF7" w:rsidRPr="00613024">
        <w:rPr>
          <w:rFonts w:ascii="Arial" w:hAnsi="Arial" w:cs="Arial"/>
          <w:lang w:val="en-GB"/>
        </w:rPr>
        <w:t xml:space="preserve"> </w:t>
      </w:r>
      <w:r w:rsidR="005508DF" w:rsidRPr="00613024">
        <w:rPr>
          <w:rFonts w:ascii="Arial" w:hAnsi="Arial" w:cs="Arial"/>
          <w:lang w:val="en-GB"/>
        </w:rPr>
        <w:fldChar w:fldCharType="begin">
          <w:fldData xml:space="preserve">PEVuZE5vdGU+PENpdGU+PEF1dGhvcj5Cb3VjaGVyPC9BdXRob3I+PFllYXI+MjAxMTwvWWVhcj48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</w:fldData>
        </w:fldChar>
      </w:r>
      <w:r w:rsidR="008E59C5" w:rsidRPr="00613024">
        <w:rPr>
          <w:rFonts w:ascii="Arial" w:hAnsi="Arial" w:cs="Arial"/>
          <w:lang w:val="en-GB"/>
        </w:rPr>
        <w:instrText xml:space="preserve"> ADDIN EN.CITE </w:instrText>
      </w:r>
      <w:r w:rsidR="008E59C5" w:rsidRPr="00613024">
        <w:rPr>
          <w:rFonts w:ascii="Arial" w:hAnsi="Arial" w:cs="Arial"/>
          <w:lang w:val="en-GB"/>
        </w:rPr>
        <w:fldChar w:fldCharType="begin">
          <w:fldData xml:space="preserve">PEVuZE5vdGU+PENpdGU+PEF1dGhvcj5Cb3VjaGVyPC9BdXRob3I+PFllYXI+MjAxMTwvWWVhcj48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</w:fldData>
        </w:fldChar>
      </w:r>
      <w:r w:rsidR="008E59C5" w:rsidRPr="00613024">
        <w:rPr>
          <w:rFonts w:ascii="Arial" w:hAnsi="Arial" w:cs="Arial"/>
          <w:lang w:val="en-GB"/>
        </w:rPr>
        <w:instrText xml:space="preserve"> ADDIN EN.CITE.DATA </w:instrText>
      </w:r>
      <w:r w:rsidR="008E59C5" w:rsidRPr="00613024">
        <w:rPr>
          <w:rFonts w:ascii="Arial" w:hAnsi="Arial" w:cs="Arial"/>
          <w:lang w:val="en-GB"/>
        </w:rPr>
      </w:r>
      <w:r w:rsidR="008E59C5" w:rsidRPr="00613024">
        <w:rPr>
          <w:rFonts w:ascii="Arial" w:hAnsi="Arial" w:cs="Arial"/>
          <w:lang w:val="en-GB"/>
        </w:rPr>
        <w:fldChar w:fldCharType="end"/>
      </w:r>
      <w:r w:rsidR="005508DF" w:rsidRPr="00613024">
        <w:rPr>
          <w:rFonts w:ascii="Arial" w:hAnsi="Arial" w:cs="Arial"/>
          <w:lang w:val="en-GB"/>
        </w:rPr>
      </w:r>
      <w:r w:rsidR="005508DF" w:rsidRPr="00613024">
        <w:rPr>
          <w:rFonts w:ascii="Arial" w:hAnsi="Arial" w:cs="Arial"/>
          <w:lang w:val="en-GB"/>
        </w:rPr>
        <w:fldChar w:fldCharType="separate"/>
      </w:r>
      <w:r w:rsidR="008E59C5" w:rsidRPr="00613024">
        <w:rPr>
          <w:rFonts w:ascii="Arial" w:hAnsi="Arial" w:cs="Arial"/>
          <w:noProof/>
          <w:lang w:val="en-GB"/>
        </w:rPr>
        <w:t>[67, 77-79]</w:t>
      </w:r>
      <w:r w:rsidR="005508DF" w:rsidRPr="00613024">
        <w:rPr>
          <w:rFonts w:ascii="Arial" w:hAnsi="Arial" w:cs="Arial"/>
          <w:lang w:val="en-GB"/>
        </w:rPr>
        <w:fldChar w:fldCharType="end"/>
      </w:r>
      <w:r w:rsidR="009D7E25" w:rsidRPr="00613024">
        <w:rPr>
          <w:rFonts w:ascii="Arial" w:hAnsi="Arial" w:cs="Arial"/>
          <w:lang w:val="en-GB"/>
        </w:rPr>
        <w:t xml:space="preserve">. However, </w:t>
      </w:r>
      <w:r w:rsidR="00E876C8" w:rsidRPr="00613024">
        <w:rPr>
          <w:rFonts w:ascii="Arial" w:hAnsi="Arial" w:cs="Arial"/>
          <w:lang w:val="en-GB"/>
        </w:rPr>
        <w:t>there are other reports of</w:t>
      </w:r>
      <w:r w:rsidR="009D7E25" w:rsidRPr="00613024">
        <w:rPr>
          <w:rFonts w:ascii="Arial" w:hAnsi="Arial" w:cs="Arial"/>
          <w:lang w:val="en-GB"/>
        </w:rPr>
        <w:t xml:space="preserve"> decreased</w:t>
      </w:r>
      <w:r w:rsidR="00AA2A00" w:rsidRPr="00613024">
        <w:rPr>
          <w:rFonts w:ascii="Arial" w:hAnsi="Arial" w:cs="Arial"/>
          <w:lang w:val="en-GB"/>
        </w:rPr>
        <w:t xml:space="preserve"> </w:t>
      </w:r>
      <w:r w:rsidR="005508DF" w:rsidRPr="00613024">
        <w:rPr>
          <w:rFonts w:ascii="Arial" w:hAnsi="Arial" w:cs="Arial"/>
          <w:lang w:val="en-GB"/>
        </w:rPr>
        <w:fldChar w:fldCharType="begin">
          <w:fldData xml:space="preserve">PEVuZE5vdGU+PENpdGU+PEF1dGhvcj5CYXNzbzwvQXV0aG9yPjxZZWFyPjIwMDk8L1llYXI+PFJl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</w:fldData>
        </w:fldChar>
      </w:r>
      <w:r w:rsidR="008E59C5" w:rsidRPr="00613024">
        <w:rPr>
          <w:rFonts w:ascii="Arial" w:hAnsi="Arial" w:cs="Arial"/>
          <w:lang w:val="en-GB"/>
        </w:rPr>
        <w:instrText xml:space="preserve"> ADDIN EN.CITE </w:instrText>
      </w:r>
      <w:r w:rsidR="008E59C5" w:rsidRPr="00613024">
        <w:rPr>
          <w:rFonts w:ascii="Arial" w:hAnsi="Arial" w:cs="Arial"/>
          <w:lang w:val="en-GB"/>
        </w:rPr>
        <w:fldChar w:fldCharType="begin">
          <w:fldData xml:space="preserve">PEVuZE5vdGU+PENpdGU+PEF1dGhvcj5CYXNzbzwvQXV0aG9yPjxZZWFyPjIwMDk8L1llYXI+PFJl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</w:fldData>
        </w:fldChar>
      </w:r>
      <w:r w:rsidR="008E59C5" w:rsidRPr="00613024">
        <w:rPr>
          <w:rFonts w:ascii="Arial" w:hAnsi="Arial" w:cs="Arial"/>
          <w:lang w:val="en-GB"/>
        </w:rPr>
        <w:instrText xml:space="preserve"> ADDIN EN.CITE.DATA </w:instrText>
      </w:r>
      <w:r w:rsidR="008E59C5" w:rsidRPr="00613024">
        <w:rPr>
          <w:rFonts w:ascii="Arial" w:hAnsi="Arial" w:cs="Arial"/>
          <w:lang w:val="en-GB"/>
        </w:rPr>
      </w:r>
      <w:r w:rsidR="008E59C5" w:rsidRPr="00613024">
        <w:rPr>
          <w:rFonts w:ascii="Arial" w:hAnsi="Arial" w:cs="Arial"/>
          <w:lang w:val="en-GB"/>
        </w:rPr>
        <w:fldChar w:fldCharType="end"/>
      </w:r>
      <w:r w:rsidR="005508DF" w:rsidRPr="00613024">
        <w:rPr>
          <w:rFonts w:ascii="Arial" w:hAnsi="Arial" w:cs="Arial"/>
          <w:lang w:val="en-GB"/>
        </w:rPr>
      </w:r>
      <w:r w:rsidR="005508DF" w:rsidRPr="00613024">
        <w:rPr>
          <w:rFonts w:ascii="Arial" w:hAnsi="Arial" w:cs="Arial"/>
          <w:lang w:val="en-GB"/>
        </w:rPr>
        <w:fldChar w:fldCharType="separate"/>
      </w:r>
      <w:r w:rsidR="008E59C5" w:rsidRPr="00613024">
        <w:rPr>
          <w:rFonts w:ascii="Arial" w:hAnsi="Arial" w:cs="Arial"/>
          <w:noProof/>
          <w:lang w:val="en-GB"/>
        </w:rPr>
        <w:t>[56]</w:t>
      </w:r>
      <w:r w:rsidR="005508DF" w:rsidRPr="00613024">
        <w:rPr>
          <w:rFonts w:ascii="Arial" w:hAnsi="Arial" w:cs="Arial"/>
          <w:lang w:val="en-GB"/>
        </w:rPr>
        <w:fldChar w:fldCharType="end"/>
      </w:r>
      <w:r w:rsidR="009D7E25" w:rsidRPr="00613024">
        <w:rPr>
          <w:rFonts w:ascii="Arial" w:hAnsi="Arial" w:cs="Arial"/>
          <w:lang w:val="en-GB"/>
        </w:rPr>
        <w:t xml:space="preserve"> </w:t>
      </w:r>
      <w:r w:rsidR="00970B86" w:rsidRPr="00613024">
        <w:rPr>
          <w:rFonts w:ascii="Arial" w:hAnsi="Arial" w:cs="Arial"/>
          <w:lang w:val="en-GB"/>
        </w:rPr>
        <w:t>or even</w:t>
      </w:r>
      <w:r w:rsidR="009D7E25" w:rsidRPr="00613024">
        <w:rPr>
          <w:rFonts w:ascii="Arial" w:hAnsi="Arial" w:cs="Arial"/>
          <w:lang w:val="en-GB"/>
        </w:rPr>
        <w:t xml:space="preserve"> increased </w:t>
      </w:r>
      <w:r w:rsidR="005508DF" w:rsidRPr="00613024">
        <w:rPr>
          <w:rFonts w:ascii="Arial" w:hAnsi="Arial" w:cs="Arial"/>
          <w:lang w:val="en-GB"/>
        </w:rPr>
        <w:fldChar w:fldCharType="begin"/>
      </w:r>
      <w:r w:rsidR="008E59C5" w:rsidRPr="00613024">
        <w:rPr>
          <w:rFonts w:ascii="Arial" w:hAnsi="Arial" w:cs="Arial"/>
          <w:lang w:val="en-GB"/>
        </w:rPr>
        <w:instrText xml:space="preserve"> ADDIN EN.CITE &lt;EndNote&gt;&lt;Cite&gt;&lt;Author&gt;Gao&lt;/Author&gt;&lt;Year&gt;2018&lt;/Year&gt;&lt;RecNum&gt;478&lt;/RecNum&gt;&lt;DisplayText&gt;[57]&lt;/DisplayText&gt;&lt;record&gt;&lt;rec-number&gt;478&lt;/rec-number&gt;&lt;foreign-keys&gt;&lt;key app="EN" db-id="x0fztttwipvtxjespex52zpwe2tew009s29s" timestamp="1715166728"&gt;478&lt;/key&gt;&lt;/foreign-keys&gt;&lt;ref-type name="Journal Article"&gt;17&lt;/ref-type&gt;&lt;contributors&gt;&lt;authors&gt;&lt;author&gt;Gao, L.&lt;/author&gt;&lt;author&gt;Lin, Z.&lt;/author&gt;&lt;author&gt;Xie, G.&lt;/author&gt;&lt;author&gt;Zhou, T.&lt;/author&gt;&lt;author&gt;Hu, W.&lt;/author&gt;&lt;author&gt;Liu, C.&lt;/author&gt;&lt;author&gt;Liu, X.&lt;/author&gt;&lt;author&gt;Wang, X.&lt;/author&gt;&lt;author&gt;Qian, M.&lt;/author&gt;&lt;author&gt;Ni, B.&lt;/author&gt;&lt;/authors&gt;&lt;/contributors&gt;&lt;titles&gt;&lt;title&gt;The effects of P2X7 receptor knockout on emotional conditions over the lifespan of mice&lt;/title&gt;&lt;secondary-title&gt;Neuroreport&lt;/secondary-title&gt;&lt;/titles&gt;&lt;periodical&gt;&lt;full-title&gt;Neuroreport&lt;/full-title&gt;&lt;/periodical&gt;&lt;pages&gt;1479-1486&lt;/pages&gt;&lt;volume&gt;29&lt;/volume&gt;&lt;number&gt;17&lt;/number&gt;&lt;keywords&gt;&lt;keyword&gt;Animals&lt;/keyword&gt;&lt;keyword&gt;Behavior, Animal&lt;/keyword&gt;&lt;keyword&gt;Emotions/*physiology&lt;/keyword&gt;&lt;keyword&gt;Female&lt;/keyword&gt;&lt;keyword&gt;Hippocampus/metabolism/ultrastructure&lt;/keyword&gt;&lt;keyword&gt;Inflammation/*metabolism&lt;/keyword&gt;&lt;keyword&gt;Inflammation Mediators/metabolism&lt;/keyword&gt;&lt;keyword&gt;Mice, Inbred C57BL&lt;/keyword&gt;&lt;keyword&gt;Mice, Knockout&lt;/keyword&gt;&lt;keyword&gt;Mitochondria/ultrastructure&lt;/keyword&gt;&lt;keyword&gt;Receptors, Purinergic P2X7/genetics/*physiology&lt;/keyword&gt;&lt;keyword&gt;Signal Transduction&lt;/keyword&gt;&lt;/keywords&gt;&lt;dates&gt;&lt;year&gt;2018&lt;/year&gt;&lt;pub-dates&gt;&lt;date&gt;Dec 5&lt;/date&gt;&lt;/pub-dates&gt;&lt;/dates&gt;&lt;isbn&gt;1473-558X (Electronic)&amp;#xD;0959-4965 (Linking)&lt;/isbn&gt;&lt;accession-num&gt;30281537&lt;/accession-num&gt;&lt;urls&gt;&lt;related-urls&gt;&lt;url&gt;https://www.ncbi.nlm.nih.gov/pubmed/30281537&lt;/url&gt;&lt;/related-urls&gt;&lt;/urls&gt;&lt;electronic-resource-num&gt;10.1097/WNR.0000000000001136&lt;/electronic-resource-num&gt;&lt;/record&gt;&lt;/Cite&gt;&lt;/EndNote&gt;</w:instrText>
      </w:r>
      <w:r w:rsidR="005508DF" w:rsidRPr="00613024">
        <w:rPr>
          <w:rFonts w:ascii="Arial" w:hAnsi="Arial" w:cs="Arial"/>
          <w:lang w:val="en-GB"/>
        </w:rPr>
        <w:fldChar w:fldCharType="separate"/>
      </w:r>
      <w:r w:rsidR="008E59C5" w:rsidRPr="00613024">
        <w:rPr>
          <w:rFonts w:ascii="Arial" w:hAnsi="Arial" w:cs="Arial"/>
          <w:noProof/>
          <w:lang w:val="en-GB"/>
        </w:rPr>
        <w:t>[57]</w:t>
      </w:r>
      <w:r w:rsidR="005508DF" w:rsidRPr="00613024">
        <w:rPr>
          <w:rFonts w:ascii="Arial" w:hAnsi="Arial" w:cs="Arial"/>
          <w:lang w:val="en-GB"/>
        </w:rPr>
        <w:fldChar w:fldCharType="end"/>
      </w:r>
      <w:r w:rsidR="009D7E25" w:rsidRPr="00613024">
        <w:rPr>
          <w:rFonts w:ascii="Arial" w:hAnsi="Arial" w:cs="Arial"/>
          <w:lang w:val="en-GB"/>
        </w:rPr>
        <w:t xml:space="preserve"> immobility in the FST</w:t>
      </w:r>
      <w:r w:rsidR="00E876C8" w:rsidRPr="00613024">
        <w:rPr>
          <w:rFonts w:ascii="Arial" w:hAnsi="Arial" w:cs="Arial"/>
          <w:lang w:val="en-GB"/>
        </w:rPr>
        <w:t>. While CSDS had no effect on FST behaviour</w:t>
      </w:r>
      <w:r w:rsidR="00E7688C" w:rsidRPr="00613024">
        <w:rPr>
          <w:rFonts w:ascii="Arial" w:hAnsi="Arial" w:cs="Arial"/>
          <w:lang w:val="en-GB"/>
        </w:rPr>
        <w:t>,</w:t>
      </w:r>
      <w:r w:rsidR="00E876C8" w:rsidRPr="00613024">
        <w:rPr>
          <w:rFonts w:ascii="Arial" w:hAnsi="Arial" w:cs="Arial"/>
          <w:lang w:val="en-GB"/>
        </w:rPr>
        <w:t xml:space="preserve"> other studies have demonstrated </w:t>
      </w:r>
      <w:r w:rsidR="00113C0B" w:rsidRPr="00613024">
        <w:rPr>
          <w:rFonts w:ascii="Arial" w:hAnsi="Arial" w:cs="Arial"/>
          <w:lang w:val="en-GB"/>
        </w:rPr>
        <w:t xml:space="preserve">that </w:t>
      </w:r>
      <w:r w:rsidR="00E876C8" w:rsidRPr="00613024">
        <w:rPr>
          <w:rFonts w:ascii="Arial" w:hAnsi="Arial" w:cs="Arial"/>
          <w:lang w:val="en-GB"/>
        </w:rPr>
        <w:t xml:space="preserve">repeated or prolonged FST protocols </w:t>
      </w:r>
      <w:r w:rsidR="00113C0B" w:rsidRPr="00613024">
        <w:rPr>
          <w:rFonts w:ascii="Arial" w:hAnsi="Arial" w:cs="Arial"/>
          <w:lang w:val="en-GB"/>
        </w:rPr>
        <w:t>resul</w:t>
      </w:r>
      <w:r w:rsidR="0013512F" w:rsidRPr="00613024">
        <w:rPr>
          <w:rFonts w:ascii="Arial" w:hAnsi="Arial" w:cs="Arial"/>
          <w:lang w:val="en-GB"/>
        </w:rPr>
        <w:t>t</w:t>
      </w:r>
      <w:r w:rsidR="006213D6" w:rsidRPr="00613024">
        <w:rPr>
          <w:rFonts w:ascii="Arial" w:hAnsi="Arial" w:cs="Arial"/>
          <w:lang w:val="en-GB"/>
        </w:rPr>
        <w:t>ed</w:t>
      </w:r>
      <w:r w:rsidR="00113C0B" w:rsidRPr="00613024">
        <w:rPr>
          <w:rFonts w:ascii="Arial" w:hAnsi="Arial" w:cs="Arial"/>
          <w:lang w:val="en-GB"/>
        </w:rPr>
        <w:t xml:space="preserve"> in</w:t>
      </w:r>
      <w:r w:rsidR="00E876C8" w:rsidRPr="00613024">
        <w:rPr>
          <w:rFonts w:ascii="Arial" w:hAnsi="Arial" w:cs="Arial"/>
          <w:lang w:val="en-GB"/>
        </w:rPr>
        <w:t xml:space="preserve"> decreased immobility in KO compared to WT mice</w:t>
      </w:r>
      <w:r w:rsidR="00113C0B" w:rsidRPr="00613024">
        <w:rPr>
          <w:rFonts w:ascii="Arial" w:hAnsi="Arial" w:cs="Arial"/>
          <w:lang w:val="en-GB"/>
        </w:rPr>
        <w:t xml:space="preserve"> </w:t>
      </w:r>
      <w:r w:rsidR="005508DF" w:rsidRPr="00613024">
        <w:rPr>
          <w:rFonts w:ascii="Arial" w:hAnsi="Arial" w:cs="Arial"/>
          <w:lang w:val="en-GB"/>
        </w:rPr>
        <w:fldChar w:fldCharType="begin">
          <w:fldData xml:space="preserve">PEVuZE5vdGU+PENpdGU+PEF1dGhvcj5Cb3VjaGVyPC9BdXRob3I+PFllYXI+MjAxMTwvWWVhcj48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</w:fldData>
        </w:fldChar>
      </w:r>
      <w:r w:rsidR="008E59C5" w:rsidRPr="00613024">
        <w:rPr>
          <w:rFonts w:ascii="Arial" w:hAnsi="Arial" w:cs="Arial"/>
          <w:lang w:val="en-GB"/>
        </w:rPr>
        <w:instrText xml:space="preserve"> ADDIN EN.CITE </w:instrText>
      </w:r>
      <w:r w:rsidR="008E59C5" w:rsidRPr="00613024">
        <w:rPr>
          <w:rFonts w:ascii="Arial" w:hAnsi="Arial" w:cs="Arial"/>
          <w:lang w:val="en-GB"/>
        </w:rPr>
        <w:fldChar w:fldCharType="begin">
          <w:fldData xml:space="preserve">PEVuZE5vdGU+PENpdGU+PEF1dGhvcj5Cb3VjaGVyPC9BdXRob3I+PFllYXI+MjAxMTwvWWVhcj48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</w:fldData>
        </w:fldChar>
      </w:r>
      <w:r w:rsidR="008E59C5" w:rsidRPr="00613024">
        <w:rPr>
          <w:rFonts w:ascii="Arial" w:hAnsi="Arial" w:cs="Arial"/>
          <w:lang w:val="en-GB"/>
        </w:rPr>
        <w:instrText xml:space="preserve"> ADDIN EN.CITE.DATA </w:instrText>
      </w:r>
      <w:r w:rsidR="008E59C5" w:rsidRPr="00613024">
        <w:rPr>
          <w:rFonts w:ascii="Arial" w:hAnsi="Arial" w:cs="Arial"/>
          <w:lang w:val="en-GB"/>
        </w:rPr>
      </w:r>
      <w:r w:rsidR="008E59C5" w:rsidRPr="00613024">
        <w:rPr>
          <w:rFonts w:ascii="Arial" w:hAnsi="Arial" w:cs="Arial"/>
          <w:lang w:val="en-GB"/>
        </w:rPr>
        <w:fldChar w:fldCharType="end"/>
      </w:r>
      <w:r w:rsidR="005508DF" w:rsidRPr="00613024">
        <w:rPr>
          <w:rFonts w:ascii="Arial" w:hAnsi="Arial" w:cs="Arial"/>
          <w:lang w:val="en-GB"/>
        </w:rPr>
      </w:r>
      <w:r w:rsidR="005508DF" w:rsidRPr="00613024">
        <w:rPr>
          <w:rFonts w:ascii="Arial" w:hAnsi="Arial" w:cs="Arial"/>
          <w:lang w:val="en-GB"/>
        </w:rPr>
        <w:fldChar w:fldCharType="separate"/>
      </w:r>
      <w:r w:rsidR="008E59C5" w:rsidRPr="00613024">
        <w:rPr>
          <w:rFonts w:ascii="Arial" w:hAnsi="Arial" w:cs="Arial"/>
          <w:noProof/>
          <w:lang w:val="en-GB"/>
        </w:rPr>
        <w:t>[67, 78]</w:t>
      </w:r>
      <w:r w:rsidR="005508DF" w:rsidRPr="00613024">
        <w:rPr>
          <w:rFonts w:ascii="Arial" w:hAnsi="Arial" w:cs="Arial"/>
          <w:lang w:val="en-GB"/>
        </w:rPr>
        <w:fldChar w:fldCharType="end"/>
      </w:r>
      <w:r w:rsidR="00E876C8" w:rsidRPr="00613024">
        <w:rPr>
          <w:rFonts w:ascii="Arial" w:hAnsi="Arial" w:cs="Arial"/>
          <w:lang w:val="en-GB"/>
        </w:rPr>
        <w:t xml:space="preserve">. </w:t>
      </w:r>
      <w:r w:rsidR="00AA3717" w:rsidRPr="00613024">
        <w:rPr>
          <w:rFonts w:ascii="Arial" w:hAnsi="Arial" w:cs="Arial"/>
          <w:lang w:val="en-GB"/>
        </w:rPr>
        <w:t>Another study using 3 weeks of chronic unpredictable stress</w:t>
      </w:r>
      <w:r w:rsidR="00727BA1" w:rsidRPr="00613024">
        <w:rPr>
          <w:rFonts w:ascii="Arial" w:hAnsi="Arial" w:cs="Arial"/>
          <w:lang w:val="en-GB"/>
        </w:rPr>
        <w:t xml:space="preserve"> (CUS)</w:t>
      </w:r>
      <w:r w:rsidR="00AA3717" w:rsidRPr="00613024">
        <w:rPr>
          <w:rFonts w:ascii="Arial" w:hAnsi="Arial" w:cs="Arial"/>
          <w:lang w:val="en-GB"/>
        </w:rPr>
        <w:t xml:space="preserve"> showed increased immobility in WT mice while the immobility time remained unaffected in KO mice</w:t>
      </w:r>
      <w:r w:rsidR="00AA2A00" w:rsidRPr="00613024">
        <w:rPr>
          <w:rFonts w:ascii="Arial" w:hAnsi="Arial" w:cs="Arial"/>
          <w:lang w:val="en-GB"/>
        </w:rPr>
        <w:t xml:space="preserve"> </w:t>
      </w:r>
      <w:r w:rsidR="005508DF" w:rsidRPr="00613024">
        <w:rPr>
          <w:rFonts w:ascii="Arial" w:hAnsi="Arial" w:cs="Arial"/>
          <w:lang w:val="en-GB"/>
        </w:rPr>
        <w:fldChar w:fldCharType="begin">
          <w:fldData xml:space="preserve">PEVuZE5vdGU+PENpdGU+PEF1dGhvcj5ZdWU8L0F1dGhvcj48WWVhcj4yMDE3PC9ZZWFyPjxSZWNO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</w:fldData>
        </w:fldChar>
      </w:r>
      <w:r w:rsidR="008E59C5" w:rsidRPr="00613024">
        <w:rPr>
          <w:rFonts w:ascii="Arial" w:hAnsi="Arial" w:cs="Arial"/>
          <w:lang w:val="en-GB"/>
        </w:rPr>
        <w:instrText xml:space="preserve"> ADDIN EN.CITE </w:instrText>
      </w:r>
      <w:r w:rsidR="008E59C5" w:rsidRPr="00613024">
        <w:rPr>
          <w:rFonts w:ascii="Arial" w:hAnsi="Arial" w:cs="Arial"/>
          <w:lang w:val="en-GB"/>
        </w:rPr>
        <w:fldChar w:fldCharType="begin">
          <w:fldData xml:space="preserve">PEVuZE5vdGU+PENpdGU+PEF1dGhvcj5ZdWU8L0F1dGhvcj48WWVhcj4yMDE3PC9ZZWFyPjxSZWNO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</w:fldData>
        </w:fldChar>
      </w:r>
      <w:r w:rsidR="008E59C5" w:rsidRPr="00613024">
        <w:rPr>
          <w:rFonts w:ascii="Arial" w:hAnsi="Arial" w:cs="Arial"/>
          <w:lang w:val="en-GB"/>
        </w:rPr>
        <w:instrText xml:space="preserve"> ADDIN EN.CITE.DATA </w:instrText>
      </w:r>
      <w:r w:rsidR="008E59C5" w:rsidRPr="00613024">
        <w:rPr>
          <w:rFonts w:ascii="Arial" w:hAnsi="Arial" w:cs="Arial"/>
          <w:lang w:val="en-GB"/>
        </w:rPr>
      </w:r>
      <w:r w:rsidR="008E59C5" w:rsidRPr="00613024">
        <w:rPr>
          <w:rFonts w:ascii="Arial" w:hAnsi="Arial" w:cs="Arial"/>
          <w:lang w:val="en-GB"/>
        </w:rPr>
        <w:fldChar w:fldCharType="end"/>
      </w:r>
      <w:r w:rsidR="005508DF" w:rsidRPr="00613024">
        <w:rPr>
          <w:rFonts w:ascii="Arial" w:hAnsi="Arial" w:cs="Arial"/>
          <w:lang w:val="en-GB"/>
        </w:rPr>
      </w:r>
      <w:r w:rsidR="005508DF" w:rsidRPr="00613024">
        <w:rPr>
          <w:rFonts w:ascii="Arial" w:hAnsi="Arial" w:cs="Arial"/>
          <w:lang w:val="en-GB"/>
        </w:rPr>
        <w:fldChar w:fldCharType="separate"/>
      </w:r>
      <w:r w:rsidR="008E59C5" w:rsidRPr="00613024">
        <w:rPr>
          <w:rFonts w:ascii="Arial" w:hAnsi="Arial" w:cs="Arial"/>
          <w:noProof/>
          <w:lang w:val="en-GB"/>
        </w:rPr>
        <w:t>[80]</w:t>
      </w:r>
      <w:r w:rsidR="005508DF" w:rsidRPr="00613024">
        <w:rPr>
          <w:rFonts w:ascii="Arial" w:hAnsi="Arial" w:cs="Arial"/>
          <w:lang w:val="en-GB"/>
        </w:rPr>
        <w:fldChar w:fldCharType="end"/>
      </w:r>
      <w:r w:rsidR="00AA3717" w:rsidRPr="00613024">
        <w:rPr>
          <w:rFonts w:ascii="Arial" w:hAnsi="Arial" w:cs="Arial"/>
          <w:lang w:val="en-GB"/>
        </w:rPr>
        <w:t>.</w:t>
      </w:r>
      <w:r w:rsidR="00B938A2" w:rsidRPr="00613024">
        <w:rPr>
          <w:rFonts w:ascii="Arial" w:hAnsi="Arial" w:cs="Arial"/>
          <w:lang w:val="en-GB"/>
        </w:rPr>
        <w:t xml:space="preserve"> </w:t>
      </w:r>
      <w:r w:rsidR="00AC356D" w:rsidRPr="00613024">
        <w:rPr>
          <w:rFonts w:ascii="Arial" w:hAnsi="Arial" w:cs="Arial"/>
          <w:lang w:val="en-GB"/>
        </w:rPr>
        <w:t>In a comparable ta</w:t>
      </w:r>
      <w:r w:rsidR="007300CF" w:rsidRPr="00613024">
        <w:rPr>
          <w:rFonts w:ascii="Arial" w:hAnsi="Arial" w:cs="Arial"/>
          <w:lang w:val="en-GB"/>
        </w:rPr>
        <w:t>s</w:t>
      </w:r>
      <w:r w:rsidR="00AC356D" w:rsidRPr="00613024">
        <w:rPr>
          <w:rFonts w:ascii="Arial" w:hAnsi="Arial" w:cs="Arial"/>
          <w:lang w:val="en-GB"/>
        </w:rPr>
        <w:t xml:space="preserve">k, the tail suspension test (TST), several studies observed reduced immobility of KO compared to WT mice under baseline conditions (54, 68, 53, 64, 65). A study applying </w:t>
      </w:r>
      <w:r w:rsidR="00226309" w:rsidRPr="00613024">
        <w:rPr>
          <w:rFonts w:ascii="Arial" w:hAnsi="Arial" w:cs="Arial"/>
          <w:lang w:val="en-GB"/>
        </w:rPr>
        <w:t>unpredictable</w:t>
      </w:r>
      <w:r w:rsidR="00AC356D" w:rsidRPr="00613024">
        <w:rPr>
          <w:rFonts w:ascii="Arial" w:hAnsi="Arial" w:cs="Arial"/>
          <w:lang w:val="en-GB"/>
        </w:rPr>
        <w:t xml:space="preserve"> chronic mild stress (</w:t>
      </w:r>
      <w:r w:rsidR="00727BA1" w:rsidRPr="00613024">
        <w:rPr>
          <w:rFonts w:ascii="Arial" w:hAnsi="Arial" w:cs="Arial"/>
          <w:lang w:val="en-GB"/>
        </w:rPr>
        <w:t>UC</w:t>
      </w:r>
      <w:r w:rsidR="00AC356D" w:rsidRPr="00613024">
        <w:rPr>
          <w:rFonts w:ascii="Arial" w:hAnsi="Arial" w:cs="Arial"/>
          <w:lang w:val="en-GB"/>
        </w:rPr>
        <w:t xml:space="preserve">MS) revealed </w:t>
      </w:r>
      <w:r w:rsidR="00894A8D" w:rsidRPr="00613024">
        <w:rPr>
          <w:rFonts w:ascii="Arial" w:hAnsi="Arial" w:cs="Arial"/>
          <w:lang w:val="en-GB"/>
        </w:rPr>
        <w:t xml:space="preserve">a significant trend towards higher activity in the </w:t>
      </w:r>
      <w:r w:rsidR="00AC356D" w:rsidRPr="00613024">
        <w:rPr>
          <w:rFonts w:ascii="Arial" w:hAnsi="Arial" w:cs="Arial"/>
          <w:lang w:val="en-GB"/>
        </w:rPr>
        <w:t>TST following stress exposure</w:t>
      </w:r>
      <w:r w:rsidR="00894A8D" w:rsidRPr="00613024">
        <w:rPr>
          <w:rFonts w:ascii="Arial" w:hAnsi="Arial" w:cs="Arial"/>
          <w:lang w:val="en-GB"/>
        </w:rPr>
        <w:t xml:space="preserve"> </w:t>
      </w:r>
      <w:r w:rsidR="00AC356D" w:rsidRPr="00613024">
        <w:rPr>
          <w:rFonts w:ascii="Arial" w:hAnsi="Arial" w:cs="Arial"/>
          <w:lang w:val="en-GB"/>
        </w:rPr>
        <w:t xml:space="preserve">while </w:t>
      </w:r>
      <w:r w:rsidR="003450DF" w:rsidRPr="00613024">
        <w:rPr>
          <w:rFonts w:ascii="Arial" w:hAnsi="Arial" w:cs="Arial"/>
          <w:lang w:val="en-GB"/>
        </w:rPr>
        <w:t>no</w:t>
      </w:r>
      <w:r w:rsidR="00AC356D" w:rsidRPr="00613024">
        <w:rPr>
          <w:rFonts w:ascii="Arial" w:hAnsi="Arial" w:cs="Arial"/>
          <w:lang w:val="en-GB"/>
        </w:rPr>
        <w:t xml:space="preserve"> baseline difference </w:t>
      </w:r>
      <w:r w:rsidR="003450DF" w:rsidRPr="00613024">
        <w:rPr>
          <w:rFonts w:ascii="Arial" w:hAnsi="Arial" w:cs="Arial"/>
          <w:lang w:val="en-GB"/>
        </w:rPr>
        <w:t xml:space="preserve">were detected </w:t>
      </w:r>
      <w:r w:rsidR="00623222" w:rsidRPr="00613024">
        <w:rPr>
          <w:rFonts w:ascii="Arial" w:hAnsi="Arial" w:cs="Arial"/>
          <w:lang w:val="en-GB"/>
        </w:rPr>
        <w:fldChar w:fldCharType="begin">
          <w:fldData xml:space="preserve">PEVuZE5vdGU+PENpdGU+PEF1dGhvcj5Ucm91YmF0PC9BdXRob3I+PFllYXI+MjAyMTwvWWVhcj48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==
</w:fldData>
        </w:fldChar>
      </w:r>
      <w:r w:rsidR="008E59C5" w:rsidRPr="00613024">
        <w:rPr>
          <w:rFonts w:ascii="Arial" w:hAnsi="Arial" w:cs="Arial"/>
          <w:lang w:val="en-GB"/>
        </w:rPr>
        <w:instrText xml:space="preserve"> ADDIN EN.CITE </w:instrText>
      </w:r>
      <w:r w:rsidR="008E59C5" w:rsidRPr="00613024">
        <w:rPr>
          <w:rFonts w:ascii="Arial" w:hAnsi="Arial" w:cs="Arial"/>
          <w:lang w:val="en-GB"/>
        </w:rPr>
        <w:fldChar w:fldCharType="begin">
          <w:fldData xml:space="preserve">PEVuZE5vdGU+PENpdGU+PEF1dGhvcj5Ucm91YmF0PC9BdXRob3I+PFllYXI+MjAyMTwvWWVhcj48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==
</w:fldData>
        </w:fldChar>
      </w:r>
      <w:r w:rsidR="008E59C5" w:rsidRPr="00613024">
        <w:rPr>
          <w:rFonts w:ascii="Arial" w:hAnsi="Arial" w:cs="Arial"/>
          <w:lang w:val="en-GB"/>
        </w:rPr>
        <w:instrText xml:space="preserve"> ADDIN EN.CITE.DATA </w:instrText>
      </w:r>
      <w:r w:rsidR="008E59C5" w:rsidRPr="00613024">
        <w:rPr>
          <w:rFonts w:ascii="Arial" w:hAnsi="Arial" w:cs="Arial"/>
          <w:lang w:val="en-GB"/>
        </w:rPr>
      </w:r>
      <w:r w:rsidR="008E59C5" w:rsidRPr="00613024">
        <w:rPr>
          <w:rFonts w:ascii="Arial" w:hAnsi="Arial" w:cs="Arial"/>
          <w:lang w:val="en-GB"/>
        </w:rPr>
        <w:fldChar w:fldCharType="end"/>
      </w:r>
      <w:r w:rsidR="00623222" w:rsidRPr="00613024">
        <w:rPr>
          <w:rFonts w:ascii="Arial" w:hAnsi="Arial" w:cs="Arial"/>
          <w:lang w:val="en-GB"/>
        </w:rPr>
      </w:r>
      <w:r w:rsidR="00623222" w:rsidRPr="00613024">
        <w:rPr>
          <w:rFonts w:ascii="Arial" w:hAnsi="Arial" w:cs="Arial"/>
          <w:lang w:val="en-GB"/>
        </w:rPr>
        <w:fldChar w:fldCharType="separate"/>
      </w:r>
      <w:r w:rsidR="008E59C5" w:rsidRPr="00613024">
        <w:rPr>
          <w:rFonts w:ascii="Arial" w:hAnsi="Arial" w:cs="Arial"/>
          <w:noProof/>
          <w:lang w:val="en-GB"/>
        </w:rPr>
        <w:t>[81]</w:t>
      </w:r>
      <w:r w:rsidR="00623222" w:rsidRPr="00613024">
        <w:rPr>
          <w:rFonts w:ascii="Arial" w:hAnsi="Arial" w:cs="Arial"/>
          <w:lang w:val="en-GB"/>
        </w:rPr>
        <w:fldChar w:fldCharType="end"/>
      </w:r>
      <w:r w:rsidR="00894A8D" w:rsidRPr="00613024">
        <w:rPr>
          <w:rFonts w:ascii="Arial" w:hAnsi="Arial" w:cs="Arial"/>
          <w:lang w:val="en-GB"/>
        </w:rPr>
        <w:t>.</w:t>
      </w:r>
      <w:r w:rsidR="00AC356D" w:rsidRPr="00613024">
        <w:rPr>
          <w:rFonts w:ascii="Arial" w:hAnsi="Arial" w:cs="Arial"/>
          <w:lang w:val="en-GB"/>
        </w:rPr>
        <w:t xml:space="preserve"> </w:t>
      </w:r>
      <w:r w:rsidR="001308AE" w:rsidRPr="00613024">
        <w:rPr>
          <w:rFonts w:ascii="Arial" w:hAnsi="Arial" w:cs="Arial"/>
          <w:lang w:val="en-GB"/>
        </w:rPr>
        <w:t xml:space="preserve">The </w:t>
      </w:r>
      <w:r w:rsidR="00727BA1" w:rsidRPr="00613024">
        <w:rPr>
          <w:rFonts w:ascii="Arial" w:hAnsi="Arial" w:cs="Arial"/>
          <w:lang w:val="en-GB"/>
        </w:rPr>
        <w:t xml:space="preserve">CUS and UCMS paradigms previously </w:t>
      </w:r>
      <w:r w:rsidR="007300CF" w:rsidRPr="00613024">
        <w:rPr>
          <w:rFonts w:ascii="Arial" w:hAnsi="Arial" w:cs="Arial"/>
          <w:lang w:val="en-GB"/>
        </w:rPr>
        <w:t>applied to P2X7</w:t>
      </w:r>
      <w:r w:rsidR="00727BA1" w:rsidRPr="00613024">
        <w:rPr>
          <w:rFonts w:ascii="Arial" w:hAnsi="Arial" w:cs="Arial"/>
          <w:lang w:val="en-GB"/>
        </w:rPr>
        <w:t xml:space="preserve"> </w:t>
      </w:r>
      <w:r w:rsidR="007300CF" w:rsidRPr="00613024">
        <w:rPr>
          <w:rFonts w:ascii="Arial" w:hAnsi="Arial" w:cs="Arial"/>
          <w:lang w:val="en-GB"/>
        </w:rPr>
        <w:t xml:space="preserve">KO mice differ significantly in </w:t>
      </w:r>
      <w:r w:rsidR="001308AE" w:rsidRPr="00613024">
        <w:rPr>
          <w:rFonts w:ascii="Arial" w:hAnsi="Arial" w:cs="Arial"/>
          <w:lang w:val="en-GB"/>
        </w:rPr>
        <w:t>the</w:t>
      </w:r>
      <w:r w:rsidR="00226309" w:rsidRPr="00613024">
        <w:rPr>
          <w:rFonts w:ascii="Arial" w:hAnsi="Arial" w:cs="Arial"/>
          <w:lang w:val="en-GB"/>
        </w:rPr>
        <w:t>ir</w:t>
      </w:r>
      <w:r w:rsidR="00727BA1" w:rsidRPr="00613024">
        <w:rPr>
          <w:rFonts w:ascii="Arial" w:hAnsi="Arial" w:cs="Arial"/>
          <w:lang w:val="en-GB"/>
        </w:rPr>
        <w:t xml:space="preserve"> procedures </w:t>
      </w:r>
      <w:r w:rsidR="001308AE" w:rsidRPr="00613024">
        <w:rPr>
          <w:rFonts w:ascii="Arial" w:hAnsi="Arial" w:cs="Arial"/>
          <w:lang w:val="en-GB"/>
        </w:rPr>
        <w:t xml:space="preserve">and intensity of stressors </w:t>
      </w:r>
      <w:r w:rsidR="00727BA1" w:rsidRPr="00613024">
        <w:rPr>
          <w:rFonts w:ascii="Arial" w:hAnsi="Arial" w:cs="Arial"/>
          <w:lang w:val="en-GB"/>
        </w:rPr>
        <w:t xml:space="preserve">applied during the 5-week </w:t>
      </w:r>
      <w:r w:rsidR="001308AE" w:rsidRPr="00613024">
        <w:rPr>
          <w:rFonts w:ascii="Arial" w:hAnsi="Arial" w:cs="Arial"/>
          <w:lang w:val="en-GB"/>
        </w:rPr>
        <w:t>schedule</w:t>
      </w:r>
      <w:r w:rsidR="00EB6DDE" w:rsidRPr="00613024">
        <w:rPr>
          <w:rFonts w:ascii="Arial" w:hAnsi="Arial" w:cs="Arial"/>
          <w:lang w:val="en-GB"/>
        </w:rPr>
        <w:t xml:space="preserve"> </w:t>
      </w:r>
      <w:r w:rsidR="00623222" w:rsidRPr="00613024">
        <w:rPr>
          <w:rFonts w:ascii="Arial" w:hAnsi="Arial" w:cs="Arial"/>
          <w:lang w:val="en-GB"/>
        </w:rPr>
        <w:fldChar w:fldCharType="begin">
          <w:fldData xml:space="preserve">PEVuZE5vdGU+PENpdGU+PEF1dGhvcj5Ucm91YmF0PC9BdXRob3I+PFllYXI+MjAyMTwvWWVhcj48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</w:fldData>
        </w:fldChar>
      </w:r>
      <w:r w:rsidR="008E59C5" w:rsidRPr="00613024">
        <w:rPr>
          <w:rFonts w:ascii="Arial" w:hAnsi="Arial" w:cs="Arial"/>
          <w:lang w:val="en-GB"/>
        </w:rPr>
        <w:instrText xml:space="preserve"> ADDIN EN.CITE </w:instrText>
      </w:r>
      <w:r w:rsidR="008E59C5" w:rsidRPr="00613024">
        <w:rPr>
          <w:rFonts w:ascii="Arial" w:hAnsi="Arial" w:cs="Arial"/>
          <w:lang w:val="en-GB"/>
        </w:rPr>
        <w:fldChar w:fldCharType="begin">
          <w:fldData xml:space="preserve">PEVuZE5vdGU+PENpdGU+PEF1dGhvcj5Ucm91YmF0PC9BdXRob3I+PFllYXI+MjAyMTwvWWVhcj48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</w:fldData>
        </w:fldChar>
      </w:r>
      <w:r w:rsidR="008E59C5" w:rsidRPr="00613024">
        <w:rPr>
          <w:rFonts w:ascii="Arial" w:hAnsi="Arial" w:cs="Arial"/>
          <w:lang w:val="en-GB"/>
        </w:rPr>
        <w:instrText xml:space="preserve"> ADDIN EN.CITE.DATA </w:instrText>
      </w:r>
      <w:r w:rsidR="008E59C5" w:rsidRPr="00613024">
        <w:rPr>
          <w:rFonts w:ascii="Arial" w:hAnsi="Arial" w:cs="Arial"/>
          <w:lang w:val="en-GB"/>
        </w:rPr>
      </w:r>
      <w:r w:rsidR="008E59C5" w:rsidRPr="00613024">
        <w:rPr>
          <w:rFonts w:ascii="Arial" w:hAnsi="Arial" w:cs="Arial"/>
          <w:lang w:val="en-GB"/>
        </w:rPr>
        <w:fldChar w:fldCharType="end"/>
      </w:r>
      <w:r w:rsidR="00623222" w:rsidRPr="00613024">
        <w:rPr>
          <w:rFonts w:ascii="Arial" w:hAnsi="Arial" w:cs="Arial"/>
          <w:lang w:val="en-GB"/>
        </w:rPr>
      </w:r>
      <w:r w:rsidR="00623222" w:rsidRPr="00613024">
        <w:rPr>
          <w:rFonts w:ascii="Arial" w:hAnsi="Arial" w:cs="Arial"/>
          <w:lang w:val="en-GB"/>
        </w:rPr>
        <w:fldChar w:fldCharType="separate"/>
      </w:r>
      <w:r w:rsidR="008E59C5" w:rsidRPr="00613024">
        <w:rPr>
          <w:rFonts w:ascii="Arial" w:hAnsi="Arial" w:cs="Arial"/>
          <w:noProof/>
          <w:lang w:val="en-GB"/>
        </w:rPr>
        <w:t>[80, 81]</w:t>
      </w:r>
      <w:r w:rsidR="00623222" w:rsidRPr="00613024">
        <w:rPr>
          <w:rFonts w:ascii="Arial" w:hAnsi="Arial" w:cs="Arial"/>
          <w:lang w:val="en-GB"/>
        </w:rPr>
        <w:fldChar w:fldCharType="end"/>
      </w:r>
      <w:r w:rsidR="00727BA1" w:rsidRPr="00613024">
        <w:rPr>
          <w:rFonts w:ascii="Arial" w:hAnsi="Arial" w:cs="Arial"/>
          <w:lang w:val="en-GB"/>
        </w:rPr>
        <w:t xml:space="preserve">. </w:t>
      </w:r>
      <w:r w:rsidR="001308AE" w:rsidRPr="00613024">
        <w:rPr>
          <w:rFonts w:ascii="Arial" w:hAnsi="Arial" w:cs="Arial"/>
          <w:lang w:val="en-GB"/>
        </w:rPr>
        <w:t>However, both</w:t>
      </w:r>
      <w:r w:rsidR="008E4B63" w:rsidRPr="00613024">
        <w:rPr>
          <w:rFonts w:ascii="Arial" w:hAnsi="Arial" w:cs="Arial"/>
          <w:lang w:val="en-GB"/>
        </w:rPr>
        <w:t xml:space="preserve"> paradigm</w:t>
      </w:r>
      <w:r w:rsidR="005A7588" w:rsidRPr="00613024">
        <w:rPr>
          <w:rFonts w:ascii="Arial" w:hAnsi="Arial" w:cs="Arial"/>
          <w:lang w:val="en-GB"/>
        </w:rPr>
        <w:t>s</w:t>
      </w:r>
      <w:r w:rsidR="001308AE" w:rsidRPr="00613024">
        <w:rPr>
          <w:rFonts w:ascii="Arial" w:hAnsi="Arial" w:cs="Arial"/>
          <w:lang w:val="en-GB"/>
        </w:rPr>
        <w:t xml:space="preserve"> are characterized by the unpredictability and variability of the stressors</w:t>
      </w:r>
      <w:r w:rsidR="00F24A6B" w:rsidRPr="00613024">
        <w:rPr>
          <w:rFonts w:ascii="Arial" w:hAnsi="Arial" w:cs="Arial"/>
          <w:lang w:val="en-GB"/>
        </w:rPr>
        <w:t>. These</w:t>
      </w:r>
      <w:r w:rsidR="001308AE" w:rsidRPr="00613024">
        <w:rPr>
          <w:rFonts w:ascii="Arial" w:hAnsi="Arial" w:cs="Arial"/>
          <w:lang w:val="en-GB"/>
        </w:rPr>
        <w:t xml:space="preserve"> are major differences to the CSDS</w:t>
      </w:r>
      <w:r w:rsidR="00F24A6B" w:rsidRPr="00613024">
        <w:rPr>
          <w:rFonts w:ascii="Arial" w:hAnsi="Arial" w:cs="Arial"/>
          <w:lang w:val="en-GB"/>
        </w:rPr>
        <w:t xml:space="preserve"> paradigm</w:t>
      </w:r>
      <w:r w:rsidR="001308AE" w:rsidRPr="00613024">
        <w:rPr>
          <w:rFonts w:ascii="Arial" w:hAnsi="Arial" w:cs="Arial"/>
          <w:lang w:val="en-GB"/>
        </w:rPr>
        <w:t xml:space="preserve">. The CSDS involves repeated social defeat and </w:t>
      </w:r>
      <w:r w:rsidR="00226309" w:rsidRPr="00613024">
        <w:rPr>
          <w:rFonts w:ascii="Arial" w:hAnsi="Arial" w:cs="Arial"/>
          <w:lang w:val="en-GB"/>
        </w:rPr>
        <w:t xml:space="preserve">24-hour </w:t>
      </w:r>
      <w:r w:rsidR="001308AE" w:rsidRPr="00613024">
        <w:rPr>
          <w:rFonts w:ascii="Arial" w:hAnsi="Arial" w:cs="Arial"/>
          <w:lang w:val="en-GB"/>
        </w:rPr>
        <w:t>exposure to a dominant male</w:t>
      </w:r>
      <w:r w:rsidR="00226309" w:rsidRPr="00613024">
        <w:rPr>
          <w:rFonts w:ascii="Arial" w:hAnsi="Arial" w:cs="Arial"/>
          <w:lang w:val="en-GB"/>
        </w:rPr>
        <w:t xml:space="preserve"> as a strong psychosocial stressor. Despite the homotypic</w:t>
      </w:r>
      <w:r w:rsidR="00617967" w:rsidRPr="00613024">
        <w:rPr>
          <w:rFonts w:ascii="Arial" w:hAnsi="Arial" w:cs="Arial"/>
          <w:lang w:val="en-GB"/>
        </w:rPr>
        <w:t xml:space="preserve"> nature of the</w:t>
      </w:r>
      <w:r w:rsidR="00226309" w:rsidRPr="00613024">
        <w:rPr>
          <w:rFonts w:ascii="Arial" w:hAnsi="Arial" w:cs="Arial"/>
          <w:lang w:val="en-GB"/>
        </w:rPr>
        <w:t xml:space="preserve"> stressor</w:t>
      </w:r>
      <w:r w:rsidR="00B15ED6" w:rsidRPr="00613024">
        <w:rPr>
          <w:rFonts w:ascii="Arial" w:hAnsi="Arial" w:cs="Arial"/>
          <w:lang w:val="en-GB"/>
        </w:rPr>
        <w:t>,</w:t>
      </w:r>
      <w:r w:rsidR="001308AE" w:rsidRPr="00613024">
        <w:rPr>
          <w:rFonts w:ascii="Arial" w:hAnsi="Arial" w:cs="Arial"/>
          <w:lang w:val="en-GB"/>
        </w:rPr>
        <w:t xml:space="preserve"> adaptation </w:t>
      </w:r>
      <w:r w:rsidR="00226309" w:rsidRPr="00613024">
        <w:rPr>
          <w:rFonts w:ascii="Arial" w:hAnsi="Arial" w:cs="Arial"/>
          <w:lang w:val="en-GB"/>
        </w:rPr>
        <w:t>to</w:t>
      </w:r>
      <w:r w:rsidR="001308AE" w:rsidRPr="00613024">
        <w:rPr>
          <w:rFonts w:ascii="Arial" w:hAnsi="Arial" w:cs="Arial"/>
          <w:lang w:val="en-GB"/>
        </w:rPr>
        <w:t xml:space="preserve"> the CSDS is </w:t>
      </w:r>
      <w:r w:rsidR="00226309" w:rsidRPr="00613024">
        <w:rPr>
          <w:rFonts w:ascii="Arial" w:hAnsi="Arial" w:cs="Arial"/>
          <w:lang w:val="en-GB"/>
        </w:rPr>
        <w:t xml:space="preserve">rather </w:t>
      </w:r>
      <w:r w:rsidR="001308AE" w:rsidRPr="00613024">
        <w:rPr>
          <w:rFonts w:ascii="Arial" w:hAnsi="Arial" w:cs="Arial"/>
          <w:lang w:val="en-GB"/>
        </w:rPr>
        <w:t>limited due to</w:t>
      </w:r>
      <w:r w:rsidR="00226309" w:rsidRPr="00613024">
        <w:rPr>
          <w:rFonts w:ascii="Arial" w:hAnsi="Arial" w:cs="Arial"/>
          <w:lang w:val="en-GB"/>
        </w:rPr>
        <w:t xml:space="preserve"> daily</w:t>
      </w:r>
      <w:r w:rsidR="001308AE" w:rsidRPr="00613024">
        <w:rPr>
          <w:rFonts w:ascii="Arial" w:hAnsi="Arial" w:cs="Arial"/>
          <w:lang w:val="en-GB"/>
        </w:rPr>
        <w:t xml:space="preserve"> rotation to </w:t>
      </w:r>
      <w:r w:rsidR="00226309" w:rsidRPr="00613024">
        <w:rPr>
          <w:rFonts w:ascii="Arial" w:hAnsi="Arial" w:cs="Arial"/>
          <w:lang w:val="en-GB"/>
        </w:rPr>
        <w:t xml:space="preserve">a novel </w:t>
      </w:r>
      <w:r w:rsidR="001308AE" w:rsidRPr="00613024">
        <w:rPr>
          <w:rFonts w:ascii="Arial" w:hAnsi="Arial" w:cs="Arial"/>
          <w:lang w:val="en-GB"/>
        </w:rPr>
        <w:t>unfamiliar</w:t>
      </w:r>
      <w:r w:rsidR="00226309" w:rsidRPr="00613024">
        <w:rPr>
          <w:rFonts w:ascii="Arial" w:hAnsi="Arial" w:cs="Arial"/>
          <w:lang w:val="en-GB"/>
        </w:rPr>
        <w:t xml:space="preserve"> dominant</w:t>
      </w:r>
      <w:r w:rsidR="001308AE" w:rsidRPr="00613024">
        <w:rPr>
          <w:rFonts w:ascii="Arial" w:hAnsi="Arial" w:cs="Arial"/>
          <w:lang w:val="en-GB"/>
        </w:rPr>
        <w:t xml:space="preserve"> male</w:t>
      </w:r>
      <w:r w:rsidR="00B15ED6" w:rsidRPr="00613024">
        <w:rPr>
          <w:rFonts w:ascii="Arial" w:hAnsi="Arial" w:cs="Arial"/>
          <w:lang w:val="en-GB"/>
        </w:rPr>
        <w:t xml:space="preserve"> as well as daily variation of the time of day of the defeat procedure</w:t>
      </w:r>
      <w:r w:rsidR="00226309" w:rsidRPr="00613024">
        <w:rPr>
          <w:rFonts w:ascii="Arial" w:hAnsi="Arial" w:cs="Arial"/>
          <w:lang w:val="en-GB"/>
        </w:rPr>
        <w:t xml:space="preserve">. The individual characteristics of </w:t>
      </w:r>
      <w:r w:rsidR="00B15ED6" w:rsidRPr="00613024">
        <w:rPr>
          <w:rFonts w:ascii="Arial" w:hAnsi="Arial" w:cs="Arial"/>
          <w:lang w:val="en-GB"/>
        </w:rPr>
        <w:t xml:space="preserve">the </w:t>
      </w:r>
      <w:r w:rsidR="00226309" w:rsidRPr="00613024">
        <w:rPr>
          <w:rFonts w:ascii="Arial" w:hAnsi="Arial" w:cs="Arial"/>
          <w:lang w:val="en-GB"/>
        </w:rPr>
        <w:t xml:space="preserve">applied </w:t>
      </w:r>
      <w:r w:rsidR="00226309" w:rsidRPr="00613024">
        <w:rPr>
          <w:rFonts w:ascii="Arial" w:hAnsi="Arial" w:cs="Arial"/>
          <w:lang w:val="en-GB"/>
        </w:rPr>
        <w:lastRenderedPageBreak/>
        <w:t xml:space="preserve">stress paradigm are important aspects which have to be carefully </w:t>
      </w:r>
      <w:r w:rsidR="005A7588" w:rsidRPr="00613024">
        <w:rPr>
          <w:rFonts w:ascii="Arial" w:hAnsi="Arial" w:cs="Arial"/>
          <w:lang w:val="en-GB"/>
        </w:rPr>
        <w:t>considered</w:t>
      </w:r>
      <w:r w:rsidR="00226309" w:rsidRPr="00613024">
        <w:rPr>
          <w:rFonts w:ascii="Arial" w:hAnsi="Arial" w:cs="Arial"/>
          <w:lang w:val="en-GB"/>
        </w:rPr>
        <w:t xml:space="preserve"> when interpreting and comparing the behavioural consequences of different stress paradigms</w:t>
      </w:r>
      <w:r w:rsidR="00536F8E" w:rsidRPr="00613024">
        <w:rPr>
          <w:rFonts w:ascii="Arial" w:hAnsi="Arial" w:cs="Arial"/>
          <w:lang w:val="en-GB"/>
        </w:rPr>
        <w:t xml:space="preserve"> </w:t>
      </w:r>
      <w:r w:rsidR="00536F8E" w:rsidRPr="00613024">
        <w:rPr>
          <w:rFonts w:ascii="Arial" w:hAnsi="Arial" w:cs="Arial"/>
          <w:lang w:val="en-GB"/>
        </w:rPr>
        <w:fldChar w:fldCharType="begin">
          <w:fldData xml:space="preserve">PEVuZE5vdGU+PENpdGU+PEF1dGhvcj5BdHJvb3o8L0F1dGhvcj48WWVhcj4yMDIxPC9ZZWFyPjxS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=
</w:fldData>
        </w:fldChar>
      </w:r>
      <w:r w:rsidR="008E59C5" w:rsidRPr="00613024">
        <w:rPr>
          <w:rFonts w:ascii="Arial" w:hAnsi="Arial" w:cs="Arial"/>
          <w:lang w:val="en-GB"/>
        </w:rPr>
        <w:instrText xml:space="preserve"> ADDIN EN.CITE </w:instrText>
      </w:r>
      <w:r w:rsidR="008E59C5" w:rsidRPr="00613024">
        <w:rPr>
          <w:rFonts w:ascii="Arial" w:hAnsi="Arial" w:cs="Arial"/>
          <w:lang w:val="en-GB"/>
        </w:rPr>
        <w:fldChar w:fldCharType="begin">
          <w:fldData xml:space="preserve">PEVuZE5vdGU+PENpdGU+PEF1dGhvcj5BdHJvb3o8L0F1dGhvcj48WWVhcj4yMDIxPC9ZZWFyPjxS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=
</w:fldData>
        </w:fldChar>
      </w:r>
      <w:r w:rsidR="008E59C5" w:rsidRPr="00613024">
        <w:rPr>
          <w:rFonts w:ascii="Arial" w:hAnsi="Arial" w:cs="Arial"/>
          <w:lang w:val="en-GB"/>
        </w:rPr>
        <w:instrText xml:space="preserve"> ADDIN EN.CITE.DATA </w:instrText>
      </w:r>
      <w:r w:rsidR="008E59C5" w:rsidRPr="00613024">
        <w:rPr>
          <w:rFonts w:ascii="Arial" w:hAnsi="Arial" w:cs="Arial"/>
          <w:lang w:val="en-GB"/>
        </w:rPr>
      </w:r>
      <w:r w:rsidR="008E59C5" w:rsidRPr="00613024">
        <w:rPr>
          <w:rFonts w:ascii="Arial" w:hAnsi="Arial" w:cs="Arial"/>
          <w:lang w:val="en-GB"/>
        </w:rPr>
        <w:fldChar w:fldCharType="end"/>
      </w:r>
      <w:r w:rsidR="00536F8E" w:rsidRPr="00613024">
        <w:rPr>
          <w:rFonts w:ascii="Arial" w:hAnsi="Arial" w:cs="Arial"/>
          <w:lang w:val="en-GB"/>
        </w:rPr>
      </w:r>
      <w:r w:rsidR="00536F8E" w:rsidRPr="00613024">
        <w:rPr>
          <w:rFonts w:ascii="Arial" w:hAnsi="Arial" w:cs="Arial"/>
          <w:lang w:val="en-GB"/>
        </w:rPr>
        <w:fldChar w:fldCharType="separate"/>
      </w:r>
      <w:r w:rsidR="008E59C5" w:rsidRPr="00613024">
        <w:rPr>
          <w:rFonts w:ascii="Arial" w:hAnsi="Arial" w:cs="Arial"/>
          <w:noProof/>
          <w:lang w:val="en-GB"/>
        </w:rPr>
        <w:t>[82, 83]</w:t>
      </w:r>
      <w:r w:rsidR="00536F8E" w:rsidRPr="00613024">
        <w:rPr>
          <w:rFonts w:ascii="Arial" w:hAnsi="Arial" w:cs="Arial"/>
          <w:lang w:val="en-GB"/>
        </w:rPr>
        <w:fldChar w:fldCharType="end"/>
      </w:r>
      <w:r w:rsidR="00226309" w:rsidRPr="00613024">
        <w:rPr>
          <w:rFonts w:ascii="Arial" w:hAnsi="Arial" w:cs="Arial"/>
          <w:lang w:val="en-GB"/>
        </w:rPr>
        <w:t>.</w:t>
      </w:r>
    </w:p>
    <w:p w14:paraId="6FD435AF" w14:textId="20C41068" w:rsidR="00DF6D63" w:rsidRPr="00613024" w:rsidRDefault="00DF6D63" w:rsidP="00282BAF">
      <w:pPr>
        <w:spacing w:after="0" w:line="480" w:lineRule="auto"/>
        <w:jc w:val="both"/>
        <w:rPr>
          <w:rFonts w:ascii="Arial" w:hAnsi="Arial" w:cs="Arial"/>
          <w:lang w:val="en-GB"/>
        </w:rPr>
      </w:pPr>
      <w:r w:rsidRPr="00613024">
        <w:rPr>
          <w:rFonts w:ascii="Arial" w:hAnsi="Arial" w:cs="Arial"/>
          <w:lang w:val="en-GB"/>
        </w:rPr>
        <w:t>The first behavioural analys</w:t>
      </w:r>
      <w:r w:rsidR="002A237B" w:rsidRPr="00613024">
        <w:rPr>
          <w:rFonts w:ascii="Arial" w:hAnsi="Arial" w:cs="Arial"/>
          <w:lang w:val="en-GB"/>
        </w:rPr>
        <w:t>e</w:t>
      </w:r>
      <w:r w:rsidRPr="00613024">
        <w:rPr>
          <w:rFonts w:ascii="Arial" w:hAnsi="Arial" w:cs="Arial"/>
          <w:lang w:val="en-GB"/>
        </w:rPr>
        <w:t xml:space="preserve">s of P2X7 KO mice </w:t>
      </w:r>
      <w:r w:rsidR="002A237B" w:rsidRPr="00613024">
        <w:rPr>
          <w:rFonts w:ascii="Arial" w:hAnsi="Arial" w:cs="Arial"/>
          <w:lang w:val="en-GB"/>
        </w:rPr>
        <w:t>were</w:t>
      </w:r>
      <w:r w:rsidRPr="00613024">
        <w:rPr>
          <w:rFonts w:ascii="Arial" w:hAnsi="Arial" w:cs="Arial"/>
          <w:lang w:val="en-GB"/>
        </w:rPr>
        <w:t xml:space="preserve"> conducted with the line</w:t>
      </w:r>
      <w:r w:rsidR="00144FD2" w:rsidRPr="00613024">
        <w:rPr>
          <w:rFonts w:ascii="Arial" w:hAnsi="Arial" w:cs="Arial"/>
          <w:lang w:val="en-GB"/>
        </w:rPr>
        <w:t>s</w:t>
      </w:r>
      <w:r w:rsidRPr="00613024">
        <w:rPr>
          <w:rFonts w:ascii="Arial" w:hAnsi="Arial" w:cs="Arial"/>
          <w:lang w:val="en-GB"/>
        </w:rPr>
        <w:t xml:space="preserve"> generated by Lexicon Genetics</w:t>
      </w:r>
      <w:r w:rsidR="00AA2A00" w:rsidRPr="00613024">
        <w:rPr>
          <w:rFonts w:ascii="Arial" w:hAnsi="Arial" w:cs="Arial"/>
          <w:lang w:val="en-GB"/>
        </w:rPr>
        <w:t xml:space="preserve"> </w:t>
      </w:r>
      <w:r w:rsidR="005508DF" w:rsidRPr="00613024">
        <w:rPr>
          <w:rFonts w:ascii="Arial" w:hAnsi="Arial" w:cs="Arial"/>
          <w:lang w:val="en-GB"/>
        </w:rPr>
        <w:fldChar w:fldCharType="begin">
          <w:fldData xml:space="preserve">PEVuZE5vdGU+PENpdGU+PEF1dGhvcj5CYXNzbzwvQXV0aG9yPjxZZWFyPjIwMDk8L1llYXI+PFJl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</w:fldData>
        </w:fldChar>
      </w:r>
      <w:r w:rsidR="008E59C5" w:rsidRPr="00613024">
        <w:rPr>
          <w:rFonts w:ascii="Arial" w:hAnsi="Arial" w:cs="Arial"/>
          <w:lang w:val="en-GB"/>
        </w:rPr>
        <w:instrText xml:space="preserve"> ADDIN EN.CITE </w:instrText>
      </w:r>
      <w:r w:rsidR="008E59C5" w:rsidRPr="00613024">
        <w:rPr>
          <w:rFonts w:ascii="Arial" w:hAnsi="Arial" w:cs="Arial"/>
          <w:lang w:val="en-GB"/>
        </w:rPr>
        <w:fldChar w:fldCharType="begin">
          <w:fldData xml:space="preserve">PEVuZE5vdGU+PENpdGU+PEF1dGhvcj5CYXNzbzwvQXV0aG9yPjxZZWFyPjIwMDk8L1llYXI+PFJl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</w:fldData>
        </w:fldChar>
      </w:r>
      <w:r w:rsidR="008E59C5" w:rsidRPr="00613024">
        <w:rPr>
          <w:rFonts w:ascii="Arial" w:hAnsi="Arial" w:cs="Arial"/>
          <w:lang w:val="en-GB"/>
        </w:rPr>
        <w:instrText xml:space="preserve"> ADDIN EN.CITE.DATA </w:instrText>
      </w:r>
      <w:r w:rsidR="008E59C5" w:rsidRPr="00613024">
        <w:rPr>
          <w:rFonts w:ascii="Arial" w:hAnsi="Arial" w:cs="Arial"/>
          <w:lang w:val="en-GB"/>
        </w:rPr>
      </w:r>
      <w:r w:rsidR="008E59C5" w:rsidRPr="00613024">
        <w:rPr>
          <w:rFonts w:ascii="Arial" w:hAnsi="Arial" w:cs="Arial"/>
          <w:lang w:val="en-GB"/>
        </w:rPr>
        <w:fldChar w:fldCharType="end"/>
      </w:r>
      <w:r w:rsidR="005508DF" w:rsidRPr="00613024">
        <w:rPr>
          <w:rFonts w:ascii="Arial" w:hAnsi="Arial" w:cs="Arial"/>
          <w:lang w:val="en-GB"/>
        </w:rPr>
      </w:r>
      <w:r w:rsidR="005508DF" w:rsidRPr="00613024">
        <w:rPr>
          <w:rFonts w:ascii="Arial" w:hAnsi="Arial" w:cs="Arial"/>
          <w:lang w:val="en-GB"/>
        </w:rPr>
        <w:fldChar w:fldCharType="separate"/>
      </w:r>
      <w:r w:rsidR="008E59C5" w:rsidRPr="00613024">
        <w:rPr>
          <w:rFonts w:ascii="Arial" w:hAnsi="Arial" w:cs="Arial"/>
          <w:noProof/>
          <w:lang w:val="en-GB"/>
        </w:rPr>
        <w:t>[56, 84]</w:t>
      </w:r>
      <w:r w:rsidR="005508DF" w:rsidRPr="00613024">
        <w:rPr>
          <w:rFonts w:ascii="Arial" w:hAnsi="Arial" w:cs="Arial"/>
          <w:lang w:val="en-GB"/>
        </w:rPr>
        <w:fldChar w:fldCharType="end"/>
      </w:r>
      <w:r w:rsidRPr="00613024">
        <w:rPr>
          <w:rFonts w:ascii="Arial" w:hAnsi="Arial" w:cs="Arial"/>
          <w:lang w:val="en-GB"/>
        </w:rPr>
        <w:t xml:space="preserve"> and Pfizer </w:t>
      </w:r>
      <w:r w:rsidR="005508DF" w:rsidRPr="00613024">
        <w:rPr>
          <w:rFonts w:ascii="Arial" w:hAnsi="Arial" w:cs="Arial"/>
          <w:lang w:val="en-GB"/>
        </w:rPr>
        <w:fldChar w:fldCharType="begin">
          <w:fldData xml:space="preserve">PEVuZE5vdGU+PENpdGU+PEF1dGhvcj5Cb3VjaGVyPC9BdXRob3I+PFllYXI+MjAxMTwvWWVhcj48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==
</w:fldData>
        </w:fldChar>
      </w:r>
      <w:r w:rsidR="008E59C5" w:rsidRPr="00613024">
        <w:rPr>
          <w:rFonts w:ascii="Arial" w:hAnsi="Arial" w:cs="Arial"/>
          <w:lang w:val="en-GB"/>
        </w:rPr>
        <w:instrText xml:space="preserve"> ADDIN EN.CITE </w:instrText>
      </w:r>
      <w:r w:rsidR="008E59C5" w:rsidRPr="00613024">
        <w:rPr>
          <w:rFonts w:ascii="Arial" w:hAnsi="Arial" w:cs="Arial"/>
          <w:lang w:val="en-GB"/>
        </w:rPr>
        <w:fldChar w:fldCharType="begin">
          <w:fldData xml:space="preserve">PEVuZE5vdGU+PENpdGU+PEF1dGhvcj5Cb3VjaGVyPC9BdXRob3I+PFllYXI+MjAxMTwvWWVhcj48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==
</w:fldData>
        </w:fldChar>
      </w:r>
      <w:r w:rsidR="008E59C5" w:rsidRPr="00613024">
        <w:rPr>
          <w:rFonts w:ascii="Arial" w:hAnsi="Arial" w:cs="Arial"/>
          <w:lang w:val="en-GB"/>
        </w:rPr>
        <w:instrText xml:space="preserve"> ADDIN EN.CITE.DATA </w:instrText>
      </w:r>
      <w:r w:rsidR="008E59C5" w:rsidRPr="00613024">
        <w:rPr>
          <w:rFonts w:ascii="Arial" w:hAnsi="Arial" w:cs="Arial"/>
          <w:lang w:val="en-GB"/>
        </w:rPr>
      </w:r>
      <w:r w:rsidR="008E59C5" w:rsidRPr="00613024">
        <w:rPr>
          <w:rFonts w:ascii="Arial" w:hAnsi="Arial" w:cs="Arial"/>
          <w:lang w:val="en-GB"/>
        </w:rPr>
        <w:fldChar w:fldCharType="end"/>
      </w:r>
      <w:r w:rsidR="005508DF" w:rsidRPr="00613024">
        <w:rPr>
          <w:rFonts w:ascii="Arial" w:hAnsi="Arial" w:cs="Arial"/>
          <w:lang w:val="en-GB"/>
        </w:rPr>
      </w:r>
      <w:r w:rsidR="005508DF" w:rsidRPr="00613024">
        <w:rPr>
          <w:rFonts w:ascii="Arial" w:hAnsi="Arial" w:cs="Arial"/>
          <w:lang w:val="en-GB"/>
        </w:rPr>
        <w:fldChar w:fldCharType="separate"/>
      </w:r>
      <w:r w:rsidR="008E59C5" w:rsidRPr="00613024">
        <w:rPr>
          <w:rFonts w:ascii="Arial" w:hAnsi="Arial" w:cs="Arial"/>
          <w:noProof/>
          <w:lang w:val="en-GB"/>
        </w:rPr>
        <w:t>[67, 77, 78]</w:t>
      </w:r>
      <w:r w:rsidR="005508DF" w:rsidRPr="00613024">
        <w:rPr>
          <w:rFonts w:ascii="Arial" w:hAnsi="Arial" w:cs="Arial"/>
          <w:lang w:val="en-GB"/>
        </w:rPr>
        <w:fldChar w:fldCharType="end"/>
      </w:r>
      <w:r w:rsidRPr="00613024">
        <w:rPr>
          <w:rFonts w:ascii="Arial" w:hAnsi="Arial" w:cs="Arial"/>
          <w:lang w:val="en-GB"/>
        </w:rPr>
        <w:t xml:space="preserve">. More recently, additional behavioural studies have been </w:t>
      </w:r>
      <w:r w:rsidR="00F724D9" w:rsidRPr="00613024">
        <w:rPr>
          <w:rFonts w:ascii="Arial" w:hAnsi="Arial" w:cs="Arial"/>
          <w:lang w:val="en-GB"/>
        </w:rPr>
        <w:t>published</w:t>
      </w:r>
      <w:r w:rsidRPr="00613024">
        <w:rPr>
          <w:rFonts w:ascii="Arial" w:hAnsi="Arial" w:cs="Arial"/>
          <w:lang w:val="en-GB"/>
        </w:rPr>
        <w:t xml:space="preserve"> using KO mice generated by gene editing and based on humanized mice </w:t>
      </w:r>
      <w:r w:rsidR="005508DF" w:rsidRPr="00613024">
        <w:rPr>
          <w:rFonts w:ascii="Arial" w:hAnsi="Arial" w:cs="Arial"/>
          <w:lang w:val="en-GB"/>
        </w:rPr>
        <w:fldChar w:fldCharType="begin">
          <w:fldData xml:space="preserve">PEVuZE5vdGU+PENpdGU+PEF1dGhvcj5HYW88L0F1dGhvcj48WWVhcj4yMDE4PC9ZZWFyPjxSZWNO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</w:fldData>
        </w:fldChar>
      </w:r>
      <w:r w:rsidR="008E59C5" w:rsidRPr="00613024">
        <w:rPr>
          <w:rFonts w:ascii="Arial" w:hAnsi="Arial" w:cs="Arial"/>
          <w:lang w:val="en-GB"/>
        </w:rPr>
        <w:instrText xml:space="preserve"> ADDIN EN.CITE </w:instrText>
      </w:r>
      <w:r w:rsidR="008E59C5" w:rsidRPr="00613024">
        <w:rPr>
          <w:rFonts w:ascii="Arial" w:hAnsi="Arial" w:cs="Arial"/>
          <w:lang w:val="en-GB"/>
        </w:rPr>
        <w:fldChar w:fldCharType="begin">
          <w:fldData xml:space="preserve">PEVuZE5vdGU+PENpdGU+PEF1dGhvcj5HYW88L0F1dGhvcj48WWVhcj4yMDE4PC9ZZWFyPjxSZWNO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</w:fldData>
        </w:fldChar>
      </w:r>
      <w:r w:rsidR="008E59C5" w:rsidRPr="00613024">
        <w:rPr>
          <w:rFonts w:ascii="Arial" w:hAnsi="Arial" w:cs="Arial"/>
          <w:lang w:val="en-GB"/>
        </w:rPr>
        <w:instrText xml:space="preserve"> ADDIN EN.CITE.DATA </w:instrText>
      </w:r>
      <w:r w:rsidR="008E59C5" w:rsidRPr="00613024">
        <w:rPr>
          <w:rFonts w:ascii="Arial" w:hAnsi="Arial" w:cs="Arial"/>
          <w:lang w:val="en-GB"/>
        </w:rPr>
      </w:r>
      <w:r w:rsidR="008E59C5" w:rsidRPr="00613024">
        <w:rPr>
          <w:rFonts w:ascii="Arial" w:hAnsi="Arial" w:cs="Arial"/>
          <w:lang w:val="en-GB"/>
        </w:rPr>
        <w:fldChar w:fldCharType="end"/>
      </w:r>
      <w:r w:rsidR="005508DF" w:rsidRPr="00613024">
        <w:rPr>
          <w:rFonts w:ascii="Arial" w:hAnsi="Arial" w:cs="Arial"/>
          <w:lang w:val="en-GB"/>
        </w:rPr>
      </w:r>
      <w:r w:rsidR="005508DF" w:rsidRPr="00613024">
        <w:rPr>
          <w:rFonts w:ascii="Arial" w:hAnsi="Arial" w:cs="Arial"/>
          <w:lang w:val="en-GB"/>
        </w:rPr>
        <w:fldChar w:fldCharType="separate"/>
      </w:r>
      <w:r w:rsidR="008E59C5" w:rsidRPr="00613024">
        <w:rPr>
          <w:rFonts w:ascii="Arial" w:hAnsi="Arial" w:cs="Arial"/>
          <w:noProof/>
          <w:lang w:val="en-GB"/>
        </w:rPr>
        <w:t>[57, 79]</w:t>
      </w:r>
      <w:r w:rsidR="005508DF" w:rsidRPr="00613024">
        <w:rPr>
          <w:rFonts w:ascii="Arial" w:hAnsi="Arial" w:cs="Arial"/>
          <w:lang w:val="en-GB"/>
        </w:rPr>
        <w:fldChar w:fldCharType="end"/>
      </w:r>
      <w:r w:rsidRPr="00613024">
        <w:rPr>
          <w:rFonts w:ascii="Arial" w:hAnsi="Arial" w:cs="Arial"/>
          <w:lang w:val="en-GB"/>
        </w:rPr>
        <w:t xml:space="preserve">. </w:t>
      </w:r>
      <w:r w:rsidR="002A5DA0" w:rsidRPr="00613024">
        <w:rPr>
          <w:rFonts w:ascii="Arial" w:hAnsi="Arial" w:cs="Arial"/>
          <w:lang w:val="en-GB"/>
        </w:rPr>
        <w:t xml:space="preserve">Comparison of </w:t>
      </w:r>
      <w:r w:rsidR="00F724D9" w:rsidRPr="00613024">
        <w:rPr>
          <w:rFonts w:ascii="Arial" w:hAnsi="Arial" w:cs="Arial"/>
          <w:lang w:val="en-GB"/>
        </w:rPr>
        <w:t>these studies reveals</w:t>
      </w:r>
      <w:r w:rsidR="002A5DA0" w:rsidRPr="00613024">
        <w:rPr>
          <w:rFonts w:ascii="Arial" w:hAnsi="Arial" w:cs="Arial"/>
          <w:lang w:val="en-GB"/>
        </w:rPr>
        <w:t xml:space="preserve"> </w:t>
      </w:r>
      <w:r w:rsidR="0013512F" w:rsidRPr="00613024">
        <w:rPr>
          <w:rFonts w:ascii="Arial" w:hAnsi="Arial" w:cs="Arial"/>
          <w:lang w:val="en-GB"/>
        </w:rPr>
        <w:t>a</w:t>
      </w:r>
      <w:r w:rsidRPr="00613024">
        <w:rPr>
          <w:rFonts w:ascii="Arial" w:hAnsi="Arial" w:cs="Arial"/>
          <w:lang w:val="en-GB"/>
        </w:rPr>
        <w:t xml:space="preserve"> rather heterogenous</w:t>
      </w:r>
      <w:r w:rsidR="002A5DA0" w:rsidRPr="00613024">
        <w:rPr>
          <w:rFonts w:ascii="Arial" w:hAnsi="Arial" w:cs="Arial"/>
          <w:lang w:val="en-GB"/>
        </w:rPr>
        <w:t xml:space="preserve"> </w:t>
      </w:r>
      <w:r w:rsidR="00EF06B4" w:rsidRPr="00613024">
        <w:rPr>
          <w:rFonts w:ascii="Arial" w:hAnsi="Arial" w:cs="Arial"/>
          <w:lang w:val="en-GB"/>
        </w:rPr>
        <w:t xml:space="preserve">and sometimes inconsistent </w:t>
      </w:r>
      <w:r w:rsidR="002A5DA0" w:rsidRPr="00613024">
        <w:rPr>
          <w:rFonts w:ascii="Arial" w:hAnsi="Arial" w:cs="Arial"/>
          <w:lang w:val="en-GB"/>
        </w:rPr>
        <w:t>picture</w:t>
      </w:r>
      <w:r w:rsidR="0013512F" w:rsidRPr="00613024">
        <w:rPr>
          <w:rFonts w:ascii="Arial" w:hAnsi="Arial" w:cs="Arial"/>
          <w:lang w:val="en-GB"/>
        </w:rPr>
        <w:t xml:space="preserve"> with regards to the observed phenotypes in various behavioural assays. To some extent these discrepancies might reflect environmental confounds, e.g., </w:t>
      </w:r>
      <w:r w:rsidR="00416BAE" w:rsidRPr="00613024">
        <w:rPr>
          <w:rFonts w:ascii="Arial" w:hAnsi="Arial" w:cs="Arial"/>
          <w:lang w:val="en-GB"/>
        </w:rPr>
        <w:t>related to differences</w:t>
      </w:r>
      <w:r w:rsidR="00144FD2" w:rsidRPr="00613024">
        <w:rPr>
          <w:rFonts w:ascii="Arial" w:hAnsi="Arial" w:cs="Arial"/>
          <w:lang w:val="en-GB"/>
        </w:rPr>
        <w:t xml:space="preserve"> in husbandry conditions </w:t>
      </w:r>
      <w:r w:rsidR="0013512F" w:rsidRPr="00613024">
        <w:rPr>
          <w:rFonts w:ascii="Arial" w:hAnsi="Arial" w:cs="Arial"/>
          <w:lang w:val="en-GB"/>
        </w:rPr>
        <w:t>or</w:t>
      </w:r>
      <w:r w:rsidR="00144FD2" w:rsidRPr="00613024">
        <w:rPr>
          <w:rFonts w:ascii="Arial" w:hAnsi="Arial" w:cs="Arial"/>
          <w:lang w:val="en-GB"/>
        </w:rPr>
        <w:t xml:space="preserve"> exact</w:t>
      </w:r>
      <w:r w:rsidR="00416BAE" w:rsidRPr="00613024">
        <w:rPr>
          <w:rFonts w:ascii="Arial" w:hAnsi="Arial" w:cs="Arial"/>
          <w:lang w:val="en-GB"/>
        </w:rPr>
        <w:t xml:space="preserve"> testing procedures </w:t>
      </w:r>
      <w:r w:rsidR="005508DF" w:rsidRPr="00613024">
        <w:rPr>
          <w:rFonts w:ascii="Arial" w:hAnsi="Arial" w:cs="Arial"/>
          <w:lang w:val="en-GB"/>
        </w:rPr>
        <w:fldChar w:fldCharType="begin"/>
      </w:r>
      <w:r w:rsidR="008E59C5" w:rsidRPr="00613024">
        <w:rPr>
          <w:rFonts w:ascii="Arial" w:hAnsi="Arial" w:cs="Arial"/>
          <w:lang w:val="en-GB"/>
        </w:rPr>
        <w:instrText xml:space="preserve"> ADDIN EN.CITE &lt;EndNote&gt;&lt;Cite ExcludeAuth="1"&gt;&lt;Year&gt;2009&lt;/Year&gt;&lt;RecNum&gt;483&lt;/RecNum&gt;&lt;DisplayText&gt;[85]&lt;/DisplayText&gt;&lt;record&gt;&lt;rec-number&gt;483&lt;/rec-number&gt;&lt;foreign-keys&gt;&lt;key app="EN" db-id="x0fztttwipvtxjespex52zpwe2tew009s29s" timestamp="1715170172"&gt;483&lt;/key&gt;&lt;/foreign-keys&gt;&lt;ref-type name="Journal Article"&gt;17&lt;/ref-type&gt;&lt;contributors&gt;&lt;/contributors&gt;&lt;titles&gt;&lt;title&gt;Troublesome variability in mouse studies&lt;/title&gt;&lt;secondary-title&gt;Nat Neurosci&lt;/secondary-title&gt;&lt;/titles&gt;&lt;periodical&gt;&lt;full-title&gt;Nat Neurosci&lt;/full-title&gt;&lt;/periodical&gt;&lt;pages&gt;1075&lt;/pages&gt;&lt;volume&gt;12&lt;/volume&gt;&lt;number&gt;9&lt;/number&gt;&lt;keywords&gt;&lt;keyword&gt;*Animal Experimentation&lt;/keyword&gt;&lt;keyword&gt;Animals&lt;/keyword&gt;&lt;keyword&gt;Breeding&lt;/keyword&gt;&lt;keyword&gt;*Environment&lt;/keyword&gt;&lt;keyword&gt;Housing, Animal&lt;/keyword&gt;&lt;keyword&gt;Mice/*genetics&lt;/keyword&gt;&lt;keyword&gt;Mice, Inbred Strains/*genetics&lt;/keyword&gt;&lt;keyword&gt;Mice, Mutant Strains/genetics&lt;/keyword&gt;&lt;keyword&gt;Phenotype&lt;/keyword&gt;&lt;keyword&gt;*Research Design&lt;/keyword&gt;&lt;/keywords&gt;&lt;dates&gt;&lt;year&gt;2009&lt;/year&gt;&lt;pub-dates&gt;&lt;date&gt;Sep&lt;/date&gt;&lt;/pub-dates&gt;&lt;/dates&gt;&lt;isbn&gt;1546-1726 (Electronic)&amp;#xD;1097-6256 (Linking)&lt;/isbn&gt;&lt;accession-num&gt;19710643&lt;/accession-num&gt;&lt;urls&gt;&lt;related-urls&gt;&lt;url&gt;https://www.ncbi.nlm.nih.gov/pubmed/19710643&lt;/url&gt;&lt;/related-urls&gt;&lt;/urls&gt;&lt;electronic-resource-num&gt;10.1038/nn0909-1075&lt;/electronic-resource-num&gt;&lt;/record&gt;&lt;/Cite&gt;&lt;/EndNote&gt;</w:instrText>
      </w:r>
      <w:r w:rsidR="005508DF" w:rsidRPr="00613024">
        <w:rPr>
          <w:rFonts w:ascii="Arial" w:hAnsi="Arial" w:cs="Arial"/>
          <w:lang w:val="en-GB"/>
        </w:rPr>
        <w:fldChar w:fldCharType="separate"/>
      </w:r>
      <w:r w:rsidR="008E59C5" w:rsidRPr="00613024">
        <w:rPr>
          <w:rFonts w:ascii="Arial" w:hAnsi="Arial" w:cs="Arial"/>
          <w:noProof/>
          <w:lang w:val="en-GB"/>
        </w:rPr>
        <w:t>[85]</w:t>
      </w:r>
      <w:r w:rsidR="005508DF" w:rsidRPr="00613024">
        <w:rPr>
          <w:rFonts w:ascii="Arial" w:hAnsi="Arial" w:cs="Arial"/>
          <w:lang w:val="en-GB"/>
        </w:rPr>
        <w:fldChar w:fldCharType="end"/>
      </w:r>
      <w:r w:rsidR="00E7688C" w:rsidRPr="00613024">
        <w:rPr>
          <w:rFonts w:ascii="Arial" w:hAnsi="Arial" w:cs="Arial"/>
          <w:lang w:val="en-GB"/>
        </w:rPr>
        <w:t xml:space="preserve"> (</w:t>
      </w:r>
      <w:r w:rsidR="00113C0B" w:rsidRPr="00613024">
        <w:rPr>
          <w:rFonts w:ascii="Arial" w:hAnsi="Arial" w:cs="Arial"/>
          <w:lang w:val="en-GB"/>
        </w:rPr>
        <w:t>Table 1)</w:t>
      </w:r>
      <w:r w:rsidR="00970B86" w:rsidRPr="00613024">
        <w:rPr>
          <w:rFonts w:ascii="Arial" w:hAnsi="Arial" w:cs="Arial"/>
          <w:lang w:val="en-GB"/>
        </w:rPr>
        <w:t xml:space="preserve">. </w:t>
      </w:r>
      <w:r w:rsidR="00F724D9" w:rsidRPr="00613024">
        <w:rPr>
          <w:rFonts w:ascii="Arial" w:hAnsi="Arial" w:cs="Arial"/>
          <w:lang w:val="en-GB"/>
        </w:rPr>
        <w:t>The effect of test laboratory has been identified as one of the key causes for poor replicability in animal research</w:t>
      </w:r>
      <w:r w:rsidR="00B17924" w:rsidRPr="00613024">
        <w:rPr>
          <w:rFonts w:ascii="Arial" w:hAnsi="Arial" w:cs="Arial"/>
          <w:lang w:val="en-GB"/>
        </w:rPr>
        <w:t xml:space="preserve"> </w:t>
      </w:r>
      <w:r w:rsidR="005508DF" w:rsidRPr="00613024">
        <w:rPr>
          <w:rFonts w:ascii="Arial" w:hAnsi="Arial" w:cs="Arial"/>
          <w:lang w:val="en-GB"/>
        </w:rPr>
        <w:fldChar w:fldCharType="begin">
          <w:fldData xml:space="preserve">PEVuZE5vdGU+PENpdGU+PEF1dGhvcj5KYXJpYzwvQXV0aG9yPjxZZWFyPjIwMjQ8L1llYXI+PFJl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</w:fldData>
        </w:fldChar>
      </w:r>
      <w:r w:rsidR="008E59C5" w:rsidRPr="00613024">
        <w:rPr>
          <w:rFonts w:ascii="Arial" w:hAnsi="Arial" w:cs="Arial"/>
          <w:lang w:val="en-GB"/>
        </w:rPr>
        <w:instrText xml:space="preserve"> ADDIN EN.CITE </w:instrText>
      </w:r>
      <w:r w:rsidR="008E59C5" w:rsidRPr="00613024">
        <w:rPr>
          <w:rFonts w:ascii="Arial" w:hAnsi="Arial" w:cs="Arial"/>
          <w:lang w:val="en-GB"/>
        </w:rPr>
        <w:fldChar w:fldCharType="begin">
          <w:fldData xml:space="preserve">PEVuZE5vdGU+PENpdGU+PEF1dGhvcj5KYXJpYzwvQXV0aG9yPjxZZWFyPjIwMjQ8L1llYXI+PFJl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</w:fldData>
        </w:fldChar>
      </w:r>
      <w:r w:rsidR="008E59C5" w:rsidRPr="00613024">
        <w:rPr>
          <w:rFonts w:ascii="Arial" w:hAnsi="Arial" w:cs="Arial"/>
          <w:lang w:val="en-GB"/>
        </w:rPr>
        <w:instrText xml:space="preserve"> ADDIN EN.CITE.DATA </w:instrText>
      </w:r>
      <w:r w:rsidR="008E59C5" w:rsidRPr="00613024">
        <w:rPr>
          <w:rFonts w:ascii="Arial" w:hAnsi="Arial" w:cs="Arial"/>
          <w:lang w:val="en-GB"/>
        </w:rPr>
      </w:r>
      <w:r w:rsidR="008E59C5" w:rsidRPr="00613024">
        <w:rPr>
          <w:rFonts w:ascii="Arial" w:hAnsi="Arial" w:cs="Arial"/>
          <w:lang w:val="en-GB"/>
        </w:rPr>
        <w:fldChar w:fldCharType="end"/>
      </w:r>
      <w:r w:rsidR="005508DF" w:rsidRPr="00613024">
        <w:rPr>
          <w:rFonts w:ascii="Arial" w:hAnsi="Arial" w:cs="Arial"/>
          <w:lang w:val="en-GB"/>
        </w:rPr>
      </w:r>
      <w:r w:rsidR="005508DF" w:rsidRPr="00613024">
        <w:rPr>
          <w:rFonts w:ascii="Arial" w:hAnsi="Arial" w:cs="Arial"/>
          <w:lang w:val="en-GB"/>
        </w:rPr>
        <w:fldChar w:fldCharType="separate"/>
      </w:r>
      <w:r w:rsidR="008E59C5" w:rsidRPr="00613024">
        <w:rPr>
          <w:rFonts w:ascii="Arial" w:hAnsi="Arial" w:cs="Arial"/>
          <w:noProof/>
          <w:lang w:val="en-GB"/>
        </w:rPr>
        <w:t>[86]</w:t>
      </w:r>
      <w:r w:rsidR="005508DF" w:rsidRPr="00613024">
        <w:rPr>
          <w:rFonts w:ascii="Arial" w:hAnsi="Arial" w:cs="Arial"/>
          <w:lang w:val="en-GB"/>
        </w:rPr>
        <w:fldChar w:fldCharType="end"/>
      </w:r>
      <w:r w:rsidR="00F724D9" w:rsidRPr="00613024">
        <w:rPr>
          <w:rFonts w:ascii="Arial" w:hAnsi="Arial" w:cs="Arial"/>
          <w:lang w:val="en-GB"/>
        </w:rPr>
        <w:t>.</w:t>
      </w:r>
      <w:r w:rsidR="005727FE" w:rsidRPr="00613024">
        <w:rPr>
          <w:rFonts w:ascii="Arial" w:hAnsi="Arial" w:cs="Arial"/>
          <w:lang w:val="en-GB"/>
        </w:rPr>
        <w:t xml:space="preserve"> Moreover, c</w:t>
      </w:r>
      <w:r w:rsidR="00416BAE" w:rsidRPr="00613024">
        <w:rPr>
          <w:rFonts w:ascii="Arial" w:hAnsi="Arial" w:cs="Arial"/>
          <w:lang w:val="en-GB"/>
        </w:rPr>
        <w:t>areful</w:t>
      </w:r>
      <w:r w:rsidR="00970B86" w:rsidRPr="00613024">
        <w:rPr>
          <w:rFonts w:ascii="Arial" w:hAnsi="Arial" w:cs="Arial"/>
          <w:lang w:val="en-GB"/>
        </w:rPr>
        <w:t xml:space="preserve"> inspection of those studies reveal</w:t>
      </w:r>
      <w:r w:rsidR="00EF06B4" w:rsidRPr="00613024">
        <w:rPr>
          <w:rFonts w:ascii="Arial" w:hAnsi="Arial" w:cs="Arial"/>
          <w:lang w:val="en-GB"/>
        </w:rPr>
        <w:t>ed</w:t>
      </w:r>
      <w:r w:rsidR="00970B86" w:rsidRPr="00613024">
        <w:rPr>
          <w:rFonts w:ascii="Arial" w:hAnsi="Arial" w:cs="Arial"/>
          <w:lang w:val="en-GB"/>
        </w:rPr>
        <w:t xml:space="preserve"> </w:t>
      </w:r>
      <w:r w:rsidR="00E7688C" w:rsidRPr="00613024">
        <w:rPr>
          <w:rFonts w:ascii="Arial" w:hAnsi="Arial" w:cs="Arial"/>
          <w:lang w:val="en-GB"/>
        </w:rPr>
        <w:t>significant</w:t>
      </w:r>
      <w:r w:rsidR="00970B86" w:rsidRPr="00613024">
        <w:rPr>
          <w:rFonts w:ascii="Arial" w:hAnsi="Arial" w:cs="Arial"/>
          <w:lang w:val="en-GB"/>
        </w:rPr>
        <w:t xml:space="preserve"> differences</w:t>
      </w:r>
      <w:r w:rsidR="00E35B40" w:rsidRPr="00613024">
        <w:rPr>
          <w:rFonts w:ascii="Arial" w:hAnsi="Arial" w:cs="Arial"/>
          <w:lang w:val="en-GB"/>
        </w:rPr>
        <w:t xml:space="preserve"> </w:t>
      </w:r>
      <w:r w:rsidR="00144FD2" w:rsidRPr="00613024">
        <w:rPr>
          <w:rFonts w:ascii="Arial" w:hAnsi="Arial" w:cs="Arial"/>
          <w:lang w:val="en-GB"/>
        </w:rPr>
        <w:t>including the genetic background on which the KO line was generated</w:t>
      </w:r>
      <w:r w:rsidR="00970B86" w:rsidRPr="00613024">
        <w:rPr>
          <w:rFonts w:ascii="Arial" w:hAnsi="Arial" w:cs="Arial"/>
          <w:lang w:val="en-GB"/>
        </w:rPr>
        <w:t xml:space="preserve"> </w:t>
      </w:r>
      <w:r w:rsidR="000C5BD5" w:rsidRPr="00613024">
        <w:rPr>
          <w:rFonts w:ascii="Arial" w:hAnsi="Arial" w:cs="Arial"/>
          <w:lang w:val="en-GB"/>
        </w:rPr>
        <w:t xml:space="preserve">(Table 1) </w:t>
      </w:r>
      <w:r w:rsidR="00144FD2" w:rsidRPr="00613024">
        <w:rPr>
          <w:rFonts w:ascii="Arial" w:hAnsi="Arial" w:cs="Arial"/>
          <w:lang w:val="en-GB"/>
        </w:rPr>
        <w:t xml:space="preserve">and </w:t>
      </w:r>
      <w:r w:rsidR="008F0596" w:rsidRPr="00613024">
        <w:rPr>
          <w:rFonts w:ascii="Arial" w:hAnsi="Arial" w:cs="Arial"/>
          <w:lang w:val="en-GB"/>
        </w:rPr>
        <w:t xml:space="preserve">the </w:t>
      </w:r>
      <w:r w:rsidR="00144FD2" w:rsidRPr="00613024">
        <w:rPr>
          <w:rFonts w:ascii="Arial" w:hAnsi="Arial" w:cs="Arial"/>
          <w:lang w:val="en-GB"/>
        </w:rPr>
        <w:t xml:space="preserve">breeding strategy applied for </w:t>
      </w:r>
      <w:r w:rsidR="00E35B40" w:rsidRPr="00613024">
        <w:rPr>
          <w:rFonts w:ascii="Arial" w:hAnsi="Arial" w:cs="Arial"/>
          <w:lang w:val="en-GB"/>
        </w:rPr>
        <w:t>generation of</w:t>
      </w:r>
      <w:r w:rsidR="00970B86" w:rsidRPr="00613024">
        <w:rPr>
          <w:rFonts w:ascii="Arial" w:hAnsi="Arial" w:cs="Arial"/>
          <w:lang w:val="en-GB"/>
        </w:rPr>
        <w:t xml:space="preserve"> experimental mice </w:t>
      </w:r>
      <w:r w:rsidR="008F0596" w:rsidRPr="00613024">
        <w:rPr>
          <w:rFonts w:ascii="Arial" w:hAnsi="Arial" w:cs="Arial"/>
          <w:lang w:val="en-GB"/>
        </w:rPr>
        <w:t>ranging</w:t>
      </w:r>
      <w:r w:rsidR="00970B86" w:rsidRPr="00613024">
        <w:rPr>
          <w:rFonts w:ascii="Arial" w:hAnsi="Arial" w:cs="Arial"/>
          <w:lang w:val="en-GB"/>
        </w:rPr>
        <w:t xml:space="preserve"> from </w:t>
      </w:r>
      <w:proofErr w:type="spellStart"/>
      <w:r w:rsidR="00E35B40" w:rsidRPr="00613024">
        <w:rPr>
          <w:rFonts w:ascii="Arial" w:hAnsi="Arial" w:cs="Arial"/>
          <w:lang w:val="en-GB"/>
        </w:rPr>
        <w:t>i</w:t>
      </w:r>
      <w:proofErr w:type="spellEnd"/>
      <w:r w:rsidR="00E35B40" w:rsidRPr="00613024">
        <w:rPr>
          <w:rFonts w:ascii="Arial" w:hAnsi="Arial" w:cs="Arial"/>
          <w:lang w:val="en-GB"/>
        </w:rPr>
        <w:t xml:space="preserve">) </w:t>
      </w:r>
      <w:r w:rsidR="00970B86" w:rsidRPr="00613024">
        <w:rPr>
          <w:rFonts w:ascii="Arial" w:hAnsi="Arial" w:cs="Arial"/>
          <w:lang w:val="en-GB"/>
        </w:rPr>
        <w:t xml:space="preserve">breeding heterozygous mice to obtain WT and KO littermates, </w:t>
      </w:r>
      <w:r w:rsidR="00E35B40" w:rsidRPr="00613024">
        <w:rPr>
          <w:rFonts w:ascii="Arial" w:hAnsi="Arial" w:cs="Arial"/>
          <w:lang w:val="en-GB"/>
        </w:rPr>
        <w:t xml:space="preserve">ii) </w:t>
      </w:r>
      <w:r w:rsidR="00970B86" w:rsidRPr="00613024">
        <w:rPr>
          <w:rFonts w:ascii="Arial" w:hAnsi="Arial" w:cs="Arial"/>
          <w:lang w:val="en-GB"/>
        </w:rPr>
        <w:t xml:space="preserve">breeding of homozygous WT and KO mice to </w:t>
      </w:r>
      <w:r w:rsidR="00E35B40" w:rsidRPr="00613024">
        <w:rPr>
          <w:rFonts w:ascii="Arial" w:hAnsi="Arial" w:cs="Arial"/>
          <w:lang w:val="en-GB"/>
        </w:rPr>
        <w:t xml:space="preserve">obtain purely homozygous offspring up to </w:t>
      </w:r>
      <w:r w:rsidR="00970B86" w:rsidRPr="00613024">
        <w:rPr>
          <w:rFonts w:ascii="Arial" w:hAnsi="Arial" w:cs="Arial"/>
          <w:lang w:val="en-GB"/>
        </w:rPr>
        <w:t xml:space="preserve">using C57BL/6 mice </w:t>
      </w:r>
      <w:r w:rsidR="00144FD2" w:rsidRPr="00613024">
        <w:rPr>
          <w:rFonts w:ascii="Arial" w:hAnsi="Arial" w:cs="Arial"/>
          <w:lang w:val="en-GB"/>
        </w:rPr>
        <w:t xml:space="preserve">from a commercial vendor </w:t>
      </w:r>
      <w:r w:rsidR="00970B86" w:rsidRPr="00613024">
        <w:rPr>
          <w:rFonts w:ascii="Arial" w:hAnsi="Arial" w:cs="Arial"/>
          <w:lang w:val="en-GB"/>
        </w:rPr>
        <w:t>as</w:t>
      </w:r>
      <w:r w:rsidR="00E35B40" w:rsidRPr="00613024">
        <w:rPr>
          <w:rFonts w:ascii="Arial" w:hAnsi="Arial" w:cs="Arial"/>
          <w:lang w:val="en-GB"/>
        </w:rPr>
        <w:t xml:space="preserve"> controls (Table 1). I</w:t>
      </w:r>
      <w:r w:rsidR="00144FD2" w:rsidRPr="00613024">
        <w:rPr>
          <w:rFonts w:ascii="Arial" w:hAnsi="Arial" w:cs="Arial"/>
          <w:lang w:val="en-GB"/>
        </w:rPr>
        <w:t>n the latter case</w:t>
      </w:r>
      <w:r w:rsidR="00E7688C" w:rsidRPr="00613024">
        <w:rPr>
          <w:rFonts w:ascii="Arial" w:hAnsi="Arial" w:cs="Arial"/>
          <w:lang w:val="en-GB"/>
        </w:rPr>
        <w:t>,</w:t>
      </w:r>
      <w:r w:rsidR="00144FD2" w:rsidRPr="00613024">
        <w:rPr>
          <w:rFonts w:ascii="Arial" w:hAnsi="Arial" w:cs="Arial"/>
          <w:lang w:val="en-GB"/>
        </w:rPr>
        <w:t xml:space="preserve"> </w:t>
      </w:r>
      <w:r w:rsidR="00E35B40" w:rsidRPr="00613024">
        <w:rPr>
          <w:rFonts w:ascii="Arial" w:hAnsi="Arial" w:cs="Arial"/>
          <w:lang w:val="en-GB"/>
        </w:rPr>
        <w:t xml:space="preserve">there is no exact specification which C57BL/6 strain </w:t>
      </w:r>
      <w:r w:rsidR="00144FD2" w:rsidRPr="00613024">
        <w:rPr>
          <w:rFonts w:ascii="Arial" w:hAnsi="Arial" w:cs="Arial"/>
          <w:lang w:val="en-GB"/>
        </w:rPr>
        <w:t>was</w:t>
      </w:r>
      <w:r w:rsidR="00E35B40" w:rsidRPr="00613024">
        <w:rPr>
          <w:rFonts w:ascii="Arial" w:hAnsi="Arial" w:cs="Arial"/>
          <w:lang w:val="en-GB"/>
        </w:rPr>
        <w:t xml:space="preserve"> used </w:t>
      </w:r>
      <w:r w:rsidR="00144FD2" w:rsidRPr="00613024">
        <w:rPr>
          <w:rFonts w:ascii="Arial" w:hAnsi="Arial" w:cs="Arial"/>
          <w:lang w:val="en-GB"/>
        </w:rPr>
        <w:t xml:space="preserve">although significant differences between C56BL/6 </w:t>
      </w:r>
      <w:proofErr w:type="spellStart"/>
      <w:r w:rsidR="00144FD2" w:rsidRPr="00613024">
        <w:rPr>
          <w:rFonts w:ascii="Arial" w:hAnsi="Arial" w:cs="Arial"/>
          <w:lang w:val="en-GB"/>
        </w:rPr>
        <w:t>substrains</w:t>
      </w:r>
      <w:proofErr w:type="spellEnd"/>
      <w:r w:rsidR="00144FD2" w:rsidRPr="00613024">
        <w:rPr>
          <w:rFonts w:ascii="Arial" w:hAnsi="Arial" w:cs="Arial"/>
          <w:lang w:val="en-GB"/>
        </w:rPr>
        <w:t xml:space="preserve"> (e.g.,</w:t>
      </w:r>
      <w:r w:rsidR="00E35B40" w:rsidRPr="00613024">
        <w:rPr>
          <w:rFonts w:ascii="Arial" w:hAnsi="Arial" w:cs="Arial"/>
          <w:lang w:val="en-GB"/>
        </w:rPr>
        <w:t xml:space="preserve"> C57BL/6J and C57BL/6N</w:t>
      </w:r>
      <w:r w:rsidR="00144FD2" w:rsidRPr="00613024">
        <w:rPr>
          <w:rFonts w:ascii="Arial" w:hAnsi="Arial" w:cs="Arial"/>
          <w:lang w:val="en-GB"/>
        </w:rPr>
        <w:t>) have been repeatedly demonstrated</w:t>
      </w:r>
      <w:r w:rsidR="00B17924" w:rsidRPr="00613024">
        <w:rPr>
          <w:rFonts w:ascii="Arial" w:hAnsi="Arial" w:cs="Arial"/>
          <w:lang w:val="en-GB"/>
        </w:rPr>
        <w:t xml:space="preserve"> </w:t>
      </w:r>
      <w:r w:rsidR="005508DF" w:rsidRPr="00613024">
        <w:rPr>
          <w:rFonts w:ascii="Arial" w:hAnsi="Arial" w:cs="Arial"/>
          <w:lang w:val="en-GB"/>
        </w:rPr>
        <w:fldChar w:fldCharType="begin"/>
      </w:r>
      <w:r w:rsidR="008E59C5" w:rsidRPr="00613024">
        <w:rPr>
          <w:rFonts w:ascii="Arial" w:hAnsi="Arial" w:cs="Arial"/>
          <w:lang w:val="en-GB"/>
        </w:rPr>
        <w:instrText xml:space="preserve"> ADDIN EN.CITE &lt;EndNote&gt;&lt;Cite&gt;&lt;Author&gt;Mekada&lt;/Author&gt;&lt;Year&gt;2021&lt;/Year&gt;&lt;RecNum&gt;485&lt;/RecNum&gt;&lt;DisplayText&gt;[87]&lt;/DisplayText&gt;&lt;record&gt;&lt;rec-number&gt;485&lt;/rec-number&gt;&lt;foreign-keys&gt;&lt;key app="EN" db-id="x0fztttwipvtxjespex52zpwe2tew009s29s" timestamp="1715170639"&gt;485&lt;/key&gt;&lt;/foreign-keys&gt;&lt;ref-type name="Journal Article"&gt;17&lt;/ref-type&gt;&lt;contributors&gt;&lt;authors&gt;&lt;author&gt;Mekada, K.&lt;/author&gt;&lt;author&gt;Yoshiki, A.&lt;/author&gt;&lt;/authors&gt;&lt;/contributors&gt;&lt;auth-address&gt;Department of Zoology, Okayama University of Science, 1-1 Ridai-cho, Kita-ku, Okayama 700-0005, Japan.&amp;#xD;Experimental Animal Division, RIKEN BioResource Research Center, 3-1-1 Koyadai, Tsukuba, Ibaraki 305-0074, Japan.&lt;/auth-address&gt;&lt;titles&gt;&lt;title&gt;Substrains matter in phenotyping of C57BL/6 mice&lt;/title&gt;&lt;secondary-title&gt;Exp Anim&lt;/secondary-title&gt;&lt;/titles&gt;&lt;periodical&gt;&lt;full-title&gt;Exp Anim&lt;/full-title&gt;&lt;/periodical&gt;&lt;pages&gt;145-160&lt;/pages&gt;&lt;volume&gt;70&lt;/volume&gt;&lt;number&gt;2&lt;/number&gt;&lt;edition&gt;20210114&lt;/edition&gt;&lt;keywords&gt;&lt;keyword&gt;Animals&lt;/keyword&gt;&lt;keyword&gt;Mice&lt;/keyword&gt;&lt;keyword&gt;Mice, Inbred Strains/genetics/*physiology&lt;/keyword&gt;&lt;keyword&gt;*Phenotype&lt;/keyword&gt;&lt;keyword&gt;Species Specificity&lt;/keyword&gt;&lt;keyword&gt;C57bl/6&lt;/keyword&gt;&lt;keyword&gt;genetic difference&lt;/keyword&gt;&lt;keyword&gt;phenotypic difference&lt;/keyword&gt;&lt;keyword&gt;single nucleotide polymorphism (SNP)&lt;/keyword&gt;&lt;keyword&gt;substrain&lt;/keyword&gt;&lt;/keywords&gt;&lt;dates&gt;&lt;year&gt;2021&lt;/year&gt;&lt;pub-dates&gt;&lt;date&gt;May 13&lt;/date&gt;&lt;/pub-dates&gt;&lt;/dates&gt;&lt;isbn&gt;1881-7122 (Electronic)&amp;#xD;1341-1357 (Print)&amp;#xD;0007-5124 (Linking)&lt;/isbn&gt;&lt;accession-num&gt;33441510&lt;/accession-num&gt;&lt;urls&gt;&lt;related-urls&gt;&lt;url&gt;https://www.ncbi.nlm.nih.gov/pubmed/33441510&lt;/url&gt;&lt;/related-urls&gt;&lt;/urls&gt;&lt;custom2&gt;PMC8150240&lt;/custom2&gt;&lt;electronic-resource-num&gt;10.1538/expanim.20-0158&lt;/electronic-resource-num&gt;&lt;/record&gt;&lt;/Cite&gt;&lt;/EndNote&gt;</w:instrText>
      </w:r>
      <w:r w:rsidR="005508DF" w:rsidRPr="00613024">
        <w:rPr>
          <w:rFonts w:ascii="Arial" w:hAnsi="Arial" w:cs="Arial"/>
          <w:lang w:val="en-GB"/>
        </w:rPr>
        <w:fldChar w:fldCharType="separate"/>
      </w:r>
      <w:r w:rsidR="008E59C5" w:rsidRPr="00613024">
        <w:rPr>
          <w:rFonts w:ascii="Arial" w:hAnsi="Arial" w:cs="Arial"/>
          <w:noProof/>
          <w:lang w:val="en-GB"/>
        </w:rPr>
        <w:t>[87]</w:t>
      </w:r>
      <w:r w:rsidR="005508DF" w:rsidRPr="00613024">
        <w:rPr>
          <w:rFonts w:ascii="Arial" w:hAnsi="Arial" w:cs="Arial"/>
          <w:lang w:val="en-GB"/>
        </w:rPr>
        <w:fldChar w:fldCharType="end"/>
      </w:r>
      <w:r w:rsidR="00416BAE" w:rsidRPr="00613024">
        <w:rPr>
          <w:rFonts w:ascii="Arial" w:hAnsi="Arial" w:cs="Arial"/>
          <w:lang w:val="en-GB"/>
        </w:rPr>
        <w:t xml:space="preserve">. </w:t>
      </w:r>
      <w:r w:rsidR="00F845AE" w:rsidRPr="00613024">
        <w:rPr>
          <w:rFonts w:ascii="Arial" w:hAnsi="Arial" w:cs="Arial"/>
          <w:lang w:val="en-GB"/>
        </w:rPr>
        <w:t>In the study by Yue and colleagues</w:t>
      </w:r>
      <w:r w:rsidR="00E7688C" w:rsidRPr="00613024">
        <w:rPr>
          <w:rFonts w:ascii="Arial" w:hAnsi="Arial" w:cs="Arial"/>
          <w:lang w:val="en-GB"/>
        </w:rPr>
        <w:t>,</w:t>
      </w:r>
      <w:r w:rsidR="00F845AE" w:rsidRPr="00613024">
        <w:rPr>
          <w:rFonts w:ascii="Arial" w:hAnsi="Arial" w:cs="Arial"/>
          <w:lang w:val="en-GB"/>
        </w:rPr>
        <w:t xml:space="preserve"> information </w:t>
      </w:r>
      <w:r w:rsidR="000C5BD5" w:rsidRPr="00613024">
        <w:rPr>
          <w:rFonts w:ascii="Arial" w:hAnsi="Arial" w:cs="Arial"/>
          <w:lang w:val="en-GB"/>
        </w:rPr>
        <w:t>regarding</w:t>
      </w:r>
      <w:r w:rsidR="00F845AE" w:rsidRPr="00613024">
        <w:rPr>
          <w:rFonts w:ascii="Arial" w:hAnsi="Arial" w:cs="Arial"/>
          <w:lang w:val="en-GB"/>
        </w:rPr>
        <w:t xml:space="preserve"> the source of the KO mice is entirely missing</w:t>
      </w:r>
      <w:r w:rsidR="00930D3C" w:rsidRPr="00613024">
        <w:rPr>
          <w:rFonts w:ascii="Arial" w:hAnsi="Arial" w:cs="Arial"/>
          <w:lang w:val="en-GB"/>
        </w:rPr>
        <w:t xml:space="preserve"> </w:t>
      </w:r>
      <w:r w:rsidR="005508DF" w:rsidRPr="00613024">
        <w:rPr>
          <w:rFonts w:ascii="Arial" w:hAnsi="Arial" w:cs="Arial"/>
          <w:lang w:val="en-GB"/>
        </w:rPr>
        <w:fldChar w:fldCharType="begin">
          <w:fldData xml:space="preserve">PEVuZE5vdGU+PENpdGU+PEF1dGhvcj5ZdWU8L0F1dGhvcj48WWVhcj4yMDE3PC9ZZWFyPjxSZWNO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</w:fldData>
        </w:fldChar>
      </w:r>
      <w:r w:rsidR="008E59C5" w:rsidRPr="00613024">
        <w:rPr>
          <w:rFonts w:ascii="Arial" w:hAnsi="Arial" w:cs="Arial"/>
          <w:lang w:val="en-GB"/>
        </w:rPr>
        <w:instrText xml:space="preserve"> ADDIN EN.CITE </w:instrText>
      </w:r>
      <w:r w:rsidR="008E59C5" w:rsidRPr="00613024">
        <w:rPr>
          <w:rFonts w:ascii="Arial" w:hAnsi="Arial" w:cs="Arial"/>
          <w:lang w:val="en-GB"/>
        </w:rPr>
        <w:fldChar w:fldCharType="begin">
          <w:fldData xml:space="preserve">PEVuZE5vdGU+PENpdGU+PEF1dGhvcj5ZdWU8L0F1dGhvcj48WWVhcj4yMDE3PC9ZZWFyPjxSZWNO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</w:fldData>
        </w:fldChar>
      </w:r>
      <w:r w:rsidR="008E59C5" w:rsidRPr="00613024">
        <w:rPr>
          <w:rFonts w:ascii="Arial" w:hAnsi="Arial" w:cs="Arial"/>
          <w:lang w:val="en-GB"/>
        </w:rPr>
        <w:instrText xml:space="preserve"> ADDIN EN.CITE.DATA </w:instrText>
      </w:r>
      <w:r w:rsidR="008E59C5" w:rsidRPr="00613024">
        <w:rPr>
          <w:rFonts w:ascii="Arial" w:hAnsi="Arial" w:cs="Arial"/>
          <w:lang w:val="en-GB"/>
        </w:rPr>
      </w:r>
      <w:r w:rsidR="008E59C5" w:rsidRPr="00613024">
        <w:rPr>
          <w:rFonts w:ascii="Arial" w:hAnsi="Arial" w:cs="Arial"/>
          <w:lang w:val="en-GB"/>
        </w:rPr>
        <w:fldChar w:fldCharType="end"/>
      </w:r>
      <w:r w:rsidR="005508DF" w:rsidRPr="00613024">
        <w:rPr>
          <w:rFonts w:ascii="Arial" w:hAnsi="Arial" w:cs="Arial"/>
          <w:lang w:val="en-GB"/>
        </w:rPr>
      </w:r>
      <w:r w:rsidR="005508DF" w:rsidRPr="00613024">
        <w:rPr>
          <w:rFonts w:ascii="Arial" w:hAnsi="Arial" w:cs="Arial"/>
          <w:lang w:val="en-GB"/>
        </w:rPr>
        <w:fldChar w:fldCharType="separate"/>
      </w:r>
      <w:r w:rsidR="008E59C5" w:rsidRPr="00613024">
        <w:rPr>
          <w:rFonts w:ascii="Arial" w:hAnsi="Arial" w:cs="Arial"/>
          <w:noProof/>
          <w:lang w:val="en-GB"/>
        </w:rPr>
        <w:t>[80]</w:t>
      </w:r>
      <w:r w:rsidR="005508DF" w:rsidRPr="00613024">
        <w:rPr>
          <w:rFonts w:ascii="Arial" w:hAnsi="Arial" w:cs="Arial"/>
          <w:lang w:val="en-GB"/>
        </w:rPr>
        <w:fldChar w:fldCharType="end"/>
      </w:r>
      <w:r w:rsidR="00F845AE" w:rsidRPr="00613024">
        <w:rPr>
          <w:rFonts w:ascii="Arial" w:hAnsi="Arial" w:cs="Arial"/>
          <w:lang w:val="en-GB"/>
        </w:rPr>
        <w:t xml:space="preserve">. </w:t>
      </w:r>
      <w:r w:rsidR="006F2B34" w:rsidRPr="00613024">
        <w:rPr>
          <w:rFonts w:ascii="Arial" w:hAnsi="Arial" w:cs="Arial"/>
          <w:lang w:val="en-GB"/>
        </w:rPr>
        <w:t xml:space="preserve">As most KO lines were generated on a 129 background the flanking allele problem may </w:t>
      </w:r>
      <w:r w:rsidR="0016740C" w:rsidRPr="00613024">
        <w:rPr>
          <w:rFonts w:ascii="Arial" w:hAnsi="Arial" w:cs="Arial"/>
          <w:lang w:val="en-GB"/>
        </w:rPr>
        <w:t xml:space="preserve">represent another </w:t>
      </w:r>
      <w:r w:rsidR="00F845AE" w:rsidRPr="00613024">
        <w:rPr>
          <w:rFonts w:ascii="Arial" w:hAnsi="Arial" w:cs="Arial"/>
          <w:lang w:val="en-GB"/>
        </w:rPr>
        <w:t xml:space="preserve">caveat </w:t>
      </w:r>
      <w:r w:rsidR="005508DF" w:rsidRPr="00613024">
        <w:rPr>
          <w:rFonts w:ascii="Arial" w:hAnsi="Arial" w:cs="Arial"/>
          <w:lang w:val="en-GB"/>
        </w:rPr>
        <w:fldChar w:fldCharType="begin"/>
      </w:r>
      <w:r w:rsidR="008E59C5" w:rsidRPr="00613024">
        <w:rPr>
          <w:rFonts w:ascii="Arial" w:hAnsi="Arial" w:cs="Arial"/>
          <w:lang w:val="en-GB"/>
        </w:rPr>
        <w:instrText xml:space="preserve"> ADDIN EN.CITE &lt;EndNote&gt;&lt;Cite&gt;&lt;Author&gt;Gerlai&lt;/Author&gt;&lt;Year&gt;1996&lt;/Year&gt;&lt;RecNum&gt;492&lt;/RecNum&gt;&lt;DisplayText&gt;[88]&lt;/DisplayText&gt;&lt;record&gt;&lt;rec-number&gt;492&lt;/rec-number&gt;&lt;foreign-keys&gt;&lt;key app="EN" db-id="x0fztttwipvtxjespex52zpwe2tew009s29s" timestamp="1715172399"&gt;492&lt;/key&gt;&lt;/foreign-keys&gt;&lt;ref-type name="Journal Article"&gt;17&lt;/ref-type&gt;&lt;contributors&gt;&lt;authors&gt;&lt;author&gt;Gerlai, R.&lt;/author&gt;&lt;/authors&gt;&lt;/contributors&gt;&lt;auth-address&gt;GENENTECH Inc., Neuroscience Dept, South San Francisco, CA 94080-4990, USA.&lt;/auth-address&gt;&lt;titles&gt;&lt;title&gt;Gene-targeting studies of mammalian behavior: is it the mutation or the background genotype?&lt;/title&gt;&lt;secondary-title&gt;Trends Neurosci&lt;/secondary-title&gt;&lt;/titles&gt;&lt;periodical&gt;&lt;full-title&gt;Trends Neurosci&lt;/full-title&gt;&lt;/periodical&gt;&lt;pages&gt;177-81&lt;/pages&gt;&lt;volume&gt;19&lt;/volume&gt;&lt;number&gt;5&lt;/number&gt;&lt;keywords&gt;&lt;keyword&gt;Animals&lt;/keyword&gt;&lt;keyword&gt;Behavior, Animal/*physiology&lt;/keyword&gt;&lt;keyword&gt;*Gene Targeting&lt;/keyword&gt;&lt;keyword&gt;Genetic Linkage&lt;/keyword&gt;&lt;keyword&gt;*Genotype&lt;/keyword&gt;&lt;keyword&gt;Mice&lt;/keyword&gt;&lt;keyword&gt;Mice, Mutant Strains&lt;/keyword&gt;&lt;keyword&gt;*Mutation&lt;/keyword&gt;&lt;keyword&gt;Reaction Time/physiology&lt;/keyword&gt;&lt;/keywords&gt;&lt;dates&gt;&lt;year&gt;1996&lt;/year&gt;&lt;pub-dates&gt;&lt;date&gt;May&lt;/date&gt;&lt;/pub-dates&gt;&lt;/dates&gt;&lt;isbn&gt;0166-2236 (Print)&amp;#xD;0166-2236 (Linking)&lt;/isbn&gt;&lt;accession-num&gt;8723200&lt;/accession-num&gt;&lt;urls&gt;&lt;related-urls&gt;&lt;url&gt;https://www.ncbi.nlm.nih.gov/pubmed/8723200&lt;/url&gt;&lt;/related-urls&gt;&lt;/urls&gt;&lt;electronic-resource-num&gt;10.1016/s0166-2236(96)20020-7&lt;/electronic-resource-num&gt;&lt;/record&gt;&lt;/Cite&gt;&lt;/EndNote&gt;</w:instrText>
      </w:r>
      <w:r w:rsidR="005508DF" w:rsidRPr="00613024">
        <w:rPr>
          <w:rFonts w:ascii="Arial" w:hAnsi="Arial" w:cs="Arial"/>
          <w:lang w:val="en-GB"/>
        </w:rPr>
        <w:fldChar w:fldCharType="separate"/>
      </w:r>
      <w:r w:rsidR="008E59C5" w:rsidRPr="00613024">
        <w:rPr>
          <w:rFonts w:ascii="Arial" w:hAnsi="Arial" w:cs="Arial"/>
          <w:noProof/>
          <w:lang w:val="en-GB"/>
        </w:rPr>
        <w:t>[88]</w:t>
      </w:r>
      <w:r w:rsidR="005508DF" w:rsidRPr="00613024">
        <w:rPr>
          <w:rFonts w:ascii="Arial" w:hAnsi="Arial" w:cs="Arial"/>
          <w:lang w:val="en-GB"/>
        </w:rPr>
        <w:fldChar w:fldCharType="end"/>
      </w:r>
      <w:r w:rsidR="00E7688C" w:rsidRPr="00613024">
        <w:rPr>
          <w:rFonts w:ascii="Arial" w:hAnsi="Arial" w:cs="Arial"/>
          <w:lang w:val="en-GB"/>
        </w:rPr>
        <w:t>,</w:t>
      </w:r>
      <w:r w:rsidR="00F845AE" w:rsidRPr="00613024">
        <w:rPr>
          <w:rFonts w:ascii="Arial" w:hAnsi="Arial" w:cs="Arial"/>
          <w:lang w:val="en-GB"/>
        </w:rPr>
        <w:t xml:space="preserve"> particularly considering that the </w:t>
      </w:r>
      <w:r w:rsidR="0016740C" w:rsidRPr="00613024">
        <w:rPr>
          <w:rFonts w:ascii="Arial" w:hAnsi="Arial" w:cs="Arial"/>
          <w:lang w:val="en-GB"/>
        </w:rPr>
        <w:t>129-derived mouse strains express the P2X7-451P variant while C57BL/6</w:t>
      </w:r>
      <w:r w:rsidR="00F845AE" w:rsidRPr="00613024">
        <w:rPr>
          <w:rFonts w:ascii="Arial" w:hAnsi="Arial" w:cs="Arial"/>
          <w:lang w:val="en-GB"/>
        </w:rPr>
        <w:t>-derived</w:t>
      </w:r>
      <w:r w:rsidR="0016740C" w:rsidRPr="00613024">
        <w:rPr>
          <w:rFonts w:ascii="Arial" w:hAnsi="Arial" w:cs="Arial"/>
          <w:lang w:val="en-GB"/>
        </w:rPr>
        <w:t xml:space="preserve"> line</w:t>
      </w:r>
      <w:r w:rsidR="000C5BD5" w:rsidRPr="00613024">
        <w:rPr>
          <w:rFonts w:ascii="Arial" w:hAnsi="Arial" w:cs="Arial"/>
          <w:lang w:val="en-GB"/>
        </w:rPr>
        <w:t>s</w:t>
      </w:r>
      <w:r w:rsidR="0016740C" w:rsidRPr="00613024">
        <w:rPr>
          <w:rFonts w:ascii="Arial" w:hAnsi="Arial" w:cs="Arial"/>
          <w:lang w:val="en-GB"/>
        </w:rPr>
        <w:t xml:space="preserve"> express the P27R-415 L variant</w:t>
      </w:r>
      <w:r w:rsidR="000C5BD5" w:rsidRPr="00613024">
        <w:rPr>
          <w:rFonts w:ascii="Arial" w:hAnsi="Arial" w:cs="Arial"/>
          <w:lang w:val="en-GB"/>
        </w:rPr>
        <w:t xml:space="preserve"> with reduced activity</w:t>
      </w:r>
      <w:r w:rsidR="00930D3C" w:rsidRPr="00613024">
        <w:rPr>
          <w:rFonts w:ascii="Arial" w:hAnsi="Arial" w:cs="Arial"/>
          <w:lang w:val="en-GB"/>
        </w:rPr>
        <w:t xml:space="preserve"> </w:t>
      </w:r>
      <w:r w:rsidR="005508DF" w:rsidRPr="00613024">
        <w:rPr>
          <w:rFonts w:ascii="Arial" w:hAnsi="Arial" w:cs="Arial"/>
          <w:lang w:val="en-GB"/>
        </w:rPr>
        <w:fldChar w:fldCharType="begin">
          <w:fldData xml:space="preserve">PEVuZE5vdGU+PENpdGU+PEF1dGhvcj5BZHJpb3VjaDwvQXV0aG9yPjxZZWFyPjIwMDI8L1llYXI+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</w:fldData>
        </w:fldChar>
      </w:r>
      <w:r w:rsidR="008E59C5" w:rsidRPr="00613024">
        <w:rPr>
          <w:rFonts w:ascii="Arial" w:hAnsi="Arial" w:cs="Arial"/>
          <w:lang w:val="en-GB"/>
        </w:rPr>
        <w:instrText xml:space="preserve"> ADDIN EN.CITE </w:instrText>
      </w:r>
      <w:r w:rsidR="008E59C5" w:rsidRPr="00613024">
        <w:rPr>
          <w:rFonts w:ascii="Arial" w:hAnsi="Arial" w:cs="Arial"/>
          <w:lang w:val="en-GB"/>
        </w:rPr>
        <w:fldChar w:fldCharType="begin">
          <w:fldData xml:space="preserve">PEVuZE5vdGU+PENpdGU+PEF1dGhvcj5BZHJpb3VjaDwvQXV0aG9yPjxZZWFyPjIwMDI8L1llYXI+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</w:fldData>
        </w:fldChar>
      </w:r>
      <w:r w:rsidR="008E59C5" w:rsidRPr="00613024">
        <w:rPr>
          <w:rFonts w:ascii="Arial" w:hAnsi="Arial" w:cs="Arial"/>
          <w:lang w:val="en-GB"/>
        </w:rPr>
        <w:instrText xml:space="preserve"> ADDIN EN.CITE.DATA </w:instrText>
      </w:r>
      <w:r w:rsidR="008E59C5" w:rsidRPr="00613024">
        <w:rPr>
          <w:rFonts w:ascii="Arial" w:hAnsi="Arial" w:cs="Arial"/>
          <w:lang w:val="en-GB"/>
        </w:rPr>
      </w:r>
      <w:r w:rsidR="008E59C5" w:rsidRPr="00613024">
        <w:rPr>
          <w:rFonts w:ascii="Arial" w:hAnsi="Arial" w:cs="Arial"/>
          <w:lang w:val="en-GB"/>
        </w:rPr>
        <w:fldChar w:fldCharType="end"/>
      </w:r>
      <w:r w:rsidR="005508DF" w:rsidRPr="00613024">
        <w:rPr>
          <w:rFonts w:ascii="Arial" w:hAnsi="Arial" w:cs="Arial"/>
          <w:lang w:val="en-GB"/>
        </w:rPr>
      </w:r>
      <w:r w:rsidR="005508DF" w:rsidRPr="00613024">
        <w:rPr>
          <w:rFonts w:ascii="Arial" w:hAnsi="Arial" w:cs="Arial"/>
          <w:lang w:val="en-GB"/>
        </w:rPr>
        <w:fldChar w:fldCharType="separate"/>
      </w:r>
      <w:r w:rsidR="008E59C5" w:rsidRPr="00613024">
        <w:rPr>
          <w:rFonts w:ascii="Arial" w:hAnsi="Arial" w:cs="Arial"/>
          <w:noProof/>
          <w:lang w:val="en-GB"/>
        </w:rPr>
        <w:t>[89]</w:t>
      </w:r>
      <w:r w:rsidR="005508DF" w:rsidRPr="00613024">
        <w:rPr>
          <w:rFonts w:ascii="Arial" w:hAnsi="Arial" w:cs="Arial"/>
          <w:lang w:val="en-GB"/>
        </w:rPr>
        <w:fldChar w:fldCharType="end"/>
      </w:r>
      <w:r w:rsidR="00F845AE" w:rsidRPr="00613024">
        <w:rPr>
          <w:rFonts w:ascii="Arial" w:hAnsi="Arial" w:cs="Arial"/>
          <w:lang w:val="en-GB"/>
        </w:rPr>
        <w:t xml:space="preserve">. In addition, the </w:t>
      </w:r>
      <w:r w:rsidR="0016740C" w:rsidRPr="00613024">
        <w:rPr>
          <w:rFonts w:ascii="Arial" w:hAnsi="Arial" w:cs="Arial"/>
          <w:lang w:val="en-GB"/>
        </w:rPr>
        <w:t>P2</w:t>
      </w:r>
      <w:r w:rsidR="00F845AE" w:rsidRPr="00613024">
        <w:rPr>
          <w:rFonts w:ascii="Arial" w:hAnsi="Arial" w:cs="Arial"/>
          <w:lang w:val="en-GB"/>
        </w:rPr>
        <w:t>X</w:t>
      </w:r>
      <w:r w:rsidR="0016740C" w:rsidRPr="00613024">
        <w:rPr>
          <w:rFonts w:ascii="Arial" w:hAnsi="Arial" w:cs="Arial"/>
          <w:lang w:val="en-GB"/>
        </w:rPr>
        <w:t>7 expression in CD4</w:t>
      </w:r>
      <w:r w:rsidR="00F845AE" w:rsidRPr="00613024">
        <w:rPr>
          <w:rFonts w:ascii="Arial" w:hAnsi="Arial" w:cs="Arial"/>
          <w:vertAlign w:val="superscript"/>
          <w:lang w:val="en-GB"/>
        </w:rPr>
        <w:t>+</w:t>
      </w:r>
      <w:r w:rsidR="0016740C" w:rsidRPr="00613024">
        <w:rPr>
          <w:rFonts w:ascii="Arial" w:hAnsi="Arial" w:cs="Arial"/>
          <w:lang w:val="en-GB"/>
        </w:rPr>
        <w:t xml:space="preserve"> and CD8</w:t>
      </w:r>
      <w:r w:rsidR="00F845AE" w:rsidRPr="00613024">
        <w:rPr>
          <w:rFonts w:ascii="Arial" w:hAnsi="Arial" w:cs="Arial"/>
          <w:vertAlign w:val="superscript"/>
          <w:lang w:val="en-GB"/>
        </w:rPr>
        <w:t>+</w:t>
      </w:r>
      <w:r w:rsidR="0016740C" w:rsidRPr="00613024">
        <w:rPr>
          <w:rFonts w:ascii="Arial" w:hAnsi="Arial" w:cs="Arial"/>
          <w:lang w:val="en-GB"/>
        </w:rPr>
        <w:t xml:space="preserve"> T cells is higher </w:t>
      </w:r>
      <w:r w:rsidR="00F845AE" w:rsidRPr="00613024">
        <w:rPr>
          <w:rFonts w:ascii="Arial" w:hAnsi="Arial" w:cs="Arial"/>
          <w:lang w:val="en-GB"/>
        </w:rPr>
        <w:t>in</w:t>
      </w:r>
      <w:r w:rsidR="0016740C" w:rsidRPr="00613024">
        <w:rPr>
          <w:rFonts w:ascii="Arial" w:hAnsi="Arial" w:cs="Arial"/>
          <w:lang w:val="en-GB"/>
        </w:rPr>
        <w:t xml:space="preserve"> 129</w:t>
      </w:r>
      <w:r w:rsidR="00F845AE" w:rsidRPr="00613024">
        <w:rPr>
          <w:rFonts w:ascii="Arial" w:hAnsi="Arial" w:cs="Arial"/>
          <w:lang w:val="en-GB"/>
        </w:rPr>
        <w:t>-</w:t>
      </w:r>
      <w:r w:rsidR="0016740C" w:rsidRPr="00613024">
        <w:rPr>
          <w:rFonts w:ascii="Arial" w:hAnsi="Arial" w:cs="Arial"/>
          <w:lang w:val="en-GB"/>
        </w:rPr>
        <w:t xml:space="preserve"> compared C57BL/6-derived </w:t>
      </w:r>
      <w:r w:rsidR="00F845AE" w:rsidRPr="00613024">
        <w:rPr>
          <w:rFonts w:ascii="Arial" w:hAnsi="Arial" w:cs="Arial"/>
          <w:lang w:val="en-GB"/>
        </w:rPr>
        <w:t>mice</w:t>
      </w:r>
      <w:r w:rsidR="0016740C" w:rsidRPr="00613024">
        <w:rPr>
          <w:rFonts w:ascii="Arial" w:hAnsi="Arial" w:cs="Arial"/>
          <w:lang w:val="en-GB"/>
        </w:rPr>
        <w:t xml:space="preserve"> </w:t>
      </w:r>
      <w:r w:rsidR="005508DF" w:rsidRPr="00613024">
        <w:rPr>
          <w:rFonts w:ascii="Arial" w:hAnsi="Arial" w:cs="Arial"/>
          <w:lang w:val="en-GB"/>
        </w:rPr>
        <w:fldChar w:fldCharType="begin">
          <w:fldData xml:space="preserve">PEVuZE5vdGU+PENpdGU+PEF1dGhvcj5Fci1MdWtvd2lhazwvQXV0aG9yPjxZZWFyPjIwMjA8L1ll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</w:fldData>
        </w:fldChar>
      </w:r>
      <w:r w:rsidR="008E59C5" w:rsidRPr="00613024">
        <w:rPr>
          <w:rFonts w:ascii="Arial" w:hAnsi="Arial" w:cs="Arial"/>
          <w:lang w:val="en-GB"/>
        </w:rPr>
        <w:instrText xml:space="preserve"> ADDIN EN.CITE </w:instrText>
      </w:r>
      <w:r w:rsidR="008E59C5" w:rsidRPr="00613024">
        <w:rPr>
          <w:rFonts w:ascii="Arial" w:hAnsi="Arial" w:cs="Arial"/>
          <w:lang w:val="en-GB"/>
        </w:rPr>
        <w:fldChar w:fldCharType="begin">
          <w:fldData xml:space="preserve">PEVuZE5vdGU+PENpdGU+PEF1dGhvcj5Fci1MdWtvd2lhazwvQXV0aG9yPjxZZWFyPjIwMjA8L1ll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</w:fldData>
        </w:fldChar>
      </w:r>
      <w:r w:rsidR="008E59C5" w:rsidRPr="00613024">
        <w:rPr>
          <w:rFonts w:ascii="Arial" w:hAnsi="Arial" w:cs="Arial"/>
          <w:lang w:val="en-GB"/>
        </w:rPr>
        <w:instrText xml:space="preserve"> ADDIN EN.CITE.DATA </w:instrText>
      </w:r>
      <w:r w:rsidR="008E59C5" w:rsidRPr="00613024">
        <w:rPr>
          <w:rFonts w:ascii="Arial" w:hAnsi="Arial" w:cs="Arial"/>
          <w:lang w:val="en-GB"/>
        </w:rPr>
      </w:r>
      <w:r w:rsidR="008E59C5" w:rsidRPr="00613024">
        <w:rPr>
          <w:rFonts w:ascii="Arial" w:hAnsi="Arial" w:cs="Arial"/>
          <w:lang w:val="en-GB"/>
        </w:rPr>
        <w:fldChar w:fldCharType="end"/>
      </w:r>
      <w:r w:rsidR="005508DF" w:rsidRPr="00613024">
        <w:rPr>
          <w:rFonts w:ascii="Arial" w:hAnsi="Arial" w:cs="Arial"/>
          <w:lang w:val="en-GB"/>
        </w:rPr>
      </w:r>
      <w:r w:rsidR="005508DF" w:rsidRPr="00613024">
        <w:rPr>
          <w:rFonts w:ascii="Arial" w:hAnsi="Arial" w:cs="Arial"/>
          <w:lang w:val="en-GB"/>
        </w:rPr>
        <w:fldChar w:fldCharType="separate"/>
      </w:r>
      <w:r w:rsidR="008E59C5" w:rsidRPr="00613024">
        <w:rPr>
          <w:rFonts w:ascii="Arial" w:hAnsi="Arial" w:cs="Arial"/>
          <w:noProof/>
          <w:lang w:val="en-GB"/>
        </w:rPr>
        <w:t>[90]</w:t>
      </w:r>
      <w:r w:rsidR="005508DF" w:rsidRPr="00613024">
        <w:rPr>
          <w:rFonts w:ascii="Arial" w:hAnsi="Arial" w:cs="Arial"/>
          <w:lang w:val="en-GB"/>
        </w:rPr>
        <w:fldChar w:fldCharType="end"/>
      </w:r>
      <w:r w:rsidR="00F845AE" w:rsidRPr="00613024">
        <w:rPr>
          <w:rFonts w:ascii="Arial" w:hAnsi="Arial" w:cs="Arial"/>
          <w:lang w:val="en-GB"/>
        </w:rPr>
        <w:t>. Moreover,</w:t>
      </w:r>
      <w:r w:rsidR="0016740C" w:rsidRPr="00613024">
        <w:rPr>
          <w:rFonts w:ascii="Arial" w:hAnsi="Arial" w:cs="Arial"/>
          <w:lang w:val="en-GB"/>
        </w:rPr>
        <w:t xml:space="preserve"> the sex of the mice as well as the age of the tested animals </w:t>
      </w:r>
      <w:r w:rsidR="00F845AE" w:rsidRPr="00613024">
        <w:rPr>
          <w:rFonts w:ascii="Arial" w:hAnsi="Arial" w:cs="Arial"/>
          <w:lang w:val="en-GB"/>
        </w:rPr>
        <w:t>might influence the behavioural outcome</w:t>
      </w:r>
      <w:r w:rsidR="000C5BD5" w:rsidRPr="00613024">
        <w:rPr>
          <w:rFonts w:ascii="Arial" w:hAnsi="Arial" w:cs="Arial"/>
          <w:lang w:val="en-GB"/>
        </w:rPr>
        <w:t>. The effect of age on P2X7-dependent effects was</w:t>
      </w:r>
      <w:r w:rsidR="0016740C" w:rsidRPr="00613024">
        <w:rPr>
          <w:rFonts w:ascii="Arial" w:hAnsi="Arial" w:cs="Arial"/>
          <w:lang w:val="en-GB"/>
        </w:rPr>
        <w:t xml:space="preserve"> specifically highlighted in the study by Gao and colleagues </w:t>
      </w:r>
      <w:r w:rsidR="005508DF" w:rsidRPr="00613024">
        <w:rPr>
          <w:rFonts w:ascii="Arial" w:hAnsi="Arial" w:cs="Arial"/>
          <w:lang w:val="en-GB"/>
        </w:rPr>
        <w:fldChar w:fldCharType="begin"/>
      </w:r>
      <w:r w:rsidR="008E59C5" w:rsidRPr="00613024">
        <w:rPr>
          <w:rFonts w:ascii="Arial" w:hAnsi="Arial" w:cs="Arial"/>
          <w:lang w:val="en-GB"/>
        </w:rPr>
        <w:instrText xml:space="preserve"> ADDIN EN.CITE &lt;EndNote&gt;&lt;Cite&gt;&lt;Author&gt;Gao&lt;/Author&gt;&lt;Year&gt;2018&lt;/Year&gt;&lt;RecNum&gt;478&lt;/RecNum&gt;&lt;DisplayText&gt;[57]&lt;/DisplayText&gt;&lt;record&gt;&lt;rec-number&gt;478&lt;/rec-number&gt;&lt;foreign-keys&gt;&lt;key app="EN" db-id="x0fztttwipvtxjespex52zpwe2tew009s29s" timestamp="1715166728"&gt;478&lt;/key&gt;&lt;/foreign-keys&gt;&lt;ref-type name="Journal Article"&gt;17&lt;/ref-type&gt;&lt;contributors&gt;&lt;authors&gt;&lt;author&gt;Gao, L.&lt;/author&gt;&lt;author&gt;Lin, Z.&lt;/author&gt;&lt;author&gt;Xie, G.&lt;/author&gt;&lt;author&gt;Zhou, T.&lt;/author&gt;&lt;author&gt;Hu, W.&lt;/author&gt;&lt;author&gt;Liu, C.&lt;/author&gt;&lt;author&gt;Liu, X.&lt;/author&gt;&lt;author&gt;Wang, X.&lt;/author&gt;&lt;author&gt;Qian, M.&lt;/author&gt;&lt;author&gt;Ni, B.&lt;/author&gt;&lt;/authors&gt;&lt;/contributors&gt;&lt;titles&gt;&lt;title&gt;The effects of P2X7 receptor knockout on emotional conditions over the lifespan of mice&lt;/title&gt;&lt;secondary-title&gt;Neuroreport&lt;/secondary-title&gt;&lt;/titles&gt;&lt;periodical&gt;&lt;full-title&gt;Neuroreport&lt;/full-title&gt;&lt;/periodical&gt;&lt;pages&gt;1479-1486&lt;/pages&gt;&lt;volume&gt;29&lt;/volume&gt;&lt;number&gt;17&lt;/number&gt;&lt;keywords&gt;&lt;keyword&gt;Animals&lt;/keyword&gt;&lt;keyword&gt;Behavior, Animal&lt;/keyword&gt;&lt;keyword&gt;Emotions/*physiology&lt;/keyword&gt;&lt;keyword&gt;Female&lt;/keyword&gt;&lt;keyword&gt;Hippocampus/metabolism/ultrastructure&lt;/keyword&gt;&lt;keyword&gt;Inflammation/*metabolism&lt;/keyword&gt;&lt;keyword&gt;Inflammation Mediators/metabolism&lt;/keyword&gt;&lt;keyword&gt;Mice, Inbred C57BL&lt;/keyword&gt;&lt;keyword&gt;Mice, Knockout&lt;/keyword&gt;&lt;keyword&gt;Mitochondria/ultrastructure&lt;/keyword&gt;&lt;keyword&gt;Receptors, Purinergic P2X7/genetics/*physiology&lt;/keyword&gt;&lt;keyword&gt;Signal Transduction&lt;/keyword&gt;&lt;/keywords&gt;&lt;dates&gt;&lt;year&gt;2018&lt;/year&gt;&lt;pub-dates&gt;&lt;date&gt;Dec 5&lt;/date&gt;&lt;/pub-dates&gt;&lt;/dates&gt;&lt;isbn&gt;1473-558X (Electronic)&amp;#xD;0959-4965 (Linking)&lt;/isbn&gt;&lt;accession-num&gt;30281537&lt;/accession-num&gt;&lt;urls&gt;&lt;related-urls&gt;&lt;url&gt;https://www.ncbi.nlm.nih.gov/pubmed/30281537&lt;/url&gt;&lt;/related-urls&gt;&lt;/urls&gt;&lt;electronic-resource-num&gt;10.1097/WNR.0000000000001136&lt;/electronic-resource-num&gt;&lt;/record&gt;&lt;/Cite&gt;&lt;/EndNote&gt;</w:instrText>
      </w:r>
      <w:r w:rsidR="005508DF" w:rsidRPr="00613024">
        <w:rPr>
          <w:rFonts w:ascii="Arial" w:hAnsi="Arial" w:cs="Arial"/>
          <w:lang w:val="en-GB"/>
        </w:rPr>
        <w:fldChar w:fldCharType="separate"/>
      </w:r>
      <w:r w:rsidR="008E59C5" w:rsidRPr="00613024">
        <w:rPr>
          <w:rFonts w:ascii="Arial" w:hAnsi="Arial" w:cs="Arial"/>
          <w:noProof/>
          <w:lang w:val="en-GB"/>
        </w:rPr>
        <w:t>[57]</w:t>
      </w:r>
      <w:r w:rsidR="005508DF" w:rsidRPr="00613024">
        <w:rPr>
          <w:rFonts w:ascii="Arial" w:hAnsi="Arial" w:cs="Arial"/>
          <w:lang w:val="en-GB"/>
        </w:rPr>
        <w:fldChar w:fldCharType="end"/>
      </w:r>
      <w:r w:rsidR="0016740C" w:rsidRPr="00613024">
        <w:rPr>
          <w:rFonts w:ascii="Arial" w:hAnsi="Arial" w:cs="Arial"/>
          <w:lang w:val="en-GB"/>
        </w:rPr>
        <w:t xml:space="preserve">. </w:t>
      </w:r>
      <w:r w:rsidR="00F845AE" w:rsidRPr="00613024">
        <w:rPr>
          <w:rFonts w:ascii="Arial" w:hAnsi="Arial" w:cs="Arial"/>
          <w:lang w:val="en-GB"/>
        </w:rPr>
        <w:t>The</w:t>
      </w:r>
      <w:r w:rsidR="0016740C" w:rsidRPr="00613024">
        <w:rPr>
          <w:rFonts w:ascii="Arial" w:hAnsi="Arial" w:cs="Arial"/>
          <w:lang w:val="en-GB"/>
        </w:rPr>
        <w:t xml:space="preserve"> heterogenous behavioural results reported </w:t>
      </w:r>
      <w:r w:rsidR="000C5BD5" w:rsidRPr="00613024">
        <w:rPr>
          <w:rFonts w:ascii="Arial" w:hAnsi="Arial" w:cs="Arial"/>
          <w:lang w:val="en-GB"/>
        </w:rPr>
        <w:t>from</w:t>
      </w:r>
      <w:r w:rsidR="0016740C" w:rsidRPr="00613024">
        <w:rPr>
          <w:rFonts w:ascii="Arial" w:hAnsi="Arial" w:cs="Arial"/>
          <w:lang w:val="en-GB"/>
        </w:rPr>
        <w:t xml:space="preserve"> P2X7 KO </w:t>
      </w:r>
      <w:r w:rsidR="00F845AE" w:rsidRPr="00613024">
        <w:rPr>
          <w:rFonts w:ascii="Arial" w:hAnsi="Arial" w:cs="Arial"/>
          <w:lang w:val="en-GB"/>
        </w:rPr>
        <w:t xml:space="preserve">mice </w:t>
      </w:r>
      <w:r w:rsidR="000C5BD5" w:rsidRPr="00613024">
        <w:rPr>
          <w:rFonts w:ascii="Arial" w:hAnsi="Arial" w:cs="Arial"/>
          <w:lang w:val="en-GB"/>
        </w:rPr>
        <w:t xml:space="preserve">underscores the </w:t>
      </w:r>
      <w:r w:rsidR="007C59C6" w:rsidRPr="00613024">
        <w:rPr>
          <w:rFonts w:ascii="Arial" w:hAnsi="Arial" w:cs="Arial"/>
          <w:lang w:val="en-GB"/>
        </w:rPr>
        <w:t>importance</w:t>
      </w:r>
      <w:r w:rsidR="0016740C" w:rsidRPr="00613024">
        <w:rPr>
          <w:rFonts w:ascii="Arial" w:hAnsi="Arial" w:cs="Arial"/>
          <w:lang w:val="en-GB"/>
        </w:rPr>
        <w:t xml:space="preserve"> for accurate reporting of the study´s design but also </w:t>
      </w:r>
      <w:r w:rsidR="00F845AE" w:rsidRPr="00613024">
        <w:rPr>
          <w:rFonts w:ascii="Arial" w:hAnsi="Arial" w:cs="Arial"/>
          <w:lang w:val="en-GB"/>
        </w:rPr>
        <w:t>of</w:t>
      </w:r>
      <w:r w:rsidR="0016740C" w:rsidRPr="00613024">
        <w:rPr>
          <w:rFonts w:ascii="Arial" w:hAnsi="Arial" w:cs="Arial"/>
          <w:lang w:val="en-GB"/>
        </w:rPr>
        <w:t xml:space="preserve"> the used mouse mutant</w:t>
      </w:r>
      <w:r w:rsidR="00930D3C" w:rsidRPr="00613024">
        <w:rPr>
          <w:rFonts w:ascii="Arial" w:hAnsi="Arial" w:cs="Arial"/>
          <w:lang w:val="en-GB"/>
        </w:rPr>
        <w:t xml:space="preserve"> </w:t>
      </w:r>
      <w:r w:rsidR="005508DF" w:rsidRPr="00613024">
        <w:rPr>
          <w:rFonts w:ascii="Arial" w:hAnsi="Arial" w:cs="Arial"/>
          <w:lang w:val="en-GB"/>
        </w:rPr>
        <w:fldChar w:fldCharType="begin">
          <w:fldData xml:space="preserve">PEVuZE5vdGU+PENpdGU+PEF1dGhvcj5DcnVzaW88L0F1dGhvcj48WWVhcj4yMDA5PC9ZZWFyPjxS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</w:fldData>
        </w:fldChar>
      </w:r>
      <w:r w:rsidR="008E59C5" w:rsidRPr="00613024">
        <w:rPr>
          <w:rFonts w:ascii="Arial" w:hAnsi="Arial" w:cs="Arial"/>
          <w:lang w:val="en-GB"/>
        </w:rPr>
        <w:instrText xml:space="preserve"> ADDIN EN.CITE </w:instrText>
      </w:r>
      <w:r w:rsidR="008E59C5" w:rsidRPr="00613024">
        <w:rPr>
          <w:rFonts w:ascii="Arial" w:hAnsi="Arial" w:cs="Arial"/>
          <w:lang w:val="en-GB"/>
        </w:rPr>
        <w:fldChar w:fldCharType="begin">
          <w:fldData xml:space="preserve">PEVuZE5vdGU+PENpdGU+PEF1dGhvcj5DcnVzaW88L0F1dGhvcj48WWVhcj4yMDA5PC9ZZWFyPjxS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</w:fldData>
        </w:fldChar>
      </w:r>
      <w:r w:rsidR="008E59C5" w:rsidRPr="00613024">
        <w:rPr>
          <w:rFonts w:ascii="Arial" w:hAnsi="Arial" w:cs="Arial"/>
          <w:lang w:val="en-GB"/>
        </w:rPr>
        <w:instrText xml:space="preserve"> ADDIN EN.CITE.DATA </w:instrText>
      </w:r>
      <w:r w:rsidR="008E59C5" w:rsidRPr="00613024">
        <w:rPr>
          <w:rFonts w:ascii="Arial" w:hAnsi="Arial" w:cs="Arial"/>
          <w:lang w:val="en-GB"/>
        </w:rPr>
      </w:r>
      <w:r w:rsidR="008E59C5" w:rsidRPr="00613024">
        <w:rPr>
          <w:rFonts w:ascii="Arial" w:hAnsi="Arial" w:cs="Arial"/>
          <w:lang w:val="en-GB"/>
        </w:rPr>
        <w:fldChar w:fldCharType="end"/>
      </w:r>
      <w:r w:rsidR="005508DF" w:rsidRPr="00613024">
        <w:rPr>
          <w:rFonts w:ascii="Arial" w:hAnsi="Arial" w:cs="Arial"/>
          <w:lang w:val="en-GB"/>
        </w:rPr>
      </w:r>
      <w:r w:rsidR="005508DF" w:rsidRPr="00613024">
        <w:rPr>
          <w:rFonts w:ascii="Arial" w:hAnsi="Arial" w:cs="Arial"/>
          <w:lang w:val="en-GB"/>
        </w:rPr>
        <w:fldChar w:fldCharType="separate"/>
      </w:r>
      <w:r w:rsidR="008E59C5" w:rsidRPr="00613024">
        <w:rPr>
          <w:rFonts w:ascii="Arial" w:hAnsi="Arial" w:cs="Arial"/>
          <w:noProof/>
          <w:lang w:val="en-GB"/>
        </w:rPr>
        <w:t>[85, 91]</w:t>
      </w:r>
      <w:r w:rsidR="005508DF" w:rsidRPr="00613024">
        <w:rPr>
          <w:rFonts w:ascii="Arial" w:hAnsi="Arial" w:cs="Arial"/>
          <w:lang w:val="en-GB"/>
        </w:rPr>
        <w:fldChar w:fldCharType="end"/>
      </w:r>
      <w:r w:rsidR="0016740C" w:rsidRPr="00613024">
        <w:rPr>
          <w:rFonts w:ascii="Arial" w:hAnsi="Arial" w:cs="Arial"/>
          <w:lang w:val="en-GB"/>
        </w:rPr>
        <w:t>.</w:t>
      </w:r>
      <w:r w:rsidR="000C5BD5" w:rsidRPr="00613024">
        <w:rPr>
          <w:rFonts w:ascii="Arial" w:hAnsi="Arial" w:cs="Arial"/>
          <w:lang w:val="en-GB"/>
        </w:rPr>
        <w:t xml:space="preserve"> </w:t>
      </w:r>
      <w:r w:rsidR="00F857B6" w:rsidRPr="00613024">
        <w:rPr>
          <w:rFonts w:ascii="Arial" w:hAnsi="Arial" w:cs="Arial"/>
          <w:lang w:val="en-GB"/>
        </w:rPr>
        <w:t xml:space="preserve">The heterogenous outcome of </w:t>
      </w:r>
      <w:r w:rsidR="00F857B6" w:rsidRPr="00613024">
        <w:rPr>
          <w:rFonts w:ascii="Arial" w:hAnsi="Arial" w:cs="Arial"/>
          <w:lang w:val="en-GB"/>
        </w:rPr>
        <w:lastRenderedPageBreak/>
        <w:t xml:space="preserve">previous studies renders it difficult to </w:t>
      </w:r>
      <w:r w:rsidR="008F2C3C" w:rsidRPr="00613024">
        <w:rPr>
          <w:rFonts w:ascii="Arial" w:hAnsi="Arial" w:cs="Arial"/>
          <w:lang w:val="en-GB"/>
        </w:rPr>
        <w:t xml:space="preserve">unequivocally disentangle the potential </w:t>
      </w:r>
      <w:r w:rsidR="00F857B6" w:rsidRPr="00613024">
        <w:rPr>
          <w:rFonts w:ascii="Arial" w:hAnsi="Arial" w:cs="Arial"/>
          <w:lang w:val="en-GB"/>
        </w:rPr>
        <w:t xml:space="preserve">behavioural </w:t>
      </w:r>
      <w:r w:rsidR="008F2C3C" w:rsidRPr="00613024">
        <w:rPr>
          <w:rFonts w:ascii="Arial" w:hAnsi="Arial" w:cs="Arial"/>
          <w:lang w:val="en-GB"/>
        </w:rPr>
        <w:t>impact of residual splice variant expression</w:t>
      </w:r>
      <w:r w:rsidR="00F857B6" w:rsidRPr="00613024">
        <w:rPr>
          <w:rFonts w:ascii="Arial" w:hAnsi="Arial" w:cs="Arial"/>
          <w:lang w:val="en-GB"/>
        </w:rPr>
        <w:t xml:space="preserve">. </w:t>
      </w:r>
      <w:r w:rsidR="000C5BD5" w:rsidRPr="00613024">
        <w:rPr>
          <w:rFonts w:ascii="Arial" w:hAnsi="Arial" w:cs="Arial"/>
          <w:lang w:val="en-GB"/>
        </w:rPr>
        <w:t xml:space="preserve">To minimize </w:t>
      </w:r>
      <w:r w:rsidR="007C59C6" w:rsidRPr="00613024">
        <w:rPr>
          <w:rFonts w:ascii="Arial" w:hAnsi="Arial" w:cs="Arial"/>
          <w:lang w:val="en-GB"/>
        </w:rPr>
        <w:t xml:space="preserve">environmental and experimental </w:t>
      </w:r>
      <w:r w:rsidR="000C5BD5" w:rsidRPr="00613024">
        <w:rPr>
          <w:rFonts w:ascii="Arial" w:hAnsi="Arial" w:cs="Arial"/>
          <w:lang w:val="en-GB"/>
        </w:rPr>
        <w:t>variability</w:t>
      </w:r>
      <w:r w:rsidR="008F2C3C" w:rsidRPr="00613024">
        <w:rPr>
          <w:rFonts w:ascii="Arial" w:hAnsi="Arial" w:cs="Arial"/>
          <w:lang w:val="en-GB"/>
        </w:rPr>
        <w:t>,</w:t>
      </w:r>
      <w:r w:rsidR="000C5BD5" w:rsidRPr="00613024">
        <w:rPr>
          <w:rFonts w:ascii="Arial" w:hAnsi="Arial" w:cs="Arial"/>
          <w:lang w:val="en-GB"/>
        </w:rPr>
        <w:t xml:space="preserve"> the different P2X7 KO lines would </w:t>
      </w:r>
      <w:r w:rsidR="007C59C6" w:rsidRPr="00613024">
        <w:rPr>
          <w:rFonts w:ascii="Arial" w:hAnsi="Arial" w:cs="Arial"/>
          <w:lang w:val="en-GB"/>
        </w:rPr>
        <w:t xml:space="preserve">ideally </w:t>
      </w:r>
      <w:r w:rsidR="000C5BD5" w:rsidRPr="00613024">
        <w:rPr>
          <w:rFonts w:ascii="Arial" w:hAnsi="Arial" w:cs="Arial"/>
          <w:lang w:val="en-GB"/>
        </w:rPr>
        <w:t>be tested in parallel in a single laboratory.</w:t>
      </w:r>
    </w:p>
    <w:p w14:paraId="088C2674" w14:textId="4F8EEAD3" w:rsidR="00793E4C" w:rsidRPr="00613024" w:rsidRDefault="00997618" w:rsidP="0052014F">
      <w:pPr>
        <w:spacing w:after="0" w:line="480" w:lineRule="auto"/>
        <w:jc w:val="both"/>
        <w:rPr>
          <w:rFonts w:ascii="Arial" w:hAnsi="Arial" w:cs="Arial"/>
        </w:rPr>
      </w:pPr>
      <w:r w:rsidRPr="00613024">
        <w:rPr>
          <w:rFonts w:ascii="Arial" w:hAnsi="Arial" w:cs="Arial"/>
          <w:lang w:val="en-GB"/>
        </w:rPr>
        <w:t xml:space="preserve">Taken together, </w:t>
      </w:r>
      <w:r w:rsidR="004B3D7B" w:rsidRPr="00613024">
        <w:rPr>
          <w:rFonts w:ascii="Arial" w:hAnsi="Arial" w:cs="Arial"/>
        </w:rPr>
        <w:t xml:space="preserve">we have </w:t>
      </w:r>
      <w:r w:rsidR="00132DD2" w:rsidRPr="00613024">
        <w:rPr>
          <w:rFonts w:ascii="Arial" w:hAnsi="Arial" w:cs="Arial"/>
        </w:rPr>
        <w:t xml:space="preserve">functionally </w:t>
      </w:r>
      <w:r w:rsidR="008F0596" w:rsidRPr="00613024">
        <w:rPr>
          <w:rFonts w:ascii="Arial" w:hAnsi="Arial" w:cs="Arial"/>
        </w:rPr>
        <w:t xml:space="preserve">validated </w:t>
      </w:r>
      <w:r w:rsidR="00132DD2" w:rsidRPr="00613024">
        <w:rPr>
          <w:rFonts w:ascii="Arial" w:hAnsi="Arial" w:cs="Arial"/>
        </w:rPr>
        <w:t xml:space="preserve">and behaviourally </w:t>
      </w:r>
      <w:r w:rsidR="004B3D7B" w:rsidRPr="00613024">
        <w:rPr>
          <w:rFonts w:ascii="Arial" w:hAnsi="Arial" w:cs="Arial"/>
        </w:rPr>
        <w:t xml:space="preserve">characterized a novel </w:t>
      </w:r>
      <w:r w:rsidR="00DF6D63" w:rsidRPr="00613024">
        <w:rPr>
          <w:rFonts w:ascii="Arial" w:hAnsi="Arial" w:cs="Arial"/>
        </w:rPr>
        <w:t>P2X7 KO</w:t>
      </w:r>
      <w:r w:rsidR="004B3D7B" w:rsidRPr="00613024">
        <w:rPr>
          <w:rFonts w:ascii="Arial" w:hAnsi="Arial" w:cs="Arial"/>
        </w:rPr>
        <w:t xml:space="preserve"> mouse line. </w:t>
      </w:r>
      <w:r w:rsidR="007424BE" w:rsidRPr="00613024">
        <w:rPr>
          <w:rFonts w:ascii="Arial" w:hAnsi="Arial" w:cs="Arial"/>
        </w:rPr>
        <w:t xml:space="preserve">Its </w:t>
      </w:r>
      <w:r w:rsidR="00C01E96" w:rsidRPr="00613024">
        <w:rPr>
          <w:rFonts w:ascii="Arial" w:hAnsi="Arial" w:cs="Arial"/>
        </w:rPr>
        <w:t xml:space="preserve">major </w:t>
      </w:r>
      <w:r w:rsidR="00D37317" w:rsidRPr="00613024">
        <w:rPr>
          <w:rFonts w:ascii="Arial" w:hAnsi="Arial" w:cs="Arial"/>
        </w:rPr>
        <w:t>novelty lies in the</w:t>
      </w:r>
      <w:r w:rsidR="00132DD2" w:rsidRPr="00613024">
        <w:rPr>
          <w:rFonts w:ascii="Arial" w:hAnsi="Arial" w:cs="Arial"/>
        </w:rPr>
        <w:t xml:space="preserve"> </w:t>
      </w:r>
      <w:r w:rsidR="00D37317" w:rsidRPr="00613024">
        <w:rPr>
          <w:rFonts w:ascii="Arial" w:hAnsi="Arial" w:cs="Arial"/>
        </w:rPr>
        <w:t>absence of</w:t>
      </w:r>
      <w:r w:rsidRPr="00613024">
        <w:rPr>
          <w:rFonts w:ascii="Arial" w:hAnsi="Arial" w:cs="Arial"/>
        </w:rPr>
        <w:t xml:space="preserve"> </w:t>
      </w:r>
      <w:r w:rsidR="00132DD2" w:rsidRPr="00613024">
        <w:rPr>
          <w:rFonts w:ascii="Arial" w:hAnsi="Arial" w:cs="Arial"/>
        </w:rPr>
        <w:t>known</w:t>
      </w:r>
      <w:r w:rsidR="00EF06B4" w:rsidRPr="00613024">
        <w:rPr>
          <w:rFonts w:ascii="Arial" w:hAnsi="Arial" w:cs="Arial"/>
        </w:rPr>
        <w:t xml:space="preserve"> murine</w:t>
      </w:r>
      <w:r w:rsidR="00132DD2" w:rsidRPr="00613024">
        <w:rPr>
          <w:rFonts w:ascii="Arial" w:hAnsi="Arial" w:cs="Arial"/>
        </w:rPr>
        <w:t xml:space="preserve"> </w:t>
      </w:r>
      <w:r w:rsidR="00D37317" w:rsidRPr="00613024">
        <w:rPr>
          <w:rFonts w:ascii="Arial" w:hAnsi="Arial" w:cs="Arial"/>
          <w:i/>
        </w:rPr>
        <w:t>P2rx7</w:t>
      </w:r>
      <w:r w:rsidR="00D37317" w:rsidRPr="00613024">
        <w:rPr>
          <w:rFonts w:ascii="Arial" w:hAnsi="Arial" w:cs="Arial"/>
        </w:rPr>
        <w:t xml:space="preserve"> splice variants</w:t>
      </w:r>
      <w:r w:rsidR="00132DD2" w:rsidRPr="00613024">
        <w:rPr>
          <w:rFonts w:ascii="Arial" w:hAnsi="Arial" w:cs="Arial"/>
        </w:rPr>
        <w:t>.</w:t>
      </w:r>
      <w:r w:rsidR="007424BE" w:rsidRPr="00613024">
        <w:rPr>
          <w:rFonts w:ascii="Arial" w:hAnsi="Arial" w:cs="Arial"/>
        </w:rPr>
        <w:t xml:space="preserve"> This </w:t>
      </w:r>
      <w:r w:rsidR="00132DD2" w:rsidRPr="00613024">
        <w:rPr>
          <w:rFonts w:ascii="Arial" w:hAnsi="Arial" w:cs="Arial"/>
        </w:rPr>
        <w:t xml:space="preserve">advantage </w:t>
      </w:r>
      <w:r w:rsidR="00C01E96" w:rsidRPr="00613024">
        <w:rPr>
          <w:rFonts w:ascii="Arial" w:hAnsi="Arial" w:cs="Arial"/>
        </w:rPr>
        <w:t xml:space="preserve">predestines </w:t>
      </w:r>
      <w:r w:rsidR="007424BE" w:rsidRPr="00613024">
        <w:rPr>
          <w:rFonts w:ascii="Arial" w:hAnsi="Arial" w:cs="Arial"/>
        </w:rPr>
        <w:t>th</w:t>
      </w:r>
      <w:r w:rsidR="00132DD2" w:rsidRPr="00613024">
        <w:rPr>
          <w:rFonts w:ascii="Arial" w:hAnsi="Arial" w:cs="Arial"/>
        </w:rPr>
        <w:t>is</w:t>
      </w:r>
      <w:r w:rsidRPr="00613024">
        <w:rPr>
          <w:rFonts w:ascii="Arial" w:hAnsi="Arial" w:cs="Arial"/>
        </w:rPr>
        <w:t xml:space="preserve"> mouse </w:t>
      </w:r>
      <w:r w:rsidR="007424BE" w:rsidRPr="00613024">
        <w:rPr>
          <w:rFonts w:ascii="Arial" w:hAnsi="Arial" w:cs="Arial"/>
        </w:rPr>
        <w:t xml:space="preserve">line </w:t>
      </w:r>
      <w:r w:rsidR="00C01E96" w:rsidRPr="00613024">
        <w:rPr>
          <w:rFonts w:ascii="Arial" w:hAnsi="Arial" w:cs="Arial"/>
        </w:rPr>
        <w:t>for numerous applications in basic and translational neuropsychiatric research</w:t>
      </w:r>
      <w:r w:rsidR="003E2CA6" w:rsidRPr="00613024">
        <w:rPr>
          <w:rFonts w:ascii="Arial" w:hAnsi="Arial" w:cs="Arial"/>
        </w:rPr>
        <w:t xml:space="preserve">, since it allows to address the role of P2X7 </w:t>
      </w:r>
      <w:r w:rsidR="00EF06B4" w:rsidRPr="00613024">
        <w:rPr>
          <w:rFonts w:ascii="Arial" w:hAnsi="Arial" w:cs="Arial"/>
        </w:rPr>
        <w:t xml:space="preserve">in the absence of </w:t>
      </w:r>
      <w:r w:rsidR="007C59C6" w:rsidRPr="00613024">
        <w:rPr>
          <w:rFonts w:ascii="Arial" w:hAnsi="Arial" w:cs="Arial"/>
        </w:rPr>
        <w:t xml:space="preserve">residual or </w:t>
      </w:r>
      <w:r w:rsidR="00B350E3" w:rsidRPr="00613024">
        <w:rPr>
          <w:rFonts w:ascii="Arial" w:hAnsi="Arial" w:cs="Arial"/>
        </w:rPr>
        <w:t>compensatory</w:t>
      </w:r>
      <w:r w:rsidR="003E2CA6" w:rsidRPr="00613024">
        <w:rPr>
          <w:rFonts w:ascii="Arial" w:hAnsi="Arial" w:cs="Arial"/>
        </w:rPr>
        <w:t xml:space="preserve"> </w:t>
      </w:r>
      <w:r w:rsidR="00EF06B4" w:rsidRPr="00613024">
        <w:rPr>
          <w:rFonts w:ascii="Arial" w:hAnsi="Arial" w:cs="Arial"/>
        </w:rPr>
        <w:t xml:space="preserve">expression of </w:t>
      </w:r>
      <w:r w:rsidR="003E2CA6" w:rsidRPr="00613024">
        <w:rPr>
          <w:rFonts w:ascii="Arial" w:hAnsi="Arial" w:cs="Arial"/>
        </w:rPr>
        <w:t>splice variant</w:t>
      </w:r>
      <w:r w:rsidR="00EF06B4" w:rsidRPr="00613024">
        <w:rPr>
          <w:rFonts w:ascii="Arial" w:hAnsi="Arial" w:cs="Arial"/>
        </w:rPr>
        <w:t>s</w:t>
      </w:r>
      <w:r w:rsidR="00D362A0" w:rsidRPr="00613024">
        <w:rPr>
          <w:rFonts w:ascii="Arial" w:hAnsi="Arial" w:cs="Arial"/>
        </w:rPr>
        <w:t>. Even t</w:t>
      </w:r>
      <w:r w:rsidR="0058393B" w:rsidRPr="00613024">
        <w:rPr>
          <w:rFonts w:ascii="Arial" w:hAnsi="Arial" w:cs="Arial"/>
        </w:rPr>
        <w:t xml:space="preserve">hough </w:t>
      </w:r>
      <w:r w:rsidR="00D362A0" w:rsidRPr="00613024">
        <w:rPr>
          <w:rFonts w:ascii="Arial" w:hAnsi="Arial" w:cs="Arial"/>
        </w:rPr>
        <w:t xml:space="preserve">the </w:t>
      </w:r>
      <w:r w:rsidR="00EF06B4" w:rsidRPr="00613024">
        <w:rPr>
          <w:rFonts w:ascii="Arial" w:hAnsi="Arial" w:cs="Arial"/>
        </w:rPr>
        <w:t xml:space="preserve">observed </w:t>
      </w:r>
      <w:r w:rsidR="00B350E3" w:rsidRPr="00613024">
        <w:rPr>
          <w:rFonts w:ascii="Arial" w:hAnsi="Arial" w:cs="Arial"/>
        </w:rPr>
        <w:t>behavioral ef</w:t>
      </w:r>
      <w:r w:rsidR="0058393B" w:rsidRPr="00613024">
        <w:rPr>
          <w:rFonts w:ascii="Arial" w:hAnsi="Arial" w:cs="Arial"/>
        </w:rPr>
        <w:t xml:space="preserve">fects </w:t>
      </w:r>
      <w:r w:rsidR="00D362A0" w:rsidRPr="00613024">
        <w:rPr>
          <w:rFonts w:ascii="Arial" w:hAnsi="Arial" w:cs="Arial"/>
        </w:rPr>
        <w:t>were</w:t>
      </w:r>
      <w:r w:rsidR="008B038C" w:rsidRPr="00613024">
        <w:rPr>
          <w:rFonts w:ascii="Arial" w:hAnsi="Arial" w:cs="Arial"/>
        </w:rPr>
        <w:t xml:space="preserve"> </w:t>
      </w:r>
      <w:r w:rsidR="00EF06B4" w:rsidRPr="00613024">
        <w:rPr>
          <w:rFonts w:ascii="Arial" w:hAnsi="Arial" w:cs="Arial"/>
        </w:rPr>
        <w:t>moderate</w:t>
      </w:r>
      <w:r w:rsidR="0058393B" w:rsidRPr="00613024">
        <w:rPr>
          <w:rFonts w:ascii="Arial" w:hAnsi="Arial" w:cs="Arial"/>
        </w:rPr>
        <w:t>, our results</w:t>
      </w:r>
      <w:r w:rsidR="00EF06B4" w:rsidRPr="00613024">
        <w:rPr>
          <w:rFonts w:ascii="Arial" w:hAnsi="Arial" w:cs="Arial"/>
        </w:rPr>
        <w:t xml:space="preserve"> provide additional support for </w:t>
      </w:r>
      <w:r w:rsidR="00D37317" w:rsidRPr="00613024">
        <w:rPr>
          <w:rFonts w:ascii="Arial" w:hAnsi="Arial" w:cs="Arial"/>
        </w:rPr>
        <w:t xml:space="preserve">the </w:t>
      </w:r>
      <w:r w:rsidR="006058D3" w:rsidRPr="00613024">
        <w:rPr>
          <w:rFonts w:ascii="Arial" w:hAnsi="Arial" w:cs="Arial"/>
        </w:rPr>
        <w:t>involvement of P2X7 in</w:t>
      </w:r>
      <w:r w:rsidR="00D37317" w:rsidRPr="00613024">
        <w:rPr>
          <w:rFonts w:ascii="Arial" w:hAnsi="Arial" w:cs="Arial"/>
        </w:rPr>
        <w:t xml:space="preserve"> </w:t>
      </w:r>
      <w:r w:rsidR="0086329D" w:rsidRPr="00613024">
        <w:rPr>
          <w:rFonts w:ascii="Arial" w:hAnsi="Arial" w:cs="Arial"/>
        </w:rPr>
        <w:t xml:space="preserve">behavioural </w:t>
      </w:r>
      <w:r w:rsidR="00F63967" w:rsidRPr="00613024">
        <w:rPr>
          <w:rFonts w:ascii="Arial" w:hAnsi="Arial" w:cs="Arial"/>
        </w:rPr>
        <w:t xml:space="preserve">control, especially </w:t>
      </w:r>
      <w:r w:rsidR="00132DD2" w:rsidRPr="00613024">
        <w:rPr>
          <w:rFonts w:ascii="Arial" w:hAnsi="Arial" w:cs="Arial"/>
        </w:rPr>
        <w:t xml:space="preserve">in the </w:t>
      </w:r>
      <w:r w:rsidR="00F96C50" w:rsidRPr="00613024">
        <w:rPr>
          <w:rFonts w:ascii="Arial" w:hAnsi="Arial" w:cs="Arial"/>
        </w:rPr>
        <w:t>regulation</w:t>
      </w:r>
      <w:r w:rsidR="0086329D" w:rsidRPr="00613024">
        <w:rPr>
          <w:rFonts w:ascii="Arial" w:hAnsi="Arial" w:cs="Arial"/>
        </w:rPr>
        <w:t xml:space="preserve"> of anxiety</w:t>
      </w:r>
      <w:r w:rsidR="002C7709" w:rsidRPr="00613024">
        <w:rPr>
          <w:rFonts w:ascii="Arial" w:hAnsi="Arial" w:cs="Arial"/>
        </w:rPr>
        <w:t>-related</w:t>
      </w:r>
      <w:r w:rsidR="00F96C50" w:rsidRPr="00613024">
        <w:rPr>
          <w:rFonts w:ascii="Arial" w:hAnsi="Arial" w:cs="Arial"/>
        </w:rPr>
        <w:t xml:space="preserve"> </w:t>
      </w:r>
      <w:r w:rsidR="0086329D" w:rsidRPr="00613024">
        <w:rPr>
          <w:rFonts w:ascii="Arial" w:hAnsi="Arial" w:cs="Arial"/>
        </w:rPr>
        <w:t>and</w:t>
      </w:r>
      <w:r w:rsidR="00132DD2" w:rsidRPr="00613024">
        <w:rPr>
          <w:rFonts w:ascii="Arial" w:hAnsi="Arial" w:cs="Arial"/>
        </w:rPr>
        <w:t xml:space="preserve"> social behavior</w:t>
      </w:r>
      <w:r w:rsidR="00D362A0" w:rsidRPr="00613024">
        <w:rPr>
          <w:rFonts w:ascii="Arial" w:hAnsi="Arial" w:cs="Arial"/>
        </w:rPr>
        <w:t xml:space="preserve">. </w:t>
      </w:r>
      <w:r w:rsidR="00D37317" w:rsidRPr="00613024">
        <w:rPr>
          <w:rFonts w:ascii="Arial" w:hAnsi="Arial" w:cs="Arial"/>
        </w:rPr>
        <w:t xml:space="preserve">In the future, </w:t>
      </w:r>
      <w:r w:rsidR="00D362A0" w:rsidRPr="00613024">
        <w:rPr>
          <w:rFonts w:ascii="Arial" w:hAnsi="Arial" w:cs="Arial"/>
        </w:rPr>
        <w:t xml:space="preserve">additional studies </w:t>
      </w:r>
      <w:r w:rsidR="007C59C6" w:rsidRPr="00613024">
        <w:rPr>
          <w:rFonts w:ascii="Arial" w:hAnsi="Arial" w:cs="Arial"/>
        </w:rPr>
        <w:t xml:space="preserve">involving </w:t>
      </w:r>
      <w:r w:rsidR="00A86998" w:rsidRPr="00613024">
        <w:rPr>
          <w:rFonts w:ascii="Arial" w:hAnsi="Arial" w:cs="Arial"/>
        </w:rPr>
        <w:t xml:space="preserve">male and female </w:t>
      </w:r>
      <w:r w:rsidR="00EF06B4" w:rsidRPr="00613024">
        <w:rPr>
          <w:rFonts w:ascii="Arial" w:hAnsi="Arial" w:cs="Arial"/>
        </w:rPr>
        <w:t xml:space="preserve">KO </w:t>
      </w:r>
      <w:r w:rsidR="00A86998" w:rsidRPr="00613024">
        <w:rPr>
          <w:rFonts w:ascii="Arial" w:hAnsi="Arial" w:cs="Arial"/>
        </w:rPr>
        <w:t xml:space="preserve">mice </w:t>
      </w:r>
      <w:r w:rsidR="00EF06B4" w:rsidRPr="00613024">
        <w:rPr>
          <w:rFonts w:ascii="Arial" w:hAnsi="Arial" w:cs="Arial"/>
        </w:rPr>
        <w:t xml:space="preserve">will be </w:t>
      </w:r>
      <w:r w:rsidR="00D362A0" w:rsidRPr="00613024">
        <w:rPr>
          <w:rFonts w:ascii="Arial" w:hAnsi="Arial" w:cs="Arial"/>
        </w:rPr>
        <w:t>necessary to deepen our understanding of the genetic, molecular</w:t>
      </w:r>
      <w:r w:rsidR="00794BFD" w:rsidRPr="00613024">
        <w:rPr>
          <w:rFonts w:ascii="Arial" w:hAnsi="Arial" w:cs="Arial"/>
        </w:rPr>
        <w:t xml:space="preserve"> including </w:t>
      </w:r>
      <w:r w:rsidR="00EF06B4" w:rsidRPr="00613024">
        <w:rPr>
          <w:rFonts w:ascii="Arial" w:hAnsi="Arial" w:cs="Arial"/>
        </w:rPr>
        <w:t>neuroimmune</w:t>
      </w:r>
      <w:r w:rsidR="00D362A0" w:rsidRPr="00613024">
        <w:rPr>
          <w:rFonts w:ascii="Arial" w:hAnsi="Arial" w:cs="Arial"/>
        </w:rPr>
        <w:t>, and behavioral effects</w:t>
      </w:r>
      <w:r w:rsidR="00EF06B4" w:rsidRPr="00613024">
        <w:rPr>
          <w:rFonts w:ascii="Arial" w:hAnsi="Arial" w:cs="Arial"/>
        </w:rPr>
        <w:t xml:space="preserve"> of </w:t>
      </w:r>
      <w:r w:rsidR="00D362A0" w:rsidRPr="00613024">
        <w:rPr>
          <w:rFonts w:ascii="Arial" w:hAnsi="Arial" w:cs="Arial"/>
        </w:rPr>
        <w:t xml:space="preserve">P2X7 </w:t>
      </w:r>
      <w:r w:rsidR="00EF06B4" w:rsidRPr="00613024">
        <w:rPr>
          <w:rFonts w:ascii="Arial" w:hAnsi="Arial" w:cs="Arial"/>
        </w:rPr>
        <w:t xml:space="preserve">in the context of </w:t>
      </w:r>
      <w:r w:rsidR="00D362A0" w:rsidRPr="00613024">
        <w:rPr>
          <w:rFonts w:ascii="Arial" w:hAnsi="Arial" w:cs="Arial"/>
        </w:rPr>
        <w:t>stress-associated psychiatr</w:t>
      </w:r>
      <w:r w:rsidR="007C59C6" w:rsidRPr="00613024">
        <w:rPr>
          <w:rFonts w:ascii="Arial" w:hAnsi="Arial" w:cs="Arial"/>
        </w:rPr>
        <w:t>ic</w:t>
      </w:r>
      <w:r w:rsidR="00D362A0" w:rsidRPr="00613024">
        <w:rPr>
          <w:rFonts w:ascii="Arial" w:hAnsi="Arial" w:cs="Arial"/>
        </w:rPr>
        <w:t xml:space="preserve"> disorders.</w:t>
      </w:r>
    </w:p>
    <w:p w14:paraId="7A8007BF" w14:textId="23D210FD" w:rsidR="00793E4C" w:rsidRPr="00613024" w:rsidRDefault="00613024" w:rsidP="000E4EFB">
      <w:pPr>
        <w:spacing w:after="0" w:line="480" w:lineRule="auto"/>
        <w:jc w:val="center"/>
        <w:rPr>
          <w:rFonts w:ascii="Arial" w:hAnsi="Arial" w:cs="Arial"/>
        </w:rPr>
      </w:pPr>
      <w:r>
        <w:rPr>
          <w:rFonts w:ascii="Arial" w:hAnsi="Arial" w:cs="Arial"/>
          <w:noProof/>
        </w:rPr>
        <w:lastRenderedPageBreak/>
        <w:drawing>
          <wp:inline distT="0" distB="0" distL="0" distR="0" wp14:anchorId="4CE26EBC" wp14:editId="18DE90B2">
            <wp:extent cx="8062373" cy="5433894"/>
            <wp:effectExtent l="0" t="318" r="0" b="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Table 1_revised_2024-11-26.png"/>
                    <pic:cNvPicPr/>
                  </pic:nvPicPr>
                  <pic:blipFill rotWithShape="1">
                    <a:blip r:embed="rId16" cstate="print">
                      <a:extLst>
                        <a:ext uri="{28A0092B-C50C-407E-A947-70E740481C1C}">
                          <a14:useLocalDpi xmlns:a14="http://schemas.microsoft.com/office/drawing/2010/main" val="0"/>
                        </a:ext>
                      </a:extLst>
                    </a:blip>
                    <a:srcRect l="2430" t="4180" r="2643" b="5340"/>
                    <a:stretch/>
                  </pic:blipFill>
                  <pic:spPr bwMode="auto">
                    <a:xfrm rot="5400000">
                      <a:off x="0" y="0"/>
                      <a:ext cx="8117261" cy="5470887"/>
                    </a:xfrm>
                    <a:prstGeom prst="rect">
                      <a:avLst/>
                    </a:prstGeom>
                    <a:ln>
                      <a:noFill/>
                    </a:ln>
                    <a:extLst>
                      <a:ext uri="{53640926-AAD7-44D8-BBD7-CCE9431645EC}">
                        <a14:shadowObscured xmlns:a14="http://schemas.microsoft.com/office/drawing/2010/main"/>
                      </a:ext>
                    </a:extLst>
                  </pic:spPr>
                </pic:pic>
              </a:graphicData>
            </a:graphic>
          </wp:inline>
        </w:drawing>
      </w:r>
    </w:p>
    <w:p w14:paraId="65286437" w14:textId="70E9E625" w:rsidR="000E4EFB" w:rsidRPr="00613024" w:rsidRDefault="000E4EFB" w:rsidP="0052014F">
      <w:pPr>
        <w:spacing w:after="0" w:line="480" w:lineRule="auto"/>
        <w:jc w:val="both"/>
        <w:rPr>
          <w:rFonts w:ascii="Arial" w:hAnsi="Arial" w:cs="Arial"/>
          <w:b/>
          <w:sz w:val="20"/>
        </w:rPr>
      </w:pPr>
      <w:r w:rsidRPr="00613024">
        <w:rPr>
          <w:rFonts w:ascii="Arial" w:hAnsi="Arial" w:cs="Arial"/>
          <w:b/>
          <w:sz w:val="20"/>
        </w:rPr>
        <w:t xml:space="preserve">Table 1 Anxiety- and depression-related </w:t>
      </w:r>
      <w:proofErr w:type="spellStart"/>
      <w:r w:rsidRPr="00613024">
        <w:rPr>
          <w:rFonts w:ascii="Arial" w:hAnsi="Arial" w:cs="Arial"/>
          <w:b/>
          <w:sz w:val="20"/>
        </w:rPr>
        <w:t>behaviours</w:t>
      </w:r>
      <w:proofErr w:type="spellEnd"/>
      <w:r w:rsidRPr="00613024">
        <w:rPr>
          <w:rFonts w:ascii="Arial" w:hAnsi="Arial" w:cs="Arial"/>
          <w:b/>
          <w:sz w:val="20"/>
        </w:rPr>
        <w:t xml:space="preserve"> reported in constitutive P2X7 KO mice</w:t>
      </w:r>
    </w:p>
    <w:p w14:paraId="4B5934F7" w14:textId="60356EDA" w:rsidR="00B27CB0" w:rsidRPr="00881FA2" w:rsidRDefault="000E4EFB" w:rsidP="0052014F">
      <w:pPr>
        <w:spacing w:after="0" w:line="480" w:lineRule="auto"/>
        <w:jc w:val="both"/>
        <w:rPr>
          <w:rFonts w:ascii="Arial" w:hAnsi="Arial" w:cs="Arial"/>
          <w:sz w:val="20"/>
        </w:rPr>
      </w:pPr>
      <w:r w:rsidRPr="00613024">
        <w:rPr>
          <w:rFonts w:ascii="Arial" w:hAnsi="Arial" w:cs="Arial"/>
          <w:sz w:val="20"/>
        </w:rPr>
        <w:t xml:space="preserve">Alterations are indicated as change of KO compared to WT. </w:t>
      </w:r>
      <w:proofErr w:type="spellStart"/>
      <w:r w:rsidRPr="00613024">
        <w:rPr>
          <w:rFonts w:ascii="Arial" w:hAnsi="Arial" w:cs="Arial"/>
          <w:sz w:val="20"/>
        </w:rPr>
        <w:t>n.s</w:t>
      </w:r>
      <w:proofErr w:type="spellEnd"/>
      <w:r w:rsidRPr="00613024">
        <w:rPr>
          <w:rFonts w:ascii="Arial" w:hAnsi="Arial" w:cs="Arial"/>
          <w:sz w:val="20"/>
        </w:rPr>
        <w:t>.: not specified, n.d.: not determined, NSFT: novelty suppressed feeding test, SPT: sucrose preference test</w:t>
      </w:r>
      <w:r w:rsidR="00B27CB0" w:rsidRPr="00881FA2">
        <w:rPr>
          <w:rFonts w:ascii="Arial" w:hAnsi="Arial" w:cs="Arial"/>
        </w:rPr>
        <w:br w:type="page"/>
      </w:r>
    </w:p>
    <w:p w14:paraId="0F665ED1" w14:textId="77777777" w:rsidR="00BB5D15" w:rsidRPr="00881FA2" w:rsidRDefault="00583E5F" w:rsidP="00496DA0">
      <w:pPr>
        <w:pStyle w:val="berschrift1"/>
        <w:spacing w:line="360" w:lineRule="auto"/>
        <w:rPr>
          <w:rFonts w:cs="Arial"/>
          <w:szCs w:val="22"/>
          <w:lang w:val="en-GB"/>
        </w:rPr>
      </w:pPr>
      <w:r w:rsidRPr="00881FA2">
        <w:rPr>
          <w:rFonts w:cs="Arial"/>
          <w:szCs w:val="22"/>
          <w:lang w:val="en-GB"/>
        </w:rPr>
        <w:lastRenderedPageBreak/>
        <w:t xml:space="preserve">References </w:t>
      </w:r>
    </w:p>
    <w:p w14:paraId="08C25154" w14:textId="77777777" w:rsidR="008E59C5" w:rsidRPr="00881FA2" w:rsidRDefault="00AE0631" w:rsidP="008E59C5">
      <w:pPr>
        <w:pStyle w:val="EndNoteBibliography"/>
        <w:spacing w:after="240"/>
        <w:ind w:left="560" w:hanging="560"/>
      </w:pPr>
      <w:r w:rsidRPr="00881FA2">
        <w:rPr>
          <w:lang w:val="en-GB"/>
        </w:rPr>
        <w:fldChar w:fldCharType="begin"/>
      </w:r>
      <w:r w:rsidRPr="00881FA2">
        <w:rPr>
          <w:lang w:val="en-GB"/>
        </w:rPr>
        <w:instrText xml:space="preserve"> ADDIN EN.REFLIST </w:instrText>
      </w:r>
      <w:r w:rsidRPr="00881FA2">
        <w:rPr>
          <w:lang w:val="en-GB"/>
        </w:rPr>
        <w:fldChar w:fldCharType="separate"/>
      </w:r>
      <w:r w:rsidR="008E59C5" w:rsidRPr="00881FA2">
        <w:t>1.</w:t>
      </w:r>
      <w:r w:rsidR="008E59C5" w:rsidRPr="00881FA2">
        <w:tab/>
        <w:t xml:space="preserve">Friedrich, M.J., </w:t>
      </w:r>
      <w:r w:rsidR="008E59C5" w:rsidRPr="00881FA2">
        <w:rPr>
          <w:i/>
        </w:rPr>
        <w:t>Depression Is the Leading Cause of Disability Around the World.</w:t>
      </w:r>
      <w:r w:rsidR="008E59C5" w:rsidRPr="00881FA2">
        <w:t xml:space="preserve"> JAMA, 2017. </w:t>
      </w:r>
      <w:r w:rsidR="008E59C5" w:rsidRPr="00881FA2">
        <w:rPr>
          <w:b/>
        </w:rPr>
        <w:t>317</w:t>
      </w:r>
      <w:r w:rsidR="008E59C5" w:rsidRPr="00881FA2">
        <w:t>(15): p. 1517.</w:t>
      </w:r>
    </w:p>
    <w:p w14:paraId="504CEA2E" w14:textId="77777777" w:rsidR="008E59C5" w:rsidRPr="00881FA2" w:rsidRDefault="008E59C5" w:rsidP="008E59C5">
      <w:pPr>
        <w:pStyle w:val="EndNoteBibliography"/>
        <w:spacing w:after="240"/>
        <w:ind w:left="560" w:hanging="560"/>
      </w:pPr>
      <w:r w:rsidRPr="00881FA2">
        <w:t>2.</w:t>
      </w:r>
      <w:r w:rsidRPr="00881FA2">
        <w:tab/>
        <w:t xml:space="preserve">James, S.L., et al., </w:t>
      </w:r>
      <w:r w:rsidRPr="00881FA2">
        <w:rPr>
          <w:i/>
        </w:rPr>
        <w:t>Global, regional, and national incidence, prevalence, and years lived with disability for 354 diseases and injuries for 195 countries and territories, 1990–2017: a systematic analysis for the Global Burden of Disease Study 2017.</w:t>
      </w:r>
      <w:r w:rsidRPr="00881FA2">
        <w:t xml:space="preserve"> The Lancet, 2018. </w:t>
      </w:r>
      <w:r w:rsidRPr="00881FA2">
        <w:rPr>
          <w:b/>
        </w:rPr>
        <w:t>392</w:t>
      </w:r>
      <w:r w:rsidRPr="00881FA2">
        <w:t>(10159): p. 1789-1858.</w:t>
      </w:r>
    </w:p>
    <w:p w14:paraId="652EF2CD" w14:textId="77777777" w:rsidR="008E59C5" w:rsidRPr="00881FA2" w:rsidRDefault="008E59C5" w:rsidP="008E59C5">
      <w:pPr>
        <w:pStyle w:val="EndNoteBibliography"/>
        <w:spacing w:after="240"/>
        <w:ind w:left="560" w:hanging="560"/>
      </w:pPr>
      <w:r w:rsidRPr="00881FA2">
        <w:t>3.</w:t>
      </w:r>
      <w:r w:rsidRPr="00881FA2">
        <w:tab/>
        <w:t xml:space="preserve">Wohleb, E.S., et al., </w:t>
      </w:r>
      <w:r w:rsidRPr="00881FA2">
        <w:rPr>
          <w:i/>
        </w:rPr>
        <w:t>Integrating neuroimmune systems in the neurobiology of depression.</w:t>
      </w:r>
      <w:r w:rsidRPr="00881FA2">
        <w:t xml:space="preserve"> Nature Reviews Neuroscience, 2016. </w:t>
      </w:r>
      <w:r w:rsidRPr="00881FA2">
        <w:rPr>
          <w:b/>
        </w:rPr>
        <w:t>17</w:t>
      </w:r>
      <w:r w:rsidRPr="00881FA2">
        <w:t>(8): p. 497-511.</w:t>
      </w:r>
    </w:p>
    <w:p w14:paraId="1F743D4F" w14:textId="77777777" w:rsidR="008E59C5" w:rsidRPr="00881FA2" w:rsidRDefault="008E59C5" w:rsidP="008E59C5">
      <w:pPr>
        <w:pStyle w:val="EndNoteBibliography"/>
        <w:spacing w:after="240"/>
        <w:ind w:left="560" w:hanging="560"/>
      </w:pPr>
      <w:r w:rsidRPr="00881FA2">
        <w:t>4.</w:t>
      </w:r>
      <w:r w:rsidRPr="00881FA2">
        <w:tab/>
        <w:t xml:space="preserve">Miller, A.H. and C.L. Raison, </w:t>
      </w:r>
      <w:r w:rsidRPr="00881FA2">
        <w:rPr>
          <w:i/>
        </w:rPr>
        <w:t>The role of inflammation in depression: from evolutionary imperative to modern treatment target.</w:t>
      </w:r>
      <w:r w:rsidRPr="00881FA2">
        <w:t xml:space="preserve"> Nature Reviews Immunology, 2016. </w:t>
      </w:r>
      <w:r w:rsidRPr="00881FA2">
        <w:rPr>
          <w:b/>
        </w:rPr>
        <w:t>16</w:t>
      </w:r>
      <w:r w:rsidRPr="00881FA2">
        <w:t>(1): p. 22-34.</w:t>
      </w:r>
    </w:p>
    <w:p w14:paraId="37629849" w14:textId="77777777" w:rsidR="008E59C5" w:rsidRPr="00881FA2" w:rsidRDefault="008E59C5" w:rsidP="008E59C5">
      <w:pPr>
        <w:pStyle w:val="EndNoteBibliography"/>
        <w:spacing w:after="240"/>
        <w:ind w:left="560" w:hanging="560"/>
      </w:pPr>
      <w:r w:rsidRPr="00881FA2">
        <w:t>5.</w:t>
      </w:r>
      <w:r w:rsidRPr="00881FA2">
        <w:tab/>
        <w:t xml:space="preserve">Medina-Rodriguez, E.M., et al., </w:t>
      </w:r>
      <w:r w:rsidRPr="00881FA2">
        <w:rPr>
          <w:i/>
        </w:rPr>
        <w:t>Involvement of Innate and Adaptive Immune Systems Alterations in the Pathophysiology and Treatment of Depression.</w:t>
      </w:r>
      <w:r w:rsidRPr="00881FA2">
        <w:t xml:space="preserve"> Frontiers in neuroscience, 2018. </w:t>
      </w:r>
      <w:r w:rsidRPr="00881FA2">
        <w:rPr>
          <w:b/>
        </w:rPr>
        <w:t>12</w:t>
      </w:r>
      <w:r w:rsidRPr="00881FA2">
        <w:t>: p. 547-547.</w:t>
      </w:r>
    </w:p>
    <w:p w14:paraId="2575EA72" w14:textId="77777777" w:rsidR="008E59C5" w:rsidRPr="00881FA2" w:rsidRDefault="008E59C5" w:rsidP="008E59C5">
      <w:pPr>
        <w:pStyle w:val="EndNoteBibliography"/>
        <w:spacing w:after="240"/>
        <w:ind w:left="560" w:hanging="560"/>
      </w:pPr>
      <w:r w:rsidRPr="00881FA2">
        <w:t>6.</w:t>
      </w:r>
      <w:r w:rsidRPr="00881FA2">
        <w:tab/>
        <w:t xml:space="preserve">Bartoli, F., et al., </w:t>
      </w:r>
      <w:r w:rsidRPr="00881FA2">
        <w:rPr>
          <w:i/>
        </w:rPr>
        <w:t>Purinergic Signaling and Related Biomarkers in Depression.</w:t>
      </w:r>
      <w:r w:rsidRPr="00881FA2">
        <w:t xml:space="preserve"> Brain sciences, 2020. </w:t>
      </w:r>
      <w:r w:rsidRPr="00881FA2">
        <w:rPr>
          <w:b/>
        </w:rPr>
        <w:t>10</w:t>
      </w:r>
      <w:r w:rsidRPr="00881FA2">
        <w:t>(3): p. 160.</w:t>
      </w:r>
    </w:p>
    <w:p w14:paraId="6F7FED8E" w14:textId="77777777" w:rsidR="008E59C5" w:rsidRPr="00881FA2" w:rsidRDefault="008E59C5" w:rsidP="008E59C5">
      <w:pPr>
        <w:pStyle w:val="EndNoteBibliography"/>
        <w:spacing w:after="240"/>
        <w:ind w:left="560" w:hanging="560"/>
      </w:pPr>
      <w:r w:rsidRPr="00881FA2">
        <w:t>7.</w:t>
      </w:r>
      <w:r w:rsidRPr="00881FA2">
        <w:tab/>
        <w:t xml:space="preserve">Illes, P., A. Verkhratsky, and Y. Tang, </w:t>
      </w:r>
      <w:r w:rsidRPr="00881FA2">
        <w:rPr>
          <w:i/>
        </w:rPr>
        <w:t>Pathological ATPergic Signaling in Major Depression and Bipolar Disorder.</w:t>
      </w:r>
      <w:r w:rsidRPr="00881FA2">
        <w:t xml:space="preserve"> Frontiers in Molecular Neuroscience, 2020. </w:t>
      </w:r>
      <w:r w:rsidRPr="00881FA2">
        <w:rPr>
          <w:b/>
        </w:rPr>
        <w:t>12</w:t>
      </w:r>
      <w:r w:rsidRPr="00881FA2">
        <w:t>(331).</w:t>
      </w:r>
    </w:p>
    <w:p w14:paraId="6448E42D" w14:textId="77777777" w:rsidR="008E59C5" w:rsidRPr="00881FA2" w:rsidRDefault="008E59C5" w:rsidP="008E59C5">
      <w:pPr>
        <w:pStyle w:val="EndNoteBibliography"/>
        <w:spacing w:after="240"/>
        <w:ind w:left="560" w:hanging="560"/>
      </w:pPr>
      <w:r w:rsidRPr="00881FA2">
        <w:t>8.</w:t>
      </w:r>
      <w:r w:rsidRPr="00881FA2">
        <w:tab/>
        <w:t xml:space="preserve">Sperlagh, B., et al., </w:t>
      </w:r>
      <w:r w:rsidRPr="00881FA2">
        <w:rPr>
          <w:i/>
        </w:rPr>
        <w:t>The role of purinergic signaling in depressive disorders.</w:t>
      </w:r>
      <w:r w:rsidRPr="00881FA2">
        <w:t xml:space="preserve"> Neuropsychopharmacol Hung, 2012. </w:t>
      </w:r>
      <w:r w:rsidRPr="00881FA2">
        <w:rPr>
          <w:b/>
        </w:rPr>
        <w:t>14</w:t>
      </w:r>
      <w:r w:rsidRPr="00881FA2">
        <w:t>(4): p. 231-8.</w:t>
      </w:r>
    </w:p>
    <w:p w14:paraId="04E96CC0" w14:textId="77777777" w:rsidR="008E59C5" w:rsidRPr="00881FA2" w:rsidRDefault="008E59C5" w:rsidP="008E59C5">
      <w:pPr>
        <w:pStyle w:val="EndNoteBibliography"/>
        <w:spacing w:after="240"/>
        <w:ind w:left="560" w:hanging="560"/>
      </w:pPr>
      <w:r w:rsidRPr="00881FA2">
        <w:t>9.</w:t>
      </w:r>
      <w:r w:rsidRPr="00881FA2">
        <w:tab/>
        <w:t xml:space="preserve">Zou, Y., et al., </w:t>
      </w:r>
      <w:r w:rsidRPr="00881FA2">
        <w:rPr>
          <w:i/>
        </w:rPr>
        <w:t>Purinergic signaling: a potential therapeutic target for depression and chronic pain.</w:t>
      </w:r>
      <w:r w:rsidRPr="00881FA2">
        <w:t xml:space="preserve"> Purinergic Signalling, 2021.</w:t>
      </w:r>
    </w:p>
    <w:p w14:paraId="3FB16848" w14:textId="77777777" w:rsidR="008E59C5" w:rsidRPr="00881FA2" w:rsidRDefault="008E59C5" w:rsidP="008E59C5">
      <w:pPr>
        <w:pStyle w:val="EndNoteBibliography"/>
        <w:spacing w:after="240"/>
        <w:ind w:left="560" w:hanging="560"/>
      </w:pPr>
      <w:r w:rsidRPr="00881FA2">
        <w:t>10.</w:t>
      </w:r>
      <w:r w:rsidRPr="00881FA2">
        <w:tab/>
        <w:t xml:space="preserve">Stokes, L., S.J. Spencer, and T.A. Jenkins, </w:t>
      </w:r>
      <w:r w:rsidRPr="00881FA2">
        <w:rPr>
          <w:i/>
        </w:rPr>
        <w:t>Understanding the role of P2X7 in affective disorders-are glial cells the major players?</w:t>
      </w:r>
      <w:r w:rsidRPr="00881FA2">
        <w:t xml:space="preserve"> Frontiers in cellular neuroscience, 2015. </w:t>
      </w:r>
      <w:r w:rsidRPr="00881FA2">
        <w:rPr>
          <w:b/>
        </w:rPr>
        <w:t>9</w:t>
      </w:r>
      <w:r w:rsidRPr="00881FA2">
        <w:t>: p. 258-258.</w:t>
      </w:r>
    </w:p>
    <w:p w14:paraId="5F6BC86C" w14:textId="77777777" w:rsidR="008E59C5" w:rsidRPr="00881FA2" w:rsidRDefault="008E59C5" w:rsidP="008E59C5">
      <w:pPr>
        <w:pStyle w:val="EndNoteBibliography"/>
        <w:spacing w:after="240"/>
        <w:ind w:left="560" w:hanging="560"/>
      </w:pPr>
      <w:r w:rsidRPr="00881FA2">
        <w:t>11.</w:t>
      </w:r>
      <w:r w:rsidRPr="00881FA2">
        <w:tab/>
        <w:t xml:space="preserve">Cheffer, A., et al., </w:t>
      </w:r>
      <w:r w:rsidRPr="00881FA2">
        <w:rPr>
          <w:i/>
        </w:rPr>
        <w:t>Purinergic system in psychiatric diseases.</w:t>
      </w:r>
      <w:r w:rsidRPr="00881FA2">
        <w:t xml:space="preserve"> Molecular Psychiatry, 2018. </w:t>
      </w:r>
      <w:r w:rsidRPr="00881FA2">
        <w:rPr>
          <w:b/>
        </w:rPr>
        <w:t>23</w:t>
      </w:r>
      <w:r w:rsidRPr="00881FA2">
        <w:t>(1): p. 94-106.</w:t>
      </w:r>
    </w:p>
    <w:p w14:paraId="7D59139E" w14:textId="77777777" w:rsidR="008E59C5" w:rsidRPr="00881FA2" w:rsidRDefault="008E59C5" w:rsidP="008E59C5">
      <w:pPr>
        <w:pStyle w:val="EndNoteBibliography"/>
        <w:spacing w:after="240"/>
        <w:ind w:left="560" w:hanging="560"/>
      </w:pPr>
      <w:r w:rsidRPr="00881FA2">
        <w:t>12.</w:t>
      </w:r>
      <w:r w:rsidRPr="00881FA2">
        <w:tab/>
        <w:t xml:space="preserve">Di Virgilio, F., et al., </w:t>
      </w:r>
      <w:r w:rsidRPr="00881FA2">
        <w:rPr>
          <w:i/>
        </w:rPr>
        <w:t>The P2X7 Receptor in Infection and Inflammation.</w:t>
      </w:r>
      <w:r w:rsidRPr="00881FA2">
        <w:t xml:space="preserve"> Immunity, 2017. </w:t>
      </w:r>
      <w:r w:rsidRPr="00881FA2">
        <w:rPr>
          <w:b/>
        </w:rPr>
        <w:t>47</w:t>
      </w:r>
      <w:r w:rsidRPr="00881FA2">
        <w:t>(1): p. 15-31.</w:t>
      </w:r>
    </w:p>
    <w:p w14:paraId="05E444AA" w14:textId="77777777" w:rsidR="008E59C5" w:rsidRPr="00881FA2" w:rsidRDefault="008E59C5" w:rsidP="008E59C5">
      <w:pPr>
        <w:pStyle w:val="EndNoteBibliography"/>
        <w:spacing w:after="240"/>
        <w:ind w:left="560" w:hanging="560"/>
      </w:pPr>
      <w:r w:rsidRPr="00881FA2">
        <w:t>13.</w:t>
      </w:r>
      <w:r w:rsidRPr="00881FA2">
        <w:tab/>
        <w:t xml:space="preserve">Jacobson, K.A. and C.E. Müller, </w:t>
      </w:r>
      <w:r w:rsidRPr="00881FA2">
        <w:rPr>
          <w:i/>
        </w:rPr>
        <w:t>Medicinal chemistry of adenosine, P2Y and P2X receptors.</w:t>
      </w:r>
      <w:r w:rsidRPr="00881FA2">
        <w:t xml:space="preserve"> Neuropharmacology, 2016. </w:t>
      </w:r>
      <w:r w:rsidRPr="00881FA2">
        <w:rPr>
          <w:b/>
        </w:rPr>
        <w:t>104</w:t>
      </w:r>
      <w:r w:rsidRPr="00881FA2">
        <w:t>: p. 31-49.</w:t>
      </w:r>
    </w:p>
    <w:p w14:paraId="064BBE3F" w14:textId="77777777" w:rsidR="008E59C5" w:rsidRPr="00881FA2" w:rsidRDefault="008E59C5" w:rsidP="008E59C5">
      <w:pPr>
        <w:pStyle w:val="EndNoteBibliography"/>
        <w:spacing w:after="240"/>
        <w:ind w:left="560" w:hanging="560"/>
      </w:pPr>
      <w:r w:rsidRPr="00881FA2">
        <w:t>14.</w:t>
      </w:r>
      <w:r w:rsidRPr="00881FA2">
        <w:tab/>
        <w:t xml:space="preserve">Muller, C.E. and V. Namasivayam, </w:t>
      </w:r>
      <w:r w:rsidRPr="00881FA2">
        <w:rPr>
          <w:i/>
        </w:rPr>
        <w:t>Agonists, Antagonists, and Modulators of P2X7 Receptors.</w:t>
      </w:r>
      <w:r w:rsidRPr="00881FA2">
        <w:t xml:space="preserve"> Methods Mol Biol, 2022. </w:t>
      </w:r>
      <w:r w:rsidRPr="00881FA2">
        <w:rPr>
          <w:b/>
        </w:rPr>
        <w:t>2510</w:t>
      </w:r>
      <w:r w:rsidRPr="00881FA2">
        <w:t>: p. 31-52.</w:t>
      </w:r>
    </w:p>
    <w:p w14:paraId="3391DF46" w14:textId="77777777" w:rsidR="008E59C5" w:rsidRPr="00881FA2" w:rsidRDefault="008E59C5" w:rsidP="008E59C5">
      <w:pPr>
        <w:pStyle w:val="EndNoteBibliography"/>
        <w:spacing w:after="240"/>
        <w:ind w:left="560" w:hanging="560"/>
      </w:pPr>
      <w:r w:rsidRPr="00881FA2">
        <w:t>15.</w:t>
      </w:r>
      <w:r w:rsidRPr="00881FA2">
        <w:tab/>
        <w:t xml:space="preserve">Surprenant, A., et al., </w:t>
      </w:r>
      <w:r w:rsidRPr="00881FA2">
        <w:rPr>
          <w:i/>
        </w:rPr>
        <w:t>The cytolytic P2Z receptor for extracellular ATP identified as a P2X receptor (P2X7).</w:t>
      </w:r>
      <w:r w:rsidRPr="00881FA2">
        <w:t xml:space="preserve"> Science, 1996. </w:t>
      </w:r>
      <w:r w:rsidRPr="00881FA2">
        <w:rPr>
          <w:b/>
        </w:rPr>
        <w:t>272</w:t>
      </w:r>
      <w:r w:rsidRPr="00881FA2">
        <w:t>(5262): p. 735-8.</w:t>
      </w:r>
    </w:p>
    <w:p w14:paraId="771A5818" w14:textId="77777777" w:rsidR="008E59C5" w:rsidRPr="00881FA2" w:rsidRDefault="008E59C5" w:rsidP="008E59C5">
      <w:pPr>
        <w:pStyle w:val="EndNoteBibliography"/>
        <w:spacing w:after="240"/>
        <w:ind w:left="560" w:hanging="560"/>
      </w:pPr>
      <w:r w:rsidRPr="00881FA2">
        <w:t>16.</w:t>
      </w:r>
      <w:r w:rsidRPr="00881FA2">
        <w:tab/>
        <w:t xml:space="preserve">von Muecke-Heim, I.A., et al., </w:t>
      </w:r>
      <w:r w:rsidRPr="00881FA2">
        <w:rPr>
          <w:i/>
        </w:rPr>
        <w:t>P2X7R antagonists in chronic stress-based depression models: a review.</w:t>
      </w:r>
      <w:r w:rsidRPr="00881FA2">
        <w:t xml:space="preserve"> Eur Arch Psychiatry Clin Neurosci, 2021. </w:t>
      </w:r>
      <w:r w:rsidRPr="00881FA2">
        <w:rPr>
          <w:b/>
        </w:rPr>
        <w:t>271</w:t>
      </w:r>
      <w:r w:rsidRPr="00881FA2">
        <w:t>(7): p. 1343-1358.</w:t>
      </w:r>
    </w:p>
    <w:p w14:paraId="23191508" w14:textId="77777777" w:rsidR="008E59C5" w:rsidRPr="00881FA2" w:rsidRDefault="008E59C5" w:rsidP="008E59C5">
      <w:pPr>
        <w:pStyle w:val="EndNoteBibliography"/>
        <w:spacing w:after="240"/>
        <w:ind w:left="560" w:hanging="560"/>
      </w:pPr>
      <w:r w:rsidRPr="00881FA2">
        <w:lastRenderedPageBreak/>
        <w:t>17.</w:t>
      </w:r>
      <w:r w:rsidRPr="00881FA2">
        <w:tab/>
        <w:t xml:space="preserve">Di Virgilio, F., G. Schmalzing, and F. Markwardt, </w:t>
      </w:r>
      <w:r w:rsidRPr="00881FA2">
        <w:rPr>
          <w:i/>
        </w:rPr>
        <w:t>The Elusive P2X7 Macropore.</w:t>
      </w:r>
      <w:r w:rsidRPr="00881FA2">
        <w:t xml:space="preserve"> Trends Cell Biol, 2018. </w:t>
      </w:r>
      <w:r w:rsidRPr="00881FA2">
        <w:rPr>
          <w:b/>
        </w:rPr>
        <w:t>28</w:t>
      </w:r>
      <w:r w:rsidRPr="00881FA2">
        <w:t>(5): p. 392-404.</w:t>
      </w:r>
    </w:p>
    <w:p w14:paraId="43C11D18" w14:textId="77777777" w:rsidR="008E59C5" w:rsidRPr="00881FA2" w:rsidRDefault="008E59C5" w:rsidP="008E59C5">
      <w:pPr>
        <w:pStyle w:val="EndNoteBibliography"/>
        <w:spacing w:after="240"/>
        <w:ind w:left="560" w:hanging="560"/>
      </w:pPr>
      <w:r w:rsidRPr="00881FA2">
        <w:t>18.</w:t>
      </w:r>
      <w:r w:rsidRPr="00881FA2">
        <w:tab/>
        <w:t xml:space="preserve">Harkat, M., et al., </w:t>
      </w:r>
      <w:r w:rsidRPr="00881FA2">
        <w:rPr>
          <w:i/>
        </w:rPr>
        <w:t>On the permeation of large organic cations through the pore of ATP-gated P2X receptors.</w:t>
      </w:r>
      <w:r w:rsidRPr="00881FA2">
        <w:t xml:space="preserve"> Proceedings of the National Academy of Sciences, 2017. </w:t>
      </w:r>
      <w:r w:rsidRPr="00881FA2">
        <w:rPr>
          <w:b/>
        </w:rPr>
        <w:t>114</w:t>
      </w:r>
      <w:r w:rsidRPr="00881FA2">
        <w:t>(19): p. E3786-E3795.</w:t>
      </w:r>
    </w:p>
    <w:p w14:paraId="494FABC7" w14:textId="77777777" w:rsidR="008E59C5" w:rsidRPr="00881FA2" w:rsidRDefault="008E59C5" w:rsidP="008E59C5">
      <w:pPr>
        <w:pStyle w:val="EndNoteBibliography"/>
        <w:spacing w:after="240"/>
        <w:ind w:left="560" w:hanging="560"/>
      </w:pPr>
      <w:r w:rsidRPr="00881FA2">
        <w:t>19.</w:t>
      </w:r>
      <w:r w:rsidRPr="00881FA2">
        <w:tab/>
        <w:t xml:space="preserve">Deussing, J.M. and E. Arzt, </w:t>
      </w:r>
      <w:r w:rsidRPr="00881FA2">
        <w:rPr>
          <w:i/>
        </w:rPr>
        <w:t>P2X7 Receptor: A Potential Therapeutic Target for Depression?</w:t>
      </w:r>
      <w:r w:rsidRPr="00881FA2">
        <w:t xml:space="preserve"> Trends in Molecular Medicine, 2018. </w:t>
      </w:r>
      <w:r w:rsidRPr="00881FA2">
        <w:rPr>
          <w:b/>
        </w:rPr>
        <w:t>24</w:t>
      </w:r>
      <w:r w:rsidRPr="00881FA2">
        <w:t>(9): p. 736-747.</w:t>
      </w:r>
    </w:p>
    <w:p w14:paraId="2B1FB990" w14:textId="77777777" w:rsidR="008E59C5" w:rsidRPr="00881FA2" w:rsidRDefault="008E59C5" w:rsidP="008E59C5">
      <w:pPr>
        <w:pStyle w:val="EndNoteBibliography"/>
        <w:spacing w:after="240"/>
        <w:ind w:left="560" w:hanging="560"/>
      </w:pPr>
      <w:r w:rsidRPr="00881FA2">
        <w:t>20.</w:t>
      </w:r>
      <w:r w:rsidRPr="00881FA2">
        <w:tab/>
        <w:t xml:space="preserve">Andrejew, R., et al., </w:t>
      </w:r>
      <w:r w:rsidRPr="00881FA2">
        <w:rPr>
          <w:i/>
        </w:rPr>
        <w:t>The P2X7 Receptor: Central Hub of Brain Diseases.</w:t>
      </w:r>
      <w:r w:rsidRPr="00881FA2">
        <w:t xml:space="preserve"> Front Mol Neurosci, 2020. </w:t>
      </w:r>
      <w:r w:rsidRPr="00881FA2">
        <w:rPr>
          <w:b/>
        </w:rPr>
        <w:t>13</w:t>
      </w:r>
      <w:r w:rsidRPr="00881FA2">
        <w:t>: p. 124.</w:t>
      </w:r>
    </w:p>
    <w:p w14:paraId="60604C9B" w14:textId="77777777" w:rsidR="008E59C5" w:rsidRPr="00881FA2" w:rsidRDefault="008E59C5" w:rsidP="008E59C5">
      <w:pPr>
        <w:pStyle w:val="EndNoteBibliography"/>
        <w:spacing w:after="240"/>
        <w:ind w:left="560" w:hanging="560"/>
      </w:pPr>
      <w:r w:rsidRPr="00881FA2">
        <w:t>21.</w:t>
      </w:r>
      <w:r w:rsidRPr="00881FA2">
        <w:tab/>
        <w:t xml:space="preserve">Metzger, M.W., et al., </w:t>
      </w:r>
      <w:r w:rsidRPr="00881FA2">
        <w:rPr>
          <w:i/>
        </w:rPr>
        <w:t>Genetically dissecting P2rx7 expression within the central nervous system using conditional humanized mice.</w:t>
      </w:r>
      <w:r w:rsidRPr="00881FA2">
        <w:t xml:space="preserve"> Purinergic Signal, 2017. </w:t>
      </w:r>
      <w:r w:rsidRPr="00881FA2">
        <w:rPr>
          <w:b/>
        </w:rPr>
        <w:t>13</w:t>
      </w:r>
      <w:r w:rsidRPr="00881FA2">
        <w:t>(2): p. 153-170.</w:t>
      </w:r>
    </w:p>
    <w:p w14:paraId="2B760DDA" w14:textId="77777777" w:rsidR="008E59C5" w:rsidRPr="00881FA2" w:rsidRDefault="008E59C5" w:rsidP="008E59C5">
      <w:pPr>
        <w:pStyle w:val="EndNoteBibliography"/>
        <w:spacing w:after="240"/>
        <w:ind w:left="560" w:hanging="560"/>
      </w:pPr>
      <w:r w:rsidRPr="00881FA2">
        <w:t>22.</w:t>
      </w:r>
      <w:r w:rsidRPr="00881FA2">
        <w:tab/>
        <w:t xml:space="preserve">Anderson, C.M. and M. Nedergaard, </w:t>
      </w:r>
      <w:r w:rsidRPr="00881FA2">
        <w:rPr>
          <w:i/>
        </w:rPr>
        <w:t>Emerging challenges of assigning P2X7 receptor function and immunoreactivity in neurons.</w:t>
      </w:r>
      <w:r w:rsidRPr="00881FA2">
        <w:t xml:space="preserve"> Trends Neurosci, 2006. </w:t>
      </w:r>
      <w:r w:rsidRPr="00881FA2">
        <w:rPr>
          <w:b/>
        </w:rPr>
        <w:t>29</w:t>
      </w:r>
      <w:r w:rsidRPr="00881FA2">
        <w:t>(5): p. 257-62.</w:t>
      </w:r>
    </w:p>
    <w:p w14:paraId="33E4305E" w14:textId="77777777" w:rsidR="008E59C5" w:rsidRPr="00881FA2" w:rsidRDefault="008E59C5" w:rsidP="008E59C5">
      <w:pPr>
        <w:pStyle w:val="EndNoteBibliography"/>
        <w:spacing w:after="240"/>
        <w:ind w:left="560" w:hanging="560"/>
      </w:pPr>
      <w:r w:rsidRPr="00881FA2">
        <w:t>23.</w:t>
      </w:r>
      <w:r w:rsidRPr="00881FA2">
        <w:tab/>
        <w:t xml:space="preserve">Illes, P., T.M. Khan, and P. Rubini, </w:t>
      </w:r>
      <w:r w:rsidRPr="00881FA2">
        <w:rPr>
          <w:i/>
        </w:rPr>
        <w:t>Neuronal P2X7 Receptors Revisited: Do They Really Exist?</w:t>
      </w:r>
      <w:r w:rsidRPr="00881FA2">
        <w:t xml:space="preserve"> J Neurosci, 2017. </w:t>
      </w:r>
      <w:r w:rsidRPr="00881FA2">
        <w:rPr>
          <w:b/>
        </w:rPr>
        <w:t>37</w:t>
      </w:r>
      <w:r w:rsidRPr="00881FA2">
        <w:t>(30): p. 7049-7062.</w:t>
      </w:r>
    </w:p>
    <w:p w14:paraId="06148E46" w14:textId="77777777" w:rsidR="008E59C5" w:rsidRPr="00881FA2" w:rsidRDefault="008E59C5" w:rsidP="008E59C5">
      <w:pPr>
        <w:pStyle w:val="EndNoteBibliography"/>
        <w:spacing w:after="240"/>
        <w:ind w:left="560" w:hanging="560"/>
      </w:pPr>
      <w:r w:rsidRPr="00881FA2">
        <w:t>24.</w:t>
      </w:r>
      <w:r w:rsidRPr="00881FA2">
        <w:tab/>
        <w:t xml:space="preserve">Miras-Portugal, M.T., et al., </w:t>
      </w:r>
      <w:r w:rsidRPr="00881FA2">
        <w:rPr>
          <w:i/>
        </w:rPr>
        <w:t>Neuronal P2X7 Receptor: Involvement in Neuronal Physiology and Pathology.</w:t>
      </w:r>
      <w:r w:rsidRPr="00881FA2">
        <w:t xml:space="preserve"> J Neurosci, 2017. </w:t>
      </w:r>
      <w:r w:rsidRPr="00881FA2">
        <w:rPr>
          <w:b/>
        </w:rPr>
        <w:t>37</w:t>
      </w:r>
      <w:r w:rsidRPr="00881FA2">
        <w:t>(30): p. 7063-7072.</w:t>
      </w:r>
    </w:p>
    <w:p w14:paraId="023B93A2" w14:textId="77777777" w:rsidR="008E59C5" w:rsidRPr="00881FA2" w:rsidRDefault="008E59C5" w:rsidP="008E59C5">
      <w:pPr>
        <w:pStyle w:val="EndNoteBibliography"/>
        <w:spacing w:after="240"/>
        <w:ind w:left="560" w:hanging="560"/>
      </w:pPr>
      <w:r w:rsidRPr="00881FA2">
        <w:t>25.</w:t>
      </w:r>
      <w:r w:rsidRPr="00881FA2">
        <w:tab/>
        <w:t xml:space="preserve">Ramirez-Fernandez, A., et al., </w:t>
      </w:r>
      <w:r w:rsidRPr="00881FA2">
        <w:rPr>
          <w:i/>
        </w:rPr>
        <w:t>Deviant reporter expression and P2X4 passenger gene overexpression in the soluble EGFP BAC transgenic P2X7 reporter mouse model.</w:t>
      </w:r>
      <w:r w:rsidRPr="00881FA2">
        <w:t xml:space="preserve"> Sci Rep, 2020. </w:t>
      </w:r>
      <w:r w:rsidRPr="00881FA2">
        <w:rPr>
          <w:b/>
        </w:rPr>
        <w:t>10</w:t>
      </w:r>
      <w:r w:rsidRPr="00881FA2">
        <w:t>(1): p. 19876.</w:t>
      </w:r>
    </w:p>
    <w:p w14:paraId="5B4863D7" w14:textId="77777777" w:rsidR="008E59C5" w:rsidRPr="00881FA2" w:rsidRDefault="008E59C5" w:rsidP="008E59C5">
      <w:pPr>
        <w:pStyle w:val="EndNoteBibliography"/>
        <w:spacing w:after="240"/>
        <w:ind w:left="560" w:hanging="560"/>
      </w:pPr>
      <w:r w:rsidRPr="00881FA2">
        <w:t>26.</w:t>
      </w:r>
      <w:r w:rsidRPr="00881FA2">
        <w:tab/>
        <w:t xml:space="preserve">Hirayama, Y., et al., </w:t>
      </w:r>
      <w:r w:rsidRPr="00881FA2">
        <w:rPr>
          <w:i/>
        </w:rPr>
        <w:t>Astrocyte-mediated ischemic tolerance.</w:t>
      </w:r>
      <w:r w:rsidRPr="00881FA2">
        <w:t xml:space="preserve"> J Neurosci, 2015. </w:t>
      </w:r>
      <w:r w:rsidRPr="00881FA2">
        <w:rPr>
          <w:b/>
        </w:rPr>
        <w:t>35</w:t>
      </w:r>
      <w:r w:rsidRPr="00881FA2">
        <w:t>(9): p. 3794-805.</w:t>
      </w:r>
    </w:p>
    <w:p w14:paraId="55612A42" w14:textId="77777777" w:rsidR="008E59C5" w:rsidRPr="00881FA2" w:rsidRDefault="008E59C5" w:rsidP="008E59C5">
      <w:pPr>
        <w:pStyle w:val="EndNoteBibliography"/>
        <w:spacing w:after="240"/>
        <w:ind w:left="560" w:hanging="560"/>
      </w:pPr>
      <w:r w:rsidRPr="00881FA2">
        <w:t>27.</w:t>
      </w:r>
      <w:r w:rsidRPr="00881FA2">
        <w:tab/>
        <w:t xml:space="preserve">Engel, T., et al., </w:t>
      </w:r>
      <w:r w:rsidRPr="00881FA2">
        <w:rPr>
          <w:i/>
        </w:rPr>
        <w:t>Seizure suppression and neuroprotection by targeting the purinergic P2X7 receptor during status epilepticus in mice.</w:t>
      </w:r>
      <w:r w:rsidRPr="00881FA2">
        <w:t xml:space="preserve"> FASEB J, 2012. </w:t>
      </w:r>
      <w:r w:rsidRPr="00881FA2">
        <w:rPr>
          <w:b/>
        </w:rPr>
        <w:t>26</w:t>
      </w:r>
      <w:r w:rsidRPr="00881FA2">
        <w:t>(4): p. 1616-28.</w:t>
      </w:r>
    </w:p>
    <w:p w14:paraId="7548373B" w14:textId="77777777" w:rsidR="008E59C5" w:rsidRPr="00881FA2" w:rsidRDefault="008E59C5" w:rsidP="008E59C5">
      <w:pPr>
        <w:pStyle w:val="EndNoteBibliography"/>
        <w:spacing w:after="240"/>
        <w:ind w:left="560" w:hanging="560"/>
      </w:pPr>
      <w:r w:rsidRPr="00881FA2">
        <w:t>28.</w:t>
      </w:r>
      <w:r w:rsidRPr="00881FA2">
        <w:tab/>
        <w:t xml:space="preserve">Garcia-Huerta, P., et al., </w:t>
      </w:r>
      <w:r w:rsidRPr="00881FA2">
        <w:rPr>
          <w:i/>
        </w:rPr>
        <w:t>The specificity protein factor Sp1 mediates transcriptional regulation of P2X7 receptors in the nervous system.</w:t>
      </w:r>
      <w:r w:rsidRPr="00881FA2">
        <w:t xml:space="preserve"> J Biol Chem, 2012. </w:t>
      </w:r>
      <w:r w:rsidRPr="00881FA2">
        <w:rPr>
          <w:b/>
        </w:rPr>
        <w:t>287</w:t>
      </w:r>
      <w:r w:rsidRPr="00881FA2">
        <w:t>(53): p. 44628-44.</w:t>
      </w:r>
    </w:p>
    <w:p w14:paraId="2F6AA5E2" w14:textId="77777777" w:rsidR="008E59C5" w:rsidRPr="00881FA2" w:rsidRDefault="008E59C5" w:rsidP="008E59C5">
      <w:pPr>
        <w:pStyle w:val="EndNoteBibliography"/>
        <w:spacing w:after="240"/>
        <w:ind w:left="560" w:hanging="560"/>
      </w:pPr>
      <w:r w:rsidRPr="00881FA2">
        <w:t>29.</w:t>
      </w:r>
      <w:r w:rsidRPr="00881FA2">
        <w:tab/>
        <w:t xml:space="preserve">Sebastian-Serrano, A., et al., </w:t>
      </w:r>
      <w:r w:rsidRPr="00881FA2">
        <w:rPr>
          <w:i/>
        </w:rPr>
        <w:t>Neurodevelopmental alterations and seizures developed by mouse model of infantile hypophosphatasia are associated with purinergic signalling deregulation.</w:t>
      </w:r>
      <w:r w:rsidRPr="00881FA2">
        <w:t xml:space="preserve"> Hum Mol Genet, 2016. </w:t>
      </w:r>
      <w:r w:rsidRPr="00881FA2">
        <w:rPr>
          <w:b/>
        </w:rPr>
        <w:t>25</w:t>
      </w:r>
      <w:r w:rsidRPr="00881FA2">
        <w:t>(19): p. 4143-4156.</w:t>
      </w:r>
    </w:p>
    <w:p w14:paraId="7947F518" w14:textId="77777777" w:rsidR="008E59C5" w:rsidRPr="00881FA2" w:rsidRDefault="008E59C5" w:rsidP="008E59C5">
      <w:pPr>
        <w:pStyle w:val="EndNoteBibliography"/>
        <w:spacing w:after="240"/>
        <w:ind w:left="560" w:hanging="560"/>
      </w:pPr>
      <w:r w:rsidRPr="00881FA2">
        <w:t>30.</w:t>
      </w:r>
      <w:r w:rsidRPr="00881FA2">
        <w:tab/>
        <w:t xml:space="preserve">Kaczmarek-Hajek, K., et al., </w:t>
      </w:r>
      <w:r w:rsidRPr="00881FA2">
        <w:rPr>
          <w:i/>
        </w:rPr>
        <w:t>Re-evaluation of neuronal P2X7 expression using novel mouse models and a P2X7-specific nanobody.</w:t>
      </w:r>
      <w:r w:rsidRPr="00881FA2">
        <w:t xml:space="preserve"> Elife, 2018. </w:t>
      </w:r>
      <w:r w:rsidRPr="00881FA2">
        <w:rPr>
          <w:b/>
        </w:rPr>
        <w:t>7</w:t>
      </w:r>
      <w:r w:rsidRPr="00881FA2">
        <w:t>.</w:t>
      </w:r>
    </w:p>
    <w:p w14:paraId="0DE49BF5" w14:textId="77777777" w:rsidR="008E59C5" w:rsidRPr="00881FA2" w:rsidRDefault="008E59C5" w:rsidP="008E59C5">
      <w:pPr>
        <w:pStyle w:val="EndNoteBibliography"/>
        <w:spacing w:after="240"/>
        <w:ind w:left="560" w:hanging="560"/>
      </w:pPr>
      <w:r w:rsidRPr="00881FA2">
        <w:t>31.</w:t>
      </w:r>
      <w:r w:rsidRPr="00881FA2">
        <w:tab/>
        <w:t xml:space="preserve">Zeisel, A., et al., </w:t>
      </w:r>
      <w:r w:rsidRPr="00881FA2">
        <w:rPr>
          <w:i/>
        </w:rPr>
        <w:t>Molecular Architecture of the Mouse Nervous System.</w:t>
      </w:r>
      <w:r w:rsidRPr="00881FA2">
        <w:t xml:space="preserve"> Cell, 2018. </w:t>
      </w:r>
      <w:r w:rsidRPr="00881FA2">
        <w:rPr>
          <w:b/>
        </w:rPr>
        <w:t>174</w:t>
      </w:r>
      <w:r w:rsidRPr="00881FA2">
        <w:t>(4): p. 999-1014 e22.</w:t>
      </w:r>
    </w:p>
    <w:p w14:paraId="28959482" w14:textId="77777777" w:rsidR="008E59C5" w:rsidRPr="00881FA2" w:rsidRDefault="008E59C5" w:rsidP="008E59C5">
      <w:pPr>
        <w:pStyle w:val="EndNoteBibliography"/>
        <w:spacing w:after="240"/>
        <w:ind w:left="560" w:hanging="560"/>
      </w:pPr>
      <w:r w:rsidRPr="00881FA2">
        <w:t>32.</w:t>
      </w:r>
      <w:r w:rsidRPr="00881FA2">
        <w:tab/>
        <w:t xml:space="preserve">He, Y., et al., </w:t>
      </w:r>
      <w:r w:rsidRPr="00881FA2">
        <w:rPr>
          <w:i/>
        </w:rPr>
        <w:t>The role of microglial P2X7: modulation of cell death and cytokine release.</w:t>
      </w:r>
      <w:r w:rsidRPr="00881FA2">
        <w:t xml:space="preserve"> J Neuroinflammation, 2017. </w:t>
      </w:r>
      <w:r w:rsidRPr="00881FA2">
        <w:rPr>
          <w:b/>
        </w:rPr>
        <w:t>14</w:t>
      </w:r>
      <w:r w:rsidRPr="00881FA2">
        <w:t>(1): p. 135.</w:t>
      </w:r>
    </w:p>
    <w:p w14:paraId="7670E8D6" w14:textId="77777777" w:rsidR="008E59C5" w:rsidRPr="00881FA2" w:rsidRDefault="008E59C5" w:rsidP="008E59C5">
      <w:pPr>
        <w:pStyle w:val="EndNoteBibliography"/>
        <w:spacing w:after="240"/>
        <w:ind w:left="560" w:hanging="560"/>
      </w:pPr>
      <w:r w:rsidRPr="00881FA2">
        <w:t>33.</w:t>
      </w:r>
      <w:r w:rsidRPr="00881FA2">
        <w:tab/>
        <w:t xml:space="preserve">Iwata, M., et al., </w:t>
      </w:r>
      <w:r w:rsidRPr="00881FA2">
        <w:rPr>
          <w:i/>
        </w:rPr>
        <w:t>Psychological Stress Activates the Inflammasome via Release of Adenosine Triphosphate and Stimulation of the Purinergic Type 2X7 Receptor.</w:t>
      </w:r>
      <w:r w:rsidRPr="00881FA2">
        <w:t xml:space="preserve"> Biological Psychiatry, 2016. </w:t>
      </w:r>
      <w:r w:rsidRPr="00881FA2">
        <w:rPr>
          <w:b/>
        </w:rPr>
        <w:t>80</w:t>
      </w:r>
      <w:r w:rsidRPr="00881FA2">
        <w:t>(1): p. 12-22.</w:t>
      </w:r>
    </w:p>
    <w:p w14:paraId="1E409C70" w14:textId="77777777" w:rsidR="008E59C5" w:rsidRPr="00881FA2" w:rsidRDefault="008E59C5" w:rsidP="008E59C5">
      <w:pPr>
        <w:pStyle w:val="EndNoteBibliography"/>
        <w:spacing w:after="240"/>
        <w:ind w:left="560" w:hanging="560"/>
      </w:pPr>
      <w:r w:rsidRPr="00881FA2">
        <w:lastRenderedPageBreak/>
        <w:t>34.</w:t>
      </w:r>
      <w:r w:rsidRPr="00881FA2">
        <w:tab/>
        <w:t xml:space="preserve">Ribeiro, D.E., et al., </w:t>
      </w:r>
      <w:r w:rsidRPr="00881FA2">
        <w:rPr>
          <w:i/>
        </w:rPr>
        <w:t>P2X7 Receptor Signaling in Stress and Depression.</w:t>
      </w:r>
      <w:r w:rsidRPr="00881FA2">
        <w:t xml:space="preserve"> International journal of molecular sciences, 2019. </w:t>
      </w:r>
      <w:r w:rsidRPr="00881FA2">
        <w:rPr>
          <w:b/>
        </w:rPr>
        <w:t>20</w:t>
      </w:r>
      <w:r w:rsidRPr="00881FA2">
        <w:t>(11): p. 2778.</w:t>
      </w:r>
    </w:p>
    <w:p w14:paraId="76E7F60F" w14:textId="77777777" w:rsidR="008E59C5" w:rsidRPr="00881FA2" w:rsidRDefault="008E59C5" w:rsidP="008E59C5">
      <w:pPr>
        <w:pStyle w:val="EndNoteBibliography"/>
        <w:spacing w:after="240"/>
        <w:ind w:left="560" w:hanging="560"/>
      </w:pPr>
      <w:r w:rsidRPr="00881FA2">
        <w:t>35.</w:t>
      </w:r>
      <w:r w:rsidRPr="00881FA2">
        <w:tab/>
        <w:t xml:space="preserve">Vénéreau, E., C. Ceriotti, and M.E. Bianchi, </w:t>
      </w:r>
      <w:r w:rsidRPr="00881FA2">
        <w:rPr>
          <w:i/>
        </w:rPr>
        <w:t>DAMPs from Cell Death to New Life.</w:t>
      </w:r>
      <w:r w:rsidRPr="00881FA2">
        <w:t xml:space="preserve"> Frontiers in immunology, 2015. </w:t>
      </w:r>
      <w:r w:rsidRPr="00881FA2">
        <w:rPr>
          <w:b/>
        </w:rPr>
        <w:t>6</w:t>
      </w:r>
      <w:r w:rsidRPr="00881FA2">
        <w:t>: p. 422-422.</w:t>
      </w:r>
    </w:p>
    <w:p w14:paraId="5CC229D3" w14:textId="77777777" w:rsidR="008E59C5" w:rsidRPr="00881FA2" w:rsidRDefault="008E59C5" w:rsidP="008E59C5">
      <w:pPr>
        <w:pStyle w:val="EndNoteBibliography"/>
        <w:spacing w:after="240"/>
        <w:ind w:left="560" w:hanging="560"/>
      </w:pPr>
      <w:r w:rsidRPr="00881FA2">
        <w:t>36.</w:t>
      </w:r>
      <w:r w:rsidRPr="00881FA2">
        <w:tab/>
        <w:t xml:space="preserve">Miller, A.H., V. Maletic, and C.L. Raison, </w:t>
      </w:r>
      <w:r w:rsidRPr="00881FA2">
        <w:rPr>
          <w:i/>
        </w:rPr>
        <w:t>Inflammation and Its Discontents: The Role of Cytokines in the Pathophysiology of Major Depression.</w:t>
      </w:r>
      <w:r w:rsidRPr="00881FA2">
        <w:t xml:space="preserve"> Biological Psychiatry, 2009. </w:t>
      </w:r>
      <w:r w:rsidRPr="00881FA2">
        <w:rPr>
          <w:b/>
        </w:rPr>
        <w:t>65</w:t>
      </w:r>
      <w:r w:rsidRPr="00881FA2">
        <w:t>(9): p. 732-741.</w:t>
      </w:r>
    </w:p>
    <w:p w14:paraId="57500222" w14:textId="77777777" w:rsidR="008E59C5" w:rsidRPr="00881FA2" w:rsidRDefault="008E59C5" w:rsidP="008E59C5">
      <w:pPr>
        <w:pStyle w:val="EndNoteBibliography"/>
        <w:spacing w:after="240"/>
        <w:ind w:left="560" w:hanging="560"/>
      </w:pPr>
      <w:r w:rsidRPr="00881FA2">
        <w:t>37.</w:t>
      </w:r>
      <w:r w:rsidRPr="00881FA2">
        <w:tab/>
        <w:t xml:space="preserve">Lee, C.-H. and F. Giuliani, </w:t>
      </w:r>
      <w:r w:rsidRPr="00881FA2">
        <w:rPr>
          <w:i/>
        </w:rPr>
        <w:t>The Role of Inflammation in Depression and Fatigue.</w:t>
      </w:r>
      <w:r w:rsidRPr="00881FA2">
        <w:t xml:space="preserve"> Frontiers in immunology, 2019. </w:t>
      </w:r>
      <w:r w:rsidRPr="00881FA2">
        <w:rPr>
          <w:b/>
        </w:rPr>
        <w:t>10</w:t>
      </w:r>
      <w:r w:rsidRPr="00881FA2">
        <w:t>: p. 1696-1696.</w:t>
      </w:r>
    </w:p>
    <w:p w14:paraId="03145055" w14:textId="77777777" w:rsidR="008E59C5" w:rsidRPr="00881FA2" w:rsidRDefault="008E59C5" w:rsidP="008E59C5">
      <w:pPr>
        <w:pStyle w:val="EndNoteBibliography"/>
        <w:spacing w:after="240"/>
        <w:ind w:left="560" w:hanging="560"/>
      </w:pPr>
      <w:r w:rsidRPr="00881FA2">
        <w:t>38.</w:t>
      </w:r>
      <w:r w:rsidRPr="00881FA2">
        <w:tab/>
        <w:t xml:space="preserve">Wang, D., et al., </w:t>
      </w:r>
      <w:r w:rsidRPr="00881FA2">
        <w:rPr>
          <w:i/>
        </w:rPr>
        <w:t>P2X7 receptor mediates NLRP3 inflammasome activation in depression and diabetes.</w:t>
      </w:r>
      <w:r w:rsidRPr="00881FA2">
        <w:t xml:space="preserve"> Cell &amp; Bioscience, 2020. </w:t>
      </w:r>
      <w:r w:rsidRPr="00881FA2">
        <w:rPr>
          <w:b/>
        </w:rPr>
        <w:t>10</w:t>
      </w:r>
      <w:r w:rsidRPr="00881FA2">
        <w:t>(1): p. 28.</w:t>
      </w:r>
    </w:p>
    <w:p w14:paraId="558A82C1" w14:textId="77777777" w:rsidR="008E59C5" w:rsidRPr="00881FA2" w:rsidRDefault="008E59C5" w:rsidP="008E59C5">
      <w:pPr>
        <w:pStyle w:val="EndNoteBibliography"/>
        <w:spacing w:after="240"/>
        <w:ind w:left="560" w:hanging="560"/>
      </w:pPr>
      <w:r w:rsidRPr="00881FA2">
        <w:t>39.</w:t>
      </w:r>
      <w:r w:rsidRPr="00881FA2">
        <w:tab/>
        <w:t xml:space="preserve">Adinolfi, E., et al., </w:t>
      </w:r>
      <w:r w:rsidRPr="00881FA2">
        <w:rPr>
          <w:i/>
        </w:rPr>
        <w:t>The P2X7 receptor: A main player in inflammation.</w:t>
      </w:r>
      <w:r w:rsidRPr="00881FA2">
        <w:t xml:space="preserve"> Biochem Pharmacol, 2018. </w:t>
      </w:r>
      <w:r w:rsidRPr="00881FA2">
        <w:rPr>
          <w:b/>
        </w:rPr>
        <w:t>151</w:t>
      </w:r>
      <w:r w:rsidRPr="00881FA2">
        <w:t>: p. 234-244.</w:t>
      </w:r>
    </w:p>
    <w:p w14:paraId="3981A2B7" w14:textId="77777777" w:rsidR="008E59C5" w:rsidRPr="00881FA2" w:rsidRDefault="008E59C5" w:rsidP="008E59C5">
      <w:pPr>
        <w:pStyle w:val="EndNoteBibliography"/>
        <w:spacing w:after="240"/>
        <w:ind w:left="560" w:hanging="560"/>
      </w:pPr>
      <w:r w:rsidRPr="00881FA2">
        <w:t>40.</w:t>
      </w:r>
      <w:r w:rsidRPr="00881FA2">
        <w:tab/>
        <w:t xml:space="preserve">Alcocer-Gómez, E., et al., </w:t>
      </w:r>
      <w:r w:rsidRPr="00881FA2">
        <w:rPr>
          <w:i/>
        </w:rPr>
        <w:t>NLRP3 inflammasome is activated in mononuclear blood cells from patients with major depressive disorder.</w:t>
      </w:r>
      <w:r w:rsidRPr="00881FA2">
        <w:t xml:space="preserve"> Brain Behav Immun, 2014. </w:t>
      </w:r>
      <w:r w:rsidRPr="00881FA2">
        <w:rPr>
          <w:b/>
        </w:rPr>
        <w:t>36</w:t>
      </w:r>
      <w:r w:rsidRPr="00881FA2">
        <w:t>: p. 111-7.</w:t>
      </w:r>
    </w:p>
    <w:p w14:paraId="249DEA76" w14:textId="77777777" w:rsidR="008E59C5" w:rsidRPr="00881FA2" w:rsidRDefault="008E59C5" w:rsidP="008E59C5">
      <w:pPr>
        <w:pStyle w:val="EndNoteBibliography"/>
        <w:spacing w:after="240"/>
        <w:ind w:left="560" w:hanging="560"/>
      </w:pPr>
      <w:r w:rsidRPr="00881FA2">
        <w:t>41.</w:t>
      </w:r>
      <w:r w:rsidRPr="00881FA2">
        <w:tab/>
        <w:t xml:space="preserve">Ribeiro, D.E., et al., </w:t>
      </w:r>
      <w:r w:rsidRPr="00881FA2">
        <w:rPr>
          <w:i/>
        </w:rPr>
        <w:t>Antidepressant-like effect induced by P2X7 receptor blockade in FSL rats is associated with BDNF signalling activation.</w:t>
      </w:r>
      <w:r w:rsidRPr="00881FA2">
        <w:t xml:space="preserve"> Journal of Psychopharmacology, 2019. </w:t>
      </w:r>
      <w:r w:rsidRPr="00881FA2">
        <w:rPr>
          <w:b/>
        </w:rPr>
        <w:t>33</w:t>
      </w:r>
      <w:r w:rsidRPr="00881FA2">
        <w:t>(11): p. 1436-1446.</w:t>
      </w:r>
    </w:p>
    <w:p w14:paraId="66D26E95" w14:textId="77777777" w:rsidR="008E59C5" w:rsidRPr="00881FA2" w:rsidRDefault="008E59C5" w:rsidP="008E59C5">
      <w:pPr>
        <w:pStyle w:val="EndNoteBibliography"/>
        <w:spacing w:after="240"/>
        <w:ind w:left="560" w:hanging="560"/>
      </w:pPr>
      <w:r w:rsidRPr="00881FA2">
        <w:t>42.</w:t>
      </w:r>
      <w:r w:rsidRPr="00881FA2">
        <w:tab/>
        <w:t xml:space="preserve">Bhattacharya, A. and D.N.C. Jones, </w:t>
      </w:r>
      <w:r w:rsidRPr="00881FA2">
        <w:rPr>
          <w:i/>
        </w:rPr>
        <w:t>Emerging role of the P2X7-NLRP3-IL1β pathway in mood disorders.</w:t>
      </w:r>
      <w:r w:rsidRPr="00881FA2">
        <w:t xml:space="preserve"> Psychoneuroendocrinology, 2018. </w:t>
      </w:r>
      <w:r w:rsidRPr="00881FA2">
        <w:rPr>
          <w:b/>
        </w:rPr>
        <w:t>98</w:t>
      </w:r>
      <w:r w:rsidRPr="00881FA2">
        <w:t>: p. 95-100.</w:t>
      </w:r>
    </w:p>
    <w:p w14:paraId="707BB3FA" w14:textId="77777777" w:rsidR="008E59C5" w:rsidRPr="00881FA2" w:rsidRDefault="008E59C5" w:rsidP="008E59C5">
      <w:pPr>
        <w:pStyle w:val="EndNoteBibliography"/>
        <w:spacing w:after="240"/>
        <w:ind w:left="560" w:hanging="560"/>
      </w:pPr>
      <w:r w:rsidRPr="00881FA2">
        <w:t>43.</w:t>
      </w:r>
      <w:r w:rsidRPr="00881FA2">
        <w:tab/>
        <w:t xml:space="preserve">Czamara, D., B. Müller-Myhsok, and S. Lucae, </w:t>
      </w:r>
      <w:r w:rsidRPr="00881FA2">
        <w:rPr>
          <w:i/>
        </w:rPr>
        <w:t>The P2RX7 polymorphism rs2230912 is associated with depression: A meta-analysis.</w:t>
      </w:r>
      <w:r w:rsidRPr="00881FA2">
        <w:t xml:space="preserve"> Progress in Neuro-Psychopharmacology and Biological Psychiatry, 2017. </w:t>
      </w:r>
      <w:r w:rsidRPr="00881FA2">
        <w:rPr>
          <w:b/>
        </w:rPr>
        <w:t>82</w:t>
      </w:r>
      <w:r w:rsidRPr="00881FA2">
        <w:t>.</w:t>
      </w:r>
    </w:p>
    <w:p w14:paraId="63058F66" w14:textId="77777777" w:rsidR="008E59C5" w:rsidRPr="00881FA2" w:rsidRDefault="008E59C5" w:rsidP="008E59C5">
      <w:pPr>
        <w:pStyle w:val="EndNoteBibliography"/>
        <w:spacing w:after="240"/>
        <w:ind w:left="560" w:hanging="560"/>
      </w:pPr>
      <w:r w:rsidRPr="00881FA2">
        <w:t>44.</w:t>
      </w:r>
      <w:r w:rsidRPr="00881FA2">
        <w:tab/>
        <w:t xml:space="preserve">Urbina-Treviño, L., I.-A. von Mücke-Heim, and J.M. Deussing, </w:t>
      </w:r>
      <w:r w:rsidRPr="00881FA2">
        <w:rPr>
          <w:i/>
        </w:rPr>
        <w:t>P2X7 Receptor-Related Genetic Mouse Models – Tools for Translational Research in Psychiatry.</w:t>
      </w:r>
      <w:r w:rsidRPr="00881FA2">
        <w:t xml:space="preserve"> Frontiers in Neural Circuits, 2022. </w:t>
      </w:r>
      <w:r w:rsidRPr="00881FA2">
        <w:rPr>
          <w:b/>
        </w:rPr>
        <w:t>16</w:t>
      </w:r>
      <w:r w:rsidRPr="00881FA2">
        <w:t>.</w:t>
      </w:r>
    </w:p>
    <w:p w14:paraId="36D6FAC9" w14:textId="77777777" w:rsidR="008E59C5" w:rsidRPr="00881FA2" w:rsidRDefault="008E59C5" w:rsidP="008E59C5">
      <w:pPr>
        <w:pStyle w:val="EndNoteBibliography"/>
        <w:spacing w:after="240"/>
        <w:ind w:left="560" w:hanging="560"/>
      </w:pPr>
      <w:r w:rsidRPr="00881FA2">
        <w:t>45.</w:t>
      </w:r>
      <w:r w:rsidRPr="00881FA2">
        <w:tab/>
        <w:t xml:space="preserve">von Mücke-Heim, I.-A. and J.M. Deussing, </w:t>
      </w:r>
      <w:r w:rsidRPr="00881FA2">
        <w:rPr>
          <w:i/>
        </w:rPr>
        <w:t>The P2X7 receptor in mood disorders: Emerging target in immunopsychiatry, from bench to bedside.</w:t>
      </w:r>
      <w:r w:rsidRPr="00881FA2">
        <w:t xml:space="preserve"> Neuropharmacology, 2022.</w:t>
      </w:r>
    </w:p>
    <w:p w14:paraId="25D0CD47" w14:textId="77777777" w:rsidR="008E59C5" w:rsidRPr="00881FA2" w:rsidRDefault="008E59C5" w:rsidP="008E59C5">
      <w:pPr>
        <w:pStyle w:val="EndNoteBibliography"/>
        <w:spacing w:after="240"/>
        <w:ind w:left="560" w:hanging="560"/>
      </w:pPr>
      <w:r w:rsidRPr="00881FA2">
        <w:t>46.</w:t>
      </w:r>
      <w:r w:rsidRPr="00881FA2">
        <w:tab/>
        <w:t xml:space="preserve">Aprile-Garcia, F., et al., </w:t>
      </w:r>
      <w:r w:rsidRPr="00881FA2">
        <w:rPr>
          <w:i/>
        </w:rPr>
        <w:t>Co-Expression of Wild-Type P2X7R with Gln460Arg Variant Alters Receptor Function.</w:t>
      </w:r>
      <w:r w:rsidRPr="00881FA2">
        <w:t xml:space="preserve"> PLoS One, 2016. </w:t>
      </w:r>
      <w:r w:rsidRPr="00881FA2">
        <w:rPr>
          <w:b/>
        </w:rPr>
        <w:t>11</w:t>
      </w:r>
      <w:r w:rsidRPr="00881FA2">
        <w:t>(3): p. e0151862.</w:t>
      </w:r>
    </w:p>
    <w:p w14:paraId="6AC2EA66" w14:textId="77777777" w:rsidR="008E59C5" w:rsidRPr="00881FA2" w:rsidRDefault="008E59C5" w:rsidP="008E59C5">
      <w:pPr>
        <w:pStyle w:val="EndNoteBibliography"/>
        <w:spacing w:after="240"/>
        <w:ind w:left="560" w:hanging="560"/>
      </w:pPr>
      <w:r w:rsidRPr="00881FA2">
        <w:t>47.</w:t>
      </w:r>
      <w:r w:rsidRPr="00881FA2">
        <w:tab/>
        <w:t xml:space="preserve">Metzger, M.W., et al., </w:t>
      </w:r>
      <w:r w:rsidRPr="00881FA2">
        <w:rPr>
          <w:i/>
        </w:rPr>
        <w:t>Heterozygosity for the Mood Disorder-Associated Variant Gln460Arg Alters P2X7 Receptor Function and Sleep Quality.</w:t>
      </w:r>
      <w:r w:rsidRPr="00881FA2">
        <w:t xml:space="preserve"> J Neurosci, 2017. </w:t>
      </w:r>
      <w:r w:rsidRPr="00881FA2">
        <w:rPr>
          <w:b/>
        </w:rPr>
        <w:t>37</w:t>
      </w:r>
      <w:r w:rsidRPr="00881FA2">
        <w:t>(48): p. 11688-11700.</w:t>
      </w:r>
    </w:p>
    <w:p w14:paraId="4400305C" w14:textId="77777777" w:rsidR="008E59C5" w:rsidRPr="00881FA2" w:rsidRDefault="008E59C5" w:rsidP="008E59C5">
      <w:pPr>
        <w:pStyle w:val="EndNoteBibliography"/>
        <w:spacing w:after="240"/>
        <w:ind w:left="560" w:hanging="560"/>
      </w:pPr>
      <w:r w:rsidRPr="00881FA2">
        <w:t>48.</w:t>
      </w:r>
      <w:r w:rsidRPr="00881FA2">
        <w:tab/>
        <w:t xml:space="preserve">Roger, S., et al., </w:t>
      </w:r>
      <w:r w:rsidRPr="00881FA2">
        <w:rPr>
          <w:i/>
        </w:rPr>
        <w:t>Single nucleotide polymorphisms that were identified in affective mood disorders affect ATP-activated P2X7 receptor functions.</w:t>
      </w:r>
      <w:r w:rsidRPr="00881FA2">
        <w:t xml:space="preserve"> J Psychiatr Res, 2010. </w:t>
      </w:r>
      <w:r w:rsidRPr="00881FA2">
        <w:rPr>
          <w:b/>
        </w:rPr>
        <w:t>44</w:t>
      </w:r>
      <w:r w:rsidRPr="00881FA2">
        <w:t>(6): p. 347-55.</w:t>
      </w:r>
    </w:p>
    <w:p w14:paraId="32DDB3CA" w14:textId="77777777" w:rsidR="008E59C5" w:rsidRPr="00881FA2" w:rsidRDefault="008E59C5" w:rsidP="008E59C5">
      <w:pPr>
        <w:pStyle w:val="EndNoteBibliography"/>
        <w:spacing w:after="240"/>
        <w:ind w:left="560" w:hanging="560"/>
      </w:pPr>
      <w:r w:rsidRPr="00881FA2">
        <w:t>49.</w:t>
      </w:r>
      <w:r w:rsidRPr="00881FA2">
        <w:tab/>
        <w:t xml:space="preserve">Stokes, L., et al., </w:t>
      </w:r>
      <w:r w:rsidRPr="00881FA2">
        <w:rPr>
          <w:i/>
        </w:rPr>
        <w:t>Two haplotypes of the P2X(7) receptor containing the Ala-348 to Thr polymorphism exhibit a gain-of-function effect and enhanced interleukin-1beta secretion.</w:t>
      </w:r>
      <w:r w:rsidRPr="00881FA2">
        <w:t xml:space="preserve"> FASEB J, 2010. </w:t>
      </w:r>
      <w:r w:rsidRPr="00881FA2">
        <w:rPr>
          <w:b/>
        </w:rPr>
        <w:t>24</w:t>
      </w:r>
      <w:r w:rsidRPr="00881FA2">
        <w:t>(8): p. 2916-27.</w:t>
      </w:r>
    </w:p>
    <w:p w14:paraId="0A500D5B" w14:textId="77777777" w:rsidR="008E59C5" w:rsidRPr="00881FA2" w:rsidRDefault="008E59C5" w:rsidP="008E59C5">
      <w:pPr>
        <w:pStyle w:val="EndNoteBibliography"/>
        <w:spacing w:after="240"/>
        <w:ind w:left="560" w:hanging="560"/>
      </w:pPr>
      <w:r w:rsidRPr="00881FA2">
        <w:lastRenderedPageBreak/>
        <w:t>50.</w:t>
      </w:r>
      <w:r w:rsidRPr="00881FA2">
        <w:tab/>
        <w:t xml:space="preserve">Jorgensen, N.R., et al., </w:t>
      </w:r>
      <w:r w:rsidRPr="00881FA2">
        <w:rPr>
          <w:i/>
        </w:rPr>
        <w:t>Single-nucleotide polymorphisms in the P2X7 receptor gene are associated with post-menopausal bone loss and vertebral fractures.</w:t>
      </w:r>
      <w:r w:rsidRPr="00881FA2">
        <w:t xml:space="preserve"> Eur J Hum Genet, 2012. </w:t>
      </w:r>
      <w:r w:rsidRPr="00881FA2">
        <w:rPr>
          <w:b/>
        </w:rPr>
        <w:t>20</w:t>
      </w:r>
      <w:r w:rsidRPr="00881FA2">
        <w:t>(6): p. 675-81.</w:t>
      </w:r>
    </w:p>
    <w:p w14:paraId="6A3E82A2" w14:textId="77777777" w:rsidR="008E59C5" w:rsidRPr="00881FA2" w:rsidRDefault="008E59C5" w:rsidP="008E59C5">
      <w:pPr>
        <w:pStyle w:val="EndNoteBibliography"/>
        <w:spacing w:after="240"/>
        <w:ind w:left="560" w:hanging="560"/>
      </w:pPr>
      <w:r w:rsidRPr="00881FA2">
        <w:t>51.</w:t>
      </w:r>
      <w:r w:rsidRPr="00881FA2">
        <w:tab/>
        <w:t xml:space="preserve">Sluyter, R., et al., </w:t>
      </w:r>
      <w:r w:rsidRPr="00881FA2">
        <w:rPr>
          <w:i/>
        </w:rPr>
        <w:t>Functional significance of P2RX7 polymorphisms associated with affective mood disorders.</w:t>
      </w:r>
      <w:r w:rsidRPr="00881FA2">
        <w:t xml:space="preserve"> J Psychiatr Res, 2010. </w:t>
      </w:r>
      <w:r w:rsidRPr="00881FA2">
        <w:rPr>
          <w:b/>
        </w:rPr>
        <w:t>44</w:t>
      </w:r>
      <w:r w:rsidRPr="00881FA2">
        <w:t>(15): p. 1116-7.</w:t>
      </w:r>
    </w:p>
    <w:p w14:paraId="0F34A7A2" w14:textId="77777777" w:rsidR="008E59C5" w:rsidRPr="00881FA2" w:rsidRDefault="008E59C5" w:rsidP="008E59C5">
      <w:pPr>
        <w:pStyle w:val="EndNoteBibliography"/>
        <w:spacing w:after="240"/>
        <w:ind w:left="560" w:hanging="560"/>
      </w:pPr>
      <w:r w:rsidRPr="00881FA2">
        <w:t>52.</w:t>
      </w:r>
      <w:r w:rsidRPr="00881FA2">
        <w:tab/>
        <w:t xml:space="preserve">Sluyter, R., et al., </w:t>
      </w:r>
      <w:r w:rsidRPr="00881FA2">
        <w:rPr>
          <w:i/>
        </w:rPr>
        <w:t>Animal Models for the Investigation of P2X7 Receptors.</w:t>
      </w:r>
      <w:r w:rsidRPr="00881FA2">
        <w:t xml:space="preserve"> Int J Mol Sci, 2023. </w:t>
      </w:r>
      <w:r w:rsidRPr="00881FA2">
        <w:rPr>
          <w:b/>
        </w:rPr>
        <w:t>24</w:t>
      </w:r>
      <w:r w:rsidRPr="00881FA2">
        <w:t>(9).</w:t>
      </w:r>
    </w:p>
    <w:p w14:paraId="16578E8A" w14:textId="77777777" w:rsidR="008E59C5" w:rsidRPr="00881FA2" w:rsidRDefault="008E59C5" w:rsidP="008E59C5">
      <w:pPr>
        <w:pStyle w:val="EndNoteBibliography"/>
        <w:spacing w:after="240"/>
        <w:ind w:left="560" w:hanging="560"/>
      </w:pPr>
      <w:r w:rsidRPr="00881FA2">
        <w:t>53.</w:t>
      </w:r>
      <w:r w:rsidRPr="00881FA2">
        <w:tab/>
        <w:t xml:space="preserve">Taylor, S.R., et al., </w:t>
      </w:r>
      <w:r w:rsidRPr="00881FA2">
        <w:rPr>
          <w:i/>
        </w:rPr>
        <w:t>Lymphocytes from P2X7-deficient mice exhibit enhanced P2X7 responses.</w:t>
      </w:r>
      <w:r w:rsidRPr="00881FA2">
        <w:t xml:space="preserve"> J Leukoc Biol, 2009. </w:t>
      </w:r>
      <w:r w:rsidRPr="00881FA2">
        <w:rPr>
          <w:b/>
        </w:rPr>
        <w:t>85</w:t>
      </w:r>
      <w:r w:rsidRPr="00881FA2">
        <w:t>(6): p. 978-86.</w:t>
      </w:r>
    </w:p>
    <w:p w14:paraId="34FAA5CA" w14:textId="77777777" w:rsidR="008E59C5" w:rsidRPr="00881FA2" w:rsidRDefault="008E59C5" w:rsidP="008E59C5">
      <w:pPr>
        <w:pStyle w:val="EndNoteBibliography"/>
        <w:spacing w:after="240"/>
        <w:ind w:left="560" w:hanging="560"/>
      </w:pPr>
      <w:r w:rsidRPr="00881FA2">
        <w:t>54.</w:t>
      </w:r>
      <w:r w:rsidRPr="00881FA2">
        <w:tab/>
        <w:t xml:space="preserve">Nicke, A., et al., </w:t>
      </w:r>
      <w:r w:rsidRPr="00881FA2">
        <w:rPr>
          <w:i/>
        </w:rPr>
        <w:t>A functional P2X7 splice variant with an alternative transmembrane domain 1 escapes gene inactivation in P2X7 knock-out mice.</w:t>
      </w:r>
      <w:r w:rsidRPr="00881FA2">
        <w:t xml:space="preserve"> J Biol Chem, 2009. </w:t>
      </w:r>
      <w:r w:rsidRPr="00881FA2">
        <w:rPr>
          <w:b/>
        </w:rPr>
        <w:t>284</w:t>
      </w:r>
      <w:r w:rsidRPr="00881FA2">
        <w:t>(38): p. 25813-22.</w:t>
      </w:r>
    </w:p>
    <w:p w14:paraId="205DA7BA" w14:textId="77777777" w:rsidR="008E59C5" w:rsidRPr="00881FA2" w:rsidRDefault="008E59C5" w:rsidP="008E59C5">
      <w:pPr>
        <w:pStyle w:val="EndNoteBibliography"/>
        <w:spacing w:after="240"/>
        <w:ind w:left="560" w:hanging="560"/>
      </w:pPr>
      <w:r w:rsidRPr="00881FA2">
        <w:t>55.</w:t>
      </w:r>
      <w:r w:rsidRPr="00881FA2">
        <w:tab/>
        <w:t xml:space="preserve">Masin, M., et al., </w:t>
      </w:r>
      <w:r w:rsidRPr="00881FA2">
        <w:rPr>
          <w:i/>
        </w:rPr>
        <w:t>Expression, assembly and function of novel C-terminal truncated variants of the mouse P2X7 receptor: re-evaluation of P2X7 knockouts.</w:t>
      </w:r>
      <w:r w:rsidRPr="00881FA2">
        <w:t xml:space="preserve"> Br J Pharmacol, 2012. </w:t>
      </w:r>
      <w:r w:rsidRPr="00881FA2">
        <w:rPr>
          <w:b/>
        </w:rPr>
        <w:t>165</w:t>
      </w:r>
      <w:r w:rsidRPr="00881FA2">
        <w:t>(4): p. 978-93.</w:t>
      </w:r>
    </w:p>
    <w:p w14:paraId="358DC585" w14:textId="77777777" w:rsidR="008E59C5" w:rsidRPr="00881FA2" w:rsidRDefault="008E59C5" w:rsidP="008E59C5">
      <w:pPr>
        <w:pStyle w:val="EndNoteBibliography"/>
        <w:spacing w:after="240"/>
        <w:ind w:left="560" w:hanging="560"/>
      </w:pPr>
      <w:r w:rsidRPr="00881FA2">
        <w:t>56.</w:t>
      </w:r>
      <w:r w:rsidRPr="00881FA2">
        <w:tab/>
        <w:t xml:space="preserve">Basso, A.M., et al., </w:t>
      </w:r>
      <w:r w:rsidRPr="00881FA2">
        <w:rPr>
          <w:i/>
        </w:rPr>
        <w:t>Behavioral profile of P2X7 receptor knockout mice in animal models of depression and anxiety: relevance for neuropsychiatric disorders.</w:t>
      </w:r>
      <w:r w:rsidRPr="00881FA2">
        <w:t xml:space="preserve"> Behav Brain Res, 2009. </w:t>
      </w:r>
      <w:r w:rsidRPr="00881FA2">
        <w:rPr>
          <w:b/>
        </w:rPr>
        <w:t>198</w:t>
      </w:r>
      <w:r w:rsidRPr="00881FA2">
        <w:t>(1): p. 83-90.</w:t>
      </w:r>
    </w:p>
    <w:p w14:paraId="58AA6A50" w14:textId="77777777" w:rsidR="008E59C5" w:rsidRPr="00881FA2" w:rsidRDefault="008E59C5" w:rsidP="008E59C5">
      <w:pPr>
        <w:pStyle w:val="EndNoteBibliography"/>
        <w:spacing w:after="240"/>
        <w:ind w:left="560" w:hanging="560"/>
      </w:pPr>
      <w:r w:rsidRPr="00881FA2">
        <w:t>57.</w:t>
      </w:r>
      <w:r w:rsidRPr="00881FA2">
        <w:tab/>
        <w:t xml:space="preserve">Gao, L., et al., </w:t>
      </w:r>
      <w:r w:rsidRPr="00881FA2">
        <w:rPr>
          <w:i/>
        </w:rPr>
        <w:t>The effects of P2X7 receptor knockout on emotional conditions over the lifespan of mice.</w:t>
      </w:r>
      <w:r w:rsidRPr="00881FA2">
        <w:t xml:space="preserve"> Neuroreport, 2018. </w:t>
      </w:r>
      <w:r w:rsidRPr="00881FA2">
        <w:rPr>
          <w:b/>
        </w:rPr>
        <w:t>29</w:t>
      </w:r>
      <w:r w:rsidRPr="00881FA2">
        <w:t>(17): p. 1479-1486.</w:t>
      </w:r>
    </w:p>
    <w:p w14:paraId="283EE517" w14:textId="77777777" w:rsidR="008E59C5" w:rsidRPr="00881FA2" w:rsidRDefault="008E59C5" w:rsidP="008E59C5">
      <w:pPr>
        <w:pStyle w:val="EndNoteBibliography"/>
        <w:spacing w:after="240"/>
        <w:ind w:left="560" w:hanging="560"/>
      </w:pPr>
      <w:r w:rsidRPr="00881FA2">
        <w:t>58.</w:t>
      </w:r>
      <w:r w:rsidRPr="00881FA2">
        <w:tab/>
        <w:t xml:space="preserve">Alves, M., et al., </w:t>
      </w:r>
      <w:r w:rsidRPr="00881FA2">
        <w:rPr>
          <w:i/>
        </w:rPr>
        <w:t>Opposing effects of the purinergic P2X7 receptor on seizures in neurons and microglia in male mice.</w:t>
      </w:r>
      <w:r w:rsidRPr="00881FA2">
        <w:t xml:space="preserve"> Brain Behav Immun, 2024. </w:t>
      </w:r>
      <w:r w:rsidRPr="00881FA2">
        <w:rPr>
          <w:b/>
        </w:rPr>
        <w:t>120</w:t>
      </w:r>
      <w:r w:rsidRPr="00881FA2">
        <w:t>: p. 121-140.</w:t>
      </w:r>
    </w:p>
    <w:p w14:paraId="42859F2A" w14:textId="77777777" w:rsidR="008E59C5" w:rsidRPr="00881FA2" w:rsidRDefault="008E59C5" w:rsidP="008E59C5">
      <w:pPr>
        <w:pStyle w:val="EndNoteBibliography"/>
        <w:spacing w:after="240"/>
        <w:ind w:left="560" w:hanging="560"/>
      </w:pPr>
      <w:r w:rsidRPr="00881FA2">
        <w:t>59.</w:t>
      </w:r>
      <w:r w:rsidRPr="00881FA2">
        <w:tab/>
        <w:t xml:space="preserve">Douguet, L., et al., </w:t>
      </w:r>
      <w:r w:rsidRPr="00881FA2">
        <w:rPr>
          <w:i/>
        </w:rPr>
        <w:t>A small-molecule P2RX7 activator promotes anti-tumor immune responses and sensitizes lung tumor to immunotherapy.</w:t>
      </w:r>
      <w:r w:rsidRPr="00881FA2">
        <w:t xml:space="preserve"> Nat Commun, 2021. </w:t>
      </w:r>
      <w:r w:rsidRPr="00881FA2">
        <w:rPr>
          <w:b/>
        </w:rPr>
        <w:t>12</w:t>
      </w:r>
      <w:r w:rsidRPr="00881FA2">
        <w:t>(1): p. 653.</w:t>
      </w:r>
    </w:p>
    <w:p w14:paraId="506B8CAE" w14:textId="77777777" w:rsidR="008E59C5" w:rsidRPr="00881FA2" w:rsidRDefault="008E59C5" w:rsidP="008E59C5">
      <w:pPr>
        <w:pStyle w:val="EndNoteBibliography"/>
        <w:spacing w:after="240"/>
        <w:ind w:left="560" w:hanging="560"/>
      </w:pPr>
      <w:r w:rsidRPr="00881FA2">
        <w:t>60.</w:t>
      </w:r>
      <w:r w:rsidRPr="00881FA2">
        <w:tab/>
        <w:t xml:space="preserve">Lu, A., et al., </w:t>
      </w:r>
      <w:r w:rsidRPr="00881FA2">
        <w:rPr>
          <w:i/>
        </w:rPr>
        <w:t>Conditional mouse mutants highlight mechanisms of corticotropin-releasing hormone effects on stress-coping behavior.</w:t>
      </w:r>
      <w:r w:rsidRPr="00881FA2">
        <w:t xml:space="preserve"> Molecular Psychiatry, 2008. </w:t>
      </w:r>
      <w:r w:rsidRPr="00881FA2">
        <w:rPr>
          <w:b/>
        </w:rPr>
        <w:t>13</w:t>
      </w:r>
      <w:r w:rsidRPr="00881FA2">
        <w:t>(11): p. 1028-1042.</w:t>
      </w:r>
    </w:p>
    <w:p w14:paraId="41C87FE2" w14:textId="77777777" w:rsidR="008E59C5" w:rsidRPr="00881FA2" w:rsidRDefault="008E59C5" w:rsidP="008E59C5">
      <w:pPr>
        <w:pStyle w:val="EndNoteBibliography"/>
        <w:spacing w:after="240"/>
        <w:ind w:left="560" w:hanging="560"/>
      </w:pPr>
      <w:r w:rsidRPr="00881FA2">
        <w:t>61.</w:t>
      </w:r>
      <w:r w:rsidRPr="00881FA2">
        <w:tab/>
        <w:t xml:space="preserve">Chen, Y.T. and A. Bradley, </w:t>
      </w:r>
      <w:r w:rsidRPr="00881FA2">
        <w:rPr>
          <w:i/>
        </w:rPr>
        <w:t>A new positive/negative selectable marker, puDeltatk, for use in embryonic stem cells.</w:t>
      </w:r>
      <w:r w:rsidRPr="00881FA2">
        <w:t xml:space="preserve"> Genesis, 2000. </w:t>
      </w:r>
      <w:r w:rsidRPr="00881FA2">
        <w:rPr>
          <w:b/>
        </w:rPr>
        <w:t>28</w:t>
      </w:r>
      <w:r w:rsidRPr="00881FA2">
        <w:t>(1): p. 31-5.</w:t>
      </w:r>
    </w:p>
    <w:p w14:paraId="3AAABAC2" w14:textId="77777777" w:rsidR="008E59C5" w:rsidRPr="00881FA2" w:rsidRDefault="008E59C5" w:rsidP="008E59C5">
      <w:pPr>
        <w:pStyle w:val="EndNoteBibliography"/>
        <w:spacing w:after="240"/>
        <w:ind w:left="560" w:hanging="560"/>
      </w:pPr>
      <w:r w:rsidRPr="00881FA2">
        <w:t>62.</w:t>
      </w:r>
      <w:r w:rsidRPr="00881FA2">
        <w:tab/>
        <w:t xml:space="preserve">Deussing, J.M., et al., </w:t>
      </w:r>
      <w:r w:rsidRPr="00881FA2">
        <w:rPr>
          <w:i/>
        </w:rPr>
        <w:t>Expression profiling identifies the CRH/CRH-R1 system as a modulator of neurovascular gene activity.</w:t>
      </w:r>
      <w:r w:rsidRPr="00881FA2">
        <w:t xml:space="preserve"> J Cereb Blood Flow Metab, 2007. </w:t>
      </w:r>
      <w:r w:rsidRPr="00881FA2">
        <w:rPr>
          <w:b/>
        </w:rPr>
        <w:t>27</w:t>
      </w:r>
      <w:r w:rsidRPr="00881FA2">
        <w:t>(8): p. 1476-95.</w:t>
      </w:r>
    </w:p>
    <w:p w14:paraId="4F3382CA" w14:textId="77777777" w:rsidR="008E59C5" w:rsidRPr="00881FA2" w:rsidRDefault="008E59C5" w:rsidP="008E59C5">
      <w:pPr>
        <w:pStyle w:val="EndNoteBibliography"/>
        <w:spacing w:after="240"/>
        <w:ind w:left="560" w:hanging="560"/>
      </w:pPr>
      <w:r w:rsidRPr="00881FA2">
        <w:t>63.</w:t>
      </w:r>
      <w:r w:rsidRPr="00881FA2">
        <w:tab/>
        <w:t xml:space="preserve">Deussing, J.M., et al., </w:t>
      </w:r>
      <w:r w:rsidRPr="00881FA2">
        <w:rPr>
          <w:i/>
        </w:rPr>
        <w:t>Urocortin 3 modulates social discrimination abilities via corticotropin-releasing hormone receptor type 2.</w:t>
      </w:r>
      <w:r w:rsidRPr="00881FA2">
        <w:t xml:space="preserve"> J Neurosci, 2010. </w:t>
      </w:r>
      <w:r w:rsidRPr="00881FA2">
        <w:rPr>
          <w:b/>
        </w:rPr>
        <w:t>30</w:t>
      </w:r>
      <w:r w:rsidRPr="00881FA2">
        <w:t>(27): p. 9103-16.</w:t>
      </w:r>
    </w:p>
    <w:p w14:paraId="5EE7B323" w14:textId="77777777" w:rsidR="008E59C5" w:rsidRPr="00881FA2" w:rsidRDefault="008E59C5" w:rsidP="008E59C5">
      <w:pPr>
        <w:pStyle w:val="EndNoteBibliography"/>
        <w:spacing w:after="240"/>
        <w:ind w:left="560" w:hanging="560"/>
      </w:pPr>
      <w:r w:rsidRPr="00881FA2">
        <w:t>64.</w:t>
      </w:r>
      <w:r w:rsidRPr="00881FA2">
        <w:tab/>
        <w:t xml:space="preserve">Dedic, N., et al., </w:t>
      </w:r>
      <w:r w:rsidRPr="00881FA2">
        <w:rPr>
          <w:i/>
        </w:rPr>
        <w:t>Cross-disorder risk gene CACNA1C differentially modulates susceptibility to psychiatric disorders during development and adulthood.</w:t>
      </w:r>
      <w:r w:rsidRPr="00881FA2">
        <w:t xml:space="preserve"> Mol Psychiatry, 2018. </w:t>
      </w:r>
      <w:r w:rsidRPr="00881FA2">
        <w:rPr>
          <w:b/>
        </w:rPr>
        <w:t>23</w:t>
      </w:r>
      <w:r w:rsidRPr="00881FA2">
        <w:t>(3): p. 533-543.</w:t>
      </w:r>
    </w:p>
    <w:p w14:paraId="4536E421" w14:textId="77777777" w:rsidR="008E59C5" w:rsidRPr="00881FA2" w:rsidRDefault="008E59C5" w:rsidP="008E59C5">
      <w:pPr>
        <w:pStyle w:val="EndNoteBibliography"/>
        <w:spacing w:after="240"/>
        <w:ind w:left="560" w:hanging="560"/>
      </w:pPr>
      <w:r w:rsidRPr="00881FA2">
        <w:t>65.</w:t>
      </w:r>
      <w:r w:rsidRPr="00881FA2">
        <w:tab/>
        <w:t xml:space="preserve">Dedic, N., et al., </w:t>
      </w:r>
      <w:r w:rsidRPr="00881FA2">
        <w:rPr>
          <w:i/>
        </w:rPr>
        <w:t>Deletion of CRH From GABAergic Forebrain Neurons Promotes Stress Resilience and Dampens Stress-Induced Changes in Neuronal Activity.</w:t>
      </w:r>
      <w:r w:rsidRPr="00881FA2">
        <w:t xml:space="preserve"> Frontiers in neuroscience, 2019. </w:t>
      </w:r>
      <w:r w:rsidRPr="00881FA2">
        <w:rPr>
          <w:b/>
        </w:rPr>
        <w:t>13</w:t>
      </w:r>
      <w:r w:rsidRPr="00881FA2">
        <w:t>: p. 986-986.</w:t>
      </w:r>
    </w:p>
    <w:p w14:paraId="155D51C6" w14:textId="77777777" w:rsidR="008E59C5" w:rsidRPr="00881FA2" w:rsidRDefault="008E59C5" w:rsidP="008E59C5">
      <w:pPr>
        <w:pStyle w:val="EndNoteBibliography"/>
        <w:spacing w:after="240"/>
        <w:ind w:left="560" w:hanging="560"/>
      </w:pPr>
      <w:r w:rsidRPr="00881FA2">
        <w:lastRenderedPageBreak/>
        <w:t>66.</w:t>
      </w:r>
      <w:r w:rsidRPr="00881FA2">
        <w:tab/>
        <w:t xml:space="preserve">Chessell, I.P., et al., </w:t>
      </w:r>
      <w:r w:rsidRPr="00881FA2">
        <w:rPr>
          <w:i/>
        </w:rPr>
        <w:t>Disruption of the P2X7 purinoceptor gene abolishes chronic inflammatory and neuropathic pain.</w:t>
      </w:r>
      <w:r w:rsidRPr="00881FA2">
        <w:t xml:space="preserve"> Pain, 2005. </w:t>
      </w:r>
      <w:r w:rsidRPr="00881FA2">
        <w:rPr>
          <w:b/>
        </w:rPr>
        <w:t>114</w:t>
      </w:r>
      <w:r w:rsidRPr="00881FA2">
        <w:t>(3): p. 386-396.</w:t>
      </w:r>
    </w:p>
    <w:p w14:paraId="5752BEAE" w14:textId="77777777" w:rsidR="008E59C5" w:rsidRPr="00881FA2" w:rsidRDefault="008E59C5" w:rsidP="008E59C5">
      <w:pPr>
        <w:pStyle w:val="EndNoteBibliography"/>
        <w:spacing w:after="240"/>
        <w:ind w:left="560" w:hanging="560"/>
      </w:pPr>
      <w:r w:rsidRPr="00881FA2">
        <w:t>67.</w:t>
      </w:r>
      <w:r w:rsidRPr="00881FA2">
        <w:tab/>
        <w:t xml:space="preserve">Boucher, A.A., et al., </w:t>
      </w:r>
      <w:r w:rsidRPr="00881FA2">
        <w:rPr>
          <w:i/>
        </w:rPr>
        <w:t>Resilience and reduced c-Fos expression in P2X7 receptor knockout mice exposed to repeated forced swim test.</w:t>
      </w:r>
      <w:r w:rsidRPr="00881FA2">
        <w:t xml:space="preserve"> Neuroscience, 2011. </w:t>
      </w:r>
      <w:r w:rsidRPr="00881FA2">
        <w:rPr>
          <w:b/>
        </w:rPr>
        <w:t>189</w:t>
      </w:r>
      <w:r w:rsidRPr="00881FA2">
        <w:t>: p. 170-7.</w:t>
      </w:r>
    </w:p>
    <w:p w14:paraId="29B4B357" w14:textId="77777777" w:rsidR="008E59C5" w:rsidRPr="00881FA2" w:rsidRDefault="008E59C5" w:rsidP="008E59C5">
      <w:pPr>
        <w:pStyle w:val="EndNoteBibliography"/>
        <w:spacing w:after="240"/>
        <w:ind w:left="560" w:hanging="560"/>
      </w:pPr>
      <w:r w:rsidRPr="00881FA2">
        <w:t>68.</w:t>
      </w:r>
      <w:r w:rsidRPr="00881FA2">
        <w:tab/>
        <w:t xml:space="preserve">Sikora, A., et al., </w:t>
      </w:r>
      <w:r w:rsidRPr="00881FA2">
        <w:rPr>
          <w:i/>
        </w:rPr>
        <w:t>Cutting edge: purinergic signaling regulates radical-mediated bacterial killing mechanisms in macrophages through a P2X7-independent mechanism.</w:t>
      </w:r>
      <w:r w:rsidRPr="00881FA2">
        <w:t xml:space="preserve"> J Immunol, 1999. </w:t>
      </w:r>
      <w:r w:rsidRPr="00881FA2">
        <w:rPr>
          <w:b/>
        </w:rPr>
        <w:t>163</w:t>
      </w:r>
      <w:r w:rsidRPr="00881FA2">
        <w:t>(2): p. 558-61.</w:t>
      </w:r>
    </w:p>
    <w:p w14:paraId="649A71F1" w14:textId="77777777" w:rsidR="008E59C5" w:rsidRPr="00881FA2" w:rsidRDefault="008E59C5" w:rsidP="008E59C5">
      <w:pPr>
        <w:pStyle w:val="EndNoteBibliography"/>
        <w:spacing w:after="240"/>
        <w:ind w:left="560" w:hanging="560"/>
      </w:pPr>
      <w:r w:rsidRPr="00881FA2">
        <w:t>69.</w:t>
      </w:r>
      <w:r w:rsidRPr="00881FA2">
        <w:tab/>
        <w:t xml:space="preserve">Sim, J.A., et al., </w:t>
      </w:r>
      <w:r w:rsidRPr="00881FA2">
        <w:rPr>
          <w:i/>
        </w:rPr>
        <w:t>Reanalysis of P2X7 receptor expression in rodent brain.</w:t>
      </w:r>
      <w:r w:rsidRPr="00881FA2">
        <w:t xml:space="preserve"> J Neurosci, 2004. </w:t>
      </w:r>
      <w:r w:rsidRPr="00881FA2">
        <w:rPr>
          <w:b/>
        </w:rPr>
        <w:t>24</w:t>
      </w:r>
      <w:r w:rsidRPr="00881FA2">
        <w:t>(28): p. 6307-14.</w:t>
      </w:r>
    </w:p>
    <w:p w14:paraId="73CC2E0F" w14:textId="77777777" w:rsidR="008E59C5" w:rsidRPr="00881FA2" w:rsidRDefault="008E59C5" w:rsidP="008E59C5">
      <w:pPr>
        <w:pStyle w:val="EndNoteBibliography"/>
        <w:spacing w:after="240"/>
        <w:ind w:left="560" w:hanging="560"/>
      </w:pPr>
      <w:r w:rsidRPr="00881FA2">
        <w:t>70.</w:t>
      </w:r>
      <w:r w:rsidRPr="00881FA2">
        <w:tab/>
        <w:t xml:space="preserve">Mizuguchi, H., et al., </w:t>
      </w:r>
      <w:r w:rsidRPr="00881FA2">
        <w:rPr>
          <w:i/>
        </w:rPr>
        <w:t>IRES-dependent second gene expression is significantly lower than cap-dependent first gene expression in a bicistronic vector.</w:t>
      </w:r>
      <w:r w:rsidRPr="00881FA2">
        <w:t xml:space="preserve"> Mol Ther, 2000. </w:t>
      </w:r>
      <w:r w:rsidRPr="00881FA2">
        <w:rPr>
          <w:b/>
        </w:rPr>
        <w:t>1</w:t>
      </w:r>
      <w:r w:rsidRPr="00881FA2">
        <w:t>(4): p. 376-82.</w:t>
      </w:r>
    </w:p>
    <w:p w14:paraId="2ACC21F8" w14:textId="77777777" w:rsidR="008E59C5" w:rsidRPr="00881FA2" w:rsidRDefault="008E59C5" w:rsidP="008E59C5">
      <w:pPr>
        <w:pStyle w:val="EndNoteBibliography"/>
        <w:spacing w:after="240"/>
        <w:ind w:left="560" w:hanging="560"/>
      </w:pPr>
      <w:r w:rsidRPr="00881FA2">
        <w:t>71.</w:t>
      </w:r>
      <w:r w:rsidRPr="00881FA2">
        <w:tab/>
        <w:t xml:space="preserve">Madisen, L., et al., </w:t>
      </w:r>
      <w:r w:rsidRPr="00881FA2">
        <w:rPr>
          <w:i/>
        </w:rPr>
        <w:t>A robust and high-throughput Cre reporting and characterization system for the whole mouse brain.</w:t>
      </w:r>
      <w:r w:rsidRPr="00881FA2">
        <w:t xml:space="preserve"> Nat Neurosci, 2010. </w:t>
      </w:r>
      <w:r w:rsidRPr="00881FA2">
        <w:rPr>
          <w:b/>
        </w:rPr>
        <w:t>13</w:t>
      </w:r>
      <w:r w:rsidRPr="00881FA2">
        <w:t>(1): p. 133-40.</w:t>
      </w:r>
    </w:p>
    <w:p w14:paraId="0EC9C4FE" w14:textId="77777777" w:rsidR="008E59C5" w:rsidRPr="00881FA2" w:rsidRDefault="008E59C5" w:rsidP="008E59C5">
      <w:pPr>
        <w:pStyle w:val="EndNoteBibliography"/>
        <w:spacing w:after="240"/>
        <w:ind w:left="560" w:hanging="560"/>
      </w:pPr>
      <w:r w:rsidRPr="00881FA2">
        <w:t>72.</w:t>
      </w:r>
      <w:r w:rsidRPr="00881FA2">
        <w:tab/>
        <w:t xml:space="preserve">De Salis, S.K.F., et al., </w:t>
      </w:r>
      <w:r w:rsidRPr="00881FA2">
        <w:rPr>
          <w:i/>
        </w:rPr>
        <w:t>Alternatively Spliced Isoforms of the P2X7 Receptor: Structure, Function and Disease Associations.</w:t>
      </w:r>
      <w:r w:rsidRPr="00881FA2">
        <w:t xml:space="preserve"> Int J Mol Sci, 2022. </w:t>
      </w:r>
      <w:r w:rsidRPr="00881FA2">
        <w:rPr>
          <w:b/>
        </w:rPr>
        <w:t>23</w:t>
      </w:r>
      <w:r w:rsidRPr="00881FA2">
        <w:t>(15).</w:t>
      </w:r>
    </w:p>
    <w:p w14:paraId="5357F62C" w14:textId="77777777" w:rsidR="008E59C5" w:rsidRPr="00881FA2" w:rsidRDefault="008E59C5" w:rsidP="008E59C5">
      <w:pPr>
        <w:pStyle w:val="EndNoteBibliography"/>
        <w:spacing w:after="240"/>
        <w:ind w:left="560" w:hanging="560"/>
      </w:pPr>
      <w:r w:rsidRPr="00881FA2">
        <w:t>73.</w:t>
      </w:r>
      <w:r w:rsidRPr="00881FA2">
        <w:tab/>
        <w:t xml:space="preserve">Benzaquen, J., et al., </w:t>
      </w:r>
      <w:r w:rsidRPr="00881FA2">
        <w:rPr>
          <w:i/>
        </w:rPr>
        <w:t>Alternative splicing of P2RX7 pre-messenger RNA in health and diseases: Myth or reality?</w:t>
      </w:r>
      <w:r w:rsidRPr="00881FA2">
        <w:t xml:space="preserve"> Biomed J, 2019. </w:t>
      </w:r>
      <w:r w:rsidRPr="00881FA2">
        <w:rPr>
          <w:b/>
        </w:rPr>
        <w:t>42</w:t>
      </w:r>
      <w:r w:rsidRPr="00881FA2">
        <w:t>(3): p. 141-154.</w:t>
      </w:r>
    </w:p>
    <w:p w14:paraId="5C50D6A3" w14:textId="77777777" w:rsidR="008E59C5" w:rsidRPr="00881FA2" w:rsidRDefault="008E59C5" w:rsidP="008E59C5">
      <w:pPr>
        <w:pStyle w:val="EndNoteBibliography"/>
        <w:spacing w:after="240"/>
        <w:ind w:left="560" w:hanging="560"/>
      </w:pPr>
      <w:r w:rsidRPr="00881FA2">
        <w:t>74.</w:t>
      </w:r>
      <w:r w:rsidRPr="00881FA2">
        <w:tab/>
        <w:t xml:space="preserve">Koványi, B., et al., </w:t>
      </w:r>
      <w:r w:rsidRPr="00881FA2">
        <w:rPr>
          <w:i/>
        </w:rPr>
        <w:t>The role of P2X7 receptors in a rodent PCP-induced schizophrenia model.</w:t>
      </w:r>
      <w:r w:rsidRPr="00881FA2">
        <w:t xml:space="preserve"> Scientific Reports, 2016. </w:t>
      </w:r>
      <w:r w:rsidRPr="00881FA2">
        <w:rPr>
          <w:b/>
        </w:rPr>
        <w:t>6</w:t>
      </w:r>
      <w:r w:rsidRPr="00881FA2">
        <w:t>(1): p. 36680.</w:t>
      </w:r>
    </w:p>
    <w:p w14:paraId="55666C4B" w14:textId="77777777" w:rsidR="008E59C5" w:rsidRPr="00881FA2" w:rsidRDefault="008E59C5" w:rsidP="008E59C5">
      <w:pPr>
        <w:pStyle w:val="EndNoteBibliography"/>
        <w:spacing w:after="240"/>
        <w:ind w:left="560" w:hanging="560"/>
      </w:pPr>
      <w:r w:rsidRPr="00881FA2">
        <w:t>75.</w:t>
      </w:r>
      <w:r w:rsidRPr="00881FA2">
        <w:tab/>
        <w:t xml:space="preserve">Garre, J., et al., </w:t>
      </w:r>
      <w:r w:rsidRPr="00881FA2">
        <w:rPr>
          <w:i/>
        </w:rPr>
        <w:t>P2X7 receptor inhibition ameliorates dendritic spine pathology and social behavioral deficits in Rett syndrome mice.</w:t>
      </w:r>
      <w:r w:rsidRPr="00881FA2">
        <w:t xml:space="preserve"> Nature Communications, 2020. </w:t>
      </w:r>
      <w:r w:rsidRPr="00881FA2">
        <w:rPr>
          <w:b/>
        </w:rPr>
        <w:t>11</w:t>
      </w:r>
      <w:r w:rsidRPr="00881FA2">
        <w:t>.</w:t>
      </w:r>
    </w:p>
    <w:p w14:paraId="4458D090" w14:textId="77777777" w:rsidR="008E59C5" w:rsidRPr="00881FA2" w:rsidRDefault="008E59C5" w:rsidP="008E59C5">
      <w:pPr>
        <w:pStyle w:val="EndNoteBibliography"/>
        <w:spacing w:after="240"/>
        <w:ind w:left="560" w:hanging="560"/>
      </w:pPr>
      <w:r w:rsidRPr="00881FA2">
        <w:t>76.</w:t>
      </w:r>
      <w:r w:rsidRPr="00881FA2">
        <w:tab/>
        <w:t xml:space="preserve">Torres-Rodriguez, O., et al., </w:t>
      </w:r>
      <w:r w:rsidRPr="00881FA2">
        <w:rPr>
          <w:i/>
        </w:rPr>
        <w:t>Purinergic P2X7 Receptor-mediated inflammation precedes PTSD-related Behaviors in Rats.</w:t>
      </w:r>
      <w:r w:rsidRPr="00881FA2">
        <w:t xml:space="preserve"> bioRxiv, 2022: p. 2022.03.10.483788.</w:t>
      </w:r>
    </w:p>
    <w:p w14:paraId="3B5D97B6" w14:textId="77777777" w:rsidR="008E59C5" w:rsidRPr="00881FA2" w:rsidRDefault="008E59C5" w:rsidP="008E59C5">
      <w:pPr>
        <w:pStyle w:val="EndNoteBibliography"/>
        <w:spacing w:after="240"/>
        <w:ind w:left="560" w:hanging="560"/>
      </w:pPr>
      <w:r w:rsidRPr="00881FA2">
        <w:t>77.</w:t>
      </w:r>
      <w:r w:rsidRPr="00881FA2">
        <w:tab/>
        <w:t xml:space="preserve">Csolle, C., et al., </w:t>
      </w:r>
      <w:r w:rsidRPr="00881FA2">
        <w:rPr>
          <w:i/>
        </w:rPr>
        <w:t>Neurochemical Changes in the Mouse Hippocampus Underlying the Antidepressant Effect of Genetic Deletion of P2X7 Receptors.</w:t>
      </w:r>
      <w:r w:rsidRPr="00881FA2">
        <w:t xml:space="preserve"> PLoS One, 2013. </w:t>
      </w:r>
      <w:r w:rsidRPr="00881FA2">
        <w:rPr>
          <w:b/>
        </w:rPr>
        <w:t>8</w:t>
      </w:r>
      <w:r w:rsidRPr="00881FA2">
        <w:t>(6): p. e66547.</w:t>
      </w:r>
    </w:p>
    <w:p w14:paraId="34380D2D" w14:textId="77777777" w:rsidR="008E59C5" w:rsidRPr="00881FA2" w:rsidRDefault="008E59C5" w:rsidP="008E59C5">
      <w:pPr>
        <w:pStyle w:val="EndNoteBibliography"/>
        <w:spacing w:after="240"/>
        <w:ind w:left="560" w:hanging="560"/>
      </w:pPr>
      <w:r w:rsidRPr="00881FA2">
        <w:t>78.</w:t>
      </w:r>
      <w:r w:rsidRPr="00881FA2">
        <w:tab/>
        <w:t xml:space="preserve">Csolle, C., et al., </w:t>
      </w:r>
      <w:r w:rsidRPr="00881FA2">
        <w:rPr>
          <w:i/>
        </w:rPr>
        <w:t>The absence of P2X7 receptors (P2rx7) on non-haematopoietic cells leads to selective alteration in mood-related behaviour with dysregulated gene expression and stress reactivity in mice.</w:t>
      </w:r>
      <w:r w:rsidRPr="00881FA2">
        <w:t xml:space="preserve"> Int J Neuropsychopharmacol, 2013. </w:t>
      </w:r>
      <w:r w:rsidRPr="00881FA2">
        <w:rPr>
          <w:b/>
        </w:rPr>
        <w:t>16</w:t>
      </w:r>
      <w:r w:rsidRPr="00881FA2">
        <w:t>(1): p. 213-33.</w:t>
      </w:r>
    </w:p>
    <w:p w14:paraId="1B828734" w14:textId="77777777" w:rsidR="008E59C5" w:rsidRPr="00881FA2" w:rsidRDefault="008E59C5" w:rsidP="008E59C5">
      <w:pPr>
        <w:pStyle w:val="EndNoteBibliography"/>
        <w:spacing w:after="240"/>
        <w:ind w:left="560" w:hanging="560"/>
      </w:pPr>
      <w:r w:rsidRPr="00881FA2">
        <w:t>79.</w:t>
      </w:r>
      <w:r w:rsidRPr="00881FA2">
        <w:tab/>
        <w:t xml:space="preserve">Zhao, Y.F., et al., </w:t>
      </w:r>
      <w:r w:rsidRPr="00881FA2">
        <w:rPr>
          <w:i/>
        </w:rPr>
        <w:t>High, in Contrast to Low Levels of Acute Stress Induce Depressive-like Behavior by Involving Astrocytic, in Addition to Microglial P2X7 Receptors in the Rodent Hippocampus.</w:t>
      </w:r>
      <w:r w:rsidRPr="00881FA2">
        <w:t xml:space="preserve"> Int J Mol Sci, 2022. </w:t>
      </w:r>
      <w:r w:rsidRPr="00881FA2">
        <w:rPr>
          <w:b/>
        </w:rPr>
        <w:t>23</w:t>
      </w:r>
      <w:r w:rsidRPr="00881FA2">
        <w:t>(3).</w:t>
      </w:r>
    </w:p>
    <w:p w14:paraId="767B46C6" w14:textId="77777777" w:rsidR="008E59C5" w:rsidRPr="00881FA2" w:rsidRDefault="008E59C5" w:rsidP="008E59C5">
      <w:pPr>
        <w:pStyle w:val="EndNoteBibliography"/>
        <w:spacing w:after="240"/>
        <w:ind w:left="560" w:hanging="560"/>
      </w:pPr>
      <w:r w:rsidRPr="00881FA2">
        <w:t>80.</w:t>
      </w:r>
      <w:r w:rsidRPr="00881FA2">
        <w:tab/>
        <w:t xml:space="preserve">Yue, N., et al., </w:t>
      </w:r>
      <w:r w:rsidRPr="00881FA2">
        <w:rPr>
          <w:i/>
        </w:rPr>
        <w:t>Activation of P2X7 receptor and NLRP3 inflammasome assembly in hippocampal glial cells mediates chronic stress-induced depressive-like behaviors.</w:t>
      </w:r>
      <w:r w:rsidRPr="00881FA2">
        <w:t xml:space="preserve"> J Neuroinflammation, 2017. </w:t>
      </w:r>
      <w:r w:rsidRPr="00881FA2">
        <w:rPr>
          <w:b/>
        </w:rPr>
        <w:t>14</w:t>
      </w:r>
      <w:r w:rsidRPr="00881FA2">
        <w:t>(1): p. 102.</w:t>
      </w:r>
    </w:p>
    <w:p w14:paraId="119E072B" w14:textId="77777777" w:rsidR="008E59C5" w:rsidRPr="00881FA2" w:rsidRDefault="008E59C5" w:rsidP="008E59C5">
      <w:pPr>
        <w:pStyle w:val="EndNoteBibliography"/>
        <w:spacing w:after="240"/>
        <w:ind w:left="560" w:hanging="560"/>
      </w:pPr>
      <w:r w:rsidRPr="00881FA2">
        <w:t>81.</w:t>
      </w:r>
      <w:r w:rsidRPr="00881FA2">
        <w:tab/>
        <w:t xml:space="preserve">Troubat, R., et al., </w:t>
      </w:r>
      <w:r w:rsidRPr="00881FA2">
        <w:rPr>
          <w:i/>
        </w:rPr>
        <w:t>Brain immune cells characterization in UCMS exposed P2X7 knock-out mouse.</w:t>
      </w:r>
      <w:r w:rsidRPr="00881FA2">
        <w:t xml:space="preserve"> Brain Behav Immun, 2021. </w:t>
      </w:r>
      <w:r w:rsidRPr="00881FA2">
        <w:rPr>
          <w:b/>
        </w:rPr>
        <w:t>94</w:t>
      </w:r>
      <w:r w:rsidRPr="00881FA2">
        <w:t>: p. 159-174.</w:t>
      </w:r>
    </w:p>
    <w:p w14:paraId="4BABDA89" w14:textId="77777777" w:rsidR="008E59C5" w:rsidRPr="00881FA2" w:rsidRDefault="008E59C5" w:rsidP="008E59C5">
      <w:pPr>
        <w:pStyle w:val="EndNoteBibliography"/>
        <w:spacing w:after="240"/>
        <w:ind w:left="560" w:hanging="560"/>
      </w:pPr>
      <w:r w:rsidRPr="00881FA2">
        <w:lastRenderedPageBreak/>
        <w:t>82.</w:t>
      </w:r>
      <w:r w:rsidRPr="00881FA2">
        <w:tab/>
        <w:t xml:space="preserve">Atrooz, F., K.A. Alkadhi, and S. Salim, </w:t>
      </w:r>
      <w:r w:rsidRPr="00881FA2">
        <w:rPr>
          <w:i/>
        </w:rPr>
        <w:t>Understanding stress: Insights from rodent models.</w:t>
      </w:r>
      <w:r w:rsidRPr="00881FA2">
        <w:t xml:space="preserve"> Curr Res Neurobiol, 2021. </w:t>
      </w:r>
      <w:r w:rsidRPr="00881FA2">
        <w:rPr>
          <w:b/>
        </w:rPr>
        <w:t>2</w:t>
      </w:r>
      <w:r w:rsidRPr="00881FA2">
        <w:t>: p. 100013.</w:t>
      </w:r>
    </w:p>
    <w:p w14:paraId="5D509966" w14:textId="77777777" w:rsidR="008E59C5" w:rsidRPr="00881FA2" w:rsidRDefault="008E59C5" w:rsidP="008E59C5">
      <w:pPr>
        <w:pStyle w:val="EndNoteBibliography"/>
        <w:spacing w:after="240"/>
        <w:ind w:left="560" w:hanging="560"/>
      </w:pPr>
      <w:r w:rsidRPr="00881FA2">
        <w:t>83.</w:t>
      </w:r>
      <w:r w:rsidRPr="00881FA2">
        <w:tab/>
        <w:t xml:space="preserve">Toyoda, A., </w:t>
      </w:r>
      <w:r w:rsidRPr="00881FA2">
        <w:rPr>
          <w:i/>
        </w:rPr>
        <w:t>Social defeat models in animal science: What we have learned from rodent models.</w:t>
      </w:r>
      <w:r w:rsidRPr="00881FA2">
        <w:t xml:space="preserve"> Anim Sci J, 2017. </w:t>
      </w:r>
      <w:r w:rsidRPr="00881FA2">
        <w:rPr>
          <w:b/>
        </w:rPr>
        <w:t>88</w:t>
      </w:r>
      <w:r w:rsidRPr="00881FA2">
        <w:t>(7): p. 944-952.</w:t>
      </w:r>
    </w:p>
    <w:p w14:paraId="29BB6147" w14:textId="77777777" w:rsidR="008E59C5" w:rsidRPr="00881FA2" w:rsidRDefault="008E59C5" w:rsidP="008E59C5">
      <w:pPr>
        <w:pStyle w:val="EndNoteBibliography"/>
        <w:spacing w:after="240"/>
        <w:ind w:left="560" w:hanging="560"/>
      </w:pPr>
      <w:r w:rsidRPr="00881FA2">
        <w:t>84.</w:t>
      </w:r>
      <w:r w:rsidRPr="00881FA2">
        <w:tab/>
        <w:t xml:space="preserve">Wilkinson, S.M., et al., </w:t>
      </w:r>
      <w:r w:rsidRPr="00881FA2">
        <w:rPr>
          <w:i/>
        </w:rPr>
        <w:t>The first CNS-active carborane: A novel P2X7 receptor antagonist with antidepressant activity.</w:t>
      </w:r>
      <w:r w:rsidRPr="00881FA2">
        <w:t xml:space="preserve"> ACS Chem Neurosci, 2014. </w:t>
      </w:r>
      <w:r w:rsidRPr="00881FA2">
        <w:rPr>
          <w:b/>
        </w:rPr>
        <w:t>5</w:t>
      </w:r>
      <w:r w:rsidRPr="00881FA2">
        <w:t>(5): p. 335-9.</w:t>
      </w:r>
    </w:p>
    <w:p w14:paraId="641B0285" w14:textId="77777777" w:rsidR="008E59C5" w:rsidRPr="00881FA2" w:rsidRDefault="008E59C5" w:rsidP="008E59C5">
      <w:pPr>
        <w:pStyle w:val="EndNoteBibliography"/>
        <w:spacing w:after="240"/>
        <w:ind w:left="560" w:hanging="560"/>
      </w:pPr>
      <w:r w:rsidRPr="00881FA2">
        <w:t>85.</w:t>
      </w:r>
      <w:r w:rsidRPr="00881FA2">
        <w:tab/>
      </w:r>
      <w:r w:rsidRPr="00881FA2">
        <w:rPr>
          <w:i/>
        </w:rPr>
        <w:t>Troublesome variability in mouse studies.</w:t>
      </w:r>
      <w:r w:rsidRPr="00881FA2">
        <w:t xml:space="preserve"> Nat Neurosci, 2009. </w:t>
      </w:r>
      <w:r w:rsidRPr="00881FA2">
        <w:rPr>
          <w:b/>
        </w:rPr>
        <w:t>12</w:t>
      </w:r>
      <w:r w:rsidRPr="00881FA2">
        <w:t>(9): p. 1075.</w:t>
      </w:r>
    </w:p>
    <w:p w14:paraId="5CF69441" w14:textId="77777777" w:rsidR="008E59C5" w:rsidRPr="00881FA2" w:rsidRDefault="008E59C5" w:rsidP="008E59C5">
      <w:pPr>
        <w:pStyle w:val="EndNoteBibliography"/>
        <w:spacing w:after="240"/>
        <w:ind w:left="560" w:hanging="560"/>
      </w:pPr>
      <w:r w:rsidRPr="00881FA2">
        <w:t>86.</w:t>
      </w:r>
      <w:r w:rsidRPr="00881FA2">
        <w:tab/>
        <w:t xml:space="preserve">Jaric, I., et al., </w:t>
      </w:r>
      <w:r w:rsidRPr="00881FA2">
        <w:rPr>
          <w:i/>
        </w:rPr>
        <w:t>Using mice from different breeding sites fails to improve replicability of results from single-laboratory studies.</w:t>
      </w:r>
      <w:r w:rsidRPr="00881FA2">
        <w:t xml:space="preserve"> Lab Anim (NY), 2024. </w:t>
      </w:r>
      <w:r w:rsidRPr="00881FA2">
        <w:rPr>
          <w:b/>
        </w:rPr>
        <w:t>53</w:t>
      </w:r>
      <w:r w:rsidRPr="00881FA2">
        <w:t>(1): p. 18-22.</w:t>
      </w:r>
    </w:p>
    <w:p w14:paraId="43D74914" w14:textId="77777777" w:rsidR="008E59C5" w:rsidRPr="00881FA2" w:rsidRDefault="008E59C5" w:rsidP="008E59C5">
      <w:pPr>
        <w:pStyle w:val="EndNoteBibliography"/>
        <w:spacing w:after="240"/>
        <w:ind w:left="560" w:hanging="560"/>
      </w:pPr>
      <w:r w:rsidRPr="00881FA2">
        <w:t>87.</w:t>
      </w:r>
      <w:r w:rsidRPr="00881FA2">
        <w:tab/>
        <w:t xml:space="preserve">Mekada, K. and A. Yoshiki, </w:t>
      </w:r>
      <w:r w:rsidRPr="00881FA2">
        <w:rPr>
          <w:i/>
        </w:rPr>
        <w:t>Substrains matter in phenotyping of C57BL/6 mice.</w:t>
      </w:r>
      <w:r w:rsidRPr="00881FA2">
        <w:t xml:space="preserve"> Exp Anim, 2021. </w:t>
      </w:r>
      <w:r w:rsidRPr="00881FA2">
        <w:rPr>
          <w:b/>
        </w:rPr>
        <w:t>70</w:t>
      </w:r>
      <w:r w:rsidRPr="00881FA2">
        <w:t>(2): p. 145-160.</w:t>
      </w:r>
    </w:p>
    <w:p w14:paraId="2F7A78B9" w14:textId="77777777" w:rsidR="008E59C5" w:rsidRPr="00881FA2" w:rsidRDefault="008E59C5" w:rsidP="008E59C5">
      <w:pPr>
        <w:pStyle w:val="EndNoteBibliography"/>
        <w:spacing w:after="240"/>
        <w:ind w:left="560" w:hanging="560"/>
      </w:pPr>
      <w:r w:rsidRPr="00881FA2">
        <w:t>88.</w:t>
      </w:r>
      <w:r w:rsidRPr="00881FA2">
        <w:tab/>
        <w:t xml:space="preserve">Gerlai, R., </w:t>
      </w:r>
      <w:r w:rsidRPr="00881FA2">
        <w:rPr>
          <w:i/>
        </w:rPr>
        <w:t>Gene-targeting studies of mammalian behavior: is it the mutation or the background genotype?</w:t>
      </w:r>
      <w:r w:rsidRPr="00881FA2">
        <w:t xml:space="preserve"> Trends Neurosci, 1996. </w:t>
      </w:r>
      <w:r w:rsidRPr="00881FA2">
        <w:rPr>
          <w:b/>
        </w:rPr>
        <w:t>19</w:t>
      </w:r>
      <w:r w:rsidRPr="00881FA2">
        <w:t>(5): p. 177-81.</w:t>
      </w:r>
    </w:p>
    <w:p w14:paraId="6156926A" w14:textId="77777777" w:rsidR="008E59C5" w:rsidRPr="00881FA2" w:rsidRDefault="008E59C5" w:rsidP="008E59C5">
      <w:pPr>
        <w:pStyle w:val="EndNoteBibliography"/>
        <w:spacing w:after="240"/>
        <w:ind w:left="560" w:hanging="560"/>
      </w:pPr>
      <w:r w:rsidRPr="00881FA2">
        <w:t>89.</w:t>
      </w:r>
      <w:r w:rsidRPr="00881FA2">
        <w:tab/>
        <w:t xml:space="preserve">Adriouch, S., et al., </w:t>
      </w:r>
      <w:r w:rsidRPr="00881FA2">
        <w:rPr>
          <w:i/>
        </w:rPr>
        <w:t>Cutting edge: a natural P451L mutation in the cytoplasmic domain impairs the function of the mouse P2X7 receptor.</w:t>
      </w:r>
      <w:r w:rsidRPr="00881FA2">
        <w:t xml:space="preserve"> J Immunol, 2002. </w:t>
      </w:r>
      <w:r w:rsidRPr="00881FA2">
        <w:rPr>
          <w:b/>
        </w:rPr>
        <w:t>169</w:t>
      </w:r>
      <w:r w:rsidRPr="00881FA2">
        <w:t>(8): p. 4108-12.</w:t>
      </w:r>
    </w:p>
    <w:p w14:paraId="003A5338" w14:textId="77777777" w:rsidR="008E59C5" w:rsidRPr="00881FA2" w:rsidRDefault="008E59C5" w:rsidP="008E59C5">
      <w:pPr>
        <w:pStyle w:val="EndNoteBibliography"/>
        <w:spacing w:after="240"/>
        <w:ind w:left="560" w:hanging="560"/>
      </w:pPr>
      <w:r w:rsidRPr="00881FA2">
        <w:t>90.</w:t>
      </w:r>
      <w:r w:rsidRPr="00881FA2">
        <w:tab/>
        <w:t xml:space="preserve">Er-Lukowiak, M., et al., </w:t>
      </w:r>
      <w:r w:rsidRPr="00881FA2">
        <w:rPr>
          <w:i/>
        </w:rPr>
        <w:t>A P2rx7 Passenger Mutation Affects the Vitality and Function of T cells in Congenic Mice.</w:t>
      </w:r>
      <w:r w:rsidRPr="00881FA2">
        <w:t xml:space="preserve"> iScience, 2020. </w:t>
      </w:r>
      <w:r w:rsidRPr="00881FA2">
        <w:rPr>
          <w:b/>
        </w:rPr>
        <w:t>23</w:t>
      </w:r>
      <w:r w:rsidRPr="00881FA2">
        <w:t>(12): p. 101870.</w:t>
      </w:r>
    </w:p>
    <w:p w14:paraId="45916901" w14:textId="77777777" w:rsidR="008E59C5" w:rsidRPr="00881FA2" w:rsidRDefault="008E59C5" w:rsidP="008E59C5">
      <w:pPr>
        <w:pStyle w:val="EndNoteBibliography"/>
        <w:ind w:left="560" w:hanging="560"/>
      </w:pPr>
      <w:r w:rsidRPr="00881FA2">
        <w:t>91.</w:t>
      </w:r>
      <w:r w:rsidRPr="00881FA2">
        <w:tab/>
        <w:t xml:space="preserve">Crusio, W.E., et al., </w:t>
      </w:r>
      <w:r w:rsidRPr="00881FA2">
        <w:rPr>
          <w:i/>
        </w:rPr>
        <w:t>Standards for the publication of mouse mutant studies.</w:t>
      </w:r>
      <w:r w:rsidRPr="00881FA2">
        <w:t xml:space="preserve"> Genes Brain Behav, 2009. </w:t>
      </w:r>
      <w:r w:rsidRPr="00881FA2">
        <w:rPr>
          <w:b/>
        </w:rPr>
        <w:t>8</w:t>
      </w:r>
      <w:r w:rsidRPr="00881FA2">
        <w:t>(1): p. 1-4.</w:t>
      </w:r>
    </w:p>
    <w:p w14:paraId="760E7B27" w14:textId="611BF75B" w:rsidR="009F2CAA" w:rsidRPr="005209FE" w:rsidRDefault="00AE0631" w:rsidP="00496DA0">
      <w:pPr>
        <w:spacing w:line="360" w:lineRule="auto"/>
        <w:jc w:val="both"/>
        <w:rPr>
          <w:rFonts w:ascii="Arial" w:hAnsi="Arial" w:cs="Arial"/>
          <w:lang w:val="en-GB"/>
        </w:rPr>
      </w:pPr>
      <w:r w:rsidRPr="00881FA2">
        <w:rPr>
          <w:rFonts w:ascii="Arial" w:hAnsi="Arial" w:cs="Arial"/>
          <w:lang w:val="en-GB"/>
        </w:rPr>
        <w:fldChar w:fldCharType="end"/>
      </w:r>
    </w:p>
    <w:sectPr w:rsidR="009F2CAA" w:rsidRPr="005209FE" w:rsidSect="00BD6889">
      <w:footerReference w:type="default" r:id="rId17"/>
      <w:pgSz w:w="11906" w:h="16838"/>
      <w:pgMar w:top="1417" w:right="1417" w:bottom="1134" w:left="1417"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E8BF01" w14:textId="77777777" w:rsidR="008A5549" w:rsidRDefault="008A5549" w:rsidP="006E76ED">
      <w:pPr>
        <w:spacing w:after="0" w:line="240" w:lineRule="auto"/>
      </w:pPr>
      <w:r>
        <w:separator/>
      </w:r>
    </w:p>
  </w:endnote>
  <w:endnote w:type="continuationSeparator" w:id="0">
    <w:p w14:paraId="00496B29" w14:textId="77777777" w:rsidR="008A5549" w:rsidRDefault="008A5549" w:rsidP="006E76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sz w:val="24"/>
      </w:rPr>
      <w:id w:val="-1500732055"/>
      <w:docPartObj>
        <w:docPartGallery w:val="Page Numbers (Bottom of Page)"/>
        <w:docPartUnique/>
      </w:docPartObj>
    </w:sdtPr>
    <w:sdtEndPr>
      <w:rPr>
        <w:rFonts w:ascii="Arial" w:hAnsi="Arial" w:cs="Arial"/>
        <w:sz w:val="22"/>
      </w:rPr>
    </w:sdtEndPr>
    <w:sdtContent>
      <w:p w14:paraId="1EB3ED72" w14:textId="284752F6" w:rsidR="003C7DCC" w:rsidRPr="002C7004" w:rsidRDefault="003C7DCC">
        <w:pPr>
          <w:pStyle w:val="Fuzeile"/>
          <w:jc w:val="center"/>
          <w:rPr>
            <w:rFonts w:ascii="Arial" w:hAnsi="Arial" w:cs="Arial"/>
          </w:rPr>
        </w:pPr>
        <w:r w:rsidRPr="002C7004">
          <w:rPr>
            <w:rFonts w:ascii="Arial" w:hAnsi="Arial" w:cs="Arial"/>
          </w:rPr>
          <w:fldChar w:fldCharType="begin"/>
        </w:r>
        <w:r w:rsidRPr="002C7004">
          <w:rPr>
            <w:rFonts w:ascii="Arial" w:hAnsi="Arial" w:cs="Arial"/>
          </w:rPr>
          <w:instrText>PAGE   \* MERGEFORMAT</w:instrText>
        </w:r>
        <w:r w:rsidRPr="002C7004">
          <w:rPr>
            <w:rFonts w:ascii="Arial" w:hAnsi="Arial" w:cs="Arial"/>
          </w:rPr>
          <w:fldChar w:fldCharType="separate"/>
        </w:r>
        <w:r w:rsidRPr="002C7004">
          <w:rPr>
            <w:rFonts w:ascii="Arial" w:hAnsi="Arial" w:cs="Arial"/>
            <w:lang w:val="de-DE"/>
          </w:rPr>
          <w:t>2</w:t>
        </w:r>
        <w:r w:rsidRPr="002C7004">
          <w:rPr>
            <w:rFonts w:ascii="Arial" w:hAnsi="Arial" w:cs="Arial"/>
          </w:rPr>
          <w:fldChar w:fldCharType="end"/>
        </w:r>
      </w:p>
    </w:sdtContent>
  </w:sdt>
  <w:p w14:paraId="69081783" w14:textId="4AD9C052" w:rsidR="003C7DCC" w:rsidRDefault="003C7DCC" w:rsidP="006E76ED">
    <w:pPr>
      <w:pStyle w:val="Fuzeile"/>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5ACB94" w14:textId="77777777" w:rsidR="008A5549" w:rsidRDefault="008A5549" w:rsidP="006E76ED">
      <w:pPr>
        <w:spacing w:after="0" w:line="240" w:lineRule="auto"/>
      </w:pPr>
      <w:r>
        <w:separator/>
      </w:r>
    </w:p>
  </w:footnote>
  <w:footnote w:type="continuationSeparator" w:id="0">
    <w:p w14:paraId="64A9AF34" w14:textId="77777777" w:rsidR="008A5549" w:rsidRDefault="008A5549" w:rsidP="006E76E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C52598"/>
    <w:multiLevelType w:val="hybridMultilevel"/>
    <w:tmpl w:val="42FADE88"/>
    <w:lvl w:ilvl="0" w:tplc="A15E1EDC">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9FD3DB4"/>
    <w:multiLevelType w:val="hybridMultilevel"/>
    <w:tmpl w:val="6120829E"/>
    <w:lvl w:ilvl="0" w:tplc="DA626ADE">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E113C19"/>
    <w:multiLevelType w:val="hybridMultilevel"/>
    <w:tmpl w:val="C2A6F60E"/>
    <w:lvl w:ilvl="0" w:tplc="87AC53A8">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47500249"/>
    <w:multiLevelType w:val="hybridMultilevel"/>
    <w:tmpl w:val="7BDAEA4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6D2740AE"/>
    <w:multiLevelType w:val="hybridMultilevel"/>
    <w:tmpl w:val="4192FA66"/>
    <w:lvl w:ilvl="0" w:tplc="8454E94A">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Arial&lt;/FontName&gt;&lt;FontSize&gt;11&lt;/FontSize&gt;&lt;ReflistTitle&gt;&lt;/ReflistTitle&gt;&lt;StartingRefnum&gt;1&lt;/StartingRefnum&gt;&lt;FirstLineIndent&gt;0&lt;/FirstLineIndent&gt;&lt;HangingIndent&gt;565&lt;/HangingIndent&gt;&lt;LineSpacing&gt;0&lt;/LineSpacing&gt;&lt;SpaceAfter&gt;1&lt;/SpaceAfter&gt;&lt;HyperlinksEnabled&gt;0&lt;/HyperlinksEnabled&gt;&lt;HyperlinksVisible&gt;0&lt;/HyperlinksVisible&gt;&lt;EnableBibliographyCategories&gt;0&lt;/EnableBibliographyCategories&gt;&lt;/ENLayout&gt;"/>
    <w:docVar w:name="EN.Libraries" w:val="&lt;Libraries&gt;&lt;item db-id=&quot;x0fztttwipvtxjespex52zpwe2tew009s29s&quot;&gt;JD EndNote Library&lt;record-ids&gt;&lt;item&gt;173&lt;/item&gt;&lt;item&gt;187&lt;/item&gt;&lt;item&gt;188&lt;/item&gt;&lt;item&gt;198&lt;/item&gt;&lt;item&gt;213&lt;/item&gt;&lt;item&gt;221&lt;/item&gt;&lt;item&gt;227&lt;/item&gt;&lt;item&gt;234&lt;/item&gt;&lt;item&gt;235&lt;/item&gt;&lt;item&gt;236&lt;/item&gt;&lt;item&gt;237&lt;/item&gt;&lt;item&gt;238&lt;/item&gt;&lt;item&gt;240&lt;/item&gt;&lt;item&gt;241&lt;/item&gt;&lt;item&gt;242&lt;/item&gt;&lt;item&gt;243&lt;/item&gt;&lt;item&gt;244&lt;/item&gt;&lt;item&gt;245&lt;/item&gt;&lt;item&gt;475&lt;/item&gt;&lt;item&gt;477&lt;/item&gt;&lt;item&gt;478&lt;/item&gt;&lt;item&gt;479&lt;/item&gt;&lt;item&gt;480&lt;/item&gt;&lt;item&gt;482&lt;/item&gt;&lt;item&gt;483&lt;/item&gt;&lt;item&gt;484&lt;/item&gt;&lt;item&gt;485&lt;/item&gt;&lt;item&gt;487&lt;/item&gt;&lt;item&gt;488&lt;/item&gt;&lt;item&gt;489&lt;/item&gt;&lt;item&gt;490&lt;/item&gt;&lt;item&gt;491&lt;/item&gt;&lt;item&gt;492&lt;/item&gt;&lt;item&gt;493&lt;/item&gt;&lt;item&gt;556&lt;/item&gt;&lt;item&gt;557&lt;/item&gt;&lt;item&gt;558&lt;/item&gt;&lt;item&gt;559&lt;/item&gt;&lt;item&gt;560&lt;/item&gt;&lt;item&gt;561&lt;/item&gt;&lt;item&gt;562&lt;/item&gt;&lt;item&gt;563&lt;/item&gt;&lt;item&gt;564&lt;/item&gt;&lt;item&gt;565&lt;/item&gt;&lt;item&gt;566&lt;/item&gt;&lt;item&gt;567&lt;/item&gt;&lt;item&gt;568&lt;/item&gt;&lt;item&gt;569&lt;/item&gt;&lt;item&gt;570&lt;/item&gt;&lt;item&gt;571&lt;/item&gt;&lt;item&gt;572&lt;/item&gt;&lt;/record-ids&gt;&lt;/item&gt;&lt;/Libraries&gt;"/>
  </w:docVars>
  <w:rsids>
    <w:rsidRoot w:val="000816E1"/>
    <w:rsid w:val="0000001A"/>
    <w:rsid w:val="00000161"/>
    <w:rsid w:val="000011B2"/>
    <w:rsid w:val="0000289F"/>
    <w:rsid w:val="0000354C"/>
    <w:rsid w:val="00007B2C"/>
    <w:rsid w:val="00012359"/>
    <w:rsid w:val="000127E2"/>
    <w:rsid w:val="00013C78"/>
    <w:rsid w:val="00015188"/>
    <w:rsid w:val="000213DF"/>
    <w:rsid w:val="00022F62"/>
    <w:rsid w:val="00023577"/>
    <w:rsid w:val="000240D1"/>
    <w:rsid w:val="000246FD"/>
    <w:rsid w:val="0002682B"/>
    <w:rsid w:val="00026914"/>
    <w:rsid w:val="000271C0"/>
    <w:rsid w:val="000313AD"/>
    <w:rsid w:val="00031862"/>
    <w:rsid w:val="0003767C"/>
    <w:rsid w:val="0004296D"/>
    <w:rsid w:val="00044B46"/>
    <w:rsid w:val="00061B62"/>
    <w:rsid w:val="00061FE5"/>
    <w:rsid w:val="000633CA"/>
    <w:rsid w:val="00065A1C"/>
    <w:rsid w:val="000802D3"/>
    <w:rsid w:val="00080506"/>
    <w:rsid w:val="000816E1"/>
    <w:rsid w:val="000824ED"/>
    <w:rsid w:val="000846A3"/>
    <w:rsid w:val="00084D96"/>
    <w:rsid w:val="000856EA"/>
    <w:rsid w:val="00087959"/>
    <w:rsid w:val="00090268"/>
    <w:rsid w:val="000903F6"/>
    <w:rsid w:val="000935CC"/>
    <w:rsid w:val="00096FF0"/>
    <w:rsid w:val="000A3903"/>
    <w:rsid w:val="000A5327"/>
    <w:rsid w:val="000A624C"/>
    <w:rsid w:val="000B0249"/>
    <w:rsid w:val="000B303F"/>
    <w:rsid w:val="000B6102"/>
    <w:rsid w:val="000C4CC5"/>
    <w:rsid w:val="000C5BD5"/>
    <w:rsid w:val="000C7237"/>
    <w:rsid w:val="000D3630"/>
    <w:rsid w:val="000D511F"/>
    <w:rsid w:val="000E1916"/>
    <w:rsid w:val="000E1CC4"/>
    <w:rsid w:val="000E2035"/>
    <w:rsid w:val="000E2383"/>
    <w:rsid w:val="000E3C6F"/>
    <w:rsid w:val="000E4791"/>
    <w:rsid w:val="000E4EFB"/>
    <w:rsid w:val="000E69A0"/>
    <w:rsid w:val="000E724C"/>
    <w:rsid w:val="000F036E"/>
    <w:rsid w:val="000F11F8"/>
    <w:rsid w:val="000F41D4"/>
    <w:rsid w:val="00102572"/>
    <w:rsid w:val="001039A6"/>
    <w:rsid w:val="001078D9"/>
    <w:rsid w:val="001131EC"/>
    <w:rsid w:val="00113C0B"/>
    <w:rsid w:val="00113EB7"/>
    <w:rsid w:val="00117962"/>
    <w:rsid w:val="001241ED"/>
    <w:rsid w:val="00126462"/>
    <w:rsid w:val="00127FBE"/>
    <w:rsid w:val="001308AE"/>
    <w:rsid w:val="00132DD2"/>
    <w:rsid w:val="00134B6F"/>
    <w:rsid w:val="0013512F"/>
    <w:rsid w:val="00136110"/>
    <w:rsid w:val="00136F63"/>
    <w:rsid w:val="00137FD8"/>
    <w:rsid w:val="00142904"/>
    <w:rsid w:val="00144FD2"/>
    <w:rsid w:val="00145CAD"/>
    <w:rsid w:val="00147A6D"/>
    <w:rsid w:val="00153304"/>
    <w:rsid w:val="001535EE"/>
    <w:rsid w:val="00154ADE"/>
    <w:rsid w:val="001564FE"/>
    <w:rsid w:val="0016338A"/>
    <w:rsid w:val="001656B1"/>
    <w:rsid w:val="0016740C"/>
    <w:rsid w:val="001706E2"/>
    <w:rsid w:val="00173C8C"/>
    <w:rsid w:val="001768B2"/>
    <w:rsid w:val="00176AA8"/>
    <w:rsid w:val="00177DDC"/>
    <w:rsid w:val="00180491"/>
    <w:rsid w:val="001807C7"/>
    <w:rsid w:val="001831CF"/>
    <w:rsid w:val="00192842"/>
    <w:rsid w:val="0019539A"/>
    <w:rsid w:val="00195DE0"/>
    <w:rsid w:val="00195DE8"/>
    <w:rsid w:val="001A0A8D"/>
    <w:rsid w:val="001A405A"/>
    <w:rsid w:val="001A4246"/>
    <w:rsid w:val="001A4609"/>
    <w:rsid w:val="001A5327"/>
    <w:rsid w:val="001A686D"/>
    <w:rsid w:val="001B03C1"/>
    <w:rsid w:val="001B2B5D"/>
    <w:rsid w:val="001B3938"/>
    <w:rsid w:val="001B451E"/>
    <w:rsid w:val="001B4F4C"/>
    <w:rsid w:val="001C2FB8"/>
    <w:rsid w:val="001C3150"/>
    <w:rsid w:val="001C3D53"/>
    <w:rsid w:val="001C479C"/>
    <w:rsid w:val="001C6EE0"/>
    <w:rsid w:val="001C7A09"/>
    <w:rsid w:val="001D27B2"/>
    <w:rsid w:val="001D520C"/>
    <w:rsid w:val="001D6256"/>
    <w:rsid w:val="001D6428"/>
    <w:rsid w:val="001D7824"/>
    <w:rsid w:val="001D7E1C"/>
    <w:rsid w:val="001E1A0A"/>
    <w:rsid w:val="001E3A30"/>
    <w:rsid w:val="001E6F3E"/>
    <w:rsid w:val="001E7EF9"/>
    <w:rsid w:val="001F6115"/>
    <w:rsid w:val="001F6126"/>
    <w:rsid w:val="001F7AD9"/>
    <w:rsid w:val="00200F8F"/>
    <w:rsid w:val="0020436C"/>
    <w:rsid w:val="00205D87"/>
    <w:rsid w:val="00206DF8"/>
    <w:rsid w:val="00211A11"/>
    <w:rsid w:val="00212789"/>
    <w:rsid w:val="00215037"/>
    <w:rsid w:val="002156A7"/>
    <w:rsid w:val="00220851"/>
    <w:rsid w:val="0022256D"/>
    <w:rsid w:val="002237DA"/>
    <w:rsid w:val="00225FDB"/>
    <w:rsid w:val="00226309"/>
    <w:rsid w:val="0022752E"/>
    <w:rsid w:val="002277C8"/>
    <w:rsid w:val="002326CD"/>
    <w:rsid w:val="002344D3"/>
    <w:rsid w:val="00236781"/>
    <w:rsid w:val="00236AD0"/>
    <w:rsid w:val="00236E8E"/>
    <w:rsid w:val="002427D3"/>
    <w:rsid w:val="00242D14"/>
    <w:rsid w:val="0024484F"/>
    <w:rsid w:val="002456F4"/>
    <w:rsid w:val="00246DE7"/>
    <w:rsid w:val="002478E9"/>
    <w:rsid w:val="0025098C"/>
    <w:rsid w:val="00256AA5"/>
    <w:rsid w:val="002576BD"/>
    <w:rsid w:val="002603F7"/>
    <w:rsid w:val="00260CA4"/>
    <w:rsid w:val="002616A3"/>
    <w:rsid w:val="00262558"/>
    <w:rsid w:val="0026478A"/>
    <w:rsid w:val="00267479"/>
    <w:rsid w:val="00272D4E"/>
    <w:rsid w:val="00273A45"/>
    <w:rsid w:val="00280B21"/>
    <w:rsid w:val="00280FAE"/>
    <w:rsid w:val="002821BF"/>
    <w:rsid w:val="002823D8"/>
    <w:rsid w:val="00282BAF"/>
    <w:rsid w:val="002838F1"/>
    <w:rsid w:val="00285A73"/>
    <w:rsid w:val="00291672"/>
    <w:rsid w:val="00294155"/>
    <w:rsid w:val="0029554D"/>
    <w:rsid w:val="00296096"/>
    <w:rsid w:val="00296660"/>
    <w:rsid w:val="002A001E"/>
    <w:rsid w:val="002A0FAE"/>
    <w:rsid w:val="002A237B"/>
    <w:rsid w:val="002A346F"/>
    <w:rsid w:val="002A3D76"/>
    <w:rsid w:val="002A3F7D"/>
    <w:rsid w:val="002A449E"/>
    <w:rsid w:val="002A59FB"/>
    <w:rsid w:val="002A5DA0"/>
    <w:rsid w:val="002A65E9"/>
    <w:rsid w:val="002A6C79"/>
    <w:rsid w:val="002A710F"/>
    <w:rsid w:val="002B35EC"/>
    <w:rsid w:val="002B503C"/>
    <w:rsid w:val="002B6F28"/>
    <w:rsid w:val="002B76F5"/>
    <w:rsid w:val="002C1936"/>
    <w:rsid w:val="002C2468"/>
    <w:rsid w:val="002C25BF"/>
    <w:rsid w:val="002C4BDA"/>
    <w:rsid w:val="002C514E"/>
    <w:rsid w:val="002C51EC"/>
    <w:rsid w:val="002C60CA"/>
    <w:rsid w:val="002C7004"/>
    <w:rsid w:val="002C7709"/>
    <w:rsid w:val="002D5ADE"/>
    <w:rsid w:val="002D73F4"/>
    <w:rsid w:val="002D75A7"/>
    <w:rsid w:val="002E0457"/>
    <w:rsid w:val="002E08BA"/>
    <w:rsid w:val="002E2CB2"/>
    <w:rsid w:val="002E32F9"/>
    <w:rsid w:val="002E6788"/>
    <w:rsid w:val="002F0EFC"/>
    <w:rsid w:val="002F1551"/>
    <w:rsid w:val="002F1C51"/>
    <w:rsid w:val="002F6381"/>
    <w:rsid w:val="002F70F4"/>
    <w:rsid w:val="00304B07"/>
    <w:rsid w:val="003053FA"/>
    <w:rsid w:val="00306377"/>
    <w:rsid w:val="00306F42"/>
    <w:rsid w:val="00307D22"/>
    <w:rsid w:val="00312119"/>
    <w:rsid w:val="00315D3F"/>
    <w:rsid w:val="00316000"/>
    <w:rsid w:val="00317232"/>
    <w:rsid w:val="00320760"/>
    <w:rsid w:val="003207AF"/>
    <w:rsid w:val="003210B3"/>
    <w:rsid w:val="00324BC4"/>
    <w:rsid w:val="00340622"/>
    <w:rsid w:val="00340777"/>
    <w:rsid w:val="003415AC"/>
    <w:rsid w:val="003418AB"/>
    <w:rsid w:val="00341DEC"/>
    <w:rsid w:val="003429EC"/>
    <w:rsid w:val="00342E52"/>
    <w:rsid w:val="003438AD"/>
    <w:rsid w:val="00343941"/>
    <w:rsid w:val="003450DF"/>
    <w:rsid w:val="003514ED"/>
    <w:rsid w:val="00352FA7"/>
    <w:rsid w:val="003539AE"/>
    <w:rsid w:val="00355F14"/>
    <w:rsid w:val="00356B48"/>
    <w:rsid w:val="00357749"/>
    <w:rsid w:val="003613A9"/>
    <w:rsid w:val="00361A18"/>
    <w:rsid w:val="00361F43"/>
    <w:rsid w:val="00363BA9"/>
    <w:rsid w:val="00364726"/>
    <w:rsid w:val="0036576A"/>
    <w:rsid w:val="003659E4"/>
    <w:rsid w:val="00372A02"/>
    <w:rsid w:val="0037609B"/>
    <w:rsid w:val="00377BC2"/>
    <w:rsid w:val="00380EBA"/>
    <w:rsid w:val="00384B2E"/>
    <w:rsid w:val="00385795"/>
    <w:rsid w:val="00390CED"/>
    <w:rsid w:val="00391ABF"/>
    <w:rsid w:val="00391B6E"/>
    <w:rsid w:val="0039235D"/>
    <w:rsid w:val="00394E0C"/>
    <w:rsid w:val="00395F8D"/>
    <w:rsid w:val="00396D82"/>
    <w:rsid w:val="003A0C9E"/>
    <w:rsid w:val="003A1F91"/>
    <w:rsid w:val="003A75C6"/>
    <w:rsid w:val="003A7D46"/>
    <w:rsid w:val="003B17F5"/>
    <w:rsid w:val="003C64F7"/>
    <w:rsid w:val="003C76AC"/>
    <w:rsid w:val="003C7DCC"/>
    <w:rsid w:val="003D0229"/>
    <w:rsid w:val="003D6F71"/>
    <w:rsid w:val="003E0AD3"/>
    <w:rsid w:val="003E0F65"/>
    <w:rsid w:val="003E2CA6"/>
    <w:rsid w:val="003E5080"/>
    <w:rsid w:val="003E5136"/>
    <w:rsid w:val="003E7EB6"/>
    <w:rsid w:val="003F016B"/>
    <w:rsid w:val="003F01DE"/>
    <w:rsid w:val="003F081C"/>
    <w:rsid w:val="003F21BE"/>
    <w:rsid w:val="003F4AD8"/>
    <w:rsid w:val="003F4BA0"/>
    <w:rsid w:val="003F4BBD"/>
    <w:rsid w:val="003F5649"/>
    <w:rsid w:val="003F5E88"/>
    <w:rsid w:val="00401470"/>
    <w:rsid w:val="004103E4"/>
    <w:rsid w:val="00411891"/>
    <w:rsid w:val="0041293D"/>
    <w:rsid w:val="0041673E"/>
    <w:rsid w:val="00416BAE"/>
    <w:rsid w:val="00434AF6"/>
    <w:rsid w:val="00434CEE"/>
    <w:rsid w:val="00440399"/>
    <w:rsid w:val="004403D5"/>
    <w:rsid w:val="00441A7B"/>
    <w:rsid w:val="00442F57"/>
    <w:rsid w:val="00443906"/>
    <w:rsid w:val="00447130"/>
    <w:rsid w:val="00450BF4"/>
    <w:rsid w:val="004513A5"/>
    <w:rsid w:val="00451956"/>
    <w:rsid w:val="00452A73"/>
    <w:rsid w:val="00453003"/>
    <w:rsid w:val="004612A3"/>
    <w:rsid w:val="004626EC"/>
    <w:rsid w:val="0046328A"/>
    <w:rsid w:val="00463E05"/>
    <w:rsid w:val="0046495F"/>
    <w:rsid w:val="00464B2E"/>
    <w:rsid w:val="0047036F"/>
    <w:rsid w:val="00473341"/>
    <w:rsid w:val="00475277"/>
    <w:rsid w:val="00475A19"/>
    <w:rsid w:val="00477C43"/>
    <w:rsid w:val="00477D8D"/>
    <w:rsid w:val="0048313C"/>
    <w:rsid w:val="0048435D"/>
    <w:rsid w:val="00486117"/>
    <w:rsid w:val="00490C42"/>
    <w:rsid w:val="00492856"/>
    <w:rsid w:val="00495C90"/>
    <w:rsid w:val="00495EA9"/>
    <w:rsid w:val="00496DA0"/>
    <w:rsid w:val="00497E7E"/>
    <w:rsid w:val="004A092A"/>
    <w:rsid w:val="004A1FFA"/>
    <w:rsid w:val="004A2E09"/>
    <w:rsid w:val="004A4BC5"/>
    <w:rsid w:val="004A5186"/>
    <w:rsid w:val="004B0E5F"/>
    <w:rsid w:val="004B2F4B"/>
    <w:rsid w:val="004B3184"/>
    <w:rsid w:val="004B375A"/>
    <w:rsid w:val="004B3D7B"/>
    <w:rsid w:val="004B6169"/>
    <w:rsid w:val="004B70B7"/>
    <w:rsid w:val="004C0A36"/>
    <w:rsid w:val="004C4F1D"/>
    <w:rsid w:val="004C60B4"/>
    <w:rsid w:val="004C6BFB"/>
    <w:rsid w:val="004C7565"/>
    <w:rsid w:val="004C7674"/>
    <w:rsid w:val="004C7BC3"/>
    <w:rsid w:val="004C7CF0"/>
    <w:rsid w:val="004C7F2C"/>
    <w:rsid w:val="004D2F69"/>
    <w:rsid w:val="004D3F5A"/>
    <w:rsid w:val="004D6032"/>
    <w:rsid w:val="004E4139"/>
    <w:rsid w:val="004F3413"/>
    <w:rsid w:val="004F5350"/>
    <w:rsid w:val="004F5C82"/>
    <w:rsid w:val="00500887"/>
    <w:rsid w:val="00500DA7"/>
    <w:rsid w:val="00501BC6"/>
    <w:rsid w:val="005033E4"/>
    <w:rsid w:val="0050778B"/>
    <w:rsid w:val="00507E2D"/>
    <w:rsid w:val="005105F2"/>
    <w:rsid w:val="0051276E"/>
    <w:rsid w:val="00512904"/>
    <w:rsid w:val="00513E96"/>
    <w:rsid w:val="00515A5E"/>
    <w:rsid w:val="00515D2F"/>
    <w:rsid w:val="00515E60"/>
    <w:rsid w:val="00516689"/>
    <w:rsid w:val="00517108"/>
    <w:rsid w:val="0052014F"/>
    <w:rsid w:val="005209FE"/>
    <w:rsid w:val="0052178D"/>
    <w:rsid w:val="005218B4"/>
    <w:rsid w:val="00523D4B"/>
    <w:rsid w:val="0052484A"/>
    <w:rsid w:val="00524B2D"/>
    <w:rsid w:val="0052632C"/>
    <w:rsid w:val="0052760B"/>
    <w:rsid w:val="00532870"/>
    <w:rsid w:val="00534D15"/>
    <w:rsid w:val="00536329"/>
    <w:rsid w:val="00536F8E"/>
    <w:rsid w:val="00542C6E"/>
    <w:rsid w:val="0054677A"/>
    <w:rsid w:val="005473F4"/>
    <w:rsid w:val="005508DF"/>
    <w:rsid w:val="005510EA"/>
    <w:rsid w:val="00551F9F"/>
    <w:rsid w:val="00553BE1"/>
    <w:rsid w:val="005542A8"/>
    <w:rsid w:val="00554D91"/>
    <w:rsid w:val="00555F69"/>
    <w:rsid w:val="0055625A"/>
    <w:rsid w:val="00560514"/>
    <w:rsid w:val="0056234C"/>
    <w:rsid w:val="005640E7"/>
    <w:rsid w:val="00564EC8"/>
    <w:rsid w:val="00566EE9"/>
    <w:rsid w:val="0057039B"/>
    <w:rsid w:val="00571FBF"/>
    <w:rsid w:val="005727D2"/>
    <w:rsid w:val="005727FE"/>
    <w:rsid w:val="005730B7"/>
    <w:rsid w:val="00573A23"/>
    <w:rsid w:val="00574F6E"/>
    <w:rsid w:val="00582670"/>
    <w:rsid w:val="0058393B"/>
    <w:rsid w:val="00583E5F"/>
    <w:rsid w:val="00585278"/>
    <w:rsid w:val="00585B5E"/>
    <w:rsid w:val="00585C6C"/>
    <w:rsid w:val="00593217"/>
    <w:rsid w:val="00593EE2"/>
    <w:rsid w:val="00596949"/>
    <w:rsid w:val="005A4E17"/>
    <w:rsid w:val="005A627D"/>
    <w:rsid w:val="005A6910"/>
    <w:rsid w:val="005A7588"/>
    <w:rsid w:val="005A7ACC"/>
    <w:rsid w:val="005B0E00"/>
    <w:rsid w:val="005B59EA"/>
    <w:rsid w:val="005B639F"/>
    <w:rsid w:val="005C1DB3"/>
    <w:rsid w:val="005C22CA"/>
    <w:rsid w:val="005C22D3"/>
    <w:rsid w:val="005D176C"/>
    <w:rsid w:val="005D5BBD"/>
    <w:rsid w:val="005D77A4"/>
    <w:rsid w:val="005E38E0"/>
    <w:rsid w:val="005E6D85"/>
    <w:rsid w:val="005E7618"/>
    <w:rsid w:val="005F2CAC"/>
    <w:rsid w:val="005F2D38"/>
    <w:rsid w:val="005F3774"/>
    <w:rsid w:val="005F6927"/>
    <w:rsid w:val="005F6B61"/>
    <w:rsid w:val="00602491"/>
    <w:rsid w:val="00603DA1"/>
    <w:rsid w:val="006058D3"/>
    <w:rsid w:val="00613024"/>
    <w:rsid w:val="006161BF"/>
    <w:rsid w:val="00617967"/>
    <w:rsid w:val="00617CDF"/>
    <w:rsid w:val="006213D6"/>
    <w:rsid w:val="00621B96"/>
    <w:rsid w:val="00623222"/>
    <w:rsid w:val="0062546C"/>
    <w:rsid w:val="00630935"/>
    <w:rsid w:val="0063236C"/>
    <w:rsid w:val="00634081"/>
    <w:rsid w:val="0063420C"/>
    <w:rsid w:val="00635D3C"/>
    <w:rsid w:val="00635DE5"/>
    <w:rsid w:val="00637421"/>
    <w:rsid w:val="00641E00"/>
    <w:rsid w:val="00641F57"/>
    <w:rsid w:val="0064223A"/>
    <w:rsid w:val="0064476E"/>
    <w:rsid w:val="00644E30"/>
    <w:rsid w:val="00647072"/>
    <w:rsid w:val="006514FB"/>
    <w:rsid w:val="006518DD"/>
    <w:rsid w:val="0065247C"/>
    <w:rsid w:val="00653474"/>
    <w:rsid w:val="00653BD3"/>
    <w:rsid w:val="00654C6E"/>
    <w:rsid w:val="00660AD1"/>
    <w:rsid w:val="00663B60"/>
    <w:rsid w:val="006656EF"/>
    <w:rsid w:val="00666459"/>
    <w:rsid w:val="00666614"/>
    <w:rsid w:val="006671F3"/>
    <w:rsid w:val="006738E4"/>
    <w:rsid w:val="0067594A"/>
    <w:rsid w:val="00676B86"/>
    <w:rsid w:val="006808EE"/>
    <w:rsid w:val="00681A10"/>
    <w:rsid w:val="00684E14"/>
    <w:rsid w:val="00686080"/>
    <w:rsid w:val="00691CA1"/>
    <w:rsid w:val="00693D2C"/>
    <w:rsid w:val="00694361"/>
    <w:rsid w:val="00694B5E"/>
    <w:rsid w:val="006A29DA"/>
    <w:rsid w:val="006B3941"/>
    <w:rsid w:val="006B5E98"/>
    <w:rsid w:val="006B6FAE"/>
    <w:rsid w:val="006C674A"/>
    <w:rsid w:val="006C7DC6"/>
    <w:rsid w:val="006D210A"/>
    <w:rsid w:val="006D2644"/>
    <w:rsid w:val="006D2F4D"/>
    <w:rsid w:val="006D366D"/>
    <w:rsid w:val="006D4900"/>
    <w:rsid w:val="006D497F"/>
    <w:rsid w:val="006D585F"/>
    <w:rsid w:val="006D637C"/>
    <w:rsid w:val="006D66EA"/>
    <w:rsid w:val="006D68BE"/>
    <w:rsid w:val="006D7204"/>
    <w:rsid w:val="006E0BE8"/>
    <w:rsid w:val="006E73DB"/>
    <w:rsid w:val="006E76ED"/>
    <w:rsid w:val="006F02E9"/>
    <w:rsid w:val="006F0746"/>
    <w:rsid w:val="006F2B34"/>
    <w:rsid w:val="006F5187"/>
    <w:rsid w:val="006F732F"/>
    <w:rsid w:val="00702137"/>
    <w:rsid w:val="007063C1"/>
    <w:rsid w:val="00706712"/>
    <w:rsid w:val="00707E64"/>
    <w:rsid w:val="0071116B"/>
    <w:rsid w:val="00714B97"/>
    <w:rsid w:val="00720F85"/>
    <w:rsid w:val="00724C99"/>
    <w:rsid w:val="00725072"/>
    <w:rsid w:val="00725745"/>
    <w:rsid w:val="00727BA1"/>
    <w:rsid w:val="007300CF"/>
    <w:rsid w:val="00730EC9"/>
    <w:rsid w:val="00734EF8"/>
    <w:rsid w:val="00735CDD"/>
    <w:rsid w:val="007377C1"/>
    <w:rsid w:val="00737C29"/>
    <w:rsid w:val="007401B6"/>
    <w:rsid w:val="0074248A"/>
    <w:rsid w:val="007424BE"/>
    <w:rsid w:val="00743BC1"/>
    <w:rsid w:val="007445DD"/>
    <w:rsid w:val="00745400"/>
    <w:rsid w:val="00745DB3"/>
    <w:rsid w:val="00746CC0"/>
    <w:rsid w:val="0075197E"/>
    <w:rsid w:val="007633FE"/>
    <w:rsid w:val="00765ADF"/>
    <w:rsid w:val="00765F04"/>
    <w:rsid w:val="007663AE"/>
    <w:rsid w:val="0076684C"/>
    <w:rsid w:val="00774DDE"/>
    <w:rsid w:val="00774E59"/>
    <w:rsid w:val="00775048"/>
    <w:rsid w:val="00776F30"/>
    <w:rsid w:val="00780CE2"/>
    <w:rsid w:val="0078120F"/>
    <w:rsid w:val="00781898"/>
    <w:rsid w:val="007832BD"/>
    <w:rsid w:val="00786231"/>
    <w:rsid w:val="00786606"/>
    <w:rsid w:val="00790549"/>
    <w:rsid w:val="00792599"/>
    <w:rsid w:val="00793E4C"/>
    <w:rsid w:val="00794744"/>
    <w:rsid w:val="00794BFD"/>
    <w:rsid w:val="00796471"/>
    <w:rsid w:val="007A230D"/>
    <w:rsid w:val="007A2472"/>
    <w:rsid w:val="007A2745"/>
    <w:rsid w:val="007B0AEA"/>
    <w:rsid w:val="007B1848"/>
    <w:rsid w:val="007B4A6B"/>
    <w:rsid w:val="007B5641"/>
    <w:rsid w:val="007B6156"/>
    <w:rsid w:val="007B66B2"/>
    <w:rsid w:val="007C2248"/>
    <w:rsid w:val="007C250D"/>
    <w:rsid w:val="007C48A8"/>
    <w:rsid w:val="007C59C6"/>
    <w:rsid w:val="007C5C43"/>
    <w:rsid w:val="007C6EE8"/>
    <w:rsid w:val="007C7FCD"/>
    <w:rsid w:val="007D0D55"/>
    <w:rsid w:val="007D1BAA"/>
    <w:rsid w:val="007D66B8"/>
    <w:rsid w:val="007D7A35"/>
    <w:rsid w:val="007E0AD3"/>
    <w:rsid w:val="007E270E"/>
    <w:rsid w:val="007E3C94"/>
    <w:rsid w:val="007E442B"/>
    <w:rsid w:val="007E68CB"/>
    <w:rsid w:val="007F251D"/>
    <w:rsid w:val="007F466B"/>
    <w:rsid w:val="007F49CA"/>
    <w:rsid w:val="007F506C"/>
    <w:rsid w:val="007F6F0F"/>
    <w:rsid w:val="00801EE9"/>
    <w:rsid w:val="00803CFD"/>
    <w:rsid w:val="00804DDB"/>
    <w:rsid w:val="00806A33"/>
    <w:rsid w:val="00810E96"/>
    <w:rsid w:val="0081208E"/>
    <w:rsid w:val="00812B8C"/>
    <w:rsid w:val="0081320C"/>
    <w:rsid w:val="008146B2"/>
    <w:rsid w:val="00814BF8"/>
    <w:rsid w:val="008153D3"/>
    <w:rsid w:val="008168A3"/>
    <w:rsid w:val="00816AF8"/>
    <w:rsid w:val="00817215"/>
    <w:rsid w:val="00822915"/>
    <w:rsid w:val="00823940"/>
    <w:rsid w:val="00824292"/>
    <w:rsid w:val="008263E1"/>
    <w:rsid w:val="00831660"/>
    <w:rsid w:val="00833751"/>
    <w:rsid w:val="00834265"/>
    <w:rsid w:val="008367CE"/>
    <w:rsid w:val="0084016E"/>
    <w:rsid w:val="00842285"/>
    <w:rsid w:val="00843C3D"/>
    <w:rsid w:val="00844391"/>
    <w:rsid w:val="00846CBA"/>
    <w:rsid w:val="00847642"/>
    <w:rsid w:val="008521F3"/>
    <w:rsid w:val="008529DC"/>
    <w:rsid w:val="00853AD8"/>
    <w:rsid w:val="0085523C"/>
    <w:rsid w:val="00856396"/>
    <w:rsid w:val="00860299"/>
    <w:rsid w:val="008605B5"/>
    <w:rsid w:val="00862827"/>
    <w:rsid w:val="0086329D"/>
    <w:rsid w:val="00864571"/>
    <w:rsid w:val="00864B75"/>
    <w:rsid w:val="0086670D"/>
    <w:rsid w:val="00873873"/>
    <w:rsid w:val="008745A2"/>
    <w:rsid w:val="00874D65"/>
    <w:rsid w:val="008753E1"/>
    <w:rsid w:val="00876401"/>
    <w:rsid w:val="00877E8A"/>
    <w:rsid w:val="00881FA2"/>
    <w:rsid w:val="00882A5B"/>
    <w:rsid w:val="00882C0C"/>
    <w:rsid w:val="0088428D"/>
    <w:rsid w:val="00884C99"/>
    <w:rsid w:val="00886F18"/>
    <w:rsid w:val="00894A8D"/>
    <w:rsid w:val="00896DB6"/>
    <w:rsid w:val="00897268"/>
    <w:rsid w:val="008A07AA"/>
    <w:rsid w:val="008A1AB4"/>
    <w:rsid w:val="008A28F2"/>
    <w:rsid w:val="008A4D59"/>
    <w:rsid w:val="008A5518"/>
    <w:rsid w:val="008A5549"/>
    <w:rsid w:val="008B038C"/>
    <w:rsid w:val="008B10D1"/>
    <w:rsid w:val="008B1B13"/>
    <w:rsid w:val="008B21DB"/>
    <w:rsid w:val="008B3A8F"/>
    <w:rsid w:val="008B6FF9"/>
    <w:rsid w:val="008B7360"/>
    <w:rsid w:val="008B7A45"/>
    <w:rsid w:val="008C0EF6"/>
    <w:rsid w:val="008C3EB0"/>
    <w:rsid w:val="008C4798"/>
    <w:rsid w:val="008C5258"/>
    <w:rsid w:val="008C67CC"/>
    <w:rsid w:val="008C6B30"/>
    <w:rsid w:val="008C78D9"/>
    <w:rsid w:val="008D044A"/>
    <w:rsid w:val="008D2B41"/>
    <w:rsid w:val="008D7392"/>
    <w:rsid w:val="008E011D"/>
    <w:rsid w:val="008E232D"/>
    <w:rsid w:val="008E3AE3"/>
    <w:rsid w:val="008E4A44"/>
    <w:rsid w:val="008E4B63"/>
    <w:rsid w:val="008E4B81"/>
    <w:rsid w:val="008E540A"/>
    <w:rsid w:val="008E59C5"/>
    <w:rsid w:val="008E5D5F"/>
    <w:rsid w:val="008E6B82"/>
    <w:rsid w:val="008E719A"/>
    <w:rsid w:val="008F0596"/>
    <w:rsid w:val="008F076A"/>
    <w:rsid w:val="008F1888"/>
    <w:rsid w:val="008F2217"/>
    <w:rsid w:val="008F22B4"/>
    <w:rsid w:val="008F22E9"/>
    <w:rsid w:val="008F2676"/>
    <w:rsid w:val="008F2C3C"/>
    <w:rsid w:val="008F48B8"/>
    <w:rsid w:val="00901226"/>
    <w:rsid w:val="0090174B"/>
    <w:rsid w:val="00902A92"/>
    <w:rsid w:val="009135EB"/>
    <w:rsid w:val="00913FF5"/>
    <w:rsid w:val="0092106F"/>
    <w:rsid w:val="00921B7C"/>
    <w:rsid w:val="00922824"/>
    <w:rsid w:val="00923F34"/>
    <w:rsid w:val="00930D3C"/>
    <w:rsid w:val="00932C29"/>
    <w:rsid w:val="0093370E"/>
    <w:rsid w:val="00933912"/>
    <w:rsid w:val="0093540C"/>
    <w:rsid w:val="0093751F"/>
    <w:rsid w:val="00937F64"/>
    <w:rsid w:val="00943A03"/>
    <w:rsid w:val="00945812"/>
    <w:rsid w:val="00945CCC"/>
    <w:rsid w:val="00945EDB"/>
    <w:rsid w:val="00945EF7"/>
    <w:rsid w:val="00947B09"/>
    <w:rsid w:val="0095190F"/>
    <w:rsid w:val="00953E37"/>
    <w:rsid w:val="00954D8F"/>
    <w:rsid w:val="00955CB8"/>
    <w:rsid w:val="00957E4A"/>
    <w:rsid w:val="009621A1"/>
    <w:rsid w:val="00962948"/>
    <w:rsid w:val="0096367B"/>
    <w:rsid w:val="009655A6"/>
    <w:rsid w:val="00965C3B"/>
    <w:rsid w:val="00966E39"/>
    <w:rsid w:val="00970B86"/>
    <w:rsid w:val="00971A90"/>
    <w:rsid w:val="00975BB5"/>
    <w:rsid w:val="00976620"/>
    <w:rsid w:val="00980DC8"/>
    <w:rsid w:val="009813C7"/>
    <w:rsid w:val="00982A20"/>
    <w:rsid w:val="00983413"/>
    <w:rsid w:val="00983FED"/>
    <w:rsid w:val="009923BF"/>
    <w:rsid w:val="009957B5"/>
    <w:rsid w:val="009961AB"/>
    <w:rsid w:val="00997618"/>
    <w:rsid w:val="009A083E"/>
    <w:rsid w:val="009A0853"/>
    <w:rsid w:val="009A1A9D"/>
    <w:rsid w:val="009A275C"/>
    <w:rsid w:val="009A321D"/>
    <w:rsid w:val="009A559A"/>
    <w:rsid w:val="009A6A8A"/>
    <w:rsid w:val="009B1881"/>
    <w:rsid w:val="009B273D"/>
    <w:rsid w:val="009B3D0D"/>
    <w:rsid w:val="009B46E9"/>
    <w:rsid w:val="009B4B9E"/>
    <w:rsid w:val="009C0364"/>
    <w:rsid w:val="009C10DA"/>
    <w:rsid w:val="009C29FE"/>
    <w:rsid w:val="009C70E5"/>
    <w:rsid w:val="009D2566"/>
    <w:rsid w:val="009D2998"/>
    <w:rsid w:val="009D40BF"/>
    <w:rsid w:val="009D6BAD"/>
    <w:rsid w:val="009D7971"/>
    <w:rsid w:val="009D7E25"/>
    <w:rsid w:val="009E23B8"/>
    <w:rsid w:val="009E2598"/>
    <w:rsid w:val="009E46D4"/>
    <w:rsid w:val="009E4B4C"/>
    <w:rsid w:val="009E5A13"/>
    <w:rsid w:val="009F0E93"/>
    <w:rsid w:val="009F15F2"/>
    <w:rsid w:val="009F1B12"/>
    <w:rsid w:val="009F2CAA"/>
    <w:rsid w:val="009F4ADC"/>
    <w:rsid w:val="009F4EDE"/>
    <w:rsid w:val="009F58CA"/>
    <w:rsid w:val="009F6348"/>
    <w:rsid w:val="009F7195"/>
    <w:rsid w:val="00A02E0B"/>
    <w:rsid w:val="00A05285"/>
    <w:rsid w:val="00A055F1"/>
    <w:rsid w:val="00A10E73"/>
    <w:rsid w:val="00A2068A"/>
    <w:rsid w:val="00A21CBD"/>
    <w:rsid w:val="00A3206F"/>
    <w:rsid w:val="00A32AF4"/>
    <w:rsid w:val="00A333B5"/>
    <w:rsid w:val="00A349A2"/>
    <w:rsid w:val="00A36065"/>
    <w:rsid w:val="00A379DE"/>
    <w:rsid w:val="00A40AD7"/>
    <w:rsid w:val="00A4169E"/>
    <w:rsid w:val="00A41AE0"/>
    <w:rsid w:val="00A456B7"/>
    <w:rsid w:val="00A5083D"/>
    <w:rsid w:val="00A5320E"/>
    <w:rsid w:val="00A538E0"/>
    <w:rsid w:val="00A5521C"/>
    <w:rsid w:val="00A560CA"/>
    <w:rsid w:val="00A66F62"/>
    <w:rsid w:val="00A672B9"/>
    <w:rsid w:val="00A70378"/>
    <w:rsid w:val="00A725FD"/>
    <w:rsid w:val="00A7444D"/>
    <w:rsid w:val="00A7754E"/>
    <w:rsid w:val="00A779DA"/>
    <w:rsid w:val="00A77CC5"/>
    <w:rsid w:val="00A81B2A"/>
    <w:rsid w:val="00A81BE0"/>
    <w:rsid w:val="00A85937"/>
    <w:rsid w:val="00A86998"/>
    <w:rsid w:val="00A92434"/>
    <w:rsid w:val="00A97345"/>
    <w:rsid w:val="00AA0D59"/>
    <w:rsid w:val="00AA1753"/>
    <w:rsid w:val="00AA2A00"/>
    <w:rsid w:val="00AA3087"/>
    <w:rsid w:val="00AA3717"/>
    <w:rsid w:val="00AA3FDB"/>
    <w:rsid w:val="00AA5412"/>
    <w:rsid w:val="00AA5CC7"/>
    <w:rsid w:val="00AA5D53"/>
    <w:rsid w:val="00AA7D6A"/>
    <w:rsid w:val="00AB0AB6"/>
    <w:rsid w:val="00AB7155"/>
    <w:rsid w:val="00AC0E75"/>
    <w:rsid w:val="00AC220B"/>
    <w:rsid w:val="00AC276B"/>
    <w:rsid w:val="00AC356D"/>
    <w:rsid w:val="00AD24A2"/>
    <w:rsid w:val="00AD2966"/>
    <w:rsid w:val="00AD31BF"/>
    <w:rsid w:val="00AD3996"/>
    <w:rsid w:val="00AE0001"/>
    <w:rsid w:val="00AE0631"/>
    <w:rsid w:val="00AE2626"/>
    <w:rsid w:val="00AE6830"/>
    <w:rsid w:val="00AF11D3"/>
    <w:rsid w:val="00AF1894"/>
    <w:rsid w:val="00AF236C"/>
    <w:rsid w:val="00AF491B"/>
    <w:rsid w:val="00AF5C2D"/>
    <w:rsid w:val="00AF7420"/>
    <w:rsid w:val="00B00569"/>
    <w:rsid w:val="00B00D7A"/>
    <w:rsid w:val="00B05CCB"/>
    <w:rsid w:val="00B06D76"/>
    <w:rsid w:val="00B07A65"/>
    <w:rsid w:val="00B10C61"/>
    <w:rsid w:val="00B11619"/>
    <w:rsid w:val="00B126B4"/>
    <w:rsid w:val="00B15ED6"/>
    <w:rsid w:val="00B1647B"/>
    <w:rsid w:val="00B16713"/>
    <w:rsid w:val="00B17924"/>
    <w:rsid w:val="00B227DB"/>
    <w:rsid w:val="00B22A1B"/>
    <w:rsid w:val="00B22EAC"/>
    <w:rsid w:val="00B23142"/>
    <w:rsid w:val="00B26AAD"/>
    <w:rsid w:val="00B27CB0"/>
    <w:rsid w:val="00B317FB"/>
    <w:rsid w:val="00B32100"/>
    <w:rsid w:val="00B333BF"/>
    <w:rsid w:val="00B33452"/>
    <w:rsid w:val="00B34A02"/>
    <w:rsid w:val="00B350E3"/>
    <w:rsid w:val="00B359F1"/>
    <w:rsid w:val="00B405D4"/>
    <w:rsid w:val="00B43AB5"/>
    <w:rsid w:val="00B51A95"/>
    <w:rsid w:val="00B52516"/>
    <w:rsid w:val="00B60258"/>
    <w:rsid w:val="00B610C7"/>
    <w:rsid w:val="00B643AD"/>
    <w:rsid w:val="00B7072D"/>
    <w:rsid w:val="00B70F02"/>
    <w:rsid w:val="00B71111"/>
    <w:rsid w:val="00B72B83"/>
    <w:rsid w:val="00B73C7E"/>
    <w:rsid w:val="00B75658"/>
    <w:rsid w:val="00B81E6F"/>
    <w:rsid w:val="00B823B8"/>
    <w:rsid w:val="00B847BF"/>
    <w:rsid w:val="00B85119"/>
    <w:rsid w:val="00B875B3"/>
    <w:rsid w:val="00B9072C"/>
    <w:rsid w:val="00B938A2"/>
    <w:rsid w:val="00B93B3E"/>
    <w:rsid w:val="00B95816"/>
    <w:rsid w:val="00BA519B"/>
    <w:rsid w:val="00BA712A"/>
    <w:rsid w:val="00BA7820"/>
    <w:rsid w:val="00BB0F6C"/>
    <w:rsid w:val="00BB264A"/>
    <w:rsid w:val="00BB2C27"/>
    <w:rsid w:val="00BB30A1"/>
    <w:rsid w:val="00BB34F6"/>
    <w:rsid w:val="00BB5D15"/>
    <w:rsid w:val="00BB6EF0"/>
    <w:rsid w:val="00BC3FFC"/>
    <w:rsid w:val="00BC7F42"/>
    <w:rsid w:val="00BD0C7B"/>
    <w:rsid w:val="00BD2881"/>
    <w:rsid w:val="00BD4C65"/>
    <w:rsid w:val="00BD6889"/>
    <w:rsid w:val="00BD70C1"/>
    <w:rsid w:val="00BD7A68"/>
    <w:rsid w:val="00BE17DE"/>
    <w:rsid w:val="00BE28DC"/>
    <w:rsid w:val="00BE50E9"/>
    <w:rsid w:val="00BE58E6"/>
    <w:rsid w:val="00BE6D72"/>
    <w:rsid w:val="00BE7746"/>
    <w:rsid w:val="00BF21C0"/>
    <w:rsid w:val="00BF31D7"/>
    <w:rsid w:val="00BF36BA"/>
    <w:rsid w:val="00BF4CD5"/>
    <w:rsid w:val="00BF5206"/>
    <w:rsid w:val="00BF59A5"/>
    <w:rsid w:val="00C00250"/>
    <w:rsid w:val="00C008F2"/>
    <w:rsid w:val="00C009E3"/>
    <w:rsid w:val="00C01E96"/>
    <w:rsid w:val="00C060E0"/>
    <w:rsid w:val="00C06C08"/>
    <w:rsid w:val="00C0775A"/>
    <w:rsid w:val="00C1066A"/>
    <w:rsid w:val="00C10BB8"/>
    <w:rsid w:val="00C143E4"/>
    <w:rsid w:val="00C14FB9"/>
    <w:rsid w:val="00C157B4"/>
    <w:rsid w:val="00C253A5"/>
    <w:rsid w:val="00C30028"/>
    <w:rsid w:val="00C3127D"/>
    <w:rsid w:val="00C31BA4"/>
    <w:rsid w:val="00C32DBC"/>
    <w:rsid w:val="00C3489E"/>
    <w:rsid w:val="00C3716C"/>
    <w:rsid w:val="00C37A82"/>
    <w:rsid w:val="00C40E21"/>
    <w:rsid w:val="00C42D0D"/>
    <w:rsid w:val="00C45273"/>
    <w:rsid w:val="00C452BA"/>
    <w:rsid w:val="00C56DB5"/>
    <w:rsid w:val="00C602E8"/>
    <w:rsid w:val="00C668EB"/>
    <w:rsid w:val="00C718FC"/>
    <w:rsid w:val="00C76545"/>
    <w:rsid w:val="00C7736A"/>
    <w:rsid w:val="00C775BD"/>
    <w:rsid w:val="00C77877"/>
    <w:rsid w:val="00C77FEC"/>
    <w:rsid w:val="00C81F54"/>
    <w:rsid w:val="00C84A28"/>
    <w:rsid w:val="00C85AAE"/>
    <w:rsid w:val="00C861C3"/>
    <w:rsid w:val="00C8676A"/>
    <w:rsid w:val="00C86973"/>
    <w:rsid w:val="00C910A8"/>
    <w:rsid w:val="00C91425"/>
    <w:rsid w:val="00C94620"/>
    <w:rsid w:val="00CA0B80"/>
    <w:rsid w:val="00CA0ED0"/>
    <w:rsid w:val="00CA3699"/>
    <w:rsid w:val="00CA4066"/>
    <w:rsid w:val="00CB2B71"/>
    <w:rsid w:val="00CB5538"/>
    <w:rsid w:val="00CB6B1C"/>
    <w:rsid w:val="00CC445C"/>
    <w:rsid w:val="00CC5849"/>
    <w:rsid w:val="00CC5E39"/>
    <w:rsid w:val="00CC6149"/>
    <w:rsid w:val="00CC7AD3"/>
    <w:rsid w:val="00CD133A"/>
    <w:rsid w:val="00CD2D37"/>
    <w:rsid w:val="00CD32BD"/>
    <w:rsid w:val="00CD3356"/>
    <w:rsid w:val="00CD4E1C"/>
    <w:rsid w:val="00CD5A7A"/>
    <w:rsid w:val="00CE3581"/>
    <w:rsid w:val="00CE37CF"/>
    <w:rsid w:val="00CE439A"/>
    <w:rsid w:val="00CF0229"/>
    <w:rsid w:val="00D03392"/>
    <w:rsid w:val="00D03C19"/>
    <w:rsid w:val="00D074B4"/>
    <w:rsid w:val="00D07BED"/>
    <w:rsid w:val="00D107CC"/>
    <w:rsid w:val="00D11947"/>
    <w:rsid w:val="00D11DFE"/>
    <w:rsid w:val="00D12B4E"/>
    <w:rsid w:val="00D219D5"/>
    <w:rsid w:val="00D2238D"/>
    <w:rsid w:val="00D22714"/>
    <w:rsid w:val="00D22EAE"/>
    <w:rsid w:val="00D23DAF"/>
    <w:rsid w:val="00D24878"/>
    <w:rsid w:val="00D26347"/>
    <w:rsid w:val="00D265A7"/>
    <w:rsid w:val="00D27288"/>
    <w:rsid w:val="00D27993"/>
    <w:rsid w:val="00D31061"/>
    <w:rsid w:val="00D362A0"/>
    <w:rsid w:val="00D36598"/>
    <w:rsid w:val="00D37317"/>
    <w:rsid w:val="00D40193"/>
    <w:rsid w:val="00D435A1"/>
    <w:rsid w:val="00D468AE"/>
    <w:rsid w:val="00D519F0"/>
    <w:rsid w:val="00D53806"/>
    <w:rsid w:val="00D556C8"/>
    <w:rsid w:val="00D558B5"/>
    <w:rsid w:val="00D622E7"/>
    <w:rsid w:val="00D62E81"/>
    <w:rsid w:val="00D63848"/>
    <w:rsid w:val="00D76AA2"/>
    <w:rsid w:val="00D800D6"/>
    <w:rsid w:val="00D82090"/>
    <w:rsid w:val="00D85B48"/>
    <w:rsid w:val="00D90C0D"/>
    <w:rsid w:val="00D92BDA"/>
    <w:rsid w:val="00D94BF5"/>
    <w:rsid w:val="00DA00A9"/>
    <w:rsid w:val="00DA2403"/>
    <w:rsid w:val="00DA3606"/>
    <w:rsid w:val="00DA4FA1"/>
    <w:rsid w:val="00DA541F"/>
    <w:rsid w:val="00DB0A46"/>
    <w:rsid w:val="00DB18A3"/>
    <w:rsid w:val="00DB75AE"/>
    <w:rsid w:val="00DC17DA"/>
    <w:rsid w:val="00DC251E"/>
    <w:rsid w:val="00DC3F9E"/>
    <w:rsid w:val="00DC5794"/>
    <w:rsid w:val="00DD1F91"/>
    <w:rsid w:val="00DE0FF0"/>
    <w:rsid w:val="00DE3474"/>
    <w:rsid w:val="00DE4490"/>
    <w:rsid w:val="00DE4EE0"/>
    <w:rsid w:val="00DE5DFF"/>
    <w:rsid w:val="00DE7578"/>
    <w:rsid w:val="00DF21D9"/>
    <w:rsid w:val="00DF3B21"/>
    <w:rsid w:val="00DF491E"/>
    <w:rsid w:val="00DF6D63"/>
    <w:rsid w:val="00E01864"/>
    <w:rsid w:val="00E0261E"/>
    <w:rsid w:val="00E02F4B"/>
    <w:rsid w:val="00E05FCB"/>
    <w:rsid w:val="00E114EC"/>
    <w:rsid w:val="00E1377F"/>
    <w:rsid w:val="00E16934"/>
    <w:rsid w:val="00E17839"/>
    <w:rsid w:val="00E179AD"/>
    <w:rsid w:val="00E17FD1"/>
    <w:rsid w:val="00E206BC"/>
    <w:rsid w:val="00E22745"/>
    <w:rsid w:val="00E24D42"/>
    <w:rsid w:val="00E25319"/>
    <w:rsid w:val="00E25FEF"/>
    <w:rsid w:val="00E27202"/>
    <w:rsid w:val="00E3278A"/>
    <w:rsid w:val="00E33BD0"/>
    <w:rsid w:val="00E347DB"/>
    <w:rsid w:val="00E35B40"/>
    <w:rsid w:val="00E36ED5"/>
    <w:rsid w:val="00E41D2B"/>
    <w:rsid w:val="00E4775C"/>
    <w:rsid w:val="00E52FAD"/>
    <w:rsid w:val="00E566F0"/>
    <w:rsid w:val="00E60BBA"/>
    <w:rsid w:val="00E61FAD"/>
    <w:rsid w:val="00E62540"/>
    <w:rsid w:val="00E62F3B"/>
    <w:rsid w:val="00E74255"/>
    <w:rsid w:val="00E74295"/>
    <w:rsid w:val="00E7600F"/>
    <w:rsid w:val="00E7688C"/>
    <w:rsid w:val="00E8177F"/>
    <w:rsid w:val="00E876C8"/>
    <w:rsid w:val="00E90EE3"/>
    <w:rsid w:val="00E911A8"/>
    <w:rsid w:val="00E93272"/>
    <w:rsid w:val="00E939EB"/>
    <w:rsid w:val="00E97A47"/>
    <w:rsid w:val="00E97E86"/>
    <w:rsid w:val="00EA0CFD"/>
    <w:rsid w:val="00EA5662"/>
    <w:rsid w:val="00EA5920"/>
    <w:rsid w:val="00EB4358"/>
    <w:rsid w:val="00EB4E90"/>
    <w:rsid w:val="00EB559B"/>
    <w:rsid w:val="00EB6DDE"/>
    <w:rsid w:val="00EC0B21"/>
    <w:rsid w:val="00EC6557"/>
    <w:rsid w:val="00EC6C3E"/>
    <w:rsid w:val="00EC7436"/>
    <w:rsid w:val="00ED2F85"/>
    <w:rsid w:val="00EE0B37"/>
    <w:rsid w:val="00EE2B47"/>
    <w:rsid w:val="00EF03FC"/>
    <w:rsid w:val="00EF06B4"/>
    <w:rsid w:val="00EF5BB2"/>
    <w:rsid w:val="00EF6E2F"/>
    <w:rsid w:val="00EF76ED"/>
    <w:rsid w:val="00F0164C"/>
    <w:rsid w:val="00F04FA1"/>
    <w:rsid w:val="00F06EFC"/>
    <w:rsid w:val="00F078C3"/>
    <w:rsid w:val="00F07DA2"/>
    <w:rsid w:val="00F15FDD"/>
    <w:rsid w:val="00F178B0"/>
    <w:rsid w:val="00F22995"/>
    <w:rsid w:val="00F24A6B"/>
    <w:rsid w:val="00F24D45"/>
    <w:rsid w:val="00F317DD"/>
    <w:rsid w:val="00F31CA6"/>
    <w:rsid w:val="00F333FE"/>
    <w:rsid w:val="00F40775"/>
    <w:rsid w:val="00F40E3E"/>
    <w:rsid w:val="00F41282"/>
    <w:rsid w:val="00F4546F"/>
    <w:rsid w:val="00F46973"/>
    <w:rsid w:val="00F47035"/>
    <w:rsid w:val="00F4711D"/>
    <w:rsid w:val="00F51012"/>
    <w:rsid w:val="00F5276D"/>
    <w:rsid w:val="00F52A04"/>
    <w:rsid w:val="00F53F72"/>
    <w:rsid w:val="00F54C51"/>
    <w:rsid w:val="00F559FF"/>
    <w:rsid w:val="00F571F4"/>
    <w:rsid w:val="00F60FCE"/>
    <w:rsid w:val="00F62540"/>
    <w:rsid w:val="00F63967"/>
    <w:rsid w:val="00F66C00"/>
    <w:rsid w:val="00F724D9"/>
    <w:rsid w:val="00F7432F"/>
    <w:rsid w:val="00F74B08"/>
    <w:rsid w:val="00F82409"/>
    <w:rsid w:val="00F8244E"/>
    <w:rsid w:val="00F84573"/>
    <w:rsid w:val="00F845AE"/>
    <w:rsid w:val="00F857B6"/>
    <w:rsid w:val="00F86609"/>
    <w:rsid w:val="00F86C59"/>
    <w:rsid w:val="00F87C89"/>
    <w:rsid w:val="00F90967"/>
    <w:rsid w:val="00F91994"/>
    <w:rsid w:val="00F95F28"/>
    <w:rsid w:val="00F96C50"/>
    <w:rsid w:val="00F96E5D"/>
    <w:rsid w:val="00FA299C"/>
    <w:rsid w:val="00FA3577"/>
    <w:rsid w:val="00FA5D15"/>
    <w:rsid w:val="00FA6E9A"/>
    <w:rsid w:val="00FA738E"/>
    <w:rsid w:val="00FB7FA3"/>
    <w:rsid w:val="00FC0D72"/>
    <w:rsid w:val="00FC2CC7"/>
    <w:rsid w:val="00FC3697"/>
    <w:rsid w:val="00FC3B80"/>
    <w:rsid w:val="00FC5659"/>
    <w:rsid w:val="00FC7803"/>
    <w:rsid w:val="00FD4F93"/>
    <w:rsid w:val="00FD68CC"/>
    <w:rsid w:val="00FD7B4D"/>
    <w:rsid w:val="00FE11F8"/>
    <w:rsid w:val="00FE2099"/>
    <w:rsid w:val="00FE2A08"/>
    <w:rsid w:val="00FE2C9B"/>
    <w:rsid w:val="00FE6311"/>
    <w:rsid w:val="00FE77D1"/>
    <w:rsid w:val="00FF529B"/>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F0772C"/>
  <w15:chartTrackingRefBased/>
  <w15:docId w15:val="{2130BFE9-5ECE-4CD4-AADE-1BC0899A65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0816E1"/>
    <w:rPr>
      <w:lang w:val="en-US"/>
    </w:rPr>
  </w:style>
  <w:style w:type="paragraph" w:styleId="berschrift1">
    <w:name w:val="heading 1"/>
    <w:basedOn w:val="Standard"/>
    <w:next w:val="Standard"/>
    <w:link w:val="berschrift1Zchn"/>
    <w:uiPriority w:val="9"/>
    <w:qFormat/>
    <w:rsid w:val="00515D2F"/>
    <w:pPr>
      <w:keepNext/>
      <w:keepLines/>
      <w:spacing w:before="240" w:after="120"/>
      <w:outlineLvl w:val="0"/>
    </w:pPr>
    <w:rPr>
      <w:rFonts w:ascii="Arial" w:eastAsiaTheme="majorEastAsia" w:hAnsi="Arial" w:cstheme="majorBidi"/>
      <w:b/>
      <w:szCs w:val="32"/>
    </w:rPr>
  </w:style>
  <w:style w:type="paragraph" w:styleId="berschrift3">
    <w:name w:val="heading 3"/>
    <w:basedOn w:val="Standard"/>
    <w:next w:val="Standard"/>
    <w:link w:val="berschrift3Zchn"/>
    <w:uiPriority w:val="9"/>
    <w:unhideWhenUsed/>
    <w:qFormat/>
    <w:rsid w:val="00B317F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berschrift4">
    <w:name w:val="heading 4"/>
    <w:basedOn w:val="Standard"/>
    <w:next w:val="Standard"/>
    <w:link w:val="berschrift4Zchn"/>
    <w:uiPriority w:val="9"/>
    <w:semiHidden/>
    <w:unhideWhenUsed/>
    <w:qFormat/>
    <w:rsid w:val="00044B46"/>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15D2F"/>
    <w:rPr>
      <w:rFonts w:ascii="Arial" w:eastAsiaTheme="majorEastAsia" w:hAnsi="Arial" w:cstheme="majorBidi"/>
      <w:b/>
      <w:szCs w:val="32"/>
      <w:lang w:val="en-US"/>
    </w:rPr>
  </w:style>
  <w:style w:type="character" w:styleId="Hyperlink">
    <w:name w:val="Hyperlink"/>
    <w:basedOn w:val="Absatz-Standardschriftart"/>
    <w:uiPriority w:val="99"/>
    <w:unhideWhenUsed/>
    <w:rsid w:val="000816E1"/>
    <w:rPr>
      <w:color w:val="0000FF"/>
      <w:u w:val="single"/>
    </w:rPr>
  </w:style>
  <w:style w:type="paragraph" w:styleId="Listenabsatz">
    <w:name w:val="List Paragraph"/>
    <w:basedOn w:val="Standard"/>
    <w:uiPriority w:val="34"/>
    <w:qFormat/>
    <w:rsid w:val="00BB5D15"/>
    <w:pPr>
      <w:ind w:left="720"/>
      <w:contextualSpacing/>
    </w:pPr>
  </w:style>
  <w:style w:type="paragraph" w:customStyle="1" w:styleId="EndNoteBibliographyTitle">
    <w:name w:val="EndNote Bibliography Title"/>
    <w:basedOn w:val="Standard"/>
    <w:link w:val="EndNoteBibliographyTitleZchn"/>
    <w:rsid w:val="00AE0631"/>
    <w:pPr>
      <w:spacing w:after="0"/>
      <w:jc w:val="center"/>
    </w:pPr>
    <w:rPr>
      <w:rFonts w:ascii="Arial" w:hAnsi="Arial" w:cs="Arial"/>
      <w:noProof/>
    </w:rPr>
  </w:style>
  <w:style w:type="character" w:customStyle="1" w:styleId="EndNoteBibliographyTitleZchn">
    <w:name w:val="EndNote Bibliography Title Zchn"/>
    <w:basedOn w:val="Absatz-Standardschriftart"/>
    <w:link w:val="EndNoteBibliographyTitle"/>
    <w:rsid w:val="00AE0631"/>
    <w:rPr>
      <w:rFonts w:ascii="Arial" w:hAnsi="Arial" w:cs="Arial"/>
      <w:noProof/>
      <w:lang w:val="en-US"/>
    </w:rPr>
  </w:style>
  <w:style w:type="paragraph" w:customStyle="1" w:styleId="EndNoteBibliography">
    <w:name w:val="EndNote Bibliography"/>
    <w:basedOn w:val="Standard"/>
    <w:link w:val="EndNoteBibliographyZchn"/>
    <w:rsid w:val="00AE0631"/>
    <w:pPr>
      <w:spacing w:line="240" w:lineRule="auto"/>
      <w:jc w:val="both"/>
    </w:pPr>
    <w:rPr>
      <w:rFonts w:ascii="Arial" w:hAnsi="Arial" w:cs="Arial"/>
      <w:noProof/>
    </w:rPr>
  </w:style>
  <w:style w:type="character" w:customStyle="1" w:styleId="EndNoteBibliographyZchn">
    <w:name w:val="EndNote Bibliography Zchn"/>
    <w:basedOn w:val="Absatz-Standardschriftart"/>
    <w:link w:val="EndNoteBibliography"/>
    <w:rsid w:val="00AE0631"/>
    <w:rPr>
      <w:rFonts w:ascii="Arial" w:hAnsi="Arial" w:cs="Arial"/>
      <w:noProof/>
      <w:lang w:val="en-US"/>
    </w:rPr>
  </w:style>
  <w:style w:type="character" w:styleId="Kommentarzeichen">
    <w:name w:val="annotation reference"/>
    <w:basedOn w:val="Absatz-Standardschriftart"/>
    <w:uiPriority w:val="99"/>
    <w:semiHidden/>
    <w:unhideWhenUsed/>
    <w:rsid w:val="00834265"/>
    <w:rPr>
      <w:sz w:val="16"/>
      <w:szCs w:val="16"/>
    </w:rPr>
  </w:style>
  <w:style w:type="paragraph" w:styleId="Kommentartext">
    <w:name w:val="annotation text"/>
    <w:basedOn w:val="Standard"/>
    <w:link w:val="KommentartextZchn"/>
    <w:uiPriority w:val="99"/>
    <w:unhideWhenUsed/>
    <w:rsid w:val="00834265"/>
    <w:pPr>
      <w:spacing w:line="240" w:lineRule="auto"/>
    </w:pPr>
    <w:rPr>
      <w:sz w:val="20"/>
      <w:szCs w:val="20"/>
    </w:rPr>
  </w:style>
  <w:style w:type="character" w:customStyle="1" w:styleId="KommentartextZchn">
    <w:name w:val="Kommentartext Zchn"/>
    <w:basedOn w:val="Absatz-Standardschriftart"/>
    <w:link w:val="Kommentartext"/>
    <w:uiPriority w:val="99"/>
    <w:rsid w:val="00834265"/>
    <w:rPr>
      <w:sz w:val="20"/>
      <w:szCs w:val="20"/>
      <w:lang w:val="en-US"/>
    </w:rPr>
  </w:style>
  <w:style w:type="paragraph" w:styleId="Kommentarthema">
    <w:name w:val="annotation subject"/>
    <w:basedOn w:val="Kommentartext"/>
    <w:next w:val="Kommentartext"/>
    <w:link w:val="KommentarthemaZchn"/>
    <w:uiPriority w:val="99"/>
    <w:semiHidden/>
    <w:unhideWhenUsed/>
    <w:rsid w:val="00834265"/>
    <w:rPr>
      <w:b/>
      <w:bCs/>
    </w:rPr>
  </w:style>
  <w:style w:type="character" w:customStyle="1" w:styleId="KommentarthemaZchn">
    <w:name w:val="Kommentarthema Zchn"/>
    <w:basedOn w:val="KommentartextZchn"/>
    <w:link w:val="Kommentarthema"/>
    <w:uiPriority w:val="99"/>
    <w:semiHidden/>
    <w:rsid w:val="00834265"/>
    <w:rPr>
      <w:b/>
      <w:bCs/>
      <w:sz w:val="20"/>
      <w:szCs w:val="20"/>
      <w:lang w:val="en-US"/>
    </w:rPr>
  </w:style>
  <w:style w:type="paragraph" w:styleId="Sprechblasentext">
    <w:name w:val="Balloon Text"/>
    <w:basedOn w:val="Standard"/>
    <w:link w:val="SprechblasentextZchn"/>
    <w:uiPriority w:val="99"/>
    <w:semiHidden/>
    <w:unhideWhenUsed/>
    <w:rsid w:val="00834265"/>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834265"/>
    <w:rPr>
      <w:rFonts w:ascii="Segoe UI" w:hAnsi="Segoe UI" w:cs="Segoe UI"/>
      <w:sz w:val="18"/>
      <w:szCs w:val="18"/>
      <w:lang w:val="en-US"/>
    </w:rPr>
  </w:style>
  <w:style w:type="character" w:styleId="NichtaufgelsteErwhnung">
    <w:name w:val="Unresolved Mention"/>
    <w:basedOn w:val="Absatz-Standardschriftart"/>
    <w:uiPriority w:val="99"/>
    <w:semiHidden/>
    <w:unhideWhenUsed/>
    <w:rsid w:val="00834265"/>
    <w:rPr>
      <w:color w:val="605E5C"/>
      <w:shd w:val="clear" w:color="auto" w:fill="E1DFDD"/>
    </w:rPr>
  </w:style>
  <w:style w:type="character" w:styleId="Hervorhebung">
    <w:name w:val="Emphasis"/>
    <w:basedOn w:val="Absatz-Standardschriftart"/>
    <w:uiPriority w:val="20"/>
    <w:qFormat/>
    <w:rsid w:val="001A405A"/>
    <w:rPr>
      <w:i/>
      <w:iCs/>
    </w:rPr>
  </w:style>
  <w:style w:type="character" w:customStyle="1" w:styleId="berschrift3Zchn">
    <w:name w:val="Überschrift 3 Zchn"/>
    <w:basedOn w:val="Absatz-Standardschriftart"/>
    <w:link w:val="berschrift3"/>
    <w:uiPriority w:val="9"/>
    <w:rsid w:val="00B317FB"/>
    <w:rPr>
      <w:rFonts w:asciiTheme="majorHAnsi" w:eastAsiaTheme="majorEastAsia" w:hAnsiTheme="majorHAnsi" w:cstheme="majorBidi"/>
      <w:color w:val="1F3763" w:themeColor="accent1" w:themeShade="7F"/>
      <w:sz w:val="24"/>
      <w:szCs w:val="24"/>
      <w:lang w:val="en-US"/>
    </w:rPr>
  </w:style>
  <w:style w:type="paragraph" w:customStyle="1" w:styleId="p">
    <w:name w:val="p"/>
    <w:basedOn w:val="Standard"/>
    <w:rsid w:val="00B317FB"/>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character" w:styleId="BesuchterLink">
    <w:name w:val="FollowedHyperlink"/>
    <w:basedOn w:val="Absatz-Standardschriftart"/>
    <w:uiPriority w:val="99"/>
    <w:semiHidden/>
    <w:unhideWhenUsed/>
    <w:rsid w:val="00725745"/>
    <w:rPr>
      <w:color w:val="954F72" w:themeColor="followedHyperlink"/>
      <w:u w:val="single"/>
    </w:rPr>
  </w:style>
  <w:style w:type="paragraph" w:styleId="Beschriftung">
    <w:name w:val="caption"/>
    <w:basedOn w:val="Standard"/>
    <w:next w:val="Standard"/>
    <w:qFormat/>
    <w:rsid w:val="007F6F0F"/>
    <w:pPr>
      <w:spacing w:after="0" w:line="240" w:lineRule="auto"/>
    </w:pPr>
    <w:rPr>
      <w:rFonts w:ascii="Times New Roman" w:eastAsia="Times New Roman" w:hAnsi="Times New Roman" w:cs="Times New Roman"/>
      <w:b/>
      <w:bCs/>
      <w:sz w:val="20"/>
      <w:szCs w:val="20"/>
      <w:lang w:val="de-DE" w:eastAsia="de-DE"/>
    </w:rPr>
  </w:style>
  <w:style w:type="paragraph" w:styleId="KeinLeerraum">
    <w:name w:val="No Spacing"/>
    <w:uiPriority w:val="1"/>
    <w:qFormat/>
    <w:rsid w:val="004D3F5A"/>
    <w:pPr>
      <w:spacing w:after="0" w:line="240" w:lineRule="auto"/>
    </w:pPr>
    <w:rPr>
      <w:lang w:val="en-US"/>
    </w:rPr>
  </w:style>
  <w:style w:type="paragraph" w:styleId="Kopfzeile">
    <w:name w:val="header"/>
    <w:basedOn w:val="Standard"/>
    <w:link w:val="KopfzeileZchn"/>
    <w:uiPriority w:val="99"/>
    <w:unhideWhenUsed/>
    <w:rsid w:val="006E76E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E76ED"/>
    <w:rPr>
      <w:lang w:val="en-US"/>
    </w:rPr>
  </w:style>
  <w:style w:type="paragraph" w:styleId="Fuzeile">
    <w:name w:val="footer"/>
    <w:basedOn w:val="Standard"/>
    <w:link w:val="FuzeileZchn"/>
    <w:uiPriority w:val="99"/>
    <w:unhideWhenUsed/>
    <w:rsid w:val="006E76E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E76ED"/>
    <w:rPr>
      <w:lang w:val="en-US"/>
    </w:rPr>
  </w:style>
  <w:style w:type="paragraph" w:styleId="berarbeitung">
    <w:name w:val="Revision"/>
    <w:hidden/>
    <w:uiPriority w:val="99"/>
    <w:semiHidden/>
    <w:rsid w:val="003E7EB6"/>
    <w:pPr>
      <w:spacing w:after="0" w:line="240" w:lineRule="auto"/>
    </w:pPr>
    <w:rPr>
      <w:lang w:val="en-US"/>
    </w:rPr>
  </w:style>
  <w:style w:type="paragraph" w:customStyle="1" w:styleId="Default">
    <w:name w:val="Default"/>
    <w:link w:val="DefaultChar"/>
    <w:rsid w:val="00745DB3"/>
    <w:pPr>
      <w:autoSpaceDE w:val="0"/>
      <w:autoSpaceDN w:val="0"/>
      <w:adjustRightInd w:val="0"/>
      <w:spacing w:after="0" w:line="240" w:lineRule="auto"/>
    </w:pPr>
    <w:rPr>
      <w:rFonts w:ascii="Calibri" w:eastAsia="Calibri" w:hAnsi="Calibri" w:cs="Calibri"/>
      <w:color w:val="000000"/>
      <w:sz w:val="24"/>
      <w:szCs w:val="24"/>
      <w:lang w:val="en-GB"/>
    </w:rPr>
  </w:style>
  <w:style w:type="character" w:customStyle="1" w:styleId="DefaultChar">
    <w:name w:val="Default Char"/>
    <w:basedOn w:val="Absatz-Standardschriftart"/>
    <w:link w:val="Default"/>
    <w:rsid w:val="00745DB3"/>
    <w:rPr>
      <w:rFonts w:ascii="Calibri" w:eastAsia="Calibri" w:hAnsi="Calibri" w:cs="Calibri"/>
      <w:color w:val="000000"/>
      <w:sz w:val="24"/>
      <w:szCs w:val="24"/>
      <w:lang w:val="en-GB"/>
    </w:rPr>
  </w:style>
  <w:style w:type="character" w:customStyle="1" w:styleId="berschrift4Zchn">
    <w:name w:val="Überschrift 4 Zchn"/>
    <w:basedOn w:val="Absatz-Standardschriftart"/>
    <w:link w:val="berschrift4"/>
    <w:uiPriority w:val="9"/>
    <w:semiHidden/>
    <w:rsid w:val="00044B46"/>
    <w:rPr>
      <w:rFonts w:asciiTheme="majorHAnsi" w:eastAsiaTheme="majorEastAsia" w:hAnsiTheme="majorHAnsi" w:cstheme="majorBidi"/>
      <w:i/>
      <w:iCs/>
      <w:color w:val="2F5496" w:themeColor="accent1" w:themeShade="BF"/>
      <w:lang w:val="en-US"/>
    </w:rPr>
  </w:style>
  <w:style w:type="character" w:styleId="Zeilennummer">
    <w:name w:val="line number"/>
    <w:basedOn w:val="Absatz-Standardschriftart"/>
    <w:uiPriority w:val="99"/>
    <w:semiHidden/>
    <w:unhideWhenUsed/>
    <w:rsid w:val="00BD68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96530">
      <w:bodyDiv w:val="1"/>
      <w:marLeft w:val="0"/>
      <w:marRight w:val="0"/>
      <w:marTop w:val="0"/>
      <w:marBottom w:val="0"/>
      <w:divBdr>
        <w:top w:val="none" w:sz="0" w:space="0" w:color="auto"/>
        <w:left w:val="none" w:sz="0" w:space="0" w:color="auto"/>
        <w:bottom w:val="none" w:sz="0" w:space="0" w:color="auto"/>
        <w:right w:val="none" w:sz="0" w:space="0" w:color="auto"/>
      </w:divBdr>
    </w:div>
    <w:div w:id="94444161">
      <w:bodyDiv w:val="1"/>
      <w:marLeft w:val="0"/>
      <w:marRight w:val="0"/>
      <w:marTop w:val="0"/>
      <w:marBottom w:val="0"/>
      <w:divBdr>
        <w:top w:val="none" w:sz="0" w:space="0" w:color="auto"/>
        <w:left w:val="none" w:sz="0" w:space="0" w:color="auto"/>
        <w:bottom w:val="none" w:sz="0" w:space="0" w:color="auto"/>
        <w:right w:val="none" w:sz="0" w:space="0" w:color="auto"/>
      </w:divBdr>
    </w:div>
    <w:div w:id="214004767">
      <w:bodyDiv w:val="1"/>
      <w:marLeft w:val="0"/>
      <w:marRight w:val="0"/>
      <w:marTop w:val="0"/>
      <w:marBottom w:val="0"/>
      <w:divBdr>
        <w:top w:val="none" w:sz="0" w:space="0" w:color="auto"/>
        <w:left w:val="none" w:sz="0" w:space="0" w:color="auto"/>
        <w:bottom w:val="none" w:sz="0" w:space="0" w:color="auto"/>
        <w:right w:val="none" w:sz="0" w:space="0" w:color="auto"/>
      </w:divBdr>
    </w:div>
    <w:div w:id="248925818">
      <w:bodyDiv w:val="1"/>
      <w:marLeft w:val="0"/>
      <w:marRight w:val="0"/>
      <w:marTop w:val="0"/>
      <w:marBottom w:val="0"/>
      <w:divBdr>
        <w:top w:val="none" w:sz="0" w:space="0" w:color="auto"/>
        <w:left w:val="none" w:sz="0" w:space="0" w:color="auto"/>
        <w:bottom w:val="none" w:sz="0" w:space="0" w:color="auto"/>
        <w:right w:val="none" w:sz="0" w:space="0" w:color="auto"/>
      </w:divBdr>
    </w:div>
    <w:div w:id="446242670">
      <w:bodyDiv w:val="1"/>
      <w:marLeft w:val="0"/>
      <w:marRight w:val="0"/>
      <w:marTop w:val="0"/>
      <w:marBottom w:val="0"/>
      <w:divBdr>
        <w:top w:val="none" w:sz="0" w:space="0" w:color="auto"/>
        <w:left w:val="none" w:sz="0" w:space="0" w:color="auto"/>
        <w:bottom w:val="none" w:sz="0" w:space="0" w:color="auto"/>
        <w:right w:val="none" w:sz="0" w:space="0" w:color="auto"/>
      </w:divBdr>
    </w:div>
    <w:div w:id="474295217">
      <w:bodyDiv w:val="1"/>
      <w:marLeft w:val="0"/>
      <w:marRight w:val="0"/>
      <w:marTop w:val="0"/>
      <w:marBottom w:val="0"/>
      <w:divBdr>
        <w:top w:val="none" w:sz="0" w:space="0" w:color="auto"/>
        <w:left w:val="none" w:sz="0" w:space="0" w:color="auto"/>
        <w:bottom w:val="none" w:sz="0" w:space="0" w:color="auto"/>
        <w:right w:val="none" w:sz="0" w:space="0" w:color="auto"/>
      </w:divBdr>
    </w:div>
    <w:div w:id="553083737">
      <w:bodyDiv w:val="1"/>
      <w:marLeft w:val="0"/>
      <w:marRight w:val="0"/>
      <w:marTop w:val="0"/>
      <w:marBottom w:val="0"/>
      <w:divBdr>
        <w:top w:val="none" w:sz="0" w:space="0" w:color="auto"/>
        <w:left w:val="none" w:sz="0" w:space="0" w:color="auto"/>
        <w:bottom w:val="none" w:sz="0" w:space="0" w:color="auto"/>
        <w:right w:val="none" w:sz="0" w:space="0" w:color="auto"/>
      </w:divBdr>
    </w:div>
    <w:div w:id="558827328">
      <w:bodyDiv w:val="1"/>
      <w:marLeft w:val="0"/>
      <w:marRight w:val="0"/>
      <w:marTop w:val="0"/>
      <w:marBottom w:val="0"/>
      <w:divBdr>
        <w:top w:val="none" w:sz="0" w:space="0" w:color="auto"/>
        <w:left w:val="none" w:sz="0" w:space="0" w:color="auto"/>
        <w:bottom w:val="none" w:sz="0" w:space="0" w:color="auto"/>
        <w:right w:val="none" w:sz="0" w:space="0" w:color="auto"/>
      </w:divBdr>
    </w:div>
    <w:div w:id="571501930">
      <w:bodyDiv w:val="1"/>
      <w:marLeft w:val="0"/>
      <w:marRight w:val="0"/>
      <w:marTop w:val="0"/>
      <w:marBottom w:val="0"/>
      <w:divBdr>
        <w:top w:val="none" w:sz="0" w:space="0" w:color="auto"/>
        <w:left w:val="none" w:sz="0" w:space="0" w:color="auto"/>
        <w:bottom w:val="none" w:sz="0" w:space="0" w:color="auto"/>
        <w:right w:val="none" w:sz="0" w:space="0" w:color="auto"/>
      </w:divBdr>
    </w:div>
    <w:div w:id="634063907">
      <w:bodyDiv w:val="1"/>
      <w:marLeft w:val="0"/>
      <w:marRight w:val="0"/>
      <w:marTop w:val="0"/>
      <w:marBottom w:val="0"/>
      <w:divBdr>
        <w:top w:val="none" w:sz="0" w:space="0" w:color="auto"/>
        <w:left w:val="none" w:sz="0" w:space="0" w:color="auto"/>
        <w:bottom w:val="none" w:sz="0" w:space="0" w:color="auto"/>
        <w:right w:val="none" w:sz="0" w:space="0" w:color="auto"/>
      </w:divBdr>
    </w:div>
    <w:div w:id="755444043">
      <w:bodyDiv w:val="1"/>
      <w:marLeft w:val="0"/>
      <w:marRight w:val="0"/>
      <w:marTop w:val="0"/>
      <w:marBottom w:val="0"/>
      <w:divBdr>
        <w:top w:val="none" w:sz="0" w:space="0" w:color="auto"/>
        <w:left w:val="none" w:sz="0" w:space="0" w:color="auto"/>
        <w:bottom w:val="none" w:sz="0" w:space="0" w:color="auto"/>
        <w:right w:val="none" w:sz="0" w:space="0" w:color="auto"/>
      </w:divBdr>
    </w:div>
    <w:div w:id="1022324394">
      <w:bodyDiv w:val="1"/>
      <w:marLeft w:val="0"/>
      <w:marRight w:val="0"/>
      <w:marTop w:val="0"/>
      <w:marBottom w:val="0"/>
      <w:divBdr>
        <w:top w:val="none" w:sz="0" w:space="0" w:color="auto"/>
        <w:left w:val="none" w:sz="0" w:space="0" w:color="auto"/>
        <w:bottom w:val="none" w:sz="0" w:space="0" w:color="auto"/>
        <w:right w:val="none" w:sz="0" w:space="0" w:color="auto"/>
      </w:divBdr>
    </w:div>
    <w:div w:id="1049306296">
      <w:bodyDiv w:val="1"/>
      <w:marLeft w:val="0"/>
      <w:marRight w:val="0"/>
      <w:marTop w:val="0"/>
      <w:marBottom w:val="0"/>
      <w:divBdr>
        <w:top w:val="none" w:sz="0" w:space="0" w:color="auto"/>
        <w:left w:val="none" w:sz="0" w:space="0" w:color="auto"/>
        <w:bottom w:val="none" w:sz="0" w:space="0" w:color="auto"/>
        <w:right w:val="none" w:sz="0" w:space="0" w:color="auto"/>
      </w:divBdr>
    </w:div>
    <w:div w:id="1174226526">
      <w:bodyDiv w:val="1"/>
      <w:marLeft w:val="0"/>
      <w:marRight w:val="0"/>
      <w:marTop w:val="0"/>
      <w:marBottom w:val="0"/>
      <w:divBdr>
        <w:top w:val="none" w:sz="0" w:space="0" w:color="auto"/>
        <w:left w:val="none" w:sz="0" w:space="0" w:color="auto"/>
        <w:bottom w:val="none" w:sz="0" w:space="0" w:color="auto"/>
        <w:right w:val="none" w:sz="0" w:space="0" w:color="auto"/>
      </w:divBdr>
    </w:div>
    <w:div w:id="1184585973">
      <w:bodyDiv w:val="1"/>
      <w:marLeft w:val="0"/>
      <w:marRight w:val="0"/>
      <w:marTop w:val="0"/>
      <w:marBottom w:val="0"/>
      <w:divBdr>
        <w:top w:val="none" w:sz="0" w:space="0" w:color="auto"/>
        <w:left w:val="none" w:sz="0" w:space="0" w:color="auto"/>
        <w:bottom w:val="none" w:sz="0" w:space="0" w:color="auto"/>
        <w:right w:val="none" w:sz="0" w:space="0" w:color="auto"/>
      </w:divBdr>
    </w:div>
    <w:div w:id="1413890571">
      <w:bodyDiv w:val="1"/>
      <w:marLeft w:val="0"/>
      <w:marRight w:val="0"/>
      <w:marTop w:val="0"/>
      <w:marBottom w:val="0"/>
      <w:divBdr>
        <w:top w:val="none" w:sz="0" w:space="0" w:color="auto"/>
        <w:left w:val="none" w:sz="0" w:space="0" w:color="auto"/>
        <w:bottom w:val="none" w:sz="0" w:space="0" w:color="auto"/>
        <w:right w:val="none" w:sz="0" w:space="0" w:color="auto"/>
      </w:divBdr>
    </w:div>
    <w:div w:id="1487746865">
      <w:bodyDiv w:val="1"/>
      <w:marLeft w:val="0"/>
      <w:marRight w:val="0"/>
      <w:marTop w:val="0"/>
      <w:marBottom w:val="0"/>
      <w:divBdr>
        <w:top w:val="none" w:sz="0" w:space="0" w:color="auto"/>
        <w:left w:val="none" w:sz="0" w:space="0" w:color="auto"/>
        <w:bottom w:val="none" w:sz="0" w:space="0" w:color="auto"/>
        <w:right w:val="none" w:sz="0" w:space="0" w:color="auto"/>
      </w:divBdr>
    </w:div>
    <w:div w:id="1558466291">
      <w:bodyDiv w:val="1"/>
      <w:marLeft w:val="0"/>
      <w:marRight w:val="0"/>
      <w:marTop w:val="0"/>
      <w:marBottom w:val="0"/>
      <w:divBdr>
        <w:top w:val="none" w:sz="0" w:space="0" w:color="auto"/>
        <w:left w:val="none" w:sz="0" w:space="0" w:color="auto"/>
        <w:bottom w:val="none" w:sz="0" w:space="0" w:color="auto"/>
        <w:right w:val="none" w:sz="0" w:space="0" w:color="auto"/>
      </w:divBdr>
    </w:div>
    <w:div w:id="1618683127">
      <w:bodyDiv w:val="1"/>
      <w:marLeft w:val="0"/>
      <w:marRight w:val="0"/>
      <w:marTop w:val="0"/>
      <w:marBottom w:val="0"/>
      <w:divBdr>
        <w:top w:val="none" w:sz="0" w:space="0" w:color="auto"/>
        <w:left w:val="none" w:sz="0" w:space="0" w:color="auto"/>
        <w:bottom w:val="none" w:sz="0" w:space="0" w:color="auto"/>
        <w:right w:val="none" w:sz="0" w:space="0" w:color="auto"/>
      </w:divBdr>
    </w:div>
    <w:div w:id="1844970226">
      <w:bodyDiv w:val="1"/>
      <w:marLeft w:val="0"/>
      <w:marRight w:val="0"/>
      <w:marTop w:val="0"/>
      <w:marBottom w:val="0"/>
      <w:divBdr>
        <w:top w:val="none" w:sz="0" w:space="0" w:color="auto"/>
        <w:left w:val="none" w:sz="0" w:space="0" w:color="auto"/>
        <w:bottom w:val="none" w:sz="0" w:space="0" w:color="auto"/>
        <w:right w:val="none" w:sz="0" w:space="0" w:color="auto"/>
      </w:divBdr>
      <w:divsChild>
        <w:div w:id="1120954621">
          <w:marLeft w:val="0"/>
          <w:marRight w:val="0"/>
          <w:marTop w:val="0"/>
          <w:marBottom w:val="225"/>
          <w:divBdr>
            <w:top w:val="none" w:sz="0" w:space="0" w:color="auto"/>
            <w:left w:val="none" w:sz="0" w:space="0" w:color="auto"/>
            <w:bottom w:val="none" w:sz="0" w:space="0" w:color="auto"/>
            <w:right w:val="none" w:sz="0" w:space="0" w:color="auto"/>
          </w:divBdr>
        </w:div>
        <w:div w:id="1134716146">
          <w:marLeft w:val="0"/>
          <w:marRight w:val="0"/>
          <w:marTop w:val="0"/>
          <w:marBottom w:val="225"/>
          <w:divBdr>
            <w:top w:val="none" w:sz="0" w:space="0" w:color="auto"/>
            <w:left w:val="none" w:sz="0" w:space="0" w:color="auto"/>
            <w:bottom w:val="none" w:sz="0" w:space="0" w:color="auto"/>
            <w:right w:val="none" w:sz="0" w:space="0" w:color="auto"/>
          </w:divBdr>
        </w:div>
        <w:div w:id="1811291554">
          <w:marLeft w:val="0"/>
          <w:marRight w:val="0"/>
          <w:marTop w:val="0"/>
          <w:marBottom w:val="225"/>
          <w:divBdr>
            <w:top w:val="none" w:sz="0" w:space="0" w:color="auto"/>
            <w:left w:val="none" w:sz="0" w:space="0" w:color="auto"/>
            <w:bottom w:val="none" w:sz="0" w:space="0" w:color="auto"/>
            <w:right w:val="none" w:sz="0" w:space="0" w:color="auto"/>
          </w:divBdr>
        </w:div>
      </w:divsChild>
    </w:div>
    <w:div w:id="1921058495">
      <w:bodyDiv w:val="1"/>
      <w:marLeft w:val="0"/>
      <w:marRight w:val="0"/>
      <w:marTop w:val="0"/>
      <w:marBottom w:val="0"/>
      <w:divBdr>
        <w:top w:val="none" w:sz="0" w:space="0" w:color="auto"/>
        <w:left w:val="none" w:sz="0" w:space="0" w:color="auto"/>
        <w:bottom w:val="none" w:sz="0" w:space="0" w:color="auto"/>
        <w:right w:val="none" w:sz="0" w:space="0" w:color="auto"/>
      </w:divBdr>
    </w:div>
    <w:div w:id="2104841499">
      <w:bodyDiv w:val="1"/>
      <w:marLeft w:val="0"/>
      <w:marRight w:val="0"/>
      <w:marTop w:val="0"/>
      <w:marBottom w:val="0"/>
      <w:divBdr>
        <w:top w:val="none" w:sz="0" w:space="0" w:color="auto"/>
        <w:left w:val="none" w:sz="0" w:space="0" w:color="auto"/>
        <w:bottom w:val="none" w:sz="0" w:space="0" w:color="auto"/>
        <w:right w:val="none" w:sz="0" w:space="0" w:color="auto"/>
      </w:divBdr>
      <w:divsChild>
        <w:div w:id="17880408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ussing@psych.mpg.de" TargetMode="External"/><Relationship Id="rId13" Type="http://schemas.openxmlformats.org/officeDocument/2006/relationships/image" Target="media/image4.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hyperlink" Target="https://www.mousephenotype.org/data/genes/MGI:1339957" TargetMode="External"/><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mouse.brain-map.org/experiment/show/75551477" TargetMode="External"/><Relationship Id="rId14" Type="http://schemas.openxmlformats.org/officeDocument/2006/relationships/image" Target="media/image5.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D6F251-5B2C-49BF-8FA4-4B7B18655E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35</Pages>
  <Words>12471</Words>
  <Characters>78570</Characters>
  <Application>Microsoft Office Word</Application>
  <DocSecurity>0</DocSecurity>
  <Lines>654</Lines>
  <Paragraphs>181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90860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von Muecke-Heim, Iven-Alex</dc:creator>
  <cp:keywords/>
  <dc:description/>
  <cp:lastModifiedBy>Deussing, Jan</cp:lastModifiedBy>
  <cp:revision>3</cp:revision>
  <cp:lastPrinted>2024-11-12T08:39:00Z</cp:lastPrinted>
  <dcterms:created xsi:type="dcterms:W3CDTF">2024-11-26T22:45:00Z</dcterms:created>
  <dcterms:modified xsi:type="dcterms:W3CDTF">2024-11-26T22:59:00Z</dcterms:modified>
</cp:coreProperties>
</file>