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54CD" w14:textId="77777777" w:rsidR="00A253F7" w:rsidRPr="00A253F7" w:rsidRDefault="00A253F7" w:rsidP="00A253F7">
      <w:pPr>
        <w:spacing w:line="480" w:lineRule="auto"/>
        <w:jc w:val="both"/>
        <w:rPr>
          <w:rFonts w:ascii="Arial" w:eastAsia="Calibri" w:hAnsi="Arial" w:cs="Arial"/>
          <w:b/>
          <w:bCs/>
          <w:kern w:val="0"/>
          <w:sz w:val="20"/>
          <w:szCs w:val="20"/>
          <w14:ligatures w14:val="none"/>
        </w:rPr>
      </w:pPr>
      <w:r w:rsidRPr="00A253F7">
        <w:rPr>
          <w:rFonts w:ascii="Arial" w:eastAsia="Calibri" w:hAnsi="Arial" w:cs="Arial"/>
          <w:b/>
          <w:bCs/>
          <w:kern w:val="0"/>
          <w:sz w:val="20"/>
          <w:szCs w:val="20"/>
          <w14:ligatures w14:val="none"/>
        </w:rPr>
        <w:t>Long-term exposure to traffic-related air pollution is associated with impaired odor identification: Results from the population-based KORA FIT study in Augsburg, Germany</w:t>
      </w:r>
    </w:p>
    <w:p w14:paraId="72A1F065" w14:textId="77777777" w:rsidR="00A253F7" w:rsidRPr="00A253F7" w:rsidRDefault="00A253F7" w:rsidP="00A253F7">
      <w:pPr>
        <w:spacing w:before="240"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14:ligatures w14:val="none"/>
        </w:rPr>
        <w:t>Nikolaos Nikolaou</w:t>
      </w:r>
      <w:r w:rsidRPr="00A253F7">
        <w:rPr>
          <w:rFonts w:ascii="Arial" w:eastAsia="Calibri" w:hAnsi="Arial" w:cs="Arial"/>
          <w:kern w:val="0"/>
          <w:sz w:val="20"/>
          <w:szCs w:val="20"/>
          <w:vertAlign w:val="superscript"/>
          <w14:ligatures w14:val="none"/>
        </w:rPr>
        <w:t>a*</w:t>
      </w:r>
      <w:r w:rsidRPr="00A253F7">
        <w:rPr>
          <w:rFonts w:ascii="Arial" w:eastAsia="Calibri" w:hAnsi="Arial" w:cs="Arial"/>
          <w:kern w:val="0"/>
          <w:sz w:val="20"/>
          <w:szCs w:val="20"/>
          <w14:ligatures w14:val="none"/>
        </w:rPr>
        <w:t>, Kathrin Wolf</w:t>
      </w:r>
      <w:r w:rsidRPr="00A253F7">
        <w:rPr>
          <w:rFonts w:ascii="Arial" w:eastAsia="Calibri" w:hAnsi="Arial" w:cs="Arial"/>
          <w:kern w:val="0"/>
          <w:sz w:val="20"/>
          <w:szCs w:val="20"/>
          <w:vertAlign w:val="superscript"/>
          <w14:ligatures w14:val="none"/>
        </w:rPr>
        <w:t>a</w:t>
      </w:r>
      <w:r w:rsidRPr="00A253F7">
        <w:rPr>
          <w:rFonts w:ascii="Arial" w:eastAsia="Calibri" w:hAnsi="Arial" w:cs="Arial"/>
          <w:kern w:val="0"/>
          <w:sz w:val="20"/>
          <w:szCs w:val="20"/>
          <w14:ligatures w14:val="none"/>
        </w:rPr>
        <w:t xml:space="preserve">, Susanne </w:t>
      </w:r>
      <w:proofErr w:type="spellStart"/>
      <w:r w:rsidRPr="00A253F7">
        <w:rPr>
          <w:rFonts w:ascii="Arial" w:eastAsia="Calibri" w:hAnsi="Arial" w:cs="Arial"/>
          <w:kern w:val="0"/>
          <w:sz w:val="20"/>
          <w:szCs w:val="20"/>
          <w14:ligatures w14:val="none"/>
        </w:rPr>
        <w:t>Breitner</w:t>
      </w:r>
      <w:r w:rsidRPr="00A253F7">
        <w:rPr>
          <w:rFonts w:ascii="Arial" w:eastAsia="Calibri" w:hAnsi="Arial" w:cs="Arial"/>
          <w:kern w:val="0"/>
          <w:sz w:val="20"/>
          <w:szCs w:val="20"/>
          <w:vertAlign w:val="superscript"/>
          <w14:ligatures w14:val="none"/>
        </w:rPr>
        <w:t>a,b</w:t>
      </w:r>
      <w:proofErr w:type="spellEnd"/>
      <w:r w:rsidRPr="00A253F7">
        <w:rPr>
          <w:rFonts w:ascii="Arial" w:eastAsia="Calibri" w:hAnsi="Arial" w:cs="Arial"/>
          <w:kern w:val="0"/>
          <w:sz w:val="20"/>
          <w:szCs w:val="20"/>
          <w14:ligatures w14:val="none"/>
        </w:rPr>
        <w:t xml:space="preserve">, Regina </w:t>
      </w:r>
      <w:proofErr w:type="spellStart"/>
      <w:r w:rsidRPr="00A253F7">
        <w:rPr>
          <w:rFonts w:ascii="Arial" w:eastAsia="Calibri" w:hAnsi="Arial" w:cs="Arial"/>
          <w:kern w:val="0"/>
          <w:sz w:val="20"/>
          <w:szCs w:val="20"/>
          <w14:ligatures w14:val="none"/>
        </w:rPr>
        <w:t>Pickford</w:t>
      </w:r>
      <w:r w:rsidRPr="00A253F7">
        <w:rPr>
          <w:rFonts w:ascii="Arial" w:eastAsia="Calibri" w:hAnsi="Arial" w:cs="Arial"/>
          <w:kern w:val="0"/>
          <w:sz w:val="20"/>
          <w:szCs w:val="20"/>
          <w:vertAlign w:val="superscript"/>
          <w14:ligatures w14:val="none"/>
        </w:rPr>
        <w:t>a</w:t>
      </w:r>
      <w:proofErr w:type="spellEnd"/>
      <w:r w:rsidRPr="00A253F7">
        <w:rPr>
          <w:rFonts w:ascii="Arial" w:eastAsia="Calibri" w:hAnsi="Arial" w:cs="Arial"/>
          <w:kern w:val="0"/>
          <w:sz w:val="20"/>
          <w:szCs w:val="20"/>
          <w14:ligatures w14:val="none"/>
        </w:rPr>
        <w:t xml:space="preserve">, Tamara </w:t>
      </w:r>
      <w:proofErr w:type="spellStart"/>
      <w:r w:rsidRPr="00A253F7">
        <w:rPr>
          <w:rFonts w:ascii="Arial" w:eastAsia="Calibri" w:hAnsi="Arial" w:cs="Arial"/>
          <w:kern w:val="0"/>
          <w:sz w:val="20"/>
          <w:szCs w:val="20"/>
          <w14:ligatures w14:val="none"/>
        </w:rPr>
        <w:t>Schikowski</w:t>
      </w:r>
      <w:r w:rsidRPr="00A253F7">
        <w:rPr>
          <w:rFonts w:ascii="Arial" w:eastAsia="Calibri" w:hAnsi="Arial" w:cs="Arial"/>
          <w:kern w:val="0"/>
          <w:sz w:val="20"/>
          <w:szCs w:val="20"/>
          <w:vertAlign w:val="superscript"/>
          <w14:ligatures w14:val="none"/>
        </w:rPr>
        <w:t>c,d</w:t>
      </w:r>
      <w:proofErr w:type="spellEnd"/>
      <w:r w:rsidRPr="00A253F7">
        <w:rPr>
          <w:rFonts w:ascii="Arial" w:eastAsia="Calibri" w:hAnsi="Arial" w:cs="Arial"/>
          <w:kern w:val="0"/>
          <w:sz w:val="20"/>
          <w:szCs w:val="20"/>
          <w14:ligatures w14:val="none"/>
        </w:rPr>
        <w:t xml:space="preserve">, Annette </w:t>
      </w:r>
      <w:proofErr w:type="spellStart"/>
      <w:r w:rsidRPr="00A253F7">
        <w:rPr>
          <w:rFonts w:ascii="Arial" w:eastAsia="Calibri" w:hAnsi="Arial" w:cs="Arial"/>
          <w:kern w:val="0"/>
          <w:sz w:val="20"/>
          <w:szCs w:val="20"/>
          <w14:ligatures w14:val="none"/>
        </w:rPr>
        <w:t>Peters</w:t>
      </w:r>
      <w:r w:rsidRPr="00A253F7">
        <w:rPr>
          <w:rFonts w:ascii="Arial" w:eastAsia="Calibri" w:hAnsi="Arial" w:cs="Arial"/>
          <w:kern w:val="0"/>
          <w:sz w:val="20"/>
          <w:szCs w:val="20"/>
          <w:vertAlign w:val="superscript"/>
          <w14:ligatures w14:val="none"/>
        </w:rPr>
        <w:t>a,b</w:t>
      </w:r>
      <w:proofErr w:type="spellEnd"/>
      <w:r w:rsidRPr="00A253F7">
        <w:rPr>
          <w:rFonts w:ascii="Arial" w:eastAsia="Calibri" w:hAnsi="Arial" w:cs="Arial"/>
          <w:kern w:val="0"/>
          <w:sz w:val="20"/>
          <w:szCs w:val="20"/>
          <w:vertAlign w:val="superscript"/>
          <w14:ligatures w14:val="none"/>
        </w:rPr>
        <w:t>§</w:t>
      </w:r>
      <w:r w:rsidRPr="00A253F7">
        <w:rPr>
          <w:rFonts w:ascii="Arial" w:eastAsia="Calibri" w:hAnsi="Arial" w:cs="Arial"/>
          <w:kern w:val="0"/>
          <w:sz w:val="20"/>
          <w:szCs w:val="20"/>
          <w14:ligatures w14:val="none"/>
        </w:rPr>
        <w:t>, Alexandra Schneider</w:t>
      </w:r>
      <w:r w:rsidRPr="00A253F7">
        <w:rPr>
          <w:rFonts w:ascii="Arial" w:eastAsia="Calibri" w:hAnsi="Arial" w:cs="Arial"/>
          <w:kern w:val="0"/>
          <w:sz w:val="20"/>
          <w:szCs w:val="20"/>
          <w:vertAlign w:val="superscript"/>
          <w14:ligatures w14:val="none"/>
        </w:rPr>
        <w:t>a§</w:t>
      </w:r>
    </w:p>
    <w:p w14:paraId="49904E2C" w14:textId="77777777" w:rsidR="00A253F7" w:rsidRPr="00A253F7" w:rsidRDefault="00A253F7" w:rsidP="00A253F7">
      <w:pPr>
        <w:spacing w:before="240" w:after="0" w:line="480" w:lineRule="auto"/>
        <w:jc w:val="both"/>
        <w:rPr>
          <w:rFonts w:ascii="Arial" w:eastAsia="Calibri" w:hAnsi="Arial" w:cs="Arial"/>
          <w:kern w:val="0"/>
          <w:sz w:val="20"/>
          <w:szCs w:val="20"/>
          <w14:ligatures w14:val="none"/>
        </w:rPr>
      </w:pPr>
      <w:proofErr w:type="spellStart"/>
      <w:proofErr w:type="gramStart"/>
      <w:r w:rsidRPr="00A253F7">
        <w:rPr>
          <w:rFonts w:ascii="Arial" w:eastAsia="Calibri" w:hAnsi="Arial" w:cs="Arial"/>
          <w:kern w:val="0"/>
          <w:sz w:val="20"/>
          <w:szCs w:val="20"/>
          <w:vertAlign w:val="superscript"/>
          <w14:ligatures w14:val="none"/>
        </w:rPr>
        <w:t>a</w:t>
      </w:r>
      <w:proofErr w:type="spellEnd"/>
      <w:proofErr w:type="gramEnd"/>
      <w:r w:rsidRPr="00A253F7">
        <w:rPr>
          <w:rFonts w:ascii="Arial" w:eastAsia="Calibri" w:hAnsi="Arial" w:cs="Arial"/>
          <w:kern w:val="0"/>
          <w:sz w:val="20"/>
          <w:szCs w:val="20"/>
          <w:vertAlign w:val="superscript"/>
          <w14:ligatures w14:val="none"/>
        </w:rPr>
        <w:t xml:space="preserve"> </w:t>
      </w:r>
      <w:r w:rsidRPr="00A253F7">
        <w:rPr>
          <w:rFonts w:ascii="Arial" w:eastAsia="Calibri" w:hAnsi="Arial" w:cs="Arial"/>
          <w:kern w:val="0"/>
          <w:sz w:val="20"/>
          <w:szCs w:val="20"/>
          <w14:ligatures w14:val="none"/>
        </w:rPr>
        <w:t xml:space="preserve">Institute of Epidemiology, Helmholtz Zentrum München, German Research Center for Environmental Health, Neuherberg, Germany </w:t>
      </w:r>
    </w:p>
    <w:p w14:paraId="4013D503"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vertAlign w:val="superscript"/>
          <w14:ligatures w14:val="none"/>
        </w:rPr>
        <w:t>b</w:t>
      </w:r>
      <w:r w:rsidRPr="00A253F7">
        <w:rPr>
          <w:rFonts w:ascii="Arial" w:eastAsia="Calibri" w:hAnsi="Arial" w:cs="Arial"/>
          <w:kern w:val="0"/>
          <w:sz w:val="20"/>
          <w:szCs w:val="20"/>
          <w14:ligatures w14:val="none"/>
        </w:rPr>
        <w:t xml:space="preserve"> Institute for Medical Information Processing, Biometry, and Epidemiology, Faculty of Medicine, LMU Munich, Munich, Germany</w:t>
      </w:r>
    </w:p>
    <w:p w14:paraId="53DFA490"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vertAlign w:val="superscript"/>
          <w14:ligatures w14:val="none"/>
        </w:rPr>
        <w:t>c</w:t>
      </w:r>
      <w:r w:rsidRPr="00A253F7">
        <w:rPr>
          <w:rFonts w:ascii="Arial" w:eastAsia="Calibri" w:hAnsi="Arial" w:cs="Arial"/>
          <w:kern w:val="0"/>
          <w:sz w:val="20"/>
          <w:szCs w:val="20"/>
          <w14:ligatures w14:val="none"/>
        </w:rPr>
        <w:t xml:space="preserve"> IUF-Leibniz Research Institute for Environmental Medicine, Düsseldorf, Germany</w:t>
      </w:r>
    </w:p>
    <w:p w14:paraId="45B9054C"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vertAlign w:val="superscript"/>
          <w14:ligatures w14:val="none"/>
        </w:rPr>
        <w:t xml:space="preserve">d </w:t>
      </w:r>
      <w:r w:rsidRPr="00A253F7">
        <w:rPr>
          <w:rFonts w:ascii="Arial" w:eastAsia="Calibri" w:hAnsi="Arial" w:cs="Arial"/>
          <w:kern w:val="0"/>
          <w:sz w:val="20"/>
          <w:szCs w:val="20"/>
          <w14:ligatures w14:val="none"/>
        </w:rPr>
        <w:t>School of Public Health, Department of Environment and Health, University of Bielefeld, Bielefeld, Germany</w:t>
      </w:r>
    </w:p>
    <w:p w14:paraId="660D1E68"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205467E8"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6122E6E0"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1300170A"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0580912F"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304E748B"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4CD9C260"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5902BA76"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58B815AF"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p>
    <w:p w14:paraId="2924CC18"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14:ligatures w14:val="none"/>
        </w:rPr>
        <w:t xml:space="preserve">*Corresponding author </w:t>
      </w:r>
    </w:p>
    <w:p w14:paraId="03B66F51"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14:ligatures w14:val="none"/>
        </w:rPr>
        <w:t xml:space="preserve">Address: Ingolstädter Landstr. 1, 85764 Neuherberg, Germany </w:t>
      </w:r>
    </w:p>
    <w:p w14:paraId="08D92B8E" w14:textId="77777777" w:rsidR="00A253F7" w:rsidRPr="00A253F7" w:rsidRDefault="00A253F7" w:rsidP="00A253F7">
      <w:pPr>
        <w:spacing w:after="0"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14:ligatures w14:val="none"/>
        </w:rPr>
        <w:t xml:space="preserve">Phone: +49 176 377 488 68 </w:t>
      </w:r>
    </w:p>
    <w:p w14:paraId="0E6891BF" w14:textId="77777777" w:rsidR="00A253F7" w:rsidRPr="00174F8F" w:rsidRDefault="00A253F7" w:rsidP="00A253F7">
      <w:pPr>
        <w:spacing w:line="480" w:lineRule="auto"/>
        <w:jc w:val="both"/>
        <w:rPr>
          <w:rFonts w:ascii="Arial" w:eastAsia="Calibri" w:hAnsi="Arial" w:cs="Arial"/>
          <w:kern w:val="0"/>
          <w:sz w:val="20"/>
          <w:szCs w:val="20"/>
          <w14:ligatures w14:val="none"/>
        </w:rPr>
      </w:pPr>
      <w:r w:rsidRPr="00174F8F">
        <w:rPr>
          <w:rFonts w:ascii="Arial" w:eastAsia="Calibri" w:hAnsi="Arial" w:cs="Arial"/>
          <w:kern w:val="0"/>
          <w:sz w:val="20"/>
          <w:szCs w:val="20"/>
          <w14:ligatures w14:val="none"/>
        </w:rPr>
        <w:t xml:space="preserve">E-Mail: </w:t>
      </w:r>
      <w:hyperlink r:id="rId10" w:history="1">
        <w:r w:rsidRPr="00C81307">
          <w:rPr>
            <w:rFonts w:ascii="Arial" w:eastAsia="Calibri" w:hAnsi="Arial" w:cs="Arial"/>
            <w:color w:val="0563C1"/>
            <w:kern w:val="0"/>
            <w:sz w:val="20"/>
            <w:szCs w:val="20"/>
            <w:u w:val="single"/>
            <w14:ligatures w14:val="none"/>
          </w:rPr>
          <w:t>nikolaos.nikolaou@helmholtz-munich.de</w:t>
        </w:r>
      </w:hyperlink>
      <w:r w:rsidRPr="00174F8F">
        <w:rPr>
          <w:rFonts w:ascii="Arial" w:eastAsia="Calibri" w:hAnsi="Arial" w:cs="Arial"/>
          <w:kern w:val="0"/>
          <w:sz w:val="20"/>
          <w:szCs w:val="20"/>
          <w14:ligatures w14:val="none"/>
        </w:rPr>
        <w:t xml:space="preserve">  </w:t>
      </w:r>
    </w:p>
    <w:p w14:paraId="5CAC17D7" w14:textId="77777777" w:rsidR="00A253F7" w:rsidRPr="00174F8F" w:rsidRDefault="00A253F7" w:rsidP="00A253F7">
      <w:pPr>
        <w:spacing w:line="480" w:lineRule="auto"/>
        <w:jc w:val="both"/>
        <w:rPr>
          <w:rFonts w:ascii="Arial" w:eastAsia="Calibri" w:hAnsi="Arial" w:cs="Arial"/>
          <w:kern w:val="0"/>
          <w:sz w:val="20"/>
          <w:szCs w:val="20"/>
          <w14:ligatures w14:val="none"/>
        </w:rPr>
      </w:pPr>
    </w:p>
    <w:p w14:paraId="34CFD613" w14:textId="77777777" w:rsidR="00535387" w:rsidRDefault="00A253F7" w:rsidP="00A253F7">
      <w:pPr>
        <w:spacing w:line="480" w:lineRule="auto"/>
        <w:jc w:val="both"/>
        <w:rPr>
          <w:rFonts w:ascii="Arial" w:eastAsia="Calibri" w:hAnsi="Arial" w:cs="Arial"/>
          <w:kern w:val="0"/>
          <w:sz w:val="20"/>
          <w:szCs w:val="20"/>
          <w14:ligatures w14:val="none"/>
        </w:rPr>
      </w:pPr>
      <w:r w:rsidRPr="00A253F7">
        <w:rPr>
          <w:rFonts w:ascii="Arial" w:eastAsia="Calibri" w:hAnsi="Arial" w:cs="Arial"/>
          <w:kern w:val="0"/>
          <w:sz w:val="20"/>
          <w:szCs w:val="20"/>
          <w:vertAlign w:val="superscript"/>
          <w14:ligatures w14:val="none"/>
        </w:rPr>
        <w:t>§</w:t>
      </w:r>
      <w:r w:rsidRPr="00A253F7">
        <w:rPr>
          <w:rFonts w:ascii="Arial" w:eastAsia="Calibri" w:hAnsi="Arial" w:cs="Arial"/>
          <w:kern w:val="0"/>
          <w:sz w:val="20"/>
          <w:szCs w:val="20"/>
          <w14:ligatures w14:val="none"/>
        </w:rPr>
        <w:t>Authors share last authorship</w:t>
      </w:r>
    </w:p>
    <w:p w14:paraId="56046FCD" w14:textId="77777777" w:rsidR="00535387" w:rsidRDefault="00535387">
      <w:pPr>
        <w:rPr>
          <w:rFonts w:ascii="Arial" w:eastAsia="Calibri" w:hAnsi="Arial" w:cs="Arial"/>
          <w:kern w:val="0"/>
          <w:sz w:val="20"/>
          <w:szCs w:val="20"/>
          <w14:ligatures w14:val="none"/>
        </w:rPr>
      </w:pPr>
      <w:r>
        <w:rPr>
          <w:rFonts w:ascii="Arial" w:eastAsia="Calibri" w:hAnsi="Arial" w:cs="Arial"/>
          <w:kern w:val="0"/>
          <w:sz w:val="20"/>
          <w:szCs w:val="20"/>
          <w14:ligatures w14:val="none"/>
        </w:rPr>
        <w:br w:type="page"/>
      </w:r>
    </w:p>
    <w:p w14:paraId="2EDD81C2" w14:textId="3061DA6E" w:rsidR="009E487E" w:rsidRDefault="0099167D" w:rsidP="00A253F7">
      <w:pPr>
        <w:spacing w:line="480" w:lineRule="auto"/>
        <w:jc w:val="both"/>
        <w:rPr>
          <w:rFonts w:ascii="Arial" w:eastAsia="Calibri" w:hAnsi="Arial" w:cs="Arial"/>
          <w:kern w:val="0"/>
          <w:sz w:val="20"/>
          <w:szCs w:val="20"/>
          <w14:ligatures w14:val="none"/>
        </w:rPr>
      </w:pPr>
      <w:r w:rsidRPr="00336D69">
        <w:rPr>
          <w:rFonts w:ascii="Arial" w:hAnsi="Arial" w:cs="Arial"/>
          <w:sz w:val="20"/>
          <w:szCs w:val="20"/>
        </w:rPr>
        <w:lastRenderedPageBreak/>
        <w:t xml:space="preserve">Supplemental methods </w:t>
      </w:r>
      <w:r w:rsidR="00A344F0" w:rsidRPr="00A344F0">
        <w:rPr>
          <w:rFonts w:ascii="Arial" w:eastAsia="Calibri" w:hAnsi="Arial" w:cs="Arial"/>
          <w:kern w:val="0"/>
          <w:sz w:val="20"/>
          <w:szCs w:val="20"/>
          <w14:ligatures w14:val="none"/>
        </w:rPr>
        <w:t>M1</w:t>
      </w:r>
      <w:r w:rsidR="00770886">
        <w:rPr>
          <w:rFonts w:ascii="Arial" w:eastAsia="Calibri" w:hAnsi="Arial" w:cs="Arial"/>
          <w:kern w:val="0"/>
          <w:sz w:val="20"/>
          <w:szCs w:val="20"/>
          <w14:ligatures w14:val="none"/>
        </w:rPr>
        <w:t>.</w:t>
      </w:r>
      <w:r w:rsidR="00A344F0" w:rsidRPr="00A344F0">
        <w:rPr>
          <w:rFonts w:ascii="Arial" w:eastAsia="Calibri" w:hAnsi="Arial" w:cs="Arial"/>
          <w:kern w:val="0"/>
          <w:sz w:val="20"/>
          <w:szCs w:val="20"/>
          <w14:ligatures w14:val="none"/>
        </w:rPr>
        <w:t xml:space="preserve"> Details on the measurement campaign (from Wolf</w:t>
      </w:r>
      <w:r w:rsidR="00AF04EA">
        <w:rPr>
          <w:rFonts w:ascii="Arial" w:eastAsia="Calibri" w:hAnsi="Arial" w:cs="Arial"/>
          <w:kern w:val="0"/>
          <w:sz w:val="20"/>
          <w:szCs w:val="20"/>
          <w14:ligatures w14:val="none"/>
        </w:rPr>
        <w:t xml:space="preserve"> </w:t>
      </w:r>
      <w:r w:rsidR="00A344F0" w:rsidRPr="00A344F0">
        <w:rPr>
          <w:rFonts w:ascii="Arial" w:eastAsia="Calibri" w:hAnsi="Arial" w:cs="Arial"/>
          <w:kern w:val="0"/>
          <w:sz w:val="20"/>
          <w:szCs w:val="20"/>
          <w14:ligatures w14:val="none"/>
        </w:rPr>
        <w:t>et al</w:t>
      </w:r>
      <w:r w:rsidR="00A344F0">
        <w:rPr>
          <w:rFonts w:ascii="Arial" w:eastAsia="Calibri" w:hAnsi="Arial" w:cs="Arial"/>
          <w:kern w:val="0"/>
          <w:sz w:val="20"/>
          <w:szCs w:val="20"/>
          <w14:ligatures w14:val="none"/>
        </w:rPr>
        <w:t>.</w:t>
      </w:r>
      <w:r w:rsidR="00E13DD8">
        <w:rPr>
          <w:rFonts w:ascii="Arial" w:eastAsia="Calibri" w:hAnsi="Arial" w:cs="Arial"/>
          <w:kern w:val="0"/>
          <w:sz w:val="20"/>
          <w:szCs w:val="20"/>
          <w14:ligatures w14:val="none"/>
        </w:rPr>
        <w:t>,</w:t>
      </w:r>
      <w:r w:rsidR="00A344F0">
        <w:rPr>
          <w:rFonts w:ascii="Arial" w:eastAsia="Calibri" w:hAnsi="Arial" w:cs="Arial"/>
          <w:kern w:val="0"/>
          <w:sz w:val="20"/>
          <w:szCs w:val="20"/>
          <w14:ligatures w14:val="none"/>
        </w:rPr>
        <w:t xml:space="preserve"> 2017)</w:t>
      </w:r>
    </w:p>
    <w:p w14:paraId="122B249C" w14:textId="613F868A" w:rsidR="00284F4E" w:rsidRDefault="00E878A6" w:rsidP="009E487E">
      <w:pPr>
        <w:spacing w:line="48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The a</w:t>
      </w:r>
      <w:r w:rsidR="009E487E" w:rsidRPr="009E487E">
        <w:rPr>
          <w:rFonts w:ascii="Arial" w:eastAsia="Calibri" w:hAnsi="Arial" w:cs="Arial"/>
          <w:kern w:val="0"/>
          <w:sz w:val="20"/>
          <w:szCs w:val="20"/>
          <w14:ligatures w14:val="none"/>
        </w:rPr>
        <w:t xml:space="preserve">ir pollutants were measured at 20 </w:t>
      </w:r>
      <w:r w:rsidR="000C3A41">
        <w:rPr>
          <w:rFonts w:ascii="Arial" w:eastAsia="Calibri" w:hAnsi="Arial" w:cs="Arial"/>
          <w:kern w:val="0"/>
          <w:sz w:val="20"/>
          <w:szCs w:val="20"/>
          <w14:ligatures w14:val="none"/>
        </w:rPr>
        <w:t>sites</w:t>
      </w:r>
      <w:r w:rsidR="009E487E" w:rsidRPr="009E487E">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during</w:t>
      </w:r>
      <w:r w:rsidR="009E487E" w:rsidRPr="009E487E">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03/</w:t>
      </w:r>
      <w:r w:rsidR="009E487E" w:rsidRPr="009E487E">
        <w:rPr>
          <w:rFonts w:ascii="Arial" w:eastAsia="Calibri" w:hAnsi="Arial" w:cs="Arial"/>
          <w:kern w:val="0"/>
          <w:sz w:val="20"/>
          <w:szCs w:val="20"/>
          <w14:ligatures w14:val="none"/>
        </w:rPr>
        <w:t>2014</w:t>
      </w:r>
      <w:r w:rsidR="00284F4E">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w:t>
      </w:r>
      <w:r w:rsidR="00284F4E">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04/</w:t>
      </w:r>
      <w:r w:rsidR="009E487E" w:rsidRPr="009E487E">
        <w:rPr>
          <w:rFonts w:ascii="Arial" w:eastAsia="Calibri" w:hAnsi="Arial" w:cs="Arial"/>
          <w:kern w:val="0"/>
          <w:sz w:val="20"/>
          <w:szCs w:val="20"/>
          <w14:ligatures w14:val="none"/>
        </w:rPr>
        <w:t xml:space="preserve">2015, 12 </w:t>
      </w:r>
      <w:r w:rsidR="001624A0">
        <w:rPr>
          <w:rFonts w:ascii="Arial" w:eastAsia="Calibri" w:hAnsi="Arial" w:cs="Arial"/>
          <w:kern w:val="0"/>
          <w:sz w:val="20"/>
          <w:szCs w:val="20"/>
          <w14:ligatures w14:val="none"/>
        </w:rPr>
        <w:t>of them</w:t>
      </w:r>
      <w:r w:rsidR="009E487E" w:rsidRPr="009E487E">
        <w:rPr>
          <w:rFonts w:ascii="Arial" w:eastAsia="Calibri" w:hAnsi="Arial" w:cs="Arial"/>
          <w:kern w:val="0"/>
          <w:sz w:val="20"/>
          <w:szCs w:val="20"/>
          <w14:ligatures w14:val="none"/>
        </w:rPr>
        <w:t xml:space="preserve"> </w:t>
      </w:r>
      <w:r w:rsidR="001155F5">
        <w:rPr>
          <w:rFonts w:ascii="Arial" w:eastAsia="Calibri" w:hAnsi="Arial" w:cs="Arial"/>
          <w:kern w:val="0"/>
          <w:sz w:val="20"/>
          <w:szCs w:val="20"/>
          <w14:ligatures w14:val="none"/>
        </w:rPr>
        <w:t xml:space="preserve">located </w:t>
      </w:r>
      <w:r w:rsidR="009E487E" w:rsidRPr="009E487E">
        <w:rPr>
          <w:rFonts w:ascii="Arial" w:eastAsia="Calibri" w:hAnsi="Arial" w:cs="Arial"/>
          <w:kern w:val="0"/>
          <w:sz w:val="20"/>
          <w:szCs w:val="20"/>
          <w14:ligatures w14:val="none"/>
        </w:rPr>
        <w:t xml:space="preserve">in </w:t>
      </w:r>
      <w:r w:rsidR="00846B84">
        <w:rPr>
          <w:rFonts w:ascii="Arial" w:eastAsia="Calibri" w:hAnsi="Arial" w:cs="Arial"/>
          <w:kern w:val="0"/>
          <w:sz w:val="20"/>
          <w:szCs w:val="20"/>
          <w14:ligatures w14:val="none"/>
        </w:rPr>
        <w:t>the city</w:t>
      </w:r>
      <w:r w:rsidR="00846B84" w:rsidRPr="009E487E">
        <w:rPr>
          <w:rFonts w:ascii="Arial" w:eastAsia="Calibri" w:hAnsi="Arial" w:cs="Arial"/>
          <w:kern w:val="0"/>
          <w:sz w:val="20"/>
          <w:szCs w:val="20"/>
          <w14:ligatures w14:val="none"/>
        </w:rPr>
        <w:t xml:space="preserve"> </w:t>
      </w:r>
      <w:r w:rsidR="00846B84">
        <w:rPr>
          <w:rFonts w:ascii="Arial" w:eastAsia="Calibri" w:hAnsi="Arial" w:cs="Arial"/>
          <w:kern w:val="0"/>
          <w:sz w:val="20"/>
          <w:szCs w:val="20"/>
          <w14:ligatures w14:val="none"/>
        </w:rPr>
        <w:t xml:space="preserve">of </w:t>
      </w:r>
      <w:r w:rsidR="009E487E" w:rsidRPr="009E487E">
        <w:rPr>
          <w:rFonts w:ascii="Arial" w:eastAsia="Calibri" w:hAnsi="Arial" w:cs="Arial"/>
          <w:kern w:val="0"/>
          <w:sz w:val="20"/>
          <w:szCs w:val="20"/>
          <w14:ligatures w14:val="none"/>
        </w:rPr>
        <w:t>Augsburg</w:t>
      </w:r>
      <w:r>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 xml:space="preserve">and 8 in </w:t>
      </w:r>
      <w:r w:rsidR="00846B84">
        <w:rPr>
          <w:rFonts w:ascii="Arial" w:eastAsia="Calibri" w:hAnsi="Arial" w:cs="Arial"/>
          <w:kern w:val="0"/>
          <w:sz w:val="20"/>
          <w:szCs w:val="20"/>
          <w14:ligatures w14:val="none"/>
        </w:rPr>
        <w:t>the two</w:t>
      </w:r>
      <w:r>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 xml:space="preserve">adjacent </w:t>
      </w:r>
      <w:r w:rsidR="00846B84">
        <w:rPr>
          <w:rFonts w:ascii="Arial" w:eastAsia="Calibri" w:hAnsi="Arial" w:cs="Arial"/>
          <w:kern w:val="0"/>
          <w:sz w:val="20"/>
          <w:szCs w:val="20"/>
          <w14:ligatures w14:val="none"/>
        </w:rPr>
        <w:t>districts</w:t>
      </w:r>
      <w:r w:rsidR="009E487E" w:rsidRPr="009E487E">
        <w:rPr>
          <w:rFonts w:ascii="Arial" w:eastAsia="Calibri" w:hAnsi="Arial" w:cs="Arial"/>
          <w:kern w:val="0"/>
          <w:sz w:val="20"/>
          <w:szCs w:val="20"/>
          <w14:ligatures w14:val="none"/>
        </w:rPr>
        <w:t>. The</w:t>
      </w:r>
      <w:r>
        <w:rPr>
          <w:rFonts w:ascii="Arial" w:eastAsia="Calibri" w:hAnsi="Arial" w:cs="Arial"/>
          <w:kern w:val="0"/>
          <w:sz w:val="20"/>
          <w:szCs w:val="20"/>
          <w14:ligatures w14:val="none"/>
        </w:rPr>
        <w:t xml:space="preserve"> locations’</w:t>
      </w:r>
      <w:r w:rsidR="009E487E" w:rsidRPr="009E487E">
        <w:rPr>
          <w:rFonts w:ascii="Arial" w:eastAsia="Calibri" w:hAnsi="Arial" w:cs="Arial"/>
          <w:kern w:val="0"/>
          <w:sz w:val="20"/>
          <w:szCs w:val="20"/>
          <w14:ligatures w14:val="none"/>
        </w:rPr>
        <w:t xml:space="preserve"> selection aimed to capture spatial variations in </w:t>
      </w:r>
      <w:r>
        <w:rPr>
          <w:rFonts w:ascii="Arial" w:eastAsia="Calibri" w:hAnsi="Arial" w:cs="Arial"/>
          <w:kern w:val="0"/>
          <w:sz w:val="20"/>
          <w:szCs w:val="20"/>
          <w14:ligatures w14:val="none"/>
        </w:rPr>
        <w:t xml:space="preserve">air </w:t>
      </w:r>
      <w:r w:rsidR="009E487E" w:rsidRPr="009E487E">
        <w:rPr>
          <w:rFonts w:ascii="Arial" w:eastAsia="Calibri" w:hAnsi="Arial" w:cs="Arial"/>
          <w:kern w:val="0"/>
          <w:sz w:val="20"/>
          <w:szCs w:val="20"/>
          <w14:ligatures w14:val="none"/>
        </w:rPr>
        <w:t>pollution at KORA participants' residences and included urban traffic (n</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6), urban background (n</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5), regional traffic (n</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4), regional background (n</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4)</w:t>
      </w:r>
      <w:r>
        <w:rPr>
          <w:rFonts w:ascii="Arial" w:eastAsia="Calibri" w:hAnsi="Arial" w:cs="Arial"/>
          <w:kern w:val="0"/>
          <w:sz w:val="20"/>
          <w:szCs w:val="20"/>
          <w14:ligatures w14:val="none"/>
        </w:rPr>
        <w:t xml:space="preserve"> sites</w:t>
      </w:r>
      <w:r w:rsidR="009E487E" w:rsidRPr="009E487E">
        <w:rPr>
          <w:rFonts w:ascii="Arial" w:eastAsia="Calibri" w:hAnsi="Arial" w:cs="Arial"/>
          <w:kern w:val="0"/>
          <w:sz w:val="20"/>
          <w:szCs w:val="20"/>
          <w14:ligatures w14:val="none"/>
        </w:rPr>
        <w:t>,</w:t>
      </w:r>
      <w:r>
        <w:rPr>
          <w:rFonts w:ascii="Arial" w:eastAsia="Calibri" w:hAnsi="Arial" w:cs="Arial"/>
          <w:kern w:val="0"/>
          <w:sz w:val="20"/>
          <w:szCs w:val="20"/>
          <w14:ligatures w14:val="none"/>
        </w:rPr>
        <w:t xml:space="preserve"> as well as</w:t>
      </w:r>
      <w:r w:rsidR="009E487E" w:rsidRPr="009E487E">
        <w:rPr>
          <w:rFonts w:ascii="Arial" w:eastAsia="Calibri" w:hAnsi="Arial" w:cs="Arial"/>
          <w:kern w:val="0"/>
          <w:sz w:val="20"/>
          <w:szCs w:val="20"/>
          <w14:ligatures w14:val="none"/>
        </w:rPr>
        <w:t xml:space="preserve"> one industrial site. To improve </w:t>
      </w:r>
      <w:r>
        <w:rPr>
          <w:rFonts w:ascii="Arial" w:eastAsia="Calibri" w:hAnsi="Arial" w:cs="Arial"/>
          <w:kern w:val="0"/>
          <w:sz w:val="20"/>
          <w:szCs w:val="20"/>
          <w14:ligatures w14:val="none"/>
        </w:rPr>
        <w:t xml:space="preserve">the </w:t>
      </w:r>
      <w:r w:rsidR="009E487E" w:rsidRPr="009E487E">
        <w:rPr>
          <w:rFonts w:ascii="Arial" w:eastAsia="Calibri" w:hAnsi="Arial" w:cs="Arial"/>
          <w:kern w:val="0"/>
          <w:sz w:val="20"/>
          <w:szCs w:val="20"/>
          <w14:ligatures w14:val="none"/>
        </w:rPr>
        <w:t xml:space="preserve">model predictions in </w:t>
      </w:r>
      <w:r>
        <w:rPr>
          <w:rFonts w:ascii="Arial" w:eastAsia="Calibri" w:hAnsi="Arial" w:cs="Arial"/>
          <w:kern w:val="0"/>
          <w:sz w:val="20"/>
          <w:szCs w:val="20"/>
          <w14:ligatures w14:val="none"/>
        </w:rPr>
        <w:t>the l</w:t>
      </w:r>
      <w:r w:rsidRPr="00E878A6">
        <w:rPr>
          <w:rFonts w:ascii="Arial" w:eastAsia="Calibri" w:hAnsi="Arial" w:cs="Arial"/>
          <w:kern w:val="0"/>
          <w:sz w:val="20"/>
          <w:szCs w:val="20"/>
          <w14:ligatures w14:val="none"/>
        </w:rPr>
        <w:t>ower concentration range</w:t>
      </w:r>
      <w:r w:rsidR="009E487E" w:rsidRPr="009E487E">
        <w:rPr>
          <w:rFonts w:ascii="Arial" w:eastAsia="Calibri" w:hAnsi="Arial" w:cs="Arial"/>
          <w:kern w:val="0"/>
          <w:sz w:val="20"/>
          <w:szCs w:val="20"/>
          <w14:ligatures w14:val="none"/>
        </w:rPr>
        <w:t>, one regional background site was placed in the countryside.</w:t>
      </w:r>
      <w:r>
        <w:rPr>
          <w:rFonts w:ascii="Arial" w:eastAsia="Calibri" w:hAnsi="Arial" w:cs="Arial"/>
          <w:kern w:val="0"/>
          <w:sz w:val="20"/>
          <w:szCs w:val="20"/>
          <w14:ligatures w14:val="none"/>
        </w:rPr>
        <w:t xml:space="preserve"> </w:t>
      </w:r>
      <w:r w:rsidR="00450280" w:rsidRPr="00450280">
        <w:rPr>
          <w:rFonts w:ascii="Arial" w:eastAsia="Calibri" w:hAnsi="Arial" w:cs="Arial"/>
          <w:kern w:val="0"/>
          <w:sz w:val="20"/>
          <w:szCs w:val="20"/>
          <w14:ligatures w14:val="none"/>
        </w:rPr>
        <w:t>For each site, measurements were conducted 3 times for 14 days, in different seasons (warm, cold, and intermediate seasons).</w:t>
      </w:r>
      <w:r w:rsidR="009E487E" w:rsidRPr="009E487E">
        <w:rPr>
          <w:rFonts w:ascii="Arial" w:eastAsia="Calibri" w:hAnsi="Arial" w:cs="Arial"/>
          <w:kern w:val="0"/>
          <w:sz w:val="20"/>
          <w:szCs w:val="20"/>
          <w14:ligatures w14:val="none"/>
        </w:rPr>
        <w:t xml:space="preserve"> </w:t>
      </w:r>
      <w:r w:rsidR="002A1A8C" w:rsidRPr="002A1A8C">
        <w:rPr>
          <w:rFonts w:ascii="Arial" w:eastAsia="Calibri" w:hAnsi="Arial" w:cs="Arial"/>
          <w:kern w:val="0"/>
          <w:sz w:val="20"/>
          <w:szCs w:val="20"/>
          <w14:ligatures w14:val="none"/>
        </w:rPr>
        <w:t>Due to a limited amount of measurement equipment, it was not feasible to measure at all 20 sites simultaneously. Four sites were measured simultaneously for two weeks, until moving to the next four sites. Thus, it took ten weeks to complete one measurement round for one season (5 x 2 weeks = 10 weeks). If a measurement at one of the sites failed, the measurement was repeated in an additional round for all components, to ensure that three valid measurements</w:t>
      </w:r>
      <w:r w:rsidR="00D07D3C">
        <w:rPr>
          <w:rFonts w:ascii="Arial" w:eastAsia="Calibri" w:hAnsi="Arial" w:cs="Arial"/>
          <w:kern w:val="0"/>
          <w:sz w:val="20"/>
          <w:szCs w:val="20"/>
          <w14:ligatures w14:val="none"/>
        </w:rPr>
        <w:t xml:space="preserve"> without missing data</w:t>
      </w:r>
      <w:r w:rsidR="002A1A8C" w:rsidRPr="002A1A8C">
        <w:rPr>
          <w:rFonts w:ascii="Arial" w:eastAsia="Calibri" w:hAnsi="Arial" w:cs="Arial"/>
          <w:kern w:val="0"/>
          <w:sz w:val="20"/>
          <w:szCs w:val="20"/>
          <w14:ligatures w14:val="none"/>
        </w:rPr>
        <w:t xml:space="preserve"> were available for each site. Overall, four measurements</w:t>
      </w:r>
      <w:r w:rsidR="002675F0">
        <w:rPr>
          <w:rFonts w:ascii="Arial" w:eastAsia="Calibri" w:hAnsi="Arial" w:cs="Arial"/>
          <w:kern w:val="0"/>
          <w:sz w:val="20"/>
          <w:szCs w:val="20"/>
          <w14:ligatures w14:val="none"/>
        </w:rPr>
        <w:t xml:space="preserve"> were repeated</w:t>
      </w:r>
      <w:r w:rsidR="002A1A8C" w:rsidRPr="002A1A8C">
        <w:rPr>
          <w:rFonts w:ascii="Arial" w:eastAsia="Calibri" w:hAnsi="Arial" w:cs="Arial"/>
          <w:kern w:val="0"/>
          <w:sz w:val="20"/>
          <w:szCs w:val="20"/>
          <w14:ligatures w14:val="none"/>
        </w:rPr>
        <w:t xml:space="preserve">. Consequently, imputation was not needed. </w:t>
      </w:r>
      <w:r>
        <w:rPr>
          <w:rFonts w:ascii="Arial" w:eastAsia="Calibri" w:hAnsi="Arial" w:cs="Arial"/>
          <w:kern w:val="0"/>
          <w:sz w:val="20"/>
          <w:szCs w:val="20"/>
          <w14:ligatures w14:val="none"/>
        </w:rPr>
        <w:t>In addition</w:t>
      </w:r>
      <w:r w:rsidR="009E487E" w:rsidRPr="009E487E">
        <w:rPr>
          <w:rFonts w:ascii="Arial" w:eastAsia="Calibri" w:hAnsi="Arial" w:cs="Arial"/>
          <w:kern w:val="0"/>
          <w:sz w:val="20"/>
          <w:szCs w:val="20"/>
          <w14:ligatures w14:val="none"/>
        </w:rPr>
        <w:t>, one urban background site served as a continuous reference</w:t>
      </w:r>
      <w:r w:rsidR="00284F4E">
        <w:rPr>
          <w:rFonts w:ascii="Arial" w:eastAsia="Calibri" w:hAnsi="Arial" w:cs="Arial"/>
          <w:kern w:val="0"/>
          <w:sz w:val="20"/>
          <w:szCs w:val="20"/>
          <w14:ligatures w14:val="none"/>
        </w:rPr>
        <w:t xml:space="preserve"> site</w:t>
      </w:r>
      <w:r w:rsidR="009E487E" w:rsidRPr="009E487E">
        <w:rPr>
          <w:rFonts w:ascii="Arial" w:eastAsia="Calibri" w:hAnsi="Arial" w:cs="Arial"/>
          <w:kern w:val="0"/>
          <w:sz w:val="20"/>
          <w:szCs w:val="20"/>
          <w14:ligatures w14:val="none"/>
        </w:rPr>
        <w:t xml:space="preserve"> </w:t>
      </w:r>
      <w:r w:rsidR="007F0FB6" w:rsidRPr="007F0FB6">
        <w:rPr>
          <w:rFonts w:ascii="Arial" w:eastAsia="Calibri" w:hAnsi="Arial" w:cs="Arial"/>
          <w:kern w:val="0"/>
          <w:sz w:val="20"/>
          <w:szCs w:val="20"/>
          <w14:ligatures w14:val="none"/>
        </w:rPr>
        <w:t xml:space="preserve">to adjust the discontinuous site measurements to the annual average, following the design of </w:t>
      </w:r>
      <w:r w:rsidR="00D07D3C">
        <w:rPr>
          <w:rFonts w:ascii="Arial" w:eastAsia="Calibri" w:hAnsi="Arial" w:cs="Arial"/>
          <w:kern w:val="0"/>
          <w:sz w:val="20"/>
          <w:szCs w:val="20"/>
          <w14:ligatures w14:val="none"/>
        </w:rPr>
        <w:t>previous</w:t>
      </w:r>
      <w:r w:rsidR="007F0FB6" w:rsidRPr="007F0FB6">
        <w:rPr>
          <w:rFonts w:ascii="Arial" w:eastAsia="Calibri" w:hAnsi="Arial" w:cs="Arial"/>
          <w:kern w:val="0"/>
          <w:sz w:val="20"/>
          <w:szCs w:val="20"/>
          <w14:ligatures w14:val="none"/>
        </w:rPr>
        <w:t xml:space="preserve"> LUR studies (Hoek et al., 2008)</w:t>
      </w:r>
      <w:r w:rsidR="009E487E" w:rsidRPr="009E487E">
        <w:rPr>
          <w:rFonts w:ascii="Arial" w:eastAsia="Calibri" w:hAnsi="Arial" w:cs="Arial"/>
          <w:kern w:val="0"/>
          <w:sz w:val="20"/>
          <w:szCs w:val="20"/>
          <w14:ligatures w14:val="none"/>
        </w:rPr>
        <w:t>.</w:t>
      </w:r>
      <w:r w:rsidR="00284F4E">
        <w:rPr>
          <w:rFonts w:ascii="Arial" w:eastAsia="Calibri" w:hAnsi="Arial" w:cs="Arial"/>
          <w:kern w:val="0"/>
          <w:sz w:val="20"/>
          <w:szCs w:val="20"/>
          <w14:ligatures w14:val="none"/>
        </w:rPr>
        <w:t xml:space="preserve"> </w:t>
      </w:r>
      <w:r w:rsidR="007C6620" w:rsidRPr="007C6620">
        <w:rPr>
          <w:rFonts w:ascii="Arial" w:eastAsia="Calibri" w:hAnsi="Arial" w:cs="Arial"/>
          <w:kern w:val="0"/>
          <w:sz w:val="20"/>
          <w:szCs w:val="20"/>
          <w14:ligatures w14:val="none"/>
        </w:rPr>
        <w:t>The 14-day average measurements at the reference site continued between and after all measurement rounds for the entire period of the measurement campaign. At the 20 monitoring sites</w:t>
      </w:r>
      <w:r w:rsidR="007C6620">
        <w:rPr>
          <w:rFonts w:ascii="Arial" w:eastAsia="Calibri" w:hAnsi="Arial" w:cs="Arial"/>
          <w:kern w:val="0"/>
          <w:sz w:val="20"/>
          <w:szCs w:val="20"/>
          <w14:ligatures w14:val="none"/>
        </w:rPr>
        <w:t>,</w:t>
      </w:r>
      <w:r w:rsidR="007C6620" w:rsidRPr="007C6620">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 xml:space="preserve">PNC was measured using GRIMM </w:t>
      </w:r>
      <w:r w:rsidR="00284F4E">
        <w:rPr>
          <w:rFonts w:ascii="Arial" w:eastAsia="Calibri" w:hAnsi="Arial" w:cs="Arial"/>
          <w:kern w:val="0"/>
          <w:sz w:val="20"/>
          <w:szCs w:val="20"/>
          <w14:ligatures w14:val="none"/>
        </w:rPr>
        <w:t>UFP</w:t>
      </w:r>
      <w:r w:rsidR="009E487E" w:rsidRPr="009E487E">
        <w:rPr>
          <w:rFonts w:ascii="Arial" w:eastAsia="Calibri" w:hAnsi="Arial" w:cs="Arial"/>
          <w:kern w:val="0"/>
          <w:sz w:val="20"/>
          <w:szCs w:val="20"/>
          <w14:ligatures w14:val="none"/>
        </w:rPr>
        <w:t xml:space="preserve"> counters (</w:t>
      </w:r>
      <w:r w:rsidR="00284F4E">
        <w:rPr>
          <w:rFonts w:ascii="Arial" w:eastAsia="Calibri" w:hAnsi="Arial" w:cs="Arial"/>
          <w:kern w:val="0"/>
          <w:sz w:val="20"/>
          <w:szCs w:val="20"/>
          <w14:ligatures w14:val="none"/>
        </w:rPr>
        <w:t xml:space="preserve">model </w:t>
      </w:r>
      <w:r w:rsidR="009E487E" w:rsidRPr="009E487E">
        <w:rPr>
          <w:rFonts w:ascii="Arial" w:eastAsia="Calibri" w:hAnsi="Arial" w:cs="Arial"/>
          <w:kern w:val="0"/>
          <w:sz w:val="20"/>
          <w:szCs w:val="20"/>
          <w14:ligatures w14:val="none"/>
        </w:rPr>
        <w:t>EDM 465 UFPC</w:t>
      </w:r>
      <w:r w:rsidR="00284F4E">
        <w:rPr>
          <w:rFonts w:ascii="Arial" w:eastAsia="Calibri" w:hAnsi="Arial" w:cs="Arial"/>
          <w:kern w:val="0"/>
          <w:sz w:val="20"/>
          <w:szCs w:val="20"/>
          <w14:ligatures w14:val="none"/>
        </w:rPr>
        <w:t xml:space="preserve">, </w:t>
      </w:r>
      <w:r w:rsidR="00284F4E" w:rsidRPr="00284F4E">
        <w:rPr>
          <w:rFonts w:ascii="Arial" w:eastAsia="Calibri" w:hAnsi="Arial" w:cs="Arial"/>
          <w:kern w:val="0"/>
          <w:sz w:val="20"/>
          <w:szCs w:val="20"/>
          <w14:ligatures w14:val="none"/>
        </w:rPr>
        <w:t xml:space="preserve">GRIMM aerosol, </w:t>
      </w:r>
      <w:proofErr w:type="spellStart"/>
      <w:r w:rsidR="00284F4E" w:rsidRPr="00284F4E">
        <w:rPr>
          <w:rFonts w:ascii="Arial" w:eastAsia="Calibri" w:hAnsi="Arial" w:cs="Arial"/>
          <w:kern w:val="0"/>
          <w:sz w:val="20"/>
          <w:szCs w:val="20"/>
          <w14:ligatures w14:val="none"/>
        </w:rPr>
        <w:t>Ainring</w:t>
      </w:r>
      <w:proofErr w:type="spellEnd"/>
      <w:r w:rsidR="00284F4E" w:rsidRPr="00284F4E">
        <w:rPr>
          <w:rFonts w:ascii="Arial" w:eastAsia="Calibri" w:hAnsi="Arial" w:cs="Arial"/>
          <w:kern w:val="0"/>
          <w:sz w:val="20"/>
          <w:szCs w:val="20"/>
          <w14:ligatures w14:val="none"/>
        </w:rPr>
        <w:t>, Germany</w:t>
      </w:r>
      <w:r w:rsidR="009E487E" w:rsidRPr="009E487E">
        <w:rPr>
          <w:rFonts w:ascii="Arial" w:eastAsia="Calibri" w:hAnsi="Arial" w:cs="Arial"/>
          <w:kern w:val="0"/>
          <w:sz w:val="20"/>
          <w:szCs w:val="20"/>
          <w14:ligatures w14:val="none"/>
        </w:rPr>
        <w:t xml:space="preserve">) and a </w:t>
      </w:r>
      <w:proofErr w:type="spellStart"/>
      <w:r w:rsidR="009E487E" w:rsidRPr="009E487E">
        <w:rPr>
          <w:rFonts w:ascii="Arial" w:eastAsia="Calibri" w:hAnsi="Arial" w:cs="Arial"/>
          <w:kern w:val="0"/>
          <w:sz w:val="20"/>
          <w:szCs w:val="20"/>
          <w14:ligatures w14:val="none"/>
        </w:rPr>
        <w:t>NanoScan</w:t>
      </w:r>
      <w:proofErr w:type="spellEnd"/>
      <w:r w:rsidR="009E487E" w:rsidRPr="009E487E">
        <w:rPr>
          <w:rFonts w:ascii="Arial" w:eastAsia="Calibri" w:hAnsi="Arial" w:cs="Arial"/>
          <w:kern w:val="0"/>
          <w:sz w:val="20"/>
          <w:szCs w:val="20"/>
          <w14:ligatures w14:val="none"/>
        </w:rPr>
        <w:t xml:space="preserve"> SMPS</w:t>
      </w:r>
      <w:r w:rsidR="00284F4E" w:rsidRPr="00284F4E">
        <w:rPr>
          <w:rFonts w:ascii="Arial" w:eastAsia="Calibri" w:hAnsi="Arial" w:cs="Arial"/>
          <w:kern w:val="0"/>
          <w:sz w:val="20"/>
          <w:szCs w:val="20"/>
          <w14:ligatures w14:val="none"/>
        </w:rPr>
        <w:t xml:space="preserve"> Nanoparticle Sizer (model 3910, TSI, Shoreview, MN, USA)</w:t>
      </w:r>
      <w:r w:rsidR="009E487E" w:rsidRPr="009E487E">
        <w:rPr>
          <w:rFonts w:ascii="Arial" w:eastAsia="Calibri" w:hAnsi="Arial" w:cs="Arial"/>
          <w:kern w:val="0"/>
          <w:sz w:val="20"/>
          <w:szCs w:val="20"/>
          <w14:ligatures w14:val="none"/>
        </w:rPr>
        <w:t xml:space="preserve"> until </w:t>
      </w:r>
      <w:r w:rsidR="00284F4E">
        <w:rPr>
          <w:rFonts w:ascii="Arial" w:eastAsia="Calibri" w:hAnsi="Arial" w:cs="Arial"/>
          <w:kern w:val="0"/>
          <w:sz w:val="20"/>
          <w:szCs w:val="20"/>
          <w14:ligatures w14:val="none"/>
        </w:rPr>
        <w:t>21/08/</w:t>
      </w:r>
      <w:r w:rsidR="009E487E" w:rsidRPr="009E487E">
        <w:rPr>
          <w:rFonts w:ascii="Arial" w:eastAsia="Calibri" w:hAnsi="Arial" w:cs="Arial"/>
          <w:kern w:val="0"/>
          <w:sz w:val="20"/>
          <w:szCs w:val="20"/>
          <w14:ligatures w14:val="none"/>
        </w:rPr>
        <w:t>2014, when it was replaced by a fourth GRIMM</w:t>
      </w:r>
      <w:r w:rsidR="00284F4E">
        <w:rPr>
          <w:rFonts w:ascii="Arial" w:eastAsia="Calibri" w:hAnsi="Arial" w:cs="Arial"/>
          <w:kern w:val="0"/>
          <w:sz w:val="20"/>
          <w:szCs w:val="20"/>
          <w14:ligatures w14:val="none"/>
        </w:rPr>
        <w:t xml:space="preserve"> UFP counter</w:t>
      </w:r>
      <w:r w:rsidR="009E487E" w:rsidRPr="009E487E">
        <w:rPr>
          <w:rFonts w:ascii="Arial" w:eastAsia="Calibri" w:hAnsi="Arial" w:cs="Arial"/>
          <w:kern w:val="0"/>
          <w:sz w:val="20"/>
          <w:szCs w:val="20"/>
          <w14:ligatures w14:val="none"/>
        </w:rPr>
        <w:t xml:space="preserve">. At the reference site, </w:t>
      </w:r>
      <w:r w:rsidR="00284F4E">
        <w:rPr>
          <w:rFonts w:ascii="Arial" w:eastAsia="Calibri" w:hAnsi="Arial" w:cs="Arial"/>
          <w:kern w:val="0"/>
          <w:sz w:val="20"/>
          <w:szCs w:val="20"/>
          <w14:ligatures w14:val="none"/>
        </w:rPr>
        <w:t xml:space="preserve">a </w:t>
      </w:r>
      <w:r w:rsidR="00284F4E" w:rsidRPr="00284F4E">
        <w:rPr>
          <w:rFonts w:ascii="Arial" w:eastAsia="Calibri" w:hAnsi="Arial" w:cs="Arial"/>
          <w:kern w:val="0"/>
          <w:sz w:val="20"/>
          <w:szCs w:val="20"/>
          <w14:ligatures w14:val="none"/>
        </w:rPr>
        <w:t>Twin Differential Mobility Particle Spectrometry</w:t>
      </w:r>
      <w:r w:rsidR="00284F4E">
        <w:rPr>
          <w:rFonts w:ascii="Arial" w:eastAsia="Calibri" w:hAnsi="Arial" w:cs="Arial"/>
          <w:kern w:val="0"/>
          <w:sz w:val="20"/>
          <w:szCs w:val="20"/>
          <w14:ligatures w14:val="none"/>
        </w:rPr>
        <w:t xml:space="preserve"> </w:t>
      </w:r>
      <w:r w:rsidR="00284F4E" w:rsidRPr="00284F4E">
        <w:rPr>
          <w:rFonts w:ascii="Arial" w:eastAsia="Calibri" w:hAnsi="Arial" w:cs="Arial"/>
          <w:kern w:val="0"/>
          <w:sz w:val="20"/>
          <w:szCs w:val="20"/>
          <w14:ligatures w14:val="none"/>
        </w:rPr>
        <w:t xml:space="preserve">(TDMPS, size range 3 to 800 nm) </w:t>
      </w:r>
      <w:r w:rsidR="009E487E" w:rsidRPr="009E487E">
        <w:rPr>
          <w:rFonts w:ascii="Arial" w:eastAsia="Calibri" w:hAnsi="Arial" w:cs="Arial"/>
          <w:kern w:val="0"/>
          <w:sz w:val="20"/>
          <w:szCs w:val="20"/>
          <w14:ligatures w14:val="none"/>
        </w:rPr>
        <w:t xml:space="preserve">and an </w:t>
      </w:r>
      <w:r w:rsidR="00284F4E" w:rsidRPr="00284F4E">
        <w:rPr>
          <w:rFonts w:ascii="Arial" w:eastAsia="Calibri" w:hAnsi="Arial" w:cs="Arial"/>
          <w:kern w:val="0"/>
          <w:sz w:val="20"/>
          <w:szCs w:val="20"/>
          <w14:ligatures w14:val="none"/>
        </w:rPr>
        <w:t>aerodynamic particle sizer (APS, Model 3321, TSI Inc., U.S., size range 0.8 to 10 μm)</w:t>
      </w:r>
      <w:r w:rsidR="009E487E" w:rsidRPr="009E487E">
        <w:rPr>
          <w:rFonts w:ascii="Arial" w:eastAsia="Calibri" w:hAnsi="Arial" w:cs="Arial"/>
          <w:kern w:val="0"/>
          <w:sz w:val="20"/>
          <w:szCs w:val="20"/>
          <w14:ligatures w14:val="none"/>
        </w:rPr>
        <w:t xml:space="preserve"> measured PNC across a size range </w:t>
      </w:r>
      <w:r w:rsidR="00284F4E">
        <w:rPr>
          <w:rFonts w:ascii="Arial" w:eastAsia="Calibri" w:hAnsi="Arial" w:cs="Arial"/>
          <w:kern w:val="0"/>
          <w:sz w:val="20"/>
          <w:szCs w:val="20"/>
          <w14:ligatures w14:val="none"/>
        </w:rPr>
        <w:t xml:space="preserve">of </w:t>
      </w:r>
      <w:r w:rsidR="009E487E" w:rsidRPr="009E487E">
        <w:rPr>
          <w:rFonts w:ascii="Arial" w:eastAsia="Calibri" w:hAnsi="Arial" w:cs="Arial"/>
          <w:kern w:val="0"/>
          <w:sz w:val="20"/>
          <w:szCs w:val="20"/>
          <w14:ligatures w14:val="none"/>
        </w:rPr>
        <w:t xml:space="preserve">3 </w:t>
      </w:r>
      <w:r w:rsidR="00284F4E">
        <w:rPr>
          <w:rFonts w:ascii="Arial" w:eastAsia="Calibri" w:hAnsi="Arial" w:cs="Arial"/>
          <w:kern w:val="0"/>
          <w:sz w:val="20"/>
          <w:szCs w:val="20"/>
          <w14:ligatures w14:val="none"/>
        </w:rPr>
        <w:t xml:space="preserve">to </w:t>
      </w:r>
      <w:r w:rsidR="009E487E" w:rsidRPr="009E487E">
        <w:rPr>
          <w:rFonts w:ascii="Arial" w:eastAsia="Calibri" w:hAnsi="Arial" w:cs="Arial"/>
          <w:kern w:val="0"/>
          <w:sz w:val="20"/>
          <w:szCs w:val="20"/>
          <w14:ligatures w14:val="none"/>
        </w:rPr>
        <w:t>10 μm</w:t>
      </w:r>
      <w:r w:rsidR="00284F4E">
        <w:rPr>
          <w:rFonts w:ascii="Arial" w:eastAsia="Calibri" w:hAnsi="Arial" w:cs="Arial"/>
          <w:kern w:val="0"/>
          <w:sz w:val="20"/>
          <w:szCs w:val="20"/>
          <w14:ligatures w14:val="none"/>
        </w:rPr>
        <w:t xml:space="preserve"> (more details can be found in</w:t>
      </w:r>
      <w:r w:rsidR="00284F4E" w:rsidRPr="00284F4E">
        <w:rPr>
          <w:rFonts w:ascii="Arial" w:eastAsia="Calibri" w:hAnsi="Arial" w:cs="Arial"/>
          <w:kern w:val="0"/>
          <w:sz w:val="20"/>
          <w:szCs w:val="20"/>
          <w14:ligatures w14:val="none"/>
        </w:rPr>
        <w:t xml:space="preserve"> </w:t>
      </w:r>
      <w:proofErr w:type="spellStart"/>
      <w:r w:rsidR="00284F4E" w:rsidRPr="00284F4E">
        <w:rPr>
          <w:rFonts w:ascii="Arial" w:eastAsia="Calibri" w:hAnsi="Arial" w:cs="Arial"/>
          <w:kern w:val="0"/>
          <w:sz w:val="20"/>
          <w:szCs w:val="20"/>
          <w14:ligatures w14:val="none"/>
        </w:rPr>
        <w:t>Pitz</w:t>
      </w:r>
      <w:proofErr w:type="spellEnd"/>
      <w:r w:rsidR="00284F4E" w:rsidRPr="00284F4E">
        <w:rPr>
          <w:rFonts w:ascii="Arial" w:eastAsia="Calibri" w:hAnsi="Arial" w:cs="Arial"/>
          <w:kern w:val="0"/>
          <w:sz w:val="20"/>
          <w:szCs w:val="20"/>
          <w14:ligatures w14:val="none"/>
        </w:rPr>
        <w:t xml:space="preserve"> et al. (2008)</w:t>
      </w:r>
      <w:r w:rsidR="00284F4E">
        <w:rPr>
          <w:rFonts w:ascii="Arial" w:eastAsia="Calibri" w:hAnsi="Arial" w:cs="Arial"/>
          <w:kern w:val="0"/>
          <w:sz w:val="20"/>
          <w:szCs w:val="20"/>
          <w14:ligatures w14:val="none"/>
        </w:rPr>
        <w:t>).</w:t>
      </w:r>
      <w:r w:rsidR="009E487E" w:rsidRPr="009E487E">
        <w:rPr>
          <w:rFonts w:ascii="Arial" w:eastAsia="Calibri" w:hAnsi="Arial" w:cs="Arial"/>
          <w:kern w:val="0"/>
          <w:sz w:val="20"/>
          <w:szCs w:val="20"/>
          <w14:ligatures w14:val="none"/>
        </w:rPr>
        <w:t xml:space="preserve"> Instrument comparisons showed high agreement (R² =</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0.97</w:t>
      </w:r>
      <w:r w:rsidR="00284F4E">
        <w:rPr>
          <w:rFonts w:ascii="Arial" w:eastAsia="Calibri" w:hAnsi="Arial" w:cs="Arial"/>
          <w:kern w:val="0"/>
          <w:sz w:val="20"/>
          <w:szCs w:val="20"/>
          <w14:ligatures w14:val="none"/>
        </w:rPr>
        <w:t xml:space="preserve"> - </w:t>
      </w:r>
      <w:r w:rsidR="009E487E" w:rsidRPr="009E487E">
        <w:rPr>
          <w:rFonts w:ascii="Arial" w:eastAsia="Calibri" w:hAnsi="Arial" w:cs="Arial"/>
          <w:kern w:val="0"/>
          <w:sz w:val="20"/>
          <w:szCs w:val="20"/>
          <w14:ligatures w14:val="none"/>
        </w:rPr>
        <w:t>0.98, Pearson r</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0.99), with device differences below 5%, except for one GRIMM counter requiring corrections.</w:t>
      </w:r>
      <w:r w:rsidR="00284F4E">
        <w:rPr>
          <w:rFonts w:ascii="Arial" w:eastAsia="Calibri" w:hAnsi="Arial" w:cs="Arial"/>
          <w:kern w:val="0"/>
          <w:sz w:val="20"/>
          <w:szCs w:val="20"/>
          <w14:ligatures w14:val="none"/>
        </w:rPr>
        <w:t xml:space="preserve"> O</w:t>
      </w:r>
      <w:r w:rsidR="00284F4E" w:rsidRPr="00284F4E">
        <w:rPr>
          <w:rFonts w:ascii="Arial" w:eastAsia="Calibri" w:hAnsi="Arial" w:cs="Arial"/>
          <w:kern w:val="0"/>
          <w:sz w:val="20"/>
          <w:szCs w:val="20"/>
          <w:vertAlign w:val="subscript"/>
          <w14:ligatures w14:val="none"/>
        </w:rPr>
        <w:t>3</w:t>
      </w:r>
      <w:r w:rsidR="009E487E" w:rsidRPr="009E487E">
        <w:rPr>
          <w:rFonts w:ascii="Arial" w:eastAsia="Calibri" w:hAnsi="Arial" w:cs="Arial"/>
          <w:kern w:val="0"/>
          <w:sz w:val="20"/>
          <w:szCs w:val="20"/>
          <w14:ligatures w14:val="none"/>
        </w:rPr>
        <w:t xml:space="preserve"> and NO</w:t>
      </w:r>
      <w:r w:rsidR="009E487E" w:rsidRPr="00284F4E">
        <w:rPr>
          <w:rFonts w:ascii="Arial" w:eastAsia="Calibri" w:hAnsi="Arial" w:cs="Arial"/>
          <w:kern w:val="0"/>
          <w:sz w:val="20"/>
          <w:szCs w:val="20"/>
          <w:vertAlign w:val="subscript"/>
          <w14:ligatures w14:val="none"/>
        </w:rPr>
        <w:t>x</w:t>
      </w:r>
      <w:r w:rsidR="009E487E" w:rsidRPr="009E487E">
        <w:rPr>
          <w:rFonts w:ascii="Arial" w:eastAsia="Calibri" w:hAnsi="Arial" w:cs="Arial"/>
          <w:kern w:val="0"/>
          <w:sz w:val="20"/>
          <w:szCs w:val="20"/>
          <w14:ligatures w14:val="none"/>
        </w:rPr>
        <w:t xml:space="preserve"> were measured using Ogawa passive samplers</w:t>
      </w:r>
      <w:r w:rsidR="007C28B2" w:rsidRPr="007C28B2">
        <w:t xml:space="preserve"> </w:t>
      </w:r>
      <w:r w:rsidR="007C28B2" w:rsidRPr="007C28B2">
        <w:rPr>
          <w:rFonts w:ascii="Arial" w:eastAsia="Calibri" w:hAnsi="Arial" w:cs="Arial"/>
          <w:kern w:val="0"/>
          <w:sz w:val="20"/>
          <w:szCs w:val="20"/>
          <w14:ligatures w14:val="none"/>
        </w:rPr>
        <w:t>(Ogawa &amp; Co., USA Inc.)</w:t>
      </w:r>
      <w:r w:rsidR="009E487E" w:rsidRPr="009E487E">
        <w:rPr>
          <w:rFonts w:ascii="Arial" w:eastAsia="Calibri" w:hAnsi="Arial" w:cs="Arial"/>
          <w:kern w:val="0"/>
          <w:sz w:val="20"/>
          <w:szCs w:val="20"/>
          <w14:ligatures w14:val="none"/>
        </w:rPr>
        <w:t>, while PM</w:t>
      </w:r>
      <w:r w:rsidR="009E487E" w:rsidRPr="00284F4E">
        <w:rPr>
          <w:rFonts w:ascii="Arial" w:eastAsia="Calibri" w:hAnsi="Arial" w:cs="Arial"/>
          <w:kern w:val="0"/>
          <w:sz w:val="20"/>
          <w:szCs w:val="20"/>
          <w:vertAlign w:val="subscript"/>
          <w14:ligatures w14:val="none"/>
        </w:rPr>
        <w:t>10</w:t>
      </w:r>
      <w:r w:rsidR="009E487E" w:rsidRPr="009E487E">
        <w:rPr>
          <w:rFonts w:ascii="Arial" w:eastAsia="Calibri" w:hAnsi="Arial" w:cs="Arial"/>
          <w:kern w:val="0"/>
          <w:sz w:val="20"/>
          <w:szCs w:val="20"/>
          <w14:ligatures w14:val="none"/>
        </w:rPr>
        <w:t xml:space="preserve"> and PM</w:t>
      </w:r>
      <w:r w:rsidR="009E487E" w:rsidRPr="00284F4E">
        <w:rPr>
          <w:rFonts w:ascii="Arial" w:eastAsia="Calibri" w:hAnsi="Arial" w:cs="Arial"/>
          <w:kern w:val="0"/>
          <w:sz w:val="20"/>
          <w:szCs w:val="20"/>
          <w:vertAlign w:val="subscript"/>
          <w14:ligatures w14:val="none"/>
        </w:rPr>
        <w:t>2.5</w:t>
      </w:r>
      <w:r w:rsidR="009E487E" w:rsidRPr="009E487E">
        <w:rPr>
          <w:rFonts w:ascii="Arial" w:eastAsia="Calibri" w:hAnsi="Arial" w:cs="Arial"/>
          <w:kern w:val="0"/>
          <w:sz w:val="20"/>
          <w:szCs w:val="20"/>
          <w14:ligatures w14:val="none"/>
        </w:rPr>
        <w:t xml:space="preserve"> were collected with Harvard Impactors, and PM</w:t>
      </w:r>
      <w:r w:rsidR="009E487E" w:rsidRPr="00681914">
        <w:rPr>
          <w:rFonts w:ascii="Arial" w:eastAsia="Calibri" w:hAnsi="Arial" w:cs="Arial"/>
          <w:kern w:val="0"/>
          <w:sz w:val="20"/>
          <w:szCs w:val="20"/>
          <w:vertAlign w:val="subscript"/>
          <w14:ligatures w14:val="none"/>
        </w:rPr>
        <w:t>coarse</w:t>
      </w:r>
      <w:r w:rsidR="009E487E" w:rsidRPr="009E487E">
        <w:rPr>
          <w:rFonts w:ascii="Arial" w:eastAsia="Calibri" w:hAnsi="Arial" w:cs="Arial"/>
          <w:kern w:val="0"/>
          <w:sz w:val="20"/>
          <w:szCs w:val="20"/>
          <w14:ligatures w14:val="none"/>
        </w:rPr>
        <w:t xml:space="preserve"> was derived from their difference. Reflectance of PM</w:t>
      </w:r>
      <w:r w:rsidR="00C4383C">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filters was converted to absorbance. Due to a high correlation between PM</w:t>
      </w:r>
      <w:r w:rsidR="009E487E" w:rsidRPr="00681914">
        <w:rPr>
          <w:rFonts w:ascii="Arial" w:eastAsia="Calibri" w:hAnsi="Arial" w:cs="Arial"/>
          <w:kern w:val="0"/>
          <w:sz w:val="20"/>
          <w:szCs w:val="20"/>
          <w:vertAlign w:val="subscript"/>
          <w14:ligatures w14:val="none"/>
        </w:rPr>
        <w:t>10abs</w:t>
      </w:r>
      <w:r w:rsidR="009E487E" w:rsidRPr="009E487E">
        <w:rPr>
          <w:rFonts w:ascii="Arial" w:eastAsia="Calibri" w:hAnsi="Arial" w:cs="Arial"/>
          <w:kern w:val="0"/>
          <w:sz w:val="20"/>
          <w:szCs w:val="20"/>
          <w14:ligatures w14:val="none"/>
        </w:rPr>
        <w:t xml:space="preserve"> and PM</w:t>
      </w:r>
      <w:r w:rsidR="009E487E" w:rsidRPr="00681914">
        <w:rPr>
          <w:rFonts w:ascii="Arial" w:eastAsia="Calibri" w:hAnsi="Arial" w:cs="Arial"/>
          <w:kern w:val="0"/>
          <w:sz w:val="20"/>
          <w:szCs w:val="20"/>
          <w:vertAlign w:val="subscript"/>
          <w14:ligatures w14:val="none"/>
        </w:rPr>
        <w:t>2.5abs</w:t>
      </w:r>
      <w:r w:rsidR="009E487E" w:rsidRPr="009E487E">
        <w:rPr>
          <w:rFonts w:ascii="Arial" w:eastAsia="Calibri" w:hAnsi="Arial" w:cs="Arial"/>
          <w:kern w:val="0"/>
          <w:sz w:val="20"/>
          <w:szCs w:val="20"/>
          <w14:ligatures w14:val="none"/>
        </w:rPr>
        <w:t xml:space="preserve"> (r</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0.98), the LUR model focused on PM</w:t>
      </w:r>
      <w:r w:rsidR="009E487E" w:rsidRPr="00681914">
        <w:rPr>
          <w:rFonts w:ascii="Arial" w:eastAsia="Calibri" w:hAnsi="Arial" w:cs="Arial"/>
          <w:kern w:val="0"/>
          <w:sz w:val="20"/>
          <w:szCs w:val="20"/>
          <w:vertAlign w:val="subscript"/>
          <w14:ligatures w14:val="none"/>
        </w:rPr>
        <w:t>2.5abs</w:t>
      </w:r>
      <w:r w:rsidR="009E487E" w:rsidRPr="009E487E">
        <w:rPr>
          <w:rFonts w:ascii="Arial" w:eastAsia="Calibri" w:hAnsi="Arial" w:cs="Arial"/>
          <w:kern w:val="0"/>
          <w:sz w:val="20"/>
          <w:szCs w:val="20"/>
          <w14:ligatures w14:val="none"/>
        </w:rPr>
        <w:t>.</w:t>
      </w:r>
      <w:r w:rsidR="00681914">
        <w:rPr>
          <w:rFonts w:ascii="Arial" w:eastAsia="Calibri" w:hAnsi="Arial" w:cs="Arial"/>
          <w:kern w:val="0"/>
          <w:sz w:val="20"/>
          <w:szCs w:val="20"/>
          <w14:ligatures w14:val="none"/>
        </w:rPr>
        <w:t xml:space="preserve"> </w:t>
      </w:r>
      <w:r w:rsidR="009E487E" w:rsidRPr="009E487E">
        <w:rPr>
          <w:rFonts w:ascii="Arial" w:eastAsia="Calibri" w:hAnsi="Arial" w:cs="Arial"/>
          <w:kern w:val="0"/>
          <w:sz w:val="20"/>
          <w:szCs w:val="20"/>
          <w14:ligatures w14:val="none"/>
        </w:rPr>
        <w:t xml:space="preserve">To adjust for temporal variability, site measurements were corrected based on </w:t>
      </w:r>
      <w:r w:rsidR="009E487E" w:rsidRPr="009E487E">
        <w:rPr>
          <w:rFonts w:ascii="Arial" w:eastAsia="Calibri" w:hAnsi="Arial" w:cs="Arial"/>
          <w:kern w:val="0"/>
          <w:sz w:val="20"/>
          <w:szCs w:val="20"/>
          <w14:ligatures w14:val="none"/>
        </w:rPr>
        <w:lastRenderedPageBreak/>
        <w:t xml:space="preserve">deviations from the reference site's </w:t>
      </w:r>
      <w:r w:rsidR="00AE199A" w:rsidRPr="00AE199A">
        <w:rPr>
          <w:rFonts w:ascii="Arial" w:eastAsia="Calibri" w:hAnsi="Arial" w:cs="Arial"/>
          <w:kern w:val="0"/>
          <w:sz w:val="20"/>
          <w:szCs w:val="20"/>
          <w14:ligatures w14:val="none"/>
        </w:rPr>
        <w:t xml:space="preserve">average concentration for each period </w:t>
      </w:r>
      <w:r w:rsidR="00AE199A">
        <w:rPr>
          <w:rFonts w:ascii="Arial" w:eastAsia="Calibri" w:hAnsi="Arial" w:cs="Arial"/>
          <w:kern w:val="0"/>
          <w:sz w:val="20"/>
          <w:szCs w:val="20"/>
          <w14:ligatures w14:val="none"/>
        </w:rPr>
        <w:t xml:space="preserve">and its </w:t>
      </w:r>
      <w:r w:rsidR="009E487E" w:rsidRPr="009E487E">
        <w:rPr>
          <w:rFonts w:ascii="Arial" w:eastAsia="Calibri" w:hAnsi="Arial" w:cs="Arial"/>
          <w:kern w:val="0"/>
          <w:sz w:val="20"/>
          <w:szCs w:val="20"/>
          <w14:ligatures w14:val="none"/>
        </w:rPr>
        <w:t xml:space="preserve">annual mean. PNC adjustments were performed daily due to its higher variability. </w:t>
      </w:r>
      <w:r w:rsidR="008809EC" w:rsidRPr="008809EC">
        <w:rPr>
          <w:rFonts w:ascii="Arial" w:eastAsia="Calibri" w:hAnsi="Arial" w:cs="Arial"/>
          <w:kern w:val="0"/>
          <w:sz w:val="20"/>
          <w:szCs w:val="20"/>
          <w14:ligatures w14:val="none"/>
        </w:rPr>
        <w:t xml:space="preserve">All </w:t>
      </w:r>
      <w:r w:rsidR="008809EC">
        <w:rPr>
          <w:rFonts w:ascii="Arial" w:eastAsia="Calibri" w:hAnsi="Arial" w:cs="Arial"/>
          <w:kern w:val="0"/>
          <w:sz w:val="20"/>
          <w:szCs w:val="20"/>
          <w14:ligatures w14:val="none"/>
        </w:rPr>
        <w:t>pollutants’ exposures we</w:t>
      </w:r>
      <w:r w:rsidR="008809EC" w:rsidRPr="008809EC">
        <w:rPr>
          <w:rFonts w:ascii="Arial" w:eastAsia="Calibri" w:hAnsi="Arial" w:cs="Arial"/>
          <w:kern w:val="0"/>
          <w:sz w:val="20"/>
          <w:szCs w:val="20"/>
          <w14:ligatures w14:val="none"/>
        </w:rPr>
        <w:t>re temporally adjusted and representative for the long-term average concentrations.</w:t>
      </w:r>
    </w:p>
    <w:p w14:paraId="1AB619E4" w14:textId="18578C5A" w:rsidR="00D059F9" w:rsidRDefault="009E6D5C" w:rsidP="00053B42">
      <w:pPr>
        <w:spacing w:line="480" w:lineRule="auto"/>
        <w:jc w:val="both"/>
        <w:rPr>
          <w:rFonts w:ascii="Arial" w:eastAsia="Calibri" w:hAnsi="Arial" w:cs="Arial"/>
          <w:kern w:val="0"/>
          <w:sz w:val="20"/>
          <w:szCs w:val="20"/>
          <w14:ligatures w14:val="none"/>
        </w:rPr>
      </w:pPr>
      <w:r w:rsidRPr="009E6D5C">
        <w:rPr>
          <w:rFonts w:ascii="Arial" w:eastAsia="Calibri" w:hAnsi="Arial" w:cs="Arial"/>
          <w:kern w:val="0"/>
          <w:sz w:val="20"/>
          <w:szCs w:val="20"/>
          <w:lang w:val="de-DE"/>
          <w14:ligatures w14:val="none"/>
        </w:rPr>
        <w:t xml:space="preserve">Wolf K, Cyrys J, </w:t>
      </w:r>
      <w:proofErr w:type="spellStart"/>
      <w:r w:rsidRPr="009E6D5C">
        <w:rPr>
          <w:rFonts w:ascii="Arial" w:eastAsia="Calibri" w:hAnsi="Arial" w:cs="Arial"/>
          <w:kern w:val="0"/>
          <w:sz w:val="20"/>
          <w:szCs w:val="20"/>
          <w:lang w:val="de-DE"/>
          <w14:ligatures w14:val="none"/>
        </w:rPr>
        <w:t>Harciníková</w:t>
      </w:r>
      <w:proofErr w:type="spellEnd"/>
      <w:r w:rsidRPr="009E6D5C">
        <w:rPr>
          <w:rFonts w:ascii="Arial" w:eastAsia="Calibri" w:hAnsi="Arial" w:cs="Arial"/>
          <w:kern w:val="0"/>
          <w:sz w:val="20"/>
          <w:szCs w:val="20"/>
          <w:lang w:val="de-DE"/>
          <w14:ligatures w14:val="none"/>
        </w:rPr>
        <w:t xml:space="preserve"> T, </w:t>
      </w:r>
      <w:proofErr w:type="spellStart"/>
      <w:r w:rsidRPr="009E6D5C">
        <w:rPr>
          <w:rFonts w:ascii="Arial" w:eastAsia="Calibri" w:hAnsi="Arial" w:cs="Arial"/>
          <w:kern w:val="0"/>
          <w:sz w:val="20"/>
          <w:szCs w:val="20"/>
          <w:lang w:val="de-DE"/>
          <w14:ligatures w14:val="none"/>
        </w:rPr>
        <w:t>Gu</w:t>
      </w:r>
      <w:proofErr w:type="spellEnd"/>
      <w:r w:rsidRPr="009E6D5C">
        <w:rPr>
          <w:rFonts w:ascii="Arial" w:eastAsia="Calibri" w:hAnsi="Arial" w:cs="Arial"/>
          <w:kern w:val="0"/>
          <w:sz w:val="20"/>
          <w:szCs w:val="20"/>
          <w:lang w:val="de-DE"/>
          <w14:ligatures w14:val="none"/>
        </w:rPr>
        <w:t xml:space="preserve"> J, Kusch T, Hampel R, Schneider A, Peters A. 2017. </w:t>
      </w:r>
      <w:r w:rsidRPr="009E6D5C">
        <w:rPr>
          <w:rFonts w:ascii="Arial" w:eastAsia="Calibri" w:hAnsi="Arial" w:cs="Arial"/>
          <w:kern w:val="0"/>
          <w:sz w:val="20"/>
          <w:szCs w:val="20"/>
          <w14:ligatures w14:val="none"/>
        </w:rPr>
        <w:t>Land use regression modeling of ultrafine particles, ozone, nitrogen oxides and markers of particulate matter pollution in Augsburg, Germany. Science of the Total Environment 579 1531-</w:t>
      </w:r>
      <w:r w:rsidR="00351391">
        <w:rPr>
          <w:rFonts w:ascii="Arial" w:eastAsia="Calibri" w:hAnsi="Arial" w:cs="Arial"/>
          <w:kern w:val="0"/>
          <w:sz w:val="20"/>
          <w:szCs w:val="20"/>
          <w14:ligatures w14:val="none"/>
        </w:rPr>
        <w:t>15</w:t>
      </w:r>
      <w:r w:rsidRPr="009E6D5C">
        <w:rPr>
          <w:rFonts w:ascii="Arial" w:eastAsia="Calibri" w:hAnsi="Arial" w:cs="Arial"/>
          <w:kern w:val="0"/>
          <w:sz w:val="20"/>
          <w:szCs w:val="20"/>
          <w14:ligatures w14:val="none"/>
        </w:rPr>
        <w:t xml:space="preserve">40. doi: </w:t>
      </w:r>
      <w:r w:rsidR="0002189E">
        <w:rPr>
          <w:rFonts w:ascii="Arial" w:eastAsia="Calibri" w:hAnsi="Arial" w:cs="Arial"/>
          <w:kern w:val="0"/>
          <w:sz w:val="20"/>
          <w:szCs w:val="20"/>
          <w14:ligatures w14:val="none"/>
        </w:rPr>
        <w:t xml:space="preserve">doi: </w:t>
      </w:r>
      <w:hyperlink r:id="rId11" w:history="1">
        <w:r w:rsidR="0002189E" w:rsidRPr="00B21F14">
          <w:rPr>
            <w:rStyle w:val="Hyperlink"/>
            <w:rFonts w:ascii="Arial" w:eastAsia="Calibri" w:hAnsi="Arial" w:cs="Arial"/>
            <w:kern w:val="0"/>
            <w:sz w:val="20"/>
            <w:szCs w:val="20"/>
            <w14:ligatures w14:val="none"/>
          </w:rPr>
          <w:t>https://doi.org/10.1016/j.scitotenv.2016.11.160</w:t>
        </w:r>
      </w:hyperlink>
      <w:r>
        <w:rPr>
          <w:rFonts w:ascii="Arial" w:eastAsia="Calibri" w:hAnsi="Arial" w:cs="Arial"/>
          <w:kern w:val="0"/>
          <w:sz w:val="20"/>
          <w:szCs w:val="20"/>
          <w14:ligatures w14:val="none"/>
        </w:rPr>
        <w:t xml:space="preserve"> </w:t>
      </w:r>
      <w:r w:rsidR="00991E80">
        <w:rPr>
          <w:rFonts w:ascii="Arial" w:eastAsia="Calibri" w:hAnsi="Arial" w:cs="Arial"/>
          <w:kern w:val="0"/>
          <w:sz w:val="20"/>
          <w:szCs w:val="20"/>
          <w14:ligatures w14:val="none"/>
        </w:rPr>
        <w:t xml:space="preserve"> </w:t>
      </w:r>
    </w:p>
    <w:p w14:paraId="13C12088" w14:textId="6AE3D172" w:rsidR="004849BB" w:rsidRPr="005D7C6C" w:rsidRDefault="00ED15A8" w:rsidP="00053B42">
      <w:pPr>
        <w:spacing w:line="480" w:lineRule="auto"/>
        <w:jc w:val="both"/>
        <w:rPr>
          <w:rFonts w:ascii="Arial" w:eastAsia="Calibri" w:hAnsi="Arial" w:cs="Arial"/>
          <w:kern w:val="0"/>
          <w:sz w:val="20"/>
          <w:szCs w:val="20"/>
          <w14:ligatures w14:val="none"/>
        </w:rPr>
      </w:pPr>
      <w:r w:rsidRPr="00ED15A8">
        <w:rPr>
          <w:rFonts w:ascii="Arial" w:eastAsia="Calibri" w:hAnsi="Arial" w:cs="Arial"/>
          <w:kern w:val="0"/>
          <w:sz w:val="20"/>
          <w:szCs w:val="20"/>
          <w14:ligatures w14:val="none"/>
        </w:rPr>
        <w:t xml:space="preserve">Hoek G, </w:t>
      </w:r>
      <w:proofErr w:type="spellStart"/>
      <w:r w:rsidRPr="00ED15A8">
        <w:rPr>
          <w:rFonts w:ascii="Arial" w:eastAsia="Calibri" w:hAnsi="Arial" w:cs="Arial"/>
          <w:kern w:val="0"/>
          <w:sz w:val="20"/>
          <w:szCs w:val="20"/>
          <w14:ligatures w14:val="none"/>
        </w:rPr>
        <w:t>Beelen</w:t>
      </w:r>
      <w:proofErr w:type="spellEnd"/>
      <w:r w:rsidRPr="00ED15A8">
        <w:rPr>
          <w:rFonts w:ascii="Arial" w:eastAsia="Calibri" w:hAnsi="Arial" w:cs="Arial"/>
          <w:kern w:val="0"/>
          <w:sz w:val="20"/>
          <w:szCs w:val="20"/>
          <w14:ligatures w14:val="none"/>
        </w:rPr>
        <w:t xml:space="preserve"> R, De </w:t>
      </w:r>
      <w:proofErr w:type="spellStart"/>
      <w:r w:rsidRPr="00ED15A8">
        <w:rPr>
          <w:rFonts w:ascii="Arial" w:eastAsia="Calibri" w:hAnsi="Arial" w:cs="Arial"/>
          <w:kern w:val="0"/>
          <w:sz w:val="20"/>
          <w:szCs w:val="20"/>
          <w14:ligatures w14:val="none"/>
        </w:rPr>
        <w:t>Hoogh</w:t>
      </w:r>
      <w:proofErr w:type="spellEnd"/>
      <w:r w:rsidRPr="00ED15A8">
        <w:rPr>
          <w:rFonts w:ascii="Arial" w:eastAsia="Calibri" w:hAnsi="Arial" w:cs="Arial"/>
          <w:kern w:val="0"/>
          <w:sz w:val="20"/>
          <w:szCs w:val="20"/>
          <w14:ligatures w14:val="none"/>
        </w:rPr>
        <w:t xml:space="preserve"> K, </w:t>
      </w:r>
      <w:proofErr w:type="spellStart"/>
      <w:r w:rsidRPr="00ED15A8">
        <w:rPr>
          <w:rFonts w:ascii="Arial" w:eastAsia="Calibri" w:hAnsi="Arial" w:cs="Arial"/>
          <w:kern w:val="0"/>
          <w:sz w:val="20"/>
          <w:szCs w:val="20"/>
          <w14:ligatures w14:val="none"/>
        </w:rPr>
        <w:t>Vienneau</w:t>
      </w:r>
      <w:proofErr w:type="spellEnd"/>
      <w:r w:rsidRPr="00ED15A8">
        <w:rPr>
          <w:rFonts w:ascii="Arial" w:eastAsia="Calibri" w:hAnsi="Arial" w:cs="Arial"/>
          <w:kern w:val="0"/>
          <w:sz w:val="20"/>
          <w:szCs w:val="20"/>
          <w14:ligatures w14:val="none"/>
        </w:rPr>
        <w:t>, D, Gulliver J, Fischer P, Briggs D. 2008.</w:t>
      </w:r>
      <w:r w:rsidR="004849BB" w:rsidRPr="005D7C6C">
        <w:rPr>
          <w:rFonts w:ascii="Arial" w:eastAsia="Calibri" w:hAnsi="Arial" w:cs="Arial"/>
          <w:kern w:val="0"/>
          <w:sz w:val="20"/>
          <w:szCs w:val="20"/>
          <w14:ligatures w14:val="none"/>
        </w:rPr>
        <w:t xml:space="preserve"> A review of land-use regression models to assess spatial variation of outdoor air pollution. Atmospheric environment 42</w:t>
      </w:r>
      <w:r w:rsidR="00190495">
        <w:rPr>
          <w:rFonts w:ascii="Arial" w:eastAsia="Calibri" w:hAnsi="Arial" w:cs="Arial"/>
          <w:kern w:val="0"/>
          <w:sz w:val="20"/>
          <w:szCs w:val="20"/>
          <w14:ligatures w14:val="none"/>
        </w:rPr>
        <w:t xml:space="preserve"> </w:t>
      </w:r>
      <w:r w:rsidR="00CD612D">
        <w:rPr>
          <w:rFonts w:ascii="Arial" w:eastAsia="Calibri" w:hAnsi="Arial" w:cs="Arial"/>
          <w:kern w:val="0"/>
          <w:sz w:val="20"/>
          <w:szCs w:val="20"/>
          <w14:ligatures w14:val="none"/>
        </w:rPr>
        <w:t>(</w:t>
      </w:r>
      <w:r w:rsidR="004849BB" w:rsidRPr="005D7C6C">
        <w:rPr>
          <w:rFonts w:ascii="Arial" w:eastAsia="Calibri" w:hAnsi="Arial" w:cs="Arial"/>
          <w:kern w:val="0"/>
          <w:sz w:val="20"/>
          <w:szCs w:val="20"/>
          <w14:ligatures w14:val="none"/>
        </w:rPr>
        <w:t>33</w:t>
      </w:r>
      <w:r w:rsidR="00CD612D">
        <w:rPr>
          <w:rFonts w:ascii="Arial" w:eastAsia="Calibri" w:hAnsi="Arial" w:cs="Arial"/>
          <w:kern w:val="0"/>
          <w:sz w:val="20"/>
          <w:szCs w:val="20"/>
          <w14:ligatures w14:val="none"/>
        </w:rPr>
        <w:t>)</w:t>
      </w:r>
      <w:r w:rsidR="004849BB" w:rsidRPr="005D7C6C">
        <w:rPr>
          <w:rFonts w:ascii="Arial" w:eastAsia="Calibri" w:hAnsi="Arial" w:cs="Arial"/>
          <w:kern w:val="0"/>
          <w:sz w:val="20"/>
          <w:szCs w:val="20"/>
          <w14:ligatures w14:val="none"/>
        </w:rPr>
        <w:t xml:space="preserve"> 7561-7578.</w:t>
      </w:r>
      <w:r w:rsidR="005D7C6C" w:rsidRPr="005D7C6C">
        <w:rPr>
          <w:rFonts w:ascii="Arial" w:eastAsia="Calibri" w:hAnsi="Arial" w:cs="Arial"/>
          <w:kern w:val="0"/>
          <w:sz w:val="20"/>
          <w:szCs w:val="20"/>
          <w14:ligatures w14:val="none"/>
        </w:rPr>
        <w:t xml:space="preserve"> </w:t>
      </w:r>
      <w:r w:rsidR="0002189E">
        <w:rPr>
          <w:rFonts w:ascii="Arial" w:eastAsia="Calibri" w:hAnsi="Arial" w:cs="Arial"/>
          <w:kern w:val="0"/>
          <w:sz w:val="20"/>
          <w:szCs w:val="20"/>
          <w14:ligatures w14:val="none"/>
        </w:rPr>
        <w:t xml:space="preserve">doi: </w:t>
      </w:r>
      <w:hyperlink r:id="rId12" w:history="1">
        <w:r w:rsidR="0002189E" w:rsidRPr="00B21F14">
          <w:rPr>
            <w:rStyle w:val="Hyperlink"/>
            <w:rFonts w:ascii="Arial" w:eastAsia="Calibri" w:hAnsi="Arial" w:cs="Arial"/>
            <w:kern w:val="0"/>
            <w:sz w:val="20"/>
            <w:szCs w:val="20"/>
            <w14:ligatures w14:val="none"/>
          </w:rPr>
          <w:t>https://doi.org/10.1016/j.atmosenv.2008.05.057</w:t>
        </w:r>
      </w:hyperlink>
      <w:r w:rsidR="005D7C6C" w:rsidRPr="005D7C6C">
        <w:rPr>
          <w:rFonts w:ascii="Arial" w:eastAsia="Calibri" w:hAnsi="Arial" w:cs="Arial"/>
          <w:kern w:val="0"/>
          <w:sz w:val="20"/>
          <w:szCs w:val="20"/>
          <w14:ligatures w14:val="none"/>
        </w:rPr>
        <w:t xml:space="preserve"> </w:t>
      </w:r>
    </w:p>
    <w:p w14:paraId="5A8A874C" w14:textId="5036EA41" w:rsidR="001C38A2" w:rsidRDefault="00B347C2" w:rsidP="00053B42">
      <w:pPr>
        <w:spacing w:line="480" w:lineRule="auto"/>
        <w:jc w:val="both"/>
        <w:rPr>
          <w:rFonts w:ascii="Arial" w:eastAsia="Calibri" w:hAnsi="Arial" w:cs="Arial"/>
          <w:kern w:val="0"/>
          <w:sz w:val="20"/>
          <w:szCs w:val="20"/>
          <w14:ligatures w14:val="none"/>
        </w:rPr>
      </w:pPr>
      <w:proofErr w:type="spellStart"/>
      <w:r w:rsidRPr="00B347C2">
        <w:rPr>
          <w:rFonts w:ascii="Arial" w:eastAsia="Calibri" w:hAnsi="Arial" w:cs="Arial"/>
          <w:kern w:val="0"/>
          <w:sz w:val="20"/>
          <w:szCs w:val="20"/>
          <w14:ligatures w14:val="none"/>
        </w:rPr>
        <w:t>Pitz</w:t>
      </w:r>
      <w:proofErr w:type="spellEnd"/>
      <w:r w:rsidRPr="00B347C2">
        <w:rPr>
          <w:rFonts w:ascii="Arial" w:eastAsia="Calibri" w:hAnsi="Arial" w:cs="Arial"/>
          <w:kern w:val="0"/>
          <w:sz w:val="20"/>
          <w:szCs w:val="20"/>
          <w14:ligatures w14:val="none"/>
        </w:rPr>
        <w:t xml:space="preserve"> M, </w:t>
      </w:r>
      <w:proofErr w:type="spellStart"/>
      <w:r w:rsidRPr="00B347C2">
        <w:rPr>
          <w:rFonts w:ascii="Arial" w:eastAsia="Calibri" w:hAnsi="Arial" w:cs="Arial"/>
          <w:kern w:val="0"/>
          <w:sz w:val="20"/>
          <w:szCs w:val="20"/>
          <w14:ligatures w14:val="none"/>
        </w:rPr>
        <w:t>Birmili</w:t>
      </w:r>
      <w:proofErr w:type="spellEnd"/>
      <w:r w:rsidRPr="00B347C2">
        <w:rPr>
          <w:rFonts w:ascii="Arial" w:eastAsia="Calibri" w:hAnsi="Arial" w:cs="Arial"/>
          <w:kern w:val="0"/>
          <w:sz w:val="20"/>
          <w:szCs w:val="20"/>
          <w14:ligatures w14:val="none"/>
        </w:rPr>
        <w:t xml:space="preserve"> W, Schmid O, Peters A, Wichmann HE, Cyrys J.</w:t>
      </w:r>
      <w:r>
        <w:rPr>
          <w:rFonts w:ascii="Arial" w:eastAsia="Calibri" w:hAnsi="Arial" w:cs="Arial"/>
          <w:kern w:val="0"/>
          <w:sz w:val="20"/>
          <w:szCs w:val="20"/>
          <w14:ligatures w14:val="none"/>
        </w:rPr>
        <w:t xml:space="preserve"> 2008. </w:t>
      </w:r>
      <w:r w:rsidR="00284F4E" w:rsidRPr="00284F4E">
        <w:rPr>
          <w:rFonts w:ascii="Arial" w:eastAsia="Calibri" w:hAnsi="Arial" w:cs="Arial"/>
          <w:kern w:val="0"/>
          <w:sz w:val="20"/>
          <w:szCs w:val="20"/>
          <w14:ligatures w14:val="none"/>
        </w:rPr>
        <w:t>Quality control and quality assurance for particle size distribution measurements at an urban monitoring station in Augsburg, Germany. Journal of Environmental Monitoring 10</w:t>
      </w:r>
      <w:r>
        <w:rPr>
          <w:rFonts w:ascii="Arial" w:eastAsia="Calibri" w:hAnsi="Arial" w:cs="Arial"/>
          <w:kern w:val="0"/>
          <w:sz w:val="20"/>
          <w:szCs w:val="20"/>
          <w14:ligatures w14:val="none"/>
        </w:rPr>
        <w:t xml:space="preserve"> (</w:t>
      </w:r>
      <w:r w:rsidR="00284F4E" w:rsidRPr="00284F4E">
        <w:rPr>
          <w:rFonts w:ascii="Arial" w:eastAsia="Calibri" w:hAnsi="Arial" w:cs="Arial"/>
          <w:kern w:val="0"/>
          <w:sz w:val="20"/>
          <w:szCs w:val="20"/>
          <w14:ligatures w14:val="none"/>
        </w:rPr>
        <w:t>9</w:t>
      </w:r>
      <w:r>
        <w:rPr>
          <w:rFonts w:ascii="Arial" w:eastAsia="Calibri" w:hAnsi="Arial" w:cs="Arial"/>
          <w:kern w:val="0"/>
          <w:sz w:val="20"/>
          <w:szCs w:val="20"/>
          <w14:ligatures w14:val="none"/>
        </w:rPr>
        <w:t>)</w:t>
      </w:r>
      <w:r w:rsidR="00284F4E" w:rsidRPr="00284F4E">
        <w:rPr>
          <w:rFonts w:ascii="Arial" w:eastAsia="Calibri" w:hAnsi="Arial" w:cs="Arial"/>
          <w:kern w:val="0"/>
          <w:sz w:val="20"/>
          <w:szCs w:val="20"/>
          <w14:ligatures w14:val="none"/>
        </w:rPr>
        <w:t xml:space="preserve"> 1017-1024. </w:t>
      </w:r>
      <w:r w:rsidR="0002189E">
        <w:rPr>
          <w:rFonts w:ascii="Arial" w:eastAsia="Calibri" w:hAnsi="Arial" w:cs="Arial"/>
          <w:kern w:val="0"/>
          <w:sz w:val="20"/>
          <w:szCs w:val="20"/>
          <w14:ligatures w14:val="none"/>
        </w:rPr>
        <w:t xml:space="preserve">doi: </w:t>
      </w:r>
      <w:hyperlink r:id="rId13" w:history="1">
        <w:r w:rsidR="0002189E" w:rsidRPr="00B21F14">
          <w:rPr>
            <w:rStyle w:val="Hyperlink"/>
            <w:rFonts w:ascii="Arial" w:eastAsia="Calibri" w:hAnsi="Arial" w:cs="Arial"/>
            <w:kern w:val="0"/>
            <w:sz w:val="20"/>
            <w:szCs w:val="20"/>
            <w14:ligatures w14:val="none"/>
          </w:rPr>
          <w:t>https://doi.org/10.1039/B807264G</w:t>
        </w:r>
      </w:hyperlink>
      <w:r w:rsidR="008832FB">
        <w:rPr>
          <w:rFonts w:ascii="Arial" w:eastAsia="Calibri" w:hAnsi="Arial" w:cs="Arial"/>
          <w:kern w:val="0"/>
          <w:sz w:val="20"/>
          <w:szCs w:val="20"/>
          <w14:ligatures w14:val="none"/>
        </w:rPr>
        <w:t xml:space="preserve"> </w:t>
      </w:r>
      <w:r w:rsidR="00284F4E" w:rsidRPr="00284F4E">
        <w:rPr>
          <w:rFonts w:ascii="Arial" w:eastAsia="Calibri" w:hAnsi="Arial" w:cs="Arial"/>
          <w:kern w:val="0"/>
          <w:sz w:val="20"/>
          <w:szCs w:val="20"/>
          <w14:ligatures w14:val="none"/>
        </w:rPr>
        <w:t xml:space="preserve"> </w:t>
      </w:r>
      <w:r w:rsidR="001C38A2">
        <w:rPr>
          <w:rFonts w:ascii="Arial" w:eastAsia="Calibri" w:hAnsi="Arial" w:cs="Arial"/>
          <w:kern w:val="0"/>
          <w:sz w:val="20"/>
          <w:szCs w:val="20"/>
          <w14:ligatures w14:val="none"/>
        </w:rPr>
        <w:br w:type="page"/>
      </w:r>
    </w:p>
    <w:p w14:paraId="1EB0D711" w14:textId="30B9EE72" w:rsidR="004B122A" w:rsidRDefault="0099167D" w:rsidP="009E487E">
      <w:pPr>
        <w:spacing w:line="480" w:lineRule="auto"/>
        <w:jc w:val="both"/>
        <w:rPr>
          <w:rFonts w:ascii="Arial" w:eastAsia="Calibri" w:hAnsi="Arial" w:cs="Arial"/>
          <w:kern w:val="0"/>
          <w:sz w:val="20"/>
          <w:szCs w:val="20"/>
          <w14:ligatures w14:val="none"/>
        </w:rPr>
      </w:pPr>
      <w:r w:rsidRPr="00336D69">
        <w:rPr>
          <w:rFonts w:ascii="Arial" w:hAnsi="Arial" w:cs="Arial"/>
          <w:sz w:val="20"/>
          <w:szCs w:val="20"/>
        </w:rPr>
        <w:lastRenderedPageBreak/>
        <w:t xml:space="preserve">Supplemental methods </w:t>
      </w:r>
      <w:r w:rsidR="00EF4334">
        <w:rPr>
          <w:rFonts w:ascii="Arial" w:eastAsia="Calibri" w:hAnsi="Arial" w:cs="Arial"/>
          <w:kern w:val="0"/>
          <w:sz w:val="20"/>
          <w:szCs w:val="20"/>
          <w14:ligatures w14:val="none"/>
        </w:rPr>
        <w:t xml:space="preserve">M2. </w:t>
      </w:r>
      <w:r w:rsidR="001B70AF">
        <w:rPr>
          <w:rFonts w:ascii="Arial" w:eastAsia="Calibri" w:hAnsi="Arial" w:cs="Arial"/>
          <w:kern w:val="0"/>
          <w:sz w:val="20"/>
          <w:szCs w:val="20"/>
          <w14:ligatures w14:val="none"/>
        </w:rPr>
        <w:t>Details for g</w:t>
      </w:r>
      <w:r w:rsidR="00EF4334">
        <w:rPr>
          <w:rFonts w:ascii="Arial" w:eastAsia="Calibri" w:hAnsi="Arial" w:cs="Arial"/>
          <w:kern w:val="0"/>
          <w:sz w:val="20"/>
          <w:szCs w:val="20"/>
          <w14:ligatures w14:val="none"/>
        </w:rPr>
        <w:t xml:space="preserve">reenness </w:t>
      </w:r>
      <w:r w:rsidR="001B70AF">
        <w:rPr>
          <w:rFonts w:ascii="Arial" w:eastAsia="Calibri" w:hAnsi="Arial" w:cs="Arial"/>
          <w:kern w:val="0"/>
          <w:sz w:val="20"/>
          <w:szCs w:val="20"/>
          <w14:ligatures w14:val="none"/>
        </w:rPr>
        <w:t xml:space="preserve">index </w:t>
      </w:r>
      <w:r w:rsidR="00EF4334">
        <w:rPr>
          <w:rFonts w:ascii="Arial" w:eastAsia="Calibri" w:hAnsi="Arial" w:cs="Arial"/>
          <w:kern w:val="0"/>
          <w:sz w:val="20"/>
          <w:szCs w:val="20"/>
          <w14:ligatures w14:val="none"/>
        </w:rPr>
        <w:t>and air temperature</w:t>
      </w:r>
      <w:r w:rsidR="001B70AF">
        <w:rPr>
          <w:rFonts w:ascii="Arial" w:eastAsia="Calibri" w:hAnsi="Arial" w:cs="Arial"/>
          <w:kern w:val="0"/>
          <w:sz w:val="20"/>
          <w:szCs w:val="20"/>
          <w14:ligatures w14:val="none"/>
        </w:rPr>
        <w:t xml:space="preserve"> data</w:t>
      </w:r>
    </w:p>
    <w:p w14:paraId="58EA933D" w14:textId="0AEFD2FD" w:rsidR="004A55A8" w:rsidRDefault="00316D51" w:rsidP="00363ECB">
      <w:pPr>
        <w:spacing w:line="48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The g</w:t>
      </w:r>
      <w:r w:rsidR="009B7B1F" w:rsidRPr="00363ECB">
        <w:rPr>
          <w:rFonts w:ascii="Arial" w:eastAsia="Calibri" w:hAnsi="Arial" w:cs="Arial"/>
          <w:kern w:val="0"/>
          <w:sz w:val="20"/>
          <w:szCs w:val="20"/>
          <w14:ligatures w14:val="none"/>
        </w:rPr>
        <w:t xml:space="preserve">reenness </w:t>
      </w:r>
      <w:r>
        <w:rPr>
          <w:rFonts w:ascii="Arial" w:eastAsia="Calibri" w:hAnsi="Arial" w:cs="Arial"/>
          <w:kern w:val="0"/>
          <w:sz w:val="20"/>
          <w:szCs w:val="20"/>
          <w14:ligatures w14:val="none"/>
        </w:rPr>
        <w:t xml:space="preserve">index </w:t>
      </w:r>
      <w:r w:rsidR="0067496A">
        <w:rPr>
          <w:rFonts w:ascii="Arial" w:eastAsia="Calibri" w:hAnsi="Arial" w:cs="Arial"/>
          <w:kern w:val="0"/>
          <w:sz w:val="20"/>
          <w:szCs w:val="20"/>
          <w14:ligatures w14:val="none"/>
        </w:rPr>
        <w:t>derived from</w:t>
      </w:r>
      <w:r w:rsidR="009B7B1F" w:rsidRPr="00363ECB">
        <w:rPr>
          <w:rFonts w:ascii="Arial" w:eastAsia="Calibri" w:hAnsi="Arial" w:cs="Arial"/>
          <w:kern w:val="0"/>
          <w:sz w:val="20"/>
          <w:szCs w:val="20"/>
          <w14:ligatures w14:val="none"/>
        </w:rPr>
        <w:t xml:space="preserve"> the median NDVI</w:t>
      </w:r>
      <w:r w:rsidR="00EE7A61">
        <w:rPr>
          <w:rFonts w:ascii="Arial" w:eastAsia="Calibri" w:hAnsi="Arial" w:cs="Arial"/>
          <w:kern w:val="0"/>
          <w:sz w:val="20"/>
          <w:szCs w:val="20"/>
          <w14:ligatures w14:val="none"/>
        </w:rPr>
        <w:t xml:space="preserve"> value</w:t>
      </w:r>
      <w:r w:rsidR="009B7B1F" w:rsidRPr="00363ECB">
        <w:rPr>
          <w:rFonts w:ascii="Arial" w:eastAsia="Calibri" w:hAnsi="Arial" w:cs="Arial"/>
          <w:kern w:val="0"/>
          <w:sz w:val="20"/>
          <w:szCs w:val="20"/>
          <w14:ligatures w14:val="none"/>
        </w:rPr>
        <w:t xml:space="preserve"> within 1 </w:t>
      </w:r>
      <w:r w:rsidR="00671330">
        <w:rPr>
          <w:rFonts w:ascii="Arial" w:eastAsia="Calibri" w:hAnsi="Arial" w:cs="Arial"/>
          <w:kern w:val="0"/>
          <w:sz w:val="20"/>
          <w:szCs w:val="20"/>
          <w14:ligatures w14:val="none"/>
        </w:rPr>
        <w:t>k</w:t>
      </w:r>
      <w:r w:rsidR="009B7B1F" w:rsidRPr="00363ECB">
        <w:rPr>
          <w:rFonts w:ascii="Arial" w:eastAsia="Calibri" w:hAnsi="Arial" w:cs="Arial"/>
          <w:kern w:val="0"/>
          <w:sz w:val="20"/>
          <w:szCs w:val="20"/>
          <w14:ligatures w14:val="none"/>
        </w:rPr>
        <w:t xml:space="preserve">m buffers around participants’ residences. NDVI was extracted </w:t>
      </w:r>
      <w:r w:rsidR="0077750F">
        <w:rPr>
          <w:rFonts w:ascii="Arial" w:eastAsia="Calibri" w:hAnsi="Arial" w:cs="Arial"/>
          <w:kern w:val="0"/>
          <w:sz w:val="20"/>
          <w:szCs w:val="20"/>
          <w14:ligatures w14:val="none"/>
        </w:rPr>
        <w:t xml:space="preserve">and </w:t>
      </w:r>
      <w:r w:rsidR="00D120E7">
        <w:rPr>
          <w:rFonts w:ascii="Arial" w:eastAsia="Calibri" w:hAnsi="Arial" w:cs="Arial"/>
          <w:kern w:val="0"/>
          <w:sz w:val="20"/>
          <w:szCs w:val="20"/>
          <w14:ligatures w14:val="none"/>
        </w:rPr>
        <w:t>calculated</w:t>
      </w:r>
      <w:r w:rsidR="00095F43">
        <w:rPr>
          <w:rFonts w:ascii="Arial" w:eastAsia="Calibri" w:hAnsi="Arial" w:cs="Arial"/>
          <w:kern w:val="0"/>
          <w:sz w:val="20"/>
          <w:szCs w:val="20"/>
          <w14:ligatures w14:val="none"/>
        </w:rPr>
        <w:t xml:space="preserve"> for the year 2018</w:t>
      </w:r>
      <w:r w:rsidR="00D120E7">
        <w:rPr>
          <w:rFonts w:ascii="Arial" w:eastAsia="Calibri" w:hAnsi="Arial" w:cs="Arial"/>
          <w:kern w:val="0"/>
          <w:sz w:val="20"/>
          <w:szCs w:val="20"/>
          <w14:ligatures w14:val="none"/>
        </w:rPr>
        <w:t xml:space="preserve"> as the m</w:t>
      </w:r>
      <w:r w:rsidR="006C35BC">
        <w:rPr>
          <w:rFonts w:ascii="Arial" w:eastAsia="Calibri" w:hAnsi="Arial" w:cs="Arial"/>
          <w:kern w:val="0"/>
          <w:sz w:val="20"/>
          <w:szCs w:val="20"/>
          <w14:ligatures w14:val="none"/>
        </w:rPr>
        <w:t>edian</w:t>
      </w:r>
      <w:r w:rsidR="0077750F">
        <w:rPr>
          <w:rFonts w:ascii="Arial" w:eastAsia="Calibri" w:hAnsi="Arial" w:cs="Arial"/>
          <w:kern w:val="0"/>
          <w:sz w:val="20"/>
          <w:szCs w:val="20"/>
          <w14:ligatures w14:val="none"/>
        </w:rPr>
        <w:t xml:space="preserve"> </w:t>
      </w:r>
      <w:r w:rsidR="009B7B1F" w:rsidRPr="00363ECB">
        <w:rPr>
          <w:rFonts w:ascii="Arial" w:eastAsia="Calibri" w:hAnsi="Arial" w:cs="Arial"/>
          <w:kern w:val="0"/>
          <w:sz w:val="20"/>
          <w:szCs w:val="20"/>
          <w14:ligatures w14:val="none"/>
        </w:rPr>
        <w:t>from cloud-free</w:t>
      </w:r>
      <w:r w:rsidR="000239D4">
        <w:rPr>
          <w:rFonts w:ascii="Arial" w:eastAsia="Calibri" w:hAnsi="Arial" w:cs="Arial"/>
          <w:kern w:val="0"/>
          <w:sz w:val="20"/>
          <w:szCs w:val="20"/>
          <w14:ligatures w14:val="none"/>
        </w:rPr>
        <w:t xml:space="preserve"> (&lt;</w:t>
      </w:r>
      <w:r w:rsidR="000239D4" w:rsidRPr="000239D4">
        <w:rPr>
          <w:rFonts w:ascii="Arial" w:eastAsia="Calibri" w:hAnsi="Arial" w:cs="Arial"/>
          <w:kern w:val="0"/>
          <w:sz w:val="20"/>
          <w:szCs w:val="20"/>
          <w14:ligatures w14:val="none"/>
        </w:rPr>
        <w:t xml:space="preserve"> 1% cloud cover</w:t>
      </w:r>
      <w:r w:rsidR="000239D4">
        <w:rPr>
          <w:rFonts w:ascii="Arial" w:eastAsia="Calibri" w:hAnsi="Arial" w:cs="Arial"/>
          <w:kern w:val="0"/>
          <w:sz w:val="20"/>
          <w:szCs w:val="20"/>
          <w14:ligatures w14:val="none"/>
        </w:rPr>
        <w:t>age)</w:t>
      </w:r>
      <w:r w:rsidR="009B7B1F" w:rsidRPr="00363ECB">
        <w:rPr>
          <w:rFonts w:ascii="Arial" w:eastAsia="Calibri" w:hAnsi="Arial" w:cs="Arial"/>
          <w:kern w:val="0"/>
          <w:sz w:val="20"/>
          <w:szCs w:val="20"/>
          <w14:ligatures w14:val="none"/>
        </w:rPr>
        <w:t xml:space="preserve"> Landsat 8 (30 m resolution) and Sentinel-2 (10 m resolution) satellite images taken between April and October. </w:t>
      </w:r>
      <w:r w:rsidR="00766458" w:rsidRPr="005446D1">
        <w:rPr>
          <w:rFonts w:ascii="Arial" w:eastAsia="Calibri" w:hAnsi="Arial" w:cs="Arial"/>
          <w:kern w:val="0"/>
          <w:sz w:val="20"/>
          <w:szCs w:val="20"/>
          <w14:ligatures w14:val="none"/>
        </w:rPr>
        <w:t>Using the formula NDVI</w:t>
      </w:r>
      <w:r w:rsidR="00666892">
        <w:rPr>
          <w:rFonts w:ascii="Arial" w:eastAsia="Calibri" w:hAnsi="Arial" w:cs="Arial"/>
          <w:kern w:val="0"/>
          <w:sz w:val="20"/>
          <w:szCs w:val="20"/>
          <w14:ligatures w14:val="none"/>
        </w:rPr>
        <w:t xml:space="preserve"> </w:t>
      </w:r>
      <w:r w:rsidR="00766458" w:rsidRPr="005446D1">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766458" w:rsidRPr="005446D1">
        <w:rPr>
          <w:rFonts w:ascii="Arial" w:eastAsia="Calibri" w:hAnsi="Arial" w:cs="Arial"/>
          <w:kern w:val="0"/>
          <w:sz w:val="20"/>
          <w:szCs w:val="20"/>
          <w14:ligatures w14:val="none"/>
        </w:rPr>
        <w:t>(NIR</w:t>
      </w:r>
      <w:r w:rsidR="00666892">
        <w:rPr>
          <w:rFonts w:ascii="Arial" w:eastAsia="Calibri" w:hAnsi="Arial" w:cs="Arial"/>
          <w:kern w:val="0"/>
          <w:sz w:val="20"/>
          <w:szCs w:val="20"/>
          <w14:ligatures w14:val="none"/>
        </w:rPr>
        <w:t xml:space="preserve"> </w:t>
      </w:r>
      <w:r w:rsidR="00766458">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766458" w:rsidRPr="005446D1">
        <w:rPr>
          <w:rFonts w:ascii="Arial" w:eastAsia="Calibri" w:hAnsi="Arial" w:cs="Arial"/>
          <w:kern w:val="0"/>
          <w:sz w:val="20"/>
          <w:szCs w:val="20"/>
          <w14:ligatures w14:val="none"/>
        </w:rPr>
        <w:t>RED)/(NIR</w:t>
      </w:r>
      <w:r w:rsidR="00666892">
        <w:rPr>
          <w:rFonts w:ascii="Arial" w:eastAsia="Calibri" w:hAnsi="Arial" w:cs="Arial"/>
          <w:kern w:val="0"/>
          <w:sz w:val="20"/>
          <w:szCs w:val="20"/>
          <w14:ligatures w14:val="none"/>
        </w:rPr>
        <w:t xml:space="preserve"> </w:t>
      </w:r>
      <w:r w:rsidR="00766458" w:rsidRPr="005446D1">
        <w:rPr>
          <w:rFonts w:ascii="Arial" w:eastAsia="Calibri" w:hAnsi="Arial" w:cs="Arial"/>
          <w:kern w:val="0"/>
          <w:sz w:val="20"/>
          <w:szCs w:val="20"/>
          <w14:ligatures w14:val="none"/>
        </w:rPr>
        <w:t>+</w:t>
      </w:r>
      <w:r w:rsidR="00666892">
        <w:rPr>
          <w:rFonts w:ascii="Arial" w:eastAsia="Calibri" w:hAnsi="Arial" w:cs="Arial"/>
          <w:kern w:val="0"/>
          <w:sz w:val="20"/>
          <w:szCs w:val="20"/>
          <w14:ligatures w14:val="none"/>
        </w:rPr>
        <w:t xml:space="preserve"> </w:t>
      </w:r>
      <w:r w:rsidR="00766458" w:rsidRPr="005446D1">
        <w:rPr>
          <w:rFonts w:ascii="Arial" w:eastAsia="Calibri" w:hAnsi="Arial" w:cs="Arial"/>
          <w:kern w:val="0"/>
          <w:sz w:val="20"/>
          <w:szCs w:val="20"/>
          <w14:ligatures w14:val="none"/>
        </w:rPr>
        <w:t>RED), the calculation is based on atmospherically corrected reflectance in the near-infrared (NIR) and visible red (RED) spectrum</w:t>
      </w:r>
      <w:r w:rsidR="00372CD0">
        <w:rPr>
          <w:rFonts w:ascii="Arial" w:eastAsia="Calibri" w:hAnsi="Arial" w:cs="Arial"/>
          <w:kern w:val="0"/>
          <w:sz w:val="20"/>
          <w:szCs w:val="20"/>
          <w14:ligatures w14:val="none"/>
        </w:rPr>
        <w:t>s</w:t>
      </w:r>
      <w:r w:rsidR="00766458" w:rsidRPr="005446D1">
        <w:rPr>
          <w:rFonts w:ascii="Arial" w:eastAsia="Calibri" w:hAnsi="Arial" w:cs="Arial"/>
          <w:kern w:val="0"/>
          <w:sz w:val="20"/>
          <w:szCs w:val="20"/>
          <w14:ligatures w14:val="none"/>
        </w:rPr>
        <w:t>.</w:t>
      </w:r>
      <w:r w:rsidR="00766458">
        <w:rPr>
          <w:rFonts w:ascii="Arial" w:eastAsia="Calibri" w:hAnsi="Arial" w:cs="Arial"/>
          <w:kern w:val="0"/>
          <w:sz w:val="20"/>
          <w:szCs w:val="20"/>
          <w14:ligatures w14:val="none"/>
        </w:rPr>
        <w:t xml:space="preserve"> </w:t>
      </w:r>
      <w:r w:rsidR="00671330">
        <w:rPr>
          <w:rFonts w:ascii="Arial" w:eastAsia="Calibri" w:hAnsi="Arial" w:cs="Arial"/>
          <w:kern w:val="0"/>
          <w:sz w:val="20"/>
          <w:szCs w:val="20"/>
          <w14:ligatures w14:val="none"/>
        </w:rPr>
        <w:t>P</w:t>
      </w:r>
      <w:r w:rsidR="009B7B1F" w:rsidRPr="00363ECB">
        <w:rPr>
          <w:rFonts w:ascii="Arial" w:eastAsia="Calibri" w:hAnsi="Arial" w:cs="Arial"/>
          <w:kern w:val="0"/>
          <w:sz w:val="20"/>
          <w:szCs w:val="20"/>
          <w14:ligatures w14:val="none"/>
        </w:rPr>
        <w:t>ixels</w:t>
      </w:r>
      <w:r w:rsidR="00671330">
        <w:rPr>
          <w:rFonts w:ascii="Arial" w:eastAsia="Calibri" w:hAnsi="Arial" w:cs="Arial"/>
          <w:kern w:val="0"/>
          <w:sz w:val="20"/>
          <w:szCs w:val="20"/>
          <w14:ligatures w14:val="none"/>
        </w:rPr>
        <w:t xml:space="preserve"> with values below 0</w:t>
      </w:r>
      <w:r w:rsidR="009B7B1F" w:rsidRPr="00363ECB">
        <w:rPr>
          <w:rFonts w:ascii="Arial" w:eastAsia="Calibri" w:hAnsi="Arial" w:cs="Arial"/>
          <w:kern w:val="0"/>
          <w:sz w:val="20"/>
          <w:szCs w:val="20"/>
          <w14:ligatures w14:val="none"/>
        </w:rPr>
        <w:t xml:space="preserve"> were excluded</w:t>
      </w:r>
      <w:r w:rsidR="000C382B">
        <w:rPr>
          <w:rFonts w:ascii="Arial" w:eastAsia="Calibri" w:hAnsi="Arial" w:cs="Arial"/>
          <w:kern w:val="0"/>
          <w:sz w:val="20"/>
          <w:szCs w:val="20"/>
          <w14:ligatures w14:val="none"/>
        </w:rPr>
        <w:t xml:space="preserve"> before the assignment</w:t>
      </w:r>
      <w:r w:rsidR="006E7AEF">
        <w:rPr>
          <w:rFonts w:ascii="Arial" w:eastAsia="Calibri" w:hAnsi="Arial" w:cs="Arial"/>
          <w:kern w:val="0"/>
          <w:sz w:val="20"/>
          <w:szCs w:val="20"/>
          <w14:ligatures w14:val="none"/>
        </w:rPr>
        <w:t xml:space="preserve">. </w:t>
      </w:r>
      <w:r w:rsidR="005311EA" w:rsidRPr="005311EA">
        <w:rPr>
          <w:rFonts w:ascii="Arial" w:eastAsia="Calibri" w:hAnsi="Arial" w:cs="Arial"/>
          <w:kern w:val="0"/>
          <w:sz w:val="20"/>
          <w:szCs w:val="20"/>
          <w14:ligatures w14:val="none"/>
        </w:rPr>
        <w:t xml:space="preserve">A comprehensive explanation of the NDVI </w:t>
      </w:r>
      <w:r w:rsidR="005311EA">
        <w:rPr>
          <w:rFonts w:ascii="Arial" w:eastAsia="Calibri" w:hAnsi="Arial" w:cs="Arial"/>
          <w:kern w:val="0"/>
          <w:sz w:val="20"/>
          <w:szCs w:val="20"/>
          <w14:ligatures w14:val="none"/>
        </w:rPr>
        <w:t>assessment</w:t>
      </w:r>
      <w:r w:rsidR="005311EA" w:rsidRPr="005311EA">
        <w:rPr>
          <w:rFonts w:ascii="Arial" w:eastAsia="Calibri" w:hAnsi="Arial" w:cs="Arial"/>
          <w:kern w:val="0"/>
          <w:sz w:val="20"/>
          <w:szCs w:val="20"/>
          <w14:ligatures w14:val="none"/>
        </w:rPr>
        <w:t xml:space="preserve"> can be found in Dandolo et al. (2022)</w:t>
      </w:r>
      <w:r w:rsidR="009B7B1F" w:rsidRPr="00363ECB">
        <w:rPr>
          <w:rFonts w:ascii="Arial" w:eastAsia="Calibri" w:hAnsi="Arial" w:cs="Arial"/>
          <w:kern w:val="0"/>
          <w:sz w:val="20"/>
          <w:szCs w:val="20"/>
          <w14:ligatures w14:val="none"/>
        </w:rPr>
        <w:t xml:space="preserve">. </w:t>
      </w:r>
    </w:p>
    <w:p w14:paraId="3EB9DFEC" w14:textId="2FB68760" w:rsidR="00766458" w:rsidRDefault="00B27961" w:rsidP="00363ECB">
      <w:pPr>
        <w:spacing w:line="48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The d</w:t>
      </w:r>
      <w:r w:rsidR="00363ECB" w:rsidRPr="00363ECB">
        <w:rPr>
          <w:rFonts w:ascii="Arial" w:eastAsia="Calibri" w:hAnsi="Arial" w:cs="Arial"/>
          <w:kern w:val="0"/>
          <w:sz w:val="20"/>
          <w:szCs w:val="20"/>
          <w14:ligatures w14:val="none"/>
        </w:rPr>
        <w:t xml:space="preserve">aily mean air temperature </w:t>
      </w:r>
      <w:r w:rsidRPr="00363ECB">
        <w:rPr>
          <w:rFonts w:ascii="Arial" w:eastAsia="Calibri" w:hAnsi="Arial" w:cs="Arial"/>
          <w:kern w:val="0"/>
          <w:sz w:val="20"/>
          <w:szCs w:val="20"/>
          <w14:ligatures w14:val="none"/>
        </w:rPr>
        <w:t xml:space="preserve">was </w:t>
      </w:r>
      <w:r>
        <w:rPr>
          <w:rFonts w:ascii="Arial" w:eastAsia="Calibri" w:hAnsi="Arial" w:cs="Arial"/>
          <w:kern w:val="0"/>
          <w:sz w:val="20"/>
          <w:szCs w:val="20"/>
          <w14:ligatures w14:val="none"/>
        </w:rPr>
        <w:t>estimated</w:t>
      </w:r>
      <w:r w:rsidRPr="00363ECB">
        <w:rPr>
          <w:rFonts w:ascii="Arial" w:eastAsia="Calibri" w:hAnsi="Arial" w:cs="Arial"/>
          <w:kern w:val="0"/>
          <w:sz w:val="20"/>
          <w:szCs w:val="20"/>
          <w14:ligatures w14:val="none"/>
        </w:rPr>
        <w:t xml:space="preserve"> using a </w:t>
      </w:r>
      <w:r>
        <w:rPr>
          <w:rFonts w:ascii="Arial" w:eastAsia="Calibri" w:hAnsi="Arial" w:cs="Arial"/>
          <w:kern w:val="0"/>
          <w:sz w:val="20"/>
          <w:szCs w:val="20"/>
          <w14:ligatures w14:val="none"/>
        </w:rPr>
        <w:t xml:space="preserve">multi-stage </w:t>
      </w:r>
      <w:r w:rsidRPr="00363ECB">
        <w:rPr>
          <w:rFonts w:ascii="Arial" w:eastAsia="Calibri" w:hAnsi="Arial" w:cs="Arial"/>
          <w:kern w:val="0"/>
          <w:sz w:val="20"/>
          <w:szCs w:val="20"/>
          <w14:ligatures w14:val="none"/>
        </w:rPr>
        <w:t xml:space="preserve">regression-based </w:t>
      </w:r>
      <w:r w:rsidR="00A52C41">
        <w:rPr>
          <w:rFonts w:ascii="Arial" w:eastAsia="Calibri" w:hAnsi="Arial" w:cs="Arial"/>
          <w:kern w:val="0"/>
          <w:sz w:val="20"/>
          <w:szCs w:val="20"/>
          <w14:ligatures w14:val="none"/>
        </w:rPr>
        <w:t>modeling scheme</w:t>
      </w:r>
      <w:r w:rsidRPr="00363ECB">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 xml:space="preserve">in 1 </w:t>
      </w:r>
      <w:r w:rsidR="007B3B1B">
        <w:rPr>
          <w:rFonts w:ascii="Arial" w:eastAsia="Calibri" w:hAnsi="Arial" w:cs="Arial"/>
          <w:kern w:val="0"/>
          <w:sz w:val="20"/>
          <w:szCs w:val="20"/>
          <w14:ligatures w14:val="none"/>
        </w:rPr>
        <w:t xml:space="preserve">× 1 km </w:t>
      </w:r>
      <w:r w:rsidR="00363ECB" w:rsidRPr="00363ECB">
        <w:rPr>
          <w:rFonts w:ascii="Arial" w:eastAsia="Calibri" w:hAnsi="Arial" w:cs="Arial"/>
          <w:kern w:val="0"/>
          <w:sz w:val="20"/>
          <w:szCs w:val="20"/>
          <w14:ligatures w14:val="none"/>
        </w:rPr>
        <w:t xml:space="preserve">across </w:t>
      </w:r>
      <w:r w:rsidR="00191FED" w:rsidRPr="00363ECB">
        <w:rPr>
          <w:rFonts w:ascii="Arial" w:eastAsia="Calibri" w:hAnsi="Arial" w:cs="Arial"/>
          <w:kern w:val="0"/>
          <w:sz w:val="20"/>
          <w:szCs w:val="20"/>
          <w14:ligatures w14:val="none"/>
        </w:rPr>
        <w:t>Germany</w:t>
      </w:r>
      <w:r w:rsidR="00191FED">
        <w:rPr>
          <w:rFonts w:ascii="Arial" w:eastAsia="Calibri" w:hAnsi="Arial" w:cs="Arial"/>
          <w:kern w:val="0"/>
          <w:sz w:val="20"/>
          <w:szCs w:val="20"/>
          <w14:ligatures w14:val="none"/>
        </w:rPr>
        <w:t xml:space="preserve"> and</w:t>
      </w:r>
      <w:r w:rsidR="006267BD">
        <w:rPr>
          <w:rFonts w:ascii="Arial" w:eastAsia="Calibri" w:hAnsi="Arial" w:cs="Arial"/>
          <w:kern w:val="0"/>
          <w:sz w:val="20"/>
          <w:szCs w:val="20"/>
          <w14:ligatures w14:val="none"/>
        </w:rPr>
        <w:t xml:space="preserve"> averaged for the year 2016</w:t>
      </w:r>
      <w:r w:rsidR="007B3B1B">
        <w:rPr>
          <w:rFonts w:ascii="Arial" w:eastAsia="Calibri" w:hAnsi="Arial" w:cs="Arial"/>
          <w:kern w:val="0"/>
          <w:sz w:val="20"/>
          <w:szCs w:val="20"/>
          <w14:ligatures w14:val="none"/>
        </w:rPr>
        <w:t xml:space="preserve">. </w:t>
      </w:r>
      <w:r w:rsidR="000F654A">
        <w:rPr>
          <w:rFonts w:ascii="Arial" w:eastAsia="Calibri" w:hAnsi="Arial" w:cs="Arial"/>
          <w:kern w:val="0"/>
          <w:sz w:val="20"/>
          <w:szCs w:val="20"/>
          <w14:ligatures w14:val="none"/>
        </w:rPr>
        <w:t>Input d</w:t>
      </w:r>
      <w:r w:rsidR="000F654A" w:rsidRPr="000F654A">
        <w:rPr>
          <w:rFonts w:ascii="Arial" w:eastAsia="Calibri" w:hAnsi="Arial" w:cs="Arial"/>
          <w:kern w:val="0"/>
          <w:sz w:val="20"/>
          <w:szCs w:val="20"/>
          <w14:ligatures w14:val="none"/>
        </w:rPr>
        <w:t>ata from various sources, including weather station observations and remote sensing spatiotemporal predictors</w:t>
      </w:r>
      <w:r w:rsidR="00E855A9">
        <w:rPr>
          <w:rFonts w:ascii="Arial" w:eastAsia="Calibri" w:hAnsi="Arial" w:cs="Arial"/>
          <w:kern w:val="0"/>
          <w:sz w:val="20"/>
          <w:szCs w:val="20"/>
          <w14:ligatures w14:val="none"/>
        </w:rPr>
        <w:t xml:space="preserve"> such as the land surface temperature</w:t>
      </w:r>
      <w:r w:rsidR="000F654A" w:rsidRPr="000F654A">
        <w:rPr>
          <w:rFonts w:ascii="Arial" w:eastAsia="Calibri" w:hAnsi="Arial" w:cs="Arial"/>
          <w:kern w:val="0"/>
          <w:sz w:val="20"/>
          <w:szCs w:val="20"/>
          <w14:ligatures w14:val="none"/>
        </w:rPr>
        <w:t xml:space="preserve">, were </w:t>
      </w:r>
      <w:r w:rsidR="00311074">
        <w:rPr>
          <w:rFonts w:ascii="Arial" w:eastAsia="Calibri" w:hAnsi="Arial" w:cs="Arial"/>
          <w:kern w:val="0"/>
          <w:sz w:val="20"/>
          <w:szCs w:val="20"/>
          <w14:ligatures w14:val="none"/>
        </w:rPr>
        <w:t>included</w:t>
      </w:r>
      <w:r w:rsidR="000F654A" w:rsidRPr="000F654A">
        <w:rPr>
          <w:rFonts w:ascii="Arial" w:eastAsia="Calibri" w:hAnsi="Arial" w:cs="Arial"/>
          <w:kern w:val="0"/>
          <w:sz w:val="20"/>
          <w:szCs w:val="20"/>
          <w14:ligatures w14:val="none"/>
        </w:rPr>
        <w:t xml:space="preserve"> in a modeling approach </w:t>
      </w:r>
      <w:r w:rsidR="00311074">
        <w:rPr>
          <w:rFonts w:ascii="Arial" w:eastAsia="Calibri" w:hAnsi="Arial" w:cs="Arial"/>
          <w:kern w:val="0"/>
          <w:sz w:val="20"/>
          <w:szCs w:val="20"/>
          <w14:ligatures w14:val="none"/>
        </w:rPr>
        <w:t>consisting of</w:t>
      </w:r>
      <w:r w:rsidR="000F654A" w:rsidRPr="000F654A">
        <w:rPr>
          <w:rFonts w:ascii="Arial" w:eastAsia="Calibri" w:hAnsi="Arial" w:cs="Arial"/>
          <w:kern w:val="0"/>
          <w:sz w:val="20"/>
          <w:szCs w:val="20"/>
          <w14:ligatures w14:val="none"/>
        </w:rPr>
        <w:t xml:space="preserve"> two linear mixed models and a thin plate spline interpolation technique</w:t>
      </w:r>
      <w:r w:rsidR="00311074">
        <w:rPr>
          <w:rFonts w:ascii="Arial" w:eastAsia="Calibri" w:hAnsi="Arial" w:cs="Arial"/>
          <w:kern w:val="0"/>
          <w:sz w:val="20"/>
          <w:szCs w:val="20"/>
          <w14:ligatures w14:val="none"/>
        </w:rPr>
        <w:t xml:space="preserve"> to achieve full </w:t>
      </w:r>
      <w:r w:rsidR="004368E6">
        <w:rPr>
          <w:rFonts w:ascii="Arial" w:eastAsia="Calibri" w:hAnsi="Arial" w:cs="Arial"/>
          <w:kern w:val="0"/>
          <w:sz w:val="20"/>
          <w:szCs w:val="20"/>
          <w14:ligatures w14:val="none"/>
        </w:rPr>
        <w:t>countrywide coverage</w:t>
      </w:r>
      <w:r w:rsidR="006809C8" w:rsidRPr="006809C8">
        <w:rPr>
          <w:rFonts w:ascii="Arial" w:eastAsia="Calibri" w:hAnsi="Arial" w:cs="Arial"/>
          <w:kern w:val="0"/>
          <w:sz w:val="20"/>
          <w:szCs w:val="20"/>
          <w14:ligatures w14:val="none"/>
        </w:rPr>
        <w:t>.</w:t>
      </w:r>
      <w:r w:rsidR="00363ECB" w:rsidRPr="00363ECB">
        <w:rPr>
          <w:rFonts w:ascii="Arial" w:eastAsia="Calibri" w:hAnsi="Arial" w:cs="Arial"/>
          <w:kern w:val="0"/>
          <w:sz w:val="20"/>
          <w:szCs w:val="20"/>
          <w14:ligatures w14:val="none"/>
        </w:rPr>
        <w:t xml:space="preserve"> </w:t>
      </w:r>
      <w:r w:rsidR="004368E6">
        <w:rPr>
          <w:rFonts w:ascii="Arial" w:eastAsia="Calibri" w:hAnsi="Arial" w:cs="Arial"/>
          <w:kern w:val="0"/>
          <w:sz w:val="20"/>
          <w:szCs w:val="20"/>
          <w14:ligatures w14:val="none"/>
        </w:rPr>
        <w:t xml:space="preserve">The models performed very well </w:t>
      </w:r>
      <w:r w:rsidR="009B1DB2">
        <w:rPr>
          <w:rFonts w:ascii="Arial" w:eastAsia="Calibri" w:hAnsi="Arial" w:cs="Arial"/>
          <w:kern w:val="0"/>
          <w:sz w:val="20"/>
          <w:szCs w:val="20"/>
          <w14:ligatures w14:val="none"/>
        </w:rPr>
        <w:t xml:space="preserve">all around Germany </w:t>
      </w:r>
      <w:r w:rsidR="00363ECB" w:rsidRPr="00363ECB">
        <w:rPr>
          <w:rFonts w:ascii="Arial" w:eastAsia="Calibri" w:hAnsi="Arial" w:cs="Arial"/>
          <w:kern w:val="0"/>
          <w:sz w:val="20"/>
          <w:szCs w:val="20"/>
          <w14:ligatures w14:val="none"/>
        </w:rPr>
        <w:t xml:space="preserve">(R² ≥ 0.95, RMSE ≤ 1.54°C) </w:t>
      </w:r>
      <w:r w:rsidR="009B1DB2">
        <w:rPr>
          <w:rFonts w:ascii="Arial" w:eastAsia="Calibri" w:hAnsi="Arial" w:cs="Arial"/>
          <w:kern w:val="0"/>
          <w:sz w:val="20"/>
          <w:szCs w:val="20"/>
          <w14:ligatures w14:val="none"/>
        </w:rPr>
        <w:t xml:space="preserve">while </w:t>
      </w:r>
      <w:r w:rsidR="00ED74C8">
        <w:rPr>
          <w:rFonts w:ascii="Arial" w:eastAsia="Calibri" w:hAnsi="Arial" w:cs="Arial"/>
          <w:kern w:val="0"/>
          <w:sz w:val="20"/>
          <w:szCs w:val="20"/>
          <w14:ligatures w14:val="none"/>
        </w:rPr>
        <w:t>10-fold cross v</w:t>
      </w:r>
      <w:r w:rsidR="00363ECB" w:rsidRPr="00363ECB">
        <w:rPr>
          <w:rFonts w:ascii="Arial" w:eastAsia="Calibri" w:hAnsi="Arial" w:cs="Arial"/>
          <w:kern w:val="0"/>
          <w:sz w:val="20"/>
          <w:szCs w:val="20"/>
          <w14:ligatures w14:val="none"/>
        </w:rPr>
        <w:t>alidation</w:t>
      </w:r>
      <w:r w:rsidR="00ED74C8">
        <w:rPr>
          <w:rFonts w:ascii="Arial" w:eastAsia="Calibri" w:hAnsi="Arial" w:cs="Arial"/>
          <w:kern w:val="0"/>
          <w:sz w:val="20"/>
          <w:szCs w:val="20"/>
          <w14:ligatures w14:val="none"/>
        </w:rPr>
        <w:t xml:space="preserve"> against an independent and dense monitoring network</w:t>
      </w:r>
      <w:r w:rsidR="00363ECB" w:rsidRPr="00363ECB">
        <w:rPr>
          <w:rFonts w:ascii="Arial" w:eastAsia="Calibri" w:hAnsi="Arial" w:cs="Arial"/>
          <w:kern w:val="0"/>
          <w:sz w:val="20"/>
          <w:szCs w:val="20"/>
          <w14:ligatures w14:val="none"/>
        </w:rPr>
        <w:t xml:space="preserve"> in Augsburg confirmed its </w:t>
      </w:r>
      <w:r w:rsidR="00ED74C8">
        <w:rPr>
          <w:rFonts w:ascii="Arial" w:eastAsia="Calibri" w:hAnsi="Arial" w:cs="Arial"/>
          <w:kern w:val="0"/>
          <w:sz w:val="20"/>
          <w:szCs w:val="20"/>
          <w14:ligatures w14:val="none"/>
        </w:rPr>
        <w:t xml:space="preserve">high performance in </w:t>
      </w:r>
      <w:r w:rsidR="009B1DB2">
        <w:rPr>
          <w:rFonts w:ascii="Arial" w:eastAsia="Calibri" w:hAnsi="Arial" w:cs="Arial"/>
          <w:kern w:val="0"/>
          <w:sz w:val="20"/>
          <w:szCs w:val="20"/>
          <w14:ligatures w14:val="none"/>
        </w:rPr>
        <w:t>the</w:t>
      </w:r>
      <w:r w:rsidR="00ED74C8">
        <w:rPr>
          <w:rFonts w:ascii="Arial" w:eastAsia="Calibri" w:hAnsi="Arial" w:cs="Arial"/>
          <w:kern w:val="0"/>
          <w:sz w:val="20"/>
          <w:szCs w:val="20"/>
          <w14:ligatures w14:val="none"/>
        </w:rPr>
        <w:t xml:space="preserve"> study area</w:t>
      </w:r>
      <w:r w:rsidR="009B1DB2">
        <w:rPr>
          <w:rFonts w:ascii="Arial" w:eastAsia="Calibri" w:hAnsi="Arial" w:cs="Arial"/>
          <w:kern w:val="0"/>
          <w:sz w:val="20"/>
          <w:szCs w:val="20"/>
          <w14:ligatures w14:val="none"/>
        </w:rPr>
        <w:t xml:space="preserve"> of KORA FIT</w:t>
      </w:r>
      <w:r w:rsidR="00D63471">
        <w:rPr>
          <w:rFonts w:ascii="Arial" w:eastAsia="Calibri" w:hAnsi="Arial" w:cs="Arial"/>
          <w:kern w:val="0"/>
          <w:sz w:val="20"/>
          <w:szCs w:val="20"/>
          <w14:ligatures w14:val="none"/>
        </w:rPr>
        <w:t xml:space="preserve"> </w:t>
      </w:r>
      <w:r w:rsidR="00D63471" w:rsidRPr="00363ECB">
        <w:rPr>
          <w:rFonts w:ascii="Arial" w:eastAsia="Calibri" w:hAnsi="Arial" w:cs="Arial"/>
          <w:kern w:val="0"/>
          <w:sz w:val="20"/>
          <w:szCs w:val="20"/>
          <w14:ligatures w14:val="none"/>
        </w:rPr>
        <w:t>(R² = 0.99, RMSE = 1.07°C)</w:t>
      </w:r>
      <w:r w:rsidR="00363ECB" w:rsidRPr="00363ECB">
        <w:rPr>
          <w:rFonts w:ascii="Arial" w:eastAsia="Calibri" w:hAnsi="Arial" w:cs="Arial"/>
          <w:kern w:val="0"/>
          <w:sz w:val="20"/>
          <w:szCs w:val="20"/>
          <w14:ligatures w14:val="none"/>
        </w:rPr>
        <w:t xml:space="preserve">. </w:t>
      </w:r>
      <w:r w:rsidR="006C0AEA">
        <w:rPr>
          <w:rFonts w:ascii="Arial" w:eastAsia="Calibri" w:hAnsi="Arial" w:cs="Arial"/>
          <w:kern w:val="0"/>
          <w:sz w:val="20"/>
          <w:szCs w:val="20"/>
          <w14:ligatures w14:val="none"/>
        </w:rPr>
        <w:t>More details</w:t>
      </w:r>
      <w:r w:rsidR="00017EC0">
        <w:rPr>
          <w:rFonts w:ascii="Arial" w:eastAsia="Calibri" w:hAnsi="Arial" w:cs="Arial"/>
          <w:kern w:val="0"/>
          <w:sz w:val="20"/>
          <w:szCs w:val="20"/>
          <w14:ligatures w14:val="none"/>
        </w:rPr>
        <w:t xml:space="preserve"> for </w:t>
      </w:r>
      <w:r w:rsidR="00115992">
        <w:rPr>
          <w:rFonts w:ascii="Arial" w:eastAsia="Calibri" w:hAnsi="Arial" w:cs="Arial"/>
          <w:kern w:val="0"/>
          <w:sz w:val="20"/>
          <w:szCs w:val="20"/>
          <w14:ligatures w14:val="none"/>
        </w:rPr>
        <w:t xml:space="preserve">the </w:t>
      </w:r>
      <w:r w:rsidR="00017EC0">
        <w:rPr>
          <w:rFonts w:ascii="Arial" w:eastAsia="Calibri" w:hAnsi="Arial" w:cs="Arial"/>
          <w:kern w:val="0"/>
          <w:sz w:val="20"/>
          <w:szCs w:val="20"/>
          <w14:ligatures w14:val="none"/>
        </w:rPr>
        <w:t xml:space="preserve">air temperature </w:t>
      </w:r>
      <w:r w:rsidR="00115992">
        <w:rPr>
          <w:rFonts w:ascii="Arial" w:eastAsia="Calibri" w:hAnsi="Arial" w:cs="Arial"/>
          <w:kern w:val="0"/>
          <w:sz w:val="20"/>
          <w:szCs w:val="20"/>
          <w14:ligatures w14:val="none"/>
        </w:rPr>
        <w:t>estimations</w:t>
      </w:r>
      <w:r w:rsidR="00017EC0">
        <w:rPr>
          <w:rFonts w:ascii="Arial" w:eastAsia="Calibri" w:hAnsi="Arial" w:cs="Arial"/>
          <w:kern w:val="0"/>
          <w:sz w:val="20"/>
          <w:szCs w:val="20"/>
          <w14:ligatures w14:val="none"/>
        </w:rPr>
        <w:t xml:space="preserve"> are available in Nikolaou et al. (2023).</w:t>
      </w:r>
      <w:r w:rsidR="006C0AEA">
        <w:rPr>
          <w:rFonts w:ascii="Arial" w:eastAsia="Calibri" w:hAnsi="Arial" w:cs="Arial"/>
          <w:kern w:val="0"/>
          <w:sz w:val="20"/>
          <w:szCs w:val="20"/>
          <w14:ligatures w14:val="none"/>
        </w:rPr>
        <w:t xml:space="preserve"> </w:t>
      </w:r>
    </w:p>
    <w:p w14:paraId="761378DE" w14:textId="596C0C77" w:rsidR="00EF334E" w:rsidRDefault="00BC12E0" w:rsidP="00363ECB">
      <w:pPr>
        <w:spacing w:line="480" w:lineRule="auto"/>
        <w:jc w:val="both"/>
        <w:rPr>
          <w:rFonts w:ascii="Arial" w:eastAsia="Calibri" w:hAnsi="Arial" w:cs="Arial"/>
          <w:kern w:val="0"/>
          <w:sz w:val="20"/>
          <w:szCs w:val="20"/>
          <w14:ligatures w14:val="none"/>
        </w:rPr>
      </w:pPr>
      <w:r w:rsidRPr="007D5E0D">
        <w:rPr>
          <w:rFonts w:ascii="Arial" w:eastAsia="Calibri" w:hAnsi="Arial" w:cs="Arial"/>
          <w:kern w:val="0"/>
          <w:sz w:val="20"/>
          <w:szCs w:val="20"/>
          <w14:ligatures w14:val="none"/>
        </w:rPr>
        <w:t>Dandolo L</w:t>
      </w:r>
      <w:r w:rsidR="001D22FC" w:rsidRPr="007D5E0D">
        <w:rPr>
          <w:rFonts w:ascii="Arial" w:eastAsia="Calibri" w:hAnsi="Arial" w:cs="Arial"/>
          <w:kern w:val="0"/>
          <w:sz w:val="20"/>
          <w:szCs w:val="20"/>
          <w14:ligatures w14:val="none"/>
        </w:rPr>
        <w:t>,</w:t>
      </w:r>
      <w:r w:rsidRPr="007D5E0D">
        <w:rPr>
          <w:rFonts w:ascii="Arial" w:eastAsia="Calibri" w:hAnsi="Arial" w:cs="Arial"/>
          <w:kern w:val="0"/>
          <w:sz w:val="20"/>
          <w:szCs w:val="20"/>
          <w14:ligatures w14:val="none"/>
        </w:rPr>
        <w:t xml:space="preserve"> </w:t>
      </w:r>
      <w:proofErr w:type="spellStart"/>
      <w:r w:rsidR="001A5175" w:rsidRPr="007D5E0D">
        <w:rPr>
          <w:rFonts w:ascii="Arial" w:eastAsia="Calibri" w:hAnsi="Arial" w:cs="Arial"/>
          <w:kern w:val="0"/>
          <w:sz w:val="20"/>
          <w:szCs w:val="20"/>
          <w14:ligatures w14:val="none"/>
        </w:rPr>
        <w:t>Hartig</w:t>
      </w:r>
      <w:proofErr w:type="spellEnd"/>
      <w:r w:rsidR="001A5175" w:rsidRPr="007D5E0D">
        <w:rPr>
          <w:rFonts w:ascii="Arial" w:eastAsia="Calibri" w:hAnsi="Arial" w:cs="Arial"/>
          <w:kern w:val="0"/>
          <w:sz w:val="20"/>
          <w:szCs w:val="20"/>
          <w14:ligatures w14:val="none"/>
        </w:rPr>
        <w:t xml:space="preserve"> C, </w:t>
      </w:r>
      <w:proofErr w:type="spellStart"/>
      <w:r w:rsidR="001A5175" w:rsidRPr="007D5E0D">
        <w:rPr>
          <w:rFonts w:ascii="Arial" w:eastAsia="Calibri" w:hAnsi="Arial" w:cs="Arial"/>
          <w:kern w:val="0"/>
          <w:sz w:val="20"/>
          <w:szCs w:val="20"/>
          <w14:ligatures w14:val="none"/>
        </w:rPr>
        <w:t>Telkmann</w:t>
      </w:r>
      <w:proofErr w:type="spellEnd"/>
      <w:r w:rsidR="001A5175" w:rsidRPr="007D5E0D">
        <w:rPr>
          <w:rFonts w:ascii="Arial" w:eastAsia="Calibri" w:hAnsi="Arial" w:cs="Arial"/>
          <w:kern w:val="0"/>
          <w:sz w:val="20"/>
          <w:szCs w:val="20"/>
          <w14:ligatures w14:val="none"/>
        </w:rPr>
        <w:t xml:space="preserve"> K, </w:t>
      </w:r>
      <w:proofErr w:type="spellStart"/>
      <w:r w:rsidR="001D6CD6" w:rsidRPr="007D5E0D">
        <w:rPr>
          <w:rFonts w:ascii="Arial" w:eastAsia="Calibri" w:hAnsi="Arial" w:cs="Arial"/>
          <w:kern w:val="0"/>
          <w:sz w:val="20"/>
          <w:szCs w:val="20"/>
          <w14:ligatures w14:val="none"/>
        </w:rPr>
        <w:t>Horstmann</w:t>
      </w:r>
      <w:proofErr w:type="spellEnd"/>
      <w:r w:rsidR="001D6CD6" w:rsidRPr="007D5E0D">
        <w:rPr>
          <w:rFonts w:ascii="Arial" w:eastAsia="Calibri" w:hAnsi="Arial" w:cs="Arial"/>
          <w:kern w:val="0"/>
          <w:sz w:val="20"/>
          <w:szCs w:val="20"/>
          <w14:ligatures w14:val="none"/>
        </w:rPr>
        <w:t xml:space="preserve"> S, Schwettmann L, Selsam P, </w:t>
      </w:r>
      <w:r w:rsidR="00BD72D8" w:rsidRPr="007D5E0D">
        <w:rPr>
          <w:rFonts w:ascii="Arial" w:eastAsia="Calibri" w:hAnsi="Arial" w:cs="Arial"/>
          <w:kern w:val="0"/>
          <w:sz w:val="20"/>
          <w:szCs w:val="20"/>
          <w14:ligatures w14:val="none"/>
        </w:rPr>
        <w:t xml:space="preserve">Schneider A, </w:t>
      </w:r>
      <w:r w:rsidR="007D5E0D" w:rsidRPr="007D5E0D">
        <w:rPr>
          <w:rFonts w:ascii="Arial" w:eastAsia="Calibri" w:hAnsi="Arial" w:cs="Arial"/>
          <w:kern w:val="0"/>
          <w:sz w:val="20"/>
          <w:szCs w:val="20"/>
          <w14:ligatures w14:val="none"/>
        </w:rPr>
        <w:t>Bolte G, and on behalf of the INGER Study Group</w:t>
      </w:r>
      <w:r w:rsidR="007D5E0D">
        <w:rPr>
          <w:rFonts w:ascii="Arial" w:eastAsia="Calibri" w:hAnsi="Arial" w:cs="Arial"/>
          <w:kern w:val="0"/>
          <w:sz w:val="20"/>
          <w:szCs w:val="20"/>
          <w14:ligatures w14:val="none"/>
        </w:rPr>
        <w:t xml:space="preserve">. </w:t>
      </w:r>
      <w:r w:rsidR="00C4589F">
        <w:rPr>
          <w:rFonts w:ascii="Arial" w:eastAsia="Calibri" w:hAnsi="Arial" w:cs="Arial"/>
          <w:kern w:val="0"/>
          <w:sz w:val="20"/>
          <w:szCs w:val="20"/>
          <w14:ligatures w14:val="none"/>
        </w:rPr>
        <w:t>2022</w:t>
      </w:r>
      <w:r w:rsidRPr="007D5E0D">
        <w:rPr>
          <w:rFonts w:ascii="Arial" w:eastAsia="Calibri" w:hAnsi="Arial" w:cs="Arial"/>
          <w:kern w:val="0"/>
          <w:sz w:val="20"/>
          <w:szCs w:val="20"/>
          <w14:ligatures w14:val="none"/>
        </w:rPr>
        <w:t xml:space="preserve">. </w:t>
      </w:r>
      <w:r w:rsidRPr="00BC12E0">
        <w:rPr>
          <w:rFonts w:ascii="Arial" w:eastAsia="Calibri" w:hAnsi="Arial" w:cs="Arial"/>
          <w:kern w:val="0"/>
          <w:sz w:val="20"/>
          <w:szCs w:val="20"/>
          <w14:ligatures w14:val="none"/>
        </w:rPr>
        <w:t>Decision tree analyses to explore the relevance of multiple sex/gender dimensions for the exposure to green spaces: results from the KORA INGER study. International Journal of Environmental Research and Public Health 19</w:t>
      </w:r>
      <w:r w:rsidR="00C4589F">
        <w:rPr>
          <w:rFonts w:ascii="Arial" w:eastAsia="Calibri" w:hAnsi="Arial" w:cs="Arial"/>
          <w:kern w:val="0"/>
          <w:sz w:val="20"/>
          <w:szCs w:val="20"/>
          <w14:ligatures w14:val="none"/>
        </w:rPr>
        <w:t xml:space="preserve"> (</w:t>
      </w:r>
      <w:r w:rsidRPr="00BC12E0">
        <w:rPr>
          <w:rFonts w:ascii="Arial" w:eastAsia="Calibri" w:hAnsi="Arial" w:cs="Arial"/>
          <w:kern w:val="0"/>
          <w:sz w:val="20"/>
          <w:szCs w:val="20"/>
          <w14:ligatures w14:val="none"/>
        </w:rPr>
        <w:t>12</w:t>
      </w:r>
      <w:r w:rsidR="00C4589F">
        <w:rPr>
          <w:rFonts w:ascii="Arial" w:eastAsia="Calibri" w:hAnsi="Arial" w:cs="Arial"/>
          <w:kern w:val="0"/>
          <w:sz w:val="20"/>
          <w:szCs w:val="20"/>
          <w14:ligatures w14:val="none"/>
        </w:rPr>
        <w:t>)</w:t>
      </w:r>
      <w:r w:rsidRPr="00BC12E0">
        <w:rPr>
          <w:rFonts w:ascii="Arial" w:eastAsia="Calibri" w:hAnsi="Arial" w:cs="Arial"/>
          <w:kern w:val="0"/>
          <w:sz w:val="20"/>
          <w:szCs w:val="20"/>
          <w14:ligatures w14:val="none"/>
        </w:rPr>
        <w:t xml:space="preserve"> 7476.</w:t>
      </w:r>
      <w:r>
        <w:rPr>
          <w:rFonts w:ascii="Arial" w:eastAsia="Calibri" w:hAnsi="Arial" w:cs="Arial"/>
          <w:kern w:val="0"/>
          <w:sz w:val="20"/>
          <w:szCs w:val="20"/>
          <w14:ligatures w14:val="none"/>
        </w:rPr>
        <w:t xml:space="preserve"> </w:t>
      </w:r>
      <w:r w:rsidR="0002189E">
        <w:rPr>
          <w:rFonts w:ascii="Arial" w:eastAsia="Calibri" w:hAnsi="Arial" w:cs="Arial"/>
          <w:kern w:val="0"/>
          <w:sz w:val="20"/>
          <w:szCs w:val="20"/>
          <w14:ligatures w14:val="none"/>
        </w:rPr>
        <w:t xml:space="preserve">doi: </w:t>
      </w:r>
      <w:hyperlink r:id="rId14" w:history="1">
        <w:r w:rsidR="0002189E" w:rsidRPr="00B21F14">
          <w:rPr>
            <w:rStyle w:val="Hyperlink"/>
            <w:rFonts w:ascii="Arial" w:eastAsia="Calibri" w:hAnsi="Arial" w:cs="Arial"/>
            <w:kern w:val="0"/>
            <w:sz w:val="20"/>
            <w:szCs w:val="20"/>
            <w14:ligatures w14:val="none"/>
          </w:rPr>
          <w:t>https://doi.org/10.3390/ijerph19127476</w:t>
        </w:r>
      </w:hyperlink>
    </w:p>
    <w:p w14:paraId="511B6992" w14:textId="62C7BBAA" w:rsidR="00A253F7" w:rsidRPr="00A253F7" w:rsidRDefault="00C94087" w:rsidP="00363ECB">
      <w:pPr>
        <w:spacing w:line="480" w:lineRule="auto"/>
        <w:jc w:val="both"/>
        <w:rPr>
          <w:rFonts w:ascii="Arial" w:eastAsia="Calibri" w:hAnsi="Arial" w:cs="Arial"/>
          <w:kern w:val="0"/>
          <w:sz w:val="20"/>
          <w:szCs w:val="20"/>
          <w14:ligatures w14:val="none"/>
        </w:rPr>
      </w:pPr>
      <w:r w:rsidRPr="00C94087">
        <w:rPr>
          <w:rFonts w:ascii="Arial" w:eastAsia="Calibri" w:hAnsi="Arial" w:cs="Arial"/>
          <w:kern w:val="0"/>
          <w:sz w:val="20"/>
          <w:szCs w:val="20"/>
          <w14:ligatures w14:val="none"/>
        </w:rPr>
        <w:t xml:space="preserve">Nikolaou N, Dallavalle M, Stafoggia M, Bouwer LM, Peters A, Chen K, Wolf K, Schneider A. 2023. High-resolution spatiotemporal modeling of daily near-surface air temperature in Germany over the period 2000–2020. Environmental research 219 115062. doi: </w:t>
      </w:r>
      <w:hyperlink r:id="rId15" w:history="1">
        <w:r w:rsidRPr="008A055B">
          <w:rPr>
            <w:rStyle w:val="Hyperlink"/>
            <w:rFonts w:ascii="Arial" w:eastAsia="Calibri" w:hAnsi="Arial" w:cs="Arial"/>
            <w:kern w:val="0"/>
            <w:sz w:val="20"/>
            <w:szCs w:val="20"/>
            <w14:ligatures w14:val="none"/>
          </w:rPr>
          <w:t>https://doi.org/10.1016/j.envres.2022.115062</w:t>
        </w:r>
      </w:hyperlink>
      <w:r>
        <w:rPr>
          <w:rFonts w:ascii="Arial" w:eastAsia="Calibri" w:hAnsi="Arial" w:cs="Arial"/>
          <w:kern w:val="0"/>
          <w:sz w:val="20"/>
          <w:szCs w:val="20"/>
          <w14:ligatures w14:val="none"/>
        </w:rPr>
        <w:t xml:space="preserve"> </w:t>
      </w:r>
      <w:r w:rsidR="00A253F7" w:rsidRPr="00A253F7">
        <w:rPr>
          <w:rFonts w:ascii="Arial" w:eastAsia="Calibri" w:hAnsi="Arial" w:cs="Arial"/>
          <w:kern w:val="0"/>
          <w:sz w:val="20"/>
          <w:szCs w:val="20"/>
          <w14:ligatures w14:val="none"/>
        </w:rPr>
        <w:br w:type="page"/>
      </w:r>
    </w:p>
    <w:p w14:paraId="3C943040" w14:textId="5CF5774A" w:rsidR="00890DD3" w:rsidRPr="007A7415" w:rsidRDefault="00F434FA" w:rsidP="00890DD3">
      <w:pPr>
        <w:keepNext/>
        <w:rPr>
          <w:rFonts w:ascii="Arial" w:hAnsi="Arial" w:cs="Arial"/>
        </w:rPr>
      </w:pPr>
      <w:r w:rsidRPr="007A7415">
        <w:rPr>
          <w:rFonts w:ascii="Arial" w:hAnsi="Arial" w:cs="Arial"/>
          <w:noProof/>
        </w:rPr>
        <w:lastRenderedPageBreak/>
        <w:drawing>
          <wp:inline distT="0" distB="0" distL="0" distR="0" wp14:anchorId="2348E344" wp14:editId="39929451">
            <wp:extent cx="5972810" cy="5972810"/>
            <wp:effectExtent l="0" t="0" r="8890" b="8890"/>
            <wp:docPr id="1222457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57984" name="Picture 12224579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2810" cy="5972810"/>
                    </a:xfrm>
                    <a:prstGeom prst="rect">
                      <a:avLst/>
                    </a:prstGeom>
                  </pic:spPr>
                </pic:pic>
              </a:graphicData>
            </a:graphic>
          </wp:inline>
        </w:drawing>
      </w:r>
    </w:p>
    <w:p w14:paraId="7C0EF79A" w14:textId="05DF5979" w:rsidR="00B46D5A" w:rsidRDefault="00890DD3" w:rsidP="009A0C69">
      <w:pPr>
        <w:pStyle w:val="Caption"/>
        <w:spacing w:before="240" w:line="480" w:lineRule="auto"/>
        <w:ind w:left="90"/>
        <w:rPr>
          <w:rFonts w:ascii="Arial" w:hAnsi="Arial" w:cs="Arial"/>
        </w:rPr>
      </w:pPr>
      <w:r w:rsidRPr="00EA241B">
        <w:rPr>
          <w:rFonts w:ascii="Arial" w:hAnsi="Arial" w:cs="Arial"/>
          <w:i w:val="0"/>
          <w:iCs w:val="0"/>
          <w:color w:val="auto"/>
          <w:sz w:val="20"/>
          <w:szCs w:val="20"/>
        </w:rPr>
        <w:t xml:space="preserve">Figure </w:t>
      </w:r>
      <w:r w:rsidR="00817EF6" w:rsidRPr="00EA241B">
        <w:rPr>
          <w:rFonts w:ascii="Arial" w:hAnsi="Arial" w:cs="Arial"/>
          <w:i w:val="0"/>
          <w:iCs w:val="0"/>
          <w:color w:val="auto"/>
          <w:sz w:val="20"/>
          <w:szCs w:val="20"/>
        </w:rPr>
        <w:t>S</w:t>
      </w:r>
      <w:r w:rsidRPr="00EA241B">
        <w:rPr>
          <w:rFonts w:ascii="Arial" w:hAnsi="Arial" w:cs="Arial"/>
          <w:i w:val="0"/>
          <w:iCs w:val="0"/>
          <w:color w:val="auto"/>
          <w:sz w:val="20"/>
          <w:szCs w:val="20"/>
        </w:rPr>
        <w:fldChar w:fldCharType="begin"/>
      </w:r>
      <w:r w:rsidRPr="00EA241B">
        <w:rPr>
          <w:rFonts w:ascii="Arial" w:hAnsi="Arial" w:cs="Arial"/>
          <w:i w:val="0"/>
          <w:iCs w:val="0"/>
          <w:color w:val="auto"/>
          <w:sz w:val="20"/>
          <w:szCs w:val="20"/>
        </w:rPr>
        <w:instrText xml:space="preserve"> SEQ Figure \* ARABIC </w:instrText>
      </w:r>
      <w:r w:rsidRPr="00EA241B">
        <w:rPr>
          <w:rFonts w:ascii="Arial" w:hAnsi="Arial" w:cs="Arial"/>
          <w:i w:val="0"/>
          <w:iCs w:val="0"/>
          <w:color w:val="auto"/>
          <w:sz w:val="20"/>
          <w:szCs w:val="20"/>
        </w:rPr>
        <w:fldChar w:fldCharType="separate"/>
      </w:r>
      <w:r w:rsidR="00143785" w:rsidRPr="00EA241B">
        <w:rPr>
          <w:rFonts w:ascii="Arial" w:hAnsi="Arial" w:cs="Arial"/>
          <w:i w:val="0"/>
          <w:iCs w:val="0"/>
          <w:noProof/>
          <w:color w:val="auto"/>
          <w:sz w:val="20"/>
          <w:szCs w:val="20"/>
        </w:rPr>
        <w:t>1</w:t>
      </w:r>
      <w:r w:rsidRPr="00EA241B">
        <w:rPr>
          <w:rFonts w:ascii="Arial" w:hAnsi="Arial" w:cs="Arial"/>
          <w:i w:val="0"/>
          <w:iCs w:val="0"/>
          <w:color w:val="auto"/>
          <w:sz w:val="20"/>
          <w:szCs w:val="20"/>
        </w:rPr>
        <w:fldChar w:fldCharType="end"/>
      </w:r>
      <w:r w:rsidRPr="00EA241B">
        <w:rPr>
          <w:rFonts w:ascii="Arial" w:hAnsi="Arial" w:cs="Arial"/>
          <w:i w:val="0"/>
          <w:iCs w:val="0"/>
          <w:color w:val="auto"/>
          <w:sz w:val="20"/>
          <w:szCs w:val="20"/>
        </w:rPr>
        <w:t xml:space="preserve">. </w:t>
      </w:r>
      <w:r w:rsidR="005F6DBF" w:rsidRPr="00EA241B">
        <w:rPr>
          <w:rFonts w:ascii="Arial" w:hAnsi="Arial" w:cs="Arial"/>
          <w:i w:val="0"/>
          <w:iCs w:val="0"/>
          <w:color w:val="auto"/>
          <w:sz w:val="20"/>
          <w:szCs w:val="20"/>
        </w:rPr>
        <w:t>S</w:t>
      </w:r>
      <w:r w:rsidRPr="00EA241B">
        <w:rPr>
          <w:rFonts w:ascii="Arial" w:hAnsi="Arial" w:cs="Arial"/>
          <w:i w:val="0"/>
          <w:iCs w:val="0"/>
          <w:color w:val="auto"/>
          <w:sz w:val="20"/>
          <w:szCs w:val="20"/>
        </w:rPr>
        <w:t>tudy area - Augsburg region.</w:t>
      </w:r>
      <w:r w:rsidR="00E83EB7">
        <w:rPr>
          <w:rFonts w:ascii="Arial" w:hAnsi="Arial" w:cs="Arial"/>
        </w:rPr>
        <w:t xml:space="preserve"> </w:t>
      </w:r>
    </w:p>
    <w:p w14:paraId="63077C29" w14:textId="1162DB1D" w:rsidR="00276C04" w:rsidRPr="00276C04" w:rsidRDefault="00276C04" w:rsidP="00276C04">
      <w:r>
        <w:rPr>
          <w:noProof/>
        </w:rPr>
        <w:lastRenderedPageBreak/>
        <w:drawing>
          <wp:inline distT="0" distB="0" distL="0" distR="0" wp14:anchorId="187CA953" wp14:editId="68537692">
            <wp:extent cx="5972518" cy="5665469"/>
            <wp:effectExtent l="19050" t="19050" r="9525" b="12065"/>
            <wp:docPr id="1134247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47089"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2518" cy="5665469"/>
                    </a:xfrm>
                    <a:prstGeom prst="rect">
                      <a:avLst/>
                    </a:prstGeom>
                    <a:ln>
                      <a:solidFill>
                        <a:schemeClr val="bg1">
                          <a:lumMod val="85000"/>
                        </a:schemeClr>
                      </a:solidFill>
                    </a:ln>
                  </pic:spPr>
                </pic:pic>
              </a:graphicData>
            </a:graphic>
          </wp:inline>
        </w:drawing>
      </w:r>
    </w:p>
    <w:p w14:paraId="3E1EF61E" w14:textId="6E36ECF7" w:rsidR="00A02C19" w:rsidRPr="00EA241B" w:rsidRDefault="00B46D5A" w:rsidP="009A0C69">
      <w:pPr>
        <w:pStyle w:val="Caption"/>
        <w:tabs>
          <w:tab w:val="left" w:pos="180"/>
        </w:tabs>
        <w:spacing w:before="240" w:line="480" w:lineRule="auto"/>
        <w:rPr>
          <w:rFonts w:ascii="Arial" w:hAnsi="Arial" w:cs="Arial"/>
          <w:i w:val="0"/>
          <w:iCs w:val="0"/>
          <w:color w:val="auto"/>
          <w:sz w:val="20"/>
          <w:szCs w:val="20"/>
        </w:rPr>
      </w:pPr>
      <w:r w:rsidRPr="00C91D6C">
        <w:rPr>
          <w:rFonts w:ascii="Arial" w:hAnsi="Arial" w:cs="Arial"/>
          <w:i w:val="0"/>
          <w:iCs w:val="0"/>
          <w:color w:val="auto"/>
          <w:sz w:val="20"/>
          <w:szCs w:val="20"/>
        </w:rPr>
        <w:t xml:space="preserve">Figure </w:t>
      </w:r>
      <w:r w:rsidR="00817EF6" w:rsidRPr="00C91D6C">
        <w:rPr>
          <w:rFonts w:ascii="Arial" w:hAnsi="Arial" w:cs="Arial"/>
          <w:i w:val="0"/>
          <w:iCs w:val="0"/>
          <w:color w:val="auto"/>
          <w:sz w:val="20"/>
          <w:szCs w:val="20"/>
        </w:rPr>
        <w:t>S</w:t>
      </w:r>
      <w:r w:rsidRPr="00C91D6C">
        <w:rPr>
          <w:rFonts w:ascii="Arial" w:hAnsi="Arial" w:cs="Arial"/>
          <w:i w:val="0"/>
          <w:iCs w:val="0"/>
          <w:color w:val="auto"/>
          <w:sz w:val="20"/>
          <w:szCs w:val="20"/>
        </w:rPr>
        <w:fldChar w:fldCharType="begin"/>
      </w:r>
      <w:r w:rsidRPr="00C91D6C">
        <w:rPr>
          <w:rFonts w:ascii="Arial" w:hAnsi="Arial" w:cs="Arial"/>
          <w:i w:val="0"/>
          <w:iCs w:val="0"/>
          <w:color w:val="auto"/>
          <w:sz w:val="20"/>
          <w:szCs w:val="20"/>
        </w:rPr>
        <w:instrText xml:space="preserve"> SEQ Figure \* ARABIC </w:instrText>
      </w:r>
      <w:r w:rsidRPr="00C91D6C">
        <w:rPr>
          <w:rFonts w:ascii="Arial" w:hAnsi="Arial" w:cs="Arial"/>
          <w:i w:val="0"/>
          <w:iCs w:val="0"/>
          <w:color w:val="auto"/>
          <w:sz w:val="20"/>
          <w:szCs w:val="20"/>
        </w:rPr>
        <w:fldChar w:fldCharType="separate"/>
      </w:r>
      <w:r w:rsidR="00143785" w:rsidRPr="00C91D6C">
        <w:rPr>
          <w:rFonts w:ascii="Arial" w:hAnsi="Arial" w:cs="Arial"/>
          <w:i w:val="0"/>
          <w:iCs w:val="0"/>
          <w:noProof/>
          <w:color w:val="auto"/>
          <w:sz w:val="20"/>
          <w:szCs w:val="20"/>
        </w:rPr>
        <w:t>2</w:t>
      </w:r>
      <w:r w:rsidRPr="00C91D6C">
        <w:rPr>
          <w:rFonts w:ascii="Arial" w:hAnsi="Arial" w:cs="Arial"/>
          <w:i w:val="0"/>
          <w:iCs w:val="0"/>
          <w:color w:val="auto"/>
          <w:sz w:val="20"/>
          <w:szCs w:val="20"/>
        </w:rPr>
        <w:fldChar w:fldCharType="end"/>
      </w:r>
      <w:r w:rsidRPr="00C91D6C">
        <w:rPr>
          <w:rFonts w:ascii="Arial" w:hAnsi="Arial" w:cs="Arial"/>
          <w:i w:val="0"/>
          <w:iCs w:val="0"/>
          <w:color w:val="auto"/>
          <w:sz w:val="20"/>
          <w:szCs w:val="20"/>
        </w:rPr>
        <w:t xml:space="preserve">. </w:t>
      </w:r>
      <w:r w:rsidR="006F4BA6" w:rsidRPr="00C91D6C">
        <w:rPr>
          <w:rFonts w:ascii="Arial" w:hAnsi="Arial" w:cs="Arial"/>
          <w:i w:val="0"/>
          <w:iCs w:val="0"/>
          <w:color w:val="auto"/>
          <w:sz w:val="20"/>
          <w:szCs w:val="20"/>
        </w:rPr>
        <w:t>Flowchart of the</w:t>
      </w:r>
      <w:r w:rsidR="005F6DBF" w:rsidRPr="00C91D6C">
        <w:rPr>
          <w:rFonts w:ascii="Arial" w:hAnsi="Arial" w:cs="Arial"/>
          <w:i w:val="0"/>
          <w:iCs w:val="0"/>
          <w:color w:val="auto"/>
          <w:sz w:val="20"/>
          <w:szCs w:val="20"/>
        </w:rPr>
        <w:t xml:space="preserve"> </w:t>
      </w:r>
      <w:r w:rsidRPr="00C91D6C">
        <w:rPr>
          <w:rFonts w:ascii="Arial" w:hAnsi="Arial" w:cs="Arial"/>
          <w:i w:val="0"/>
          <w:iCs w:val="0"/>
          <w:color w:val="auto"/>
          <w:sz w:val="20"/>
          <w:szCs w:val="20"/>
        </w:rPr>
        <w:t>study population.</w:t>
      </w:r>
    </w:p>
    <w:p w14:paraId="585A4694" w14:textId="77777777" w:rsidR="005F1125" w:rsidRPr="005F6DBF" w:rsidRDefault="005F1125">
      <w:pPr>
        <w:rPr>
          <w:rFonts w:ascii="Arial" w:hAnsi="Arial" w:cs="Arial"/>
          <w:sz w:val="20"/>
          <w:szCs w:val="20"/>
        </w:rPr>
      </w:pPr>
      <w:r w:rsidRPr="005F6DBF">
        <w:rPr>
          <w:rFonts w:ascii="Arial" w:hAnsi="Arial" w:cs="Arial"/>
          <w:sz w:val="20"/>
          <w:szCs w:val="20"/>
        </w:rPr>
        <w:br w:type="page"/>
      </w:r>
    </w:p>
    <w:p w14:paraId="2E60424F" w14:textId="77777777" w:rsidR="00143785" w:rsidRPr="007A7415" w:rsidRDefault="005F1125" w:rsidP="00143785">
      <w:pPr>
        <w:keepNext/>
        <w:rPr>
          <w:rFonts w:ascii="Arial" w:hAnsi="Arial" w:cs="Arial"/>
        </w:rPr>
      </w:pPr>
      <w:r w:rsidRPr="007A7415">
        <w:rPr>
          <w:rFonts w:ascii="Arial" w:hAnsi="Arial" w:cs="Arial"/>
          <w:i/>
          <w:iCs/>
          <w:noProof/>
          <w:sz w:val="20"/>
          <w:szCs w:val="20"/>
        </w:rPr>
        <w:lastRenderedPageBreak/>
        <w:drawing>
          <wp:inline distT="0" distB="0" distL="0" distR="0" wp14:anchorId="65BA8938" wp14:editId="03BF25B3">
            <wp:extent cx="5972810" cy="2488670"/>
            <wp:effectExtent l="19050" t="19050" r="27940" b="26035"/>
            <wp:docPr id="74640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07646"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972810" cy="2488670"/>
                    </a:xfrm>
                    <a:prstGeom prst="rect">
                      <a:avLst/>
                    </a:prstGeom>
                    <a:ln>
                      <a:solidFill>
                        <a:schemeClr val="bg1">
                          <a:lumMod val="85000"/>
                        </a:schemeClr>
                      </a:solidFill>
                    </a:ln>
                  </pic:spPr>
                </pic:pic>
              </a:graphicData>
            </a:graphic>
          </wp:inline>
        </w:drawing>
      </w:r>
    </w:p>
    <w:p w14:paraId="515A1F04" w14:textId="181590EC" w:rsidR="009A0C69" w:rsidRDefault="00143785" w:rsidP="009A0C69">
      <w:pPr>
        <w:pStyle w:val="Caption"/>
        <w:spacing w:before="240" w:line="480" w:lineRule="auto"/>
        <w:ind w:right="-44"/>
        <w:jc w:val="both"/>
        <w:rPr>
          <w:rFonts w:ascii="Arial" w:hAnsi="Arial" w:cs="Arial"/>
          <w:i w:val="0"/>
          <w:iCs w:val="0"/>
          <w:color w:val="auto"/>
          <w:sz w:val="20"/>
          <w:szCs w:val="20"/>
        </w:rPr>
      </w:pPr>
      <w:r w:rsidRPr="00B40933">
        <w:rPr>
          <w:rFonts w:ascii="Arial" w:hAnsi="Arial" w:cs="Arial"/>
          <w:i w:val="0"/>
          <w:iCs w:val="0"/>
          <w:color w:val="auto"/>
          <w:sz w:val="20"/>
          <w:szCs w:val="20"/>
        </w:rPr>
        <w:t>Figure S</w:t>
      </w:r>
      <w:r w:rsidRPr="00B40933">
        <w:rPr>
          <w:rFonts w:ascii="Arial" w:hAnsi="Arial" w:cs="Arial"/>
          <w:i w:val="0"/>
          <w:iCs w:val="0"/>
          <w:color w:val="auto"/>
          <w:sz w:val="20"/>
          <w:szCs w:val="20"/>
        </w:rPr>
        <w:fldChar w:fldCharType="begin"/>
      </w:r>
      <w:r w:rsidRPr="00B40933">
        <w:rPr>
          <w:rFonts w:ascii="Arial" w:hAnsi="Arial" w:cs="Arial"/>
          <w:i w:val="0"/>
          <w:iCs w:val="0"/>
          <w:color w:val="auto"/>
          <w:sz w:val="20"/>
          <w:szCs w:val="20"/>
        </w:rPr>
        <w:instrText xml:space="preserve"> SEQ Figure \* ARABIC </w:instrText>
      </w:r>
      <w:r w:rsidRPr="00B40933">
        <w:rPr>
          <w:rFonts w:ascii="Arial" w:hAnsi="Arial" w:cs="Arial"/>
          <w:i w:val="0"/>
          <w:iCs w:val="0"/>
          <w:color w:val="auto"/>
          <w:sz w:val="20"/>
          <w:szCs w:val="20"/>
        </w:rPr>
        <w:fldChar w:fldCharType="separate"/>
      </w:r>
      <w:r w:rsidRPr="00B40933">
        <w:rPr>
          <w:rFonts w:ascii="Arial" w:hAnsi="Arial" w:cs="Arial"/>
          <w:i w:val="0"/>
          <w:iCs w:val="0"/>
          <w:noProof/>
          <w:color w:val="auto"/>
          <w:sz w:val="20"/>
          <w:szCs w:val="20"/>
        </w:rPr>
        <w:t>3</w:t>
      </w:r>
      <w:r w:rsidRPr="00B40933">
        <w:rPr>
          <w:rFonts w:ascii="Arial" w:hAnsi="Arial" w:cs="Arial"/>
          <w:i w:val="0"/>
          <w:iCs w:val="0"/>
          <w:color w:val="auto"/>
          <w:sz w:val="20"/>
          <w:szCs w:val="20"/>
        </w:rPr>
        <w:fldChar w:fldCharType="end"/>
      </w:r>
      <w:r w:rsidRPr="00B40933">
        <w:rPr>
          <w:rFonts w:ascii="Arial" w:hAnsi="Arial" w:cs="Arial"/>
          <w:i w:val="0"/>
          <w:iCs w:val="0"/>
          <w:color w:val="auto"/>
          <w:sz w:val="20"/>
          <w:szCs w:val="20"/>
        </w:rPr>
        <w:t>. Histogram and barplot depicting the odor identification score in</w:t>
      </w:r>
      <w:r w:rsidR="00C80991" w:rsidRPr="00B40933">
        <w:rPr>
          <w:rFonts w:ascii="Arial" w:hAnsi="Arial" w:cs="Arial"/>
          <w:i w:val="0"/>
          <w:iCs w:val="0"/>
          <w:color w:val="auto"/>
          <w:sz w:val="20"/>
          <w:szCs w:val="20"/>
        </w:rPr>
        <w:t xml:space="preserve"> </w:t>
      </w:r>
      <w:r w:rsidRPr="00B40933">
        <w:rPr>
          <w:rFonts w:ascii="Arial" w:hAnsi="Arial" w:cs="Arial"/>
          <w:i w:val="0"/>
          <w:iCs w:val="0"/>
          <w:color w:val="auto"/>
          <w:sz w:val="20"/>
          <w:szCs w:val="20"/>
        </w:rPr>
        <w:t xml:space="preserve">continuous and dichotomous </w:t>
      </w:r>
      <w:r w:rsidR="00B40933" w:rsidRPr="00B40933">
        <w:rPr>
          <w:rFonts w:ascii="Arial" w:hAnsi="Arial" w:cs="Arial"/>
          <w:i w:val="0"/>
          <w:iCs w:val="0"/>
          <w:color w:val="auto"/>
          <w:sz w:val="20"/>
          <w:szCs w:val="20"/>
        </w:rPr>
        <w:t>class</w:t>
      </w:r>
      <w:r w:rsidRPr="00B40933">
        <w:rPr>
          <w:rFonts w:ascii="Arial" w:hAnsi="Arial" w:cs="Arial"/>
          <w:i w:val="0"/>
          <w:iCs w:val="0"/>
          <w:color w:val="auto"/>
          <w:sz w:val="20"/>
          <w:szCs w:val="20"/>
        </w:rPr>
        <w:t>, respectively.</w:t>
      </w:r>
    </w:p>
    <w:p w14:paraId="0E657BE3" w14:textId="77777777" w:rsidR="009A0C69" w:rsidRDefault="009A0C69">
      <w:pPr>
        <w:rPr>
          <w:rFonts w:ascii="Arial" w:hAnsi="Arial" w:cs="Arial"/>
          <w:sz w:val="20"/>
          <w:szCs w:val="20"/>
        </w:rPr>
      </w:pPr>
      <w:r>
        <w:rPr>
          <w:rFonts w:ascii="Arial" w:hAnsi="Arial" w:cs="Arial"/>
          <w:i/>
          <w:iCs/>
          <w:sz w:val="20"/>
          <w:szCs w:val="20"/>
        </w:rPr>
        <w:br w:type="page"/>
      </w:r>
    </w:p>
    <w:p w14:paraId="758771DC" w14:textId="77777777" w:rsidR="00EE6E67" w:rsidRPr="007A7415" w:rsidRDefault="00817EF6" w:rsidP="00DE0813">
      <w:pPr>
        <w:pStyle w:val="Caption"/>
        <w:keepNext/>
        <w:spacing w:line="288" w:lineRule="auto"/>
        <w:ind w:right="-134"/>
        <w:rPr>
          <w:rFonts w:ascii="Arial" w:hAnsi="Arial" w:cs="Arial"/>
        </w:rPr>
      </w:pPr>
      <w:r w:rsidRPr="007A7415">
        <w:rPr>
          <w:rFonts w:ascii="Arial" w:hAnsi="Arial" w:cs="Arial"/>
          <w:i w:val="0"/>
          <w:iCs w:val="0"/>
          <w:noProof/>
          <w:sz w:val="22"/>
          <w:szCs w:val="22"/>
        </w:rPr>
        <w:lastRenderedPageBreak/>
        <w:drawing>
          <wp:inline distT="0" distB="0" distL="0" distR="0" wp14:anchorId="2C137D5C" wp14:editId="7F54B48A">
            <wp:extent cx="5972810" cy="2084728"/>
            <wp:effectExtent l="19050" t="19050" r="27940" b="10795"/>
            <wp:docPr id="4443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9486" name="Picture 1"/>
                    <pic:cNvPicPr/>
                  </pic:nvPicPr>
                  <pic:blipFill rotWithShape="1">
                    <a:blip r:embed="rId19" cstate="print">
                      <a:extLst>
                        <a:ext uri="{28A0092B-C50C-407E-A947-70E740481C1C}">
                          <a14:useLocalDpi xmlns:a14="http://schemas.microsoft.com/office/drawing/2010/main" val="0"/>
                        </a:ext>
                      </a:extLst>
                    </a:blip>
                    <a:srcRect l="4113" t="21507" r="6529" b="26570"/>
                    <a:stretch/>
                  </pic:blipFill>
                  <pic:spPr bwMode="auto">
                    <a:xfrm>
                      <a:off x="0" y="0"/>
                      <a:ext cx="5976079" cy="2085869"/>
                    </a:xfrm>
                    <a:prstGeom prst="rect">
                      <a:avLst/>
                    </a:prstGeom>
                    <a:ln w="9525" cap="flat" cmpd="sng" algn="ctr">
                      <a:solidFill>
                        <a:srgbClr val="D9D9D9"/>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AE994E" w14:textId="28933468" w:rsidR="008A2DA8" w:rsidRPr="00EA241B" w:rsidRDefault="00EE6E67" w:rsidP="00E83EB7">
      <w:pPr>
        <w:pStyle w:val="Caption"/>
        <w:spacing w:before="240" w:line="480" w:lineRule="auto"/>
        <w:ind w:right="-130"/>
        <w:jc w:val="both"/>
        <w:rPr>
          <w:rFonts w:ascii="Arial" w:hAnsi="Arial" w:cs="Arial"/>
          <w:i w:val="0"/>
          <w:iCs w:val="0"/>
          <w:color w:val="auto"/>
          <w:sz w:val="20"/>
          <w:szCs w:val="20"/>
        </w:rPr>
      </w:pPr>
      <w:r w:rsidRPr="00EA241B">
        <w:rPr>
          <w:rFonts w:ascii="Arial" w:hAnsi="Arial" w:cs="Arial"/>
          <w:i w:val="0"/>
          <w:iCs w:val="0"/>
          <w:color w:val="auto"/>
          <w:sz w:val="20"/>
          <w:szCs w:val="20"/>
        </w:rPr>
        <w:t>Figure S</w:t>
      </w:r>
      <w:r w:rsidR="00FD2004">
        <w:rPr>
          <w:rFonts w:ascii="Arial" w:hAnsi="Arial" w:cs="Arial"/>
          <w:i w:val="0"/>
          <w:iCs w:val="0"/>
          <w:color w:val="auto"/>
          <w:sz w:val="20"/>
          <w:szCs w:val="20"/>
        </w:rPr>
        <w:t>4</w:t>
      </w:r>
      <w:r w:rsidRPr="00EA241B">
        <w:rPr>
          <w:rFonts w:ascii="Arial" w:hAnsi="Arial" w:cs="Arial"/>
          <w:i w:val="0"/>
          <w:iCs w:val="0"/>
          <w:color w:val="auto"/>
          <w:sz w:val="20"/>
          <w:szCs w:val="20"/>
        </w:rPr>
        <w:t xml:space="preserve">. </w:t>
      </w:r>
      <w:r w:rsidR="00B40933" w:rsidRPr="00B40933">
        <w:rPr>
          <w:rFonts w:ascii="Arial" w:hAnsi="Arial" w:cs="Arial"/>
          <w:i w:val="0"/>
          <w:iCs w:val="0"/>
          <w:color w:val="auto"/>
          <w:sz w:val="20"/>
          <w:szCs w:val="20"/>
        </w:rPr>
        <w:t>Associations between various air pollutants and odor identification</w:t>
      </w:r>
      <w:r w:rsidR="00934473">
        <w:rPr>
          <w:rFonts w:ascii="Arial" w:hAnsi="Arial" w:cs="Arial"/>
          <w:i w:val="0"/>
          <w:iCs w:val="0"/>
          <w:color w:val="auto"/>
          <w:sz w:val="20"/>
          <w:szCs w:val="20"/>
        </w:rPr>
        <w:t xml:space="preserve"> excluding score = 10 from the normosmic group</w:t>
      </w:r>
      <w:r w:rsidR="00AE700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Odds Ratios are presented for hyposmia or anosmia </w:t>
      </w:r>
      <w:r w:rsidR="006B31BB">
        <w:rPr>
          <w:rFonts w:ascii="Arial" w:hAnsi="Arial" w:cs="Arial"/>
          <w:i w:val="0"/>
          <w:iCs w:val="0"/>
          <w:color w:val="auto"/>
          <w:sz w:val="20"/>
          <w:szCs w:val="20"/>
        </w:rPr>
        <w:t xml:space="preserve">(odor identification score &lt; 10) </w:t>
      </w:r>
      <w:r w:rsidR="00B40933" w:rsidRPr="00B40933">
        <w:rPr>
          <w:rFonts w:ascii="Arial" w:hAnsi="Arial" w:cs="Arial"/>
          <w:i w:val="0"/>
          <w:iCs w:val="0"/>
          <w:color w:val="auto"/>
          <w:sz w:val="20"/>
          <w:szCs w:val="20"/>
        </w:rPr>
        <w:t>vs. normosmia</w:t>
      </w:r>
      <w:r w:rsidR="006B31BB" w:rsidRPr="00B40933">
        <w:rPr>
          <w:rFonts w:ascii="Arial" w:hAnsi="Arial" w:cs="Arial"/>
          <w:i w:val="0"/>
          <w:iCs w:val="0"/>
          <w:color w:val="auto"/>
          <w:sz w:val="20"/>
          <w:szCs w:val="20"/>
        </w:rPr>
        <w:t xml:space="preserve"> </w:t>
      </w:r>
      <w:r w:rsidR="006B31BB">
        <w:rPr>
          <w:rFonts w:ascii="Arial" w:hAnsi="Arial" w:cs="Arial"/>
          <w:i w:val="0"/>
          <w:iCs w:val="0"/>
          <w:color w:val="auto"/>
          <w:sz w:val="20"/>
          <w:szCs w:val="20"/>
        </w:rPr>
        <w:t>(odor identification score &gt; 10)</w:t>
      </w:r>
      <w:r w:rsidR="00B40933" w:rsidRPr="00B40933">
        <w:rPr>
          <w:rFonts w:ascii="Arial" w:hAnsi="Arial" w:cs="Arial"/>
          <w:i w:val="0"/>
          <w:iCs w:val="0"/>
          <w:color w:val="auto"/>
          <w:sz w:val="20"/>
          <w:szCs w:val="20"/>
        </w:rPr>
        <w:t xml:space="preserve"> per interquartile range (IQR) increase in each air pollutant (PNC, PM</w:t>
      </w:r>
      <w:r w:rsidR="00B40933" w:rsidRPr="007872BD">
        <w:rPr>
          <w:rFonts w:ascii="Arial" w:hAnsi="Arial" w:cs="Arial"/>
          <w:i w:val="0"/>
          <w:iCs w:val="0"/>
          <w:color w:val="auto"/>
          <w:sz w:val="20"/>
          <w:szCs w:val="20"/>
          <w:vertAlign w:val="subscript"/>
        </w:rPr>
        <w:t>2.5</w:t>
      </w:r>
      <w:r w:rsidR="00B40933" w:rsidRPr="00B40933">
        <w:rPr>
          <w:rFonts w:ascii="Arial" w:hAnsi="Arial" w:cs="Arial"/>
          <w:i w:val="0"/>
          <w:iCs w:val="0"/>
          <w:color w:val="auto"/>
          <w:sz w:val="20"/>
          <w:szCs w:val="20"/>
        </w:rPr>
        <w:t>, PM</w:t>
      </w:r>
      <w:r w:rsidR="00B40933" w:rsidRPr="007872BD">
        <w:rPr>
          <w:rFonts w:ascii="Arial" w:hAnsi="Arial" w:cs="Arial"/>
          <w:i w:val="0"/>
          <w:iCs w:val="0"/>
          <w:color w:val="auto"/>
          <w:sz w:val="20"/>
          <w:szCs w:val="20"/>
          <w:vertAlign w:val="subscript"/>
        </w:rPr>
        <w:t>2.5abs</w:t>
      </w:r>
      <w:r w:rsidR="00B40933" w:rsidRPr="00B40933">
        <w:rPr>
          <w:rFonts w:ascii="Arial" w:hAnsi="Arial" w:cs="Arial"/>
          <w:i w:val="0"/>
          <w:iCs w:val="0"/>
          <w:color w:val="auto"/>
          <w:sz w:val="20"/>
          <w:szCs w:val="20"/>
        </w:rPr>
        <w:t>, PM</w:t>
      </w:r>
      <w:r w:rsidR="00B40933" w:rsidRPr="007872BD">
        <w:rPr>
          <w:rFonts w:ascii="Arial" w:hAnsi="Arial" w:cs="Arial"/>
          <w:i w:val="0"/>
          <w:iCs w:val="0"/>
          <w:color w:val="auto"/>
          <w:sz w:val="20"/>
          <w:szCs w:val="20"/>
          <w:vertAlign w:val="subscript"/>
        </w:rPr>
        <w:t>coarse</w:t>
      </w:r>
      <w:r w:rsidR="00B40933" w:rsidRPr="00B40933">
        <w:rPr>
          <w:rFonts w:ascii="Arial" w:hAnsi="Arial" w:cs="Arial"/>
          <w:i w:val="0"/>
          <w:iCs w:val="0"/>
          <w:color w:val="auto"/>
          <w:sz w:val="20"/>
          <w:szCs w:val="20"/>
        </w:rPr>
        <w:t>, PM</w:t>
      </w:r>
      <w:r w:rsidR="00B40933" w:rsidRPr="007872BD">
        <w:rPr>
          <w:rFonts w:ascii="Arial" w:hAnsi="Arial" w:cs="Arial"/>
          <w:i w:val="0"/>
          <w:iCs w:val="0"/>
          <w:color w:val="auto"/>
          <w:sz w:val="20"/>
          <w:szCs w:val="20"/>
          <w:vertAlign w:val="subscript"/>
        </w:rPr>
        <w:t>10</w:t>
      </w:r>
      <w:r w:rsidR="00B40933" w:rsidRPr="00B40933">
        <w:rPr>
          <w:rFonts w:ascii="Arial" w:hAnsi="Arial" w:cs="Arial"/>
          <w:i w:val="0"/>
          <w:iCs w:val="0"/>
          <w:color w:val="auto"/>
          <w:sz w:val="20"/>
          <w:szCs w:val="20"/>
        </w:rPr>
        <w:t>, NO</w:t>
      </w:r>
      <w:r w:rsidR="00B40933" w:rsidRPr="007872BD">
        <w:rPr>
          <w:rFonts w:ascii="Arial" w:hAnsi="Arial" w:cs="Arial"/>
          <w:i w:val="0"/>
          <w:iCs w:val="0"/>
          <w:color w:val="auto"/>
          <w:sz w:val="20"/>
          <w:szCs w:val="20"/>
          <w:vertAlign w:val="subscript"/>
        </w:rPr>
        <w:t>2</w:t>
      </w:r>
      <w:r w:rsidR="00B40933" w:rsidRPr="00B40933">
        <w:rPr>
          <w:rFonts w:ascii="Arial" w:hAnsi="Arial" w:cs="Arial"/>
          <w:i w:val="0"/>
          <w:iCs w:val="0"/>
          <w:color w:val="auto"/>
          <w:sz w:val="20"/>
          <w:szCs w:val="20"/>
        </w:rPr>
        <w:t>, NO</w:t>
      </w:r>
      <w:r w:rsidR="00B40933" w:rsidRPr="007872BD">
        <w:rPr>
          <w:rFonts w:ascii="Arial" w:hAnsi="Arial" w:cs="Arial"/>
          <w:i w:val="0"/>
          <w:iCs w:val="0"/>
          <w:color w:val="auto"/>
          <w:sz w:val="20"/>
          <w:szCs w:val="20"/>
          <w:vertAlign w:val="subscript"/>
        </w:rPr>
        <w:t>x</w:t>
      </w:r>
      <w:r w:rsidR="00B40933" w:rsidRPr="00B40933">
        <w:rPr>
          <w:rFonts w:ascii="Arial" w:hAnsi="Arial" w:cs="Arial"/>
          <w:i w:val="0"/>
          <w:iCs w:val="0"/>
          <w:color w:val="auto"/>
          <w:sz w:val="20"/>
          <w:szCs w:val="20"/>
        </w:rPr>
        <w:t xml:space="preserve"> and O</w:t>
      </w:r>
      <w:r w:rsidR="00B40933" w:rsidRPr="007872BD">
        <w:rPr>
          <w:rFonts w:ascii="Arial" w:hAnsi="Arial" w:cs="Arial"/>
          <w:i w:val="0"/>
          <w:iCs w:val="0"/>
          <w:color w:val="auto"/>
          <w:sz w:val="20"/>
          <w:szCs w:val="20"/>
          <w:vertAlign w:val="subscript"/>
        </w:rPr>
        <w:t>3</w:t>
      </w:r>
      <w:r w:rsidR="00B40933" w:rsidRPr="00B40933">
        <w:rPr>
          <w:rFonts w:ascii="Arial" w:hAnsi="Arial" w:cs="Arial"/>
          <w:i w:val="0"/>
          <w:iCs w:val="0"/>
          <w:color w:val="auto"/>
          <w:sz w:val="20"/>
          <w:szCs w:val="20"/>
        </w:rPr>
        <w:t>)</w:t>
      </w:r>
      <w:r w:rsidR="002261AB">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Error bars present 95 % Confidence Intervals</w:t>
      </w:r>
      <w:r w:rsidR="002261AB">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Minimum model: each pollutant, sex and age</w:t>
      </w:r>
      <w:r w:rsidR="002261AB">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Main model: minimum model, training, income, socio-economic status, physical activity, smoking status, body mass index and alcohol consumption</w:t>
      </w:r>
      <w:r w:rsidR="002261AB">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Extended model: main model, diabetes, asthma, chronic obstructive pulmonary disease, hay fever, allergies and hypertension</w:t>
      </w:r>
      <w:r w:rsidR="002261AB">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PNC = particle number concentration</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PM</w:t>
      </w:r>
      <w:r w:rsidR="00B40933" w:rsidRPr="007872BD">
        <w:rPr>
          <w:rFonts w:ascii="Arial" w:hAnsi="Arial" w:cs="Arial"/>
          <w:i w:val="0"/>
          <w:iCs w:val="0"/>
          <w:color w:val="auto"/>
          <w:sz w:val="20"/>
          <w:szCs w:val="20"/>
          <w:vertAlign w:val="subscript"/>
        </w:rPr>
        <w:t>2.5</w:t>
      </w:r>
      <w:r w:rsidR="00B40933" w:rsidRPr="00B40933">
        <w:rPr>
          <w:rFonts w:ascii="Arial" w:hAnsi="Arial" w:cs="Arial"/>
          <w:i w:val="0"/>
          <w:iCs w:val="0"/>
          <w:color w:val="auto"/>
          <w:sz w:val="20"/>
          <w:szCs w:val="20"/>
        </w:rPr>
        <w:t xml:space="preserve"> = particulate matter (PM) with an aerodynamic diameter less than </w:t>
      </w:r>
      <w:r w:rsidR="00F55766">
        <w:rPr>
          <w:rFonts w:ascii="Arial" w:hAnsi="Arial" w:cs="Arial"/>
          <w:i w:val="0"/>
          <w:iCs w:val="0"/>
          <w:color w:val="auto"/>
          <w:sz w:val="20"/>
          <w:szCs w:val="20"/>
        </w:rPr>
        <w:t>2.5</w:t>
      </w:r>
      <w:r w:rsidR="00B40933" w:rsidRPr="00B40933">
        <w:rPr>
          <w:rFonts w:ascii="Arial" w:hAnsi="Arial" w:cs="Arial"/>
          <w:i w:val="0"/>
          <w:iCs w:val="0"/>
          <w:color w:val="auto"/>
          <w:sz w:val="20"/>
          <w:szCs w:val="20"/>
        </w:rPr>
        <w:t xml:space="preserve"> μm</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PM</w:t>
      </w:r>
      <w:r w:rsidR="00B40933" w:rsidRPr="007872BD">
        <w:rPr>
          <w:rFonts w:ascii="Arial" w:hAnsi="Arial" w:cs="Arial"/>
          <w:i w:val="0"/>
          <w:iCs w:val="0"/>
          <w:color w:val="auto"/>
          <w:sz w:val="20"/>
          <w:szCs w:val="20"/>
          <w:vertAlign w:val="subscript"/>
        </w:rPr>
        <w:t xml:space="preserve">2.5abs </w:t>
      </w:r>
      <w:r w:rsidR="00B40933" w:rsidRPr="00B40933">
        <w:rPr>
          <w:rFonts w:ascii="Arial" w:hAnsi="Arial" w:cs="Arial"/>
          <w:i w:val="0"/>
          <w:iCs w:val="0"/>
          <w:color w:val="auto"/>
          <w:sz w:val="20"/>
          <w:szCs w:val="20"/>
        </w:rPr>
        <w:t>= PM</w:t>
      </w:r>
      <w:r w:rsidR="00B40933" w:rsidRPr="007872BD">
        <w:rPr>
          <w:rFonts w:ascii="Arial" w:hAnsi="Arial" w:cs="Arial"/>
          <w:i w:val="0"/>
          <w:iCs w:val="0"/>
          <w:color w:val="auto"/>
          <w:sz w:val="20"/>
          <w:szCs w:val="20"/>
          <w:vertAlign w:val="subscript"/>
        </w:rPr>
        <w:t xml:space="preserve">2.5 </w:t>
      </w:r>
      <w:r w:rsidR="00B40933" w:rsidRPr="00B40933">
        <w:rPr>
          <w:rFonts w:ascii="Arial" w:hAnsi="Arial" w:cs="Arial"/>
          <w:i w:val="0"/>
          <w:iCs w:val="0"/>
          <w:color w:val="auto"/>
          <w:sz w:val="20"/>
          <w:szCs w:val="20"/>
        </w:rPr>
        <w:t>absorbance</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PM</w:t>
      </w:r>
      <w:r w:rsidR="00B40933" w:rsidRPr="007872BD">
        <w:rPr>
          <w:rFonts w:ascii="Arial" w:hAnsi="Arial" w:cs="Arial"/>
          <w:i w:val="0"/>
          <w:iCs w:val="0"/>
          <w:color w:val="auto"/>
          <w:sz w:val="20"/>
          <w:szCs w:val="20"/>
          <w:vertAlign w:val="subscript"/>
        </w:rPr>
        <w:t>coarse</w:t>
      </w:r>
      <w:r w:rsidR="00B40933" w:rsidRPr="00B40933">
        <w:rPr>
          <w:rFonts w:ascii="Arial" w:hAnsi="Arial" w:cs="Arial"/>
          <w:i w:val="0"/>
          <w:iCs w:val="0"/>
          <w:color w:val="auto"/>
          <w:sz w:val="20"/>
          <w:szCs w:val="20"/>
        </w:rPr>
        <w:t xml:space="preserve"> = PM between 2.5 and 10 μm</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PM</w:t>
      </w:r>
      <w:r w:rsidR="00B40933" w:rsidRPr="007872BD">
        <w:rPr>
          <w:rFonts w:ascii="Arial" w:hAnsi="Arial" w:cs="Arial"/>
          <w:i w:val="0"/>
          <w:iCs w:val="0"/>
          <w:color w:val="auto"/>
          <w:sz w:val="20"/>
          <w:szCs w:val="20"/>
          <w:vertAlign w:val="subscript"/>
        </w:rPr>
        <w:t>10</w:t>
      </w:r>
      <w:r w:rsidR="00B40933" w:rsidRPr="00B40933">
        <w:rPr>
          <w:rFonts w:ascii="Arial" w:hAnsi="Arial" w:cs="Arial"/>
          <w:i w:val="0"/>
          <w:iCs w:val="0"/>
          <w:color w:val="auto"/>
          <w:sz w:val="20"/>
          <w:szCs w:val="20"/>
        </w:rPr>
        <w:t xml:space="preserve"> = PM with an aerodynamic diameter less than 10 μm</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NO</w:t>
      </w:r>
      <w:r w:rsidR="00B40933" w:rsidRPr="007872BD">
        <w:rPr>
          <w:rFonts w:ascii="Arial" w:hAnsi="Arial" w:cs="Arial"/>
          <w:i w:val="0"/>
          <w:iCs w:val="0"/>
          <w:color w:val="auto"/>
          <w:sz w:val="20"/>
          <w:szCs w:val="20"/>
          <w:vertAlign w:val="subscript"/>
        </w:rPr>
        <w:t>2</w:t>
      </w:r>
      <w:r w:rsidR="00B40933" w:rsidRPr="00B40933">
        <w:rPr>
          <w:rFonts w:ascii="Arial" w:hAnsi="Arial" w:cs="Arial"/>
          <w:i w:val="0"/>
          <w:iCs w:val="0"/>
          <w:color w:val="auto"/>
          <w:sz w:val="20"/>
          <w:szCs w:val="20"/>
        </w:rPr>
        <w:t xml:space="preserve"> = nitrogen dioxide</w:t>
      </w:r>
      <w:r w:rsidR="000D189E">
        <w:rPr>
          <w:rFonts w:ascii="Arial" w:hAnsi="Arial" w:cs="Arial"/>
          <w:i w:val="0"/>
          <w:iCs w:val="0"/>
          <w:color w:val="auto"/>
          <w:sz w:val="20"/>
          <w:szCs w:val="20"/>
        </w:rPr>
        <w:t>;</w:t>
      </w:r>
      <w:r w:rsidR="00B40933" w:rsidRPr="00B40933">
        <w:rPr>
          <w:rFonts w:ascii="Arial" w:hAnsi="Arial" w:cs="Arial"/>
          <w:i w:val="0"/>
          <w:iCs w:val="0"/>
          <w:color w:val="auto"/>
          <w:sz w:val="20"/>
          <w:szCs w:val="20"/>
        </w:rPr>
        <w:t xml:space="preserve"> NO</w:t>
      </w:r>
      <w:r w:rsidR="00B40933" w:rsidRPr="007872BD">
        <w:rPr>
          <w:rFonts w:ascii="Arial" w:hAnsi="Arial" w:cs="Arial"/>
          <w:i w:val="0"/>
          <w:iCs w:val="0"/>
          <w:color w:val="auto"/>
          <w:sz w:val="20"/>
          <w:szCs w:val="20"/>
          <w:vertAlign w:val="subscript"/>
        </w:rPr>
        <w:t>x</w:t>
      </w:r>
      <w:r w:rsidR="00B40933" w:rsidRPr="00B40933">
        <w:rPr>
          <w:rFonts w:ascii="Arial" w:hAnsi="Arial" w:cs="Arial"/>
          <w:i w:val="0"/>
          <w:iCs w:val="0"/>
          <w:color w:val="auto"/>
          <w:sz w:val="20"/>
          <w:szCs w:val="20"/>
        </w:rPr>
        <w:t xml:space="preserve"> = nitrogen oxides</w:t>
      </w:r>
      <w:r w:rsidR="000D189E">
        <w:rPr>
          <w:rFonts w:ascii="Arial" w:hAnsi="Arial" w:cs="Arial"/>
          <w:i w:val="0"/>
          <w:iCs w:val="0"/>
          <w:color w:val="auto"/>
          <w:sz w:val="20"/>
          <w:szCs w:val="20"/>
        </w:rPr>
        <w:t xml:space="preserve">; </w:t>
      </w:r>
      <w:r w:rsidR="00B40933" w:rsidRPr="00B40933">
        <w:rPr>
          <w:rFonts w:ascii="Arial" w:hAnsi="Arial" w:cs="Arial"/>
          <w:i w:val="0"/>
          <w:iCs w:val="0"/>
          <w:color w:val="auto"/>
          <w:sz w:val="20"/>
          <w:szCs w:val="20"/>
        </w:rPr>
        <w:t>O</w:t>
      </w:r>
      <w:r w:rsidR="00B40933" w:rsidRPr="007872BD">
        <w:rPr>
          <w:rFonts w:ascii="Arial" w:hAnsi="Arial" w:cs="Arial"/>
          <w:i w:val="0"/>
          <w:iCs w:val="0"/>
          <w:color w:val="auto"/>
          <w:sz w:val="20"/>
          <w:szCs w:val="20"/>
          <w:vertAlign w:val="subscript"/>
        </w:rPr>
        <w:t>3</w:t>
      </w:r>
      <w:r w:rsidR="00B40933" w:rsidRPr="00B40933">
        <w:rPr>
          <w:rFonts w:ascii="Arial" w:hAnsi="Arial" w:cs="Arial"/>
          <w:i w:val="0"/>
          <w:iCs w:val="0"/>
          <w:color w:val="auto"/>
          <w:sz w:val="20"/>
          <w:szCs w:val="20"/>
        </w:rPr>
        <w:t xml:space="preserve"> = ozone.</w:t>
      </w:r>
      <w:r w:rsidR="00BC2431" w:rsidRPr="00EA241B">
        <w:rPr>
          <w:rFonts w:ascii="Arial" w:hAnsi="Arial" w:cs="Arial"/>
          <w:i w:val="0"/>
          <w:iCs w:val="0"/>
          <w:color w:val="auto"/>
          <w:sz w:val="20"/>
          <w:szCs w:val="20"/>
        </w:rPr>
        <w:t xml:space="preserve"> </w:t>
      </w:r>
    </w:p>
    <w:p w14:paraId="079CB542" w14:textId="77777777" w:rsidR="0065329D" w:rsidRPr="007A7415" w:rsidRDefault="0065329D" w:rsidP="00800D89">
      <w:pPr>
        <w:keepNext/>
        <w:ind w:right="-134"/>
        <w:rPr>
          <w:rFonts w:ascii="Arial" w:hAnsi="Arial" w:cs="Arial"/>
        </w:rPr>
      </w:pPr>
      <w:r w:rsidRPr="007A7415">
        <w:rPr>
          <w:rFonts w:ascii="Arial" w:hAnsi="Arial" w:cs="Arial"/>
          <w:i/>
          <w:iCs/>
          <w:noProof/>
        </w:rPr>
        <w:lastRenderedPageBreak/>
        <w:drawing>
          <wp:inline distT="0" distB="0" distL="0" distR="0" wp14:anchorId="7D266030" wp14:editId="5D013E03">
            <wp:extent cx="6007834" cy="4114800"/>
            <wp:effectExtent l="19050" t="19050" r="12065" b="19050"/>
            <wp:docPr id="51313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33369" name="Picture 1"/>
                    <pic:cNvPicPr/>
                  </pic:nvPicPr>
                  <pic:blipFill rotWithShape="1">
                    <a:blip r:embed="rId20" cstate="print">
                      <a:extLst>
                        <a:ext uri="{28A0092B-C50C-407E-A947-70E740481C1C}">
                          <a14:useLocalDpi xmlns:a14="http://schemas.microsoft.com/office/drawing/2010/main" val="0"/>
                        </a:ext>
                      </a:extLst>
                    </a:blip>
                    <a:srcRect t="463" r="49132" b="463"/>
                    <a:stretch/>
                  </pic:blipFill>
                  <pic:spPr bwMode="auto">
                    <a:xfrm>
                      <a:off x="0" y="0"/>
                      <a:ext cx="6036182" cy="4134216"/>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874101" w14:textId="47326EE2" w:rsidR="00363F35" w:rsidRDefault="0065329D" w:rsidP="00E83EB7">
      <w:pPr>
        <w:pStyle w:val="Caption"/>
        <w:spacing w:before="240" w:line="480" w:lineRule="auto"/>
        <w:ind w:right="-134"/>
        <w:jc w:val="both"/>
        <w:rPr>
          <w:rFonts w:ascii="Arial" w:hAnsi="Arial" w:cs="Arial"/>
          <w:i w:val="0"/>
          <w:iCs w:val="0"/>
          <w:color w:val="auto"/>
          <w:sz w:val="20"/>
          <w:szCs w:val="20"/>
        </w:rPr>
      </w:pPr>
      <w:r w:rsidRPr="003E06FC">
        <w:rPr>
          <w:rFonts w:ascii="Arial" w:hAnsi="Arial" w:cs="Arial"/>
          <w:i w:val="0"/>
          <w:iCs w:val="0"/>
          <w:color w:val="auto"/>
          <w:sz w:val="20"/>
          <w:szCs w:val="20"/>
        </w:rPr>
        <w:t>Figure S</w:t>
      </w:r>
      <w:r w:rsidR="00FD2004">
        <w:rPr>
          <w:rFonts w:ascii="Arial" w:hAnsi="Arial" w:cs="Arial"/>
          <w:i w:val="0"/>
          <w:iCs w:val="0"/>
          <w:color w:val="auto"/>
          <w:sz w:val="20"/>
          <w:szCs w:val="20"/>
        </w:rPr>
        <w:t>5</w:t>
      </w:r>
      <w:r w:rsidRPr="003E06FC">
        <w:rPr>
          <w:rFonts w:ascii="Arial" w:hAnsi="Arial" w:cs="Arial"/>
          <w:i w:val="0"/>
          <w:iCs w:val="0"/>
          <w:color w:val="auto"/>
          <w:sz w:val="20"/>
          <w:szCs w:val="20"/>
        </w:rPr>
        <w:t xml:space="preserve">. </w:t>
      </w:r>
      <w:r w:rsidR="003E06FC" w:rsidRPr="003E06FC">
        <w:rPr>
          <w:rFonts w:ascii="Arial" w:hAnsi="Arial" w:cs="Arial"/>
          <w:i w:val="0"/>
          <w:iCs w:val="0"/>
          <w:color w:val="auto"/>
          <w:sz w:val="20"/>
          <w:szCs w:val="20"/>
        </w:rPr>
        <w:t xml:space="preserve">Associations between various air pollutants and odor identification excluding </w:t>
      </w:r>
      <w:r w:rsidR="003E06FC">
        <w:rPr>
          <w:rFonts w:ascii="Arial" w:hAnsi="Arial" w:cs="Arial"/>
          <w:i w:val="0"/>
          <w:iCs w:val="0"/>
          <w:color w:val="auto"/>
          <w:sz w:val="20"/>
          <w:szCs w:val="20"/>
        </w:rPr>
        <w:t>s</w:t>
      </w:r>
      <w:r w:rsidR="00AE1DFA">
        <w:rPr>
          <w:rFonts w:ascii="Arial" w:hAnsi="Arial" w:cs="Arial"/>
          <w:i w:val="0"/>
          <w:iCs w:val="0"/>
          <w:color w:val="auto"/>
          <w:sz w:val="20"/>
          <w:szCs w:val="20"/>
        </w:rPr>
        <w:t>ubjects with stuffy nose (scale 1 to 10), using either answer 8 or 5 as a cut-off</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Odds Ratios are presented for hyposmia or anosmia </w:t>
      </w:r>
      <w:r w:rsidR="00513A05">
        <w:rPr>
          <w:rFonts w:ascii="Arial" w:hAnsi="Arial" w:cs="Arial"/>
          <w:i w:val="0"/>
          <w:iCs w:val="0"/>
          <w:color w:val="auto"/>
          <w:sz w:val="20"/>
          <w:szCs w:val="20"/>
        </w:rPr>
        <w:t xml:space="preserve">(odor identification score &lt; 10) </w:t>
      </w:r>
      <w:r w:rsidR="00513A05" w:rsidRPr="00B40933">
        <w:rPr>
          <w:rFonts w:ascii="Arial" w:hAnsi="Arial" w:cs="Arial"/>
          <w:i w:val="0"/>
          <w:iCs w:val="0"/>
          <w:color w:val="auto"/>
          <w:sz w:val="20"/>
          <w:szCs w:val="20"/>
        </w:rPr>
        <w:t xml:space="preserve">vs. normosmia </w:t>
      </w:r>
      <w:r w:rsidR="00513A05">
        <w:rPr>
          <w:rFonts w:ascii="Arial" w:hAnsi="Arial" w:cs="Arial"/>
          <w:i w:val="0"/>
          <w:iCs w:val="0"/>
          <w:color w:val="auto"/>
          <w:sz w:val="20"/>
          <w:szCs w:val="20"/>
        </w:rPr>
        <w:t>(odor identification score ≥ 10)</w:t>
      </w:r>
      <w:r w:rsidR="00513A05" w:rsidRPr="00B40933">
        <w:rPr>
          <w:rFonts w:ascii="Arial" w:hAnsi="Arial" w:cs="Arial"/>
          <w:i w:val="0"/>
          <w:iCs w:val="0"/>
          <w:color w:val="auto"/>
          <w:sz w:val="20"/>
          <w:szCs w:val="20"/>
        </w:rPr>
        <w:t xml:space="preserve"> </w:t>
      </w:r>
      <w:r w:rsidR="003E06FC" w:rsidRPr="003E06FC">
        <w:rPr>
          <w:rFonts w:ascii="Arial" w:hAnsi="Arial" w:cs="Arial"/>
          <w:i w:val="0"/>
          <w:iCs w:val="0"/>
          <w:color w:val="auto"/>
          <w:sz w:val="20"/>
          <w:szCs w:val="20"/>
        </w:rPr>
        <w:t>per interquartile range (IQR) increase in each air pollutant (PNC, PM</w:t>
      </w:r>
      <w:r w:rsidR="003E06FC" w:rsidRPr="003E06FC">
        <w:rPr>
          <w:rFonts w:ascii="Arial" w:hAnsi="Arial" w:cs="Arial"/>
          <w:i w:val="0"/>
          <w:iCs w:val="0"/>
          <w:color w:val="auto"/>
          <w:sz w:val="20"/>
          <w:szCs w:val="20"/>
          <w:vertAlign w:val="subscript"/>
        </w:rPr>
        <w:t>2.5</w:t>
      </w:r>
      <w:r w:rsidR="003E06FC" w:rsidRPr="003E06FC">
        <w:rPr>
          <w:rFonts w:ascii="Arial" w:hAnsi="Arial" w:cs="Arial"/>
          <w:i w:val="0"/>
          <w:iCs w:val="0"/>
          <w:color w:val="auto"/>
          <w:sz w:val="20"/>
          <w:szCs w:val="20"/>
        </w:rPr>
        <w:t>, PM</w:t>
      </w:r>
      <w:r w:rsidR="003E06FC" w:rsidRPr="003E06FC">
        <w:rPr>
          <w:rFonts w:ascii="Arial" w:hAnsi="Arial" w:cs="Arial"/>
          <w:i w:val="0"/>
          <w:iCs w:val="0"/>
          <w:color w:val="auto"/>
          <w:sz w:val="20"/>
          <w:szCs w:val="20"/>
          <w:vertAlign w:val="subscript"/>
        </w:rPr>
        <w:t>2.5abs</w:t>
      </w:r>
      <w:r w:rsidR="003E06FC" w:rsidRPr="003E06FC">
        <w:rPr>
          <w:rFonts w:ascii="Arial" w:hAnsi="Arial" w:cs="Arial"/>
          <w:i w:val="0"/>
          <w:iCs w:val="0"/>
          <w:color w:val="auto"/>
          <w:sz w:val="20"/>
          <w:szCs w:val="20"/>
        </w:rPr>
        <w:t>, PM</w:t>
      </w:r>
      <w:r w:rsidR="003E06FC" w:rsidRPr="003E06FC">
        <w:rPr>
          <w:rFonts w:ascii="Arial" w:hAnsi="Arial" w:cs="Arial"/>
          <w:i w:val="0"/>
          <w:iCs w:val="0"/>
          <w:color w:val="auto"/>
          <w:sz w:val="20"/>
          <w:szCs w:val="20"/>
          <w:vertAlign w:val="subscript"/>
        </w:rPr>
        <w:t>coarse</w:t>
      </w:r>
      <w:r w:rsidR="003E06FC" w:rsidRPr="003E06FC">
        <w:rPr>
          <w:rFonts w:ascii="Arial" w:hAnsi="Arial" w:cs="Arial"/>
          <w:i w:val="0"/>
          <w:iCs w:val="0"/>
          <w:color w:val="auto"/>
          <w:sz w:val="20"/>
          <w:szCs w:val="20"/>
        </w:rPr>
        <w:t>, PM</w:t>
      </w:r>
      <w:r w:rsidR="003E06FC" w:rsidRPr="003E06FC">
        <w:rPr>
          <w:rFonts w:ascii="Arial" w:hAnsi="Arial" w:cs="Arial"/>
          <w:i w:val="0"/>
          <w:iCs w:val="0"/>
          <w:color w:val="auto"/>
          <w:sz w:val="20"/>
          <w:szCs w:val="20"/>
          <w:vertAlign w:val="subscript"/>
        </w:rPr>
        <w:t>10</w:t>
      </w:r>
      <w:r w:rsidR="003E06FC" w:rsidRPr="003E06FC">
        <w:rPr>
          <w:rFonts w:ascii="Arial" w:hAnsi="Arial" w:cs="Arial"/>
          <w:i w:val="0"/>
          <w:iCs w:val="0"/>
          <w:color w:val="auto"/>
          <w:sz w:val="20"/>
          <w:szCs w:val="20"/>
        </w:rPr>
        <w:t>, NO</w:t>
      </w:r>
      <w:r w:rsidR="003E06FC" w:rsidRPr="003E06FC">
        <w:rPr>
          <w:rFonts w:ascii="Arial" w:hAnsi="Arial" w:cs="Arial"/>
          <w:i w:val="0"/>
          <w:iCs w:val="0"/>
          <w:color w:val="auto"/>
          <w:sz w:val="20"/>
          <w:szCs w:val="20"/>
          <w:vertAlign w:val="subscript"/>
        </w:rPr>
        <w:t>2</w:t>
      </w:r>
      <w:r w:rsidR="003E06FC" w:rsidRPr="003E06FC">
        <w:rPr>
          <w:rFonts w:ascii="Arial" w:hAnsi="Arial" w:cs="Arial"/>
          <w:i w:val="0"/>
          <w:iCs w:val="0"/>
          <w:color w:val="auto"/>
          <w:sz w:val="20"/>
          <w:szCs w:val="20"/>
        </w:rPr>
        <w:t>, NO</w:t>
      </w:r>
      <w:r w:rsidR="003E06FC" w:rsidRPr="003E06FC">
        <w:rPr>
          <w:rFonts w:ascii="Arial" w:hAnsi="Arial" w:cs="Arial"/>
          <w:i w:val="0"/>
          <w:iCs w:val="0"/>
          <w:color w:val="auto"/>
          <w:sz w:val="20"/>
          <w:szCs w:val="20"/>
          <w:vertAlign w:val="subscript"/>
        </w:rPr>
        <w:t>x</w:t>
      </w:r>
      <w:r w:rsidR="003E06FC" w:rsidRPr="003E06FC">
        <w:rPr>
          <w:rFonts w:ascii="Arial" w:hAnsi="Arial" w:cs="Arial"/>
          <w:i w:val="0"/>
          <w:iCs w:val="0"/>
          <w:color w:val="auto"/>
          <w:sz w:val="20"/>
          <w:szCs w:val="20"/>
        </w:rPr>
        <w:t xml:space="preserve"> and O</w:t>
      </w:r>
      <w:r w:rsidR="003E06FC" w:rsidRPr="003E06FC">
        <w:rPr>
          <w:rFonts w:ascii="Arial" w:hAnsi="Arial" w:cs="Arial"/>
          <w:i w:val="0"/>
          <w:iCs w:val="0"/>
          <w:color w:val="auto"/>
          <w:sz w:val="20"/>
          <w:szCs w:val="20"/>
          <w:vertAlign w:val="subscript"/>
        </w:rPr>
        <w:t>3</w:t>
      </w:r>
      <w:r w:rsidR="003E06FC" w:rsidRPr="003E06FC">
        <w:rPr>
          <w:rFonts w:ascii="Arial" w:hAnsi="Arial" w:cs="Arial"/>
          <w:i w:val="0"/>
          <w:iCs w:val="0"/>
          <w:color w:val="auto"/>
          <w:sz w:val="20"/>
          <w:szCs w:val="20"/>
        </w:rPr>
        <w:t>)</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Error bars present 95 % Confidence Intervals</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Minimum model: each pollutant, sex and age</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Main model: minimum model, training, income, socio-economic status, physical activity, smoking status, body mass index and alcohol consumption</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Extended model: main model, diabetes, asthma, chronic obstructive pulmonary disease, hay fever, allergies and hypertension</w:t>
      </w:r>
      <w:r w:rsidR="002261AB">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PNC = particle number concentration</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PM</w:t>
      </w:r>
      <w:r w:rsidR="003E06FC" w:rsidRPr="003E06FC">
        <w:rPr>
          <w:rFonts w:ascii="Arial" w:hAnsi="Arial" w:cs="Arial"/>
          <w:i w:val="0"/>
          <w:iCs w:val="0"/>
          <w:color w:val="auto"/>
          <w:sz w:val="20"/>
          <w:szCs w:val="20"/>
          <w:vertAlign w:val="subscript"/>
        </w:rPr>
        <w:t>2.5</w:t>
      </w:r>
      <w:r w:rsidR="003E06FC" w:rsidRPr="003E06FC">
        <w:rPr>
          <w:rFonts w:ascii="Arial" w:hAnsi="Arial" w:cs="Arial"/>
          <w:i w:val="0"/>
          <w:iCs w:val="0"/>
          <w:color w:val="auto"/>
          <w:sz w:val="20"/>
          <w:szCs w:val="20"/>
        </w:rPr>
        <w:t xml:space="preserve"> = particulate matter (PM) with an aerodynamic diameter less than </w:t>
      </w:r>
      <w:r w:rsidR="00F55766">
        <w:rPr>
          <w:rFonts w:ascii="Arial" w:hAnsi="Arial" w:cs="Arial"/>
          <w:i w:val="0"/>
          <w:iCs w:val="0"/>
          <w:color w:val="auto"/>
          <w:sz w:val="20"/>
          <w:szCs w:val="20"/>
        </w:rPr>
        <w:t>2.5</w:t>
      </w:r>
      <w:r w:rsidR="003E06FC" w:rsidRPr="003E06FC">
        <w:rPr>
          <w:rFonts w:ascii="Arial" w:hAnsi="Arial" w:cs="Arial"/>
          <w:i w:val="0"/>
          <w:iCs w:val="0"/>
          <w:color w:val="auto"/>
          <w:sz w:val="20"/>
          <w:szCs w:val="20"/>
        </w:rPr>
        <w:t xml:space="preserve"> μm</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PM</w:t>
      </w:r>
      <w:r w:rsidR="003E06FC" w:rsidRPr="003E06FC">
        <w:rPr>
          <w:rFonts w:ascii="Arial" w:hAnsi="Arial" w:cs="Arial"/>
          <w:i w:val="0"/>
          <w:iCs w:val="0"/>
          <w:color w:val="auto"/>
          <w:sz w:val="20"/>
          <w:szCs w:val="20"/>
          <w:vertAlign w:val="subscript"/>
        </w:rPr>
        <w:t xml:space="preserve">2.5abs </w:t>
      </w:r>
      <w:r w:rsidR="003E06FC" w:rsidRPr="003E06FC">
        <w:rPr>
          <w:rFonts w:ascii="Arial" w:hAnsi="Arial" w:cs="Arial"/>
          <w:i w:val="0"/>
          <w:iCs w:val="0"/>
          <w:color w:val="auto"/>
          <w:sz w:val="20"/>
          <w:szCs w:val="20"/>
        </w:rPr>
        <w:t>= PM</w:t>
      </w:r>
      <w:r w:rsidR="003E06FC" w:rsidRPr="003E06FC">
        <w:rPr>
          <w:rFonts w:ascii="Arial" w:hAnsi="Arial" w:cs="Arial"/>
          <w:i w:val="0"/>
          <w:iCs w:val="0"/>
          <w:color w:val="auto"/>
          <w:sz w:val="20"/>
          <w:szCs w:val="20"/>
          <w:vertAlign w:val="subscript"/>
        </w:rPr>
        <w:t xml:space="preserve">2.5 </w:t>
      </w:r>
      <w:r w:rsidR="003E06FC" w:rsidRPr="003E06FC">
        <w:rPr>
          <w:rFonts w:ascii="Arial" w:hAnsi="Arial" w:cs="Arial"/>
          <w:i w:val="0"/>
          <w:iCs w:val="0"/>
          <w:color w:val="auto"/>
          <w:sz w:val="20"/>
          <w:szCs w:val="20"/>
        </w:rPr>
        <w:t>absorbance</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PM</w:t>
      </w:r>
      <w:r w:rsidR="003E06FC" w:rsidRPr="003E06FC">
        <w:rPr>
          <w:rFonts w:ascii="Arial" w:hAnsi="Arial" w:cs="Arial"/>
          <w:i w:val="0"/>
          <w:iCs w:val="0"/>
          <w:color w:val="auto"/>
          <w:sz w:val="20"/>
          <w:szCs w:val="20"/>
          <w:vertAlign w:val="subscript"/>
        </w:rPr>
        <w:t>coarse</w:t>
      </w:r>
      <w:r w:rsidR="003E06FC" w:rsidRPr="003E06FC">
        <w:rPr>
          <w:rFonts w:ascii="Arial" w:hAnsi="Arial" w:cs="Arial"/>
          <w:i w:val="0"/>
          <w:iCs w:val="0"/>
          <w:color w:val="auto"/>
          <w:sz w:val="20"/>
          <w:szCs w:val="20"/>
        </w:rPr>
        <w:t xml:space="preserve"> = PM between 2.5 and 10 μm</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PM</w:t>
      </w:r>
      <w:r w:rsidR="003E06FC" w:rsidRPr="003E06FC">
        <w:rPr>
          <w:rFonts w:ascii="Arial" w:hAnsi="Arial" w:cs="Arial"/>
          <w:i w:val="0"/>
          <w:iCs w:val="0"/>
          <w:color w:val="auto"/>
          <w:sz w:val="20"/>
          <w:szCs w:val="20"/>
          <w:vertAlign w:val="subscript"/>
        </w:rPr>
        <w:t>10</w:t>
      </w:r>
      <w:r w:rsidR="003E06FC" w:rsidRPr="003E06FC">
        <w:rPr>
          <w:rFonts w:ascii="Arial" w:hAnsi="Arial" w:cs="Arial"/>
          <w:i w:val="0"/>
          <w:iCs w:val="0"/>
          <w:color w:val="auto"/>
          <w:sz w:val="20"/>
          <w:szCs w:val="20"/>
        </w:rPr>
        <w:t xml:space="preserve"> = PM with an aerodynamic diameter less than 10 μm</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NO</w:t>
      </w:r>
      <w:r w:rsidR="003E06FC" w:rsidRPr="003E06FC">
        <w:rPr>
          <w:rFonts w:ascii="Arial" w:hAnsi="Arial" w:cs="Arial"/>
          <w:i w:val="0"/>
          <w:iCs w:val="0"/>
          <w:color w:val="auto"/>
          <w:sz w:val="20"/>
          <w:szCs w:val="20"/>
          <w:vertAlign w:val="subscript"/>
        </w:rPr>
        <w:t>2</w:t>
      </w:r>
      <w:r w:rsidR="003E06FC" w:rsidRPr="003E06FC">
        <w:rPr>
          <w:rFonts w:ascii="Arial" w:hAnsi="Arial" w:cs="Arial"/>
          <w:i w:val="0"/>
          <w:iCs w:val="0"/>
          <w:color w:val="auto"/>
          <w:sz w:val="20"/>
          <w:szCs w:val="20"/>
        </w:rPr>
        <w:t xml:space="preserve"> = nitrogen dioxide</w:t>
      </w:r>
      <w:r w:rsidR="006A7AC8">
        <w:rPr>
          <w:rFonts w:ascii="Arial" w:hAnsi="Arial" w:cs="Arial"/>
          <w:i w:val="0"/>
          <w:iCs w:val="0"/>
          <w:color w:val="auto"/>
          <w:sz w:val="20"/>
          <w:szCs w:val="20"/>
        </w:rPr>
        <w:t>;</w:t>
      </w:r>
      <w:r w:rsidR="003E06FC" w:rsidRPr="003E06FC">
        <w:rPr>
          <w:rFonts w:ascii="Arial" w:hAnsi="Arial" w:cs="Arial"/>
          <w:i w:val="0"/>
          <w:iCs w:val="0"/>
          <w:color w:val="auto"/>
          <w:sz w:val="20"/>
          <w:szCs w:val="20"/>
        </w:rPr>
        <w:t xml:space="preserve"> NO</w:t>
      </w:r>
      <w:r w:rsidR="003E06FC" w:rsidRPr="003E06FC">
        <w:rPr>
          <w:rFonts w:ascii="Arial" w:hAnsi="Arial" w:cs="Arial"/>
          <w:i w:val="0"/>
          <w:iCs w:val="0"/>
          <w:color w:val="auto"/>
          <w:sz w:val="20"/>
          <w:szCs w:val="20"/>
          <w:vertAlign w:val="subscript"/>
        </w:rPr>
        <w:t>x</w:t>
      </w:r>
      <w:r w:rsidR="003E06FC" w:rsidRPr="003E06FC">
        <w:rPr>
          <w:rFonts w:ascii="Arial" w:hAnsi="Arial" w:cs="Arial"/>
          <w:i w:val="0"/>
          <w:iCs w:val="0"/>
          <w:color w:val="auto"/>
          <w:sz w:val="20"/>
          <w:szCs w:val="20"/>
        </w:rPr>
        <w:t xml:space="preserve"> = nitrogen oxides</w:t>
      </w:r>
      <w:r w:rsidR="006A7AC8">
        <w:rPr>
          <w:rFonts w:ascii="Arial" w:hAnsi="Arial" w:cs="Arial"/>
          <w:i w:val="0"/>
          <w:iCs w:val="0"/>
          <w:color w:val="auto"/>
          <w:sz w:val="20"/>
          <w:szCs w:val="20"/>
        </w:rPr>
        <w:t xml:space="preserve">; </w:t>
      </w:r>
      <w:r w:rsidR="003E06FC" w:rsidRPr="003E06FC">
        <w:rPr>
          <w:rFonts w:ascii="Arial" w:hAnsi="Arial" w:cs="Arial"/>
          <w:i w:val="0"/>
          <w:iCs w:val="0"/>
          <w:color w:val="auto"/>
          <w:sz w:val="20"/>
          <w:szCs w:val="20"/>
        </w:rPr>
        <w:t>O</w:t>
      </w:r>
      <w:r w:rsidR="003E06FC" w:rsidRPr="003E06FC">
        <w:rPr>
          <w:rFonts w:ascii="Arial" w:hAnsi="Arial" w:cs="Arial"/>
          <w:i w:val="0"/>
          <w:iCs w:val="0"/>
          <w:color w:val="auto"/>
          <w:sz w:val="20"/>
          <w:szCs w:val="20"/>
          <w:vertAlign w:val="subscript"/>
        </w:rPr>
        <w:t>3</w:t>
      </w:r>
      <w:r w:rsidR="003E06FC" w:rsidRPr="003E06FC">
        <w:rPr>
          <w:rFonts w:ascii="Arial" w:hAnsi="Arial" w:cs="Arial"/>
          <w:i w:val="0"/>
          <w:iCs w:val="0"/>
          <w:color w:val="auto"/>
          <w:sz w:val="20"/>
          <w:szCs w:val="20"/>
        </w:rPr>
        <w:t xml:space="preserve"> = ozone.</w:t>
      </w:r>
    </w:p>
    <w:p w14:paraId="01DFC2DB" w14:textId="77777777" w:rsidR="00363F35" w:rsidRDefault="00363F35">
      <w:pPr>
        <w:rPr>
          <w:rFonts w:ascii="Arial" w:hAnsi="Arial" w:cs="Arial"/>
          <w:sz w:val="20"/>
          <w:szCs w:val="20"/>
        </w:rPr>
      </w:pPr>
      <w:r>
        <w:rPr>
          <w:rFonts w:ascii="Arial" w:hAnsi="Arial" w:cs="Arial"/>
          <w:i/>
          <w:iCs/>
          <w:sz w:val="20"/>
          <w:szCs w:val="20"/>
        </w:rPr>
        <w:br w:type="page"/>
      </w:r>
    </w:p>
    <w:p w14:paraId="301D5846" w14:textId="4BCDAD97" w:rsidR="00C36592" w:rsidRDefault="00363F35" w:rsidP="00E83EB7">
      <w:pPr>
        <w:pStyle w:val="Caption"/>
        <w:spacing w:before="240" w:line="480" w:lineRule="auto"/>
        <w:ind w:right="-134"/>
        <w:jc w:val="both"/>
        <w:rPr>
          <w:rFonts w:ascii="Arial" w:hAnsi="Arial" w:cs="Arial"/>
          <w:i w:val="0"/>
          <w:iCs w:val="0"/>
          <w:color w:val="auto"/>
          <w:sz w:val="20"/>
          <w:szCs w:val="20"/>
        </w:rPr>
      </w:pPr>
      <w:r>
        <w:rPr>
          <w:rFonts w:ascii="Arial" w:hAnsi="Arial" w:cs="Arial"/>
          <w:i w:val="0"/>
          <w:iCs w:val="0"/>
          <w:noProof/>
          <w:color w:val="auto"/>
          <w:sz w:val="20"/>
          <w:szCs w:val="20"/>
        </w:rPr>
        <w:lastRenderedPageBreak/>
        <w:drawing>
          <wp:inline distT="0" distB="0" distL="0" distR="0" wp14:anchorId="2C896049" wp14:editId="350A0984">
            <wp:extent cx="6227421" cy="2084832"/>
            <wp:effectExtent l="19050" t="19050" r="21590" b="10795"/>
            <wp:docPr id="1123336001" name="Picture 1" descr="A line of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36001" name="Picture 1" descr="A line of colorful lines&#10;&#10;AI-generated content may be incorrect."/>
                    <pic:cNvPicPr/>
                  </pic:nvPicPr>
                  <pic:blipFill rotWithShape="1">
                    <a:blip r:embed="rId21" cstate="print">
                      <a:extLst>
                        <a:ext uri="{28A0092B-C50C-407E-A947-70E740481C1C}">
                          <a14:useLocalDpi xmlns:a14="http://schemas.microsoft.com/office/drawing/2010/main" val="0"/>
                        </a:ext>
                      </a:extLst>
                    </a:blip>
                    <a:srcRect l="4847" t="23605" r="7124" b="27273"/>
                    <a:stretch/>
                  </pic:blipFill>
                  <pic:spPr bwMode="auto">
                    <a:xfrm>
                      <a:off x="0" y="0"/>
                      <a:ext cx="6227421" cy="2084832"/>
                    </a:xfrm>
                    <a:prstGeom prst="rect">
                      <a:avLst/>
                    </a:prstGeom>
                    <a:ln>
                      <a:solidFill>
                        <a:srgbClr val="D9D9D9"/>
                      </a:solidFill>
                    </a:ln>
                    <a:extLst>
                      <a:ext uri="{53640926-AAD7-44D8-BBD7-CCE9431645EC}">
                        <a14:shadowObscured xmlns:a14="http://schemas.microsoft.com/office/drawing/2010/main"/>
                      </a:ext>
                    </a:extLst>
                  </pic:spPr>
                </pic:pic>
              </a:graphicData>
            </a:graphic>
          </wp:inline>
        </w:drawing>
      </w:r>
    </w:p>
    <w:p w14:paraId="1A428809" w14:textId="692918E2" w:rsidR="002A347E" w:rsidRPr="002A347E" w:rsidRDefault="002A347E" w:rsidP="002A347E">
      <w:pPr>
        <w:spacing w:line="480" w:lineRule="auto"/>
        <w:ind w:right="-404"/>
        <w:jc w:val="both"/>
      </w:pPr>
      <w:r w:rsidRPr="00EA241B">
        <w:rPr>
          <w:rFonts w:ascii="Arial" w:hAnsi="Arial" w:cs="Arial"/>
          <w:sz w:val="20"/>
          <w:szCs w:val="20"/>
        </w:rPr>
        <w:t>Figure S</w:t>
      </w:r>
      <w:r w:rsidR="00274D57">
        <w:rPr>
          <w:rFonts w:ascii="Arial" w:hAnsi="Arial" w:cs="Arial"/>
          <w:sz w:val="20"/>
          <w:szCs w:val="20"/>
        </w:rPr>
        <w:t>6</w:t>
      </w:r>
      <w:r w:rsidRPr="00EA241B">
        <w:rPr>
          <w:rFonts w:ascii="Arial" w:hAnsi="Arial" w:cs="Arial"/>
          <w:sz w:val="20"/>
          <w:szCs w:val="20"/>
        </w:rPr>
        <w:t xml:space="preserve">. </w:t>
      </w:r>
      <w:r w:rsidRPr="00B40933">
        <w:rPr>
          <w:rFonts w:ascii="Arial" w:hAnsi="Arial" w:cs="Arial"/>
          <w:sz w:val="20"/>
          <w:szCs w:val="20"/>
        </w:rPr>
        <w:t>Associations between various air pollutants and odor identification</w:t>
      </w:r>
      <w:r>
        <w:rPr>
          <w:rFonts w:ascii="Arial" w:hAnsi="Arial" w:cs="Arial"/>
          <w:sz w:val="20"/>
          <w:szCs w:val="20"/>
        </w:rPr>
        <w:t xml:space="preserve"> including </w:t>
      </w:r>
      <w:r w:rsidR="00663C21" w:rsidRPr="00663C21">
        <w:rPr>
          <w:rFonts w:ascii="Arial" w:hAnsi="Arial" w:cs="Arial"/>
          <w:sz w:val="20"/>
          <w:szCs w:val="20"/>
        </w:rPr>
        <w:t>Bayesian information criterion (BIC) selection for the covariates, evaluating all possible combinations</w:t>
      </w:r>
      <w:r>
        <w:rPr>
          <w:rFonts w:ascii="Arial" w:hAnsi="Arial" w:cs="Arial"/>
          <w:sz w:val="20"/>
          <w:szCs w:val="20"/>
        </w:rPr>
        <w:t>;</w:t>
      </w:r>
      <w:r w:rsidRPr="00B40933">
        <w:rPr>
          <w:rFonts w:ascii="Arial" w:hAnsi="Arial" w:cs="Arial"/>
          <w:sz w:val="20"/>
          <w:szCs w:val="20"/>
        </w:rPr>
        <w:t xml:space="preserve"> Odds Ratios are presented for hyposmia or anosmia </w:t>
      </w:r>
      <w:r>
        <w:rPr>
          <w:rFonts w:ascii="Arial" w:hAnsi="Arial" w:cs="Arial"/>
          <w:sz w:val="20"/>
          <w:szCs w:val="20"/>
        </w:rPr>
        <w:t xml:space="preserve">(odor identification score &lt; 10) </w:t>
      </w:r>
      <w:r w:rsidRPr="00B40933">
        <w:rPr>
          <w:rFonts w:ascii="Arial" w:hAnsi="Arial" w:cs="Arial"/>
          <w:sz w:val="20"/>
          <w:szCs w:val="20"/>
        </w:rPr>
        <w:t xml:space="preserve">vs. normosmia </w:t>
      </w:r>
      <w:r>
        <w:rPr>
          <w:rFonts w:ascii="Arial" w:hAnsi="Arial" w:cs="Arial"/>
          <w:sz w:val="20"/>
          <w:szCs w:val="20"/>
        </w:rPr>
        <w:t xml:space="preserve">(odor identification score </w:t>
      </w:r>
      <w:r w:rsidR="00D44554">
        <w:rPr>
          <w:rFonts w:ascii="Arial" w:hAnsi="Arial" w:cs="Arial"/>
          <w:sz w:val="20"/>
          <w:szCs w:val="20"/>
        </w:rPr>
        <w:t>≥</w:t>
      </w:r>
      <w:r>
        <w:rPr>
          <w:rFonts w:ascii="Arial" w:hAnsi="Arial" w:cs="Arial"/>
          <w:sz w:val="20"/>
          <w:szCs w:val="20"/>
        </w:rPr>
        <w:t xml:space="preserve"> 10)</w:t>
      </w:r>
      <w:r w:rsidRPr="00B40933">
        <w:rPr>
          <w:rFonts w:ascii="Arial" w:hAnsi="Arial" w:cs="Arial"/>
          <w:sz w:val="20"/>
          <w:szCs w:val="20"/>
        </w:rPr>
        <w:t xml:space="preserve"> per interquartile range (IQR) increase in each air pollutant (PNC, PM</w:t>
      </w:r>
      <w:r w:rsidRPr="007872BD">
        <w:rPr>
          <w:rFonts w:ascii="Arial" w:hAnsi="Arial" w:cs="Arial"/>
          <w:sz w:val="20"/>
          <w:szCs w:val="20"/>
          <w:vertAlign w:val="subscript"/>
        </w:rPr>
        <w:t>2.5</w:t>
      </w:r>
      <w:r w:rsidRPr="00B40933">
        <w:rPr>
          <w:rFonts w:ascii="Arial" w:hAnsi="Arial" w:cs="Arial"/>
          <w:sz w:val="20"/>
          <w:szCs w:val="20"/>
        </w:rPr>
        <w:t>, PM</w:t>
      </w:r>
      <w:r w:rsidRPr="007872BD">
        <w:rPr>
          <w:rFonts w:ascii="Arial" w:hAnsi="Arial" w:cs="Arial"/>
          <w:sz w:val="20"/>
          <w:szCs w:val="20"/>
          <w:vertAlign w:val="subscript"/>
        </w:rPr>
        <w:t>2.5abs</w:t>
      </w:r>
      <w:r w:rsidRPr="00B40933">
        <w:rPr>
          <w:rFonts w:ascii="Arial" w:hAnsi="Arial" w:cs="Arial"/>
          <w:sz w:val="20"/>
          <w:szCs w:val="20"/>
        </w:rPr>
        <w:t>, PM</w:t>
      </w:r>
      <w:r w:rsidRPr="007872BD">
        <w:rPr>
          <w:rFonts w:ascii="Arial" w:hAnsi="Arial" w:cs="Arial"/>
          <w:sz w:val="20"/>
          <w:szCs w:val="20"/>
          <w:vertAlign w:val="subscript"/>
        </w:rPr>
        <w:t>coarse</w:t>
      </w:r>
      <w:r w:rsidRPr="00B40933">
        <w:rPr>
          <w:rFonts w:ascii="Arial" w:hAnsi="Arial" w:cs="Arial"/>
          <w:sz w:val="20"/>
          <w:szCs w:val="20"/>
        </w:rPr>
        <w:t>, PM</w:t>
      </w:r>
      <w:r w:rsidRPr="007872BD">
        <w:rPr>
          <w:rFonts w:ascii="Arial" w:hAnsi="Arial" w:cs="Arial"/>
          <w:sz w:val="20"/>
          <w:szCs w:val="20"/>
          <w:vertAlign w:val="subscript"/>
        </w:rPr>
        <w:t>10</w:t>
      </w:r>
      <w:r w:rsidRPr="00B40933">
        <w:rPr>
          <w:rFonts w:ascii="Arial" w:hAnsi="Arial" w:cs="Arial"/>
          <w:sz w:val="20"/>
          <w:szCs w:val="20"/>
        </w:rPr>
        <w:t>, NO</w:t>
      </w:r>
      <w:r w:rsidRPr="007872BD">
        <w:rPr>
          <w:rFonts w:ascii="Arial" w:hAnsi="Arial" w:cs="Arial"/>
          <w:sz w:val="20"/>
          <w:szCs w:val="20"/>
          <w:vertAlign w:val="subscript"/>
        </w:rPr>
        <w:t>2</w:t>
      </w:r>
      <w:r w:rsidRPr="00B40933">
        <w:rPr>
          <w:rFonts w:ascii="Arial" w:hAnsi="Arial" w:cs="Arial"/>
          <w:sz w:val="20"/>
          <w:szCs w:val="20"/>
        </w:rPr>
        <w:t>, NO</w:t>
      </w:r>
      <w:r w:rsidRPr="007872BD">
        <w:rPr>
          <w:rFonts w:ascii="Arial" w:hAnsi="Arial" w:cs="Arial"/>
          <w:sz w:val="20"/>
          <w:szCs w:val="20"/>
          <w:vertAlign w:val="subscript"/>
        </w:rPr>
        <w:t>x</w:t>
      </w:r>
      <w:r w:rsidRPr="00B40933">
        <w:rPr>
          <w:rFonts w:ascii="Arial" w:hAnsi="Arial" w:cs="Arial"/>
          <w:sz w:val="20"/>
          <w:szCs w:val="20"/>
        </w:rPr>
        <w:t xml:space="preserve"> and O</w:t>
      </w:r>
      <w:r w:rsidRPr="007872BD">
        <w:rPr>
          <w:rFonts w:ascii="Arial" w:hAnsi="Arial" w:cs="Arial"/>
          <w:sz w:val="20"/>
          <w:szCs w:val="20"/>
          <w:vertAlign w:val="subscript"/>
        </w:rPr>
        <w:t>3</w:t>
      </w:r>
      <w:r w:rsidRPr="00B40933">
        <w:rPr>
          <w:rFonts w:ascii="Arial" w:hAnsi="Arial" w:cs="Arial"/>
          <w:sz w:val="20"/>
          <w:szCs w:val="20"/>
        </w:rPr>
        <w:t>)</w:t>
      </w:r>
      <w:r>
        <w:rPr>
          <w:rFonts w:ascii="Arial" w:hAnsi="Arial" w:cs="Arial"/>
          <w:sz w:val="20"/>
          <w:szCs w:val="20"/>
        </w:rPr>
        <w:t>;</w:t>
      </w:r>
      <w:r w:rsidRPr="00B40933">
        <w:rPr>
          <w:rFonts w:ascii="Arial" w:hAnsi="Arial" w:cs="Arial"/>
          <w:sz w:val="20"/>
          <w:szCs w:val="20"/>
        </w:rPr>
        <w:t xml:space="preserve"> Error bars present 95 % Confidence Intervals</w:t>
      </w:r>
      <w:r>
        <w:rPr>
          <w:rFonts w:ascii="Arial" w:hAnsi="Arial" w:cs="Arial"/>
          <w:sz w:val="20"/>
          <w:szCs w:val="20"/>
        </w:rPr>
        <w:t>;</w:t>
      </w:r>
      <w:r w:rsidRPr="00B40933">
        <w:rPr>
          <w:rFonts w:ascii="Arial" w:hAnsi="Arial" w:cs="Arial"/>
          <w:sz w:val="20"/>
          <w:szCs w:val="20"/>
        </w:rPr>
        <w:t xml:space="preserve"> Minimum model: each pollutant, sex and age</w:t>
      </w:r>
      <w:r>
        <w:rPr>
          <w:rFonts w:ascii="Arial" w:hAnsi="Arial" w:cs="Arial"/>
          <w:sz w:val="20"/>
          <w:szCs w:val="20"/>
        </w:rPr>
        <w:t>;</w:t>
      </w:r>
      <w:r w:rsidRPr="00B40933">
        <w:rPr>
          <w:rFonts w:ascii="Arial" w:hAnsi="Arial" w:cs="Arial"/>
          <w:sz w:val="20"/>
          <w:szCs w:val="20"/>
        </w:rPr>
        <w:t xml:space="preserve"> Main model: minimum model, training, income, socio-economic status, physical activity, smoking status, body mass index and alcohol consumption</w:t>
      </w:r>
      <w:r>
        <w:rPr>
          <w:rFonts w:ascii="Arial" w:hAnsi="Arial" w:cs="Arial"/>
          <w:sz w:val="20"/>
          <w:szCs w:val="20"/>
        </w:rPr>
        <w:t>;</w:t>
      </w:r>
      <w:r w:rsidRPr="00B40933">
        <w:rPr>
          <w:rFonts w:ascii="Arial" w:hAnsi="Arial" w:cs="Arial"/>
          <w:sz w:val="20"/>
          <w:szCs w:val="20"/>
        </w:rPr>
        <w:t xml:space="preserve"> Extended model: main model, diabetes, asthma, chronic obstructive pulmonary disease, hay fever, allergies and hypertension</w:t>
      </w:r>
      <w:r>
        <w:rPr>
          <w:rFonts w:ascii="Arial" w:hAnsi="Arial" w:cs="Arial"/>
          <w:sz w:val="20"/>
          <w:szCs w:val="20"/>
        </w:rPr>
        <w:t>;</w:t>
      </w:r>
      <w:r w:rsidR="00F45229">
        <w:rPr>
          <w:rFonts w:ascii="Arial" w:hAnsi="Arial" w:cs="Arial"/>
          <w:sz w:val="20"/>
          <w:szCs w:val="20"/>
        </w:rPr>
        <w:t xml:space="preserve"> BIC-based </w:t>
      </w:r>
      <w:r w:rsidR="002035EE">
        <w:rPr>
          <w:rFonts w:ascii="Arial" w:hAnsi="Arial" w:cs="Arial"/>
          <w:sz w:val="20"/>
          <w:szCs w:val="20"/>
        </w:rPr>
        <w:t xml:space="preserve">selected </w:t>
      </w:r>
      <w:r w:rsidR="00F45229">
        <w:rPr>
          <w:rFonts w:ascii="Arial" w:hAnsi="Arial" w:cs="Arial"/>
          <w:sz w:val="20"/>
          <w:szCs w:val="20"/>
        </w:rPr>
        <w:t xml:space="preserve">model: </w:t>
      </w:r>
      <w:r w:rsidR="00F45229" w:rsidRPr="00B40933">
        <w:rPr>
          <w:rFonts w:ascii="Arial" w:hAnsi="Arial" w:cs="Arial"/>
          <w:sz w:val="20"/>
          <w:szCs w:val="20"/>
        </w:rPr>
        <w:t>each pollutant, sex</w:t>
      </w:r>
      <w:r w:rsidR="00F45229">
        <w:rPr>
          <w:rFonts w:ascii="Arial" w:hAnsi="Arial" w:cs="Arial"/>
          <w:sz w:val="20"/>
          <w:szCs w:val="20"/>
        </w:rPr>
        <w:t>,</w:t>
      </w:r>
      <w:r w:rsidR="00F45229" w:rsidRPr="00B40933">
        <w:rPr>
          <w:rFonts w:ascii="Arial" w:hAnsi="Arial" w:cs="Arial"/>
          <w:sz w:val="20"/>
          <w:szCs w:val="20"/>
        </w:rPr>
        <w:t xml:space="preserve"> age</w:t>
      </w:r>
      <w:r w:rsidR="00F45229">
        <w:rPr>
          <w:rFonts w:ascii="Arial" w:hAnsi="Arial" w:cs="Arial"/>
          <w:sz w:val="20"/>
          <w:szCs w:val="20"/>
        </w:rPr>
        <w:t xml:space="preserve"> and </w:t>
      </w:r>
      <w:r w:rsidR="00AA689A" w:rsidRPr="00B40933">
        <w:rPr>
          <w:rFonts w:ascii="Arial" w:hAnsi="Arial" w:cs="Arial"/>
          <w:sz w:val="20"/>
          <w:szCs w:val="20"/>
        </w:rPr>
        <w:t>socio-economic status</w:t>
      </w:r>
      <w:r w:rsidR="00AA689A">
        <w:rPr>
          <w:rFonts w:ascii="Arial" w:hAnsi="Arial" w:cs="Arial"/>
          <w:sz w:val="20"/>
          <w:szCs w:val="20"/>
        </w:rPr>
        <w:t>;</w:t>
      </w:r>
      <w:r w:rsidR="00AA689A" w:rsidRPr="00B40933">
        <w:rPr>
          <w:rFonts w:ascii="Arial" w:hAnsi="Arial" w:cs="Arial"/>
          <w:sz w:val="20"/>
          <w:szCs w:val="20"/>
        </w:rPr>
        <w:t xml:space="preserve"> </w:t>
      </w:r>
      <w:r w:rsidRPr="00B40933">
        <w:rPr>
          <w:rFonts w:ascii="Arial" w:hAnsi="Arial" w:cs="Arial"/>
          <w:sz w:val="20"/>
          <w:szCs w:val="20"/>
        </w:rPr>
        <w:t>PNC = particle number concentration</w:t>
      </w:r>
      <w:r>
        <w:rPr>
          <w:rFonts w:ascii="Arial" w:hAnsi="Arial" w:cs="Arial"/>
          <w:sz w:val="20"/>
          <w:szCs w:val="20"/>
        </w:rPr>
        <w:t>;</w:t>
      </w:r>
      <w:r w:rsidRPr="00B40933">
        <w:rPr>
          <w:rFonts w:ascii="Arial" w:hAnsi="Arial" w:cs="Arial"/>
          <w:sz w:val="20"/>
          <w:szCs w:val="20"/>
        </w:rPr>
        <w:t xml:space="preserve"> PM</w:t>
      </w:r>
      <w:r w:rsidRPr="007872BD">
        <w:rPr>
          <w:rFonts w:ascii="Arial" w:hAnsi="Arial" w:cs="Arial"/>
          <w:sz w:val="20"/>
          <w:szCs w:val="20"/>
          <w:vertAlign w:val="subscript"/>
        </w:rPr>
        <w:t>2.5</w:t>
      </w:r>
      <w:r w:rsidRPr="00B40933">
        <w:rPr>
          <w:rFonts w:ascii="Arial" w:hAnsi="Arial" w:cs="Arial"/>
          <w:sz w:val="20"/>
          <w:szCs w:val="20"/>
        </w:rPr>
        <w:t xml:space="preserve"> = particulate matter (PM) with an aerodynamic diameter less than </w:t>
      </w:r>
      <w:r w:rsidR="00F55766">
        <w:rPr>
          <w:rFonts w:ascii="Arial" w:hAnsi="Arial" w:cs="Arial"/>
          <w:sz w:val="20"/>
          <w:szCs w:val="20"/>
        </w:rPr>
        <w:t>2.5</w:t>
      </w:r>
      <w:r w:rsidRPr="00B40933">
        <w:rPr>
          <w:rFonts w:ascii="Arial" w:hAnsi="Arial" w:cs="Arial"/>
          <w:sz w:val="20"/>
          <w:szCs w:val="20"/>
        </w:rPr>
        <w:t xml:space="preserve"> μm</w:t>
      </w:r>
      <w:r>
        <w:rPr>
          <w:rFonts w:ascii="Arial" w:hAnsi="Arial" w:cs="Arial"/>
          <w:sz w:val="20"/>
          <w:szCs w:val="20"/>
        </w:rPr>
        <w:t>;</w:t>
      </w:r>
      <w:r w:rsidRPr="00B40933">
        <w:rPr>
          <w:rFonts w:ascii="Arial" w:hAnsi="Arial" w:cs="Arial"/>
          <w:sz w:val="20"/>
          <w:szCs w:val="20"/>
        </w:rPr>
        <w:t xml:space="preserve"> PM</w:t>
      </w:r>
      <w:r w:rsidRPr="007872BD">
        <w:rPr>
          <w:rFonts w:ascii="Arial" w:hAnsi="Arial" w:cs="Arial"/>
          <w:sz w:val="20"/>
          <w:szCs w:val="20"/>
          <w:vertAlign w:val="subscript"/>
        </w:rPr>
        <w:t xml:space="preserve">2.5abs </w:t>
      </w:r>
      <w:r w:rsidRPr="00B40933">
        <w:rPr>
          <w:rFonts w:ascii="Arial" w:hAnsi="Arial" w:cs="Arial"/>
          <w:sz w:val="20"/>
          <w:szCs w:val="20"/>
        </w:rPr>
        <w:t>= PM</w:t>
      </w:r>
      <w:r w:rsidRPr="007872BD">
        <w:rPr>
          <w:rFonts w:ascii="Arial" w:hAnsi="Arial" w:cs="Arial"/>
          <w:sz w:val="20"/>
          <w:szCs w:val="20"/>
          <w:vertAlign w:val="subscript"/>
        </w:rPr>
        <w:t xml:space="preserve">2.5 </w:t>
      </w:r>
      <w:r w:rsidRPr="00B40933">
        <w:rPr>
          <w:rFonts w:ascii="Arial" w:hAnsi="Arial" w:cs="Arial"/>
          <w:sz w:val="20"/>
          <w:szCs w:val="20"/>
        </w:rPr>
        <w:t>absorbance</w:t>
      </w:r>
      <w:r>
        <w:rPr>
          <w:rFonts w:ascii="Arial" w:hAnsi="Arial" w:cs="Arial"/>
          <w:sz w:val="20"/>
          <w:szCs w:val="20"/>
        </w:rPr>
        <w:t>;</w:t>
      </w:r>
      <w:r w:rsidRPr="00B40933">
        <w:rPr>
          <w:rFonts w:ascii="Arial" w:hAnsi="Arial" w:cs="Arial"/>
          <w:sz w:val="20"/>
          <w:szCs w:val="20"/>
        </w:rPr>
        <w:t xml:space="preserve"> PM</w:t>
      </w:r>
      <w:r w:rsidRPr="007872BD">
        <w:rPr>
          <w:rFonts w:ascii="Arial" w:hAnsi="Arial" w:cs="Arial"/>
          <w:sz w:val="20"/>
          <w:szCs w:val="20"/>
          <w:vertAlign w:val="subscript"/>
        </w:rPr>
        <w:t>coarse</w:t>
      </w:r>
      <w:r w:rsidRPr="00B40933">
        <w:rPr>
          <w:rFonts w:ascii="Arial" w:hAnsi="Arial" w:cs="Arial"/>
          <w:sz w:val="20"/>
          <w:szCs w:val="20"/>
        </w:rPr>
        <w:t xml:space="preserve"> = PM between 2.5 and 10 μm</w:t>
      </w:r>
      <w:r>
        <w:rPr>
          <w:rFonts w:ascii="Arial" w:hAnsi="Arial" w:cs="Arial"/>
          <w:sz w:val="20"/>
          <w:szCs w:val="20"/>
        </w:rPr>
        <w:t>;</w:t>
      </w:r>
      <w:r w:rsidRPr="00B40933">
        <w:rPr>
          <w:rFonts w:ascii="Arial" w:hAnsi="Arial" w:cs="Arial"/>
          <w:sz w:val="20"/>
          <w:szCs w:val="20"/>
        </w:rPr>
        <w:t xml:space="preserve"> PM</w:t>
      </w:r>
      <w:r w:rsidRPr="007872BD">
        <w:rPr>
          <w:rFonts w:ascii="Arial" w:hAnsi="Arial" w:cs="Arial"/>
          <w:sz w:val="20"/>
          <w:szCs w:val="20"/>
          <w:vertAlign w:val="subscript"/>
        </w:rPr>
        <w:t>10</w:t>
      </w:r>
      <w:r w:rsidRPr="00B40933">
        <w:rPr>
          <w:rFonts w:ascii="Arial" w:hAnsi="Arial" w:cs="Arial"/>
          <w:sz w:val="20"/>
          <w:szCs w:val="20"/>
        </w:rPr>
        <w:t xml:space="preserve"> = PM with an aerodynamic diameter less than 10 μm</w:t>
      </w:r>
      <w:r>
        <w:rPr>
          <w:rFonts w:ascii="Arial" w:hAnsi="Arial" w:cs="Arial"/>
          <w:sz w:val="20"/>
          <w:szCs w:val="20"/>
        </w:rPr>
        <w:t>;</w:t>
      </w:r>
      <w:r w:rsidRPr="00B40933">
        <w:rPr>
          <w:rFonts w:ascii="Arial" w:hAnsi="Arial" w:cs="Arial"/>
          <w:sz w:val="20"/>
          <w:szCs w:val="20"/>
        </w:rPr>
        <w:t xml:space="preserve"> NO</w:t>
      </w:r>
      <w:r w:rsidRPr="007872BD">
        <w:rPr>
          <w:rFonts w:ascii="Arial" w:hAnsi="Arial" w:cs="Arial"/>
          <w:sz w:val="20"/>
          <w:szCs w:val="20"/>
          <w:vertAlign w:val="subscript"/>
        </w:rPr>
        <w:t>2</w:t>
      </w:r>
      <w:r w:rsidRPr="00B40933">
        <w:rPr>
          <w:rFonts w:ascii="Arial" w:hAnsi="Arial" w:cs="Arial"/>
          <w:sz w:val="20"/>
          <w:szCs w:val="20"/>
        </w:rPr>
        <w:t xml:space="preserve"> = nitrogen dioxide</w:t>
      </w:r>
      <w:r>
        <w:rPr>
          <w:rFonts w:ascii="Arial" w:hAnsi="Arial" w:cs="Arial"/>
          <w:sz w:val="20"/>
          <w:szCs w:val="20"/>
        </w:rPr>
        <w:t>;</w:t>
      </w:r>
      <w:r w:rsidRPr="00B40933">
        <w:rPr>
          <w:rFonts w:ascii="Arial" w:hAnsi="Arial" w:cs="Arial"/>
          <w:sz w:val="20"/>
          <w:szCs w:val="20"/>
        </w:rPr>
        <w:t xml:space="preserve"> NO</w:t>
      </w:r>
      <w:r w:rsidRPr="007872BD">
        <w:rPr>
          <w:rFonts w:ascii="Arial" w:hAnsi="Arial" w:cs="Arial"/>
          <w:sz w:val="20"/>
          <w:szCs w:val="20"/>
          <w:vertAlign w:val="subscript"/>
        </w:rPr>
        <w:t>x</w:t>
      </w:r>
      <w:r w:rsidRPr="00B40933">
        <w:rPr>
          <w:rFonts w:ascii="Arial" w:hAnsi="Arial" w:cs="Arial"/>
          <w:sz w:val="20"/>
          <w:szCs w:val="20"/>
        </w:rPr>
        <w:t xml:space="preserve"> = nitrogen oxides</w:t>
      </w:r>
      <w:r>
        <w:rPr>
          <w:rFonts w:ascii="Arial" w:hAnsi="Arial" w:cs="Arial"/>
          <w:sz w:val="20"/>
          <w:szCs w:val="20"/>
        </w:rPr>
        <w:t xml:space="preserve">; </w:t>
      </w:r>
      <w:r w:rsidRPr="00B40933">
        <w:rPr>
          <w:rFonts w:ascii="Arial" w:hAnsi="Arial" w:cs="Arial"/>
          <w:sz w:val="20"/>
          <w:szCs w:val="20"/>
        </w:rPr>
        <w:t>O</w:t>
      </w:r>
      <w:r w:rsidRPr="007872BD">
        <w:rPr>
          <w:rFonts w:ascii="Arial" w:hAnsi="Arial" w:cs="Arial"/>
          <w:sz w:val="20"/>
          <w:szCs w:val="20"/>
          <w:vertAlign w:val="subscript"/>
        </w:rPr>
        <w:t>3</w:t>
      </w:r>
      <w:r w:rsidRPr="00B40933">
        <w:rPr>
          <w:rFonts w:ascii="Arial" w:hAnsi="Arial" w:cs="Arial"/>
          <w:sz w:val="20"/>
          <w:szCs w:val="20"/>
        </w:rPr>
        <w:t xml:space="preserve"> = ozone.</w:t>
      </w:r>
    </w:p>
    <w:p w14:paraId="6CA2B866" w14:textId="77777777" w:rsidR="00C36592" w:rsidRDefault="00C36592">
      <w:pPr>
        <w:rPr>
          <w:rFonts w:ascii="Arial" w:hAnsi="Arial" w:cs="Arial"/>
          <w:sz w:val="20"/>
          <w:szCs w:val="20"/>
        </w:rPr>
      </w:pPr>
      <w:r>
        <w:rPr>
          <w:rFonts w:ascii="Arial" w:hAnsi="Arial" w:cs="Arial"/>
          <w:i/>
          <w:iCs/>
          <w:sz w:val="20"/>
          <w:szCs w:val="20"/>
        </w:rPr>
        <w:br w:type="page"/>
      </w:r>
    </w:p>
    <w:tbl>
      <w:tblPr>
        <w:tblStyle w:val="TableGrid"/>
        <w:tblW w:w="0" w:type="auto"/>
        <w:tblInd w:w="0" w:type="dxa"/>
        <w:tblLook w:val="04A0" w:firstRow="1" w:lastRow="0" w:firstColumn="1" w:lastColumn="0" w:noHBand="0" w:noVBand="1"/>
      </w:tblPr>
      <w:tblGrid>
        <w:gridCol w:w="2425"/>
        <w:gridCol w:w="4230"/>
      </w:tblGrid>
      <w:tr w:rsidR="004F6329" w14:paraId="314DDDC7" w14:textId="77777777" w:rsidTr="00485212">
        <w:trPr>
          <w:trHeight w:val="864"/>
        </w:trPr>
        <w:tc>
          <w:tcPr>
            <w:tcW w:w="6655" w:type="dxa"/>
            <w:gridSpan w:val="2"/>
            <w:shd w:val="clear" w:color="auto" w:fill="auto"/>
            <w:vAlign w:val="center"/>
          </w:tcPr>
          <w:p w14:paraId="4FEF7AFB" w14:textId="3A57449C" w:rsidR="004F6329" w:rsidRPr="00AE2C00" w:rsidRDefault="00BB0E0E" w:rsidP="00050505">
            <w:pPr>
              <w:pStyle w:val="Caption"/>
              <w:spacing w:after="0"/>
              <w:ind w:right="-134"/>
              <w:rPr>
                <w:rFonts w:ascii="Arial" w:hAnsi="Arial" w:cs="Arial"/>
                <w:i w:val="0"/>
                <w:iCs w:val="0"/>
                <w:color w:val="auto"/>
                <w:sz w:val="20"/>
                <w:szCs w:val="20"/>
              </w:rPr>
            </w:pPr>
            <w:r>
              <w:rPr>
                <w:rFonts w:ascii="Arial" w:hAnsi="Arial" w:cs="Arial"/>
                <w:i w:val="0"/>
                <w:iCs w:val="0"/>
                <w:color w:val="auto"/>
                <w:sz w:val="20"/>
                <w:szCs w:val="20"/>
              </w:rPr>
              <w:lastRenderedPageBreak/>
              <w:t>Table S</w:t>
            </w:r>
            <w:r w:rsidR="00462890">
              <w:rPr>
                <w:rFonts w:ascii="Arial" w:hAnsi="Arial" w:cs="Arial"/>
                <w:i w:val="0"/>
                <w:iCs w:val="0"/>
                <w:color w:val="auto"/>
                <w:sz w:val="20"/>
                <w:szCs w:val="20"/>
              </w:rPr>
              <w:t>1</w:t>
            </w:r>
            <w:r>
              <w:rPr>
                <w:rFonts w:ascii="Arial" w:hAnsi="Arial" w:cs="Arial"/>
                <w:i w:val="0"/>
                <w:iCs w:val="0"/>
                <w:color w:val="auto"/>
                <w:sz w:val="20"/>
                <w:szCs w:val="20"/>
              </w:rPr>
              <w:t xml:space="preserve">. </w:t>
            </w:r>
            <w:r w:rsidR="00473535" w:rsidRPr="00473535">
              <w:rPr>
                <w:rFonts w:ascii="Arial" w:hAnsi="Arial" w:cs="Arial"/>
                <w:i w:val="0"/>
                <w:iCs w:val="0"/>
                <w:color w:val="auto"/>
                <w:sz w:val="20"/>
                <w:szCs w:val="20"/>
              </w:rPr>
              <w:t>Sniffin’ Sticks 12-Item Test</w:t>
            </w:r>
            <w:r w:rsidR="00473535">
              <w:rPr>
                <w:rFonts w:ascii="Arial" w:hAnsi="Arial" w:cs="Arial"/>
                <w:i w:val="0"/>
                <w:iCs w:val="0"/>
                <w:color w:val="auto"/>
                <w:sz w:val="20"/>
                <w:szCs w:val="20"/>
              </w:rPr>
              <w:t xml:space="preserve">: </w:t>
            </w:r>
            <w:r w:rsidR="00A01A26" w:rsidRPr="00A01A26">
              <w:rPr>
                <w:rFonts w:ascii="Arial" w:hAnsi="Arial" w:cs="Arial"/>
                <w:i w:val="0"/>
                <w:iCs w:val="0"/>
                <w:color w:val="auto"/>
                <w:sz w:val="20"/>
                <w:szCs w:val="20"/>
              </w:rPr>
              <w:t>multiple choices per pen</w:t>
            </w:r>
            <w:r w:rsidR="00C64CF0">
              <w:rPr>
                <w:rFonts w:ascii="Arial" w:hAnsi="Arial" w:cs="Arial"/>
                <w:i w:val="0"/>
                <w:iCs w:val="0"/>
                <w:color w:val="auto"/>
                <w:sz w:val="20"/>
                <w:szCs w:val="20"/>
              </w:rPr>
              <w:t>.</w:t>
            </w:r>
          </w:p>
        </w:tc>
      </w:tr>
      <w:tr w:rsidR="00485212" w14:paraId="5272F08E" w14:textId="77777777" w:rsidTr="00485212">
        <w:trPr>
          <w:trHeight w:val="864"/>
        </w:trPr>
        <w:tc>
          <w:tcPr>
            <w:tcW w:w="2425" w:type="dxa"/>
            <w:shd w:val="clear" w:color="auto" w:fill="auto"/>
            <w:vAlign w:val="center"/>
          </w:tcPr>
          <w:p w14:paraId="15982DA1" w14:textId="1873D0E7" w:rsidR="0004727B" w:rsidRPr="00050505" w:rsidRDefault="00E963F2"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1</w:t>
            </w:r>
          </w:p>
        </w:tc>
        <w:tc>
          <w:tcPr>
            <w:tcW w:w="4230" w:type="dxa"/>
            <w:shd w:val="clear" w:color="auto" w:fill="auto"/>
            <w:vAlign w:val="center"/>
          </w:tcPr>
          <w:p w14:paraId="514ECAA5" w14:textId="48927E4D" w:rsidR="00E963F2" w:rsidRPr="00E963F2" w:rsidRDefault="00E963F2" w:rsidP="00050505">
            <w:pPr>
              <w:pStyle w:val="Caption"/>
              <w:spacing w:after="0" w:line="360" w:lineRule="auto"/>
              <w:ind w:right="-134"/>
              <w:rPr>
                <w:rFonts w:ascii="Arial" w:hAnsi="Arial" w:cs="Arial"/>
                <w:i w:val="0"/>
                <w:iCs w:val="0"/>
                <w:color w:val="auto"/>
                <w:sz w:val="20"/>
                <w:szCs w:val="20"/>
              </w:rPr>
            </w:pPr>
            <w:r w:rsidRPr="00E963F2">
              <w:rPr>
                <w:rFonts w:ascii="Arial" w:hAnsi="Arial" w:cs="Arial"/>
                <w:i w:val="0"/>
                <w:iCs w:val="0"/>
                <w:color w:val="auto"/>
                <w:sz w:val="20"/>
                <w:szCs w:val="20"/>
              </w:rPr>
              <w:t xml:space="preserve">1 = </w:t>
            </w:r>
            <w:r>
              <w:rPr>
                <w:rFonts w:ascii="Arial" w:hAnsi="Arial" w:cs="Arial"/>
                <w:i w:val="0"/>
                <w:iCs w:val="0"/>
                <w:color w:val="auto"/>
                <w:sz w:val="20"/>
                <w:szCs w:val="20"/>
              </w:rPr>
              <w:t>o</w:t>
            </w:r>
            <w:r w:rsidRPr="00E963F2">
              <w:rPr>
                <w:rFonts w:ascii="Arial" w:hAnsi="Arial" w:cs="Arial"/>
                <w:i w:val="0"/>
                <w:iCs w:val="0"/>
                <w:color w:val="auto"/>
                <w:sz w:val="20"/>
                <w:szCs w:val="20"/>
              </w:rPr>
              <w:t>range;</w:t>
            </w:r>
            <w:r>
              <w:rPr>
                <w:rFonts w:ascii="Arial" w:hAnsi="Arial" w:cs="Arial"/>
                <w:i w:val="0"/>
                <w:iCs w:val="0"/>
                <w:color w:val="auto"/>
                <w:sz w:val="20"/>
                <w:szCs w:val="20"/>
              </w:rPr>
              <w:t xml:space="preserve"> </w:t>
            </w:r>
            <w:r w:rsidRPr="00E963F2">
              <w:rPr>
                <w:rFonts w:ascii="Arial" w:hAnsi="Arial" w:cs="Arial"/>
                <w:i w:val="0"/>
                <w:iCs w:val="0"/>
                <w:color w:val="auto"/>
                <w:sz w:val="20"/>
                <w:szCs w:val="20"/>
              </w:rPr>
              <w:t xml:space="preserve">2 = </w:t>
            </w:r>
            <w:r>
              <w:rPr>
                <w:rFonts w:ascii="Arial" w:hAnsi="Arial" w:cs="Arial"/>
                <w:i w:val="0"/>
                <w:iCs w:val="0"/>
                <w:color w:val="auto"/>
                <w:sz w:val="20"/>
                <w:szCs w:val="20"/>
              </w:rPr>
              <w:t>s</w:t>
            </w:r>
            <w:r w:rsidRPr="00E963F2">
              <w:rPr>
                <w:rFonts w:ascii="Arial" w:hAnsi="Arial" w:cs="Arial"/>
                <w:i w:val="0"/>
                <w:iCs w:val="0"/>
                <w:color w:val="auto"/>
                <w:sz w:val="20"/>
                <w:szCs w:val="20"/>
              </w:rPr>
              <w:t>trawberry</w:t>
            </w:r>
          </w:p>
          <w:p w14:paraId="0A1B4000" w14:textId="56C10B49" w:rsidR="0004727B" w:rsidRDefault="00E963F2" w:rsidP="00050505">
            <w:pPr>
              <w:pStyle w:val="Caption"/>
              <w:spacing w:after="0" w:line="360" w:lineRule="auto"/>
              <w:ind w:right="-134"/>
              <w:rPr>
                <w:rFonts w:ascii="Arial" w:hAnsi="Arial" w:cs="Arial"/>
                <w:i w:val="0"/>
                <w:iCs w:val="0"/>
                <w:color w:val="auto"/>
                <w:sz w:val="20"/>
                <w:szCs w:val="20"/>
              </w:rPr>
            </w:pPr>
            <w:r w:rsidRPr="00E963F2">
              <w:rPr>
                <w:rFonts w:ascii="Arial" w:hAnsi="Arial" w:cs="Arial"/>
                <w:i w:val="0"/>
                <w:iCs w:val="0"/>
                <w:color w:val="auto"/>
                <w:sz w:val="20"/>
                <w:szCs w:val="20"/>
              </w:rPr>
              <w:t>3 = blackberry; 4 = pineapple</w:t>
            </w:r>
          </w:p>
        </w:tc>
      </w:tr>
      <w:tr w:rsidR="00485212" w14:paraId="25911514" w14:textId="77777777" w:rsidTr="00485212">
        <w:trPr>
          <w:trHeight w:val="864"/>
        </w:trPr>
        <w:tc>
          <w:tcPr>
            <w:tcW w:w="2425" w:type="dxa"/>
            <w:shd w:val="clear" w:color="auto" w:fill="auto"/>
            <w:vAlign w:val="center"/>
          </w:tcPr>
          <w:p w14:paraId="1E83460A" w14:textId="73EDEB5C"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2</w:t>
            </w:r>
          </w:p>
        </w:tc>
        <w:tc>
          <w:tcPr>
            <w:tcW w:w="4230" w:type="dxa"/>
            <w:shd w:val="clear" w:color="auto" w:fill="auto"/>
            <w:vAlign w:val="center"/>
          </w:tcPr>
          <w:p w14:paraId="671921EC" w14:textId="321216DC" w:rsidR="002476B0" w:rsidRPr="002476B0" w:rsidRDefault="002476B0" w:rsidP="00050505">
            <w:pPr>
              <w:pStyle w:val="Caption"/>
              <w:spacing w:after="0" w:line="360" w:lineRule="auto"/>
              <w:ind w:right="-134"/>
              <w:rPr>
                <w:rFonts w:ascii="Arial" w:hAnsi="Arial" w:cs="Arial"/>
                <w:i w:val="0"/>
                <w:iCs w:val="0"/>
                <w:color w:val="auto"/>
                <w:sz w:val="20"/>
                <w:szCs w:val="20"/>
              </w:rPr>
            </w:pPr>
            <w:r w:rsidRPr="002476B0">
              <w:rPr>
                <w:rFonts w:ascii="Arial" w:hAnsi="Arial" w:cs="Arial"/>
                <w:i w:val="0"/>
                <w:iCs w:val="0"/>
                <w:color w:val="auto"/>
                <w:sz w:val="20"/>
                <w:szCs w:val="20"/>
              </w:rPr>
              <w:t xml:space="preserve">1 = </w:t>
            </w:r>
            <w:r>
              <w:rPr>
                <w:rFonts w:ascii="Arial" w:hAnsi="Arial" w:cs="Arial"/>
                <w:i w:val="0"/>
                <w:iCs w:val="0"/>
                <w:color w:val="auto"/>
                <w:sz w:val="20"/>
                <w:szCs w:val="20"/>
              </w:rPr>
              <w:t>s</w:t>
            </w:r>
            <w:r w:rsidRPr="002476B0">
              <w:rPr>
                <w:rFonts w:ascii="Arial" w:hAnsi="Arial" w:cs="Arial"/>
                <w:i w:val="0"/>
                <w:iCs w:val="0"/>
                <w:color w:val="auto"/>
                <w:sz w:val="20"/>
                <w:szCs w:val="20"/>
              </w:rPr>
              <w:t>moke</w:t>
            </w:r>
            <w:r>
              <w:rPr>
                <w:rFonts w:ascii="Arial" w:hAnsi="Arial" w:cs="Arial"/>
                <w:i w:val="0"/>
                <w:iCs w:val="0"/>
                <w:color w:val="auto"/>
                <w:sz w:val="20"/>
                <w:szCs w:val="20"/>
              </w:rPr>
              <w:t xml:space="preserve">; </w:t>
            </w:r>
            <w:r w:rsidRPr="002476B0">
              <w:rPr>
                <w:rFonts w:ascii="Arial" w:hAnsi="Arial" w:cs="Arial"/>
                <w:i w:val="0"/>
                <w:iCs w:val="0"/>
                <w:color w:val="auto"/>
                <w:sz w:val="20"/>
                <w:szCs w:val="20"/>
              </w:rPr>
              <w:t>2 = leather</w:t>
            </w:r>
          </w:p>
          <w:p w14:paraId="2D22A7EE" w14:textId="30508598" w:rsidR="0004727B" w:rsidRDefault="002476B0" w:rsidP="00050505">
            <w:pPr>
              <w:pStyle w:val="Caption"/>
              <w:spacing w:after="0" w:line="360" w:lineRule="auto"/>
              <w:ind w:right="-134"/>
              <w:rPr>
                <w:rFonts w:ascii="Arial" w:hAnsi="Arial" w:cs="Arial"/>
                <w:i w:val="0"/>
                <w:iCs w:val="0"/>
                <w:color w:val="auto"/>
                <w:sz w:val="20"/>
                <w:szCs w:val="20"/>
              </w:rPr>
            </w:pPr>
            <w:r w:rsidRPr="002476B0">
              <w:rPr>
                <w:rFonts w:ascii="Arial" w:hAnsi="Arial" w:cs="Arial"/>
                <w:i w:val="0"/>
                <w:iCs w:val="0"/>
                <w:color w:val="auto"/>
                <w:sz w:val="20"/>
                <w:szCs w:val="20"/>
              </w:rPr>
              <w:t>3 = glue</w:t>
            </w:r>
            <w:r>
              <w:rPr>
                <w:rFonts w:ascii="Arial" w:hAnsi="Arial" w:cs="Arial"/>
                <w:i w:val="0"/>
                <w:iCs w:val="0"/>
                <w:color w:val="auto"/>
                <w:sz w:val="20"/>
                <w:szCs w:val="20"/>
              </w:rPr>
              <w:t xml:space="preserve">; </w:t>
            </w:r>
            <w:r w:rsidRPr="002476B0">
              <w:rPr>
                <w:rFonts w:ascii="Arial" w:hAnsi="Arial" w:cs="Arial"/>
                <w:i w:val="0"/>
                <w:iCs w:val="0"/>
                <w:color w:val="auto"/>
                <w:sz w:val="20"/>
                <w:szCs w:val="20"/>
              </w:rPr>
              <w:t>4 = grass</w:t>
            </w:r>
          </w:p>
        </w:tc>
      </w:tr>
      <w:tr w:rsidR="0004727B" w14:paraId="2FBE991A" w14:textId="77777777" w:rsidTr="00485212">
        <w:trPr>
          <w:trHeight w:val="864"/>
        </w:trPr>
        <w:tc>
          <w:tcPr>
            <w:tcW w:w="2425" w:type="dxa"/>
            <w:shd w:val="clear" w:color="auto" w:fill="auto"/>
            <w:vAlign w:val="center"/>
          </w:tcPr>
          <w:p w14:paraId="5556DEB5" w14:textId="69511DE2" w:rsidR="0007169D"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3</w:t>
            </w:r>
          </w:p>
        </w:tc>
        <w:tc>
          <w:tcPr>
            <w:tcW w:w="4230" w:type="dxa"/>
            <w:shd w:val="clear" w:color="auto" w:fill="auto"/>
            <w:vAlign w:val="center"/>
          </w:tcPr>
          <w:p w14:paraId="232E9045" w14:textId="048FE363" w:rsidR="002A197E" w:rsidRPr="002A197E" w:rsidRDefault="002A197E" w:rsidP="002A197E">
            <w:pPr>
              <w:pStyle w:val="Caption"/>
              <w:spacing w:after="0" w:line="360" w:lineRule="auto"/>
              <w:ind w:right="-134"/>
              <w:rPr>
                <w:rFonts w:ascii="Arial" w:hAnsi="Arial" w:cs="Arial"/>
                <w:i w:val="0"/>
                <w:iCs w:val="0"/>
                <w:color w:val="auto"/>
                <w:sz w:val="20"/>
                <w:szCs w:val="20"/>
              </w:rPr>
            </w:pPr>
            <w:r w:rsidRPr="002A197E">
              <w:rPr>
                <w:rFonts w:ascii="Arial" w:hAnsi="Arial" w:cs="Arial"/>
                <w:i w:val="0"/>
                <w:iCs w:val="0"/>
                <w:color w:val="auto"/>
                <w:sz w:val="20"/>
                <w:szCs w:val="20"/>
              </w:rPr>
              <w:t>1 = honey</w:t>
            </w:r>
            <w:r>
              <w:rPr>
                <w:rFonts w:ascii="Arial" w:hAnsi="Arial" w:cs="Arial"/>
                <w:i w:val="0"/>
                <w:iCs w:val="0"/>
                <w:color w:val="auto"/>
                <w:sz w:val="20"/>
                <w:szCs w:val="20"/>
              </w:rPr>
              <w:t xml:space="preserve">; </w:t>
            </w:r>
            <w:r w:rsidRPr="002A197E">
              <w:rPr>
                <w:rFonts w:ascii="Arial" w:hAnsi="Arial" w:cs="Arial"/>
                <w:i w:val="0"/>
                <w:iCs w:val="0"/>
                <w:color w:val="auto"/>
                <w:sz w:val="20"/>
                <w:szCs w:val="20"/>
              </w:rPr>
              <w:t>2 = chocolate</w:t>
            </w:r>
          </w:p>
          <w:p w14:paraId="00AAB3C1" w14:textId="0C77C2E8" w:rsidR="0004727B" w:rsidRDefault="002A197E" w:rsidP="00050505">
            <w:pPr>
              <w:pStyle w:val="Caption"/>
              <w:spacing w:after="0" w:line="360" w:lineRule="auto"/>
              <w:ind w:right="-134"/>
              <w:rPr>
                <w:rFonts w:ascii="Arial" w:hAnsi="Arial" w:cs="Arial"/>
                <w:i w:val="0"/>
                <w:iCs w:val="0"/>
                <w:color w:val="auto"/>
                <w:sz w:val="20"/>
                <w:szCs w:val="20"/>
              </w:rPr>
            </w:pPr>
            <w:r w:rsidRPr="002A197E">
              <w:rPr>
                <w:rFonts w:ascii="Arial" w:hAnsi="Arial" w:cs="Arial"/>
                <w:i w:val="0"/>
                <w:iCs w:val="0"/>
                <w:color w:val="auto"/>
                <w:sz w:val="20"/>
                <w:szCs w:val="20"/>
              </w:rPr>
              <w:t>3 = vanilla</w:t>
            </w:r>
            <w:r>
              <w:rPr>
                <w:rFonts w:ascii="Arial" w:hAnsi="Arial" w:cs="Arial"/>
                <w:i w:val="0"/>
                <w:iCs w:val="0"/>
                <w:color w:val="auto"/>
                <w:sz w:val="20"/>
                <w:szCs w:val="20"/>
              </w:rPr>
              <w:t xml:space="preserve">; </w:t>
            </w:r>
            <w:r w:rsidRPr="002A197E">
              <w:rPr>
                <w:rFonts w:ascii="Arial" w:hAnsi="Arial" w:cs="Arial"/>
                <w:i w:val="0"/>
                <w:iCs w:val="0"/>
                <w:color w:val="auto"/>
                <w:sz w:val="20"/>
                <w:szCs w:val="20"/>
              </w:rPr>
              <w:t>4 = cinnamon</w:t>
            </w:r>
          </w:p>
        </w:tc>
      </w:tr>
      <w:tr w:rsidR="0004727B" w14:paraId="45045936" w14:textId="77777777" w:rsidTr="00485212">
        <w:trPr>
          <w:trHeight w:val="864"/>
        </w:trPr>
        <w:tc>
          <w:tcPr>
            <w:tcW w:w="2425" w:type="dxa"/>
            <w:shd w:val="clear" w:color="auto" w:fill="auto"/>
            <w:vAlign w:val="center"/>
          </w:tcPr>
          <w:p w14:paraId="28DC9C5D" w14:textId="485EB51F"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4</w:t>
            </w:r>
          </w:p>
        </w:tc>
        <w:tc>
          <w:tcPr>
            <w:tcW w:w="4230" w:type="dxa"/>
            <w:shd w:val="clear" w:color="auto" w:fill="auto"/>
            <w:vAlign w:val="center"/>
          </w:tcPr>
          <w:p w14:paraId="66C0CB15" w14:textId="2F237CB6" w:rsidR="00326606" w:rsidRPr="00326606" w:rsidRDefault="00326606" w:rsidP="00326606">
            <w:pPr>
              <w:pStyle w:val="Caption"/>
              <w:spacing w:after="0" w:line="360" w:lineRule="auto"/>
              <w:ind w:right="-134"/>
              <w:rPr>
                <w:rFonts w:ascii="Arial" w:hAnsi="Arial" w:cs="Arial"/>
                <w:i w:val="0"/>
                <w:iCs w:val="0"/>
                <w:color w:val="auto"/>
                <w:sz w:val="20"/>
                <w:szCs w:val="20"/>
              </w:rPr>
            </w:pPr>
            <w:r w:rsidRPr="00326606">
              <w:rPr>
                <w:rFonts w:ascii="Arial" w:hAnsi="Arial" w:cs="Arial"/>
                <w:i w:val="0"/>
                <w:iCs w:val="0"/>
                <w:color w:val="auto"/>
                <w:sz w:val="20"/>
                <w:szCs w:val="20"/>
              </w:rPr>
              <w:t xml:space="preserve">1 = </w:t>
            </w:r>
            <w:r>
              <w:rPr>
                <w:rFonts w:ascii="Arial" w:hAnsi="Arial" w:cs="Arial"/>
                <w:i w:val="0"/>
                <w:iCs w:val="0"/>
                <w:color w:val="auto"/>
                <w:sz w:val="20"/>
                <w:szCs w:val="20"/>
              </w:rPr>
              <w:t>c</w:t>
            </w:r>
            <w:r w:rsidRPr="00326606">
              <w:rPr>
                <w:rFonts w:ascii="Arial" w:hAnsi="Arial" w:cs="Arial"/>
                <w:i w:val="0"/>
                <w:iCs w:val="0"/>
                <w:color w:val="auto"/>
                <w:sz w:val="20"/>
                <w:szCs w:val="20"/>
              </w:rPr>
              <w:t>hives</w:t>
            </w:r>
            <w:r>
              <w:rPr>
                <w:rFonts w:ascii="Arial" w:hAnsi="Arial" w:cs="Arial"/>
                <w:i w:val="0"/>
                <w:iCs w:val="0"/>
                <w:color w:val="auto"/>
                <w:sz w:val="20"/>
                <w:szCs w:val="20"/>
              </w:rPr>
              <w:t xml:space="preserve">; </w:t>
            </w:r>
            <w:r w:rsidRPr="00326606">
              <w:rPr>
                <w:rFonts w:ascii="Arial" w:hAnsi="Arial" w:cs="Arial"/>
                <w:i w:val="0"/>
                <w:iCs w:val="0"/>
                <w:color w:val="auto"/>
                <w:sz w:val="20"/>
                <w:szCs w:val="20"/>
              </w:rPr>
              <w:t>2 = spruce</w:t>
            </w:r>
          </w:p>
          <w:p w14:paraId="32676E6F" w14:textId="69E336E8" w:rsidR="0004727B" w:rsidRDefault="00326606" w:rsidP="00050505">
            <w:pPr>
              <w:pStyle w:val="Caption"/>
              <w:spacing w:after="0" w:line="360" w:lineRule="auto"/>
              <w:ind w:right="-134"/>
              <w:rPr>
                <w:rFonts w:ascii="Arial" w:hAnsi="Arial" w:cs="Arial"/>
                <w:i w:val="0"/>
                <w:iCs w:val="0"/>
                <w:color w:val="auto"/>
                <w:sz w:val="20"/>
                <w:szCs w:val="20"/>
              </w:rPr>
            </w:pPr>
            <w:r w:rsidRPr="00326606">
              <w:rPr>
                <w:rFonts w:ascii="Arial" w:hAnsi="Arial" w:cs="Arial"/>
                <w:i w:val="0"/>
                <w:iCs w:val="0"/>
                <w:color w:val="auto"/>
                <w:sz w:val="20"/>
                <w:szCs w:val="20"/>
              </w:rPr>
              <w:t xml:space="preserve">3 = </w:t>
            </w:r>
            <w:r>
              <w:rPr>
                <w:rFonts w:ascii="Arial" w:hAnsi="Arial" w:cs="Arial"/>
                <w:i w:val="0"/>
                <w:iCs w:val="0"/>
                <w:color w:val="auto"/>
                <w:sz w:val="20"/>
                <w:szCs w:val="20"/>
              </w:rPr>
              <w:t>p</w:t>
            </w:r>
            <w:r w:rsidRPr="00326606">
              <w:rPr>
                <w:rFonts w:ascii="Arial" w:hAnsi="Arial" w:cs="Arial"/>
                <w:i w:val="0"/>
                <w:iCs w:val="0"/>
                <w:color w:val="auto"/>
                <w:sz w:val="20"/>
                <w:szCs w:val="20"/>
              </w:rPr>
              <w:t>eppermint</w:t>
            </w:r>
            <w:r>
              <w:rPr>
                <w:rFonts w:ascii="Arial" w:hAnsi="Arial" w:cs="Arial"/>
                <w:i w:val="0"/>
                <w:iCs w:val="0"/>
                <w:color w:val="auto"/>
                <w:sz w:val="20"/>
                <w:szCs w:val="20"/>
              </w:rPr>
              <w:t xml:space="preserve">; </w:t>
            </w:r>
            <w:r w:rsidRPr="00326606">
              <w:rPr>
                <w:rFonts w:ascii="Arial" w:hAnsi="Arial" w:cs="Arial"/>
                <w:i w:val="0"/>
                <w:iCs w:val="0"/>
                <w:color w:val="auto"/>
                <w:sz w:val="20"/>
                <w:szCs w:val="20"/>
              </w:rPr>
              <w:t>4 = onion</w:t>
            </w:r>
          </w:p>
        </w:tc>
      </w:tr>
      <w:tr w:rsidR="0004727B" w14:paraId="431D1AE4" w14:textId="77777777" w:rsidTr="00485212">
        <w:trPr>
          <w:trHeight w:val="864"/>
        </w:trPr>
        <w:tc>
          <w:tcPr>
            <w:tcW w:w="2425" w:type="dxa"/>
            <w:shd w:val="clear" w:color="auto" w:fill="auto"/>
            <w:vAlign w:val="center"/>
          </w:tcPr>
          <w:p w14:paraId="6BE5B2C0" w14:textId="7DBB72AB"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5</w:t>
            </w:r>
          </w:p>
        </w:tc>
        <w:tc>
          <w:tcPr>
            <w:tcW w:w="4230" w:type="dxa"/>
            <w:shd w:val="clear" w:color="auto" w:fill="auto"/>
            <w:vAlign w:val="center"/>
          </w:tcPr>
          <w:p w14:paraId="401F5A27" w14:textId="0C071BFC" w:rsidR="008A0FF0" w:rsidRPr="008A0FF0" w:rsidRDefault="008A0FF0" w:rsidP="008A0FF0">
            <w:pPr>
              <w:pStyle w:val="Caption"/>
              <w:spacing w:after="0" w:line="360" w:lineRule="auto"/>
              <w:ind w:right="-134"/>
              <w:rPr>
                <w:rFonts w:ascii="Arial" w:hAnsi="Arial" w:cs="Arial"/>
                <w:i w:val="0"/>
                <w:iCs w:val="0"/>
                <w:color w:val="auto"/>
                <w:sz w:val="20"/>
                <w:szCs w:val="20"/>
              </w:rPr>
            </w:pPr>
            <w:r w:rsidRPr="008A0FF0">
              <w:rPr>
                <w:rFonts w:ascii="Arial" w:hAnsi="Arial" w:cs="Arial"/>
                <w:i w:val="0"/>
                <w:iCs w:val="0"/>
                <w:color w:val="auto"/>
                <w:sz w:val="20"/>
                <w:szCs w:val="20"/>
              </w:rPr>
              <w:t>1 = coconut</w:t>
            </w:r>
            <w:r w:rsidR="00D024B1">
              <w:rPr>
                <w:rFonts w:ascii="Arial" w:hAnsi="Arial" w:cs="Arial"/>
                <w:i w:val="0"/>
                <w:iCs w:val="0"/>
                <w:color w:val="auto"/>
                <w:sz w:val="20"/>
                <w:szCs w:val="20"/>
              </w:rPr>
              <w:t xml:space="preserve">; </w:t>
            </w:r>
            <w:r w:rsidRPr="008A0FF0">
              <w:rPr>
                <w:rFonts w:ascii="Arial" w:hAnsi="Arial" w:cs="Arial"/>
                <w:i w:val="0"/>
                <w:iCs w:val="0"/>
                <w:color w:val="auto"/>
                <w:sz w:val="20"/>
                <w:szCs w:val="20"/>
              </w:rPr>
              <w:t>2 = walnut</w:t>
            </w:r>
          </w:p>
          <w:p w14:paraId="66075A39" w14:textId="5A4480D7" w:rsidR="0004727B" w:rsidRDefault="008A0FF0" w:rsidP="00050505">
            <w:pPr>
              <w:pStyle w:val="Caption"/>
              <w:spacing w:after="0" w:line="360" w:lineRule="auto"/>
              <w:ind w:right="-134"/>
              <w:rPr>
                <w:rFonts w:ascii="Arial" w:hAnsi="Arial" w:cs="Arial"/>
                <w:i w:val="0"/>
                <w:iCs w:val="0"/>
                <w:color w:val="auto"/>
                <w:sz w:val="20"/>
                <w:szCs w:val="20"/>
              </w:rPr>
            </w:pPr>
            <w:r w:rsidRPr="008A0FF0">
              <w:rPr>
                <w:rFonts w:ascii="Arial" w:hAnsi="Arial" w:cs="Arial"/>
                <w:i w:val="0"/>
                <w:iCs w:val="0"/>
                <w:color w:val="auto"/>
                <w:sz w:val="20"/>
                <w:szCs w:val="20"/>
              </w:rPr>
              <w:t xml:space="preserve">3 = </w:t>
            </w:r>
            <w:r w:rsidR="00D024B1">
              <w:rPr>
                <w:rFonts w:ascii="Arial" w:hAnsi="Arial" w:cs="Arial"/>
                <w:i w:val="0"/>
                <w:iCs w:val="0"/>
                <w:color w:val="auto"/>
                <w:sz w:val="20"/>
                <w:szCs w:val="20"/>
              </w:rPr>
              <w:t>b</w:t>
            </w:r>
            <w:r w:rsidRPr="008A0FF0">
              <w:rPr>
                <w:rFonts w:ascii="Arial" w:hAnsi="Arial" w:cs="Arial"/>
                <w:i w:val="0"/>
                <w:iCs w:val="0"/>
                <w:color w:val="auto"/>
                <w:sz w:val="20"/>
                <w:szCs w:val="20"/>
              </w:rPr>
              <w:t>anana</w:t>
            </w:r>
            <w:r w:rsidR="00D024B1">
              <w:rPr>
                <w:rFonts w:ascii="Arial" w:hAnsi="Arial" w:cs="Arial"/>
                <w:i w:val="0"/>
                <w:iCs w:val="0"/>
                <w:color w:val="auto"/>
                <w:sz w:val="20"/>
                <w:szCs w:val="20"/>
              </w:rPr>
              <w:t xml:space="preserve">; </w:t>
            </w:r>
            <w:r w:rsidRPr="008A0FF0">
              <w:rPr>
                <w:rFonts w:ascii="Arial" w:hAnsi="Arial" w:cs="Arial"/>
                <w:i w:val="0"/>
                <w:iCs w:val="0"/>
                <w:color w:val="auto"/>
                <w:sz w:val="20"/>
                <w:szCs w:val="20"/>
              </w:rPr>
              <w:t>4 = cherry</w:t>
            </w:r>
          </w:p>
        </w:tc>
      </w:tr>
      <w:tr w:rsidR="0004727B" w14:paraId="1D94CBEB" w14:textId="77777777" w:rsidTr="00485212">
        <w:trPr>
          <w:trHeight w:val="864"/>
        </w:trPr>
        <w:tc>
          <w:tcPr>
            <w:tcW w:w="2425" w:type="dxa"/>
            <w:shd w:val="clear" w:color="auto" w:fill="auto"/>
            <w:vAlign w:val="center"/>
          </w:tcPr>
          <w:p w14:paraId="37362526" w14:textId="11AC889D"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6</w:t>
            </w:r>
          </w:p>
        </w:tc>
        <w:tc>
          <w:tcPr>
            <w:tcW w:w="4230" w:type="dxa"/>
            <w:shd w:val="clear" w:color="auto" w:fill="auto"/>
            <w:vAlign w:val="center"/>
          </w:tcPr>
          <w:p w14:paraId="7C58582F" w14:textId="6E201395" w:rsidR="00F32EE0" w:rsidRPr="00F32EE0" w:rsidRDefault="00F32EE0" w:rsidP="00F32EE0">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 xml:space="preserve">1 = </w:t>
            </w:r>
            <w:r w:rsidR="00D024B1">
              <w:rPr>
                <w:rFonts w:ascii="Arial" w:hAnsi="Arial" w:cs="Arial"/>
                <w:i w:val="0"/>
                <w:iCs w:val="0"/>
                <w:color w:val="auto"/>
                <w:sz w:val="20"/>
                <w:szCs w:val="20"/>
              </w:rPr>
              <w:t>p</w:t>
            </w:r>
            <w:r w:rsidRPr="00F32EE0">
              <w:rPr>
                <w:rFonts w:ascii="Arial" w:hAnsi="Arial" w:cs="Arial"/>
                <w:i w:val="0"/>
                <w:iCs w:val="0"/>
                <w:color w:val="auto"/>
                <w:sz w:val="20"/>
                <w:szCs w:val="20"/>
              </w:rPr>
              <w:t>each</w:t>
            </w:r>
            <w:r w:rsidR="00D024B1">
              <w:rPr>
                <w:rFonts w:ascii="Arial" w:hAnsi="Arial" w:cs="Arial"/>
                <w:i w:val="0"/>
                <w:iCs w:val="0"/>
                <w:color w:val="auto"/>
                <w:sz w:val="20"/>
                <w:szCs w:val="20"/>
              </w:rPr>
              <w:t xml:space="preserve">; </w:t>
            </w:r>
            <w:r w:rsidRPr="00F32EE0">
              <w:rPr>
                <w:rFonts w:ascii="Arial" w:hAnsi="Arial" w:cs="Arial"/>
                <w:i w:val="0"/>
                <w:iCs w:val="0"/>
                <w:color w:val="auto"/>
                <w:sz w:val="20"/>
                <w:szCs w:val="20"/>
              </w:rPr>
              <w:t>2 = apple</w:t>
            </w:r>
          </w:p>
          <w:p w14:paraId="333BF0E2" w14:textId="09719AAC" w:rsidR="0004727B" w:rsidRDefault="00F32EE0" w:rsidP="00050505">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3 = lemon</w:t>
            </w:r>
            <w:r w:rsidR="00D024B1">
              <w:rPr>
                <w:rFonts w:ascii="Arial" w:hAnsi="Arial" w:cs="Arial"/>
                <w:i w:val="0"/>
                <w:iCs w:val="0"/>
                <w:color w:val="auto"/>
                <w:sz w:val="20"/>
                <w:szCs w:val="20"/>
              </w:rPr>
              <w:t>;</w:t>
            </w:r>
            <w:r w:rsidRPr="00F32EE0">
              <w:rPr>
                <w:rFonts w:ascii="Arial" w:hAnsi="Arial" w:cs="Arial"/>
                <w:i w:val="0"/>
                <w:iCs w:val="0"/>
                <w:color w:val="auto"/>
                <w:sz w:val="20"/>
                <w:szCs w:val="20"/>
              </w:rPr>
              <w:t>4 = grapefruit</w:t>
            </w:r>
          </w:p>
        </w:tc>
      </w:tr>
      <w:tr w:rsidR="0004727B" w14:paraId="40A5291A" w14:textId="77777777" w:rsidTr="00485212">
        <w:trPr>
          <w:trHeight w:val="864"/>
        </w:trPr>
        <w:tc>
          <w:tcPr>
            <w:tcW w:w="2425" w:type="dxa"/>
            <w:shd w:val="clear" w:color="auto" w:fill="auto"/>
            <w:vAlign w:val="center"/>
          </w:tcPr>
          <w:p w14:paraId="2A1F0258" w14:textId="0CCD0A08"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7</w:t>
            </w:r>
          </w:p>
        </w:tc>
        <w:tc>
          <w:tcPr>
            <w:tcW w:w="4230" w:type="dxa"/>
            <w:shd w:val="clear" w:color="auto" w:fill="auto"/>
            <w:vAlign w:val="center"/>
          </w:tcPr>
          <w:p w14:paraId="6ACB9479" w14:textId="56EF3860" w:rsidR="00F32EE0" w:rsidRPr="00F32EE0" w:rsidRDefault="00F32EE0" w:rsidP="00F32EE0">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1 = licorice</w:t>
            </w:r>
            <w:r w:rsidR="00D024B1">
              <w:rPr>
                <w:rFonts w:ascii="Arial" w:hAnsi="Arial" w:cs="Arial"/>
                <w:i w:val="0"/>
                <w:iCs w:val="0"/>
                <w:color w:val="auto"/>
                <w:sz w:val="20"/>
                <w:szCs w:val="20"/>
              </w:rPr>
              <w:t xml:space="preserve">; </w:t>
            </w:r>
            <w:r w:rsidRPr="00F32EE0">
              <w:rPr>
                <w:rFonts w:ascii="Arial" w:hAnsi="Arial" w:cs="Arial"/>
                <w:i w:val="0"/>
                <w:iCs w:val="0"/>
                <w:color w:val="auto"/>
                <w:sz w:val="20"/>
                <w:szCs w:val="20"/>
              </w:rPr>
              <w:t>2 = wine gum</w:t>
            </w:r>
          </w:p>
          <w:p w14:paraId="02A9A17F" w14:textId="40BCA980" w:rsidR="0004727B" w:rsidRDefault="00F32EE0" w:rsidP="00050505">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3 = chewing gum</w:t>
            </w:r>
            <w:r w:rsidR="00D024B1">
              <w:rPr>
                <w:rFonts w:ascii="Arial" w:hAnsi="Arial" w:cs="Arial"/>
                <w:i w:val="0"/>
                <w:iCs w:val="0"/>
                <w:color w:val="auto"/>
                <w:sz w:val="20"/>
                <w:szCs w:val="20"/>
              </w:rPr>
              <w:t xml:space="preserve">; </w:t>
            </w:r>
            <w:r w:rsidRPr="00F32EE0">
              <w:rPr>
                <w:rFonts w:ascii="Arial" w:hAnsi="Arial" w:cs="Arial"/>
                <w:i w:val="0"/>
                <w:iCs w:val="0"/>
                <w:color w:val="auto"/>
                <w:sz w:val="20"/>
                <w:szCs w:val="20"/>
              </w:rPr>
              <w:t>4 = cookies</w:t>
            </w:r>
          </w:p>
        </w:tc>
      </w:tr>
      <w:tr w:rsidR="0004727B" w14:paraId="38458501" w14:textId="77777777" w:rsidTr="00485212">
        <w:trPr>
          <w:trHeight w:val="864"/>
        </w:trPr>
        <w:tc>
          <w:tcPr>
            <w:tcW w:w="2425" w:type="dxa"/>
            <w:shd w:val="clear" w:color="auto" w:fill="auto"/>
            <w:vAlign w:val="center"/>
          </w:tcPr>
          <w:p w14:paraId="69362456" w14:textId="2A84BC7B"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8</w:t>
            </w:r>
          </w:p>
        </w:tc>
        <w:tc>
          <w:tcPr>
            <w:tcW w:w="4230" w:type="dxa"/>
            <w:shd w:val="clear" w:color="auto" w:fill="auto"/>
            <w:vAlign w:val="center"/>
          </w:tcPr>
          <w:p w14:paraId="5F42B82D" w14:textId="6CAD97EB" w:rsidR="00F32EE0" w:rsidRPr="00F32EE0" w:rsidRDefault="00F32EE0" w:rsidP="00F32EE0">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 xml:space="preserve">1 = </w:t>
            </w:r>
            <w:r w:rsidR="00D024B1">
              <w:rPr>
                <w:rFonts w:ascii="Arial" w:hAnsi="Arial" w:cs="Arial"/>
                <w:i w:val="0"/>
                <w:iCs w:val="0"/>
                <w:color w:val="auto"/>
                <w:sz w:val="20"/>
                <w:szCs w:val="20"/>
              </w:rPr>
              <w:t>c</w:t>
            </w:r>
            <w:r w:rsidRPr="00F32EE0">
              <w:rPr>
                <w:rFonts w:ascii="Arial" w:hAnsi="Arial" w:cs="Arial"/>
                <w:i w:val="0"/>
                <w:iCs w:val="0"/>
                <w:color w:val="auto"/>
                <w:sz w:val="20"/>
                <w:szCs w:val="20"/>
              </w:rPr>
              <w:t>igarette</w:t>
            </w:r>
            <w:r w:rsidR="00D024B1">
              <w:rPr>
                <w:rFonts w:ascii="Arial" w:hAnsi="Arial" w:cs="Arial"/>
                <w:i w:val="0"/>
                <w:iCs w:val="0"/>
                <w:color w:val="auto"/>
                <w:sz w:val="20"/>
                <w:szCs w:val="20"/>
              </w:rPr>
              <w:t xml:space="preserve">; </w:t>
            </w:r>
            <w:r w:rsidRPr="00F32EE0">
              <w:rPr>
                <w:rFonts w:ascii="Arial" w:hAnsi="Arial" w:cs="Arial"/>
                <w:i w:val="0"/>
                <w:iCs w:val="0"/>
                <w:color w:val="auto"/>
                <w:sz w:val="20"/>
                <w:szCs w:val="20"/>
              </w:rPr>
              <w:t>2 = coffee</w:t>
            </w:r>
          </w:p>
          <w:p w14:paraId="5D1CE336" w14:textId="0C20AAA0" w:rsidR="0004727B" w:rsidRDefault="00F32EE0" w:rsidP="00050505">
            <w:pPr>
              <w:pStyle w:val="Caption"/>
              <w:spacing w:after="0" w:line="360" w:lineRule="auto"/>
              <w:ind w:right="-134"/>
              <w:rPr>
                <w:rFonts w:ascii="Arial" w:hAnsi="Arial" w:cs="Arial"/>
                <w:i w:val="0"/>
                <w:iCs w:val="0"/>
                <w:color w:val="auto"/>
                <w:sz w:val="20"/>
                <w:szCs w:val="20"/>
              </w:rPr>
            </w:pPr>
            <w:r w:rsidRPr="00F32EE0">
              <w:rPr>
                <w:rFonts w:ascii="Arial" w:hAnsi="Arial" w:cs="Arial"/>
                <w:i w:val="0"/>
                <w:iCs w:val="0"/>
                <w:color w:val="auto"/>
                <w:sz w:val="20"/>
                <w:szCs w:val="20"/>
              </w:rPr>
              <w:t>3 = wine</w:t>
            </w:r>
            <w:r w:rsidR="00D024B1">
              <w:rPr>
                <w:rFonts w:ascii="Arial" w:hAnsi="Arial" w:cs="Arial"/>
                <w:i w:val="0"/>
                <w:iCs w:val="0"/>
                <w:color w:val="auto"/>
                <w:sz w:val="20"/>
                <w:szCs w:val="20"/>
              </w:rPr>
              <w:t xml:space="preserve">; </w:t>
            </w:r>
            <w:r w:rsidRPr="00F32EE0">
              <w:rPr>
                <w:rFonts w:ascii="Arial" w:hAnsi="Arial" w:cs="Arial"/>
                <w:i w:val="0"/>
                <w:iCs w:val="0"/>
                <w:color w:val="auto"/>
                <w:sz w:val="20"/>
                <w:szCs w:val="20"/>
              </w:rPr>
              <w:t>4 = candle smoke</w:t>
            </w:r>
          </w:p>
        </w:tc>
      </w:tr>
      <w:tr w:rsidR="0004727B" w14:paraId="0092BAFA" w14:textId="77777777" w:rsidTr="00485212">
        <w:trPr>
          <w:trHeight w:val="864"/>
        </w:trPr>
        <w:tc>
          <w:tcPr>
            <w:tcW w:w="2425" w:type="dxa"/>
            <w:shd w:val="clear" w:color="auto" w:fill="auto"/>
            <w:vAlign w:val="center"/>
          </w:tcPr>
          <w:p w14:paraId="4532E5DA" w14:textId="5A388041"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9</w:t>
            </w:r>
          </w:p>
        </w:tc>
        <w:tc>
          <w:tcPr>
            <w:tcW w:w="4230" w:type="dxa"/>
            <w:shd w:val="clear" w:color="auto" w:fill="auto"/>
            <w:vAlign w:val="center"/>
          </w:tcPr>
          <w:p w14:paraId="27D1BDC8" w14:textId="33733F15" w:rsidR="00D024B1" w:rsidRPr="00D024B1" w:rsidRDefault="00D024B1" w:rsidP="00D024B1">
            <w:pPr>
              <w:pStyle w:val="Caption"/>
              <w:spacing w:after="0" w:line="360" w:lineRule="auto"/>
              <w:ind w:right="-134"/>
              <w:rPr>
                <w:rFonts w:ascii="Arial" w:hAnsi="Arial" w:cs="Arial"/>
                <w:i w:val="0"/>
                <w:iCs w:val="0"/>
                <w:color w:val="auto"/>
                <w:sz w:val="20"/>
                <w:szCs w:val="20"/>
              </w:rPr>
            </w:pPr>
            <w:r w:rsidRPr="00D024B1">
              <w:rPr>
                <w:rFonts w:ascii="Arial" w:hAnsi="Arial" w:cs="Arial"/>
                <w:i w:val="0"/>
                <w:iCs w:val="0"/>
                <w:color w:val="auto"/>
                <w:sz w:val="20"/>
                <w:szCs w:val="20"/>
              </w:rPr>
              <w:t xml:space="preserve">1 = </w:t>
            </w:r>
            <w:r w:rsidR="00735C07">
              <w:rPr>
                <w:rFonts w:ascii="Arial" w:hAnsi="Arial" w:cs="Arial"/>
                <w:i w:val="0"/>
                <w:iCs w:val="0"/>
                <w:color w:val="auto"/>
                <w:sz w:val="20"/>
                <w:szCs w:val="20"/>
              </w:rPr>
              <w:t>c</w:t>
            </w:r>
            <w:r w:rsidRPr="00D024B1">
              <w:rPr>
                <w:rFonts w:ascii="Arial" w:hAnsi="Arial" w:cs="Arial"/>
                <w:i w:val="0"/>
                <w:iCs w:val="0"/>
                <w:color w:val="auto"/>
                <w:sz w:val="20"/>
                <w:szCs w:val="20"/>
              </w:rPr>
              <w:t>love</w:t>
            </w:r>
            <w:r w:rsidR="007C1129">
              <w:rPr>
                <w:rFonts w:ascii="Arial" w:hAnsi="Arial" w:cs="Arial"/>
                <w:i w:val="0"/>
                <w:iCs w:val="0"/>
                <w:color w:val="auto"/>
                <w:sz w:val="20"/>
                <w:szCs w:val="20"/>
              </w:rPr>
              <w:t>s</w:t>
            </w:r>
            <w:r w:rsidR="00735C07">
              <w:rPr>
                <w:rFonts w:ascii="Arial" w:hAnsi="Arial" w:cs="Arial"/>
                <w:i w:val="0"/>
                <w:iCs w:val="0"/>
                <w:color w:val="auto"/>
                <w:sz w:val="20"/>
                <w:szCs w:val="20"/>
              </w:rPr>
              <w:t xml:space="preserve">; </w:t>
            </w:r>
            <w:r w:rsidRPr="00D024B1">
              <w:rPr>
                <w:rFonts w:ascii="Arial" w:hAnsi="Arial" w:cs="Arial"/>
                <w:i w:val="0"/>
                <w:iCs w:val="0"/>
                <w:color w:val="auto"/>
                <w:sz w:val="20"/>
                <w:szCs w:val="20"/>
              </w:rPr>
              <w:t>2 = pepper</w:t>
            </w:r>
          </w:p>
          <w:p w14:paraId="4CA8BE20" w14:textId="11D64E18" w:rsidR="0004727B" w:rsidRDefault="00D024B1" w:rsidP="00050505">
            <w:pPr>
              <w:pStyle w:val="Caption"/>
              <w:spacing w:after="0" w:line="360" w:lineRule="auto"/>
              <w:ind w:right="-134"/>
              <w:rPr>
                <w:rFonts w:ascii="Arial" w:hAnsi="Arial" w:cs="Arial"/>
                <w:i w:val="0"/>
                <w:iCs w:val="0"/>
                <w:color w:val="auto"/>
                <w:sz w:val="20"/>
                <w:szCs w:val="20"/>
              </w:rPr>
            </w:pPr>
            <w:r w:rsidRPr="00D024B1">
              <w:rPr>
                <w:rFonts w:ascii="Arial" w:hAnsi="Arial" w:cs="Arial"/>
                <w:i w:val="0"/>
                <w:iCs w:val="0"/>
                <w:color w:val="auto"/>
                <w:sz w:val="20"/>
                <w:szCs w:val="20"/>
              </w:rPr>
              <w:t>3 = cinnamon</w:t>
            </w:r>
            <w:r w:rsidR="00735C07">
              <w:rPr>
                <w:rFonts w:ascii="Arial" w:hAnsi="Arial" w:cs="Arial"/>
                <w:i w:val="0"/>
                <w:iCs w:val="0"/>
                <w:color w:val="auto"/>
                <w:sz w:val="20"/>
                <w:szCs w:val="20"/>
              </w:rPr>
              <w:t xml:space="preserve">; </w:t>
            </w:r>
            <w:r w:rsidRPr="00D024B1">
              <w:rPr>
                <w:rFonts w:ascii="Arial" w:hAnsi="Arial" w:cs="Arial"/>
                <w:i w:val="0"/>
                <w:iCs w:val="0"/>
                <w:color w:val="auto"/>
                <w:sz w:val="20"/>
                <w:szCs w:val="20"/>
              </w:rPr>
              <w:t>4 = mustard</w:t>
            </w:r>
          </w:p>
        </w:tc>
      </w:tr>
      <w:tr w:rsidR="0004727B" w14:paraId="2A0632B6" w14:textId="77777777" w:rsidTr="00485212">
        <w:trPr>
          <w:trHeight w:val="864"/>
        </w:trPr>
        <w:tc>
          <w:tcPr>
            <w:tcW w:w="2425" w:type="dxa"/>
            <w:shd w:val="clear" w:color="auto" w:fill="auto"/>
            <w:vAlign w:val="center"/>
          </w:tcPr>
          <w:p w14:paraId="7FCE8443" w14:textId="313D4322"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10</w:t>
            </w:r>
          </w:p>
        </w:tc>
        <w:tc>
          <w:tcPr>
            <w:tcW w:w="4230" w:type="dxa"/>
            <w:shd w:val="clear" w:color="auto" w:fill="auto"/>
            <w:vAlign w:val="center"/>
          </w:tcPr>
          <w:p w14:paraId="37B914D3" w14:textId="13A9B1A5" w:rsidR="00D024B1" w:rsidRPr="00D024B1" w:rsidRDefault="00D024B1" w:rsidP="00D024B1">
            <w:pPr>
              <w:pStyle w:val="Caption"/>
              <w:spacing w:after="0" w:line="360" w:lineRule="auto"/>
              <w:ind w:right="-134"/>
              <w:rPr>
                <w:rFonts w:ascii="Arial" w:hAnsi="Arial" w:cs="Arial"/>
                <w:i w:val="0"/>
                <w:iCs w:val="0"/>
                <w:color w:val="auto"/>
                <w:sz w:val="20"/>
                <w:szCs w:val="20"/>
              </w:rPr>
            </w:pPr>
            <w:r w:rsidRPr="00D024B1">
              <w:rPr>
                <w:rFonts w:ascii="Arial" w:hAnsi="Arial" w:cs="Arial"/>
                <w:i w:val="0"/>
                <w:iCs w:val="0"/>
                <w:color w:val="auto"/>
                <w:sz w:val="20"/>
                <w:szCs w:val="20"/>
              </w:rPr>
              <w:t>1 = pear</w:t>
            </w:r>
            <w:r w:rsidR="00735C07">
              <w:rPr>
                <w:rFonts w:ascii="Arial" w:hAnsi="Arial" w:cs="Arial"/>
                <w:i w:val="0"/>
                <w:iCs w:val="0"/>
                <w:color w:val="auto"/>
                <w:sz w:val="20"/>
                <w:szCs w:val="20"/>
              </w:rPr>
              <w:t xml:space="preserve">; </w:t>
            </w:r>
            <w:r w:rsidRPr="00D024B1">
              <w:rPr>
                <w:rFonts w:ascii="Arial" w:hAnsi="Arial" w:cs="Arial"/>
                <w:i w:val="0"/>
                <w:iCs w:val="0"/>
                <w:color w:val="auto"/>
                <w:sz w:val="20"/>
                <w:szCs w:val="20"/>
              </w:rPr>
              <w:t>2 = plum</w:t>
            </w:r>
          </w:p>
          <w:p w14:paraId="30B4FACC" w14:textId="77FFFA01" w:rsidR="0004727B" w:rsidRDefault="00D024B1" w:rsidP="00050505">
            <w:pPr>
              <w:pStyle w:val="Caption"/>
              <w:spacing w:after="0" w:line="360" w:lineRule="auto"/>
              <w:ind w:right="-134"/>
              <w:rPr>
                <w:rFonts w:ascii="Arial" w:hAnsi="Arial" w:cs="Arial"/>
                <w:i w:val="0"/>
                <w:iCs w:val="0"/>
                <w:color w:val="auto"/>
                <w:sz w:val="20"/>
                <w:szCs w:val="20"/>
              </w:rPr>
            </w:pPr>
            <w:r w:rsidRPr="00D024B1">
              <w:rPr>
                <w:rFonts w:ascii="Arial" w:hAnsi="Arial" w:cs="Arial"/>
                <w:i w:val="0"/>
                <w:iCs w:val="0"/>
                <w:color w:val="auto"/>
                <w:sz w:val="20"/>
                <w:szCs w:val="20"/>
              </w:rPr>
              <w:t>3 = peach</w:t>
            </w:r>
            <w:r w:rsidR="00050505">
              <w:rPr>
                <w:rFonts w:ascii="Arial" w:hAnsi="Arial" w:cs="Arial"/>
                <w:i w:val="0"/>
                <w:iCs w:val="0"/>
                <w:color w:val="auto"/>
                <w:sz w:val="20"/>
                <w:szCs w:val="20"/>
              </w:rPr>
              <w:t xml:space="preserve">; </w:t>
            </w:r>
            <w:r w:rsidRPr="00D024B1">
              <w:rPr>
                <w:rFonts w:ascii="Arial" w:hAnsi="Arial" w:cs="Arial"/>
                <w:i w:val="0"/>
                <w:iCs w:val="0"/>
                <w:color w:val="auto"/>
                <w:sz w:val="20"/>
                <w:szCs w:val="20"/>
              </w:rPr>
              <w:t>4 = pineapple</w:t>
            </w:r>
          </w:p>
        </w:tc>
      </w:tr>
      <w:tr w:rsidR="0004727B" w14:paraId="347A016C" w14:textId="77777777" w:rsidTr="00485212">
        <w:trPr>
          <w:trHeight w:val="864"/>
        </w:trPr>
        <w:tc>
          <w:tcPr>
            <w:tcW w:w="2425" w:type="dxa"/>
            <w:shd w:val="clear" w:color="auto" w:fill="auto"/>
            <w:vAlign w:val="center"/>
          </w:tcPr>
          <w:p w14:paraId="04C14358" w14:textId="2CB655EB"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11</w:t>
            </w:r>
          </w:p>
        </w:tc>
        <w:tc>
          <w:tcPr>
            <w:tcW w:w="4230" w:type="dxa"/>
            <w:shd w:val="clear" w:color="auto" w:fill="auto"/>
            <w:vAlign w:val="center"/>
          </w:tcPr>
          <w:p w14:paraId="123BE992" w14:textId="15B2C2D5" w:rsidR="003957CC" w:rsidRPr="003957CC" w:rsidRDefault="003957CC" w:rsidP="003957CC">
            <w:pPr>
              <w:pStyle w:val="Caption"/>
              <w:spacing w:after="0" w:line="360" w:lineRule="auto"/>
              <w:ind w:right="-134"/>
              <w:rPr>
                <w:rFonts w:ascii="Arial" w:hAnsi="Arial" w:cs="Arial"/>
                <w:i w:val="0"/>
                <w:iCs w:val="0"/>
                <w:color w:val="auto"/>
                <w:sz w:val="20"/>
                <w:szCs w:val="20"/>
              </w:rPr>
            </w:pPr>
            <w:r w:rsidRPr="003957CC">
              <w:rPr>
                <w:rFonts w:ascii="Arial" w:hAnsi="Arial" w:cs="Arial"/>
                <w:i w:val="0"/>
                <w:iCs w:val="0"/>
                <w:color w:val="auto"/>
                <w:sz w:val="20"/>
                <w:szCs w:val="20"/>
              </w:rPr>
              <w:t xml:space="preserve">1 = </w:t>
            </w:r>
            <w:r w:rsidR="00790A37" w:rsidRPr="003957CC">
              <w:rPr>
                <w:rFonts w:ascii="Arial" w:hAnsi="Arial" w:cs="Arial"/>
                <w:i w:val="0"/>
                <w:iCs w:val="0"/>
                <w:color w:val="auto"/>
                <w:sz w:val="20"/>
                <w:szCs w:val="20"/>
              </w:rPr>
              <w:t>chamomile</w:t>
            </w:r>
            <w:r w:rsidR="00790A37">
              <w:rPr>
                <w:rFonts w:ascii="Arial" w:hAnsi="Arial" w:cs="Arial"/>
                <w:i w:val="0"/>
                <w:iCs w:val="0"/>
                <w:color w:val="auto"/>
                <w:sz w:val="20"/>
                <w:szCs w:val="20"/>
              </w:rPr>
              <w:t xml:space="preserve">; </w:t>
            </w:r>
            <w:r w:rsidRPr="003957CC">
              <w:rPr>
                <w:rFonts w:ascii="Arial" w:hAnsi="Arial" w:cs="Arial"/>
                <w:i w:val="0"/>
                <w:iCs w:val="0"/>
                <w:color w:val="auto"/>
                <w:sz w:val="20"/>
                <w:szCs w:val="20"/>
              </w:rPr>
              <w:t xml:space="preserve">2 = </w:t>
            </w:r>
            <w:r w:rsidR="00790A37">
              <w:rPr>
                <w:rFonts w:ascii="Arial" w:hAnsi="Arial" w:cs="Arial"/>
                <w:i w:val="0"/>
                <w:iCs w:val="0"/>
                <w:color w:val="auto"/>
                <w:sz w:val="20"/>
                <w:szCs w:val="20"/>
              </w:rPr>
              <w:t>r</w:t>
            </w:r>
            <w:r w:rsidRPr="003957CC">
              <w:rPr>
                <w:rFonts w:ascii="Arial" w:hAnsi="Arial" w:cs="Arial"/>
                <w:i w:val="0"/>
                <w:iCs w:val="0"/>
                <w:color w:val="auto"/>
                <w:sz w:val="20"/>
                <w:szCs w:val="20"/>
              </w:rPr>
              <w:t>aspberry</w:t>
            </w:r>
          </w:p>
          <w:p w14:paraId="05414829" w14:textId="6D784C99" w:rsidR="0004727B" w:rsidRDefault="003957CC" w:rsidP="00790A37">
            <w:pPr>
              <w:pStyle w:val="Caption"/>
              <w:spacing w:after="0" w:line="360" w:lineRule="auto"/>
              <w:ind w:right="-134"/>
              <w:rPr>
                <w:rFonts w:ascii="Arial" w:hAnsi="Arial" w:cs="Arial"/>
                <w:i w:val="0"/>
                <w:iCs w:val="0"/>
                <w:color w:val="auto"/>
                <w:sz w:val="20"/>
                <w:szCs w:val="20"/>
              </w:rPr>
            </w:pPr>
            <w:r w:rsidRPr="003957CC">
              <w:rPr>
                <w:rFonts w:ascii="Arial" w:hAnsi="Arial" w:cs="Arial"/>
                <w:i w:val="0"/>
                <w:iCs w:val="0"/>
                <w:color w:val="auto"/>
                <w:sz w:val="20"/>
                <w:szCs w:val="20"/>
              </w:rPr>
              <w:t xml:space="preserve">3 = </w:t>
            </w:r>
            <w:r w:rsidR="00790A37">
              <w:rPr>
                <w:rFonts w:ascii="Arial" w:hAnsi="Arial" w:cs="Arial"/>
                <w:i w:val="0"/>
                <w:iCs w:val="0"/>
                <w:color w:val="auto"/>
                <w:sz w:val="20"/>
                <w:szCs w:val="20"/>
              </w:rPr>
              <w:t>r</w:t>
            </w:r>
            <w:r w:rsidRPr="003957CC">
              <w:rPr>
                <w:rFonts w:ascii="Arial" w:hAnsi="Arial" w:cs="Arial"/>
                <w:i w:val="0"/>
                <w:iCs w:val="0"/>
                <w:color w:val="auto"/>
                <w:sz w:val="20"/>
                <w:szCs w:val="20"/>
              </w:rPr>
              <w:t>ose</w:t>
            </w:r>
            <w:r w:rsidR="00790A37">
              <w:rPr>
                <w:rFonts w:ascii="Arial" w:hAnsi="Arial" w:cs="Arial"/>
                <w:i w:val="0"/>
                <w:iCs w:val="0"/>
                <w:color w:val="auto"/>
                <w:sz w:val="20"/>
                <w:szCs w:val="20"/>
              </w:rPr>
              <w:t xml:space="preserve">; </w:t>
            </w:r>
            <w:r w:rsidRPr="003957CC">
              <w:rPr>
                <w:rFonts w:ascii="Arial" w:hAnsi="Arial" w:cs="Arial"/>
                <w:i w:val="0"/>
                <w:iCs w:val="0"/>
                <w:color w:val="auto"/>
                <w:sz w:val="20"/>
                <w:szCs w:val="20"/>
              </w:rPr>
              <w:t>4 = cherry</w:t>
            </w:r>
          </w:p>
        </w:tc>
      </w:tr>
      <w:tr w:rsidR="0004727B" w14:paraId="6D08E08E" w14:textId="77777777" w:rsidTr="00485212">
        <w:trPr>
          <w:trHeight w:val="864"/>
        </w:trPr>
        <w:tc>
          <w:tcPr>
            <w:tcW w:w="2425" w:type="dxa"/>
            <w:shd w:val="clear" w:color="auto" w:fill="auto"/>
            <w:vAlign w:val="center"/>
          </w:tcPr>
          <w:p w14:paraId="56B4D9F9" w14:textId="0596505A" w:rsidR="0004727B" w:rsidRPr="00050505" w:rsidRDefault="0007169D" w:rsidP="00050505">
            <w:pPr>
              <w:pStyle w:val="Caption"/>
              <w:spacing w:after="0"/>
              <w:ind w:right="-134"/>
              <w:rPr>
                <w:rFonts w:ascii="Arial" w:hAnsi="Arial" w:cs="Arial"/>
                <w:i w:val="0"/>
                <w:iCs w:val="0"/>
                <w:color w:val="auto"/>
                <w:sz w:val="20"/>
                <w:szCs w:val="20"/>
              </w:rPr>
            </w:pPr>
            <w:r w:rsidRPr="00050505">
              <w:rPr>
                <w:rFonts w:ascii="Arial" w:hAnsi="Arial" w:cs="Arial"/>
                <w:i w:val="0"/>
                <w:iCs w:val="0"/>
                <w:color w:val="auto"/>
                <w:sz w:val="20"/>
                <w:szCs w:val="20"/>
              </w:rPr>
              <w:t>Pen 12</w:t>
            </w:r>
          </w:p>
        </w:tc>
        <w:tc>
          <w:tcPr>
            <w:tcW w:w="4230" w:type="dxa"/>
            <w:shd w:val="clear" w:color="auto" w:fill="auto"/>
            <w:vAlign w:val="center"/>
          </w:tcPr>
          <w:p w14:paraId="7B53083F" w14:textId="6CC340EE" w:rsidR="00790A37" w:rsidRPr="00790A37" w:rsidRDefault="00790A37" w:rsidP="00790A37">
            <w:pPr>
              <w:pStyle w:val="Caption"/>
              <w:spacing w:after="0" w:line="360" w:lineRule="auto"/>
              <w:ind w:right="-134"/>
              <w:rPr>
                <w:rFonts w:ascii="Arial" w:hAnsi="Arial" w:cs="Arial"/>
                <w:i w:val="0"/>
                <w:iCs w:val="0"/>
                <w:color w:val="auto"/>
                <w:sz w:val="20"/>
                <w:szCs w:val="20"/>
              </w:rPr>
            </w:pPr>
            <w:r w:rsidRPr="00790A37">
              <w:rPr>
                <w:rFonts w:ascii="Arial" w:hAnsi="Arial" w:cs="Arial"/>
                <w:i w:val="0"/>
                <w:iCs w:val="0"/>
                <w:color w:val="auto"/>
                <w:sz w:val="20"/>
                <w:szCs w:val="20"/>
              </w:rPr>
              <w:t>1 = bread</w:t>
            </w:r>
            <w:r>
              <w:rPr>
                <w:rFonts w:ascii="Arial" w:hAnsi="Arial" w:cs="Arial"/>
                <w:i w:val="0"/>
                <w:iCs w:val="0"/>
                <w:color w:val="auto"/>
                <w:sz w:val="20"/>
                <w:szCs w:val="20"/>
              </w:rPr>
              <w:t xml:space="preserve">; </w:t>
            </w:r>
            <w:r w:rsidRPr="00790A37">
              <w:rPr>
                <w:rFonts w:ascii="Arial" w:hAnsi="Arial" w:cs="Arial"/>
                <w:i w:val="0"/>
                <w:iCs w:val="0"/>
                <w:color w:val="auto"/>
                <w:sz w:val="20"/>
                <w:szCs w:val="20"/>
              </w:rPr>
              <w:t>2 = fish</w:t>
            </w:r>
          </w:p>
          <w:p w14:paraId="731AFA7F" w14:textId="6B0F4BAB" w:rsidR="0004727B" w:rsidRDefault="00790A37" w:rsidP="00790A37">
            <w:pPr>
              <w:pStyle w:val="Caption"/>
              <w:spacing w:after="0" w:line="360" w:lineRule="auto"/>
              <w:ind w:right="-134"/>
              <w:rPr>
                <w:rFonts w:ascii="Arial" w:hAnsi="Arial" w:cs="Arial"/>
                <w:i w:val="0"/>
                <w:iCs w:val="0"/>
                <w:color w:val="auto"/>
                <w:sz w:val="20"/>
                <w:szCs w:val="20"/>
              </w:rPr>
            </w:pPr>
            <w:r w:rsidRPr="00790A37">
              <w:rPr>
                <w:rFonts w:ascii="Arial" w:hAnsi="Arial" w:cs="Arial"/>
                <w:i w:val="0"/>
                <w:iCs w:val="0"/>
                <w:color w:val="auto"/>
                <w:sz w:val="20"/>
                <w:szCs w:val="20"/>
              </w:rPr>
              <w:t>3 = cheese</w:t>
            </w:r>
            <w:r>
              <w:rPr>
                <w:rFonts w:ascii="Arial" w:hAnsi="Arial" w:cs="Arial"/>
                <w:i w:val="0"/>
                <w:iCs w:val="0"/>
                <w:color w:val="auto"/>
                <w:sz w:val="20"/>
                <w:szCs w:val="20"/>
              </w:rPr>
              <w:t xml:space="preserve">; </w:t>
            </w:r>
            <w:r w:rsidRPr="00790A37">
              <w:rPr>
                <w:rFonts w:ascii="Arial" w:hAnsi="Arial" w:cs="Arial"/>
                <w:i w:val="0"/>
                <w:iCs w:val="0"/>
                <w:color w:val="auto"/>
                <w:sz w:val="20"/>
                <w:szCs w:val="20"/>
              </w:rPr>
              <w:t>4 = ham</w:t>
            </w:r>
          </w:p>
        </w:tc>
      </w:tr>
    </w:tbl>
    <w:p w14:paraId="6C1F3EEE" w14:textId="06FB16D6" w:rsidR="00971B97" w:rsidRDefault="00971B97" w:rsidP="00E83EB7">
      <w:pPr>
        <w:pStyle w:val="Caption"/>
        <w:spacing w:before="240" w:line="480" w:lineRule="auto"/>
        <w:ind w:right="-134"/>
        <w:jc w:val="both"/>
        <w:rPr>
          <w:rFonts w:ascii="Arial" w:hAnsi="Arial" w:cs="Arial"/>
          <w:i w:val="0"/>
          <w:iCs w:val="0"/>
          <w:color w:val="auto"/>
          <w:sz w:val="20"/>
          <w:szCs w:val="20"/>
        </w:rPr>
      </w:pPr>
    </w:p>
    <w:p w14:paraId="69A7C9A9" w14:textId="77777777" w:rsidR="00971B97" w:rsidRDefault="00971B97">
      <w:pPr>
        <w:rPr>
          <w:rFonts w:ascii="Arial" w:hAnsi="Arial" w:cs="Arial"/>
          <w:sz w:val="20"/>
          <w:szCs w:val="20"/>
        </w:rPr>
      </w:pPr>
      <w:r>
        <w:rPr>
          <w:rFonts w:ascii="Arial" w:hAnsi="Arial" w:cs="Arial"/>
          <w:i/>
          <w:iCs/>
          <w:sz w:val="20"/>
          <w:szCs w:val="20"/>
        </w:rPr>
        <w:br w:type="page"/>
      </w:r>
    </w:p>
    <w:tbl>
      <w:tblPr>
        <w:tblStyle w:val="TableGrid"/>
        <w:tblW w:w="9563" w:type="dxa"/>
        <w:tblInd w:w="0" w:type="dxa"/>
        <w:tblLook w:val="04A0" w:firstRow="1" w:lastRow="0" w:firstColumn="1" w:lastColumn="0" w:noHBand="0" w:noVBand="1"/>
      </w:tblPr>
      <w:tblGrid>
        <w:gridCol w:w="935"/>
        <w:gridCol w:w="8628"/>
      </w:tblGrid>
      <w:tr w:rsidR="00F20CB7" w14:paraId="2033BD40" w14:textId="77777777" w:rsidTr="0057092C">
        <w:trPr>
          <w:trHeight w:val="864"/>
        </w:trPr>
        <w:tc>
          <w:tcPr>
            <w:tcW w:w="9563" w:type="dxa"/>
            <w:gridSpan w:val="2"/>
            <w:vAlign w:val="center"/>
          </w:tcPr>
          <w:p w14:paraId="115994F3" w14:textId="0A6298D0" w:rsidR="00F20CB7" w:rsidRDefault="00F20CB7" w:rsidP="00F20CB7">
            <w:pPr>
              <w:pStyle w:val="Caption"/>
              <w:spacing w:after="0"/>
              <w:ind w:right="-134"/>
              <w:rPr>
                <w:rFonts w:ascii="Arial" w:hAnsi="Arial" w:cs="Arial"/>
                <w:i w:val="0"/>
                <w:iCs w:val="0"/>
                <w:color w:val="auto"/>
                <w:sz w:val="20"/>
                <w:szCs w:val="20"/>
              </w:rPr>
            </w:pPr>
            <w:r>
              <w:rPr>
                <w:rFonts w:ascii="Arial" w:hAnsi="Arial" w:cs="Arial"/>
                <w:i w:val="0"/>
                <w:iCs w:val="0"/>
                <w:color w:val="auto"/>
                <w:sz w:val="20"/>
                <w:szCs w:val="20"/>
              </w:rPr>
              <w:lastRenderedPageBreak/>
              <w:t>Table S</w:t>
            </w:r>
            <w:r w:rsidR="0004409E">
              <w:rPr>
                <w:rFonts w:ascii="Arial" w:hAnsi="Arial" w:cs="Arial"/>
                <w:i w:val="0"/>
                <w:iCs w:val="0"/>
                <w:color w:val="auto"/>
                <w:sz w:val="20"/>
                <w:szCs w:val="20"/>
              </w:rPr>
              <w:t>2</w:t>
            </w:r>
            <w:r>
              <w:rPr>
                <w:rFonts w:ascii="Arial" w:hAnsi="Arial" w:cs="Arial"/>
                <w:i w:val="0"/>
                <w:iCs w:val="0"/>
                <w:color w:val="auto"/>
                <w:sz w:val="20"/>
                <w:szCs w:val="20"/>
              </w:rPr>
              <w:t>. D</w:t>
            </w:r>
            <w:r w:rsidRPr="00971897">
              <w:rPr>
                <w:rFonts w:ascii="Arial" w:hAnsi="Arial" w:cs="Arial"/>
                <w:i w:val="0"/>
                <w:iCs w:val="0"/>
                <w:color w:val="auto"/>
                <w:sz w:val="20"/>
                <w:szCs w:val="20"/>
              </w:rPr>
              <w:t>efinitions of smoking</w:t>
            </w:r>
            <w:r w:rsidR="00272604">
              <w:rPr>
                <w:rFonts w:ascii="Arial" w:hAnsi="Arial" w:cs="Arial"/>
                <w:i w:val="0"/>
                <w:iCs w:val="0"/>
                <w:color w:val="auto"/>
                <w:sz w:val="20"/>
                <w:szCs w:val="20"/>
              </w:rPr>
              <w:t xml:space="preserve"> status</w:t>
            </w:r>
            <w:r w:rsidRPr="00971897">
              <w:rPr>
                <w:rFonts w:ascii="Arial" w:hAnsi="Arial" w:cs="Arial"/>
                <w:i w:val="0"/>
                <w:iCs w:val="0"/>
                <w:color w:val="auto"/>
                <w:sz w:val="20"/>
                <w:szCs w:val="20"/>
              </w:rPr>
              <w:t xml:space="preserve"> and alcohol </w:t>
            </w:r>
            <w:r w:rsidR="00493267" w:rsidRPr="00493267">
              <w:rPr>
                <w:rFonts w:ascii="Arial" w:hAnsi="Arial" w:cs="Arial"/>
                <w:i w:val="0"/>
                <w:iCs w:val="0"/>
                <w:color w:val="auto"/>
                <w:sz w:val="20"/>
                <w:szCs w:val="20"/>
              </w:rPr>
              <w:t xml:space="preserve">consumption </w:t>
            </w:r>
            <w:r>
              <w:rPr>
                <w:rFonts w:ascii="Arial" w:hAnsi="Arial" w:cs="Arial"/>
                <w:i w:val="0"/>
                <w:iCs w:val="0"/>
                <w:color w:val="auto"/>
                <w:sz w:val="20"/>
                <w:szCs w:val="20"/>
              </w:rPr>
              <w:t>in KORA FIT study</w:t>
            </w:r>
            <w:r w:rsidR="00C64CF0">
              <w:rPr>
                <w:rFonts w:ascii="Arial" w:hAnsi="Arial" w:cs="Arial"/>
                <w:i w:val="0"/>
                <w:iCs w:val="0"/>
                <w:color w:val="auto"/>
                <w:sz w:val="20"/>
                <w:szCs w:val="20"/>
              </w:rPr>
              <w:t>.</w:t>
            </w:r>
          </w:p>
        </w:tc>
      </w:tr>
      <w:tr w:rsidR="00E91889" w14:paraId="1CE47981" w14:textId="77777777" w:rsidTr="00E91889">
        <w:trPr>
          <w:cantSplit/>
          <w:trHeight w:val="1728"/>
        </w:trPr>
        <w:tc>
          <w:tcPr>
            <w:tcW w:w="895" w:type="dxa"/>
            <w:textDirection w:val="btLr"/>
            <w:vAlign w:val="center"/>
          </w:tcPr>
          <w:p w14:paraId="7268681C" w14:textId="1DC51F34" w:rsidR="00056D82" w:rsidRPr="00256ABF" w:rsidRDefault="00F20CB7" w:rsidP="002968E9">
            <w:pPr>
              <w:pStyle w:val="Caption"/>
              <w:spacing w:before="240" w:after="0" w:line="480" w:lineRule="auto"/>
              <w:ind w:left="113" w:right="-134"/>
              <w:jc w:val="center"/>
              <w:rPr>
                <w:rFonts w:ascii="Arial" w:hAnsi="Arial" w:cs="Arial"/>
                <w:i w:val="0"/>
                <w:iCs w:val="0"/>
                <w:color w:val="auto"/>
                <w:sz w:val="20"/>
                <w:szCs w:val="20"/>
              </w:rPr>
            </w:pPr>
            <w:r>
              <w:rPr>
                <w:rFonts w:ascii="Arial" w:hAnsi="Arial" w:cs="Arial"/>
                <w:i w:val="0"/>
                <w:iCs w:val="0"/>
                <w:color w:val="auto"/>
                <w:sz w:val="20"/>
                <w:szCs w:val="20"/>
              </w:rPr>
              <w:t>Smoking</w:t>
            </w:r>
            <w:r w:rsidR="00272604">
              <w:rPr>
                <w:rFonts w:ascii="Arial" w:hAnsi="Arial" w:cs="Arial"/>
                <w:i w:val="0"/>
                <w:iCs w:val="0"/>
                <w:color w:val="auto"/>
                <w:sz w:val="20"/>
                <w:szCs w:val="20"/>
              </w:rPr>
              <w:t xml:space="preserve"> status</w:t>
            </w:r>
          </w:p>
        </w:tc>
        <w:tc>
          <w:tcPr>
            <w:tcW w:w="8668" w:type="dxa"/>
            <w:shd w:val="clear" w:color="auto" w:fill="auto"/>
            <w:vAlign w:val="center"/>
          </w:tcPr>
          <w:p w14:paraId="4EFEDF71" w14:textId="709751B6" w:rsidR="002968E9" w:rsidRDefault="002968E9" w:rsidP="00417E03">
            <w:pPr>
              <w:pStyle w:val="Caption"/>
              <w:spacing w:before="240" w:after="0" w:line="480" w:lineRule="auto"/>
              <w:ind w:right="-134"/>
              <w:rPr>
                <w:rFonts w:ascii="Arial" w:hAnsi="Arial" w:cs="Arial"/>
                <w:i w:val="0"/>
                <w:iCs w:val="0"/>
                <w:color w:val="auto"/>
                <w:sz w:val="20"/>
                <w:szCs w:val="20"/>
              </w:rPr>
            </w:pPr>
            <w:r w:rsidRPr="002968E9">
              <w:rPr>
                <w:rFonts w:ascii="Arial" w:hAnsi="Arial" w:cs="Arial"/>
                <w:i w:val="0"/>
                <w:iCs w:val="0"/>
                <w:color w:val="auto"/>
                <w:sz w:val="20"/>
                <w:szCs w:val="20"/>
              </w:rPr>
              <w:t>Smoking status was categorized as follows:</w:t>
            </w:r>
          </w:p>
          <w:p w14:paraId="10E0725E" w14:textId="336BF0BA" w:rsidR="00056D82" w:rsidRDefault="00E96957" w:rsidP="00D55EED">
            <w:pPr>
              <w:pStyle w:val="Caption"/>
              <w:spacing w:before="120" w:after="0" w:line="480" w:lineRule="auto"/>
              <w:ind w:right="-130"/>
              <w:rPr>
                <w:rFonts w:ascii="Arial" w:hAnsi="Arial" w:cs="Arial"/>
                <w:i w:val="0"/>
                <w:iCs w:val="0"/>
                <w:color w:val="auto"/>
                <w:sz w:val="20"/>
                <w:szCs w:val="20"/>
              </w:rPr>
            </w:pPr>
            <w:r>
              <w:rPr>
                <w:rFonts w:ascii="Arial" w:hAnsi="Arial" w:cs="Arial"/>
                <w:i w:val="0"/>
                <w:iCs w:val="0"/>
                <w:color w:val="auto"/>
                <w:sz w:val="20"/>
                <w:szCs w:val="20"/>
              </w:rPr>
              <w:t xml:space="preserve">- </w:t>
            </w:r>
            <w:r w:rsidR="00056D82" w:rsidRPr="00256ABF">
              <w:rPr>
                <w:rFonts w:ascii="Arial" w:hAnsi="Arial" w:cs="Arial"/>
                <w:i w:val="0"/>
                <w:iCs w:val="0"/>
                <w:color w:val="auto"/>
                <w:sz w:val="20"/>
                <w:szCs w:val="20"/>
              </w:rPr>
              <w:t xml:space="preserve">Current smokers reported currently smoking cigarettes. </w:t>
            </w:r>
          </w:p>
          <w:p w14:paraId="18276ECD" w14:textId="77777777" w:rsidR="003E3F98" w:rsidRDefault="00E96957" w:rsidP="00ED068D">
            <w:pPr>
              <w:pStyle w:val="Caption"/>
              <w:spacing w:after="0" w:line="480" w:lineRule="auto"/>
              <w:ind w:right="-134"/>
              <w:rPr>
                <w:rFonts w:ascii="Arial" w:hAnsi="Arial" w:cs="Arial"/>
                <w:i w:val="0"/>
                <w:iCs w:val="0"/>
                <w:color w:val="auto"/>
                <w:sz w:val="20"/>
                <w:szCs w:val="20"/>
              </w:rPr>
            </w:pPr>
            <w:r>
              <w:rPr>
                <w:rFonts w:ascii="Arial" w:hAnsi="Arial" w:cs="Arial"/>
                <w:i w:val="0"/>
                <w:iCs w:val="0"/>
                <w:color w:val="auto"/>
                <w:sz w:val="20"/>
                <w:szCs w:val="20"/>
              </w:rPr>
              <w:t xml:space="preserve">- </w:t>
            </w:r>
            <w:r w:rsidR="00056D82" w:rsidRPr="00277DC2">
              <w:rPr>
                <w:rFonts w:ascii="Arial" w:hAnsi="Arial" w:cs="Arial"/>
                <w:i w:val="0"/>
                <w:iCs w:val="0"/>
                <w:color w:val="auto"/>
                <w:sz w:val="20"/>
                <w:szCs w:val="20"/>
              </w:rPr>
              <w:t xml:space="preserve">Ex-smokers were those who did not currently smoke but had previously smoked </w:t>
            </w:r>
          </w:p>
          <w:p w14:paraId="71B79A8B" w14:textId="58269706" w:rsidR="00056D82" w:rsidRDefault="00056D82" w:rsidP="00ED068D">
            <w:pPr>
              <w:pStyle w:val="Caption"/>
              <w:spacing w:after="0" w:line="480" w:lineRule="auto"/>
              <w:ind w:right="-134"/>
              <w:rPr>
                <w:rFonts w:ascii="Arial" w:hAnsi="Arial" w:cs="Arial"/>
                <w:i w:val="0"/>
                <w:iCs w:val="0"/>
                <w:color w:val="auto"/>
                <w:sz w:val="20"/>
                <w:szCs w:val="20"/>
              </w:rPr>
            </w:pPr>
            <w:r w:rsidRPr="00277DC2">
              <w:rPr>
                <w:rFonts w:ascii="Arial" w:hAnsi="Arial" w:cs="Arial"/>
                <w:i w:val="0"/>
                <w:iCs w:val="0"/>
                <w:color w:val="auto"/>
                <w:sz w:val="20"/>
                <w:szCs w:val="20"/>
              </w:rPr>
              <w:t>regularly or occasionally and had quit smoking.</w:t>
            </w:r>
          </w:p>
          <w:p w14:paraId="3F362470" w14:textId="2E4AD29A" w:rsidR="00056D82" w:rsidRDefault="00E96957" w:rsidP="00ED068D">
            <w:pPr>
              <w:pStyle w:val="Caption"/>
              <w:spacing w:after="0" w:line="480" w:lineRule="auto"/>
              <w:ind w:right="-134"/>
              <w:rPr>
                <w:rFonts w:ascii="Arial" w:hAnsi="Arial" w:cs="Arial"/>
                <w:i w:val="0"/>
                <w:iCs w:val="0"/>
                <w:color w:val="auto"/>
                <w:sz w:val="20"/>
                <w:szCs w:val="20"/>
              </w:rPr>
            </w:pPr>
            <w:r>
              <w:rPr>
                <w:rFonts w:ascii="Arial" w:hAnsi="Arial" w:cs="Arial"/>
                <w:i w:val="0"/>
                <w:iCs w:val="0"/>
                <w:color w:val="auto"/>
                <w:sz w:val="20"/>
                <w:szCs w:val="20"/>
              </w:rPr>
              <w:t xml:space="preserve">- </w:t>
            </w:r>
            <w:r w:rsidR="00056D82" w:rsidRPr="00256ABF">
              <w:rPr>
                <w:rFonts w:ascii="Arial" w:hAnsi="Arial" w:cs="Arial"/>
                <w:i w:val="0"/>
                <w:iCs w:val="0"/>
                <w:color w:val="auto"/>
                <w:sz w:val="20"/>
                <w:szCs w:val="20"/>
              </w:rPr>
              <w:t>Never smokers had never smoked cigarettes.</w:t>
            </w:r>
          </w:p>
          <w:p w14:paraId="16C29DA8" w14:textId="013F3F2B" w:rsidR="00056D82" w:rsidRPr="00174E36" w:rsidRDefault="00056D82" w:rsidP="00174E36">
            <w:pPr>
              <w:pStyle w:val="Caption"/>
              <w:spacing w:after="0" w:line="480" w:lineRule="auto"/>
              <w:ind w:right="-134"/>
              <w:rPr>
                <w:rFonts w:ascii="Arial" w:hAnsi="Arial" w:cs="Arial"/>
                <w:color w:val="auto"/>
                <w:sz w:val="20"/>
                <w:szCs w:val="20"/>
              </w:rPr>
            </w:pPr>
            <w:r w:rsidRPr="00174E36">
              <w:rPr>
                <w:rFonts w:ascii="Arial" w:hAnsi="Arial" w:cs="Arial"/>
                <w:color w:val="auto"/>
                <w:sz w:val="20"/>
                <w:szCs w:val="20"/>
              </w:rPr>
              <w:t xml:space="preserve">Smoking cigars and pipes </w:t>
            </w:r>
            <w:r w:rsidR="00D55EED" w:rsidRPr="00174E36">
              <w:rPr>
                <w:rFonts w:ascii="Arial" w:hAnsi="Arial" w:cs="Arial"/>
                <w:color w:val="auto"/>
                <w:sz w:val="20"/>
                <w:szCs w:val="20"/>
              </w:rPr>
              <w:t>were</w:t>
            </w:r>
            <w:r w:rsidRPr="00174E36">
              <w:rPr>
                <w:rFonts w:ascii="Arial" w:hAnsi="Arial" w:cs="Arial"/>
                <w:color w:val="auto"/>
                <w:sz w:val="20"/>
                <w:szCs w:val="20"/>
              </w:rPr>
              <w:t xml:space="preserve"> excluded from the classification.</w:t>
            </w:r>
          </w:p>
        </w:tc>
      </w:tr>
      <w:tr w:rsidR="007A7109" w14:paraId="063A84C3" w14:textId="77777777" w:rsidTr="000F1E54">
        <w:trPr>
          <w:cantSplit/>
          <w:trHeight w:val="2736"/>
        </w:trPr>
        <w:tc>
          <w:tcPr>
            <w:tcW w:w="895" w:type="dxa"/>
            <w:textDirection w:val="btLr"/>
            <w:vAlign w:val="center"/>
          </w:tcPr>
          <w:p w14:paraId="5C03FC72" w14:textId="5D0915DA" w:rsidR="00056D82" w:rsidRDefault="00F20CB7" w:rsidP="00E91889">
            <w:pPr>
              <w:pStyle w:val="Caption"/>
              <w:spacing w:after="0"/>
              <w:ind w:left="113" w:right="-134"/>
              <w:jc w:val="center"/>
              <w:rPr>
                <w:rFonts w:ascii="Arial" w:hAnsi="Arial" w:cs="Arial"/>
                <w:i w:val="0"/>
                <w:iCs w:val="0"/>
                <w:color w:val="auto"/>
                <w:sz w:val="20"/>
                <w:szCs w:val="20"/>
              </w:rPr>
            </w:pPr>
            <w:r>
              <w:rPr>
                <w:rFonts w:ascii="Arial" w:hAnsi="Arial" w:cs="Arial"/>
                <w:i w:val="0"/>
                <w:iCs w:val="0"/>
                <w:color w:val="auto"/>
                <w:sz w:val="20"/>
                <w:szCs w:val="20"/>
              </w:rPr>
              <w:t xml:space="preserve">Alcohol </w:t>
            </w:r>
            <w:r w:rsidRPr="004F725E">
              <w:rPr>
                <w:rFonts w:ascii="Arial" w:hAnsi="Arial" w:cs="Arial"/>
                <w:i w:val="0"/>
                <w:iCs w:val="0"/>
                <w:color w:val="auto"/>
                <w:sz w:val="20"/>
                <w:szCs w:val="20"/>
              </w:rPr>
              <w:t>consumptio</w:t>
            </w:r>
            <w:r w:rsidR="00417E03">
              <w:rPr>
                <w:rFonts w:ascii="Arial" w:hAnsi="Arial" w:cs="Arial"/>
                <w:i w:val="0"/>
                <w:iCs w:val="0"/>
                <w:color w:val="auto"/>
                <w:sz w:val="20"/>
                <w:szCs w:val="20"/>
              </w:rPr>
              <w:t>n</w:t>
            </w:r>
          </w:p>
        </w:tc>
        <w:tc>
          <w:tcPr>
            <w:tcW w:w="8668" w:type="dxa"/>
            <w:vAlign w:val="center"/>
          </w:tcPr>
          <w:p w14:paraId="54661379" w14:textId="2A7B4E6B" w:rsidR="008F2AB7" w:rsidRDefault="00975D9C" w:rsidP="008F2AB7">
            <w:pPr>
              <w:pStyle w:val="Caption"/>
              <w:spacing w:before="240" w:after="0" w:line="480" w:lineRule="auto"/>
              <w:ind w:right="-134"/>
              <w:rPr>
                <w:rFonts w:ascii="Arial" w:hAnsi="Arial" w:cs="Arial"/>
                <w:i w:val="0"/>
                <w:iCs w:val="0"/>
                <w:color w:val="auto"/>
                <w:sz w:val="20"/>
                <w:szCs w:val="20"/>
              </w:rPr>
            </w:pPr>
            <w:r w:rsidRPr="00975D9C">
              <w:rPr>
                <w:rFonts w:ascii="Arial" w:hAnsi="Arial" w:cs="Arial"/>
                <w:i w:val="0"/>
                <w:iCs w:val="0"/>
                <w:color w:val="auto"/>
                <w:sz w:val="20"/>
                <w:szCs w:val="20"/>
              </w:rPr>
              <w:t>Alcohol consumption was calculated as</w:t>
            </w:r>
            <w:r w:rsidR="002968E9">
              <w:rPr>
                <w:rFonts w:ascii="Arial" w:hAnsi="Arial" w:cs="Arial"/>
                <w:i w:val="0"/>
                <w:iCs w:val="0"/>
                <w:color w:val="auto"/>
                <w:sz w:val="20"/>
                <w:szCs w:val="20"/>
              </w:rPr>
              <w:t xml:space="preserve"> </w:t>
            </w:r>
            <w:r w:rsidR="008F2AB7">
              <w:rPr>
                <w:rFonts w:ascii="Arial" w:hAnsi="Arial" w:cs="Arial"/>
                <w:i w:val="0"/>
                <w:iCs w:val="0"/>
                <w:color w:val="auto"/>
                <w:sz w:val="20"/>
                <w:szCs w:val="20"/>
              </w:rPr>
              <w:t>t</w:t>
            </w:r>
            <w:r w:rsidRPr="00975D9C">
              <w:rPr>
                <w:rFonts w:ascii="Arial" w:hAnsi="Arial" w:cs="Arial"/>
                <w:i w:val="0"/>
                <w:iCs w:val="0"/>
                <w:color w:val="auto"/>
                <w:sz w:val="20"/>
                <w:szCs w:val="20"/>
              </w:rPr>
              <w:t>he average daily intake (g</w:t>
            </w:r>
            <w:r w:rsidR="00CC7D4B">
              <w:rPr>
                <w:rFonts w:ascii="Arial" w:hAnsi="Arial" w:cs="Arial"/>
                <w:i w:val="0"/>
                <w:iCs w:val="0"/>
                <w:color w:val="auto"/>
                <w:sz w:val="20"/>
                <w:szCs w:val="20"/>
              </w:rPr>
              <w:t>/</w:t>
            </w:r>
            <w:r w:rsidRPr="00975D9C">
              <w:rPr>
                <w:rFonts w:ascii="Arial" w:hAnsi="Arial" w:cs="Arial"/>
                <w:i w:val="0"/>
                <w:iCs w:val="0"/>
                <w:color w:val="auto"/>
                <w:sz w:val="20"/>
                <w:szCs w:val="20"/>
              </w:rPr>
              <w:t>day) over the past week.</w:t>
            </w:r>
          </w:p>
          <w:p w14:paraId="6C2C9D4C" w14:textId="00517CA0" w:rsidR="00191C84" w:rsidRPr="00975D9C" w:rsidRDefault="00191C84" w:rsidP="00191C84">
            <w:pPr>
              <w:pStyle w:val="Caption"/>
              <w:spacing w:before="120" w:after="0" w:line="480" w:lineRule="auto"/>
              <w:ind w:right="-130"/>
              <w:rPr>
                <w:rFonts w:ascii="Arial" w:hAnsi="Arial" w:cs="Arial"/>
                <w:i w:val="0"/>
                <w:iCs w:val="0"/>
                <w:color w:val="auto"/>
                <w:sz w:val="20"/>
                <w:szCs w:val="20"/>
              </w:rPr>
            </w:pPr>
            <w:r>
              <w:rPr>
                <w:rFonts w:ascii="Arial" w:hAnsi="Arial" w:cs="Arial"/>
                <w:i w:val="0"/>
                <w:iCs w:val="0"/>
                <w:color w:val="auto"/>
                <w:sz w:val="20"/>
                <w:szCs w:val="20"/>
              </w:rPr>
              <w:t>Formula</w:t>
            </w:r>
            <w:r w:rsidRPr="00975D9C">
              <w:rPr>
                <w:rFonts w:ascii="Arial" w:hAnsi="Arial" w:cs="Arial"/>
                <w:i w:val="0"/>
                <w:iCs w:val="0"/>
                <w:color w:val="auto"/>
                <w:sz w:val="20"/>
                <w:szCs w:val="20"/>
              </w:rPr>
              <w:t>:</w:t>
            </w:r>
          </w:p>
          <w:p w14:paraId="533DC9F1" w14:textId="069B5969" w:rsidR="00191C84" w:rsidRPr="000F1E54" w:rsidRDefault="00DA6C7C" w:rsidP="000F1E54">
            <m:oMathPara>
              <m:oMath>
                <m:f>
                  <m:fPr>
                    <m:ctrlPr>
                      <w:rPr>
                        <w:rFonts w:ascii="Cambria Math" w:hAnsi="Cambria Math" w:cs="Arial"/>
                        <w:i/>
                        <w:sz w:val="20"/>
                        <w:szCs w:val="20"/>
                      </w:rPr>
                    </m:ctrlPr>
                  </m:fPr>
                  <m:num>
                    <m:r>
                      <m:rPr>
                        <m:sty m:val="p"/>
                      </m:rPr>
                      <w:rPr>
                        <w:rFonts w:ascii="Cambria Math" w:hAnsi="Cambria Math" w:cs="Arial"/>
                        <w:sz w:val="20"/>
                        <w:szCs w:val="20"/>
                      </w:rPr>
                      <m:t>Alcohol intake on the weekend + 5×Alcohol intake on weekdays</m:t>
                    </m:r>
                  </m:num>
                  <m:den>
                    <m:r>
                      <m:rPr>
                        <m:sty m:val="p"/>
                      </m:rPr>
                      <w:rPr>
                        <w:rFonts w:ascii="Cambria Math" w:hAnsi="Cambria Math" w:cs="Arial"/>
                        <w:sz w:val="20"/>
                        <w:szCs w:val="20"/>
                      </w:rPr>
                      <m:t>7</m:t>
                    </m:r>
                  </m:den>
                </m:f>
              </m:oMath>
            </m:oMathPara>
          </w:p>
          <w:p w14:paraId="4A9A7EF8" w14:textId="77777777" w:rsidR="0087473A" w:rsidRDefault="00DF6771" w:rsidP="002A6852">
            <w:pPr>
              <w:pStyle w:val="Caption"/>
              <w:spacing w:before="240" w:after="0" w:line="480" w:lineRule="auto"/>
              <w:ind w:right="-134"/>
              <w:rPr>
                <w:rFonts w:ascii="Arial" w:hAnsi="Arial" w:cs="Arial"/>
                <w:i w:val="0"/>
                <w:iCs w:val="0"/>
                <w:color w:val="auto"/>
                <w:sz w:val="20"/>
                <w:szCs w:val="20"/>
              </w:rPr>
            </w:pPr>
            <w:r>
              <w:rPr>
                <w:rFonts w:ascii="Arial" w:hAnsi="Arial" w:cs="Arial"/>
                <w:i w:val="0"/>
                <w:iCs w:val="0"/>
                <w:color w:val="auto"/>
                <w:sz w:val="20"/>
                <w:szCs w:val="20"/>
              </w:rPr>
              <w:t>Alcohol</w:t>
            </w:r>
            <w:r w:rsidR="00923823" w:rsidRPr="00923823">
              <w:rPr>
                <w:rFonts w:ascii="Arial" w:hAnsi="Arial" w:cs="Arial"/>
                <w:i w:val="0"/>
                <w:iCs w:val="0"/>
                <w:color w:val="auto"/>
                <w:sz w:val="20"/>
                <w:szCs w:val="20"/>
              </w:rPr>
              <w:t xml:space="preserve"> intake was assessed through two separate questions: one for the weekend (last Saturday and Sunday) and one for </w:t>
            </w:r>
            <w:r w:rsidR="00B92A63">
              <w:rPr>
                <w:rFonts w:ascii="Arial" w:hAnsi="Arial" w:cs="Arial"/>
                <w:i w:val="0"/>
                <w:iCs w:val="0"/>
                <w:color w:val="auto"/>
                <w:sz w:val="20"/>
                <w:szCs w:val="20"/>
              </w:rPr>
              <w:t xml:space="preserve">the </w:t>
            </w:r>
            <w:r w:rsidR="00923823" w:rsidRPr="00923823">
              <w:rPr>
                <w:rFonts w:ascii="Arial" w:hAnsi="Arial" w:cs="Arial"/>
                <w:i w:val="0"/>
                <w:iCs w:val="0"/>
                <w:color w:val="auto"/>
                <w:sz w:val="20"/>
                <w:szCs w:val="20"/>
              </w:rPr>
              <w:t>weekdays (</w:t>
            </w:r>
            <w:r>
              <w:rPr>
                <w:rFonts w:ascii="Arial" w:hAnsi="Arial" w:cs="Arial"/>
                <w:i w:val="0"/>
                <w:iCs w:val="0"/>
                <w:color w:val="auto"/>
                <w:sz w:val="20"/>
                <w:szCs w:val="20"/>
              </w:rPr>
              <w:t xml:space="preserve">previous week’s </w:t>
            </w:r>
            <w:r w:rsidR="00923823" w:rsidRPr="00923823">
              <w:rPr>
                <w:rFonts w:ascii="Arial" w:hAnsi="Arial" w:cs="Arial"/>
                <w:i w:val="0"/>
                <w:iCs w:val="0"/>
                <w:color w:val="auto"/>
                <w:sz w:val="20"/>
                <w:szCs w:val="20"/>
              </w:rPr>
              <w:t>Monday</w:t>
            </w:r>
            <w:r>
              <w:rPr>
                <w:rFonts w:ascii="Arial" w:hAnsi="Arial" w:cs="Arial"/>
                <w:i w:val="0"/>
                <w:iCs w:val="0"/>
                <w:color w:val="auto"/>
                <w:sz w:val="20"/>
                <w:szCs w:val="20"/>
              </w:rPr>
              <w:t>-</w:t>
            </w:r>
            <w:r w:rsidR="00923823" w:rsidRPr="00923823">
              <w:rPr>
                <w:rFonts w:ascii="Arial" w:hAnsi="Arial" w:cs="Arial"/>
                <w:i w:val="0"/>
                <w:iCs w:val="0"/>
                <w:color w:val="auto"/>
                <w:sz w:val="20"/>
                <w:szCs w:val="20"/>
              </w:rPr>
              <w:t xml:space="preserve">Friday), where participants reported their consumption of beer, wine, </w:t>
            </w:r>
            <w:r w:rsidR="0087473A">
              <w:rPr>
                <w:rFonts w:ascii="Arial" w:hAnsi="Arial" w:cs="Arial"/>
                <w:i w:val="0"/>
                <w:iCs w:val="0"/>
                <w:color w:val="auto"/>
                <w:sz w:val="20"/>
                <w:szCs w:val="20"/>
              </w:rPr>
              <w:t xml:space="preserve">and </w:t>
            </w:r>
            <w:r w:rsidR="00923823" w:rsidRPr="00923823">
              <w:rPr>
                <w:rFonts w:ascii="Arial" w:hAnsi="Arial" w:cs="Arial"/>
                <w:i w:val="0"/>
                <w:iCs w:val="0"/>
                <w:color w:val="auto"/>
                <w:sz w:val="20"/>
                <w:szCs w:val="20"/>
              </w:rPr>
              <w:t>spirits</w:t>
            </w:r>
            <w:r w:rsidR="0087473A">
              <w:rPr>
                <w:rFonts w:ascii="Arial" w:hAnsi="Arial" w:cs="Arial"/>
                <w:i w:val="0"/>
                <w:iCs w:val="0"/>
                <w:color w:val="auto"/>
                <w:sz w:val="20"/>
                <w:szCs w:val="20"/>
              </w:rPr>
              <w:t xml:space="preserve">, </w:t>
            </w:r>
            <w:r w:rsidR="008D6C41">
              <w:rPr>
                <w:rFonts w:ascii="Arial" w:hAnsi="Arial" w:cs="Arial"/>
                <w:i w:val="0"/>
                <w:iCs w:val="0"/>
                <w:color w:val="auto"/>
                <w:sz w:val="20"/>
                <w:szCs w:val="20"/>
              </w:rPr>
              <w:t>in liters</w:t>
            </w:r>
            <w:r w:rsidR="00923823" w:rsidRPr="00923823">
              <w:rPr>
                <w:rFonts w:ascii="Arial" w:hAnsi="Arial" w:cs="Arial"/>
                <w:i w:val="0"/>
                <w:iCs w:val="0"/>
                <w:color w:val="auto"/>
                <w:sz w:val="20"/>
                <w:szCs w:val="20"/>
              </w:rPr>
              <w:t xml:space="preserve">. </w:t>
            </w:r>
          </w:p>
          <w:p w14:paraId="7C7DC631" w14:textId="193CBFE5" w:rsidR="00A52A4D" w:rsidRDefault="00AB77F7" w:rsidP="0087473A">
            <w:pPr>
              <w:pStyle w:val="Caption"/>
              <w:spacing w:after="0" w:line="480" w:lineRule="auto"/>
              <w:ind w:right="-134"/>
              <w:rPr>
                <w:rFonts w:ascii="Arial" w:hAnsi="Arial" w:cs="Arial"/>
                <w:i w:val="0"/>
                <w:iCs w:val="0"/>
                <w:color w:val="auto"/>
                <w:sz w:val="20"/>
                <w:szCs w:val="20"/>
              </w:rPr>
            </w:pPr>
            <w:r>
              <w:rPr>
                <w:rFonts w:ascii="Arial" w:hAnsi="Arial" w:cs="Arial"/>
                <w:i w:val="0"/>
                <w:iCs w:val="0"/>
                <w:color w:val="auto"/>
                <w:sz w:val="20"/>
                <w:szCs w:val="20"/>
              </w:rPr>
              <w:t>The</w:t>
            </w:r>
            <w:r w:rsidR="008D6C41">
              <w:rPr>
                <w:rFonts w:ascii="Arial" w:hAnsi="Arial" w:cs="Arial"/>
                <w:i w:val="0"/>
                <w:iCs w:val="0"/>
                <w:color w:val="auto"/>
                <w:sz w:val="20"/>
                <w:szCs w:val="20"/>
              </w:rPr>
              <w:t xml:space="preserve">n the </w:t>
            </w:r>
            <w:r>
              <w:rPr>
                <w:rFonts w:ascii="Arial" w:hAnsi="Arial" w:cs="Arial"/>
                <w:i w:val="0"/>
                <w:iCs w:val="0"/>
                <w:color w:val="auto"/>
                <w:sz w:val="20"/>
                <w:szCs w:val="20"/>
              </w:rPr>
              <w:t xml:space="preserve">intake </w:t>
            </w:r>
            <w:r w:rsidR="00975D9C" w:rsidRPr="00975D9C">
              <w:rPr>
                <w:rFonts w:ascii="Arial" w:hAnsi="Arial" w:cs="Arial"/>
                <w:i w:val="0"/>
                <w:iCs w:val="0"/>
                <w:color w:val="auto"/>
                <w:sz w:val="20"/>
                <w:szCs w:val="20"/>
              </w:rPr>
              <w:t>was derived using conversion factors:</w:t>
            </w:r>
          </w:p>
          <w:p w14:paraId="11AC03A4" w14:textId="77777777" w:rsidR="00BA7549" w:rsidRDefault="00975D9C" w:rsidP="00BA7549">
            <w:pPr>
              <w:pStyle w:val="Caption"/>
              <w:spacing w:after="0" w:line="480" w:lineRule="auto"/>
              <w:ind w:right="-134"/>
              <w:rPr>
                <w:rFonts w:ascii="Arial" w:hAnsi="Arial" w:cs="Arial"/>
                <w:i w:val="0"/>
                <w:iCs w:val="0"/>
                <w:color w:val="auto"/>
                <w:sz w:val="20"/>
                <w:szCs w:val="20"/>
              </w:rPr>
            </w:pPr>
            <w:r w:rsidRPr="00975D9C">
              <w:rPr>
                <w:rFonts w:ascii="Arial" w:hAnsi="Arial" w:cs="Arial"/>
                <w:i w:val="0"/>
                <w:iCs w:val="0"/>
                <w:color w:val="auto"/>
                <w:sz w:val="20"/>
                <w:szCs w:val="20"/>
              </w:rPr>
              <w:t>40 g</w:t>
            </w:r>
            <w:r w:rsidR="00BA7549">
              <w:rPr>
                <w:rFonts w:ascii="Arial" w:hAnsi="Arial" w:cs="Arial"/>
                <w:i w:val="0"/>
                <w:iCs w:val="0"/>
                <w:color w:val="auto"/>
                <w:sz w:val="20"/>
                <w:szCs w:val="20"/>
              </w:rPr>
              <w:t>rams</w:t>
            </w:r>
            <w:r w:rsidRPr="00975D9C">
              <w:rPr>
                <w:rFonts w:ascii="Arial" w:hAnsi="Arial" w:cs="Arial"/>
                <w:i w:val="0"/>
                <w:iCs w:val="0"/>
                <w:color w:val="auto"/>
                <w:sz w:val="20"/>
                <w:szCs w:val="20"/>
              </w:rPr>
              <w:t xml:space="preserve"> of alcohol per liter of beer, 22 </w:t>
            </w:r>
            <w:r w:rsidR="00BA7549" w:rsidRPr="00975D9C">
              <w:rPr>
                <w:rFonts w:ascii="Arial" w:hAnsi="Arial" w:cs="Arial"/>
                <w:i w:val="0"/>
                <w:iCs w:val="0"/>
                <w:color w:val="auto"/>
                <w:sz w:val="20"/>
                <w:szCs w:val="20"/>
              </w:rPr>
              <w:t>g</w:t>
            </w:r>
            <w:r w:rsidR="00BA7549">
              <w:rPr>
                <w:rFonts w:ascii="Arial" w:hAnsi="Arial" w:cs="Arial"/>
                <w:i w:val="0"/>
                <w:iCs w:val="0"/>
                <w:color w:val="auto"/>
                <w:sz w:val="20"/>
                <w:szCs w:val="20"/>
              </w:rPr>
              <w:t>rams</w:t>
            </w:r>
            <w:r w:rsidR="00BA7549" w:rsidRPr="00975D9C">
              <w:rPr>
                <w:rFonts w:ascii="Arial" w:hAnsi="Arial" w:cs="Arial"/>
                <w:i w:val="0"/>
                <w:iCs w:val="0"/>
                <w:color w:val="auto"/>
                <w:sz w:val="20"/>
                <w:szCs w:val="20"/>
              </w:rPr>
              <w:t xml:space="preserve"> </w:t>
            </w:r>
            <w:r w:rsidRPr="00975D9C">
              <w:rPr>
                <w:rFonts w:ascii="Arial" w:hAnsi="Arial" w:cs="Arial"/>
                <w:i w:val="0"/>
                <w:iCs w:val="0"/>
                <w:color w:val="auto"/>
                <w:sz w:val="20"/>
                <w:szCs w:val="20"/>
              </w:rPr>
              <w:t xml:space="preserve">per liter of light beer, 3 </w:t>
            </w:r>
            <w:r w:rsidR="00BA7549" w:rsidRPr="00975D9C">
              <w:rPr>
                <w:rFonts w:ascii="Arial" w:hAnsi="Arial" w:cs="Arial"/>
                <w:i w:val="0"/>
                <w:iCs w:val="0"/>
                <w:color w:val="auto"/>
                <w:sz w:val="20"/>
                <w:szCs w:val="20"/>
              </w:rPr>
              <w:t>g</w:t>
            </w:r>
            <w:r w:rsidR="00BA7549">
              <w:rPr>
                <w:rFonts w:ascii="Arial" w:hAnsi="Arial" w:cs="Arial"/>
                <w:i w:val="0"/>
                <w:iCs w:val="0"/>
                <w:color w:val="auto"/>
                <w:sz w:val="20"/>
                <w:szCs w:val="20"/>
              </w:rPr>
              <w:t>rams</w:t>
            </w:r>
            <w:r w:rsidR="00BA7549" w:rsidRPr="00975D9C">
              <w:rPr>
                <w:rFonts w:ascii="Arial" w:hAnsi="Arial" w:cs="Arial"/>
                <w:i w:val="0"/>
                <w:iCs w:val="0"/>
                <w:color w:val="auto"/>
                <w:sz w:val="20"/>
                <w:szCs w:val="20"/>
              </w:rPr>
              <w:t xml:space="preserve"> </w:t>
            </w:r>
            <w:r w:rsidRPr="00975D9C">
              <w:rPr>
                <w:rFonts w:ascii="Arial" w:hAnsi="Arial" w:cs="Arial"/>
                <w:i w:val="0"/>
                <w:iCs w:val="0"/>
                <w:color w:val="auto"/>
                <w:sz w:val="20"/>
                <w:szCs w:val="20"/>
              </w:rPr>
              <w:t xml:space="preserve">per liter of </w:t>
            </w:r>
          </w:p>
          <w:p w14:paraId="0CA24CBD" w14:textId="1C4156CF" w:rsidR="00056D82" w:rsidRPr="008E1830" w:rsidRDefault="00975D9C" w:rsidP="00BA7549">
            <w:pPr>
              <w:pStyle w:val="Caption"/>
              <w:spacing w:after="0" w:line="480" w:lineRule="auto"/>
              <w:ind w:right="-134"/>
              <w:rPr>
                <w:rFonts w:ascii="Arial" w:hAnsi="Arial" w:cs="Arial"/>
                <w:i w:val="0"/>
                <w:iCs w:val="0"/>
                <w:color w:val="auto"/>
                <w:sz w:val="20"/>
                <w:szCs w:val="20"/>
              </w:rPr>
            </w:pPr>
            <w:r w:rsidRPr="00975D9C">
              <w:rPr>
                <w:rFonts w:ascii="Arial" w:hAnsi="Arial" w:cs="Arial"/>
                <w:i w:val="0"/>
                <w:iCs w:val="0"/>
                <w:color w:val="auto"/>
                <w:sz w:val="20"/>
                <w:szCs w:val="20"/>
              </w:rPr>
              <w:t xml:space="preserve">alcohol-free beer, 100 </w:t>
            </w:r>
            <w:r w:rsidR="00BA7549" w:rsidRPr="00975D9C">
              <w:rPr>
                <w:rFonts w:ascii="Arial" w:hAnsi="Arial" w:cs="Arial"/>
                <w:i w:val="0"/>
                <w:iCs w:val="0"/>
                <w:color w:val="auto"/>
                <w:sz w:val="20"/>
                <w:szCs w:val="20"/>
              </w:rPr>
              <w:t>g</w:t>
            </w:r>
            <w:r w:rsidR="00BA7549">
              <w:rPr>
                <w:rFonts w:ascii="Arial" w:hAnsi="Arial" w:cs="Arial"/>
                <w:i w:val="0"/>
                <w:iCs w:val="0"/>
                <w:color w:val="auto"/>
                <w:sz w:val="20"/>
                <w:szCs w:val="20"/>
              </w:rPr>
              <w:t>rams</w:t>
            </w:r>
            <w:r w:rsidR="00BA7549" w:rsidRPr="00975D9C">
              <w:rPr>
                <w:rFonts w:ascii="Arial" w:hAnsi="Arial" w:cs="Arial"/>
                <w:i w:val="0"/>
                <w:iCs w:val="0"/>
                <w:color w:val="auto"/>
                <w:sz w:val="20"/>
                <w:szCs w:val="20"/>
              </w:rPr>
              <w:t xml:space="preserve"> </w:t>
            </w:r>
            <w:r w:rsidRPr="00975D9C">
              <w:rPr>
                <w:rFonts w:ascii="Arial" w:hAnsi="Arial" w:cs="Arial"/>
                <w:i w:val="0"/>
                <w:iCs w:val="0"/>
                <w:color w:val="auto"/>
                <w:sz w:val="20"/>
                <w:szCs w:val="20"/>
              </w:rPr>
              <w:t xml:space="preserve">per liter of wine, and 6.2 </w:t>
            </w:r>
            <w:r w:rsidR="00BA7549" w:rsidRPr="00975D9C">
              <w:rPr>
                <w:rFonts w:ascii="Arial" w:hAnsi="Arial" w:cs="Arial"/>
                <w:i w:val="0"/>
                <w:iCs w:val="0"/>
                <w:color w:val="auto"/>
                <w:sz w:val="20"/>
                <w:szCs w:val="20"/>
              </w:rPr>
              <w:t>g</w:t>
            </w:r>
            <w:r w:rsidR="00BA7549">
              <w:rPr>
                <w:rFonts w:ascii="Arial" w:hAnsi="Arial" w:cs="Arial"/>
                <w:i w:val="0"/>
                <w:iCs w:val="0"/>
                <w:color w:val="auto"/>
                <w:sz w:val="20"/>
                <w:szCs w:val="20"/>
              </w:rPr>
              <w:t>rams</w:t>
            </w:r>
            <w:r w:rsidR="00BA7549" w:rsidRPr="00975D9C">
              <w:rPr>
                <w:rFonts w:ascii="Arial" w:hAnsi="Arial" w:cs="Arial"/>
                <w:i w:val="0"/>
                <w:iCs w:val="0"/>
                <w:color w:val="auto"/>
                <w:sz w:val="20"/>
                <w:szCs w:val="20"/>
              </w:rPr>
              <w:t xml:space="preserve"> </w:t>
            </w:r>
            <w:r w:rsidRPr="00975D9C">
              <w:rPr>
                <w:rFonts w:ascii="Arial" w:hAnsi="Arial" w:cs="Arial"/>
                <w:i w:val="0"/>
                <w:iCs w:val="0"/>
                <w:color w:val="auto"/>
                <w:sz w:val="20"/>
                <w:szCs w:val="20"/>
              </w:rPr>
              <w:t xml:space="preserve">per glass of spirits. </w:t>
            </w:r>
          </w:p>
        </w:tc>
      </w:tr>
    </w:tbl>
    <w:p w14:paraId="07DCAFF8" w14:textId="7D36AF31" w:rsidR="00313F1F" w:rsidRDefault="00313F1F">
      <w:pPr>
        <w:rPr>
          <w:rFonts w:ascii="Arial" w:hAnsi="Arial" w:cs="Arial"/>
        </w:rPr>
      </w:pPr>
      <w:r>
        <w:rPr>
          <w:rFonts w:ascii="Arial" w:hAnsi="Arial" w:cs="Arial"/>
        </w:rPr>
        <w:br w:type="page"/>
      </w:r>
    </w:p>
    <w:tbl>
      <w:tblPr>
        <w:tblStyle w:val="TableGrid"/>
        <w:tblW w:w="9428" w:type="dxa"/>
        <w:tblInd w:w="-95" w:type="dxa"/>
        <w:tblLayout w:type="fixed"/>
        <w:tblLook w:val="04A0" w:firstRow="1" w:lastRow="0" w:firstColumn="1" w:lastColumn="0" w:noHBand="0" w:noVBand="1"/>
      </w:tblPr>
      <w:tblGrid>
        <w:gridCol w:w="1980"/>
        <w:gridCol w:w="2160"/>
        <w:gridCol w:w="1740"/>
        <w:gridCol w:w="1860"/>
        <w:gridCol w:w="1688"/>
      </w:tblGrid>
      <w:tr w:rsidR="00313F1F" w14:paraId="3EE29B91" w14:textId="77777777" w:rsidTr="00232199">
        <w:trPr>
          <w:trHeight w:val="720"/>
        </w:trPr>
        <w:tc>
          <w:tcPr>
            <w:tcW w:w="9428" w:type="dxa"/>
            <w:gridSpan w:val="5"/>
            <w:tcBorders>
              <w:top w:val="single" w:sz="4" w:space="0" w:color="auto"/>
              <w:left w:val="single" w:sz="4" w:space="0" w:color="auto"/>
              <w:bottom w:val="single" w:sz="4" w:space="0" w:color="auto"/>
              <w:right w:val="single" w:sz="4" w:space="0" w:color="auto"/>
            </w:tcBorders>
            <w:vAlign w:val="center"/>
            <w:hideMark/>
          </w:tcPr>
          <w:p w14:paraId="3D6DF87D" w14:textId="1FF10BC0" w:rsidR="00313F1F" w:rsidRPr="00341EB8" w:rsidRDefault="00313F1F" w:rsidP="00AC3E80">
            <w:pPr>
              <w:spacing w:before="240" w:line="480" w:lineRule="auto"/>
              <w:jc w:val="both"/>
              <w:rPr>
                <w:rFonts w:ascii="Arial" w:hAnsi="Arial" w:cs="Arial"/>
                <w:sz w:val="20"/>
                <w:szCs w:val="20"/>
              </w:rPr>
            </w:pPr>
            <w:r w:rsidRPr="00341EB8">
              <w:rPr>
                <w:rFonts w:ascii="Arial" w:hAnsi="Arial" w:cs="Arial"/>
                <w:sz w:val="20"/>
                <w:szCs w:val="20"/>
              </w:rPr>
              <w:lastRenderedPageBreak/>
              <w:t>Table S</w:t>
            </w:r>
            <w:r w:rsidR="00AA4525">
              <w:rPr>
                <w:rFonts w:ascii="Arial" w:hAnsi="Arial" w:cs="Arial"/>
                <w:sz w:val="20"/>
                <w:szCs w:val="20"/>
              </w:rPr>
              <w:t>3</w:t>
            </w:r>
            <w:r w:rsidRPr="00341EB8">
              <w:rPr>
                <w:rFonts w:ascii="Arial" w:hAnsi="Arial" w:cs="Arial"/>
                <w:sz w:val="20"/>
                <w:szCs w:val="20"/>
              </w:rPr>
              <w:t xml:space="preserve">. </w:t>
            </w:r>
            <w:r w:rsidR="00FE429F" w:rsidRPr="00FE429F">
              <w:rPr>
                <w:rFonts w:ascii="Arial" w:hAnsi="Arial" w:cs="Arial"/>
                <w:sz w:val="20"/>
                <w:szCs w:val="20"/>
              </w:rPr>
              <w:t xml:space="preserve">Descriptive statistics for the annual average air pollution concentrations at the residential locations of the KORA FIT participants </w:t>
            </w:r>
            <w:r w:rsidRPr="00341EB8">
              <w:rPr>
                <w:rFonts w:ascii="Arial" w:hAnsi="Arial" w:cs="Arial"/>
                <w:sz w:val="20"/>
                <w:szCs w:val="20"/>
              </w:rPr>
              <w:t>(N = 2,943)</w:t>
            </w:r>
            <w:r w:rsidR="001C6C58" w:rsidRPr="00341EB8">
              <w:rPr>
                <w:rFonts w:ascii="Arial" w:hAnsi="Arial" w:cs="Arial"/>
                <w:sz w:val="20"/>
                <w:szCs w:val="20"/>
              </w:rPr>
              <w:t>.</w:t>
            </w:r>
          </w:p>
        </w:tc>
      </w:tr>
      <w:tr w:rsidR="00753BBD" w14:paraId="07D8CF0C" w14:textId="77777777" w:rsidTr="00420F5E">
        <w:trPr>
          <w:trHeight w:val="874"/>
        </w:trPr>
        <w:tc>
          <w:tcPr>
            <w:tcW w:w="1980" w:type="dxa"/>
            <w:tcBorders>
              <w:top w:val="single" w:sz="4" w:space="0" w:color="auto"/>
              <w:left w:val="single" w:sz="4" w:space="0" w:color="auto"/>
              <w:bottom w:val="single" w:sz="4" w:space="0" w:color="auto"/>
              <w:right w:val="nil"/>
            </w:tcBorders>
            <w:vAlign w:val="center"/>
            <w:hideMark/>
          </w:tcPr>
          <w:p w14:paraId="1676E072" w14:textId="77777777" w:rsidR="00753BBD" w:rsidRPr="00341EB8" w:rsidRDefault="00753BBD">
            <w:pPr>
              <w:rPr>
                <w:rFonts w:ascii="Arial" w:hAnsi="Arial" w:cs="Arial"/>
                <w:sz w:val="20"/>
                <w:szCs w:val="20"/>
              </w:rPr>
            </w:pPr>
            <w:r w:rsidRPr="00341EB8">
              <w:rPr>
                <w:rFonts w:ascii="Arial" w:hAnsi="Arial" w:cs="Arial"/>
                <w:sz w:val="20"/>
                <w:szCs w:val="20"/>
              </w:rPr>
              <w:t>Air pollutant</w:t>
            </w:r>
          </w:p>
        </w:tc>
        <w:tc>
          <w:tcPr>
            <w:tcW w:w="5760" w:type="dxa"/>
            <w:gridSpan w:val="3"/>
            <w:tcBorders>
              <w:top w:val="single" w:sz="4" w:space="0" w:color="auto"/>
              <w:left w:val="nil"/>
              <w:bottom w:val="single" w:sz="4" w:space="0" w:color="E7E6E6" w:themeColor="background2"/>
              <w:right w:val="nil"/>
            </w:tcBorders>
            <w:vAlign w:val="center"/>
            <w:hideMark/>
          </w:tcPr>
          <w:p w14:paraId="51ECBAE2" w14:textId="77777777" w:rsidR="00753BBD" w:rsidRPr="00341EB8" w:rsidRDefault="00753BBD" w:rsidP="00753BBD">
            <w:pPr>
              <w:jc w:val="center"/>
              <w:rPr>
                <w:rFonts w:ascii="Arial" w:hAnsi="Arial" w:cs="Arial"/>
                <w:sz w:val="20"/>
                <w:szCs w:val="20"/>
              </w:rPr>
            </w:pPr>
            <w:r w:rsidRPr="00341EB8">
              <w:rPr>
                <w:rFonts w:ascii="Arial" w:hAnsi="Arial" w:cs="Arial"/>
                <w:sz w:val="20"/>
                <w:szCs w:val="20"/>
              </w:rPr>
              <w:t>Mean ± SD</w:t>
            </w:r>
          </w:p>
        </w:tc>
        <w:tc>
          <w:tcPr>
            <w:tcW w:w="1688" w:type="dxa"/>
            <w:tcBorders>
              <w:top w:val="single" w:sz="4" w:space="0" w:color="auto"/>
              <w:left w:val="nil"/>
              <w:bottom w:val="single" w:sz="4" w:space="0" w:color="auto"/>
            </w:tcBorders>
            <w:vAlign w:val="center"/>
          </w:tcPr>
          <w:p w14:paraId="4FABAB56" w14:textId="4E2DDB21" w:rsidR="00753BBD" w:rsidRPr="00341EB8" w:rsidRDefault="00753BBD" w:rsidP="00753BBD">
            <w:pPr>
              <w:jc w:val="center"/>
              <w:rPr>
                <w:rFonts w:ascii="Arial" w:hAnsi="Arial" w:cs="Arial"/>
                <w:sz w:val="20"/>
                <w:szCs w:val="20"/>
              </w:rPr>
            </w:pPr>
            <w:r w:rsidRPr="00341EB8">
              <w:rPr>
                <w:rFonts w:ascii="Arial" w:hAnsi="Arial" w:cs="Arial"/>
                <w:sz w:val="20"/>
                <w:szCs w:val="20"/>
              </w:rPr>
              <w:t>P-value</w:t>
            </w:r>
          </w:p>
        </w:tc>
      </w:tr>
      <w:tr w:rsidR="00753BBD" w14:paraId="18087F50" w14:textId="77777777" w:rsidTr="00420F5E">
        <w:trPr>
          <w:trHeight w:val="874"/>
        </w:trPr>
        <w:tc>
          <w:tcPr>
            <w:tcW w:w="1980" w:type="dxa"/>
            <w:tcBorders>
              <w:top w:val="single" w:sz="4" w:space="0" w:color="auto"/>
              <w:left w:val="single" w:sz="4" w:space="0" w:color="auto"/>
              <w:bottom w:val="nil"/>
              <w:right w:val="nil"/>
            </w:tcBorders>
            <w:vAlign w:val="center"/>
          </w:tcPr>
          <w:p w14:paraId="622033BB" w14:textId="77777777" w:rsidR="00753BBD" w:rsidRPr="00341EB8" w:rsidRDefault="00753BBD">
            <w:pPr>
              <w:rPr>
                <w:rFonts w:ascii="Arial" w:hAnsi="Arial" w:cs="Arial"/>
                <w:sz w:val="20"/>
                <w:szCs w:val="20"/>
              </w:rPr>
            </w:pPr>
          </w:p>
        </w:tc>
        <w:tc>
          <w:tcPr>
            <w:tcW w:w="2160" w:type="dxa"/>
            <w:tcBorders>
              <w:top w:val="single" w:sz="4" w:space="0" w:color="auto"/>
              <w:left w:val="nil"/>
              <w:bottom w:val="single" w:sz="4" w:space="0" w:color="E7E6E6" w:themeColor="background2"/>
              <w:right w:val="nil"/>
            </w:tcBorders>
            <w:vAlign w:val="center"/>
          </w:tcPr>
          <w:p w14:paraId="30B9C3CC" w14:textId="77777777" w:rsidR="00753BBD" w:rsidRPr="00341EB8" w:rsidRDefault="00753BBD" w:rsidP="00EF1A9F">
            <w:pPr>
              <w:jc w:val="center"/>
              <w:rPr>
                <w:rFonts w:ascii="Arial" w:hAnsi="Arial" w:cs="Arial"/>
                <w:sz w:val="20"/>
                <w:szCs w:val="20"/>
              </w:rPr>
            </w:pPr>
            <w:r w:rsidRPr="00341EB8">
              <w:rPr>
                <w:rFonts w:ascii="Arial" w:hAnsi="Arial" w:cs="Arial"/>
                <w:sz w:val="20"/>
                <w:szCs w:val="20"/>
              </w:rPr>
              <w:t xml:space="preserve">Hyposmia or anosmia </w:t>
            </w:r>
          </w:p>
          <w:p w14:paraId="086D6D5F" w14:textId="619934C9" w:rsidR="00753BBD" w:rsidRPr="00341EB8" w:rsidRDefault="00753BBD" w:rsidP="00EF1A9F">
            <w:pPr>
              <w:jc w:val="center"/>
              <w:rPr>
                <w:rFonts w:ascii="Arial" w:hAnsi="Arial" w:cs="Arial"/>
                <w:sz w:val="20"/>
                <w:szCs w:val="20"/>
              </w:rPr>
            </w:pPr>
            <w:r w:rsidRPr="00341EB8">
              <w:rPr>
                <w:rFonts w:ascii="Arial" w:hAnsi="Arial" w:cs="Arial"/>
                <w:sz w:val="20"/>
                <w:szCs w:val="20"/>
              </w:rPr>
              <w:t>(N = 800)</w:t>
            </w:r>
          </w:p>
        </w:tc>
        <w:tc>
          <w:tcPr>
            <w:tcW w:w="1740" w:type="dxa"/>
            <w:tcBorders>
              <w:top w:val="single" w:sz="4" w:space="0" w:color="auto"/>
              <w:left w:val="nil"/>
              <w:bottom w:val="single" w:sz="4" w:space="0" w:color="E7E6E6" w:themeColor="background2"/>
              <w:right w:val="nil"/>
            </w:tcBorders>
            <w:vAlign w:val="center"/>
          </w:tcPr>
          <w:p w14:paraId="45277B08" w14:textId="77777777" w:rsidR="00753BBD" w:rsidRPr="00341EB8" w:rsidRDefault="00753BBD" w:rsidP="00CF0E1F">
            <w:pPr>
              <w:jc w:val="center"/>
              <w:rPr>
                <w:rFonts w:ascii="Arial" w:hAnsi="Arial" w:cs="Arial"/>
                <w:sz w:val="20"/>
                <w:szCs w:val="20"/>
              </w:rPr>
            </w:pPr>
            <w:r w:rsidRPr="00341EB8">
              <w:rPr>
                <w:rFonts w:ascii="Arial" w:hAnsi="Arial" w:cs="Arial"/>
                <w:sz w:val="20"/>
                <w:szCs w:val="20"/>
              </w:rPr>
              <w:t xml:space="preserve">Normosmia </w:t>
            </w:r>
          </w:p>
          <w:p w14:paraId="69098038" w14:textId="16A7AAE4" w:rsidR="00753BBD" w:rsidRPr="00341EB8" w:rsidRDefault="00753BBD" w:rsidP="00CF0E1F">
            <w:pPr>
              <w:jc w:val="center"/>
              <w:rPr>
                <w:rFonts w:ascii="Arial" w:hAnsi="Arial" w:cs="Arial"/>
                <w:sz w:val="20"/>
                <w:szCs w:val="20"/>
              </w:rPr>
            </w:pPr>
            <w:r w:rsidRPr="00341EB8">
              <w:rPr>
                <w:rFonts w:ascii="Arial" w:hAnsi="Arial" w:cs="Arial"/>
                <w:sz w:val="20"/>
                <w:szCs w:val="20"/>
              </w:rPr>
              <w:t>(N = 2,143)</w:t>
            </w:r>
          </w:p>
        </w:tc>
        <w:tc>
          <w:tcPr>
            <w:tcW w:w="1860" w:type="dxa"/>
            <w:tcBorders>
              <w:top w:val="single" w:sz="4" w:space="0" w:color="auto"/>
              <w:left w:val="nil"/>
              <w:bottom w:val="single" w:sz="4" w:space="0" w:color="D9D9D9" w:themeColor="background1" w:themeShade="D9"/>
              <w:right w:val="nil"/>
            </w:tcBorders>
            <w:vAlign w:val="center"/>
          </w:tcPr>
          <w:p w14:paraId="2D4D48B0" w14:textId="77777777" w:rsidR="00753BBD" w:rsidRPr="00341EB8" w:rsidRDefault="00753BBD" w:rsidP="00753BBD">
            <w:pPr>
              <w:jc w:val="center"/>
              <w:rPr>
                <w:rFonts w:ascii="Arial" w:hAnsi="Arial" w:cs="Arial"/>
                <w:sz w:val="20"/>
                <w:szCs w:val="20"/>
              </w:rPr>
            </w:pPr>
            <w:r w:rsidRPr="00341EB8">
              <w:rPr>
                <w:rFonts w:ascii="Arial" w:hAnsi="Arial" w:cs="Arial"/>
                <w:sz w:val="20"/>
                <w:szCs w:val="20"/>
              </w:rPr>
              <w:t>Total</w:t>
            </w:r>
          </w:p>
          <w:p w14:paraId="68B16420" w14:textId="7B8AD0A6" w:rsidR="00753BBD" w:rsidRPr="00341EB8" w:rsidRDefault="00753BBD" w:rsidP="00B55588">
            <w:pPr>
              <w:jc w:val="center"/>
              <w:rPr>
                <w:rFonts w:ascii="Arial" w:hAnsi="Arial" w:cs="Arial"/>
                <w:sz w:val="20"/>
                <w:szCs w:val="20"/>
              </w:rPr>
            </w:pPr>
            <w:r w:rsidRPr="00341EB8">
              <w:rPr>
                <w:rFonts w:ascii="Arial" w:hAnsi="Arial" w:cs="Arial"/>
                <w:sz w:val="20"/>
                <w:szCs w:val="20"/>
              </w:rPr>
              <w:t>(N = 2,943)</w:t>
            </w:r>
          </w:p>
        </w:tc>
        <w:tc>
          <w:tcPr>
            <w:tcW w:w="1688" w:type="dxa"/>
            <w:tcBorders>
              <w:top w:val="single" w:sz="4" w:space="0" w:color="auto"/>
              <w:left w:val="nil"/>
              <w:bottom w:val="nil"/>
            </w:tcBorders>
            <w:vAlign w:val="center"/>
          </w:tcPr>
          <w:p w14:paraId="2C88D2B7" w14:textId="007F6D29" w:rsidR="00753BBD" w:rsidRPr="00341EB8" w:rsidRDefault="00753BBD" w:rsidP="00753BBD">
            <w:pPr>
              <w:jc w:val="center"/>
              <w:rPr>
                <w:rFonts w:ascii="Arial" w:hAnsi="Arial" w:cs="Arial"/>
                <w:sz w:val="20"/>
                <w:szCs w:val="20"/>
              </w:rPr>
            </w:pPr>
          </w:p>
        </w:tc>
      </w:tr>
      <w:tr w:rsidR="00B23412" w14:paraId="62415101" w14:textId="77777777" w:rsidTr="00420F5E">
        <w:trPr>
          <w:trHeight w:val="576"/>
        </w:trPr>
        <w:tc>
          <w:tcPr>
            <w:tcW w:w="1980" w:type="dxa"/>
            <w:tcBorders>
              <w:top w:val="nil"/>
              <w:left w:val="single" w:sz="4" w:space="0" w:color="auto"/>
              <w:bottom w:val="nil"/>
              <w:right w:val="nil"/>
            </w:tcBorders>
            <w:vAlign w:val="center"/>
            <w:hideMark/>
          </w:tcPr>
          <w:p w14:paraId="2C71F3DB" w14:textId="77777777" w:rsidR="00B23412" w:rsidRPr="00341EB8" w:rsidRDefault="00B23412" w:rsidP="00851B70">
            <w:pPr>
              <w:rPr>
                <w:rFonts w:ascii="Arial" w:hAnsi="Arial" w:cs="Arial"/>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2160" w:type="dxa"/>
            <w:tcBorders>
              <w:top w:val="nil"/>
              <w:left w:val="nil"/>
              <w:bottom w:val="nil"/>
              <w:right w:val="nil"/>
            </w:tcBorders>
            <w:vAlign w:val="center"/>
            <w:hideMark/>
          </w:tcPr>
          <w:p w14:paraId="2AA4D866" w14:textId="77777777" w:rsidR="00B23412" w:rsidRPr="00341EB8" w:rsidRDefault="00B23412" w:rsidP="00851B70">
            <w:pPr>
              <w:jc w:val="center"/>
              <w:rPr>
                <w:rFonts w:ascii="Arial" w:hAnsi="Arial" w:cs="Arial"/>
                <w:sz w:val="20"/>
                <w:szCs w:val="20"/>
              </w:rPr>
            </w:pPr>
            <w:r w:rsidRPr="00341EB8">
              <w:rPr>
                <w:rFonts w:ascii="Arial" w:hAnsi="Arial" w:cs="Arial"/>
                <w:sz w:val="20"/>
                <w:szCs w:val="20"/>
              </w:rPr>
              <w:t>7.11 ± 1.68</w:t>
            </w:r>
          </w:p>
        </w:tc>
        <w:tc>
          <w:tcPr>
            <w:tcW w:w="1740" w:type="dxa"/>
            <w:tcBorders>
              <w:top w:val="nil"/>
              <w:left w:val="nil"/>
              <w:bottom w:val="nil"/>
              <w:right w:val="nil"/>
            </w:tcBorders>
            <w:vAlign w:val="center"/>
          </w:tcPr>
          <w:p w14:paraId="110E919B" w14:textId="77777777" w:rsidR="00B23412" w:rsidRPr="00341EB8" w:rsidRDefault="00B23412" w:rsidP="00851B70">
            <w:pPr>
              <w:jc w:val="center"/>
              <w:rPr>
                <w:rFonts w:ascii="Arial" w:hAnsi="Arial" w:cs="Arial"/>
                <w:sz w:val="20"/>
                <w:szCs w:val="20"/>
              </w:rPr>
            </w:pPr>
            <w:r w:rsidRPr="00341EB8">
              <w:rPr>
                <w:rFonts w:ascii="Arial" w:hAnsi="Arial" w:cs="Arial"/>
                <w:sz w:val="20"/>
                <w:szCs w:val="20"/>
              </w:rPr>
              <w:t xml:space="preserve">6.90 ± 1.69 </w:t>
            </w:r>
          </w:p>
        </w:tc>
        <w:tc>
          <w:tcPr>
            <w:tcW w:w="1860" w:type="dxa"/>
            <w:tcBorders>
              <w:top w:val="nil"/>
              <w:left w:val="nil"/>
              <w:bottom w:val="nil"/>
              <w:right w:val="nil"/>
            </w:tcBorders>
            <w:vAlign w:val="center"/>
          </w:tcPr>
          <w:p w14:paraId="76F4A4E6" w14:textId="77777777" w:rsidR="00B23412" w:rsidRPr="00341EB8" w:rsidRDefault="00B23412" w:rsidP="00851B70">
            <w:pPr>
              <w:jc w:val="center"/>
              <w:rPr>
                <w:rFonts w:ascii="Arial" w:hAnsi="Arial" w:cs="Arial"/>
                <w:sz w:val="20"/>
                <w:szCs w:val="20"/>
              </w:rPr>
            </w:pPr>
            <w:r w:rsidRPr="00341EB8">
              <w:rPr>
                <w:rFonts w:ascii="Arial" w:hAnsi="Arial" w:cs="Arial"/>
                <w:sz w:val="20"/>
                <w:szCs w:val="20"/>
              </w:rPr>
              <w:t>6.95 ± 1.69</w:t>
            </w:r>
          </w:p>
        </w:tc>
        <w:tc>
          <w:tcPr>
            <w:tcW w:w="1688" w:type="dxa"/>
            <w:tcBorders>
              <w:top w:val="nil"/>
              <w:left w:val="nil"/>
              <w:bottom w:val="nil"/>
            </w:tcBorders>
            <w:vAlign w:val="center"/>
          </w:tcPr>
          <w:p w14:paraId="2266F13C" w14:textId="77777777" w:rsidR="00B23412" w:rsidRPr="00341EB8" w:rsidRDefault="00B23412" w:rsidP="00851B70">
            <w:pPr>
              <w:jc w:val="center"/>
              <w:rPr>
                <w:rFonts w:ascii="Arial" w:hAnsi="Arial" w:cs="Arial"/>
                <w:sz w:val="20"/>
                <w:szCs w:val="20"/>
              </w:rPr>
            </w:pPr>
            <w:r w:rsidRPr="00341EB8">
              <w:rPr>
                <w:rFonts w:ascii="Arial" w:hAnsi="Arial" w:cs="Arial"/>
                <w:sz w:val="20"/>
                <w:szCs w:val="20"/>
              </w:rPr>
              <w:t>0.003</w:t>
            </w:r>
          </w:p>
        </w:tc>
      </w:tr>
      <w:tr w:rsidR="000038AF" w14:paraId="782E32E3" w14:textId="77777777" w:rsidTr="00341EB8">
        <w:trPr>
          <w:trHeight w:val="576"/>
        </w:trPr>
        <w:tc>
          <w:tcPr>
            <w:tcW w:w="1980" w:type="dxa"/>
            <w:tcBorders>
              <w:top w:val="nil"/>
              <w:left w:val="single" w:sz="4" w:space="0" w:color="auto"/>
              <w:bottom w:val="nil"/>
              <w:right w:val="nil"/>
            </w:tcBorders>
            <w:vAlign w:val="center"/>
            <w:hideMark/>
          </w:tcPr>
          <w:p w14:paraId="72F11975" w14:textId="5554E1B2" w:rsidR="000038AF" w:rsidRPr="00341EB8" w:rsidRDefault="000038AF">
            <w:pP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00341EB8"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2160" w:type="dxa"/>
            <w:tcBorders>
              <w:top w:val="nil"/>
              <w:left w:val="nil"/>
              <w:bottom w:val="nil"/>
              <w:right w:val="nil"/>
            </w:tcBorders>
            <w:vAlign w:val="center"/>
            <w:hideMark/>
          </w:tcPr>
          <w:p w14:paraId="266A8954" w14:textId="0D43D444" w:rsidR="000038AF" w:rsidRPr="00341EB8" w:rsidRDefault="00CF5534">
            <w:pPr>
              <w:jc w:val="center"/>
              <w:rPr>
                <w:rFonts w:ascii="Arial" w:hAnsi="Arial" w:cs="Arial"/>
                <w:sz w:val="20"/>
                <w:szCs w:val="20"/>
              </w:rPr>
            </w:pPr>
            <w:r w:rsidRPr="00341EB8">
              <w:rPr>
                <w:rFonts w:ascii="Arial" w:hAnsi="Arial" w:cs="Arial"/>
                <w:sz w:val="20"/>
                <w:szCs w:val="20"/>
              </w:rPr>
              <w:t>11.68 ± 1.00</w:t>
            </w:r>
          </w:p>
        </w:tc>
        <w:tc>
          <w:tcPr>
            <w:tcW w:w="1740" w:type="dxa"/>
            <w:tcBorders>
              <w:top w:val="nil"/>
              <w:left w:val="nil"/>
              <w:bottom w:val="nil"/>
              <w:right w:val="nil"/>
            </w:tcBorders>
            <w:vAlign w:val="center"/>
          </w:tcPr>
          <w:p w14:paraId="60231DAD" w14:textId="78B700FA" w:rsidR="000038AF" w:rsidRPr="00341EB8" w:rsidRDefault="006947DC">
            <w:pPr>
              <w:jc w:val="center"/>
              <w:rPr>
                <w:rFonts w:ascii="Arial" w:hAnsi="Arial" w:cs="Arial"/>
                <w:sz w:val="20"/>
                <w:szCs w:val="20"/>
              </w:rPr>
            </w:pPr>
            <w:r w:rsidRPr="00341EB8">
              <w:rPr>
                <w:rFonts w:ascii="Arial" w:hAnsi="Arial" w:cs="Arial"/>
                <w:sz w:val="20"/>
                <w:szCs w:val="20"/>
              </w:rPr>
              <w:t xml:space="preserve">11.57 ± </w:t>
            </w:r>
            <w:r w:rsidR="00CF5534" w:rsidRPr="00341EB8">
              <w:rPr>
                <w:rFonts w:ascii="Arial" w:hAnsi="Arial" w:cs="Arial"/>
                <w:sz w:val="20"/>
                <w:szCs w:val="20"/>
              </w:rPr>
              <w:t>1.03</w:t>
            </w:r>
          </w:p>
        </w:tc>
        <w:tc>
          <w:tcPr>
            <w:tcW w:w="1860" w:type="dxa"/>
            <w:tcBorders>
              <w:top w:val="nil"/>
              <w:left w:val="nil"/>
              <w:bottom w:val="nil"/>
              <w:right w:val="nil"/>
            </w:tcBorders>
            <w:vAlign w:val="center"/>
          </w:tcPr>
          <w:p w14:paraId="7D0DCCBD" w14:textId="5958221E" w:rsidR="000038AF" w:rsidRPr="00341EB8" w:rsidRDefault="000038AF" w:rsidP="00753BBD">
            <w:pPr>
              <w:jc w:val="center"/>
              <w:rPr>
                <w:rFonts w:ascii="Arial" w:hAnsi="Arial" w:cs="Arial"/>
                <w:sz w:val="20"/>
                <w:szCs w:val="20"/>
              </w:rPr>
            </w:pPr>
            <w:r w:rsidRPr="00341EB8">
              <w:rPr>
                <w:rFonts w:ascii="Arial" w:hAnsi="Arial" w:cs="Arial"/>
                <w:sz w:val="20"/>
                <w:szCs w:val="20"/>
              </w:rPr>
              <w:t>11.</w:t>
            </w:r>
            <w:r w:rsidR="00DC27CF" w:rsidRPr="00341EB8">
              <w:rPr>
                <w:rFonts w:ascii="Arial" w:hAnsi="Arial" w:cs="Arial"/>
                <w:sz w:val="20"/>
                <w:szCs w:val="20"/>
              </w:rPr>
              <w:t>60</w:t>
            </w:r>
            <w:r w:rsidRPr="00341EB8">
              <w:rPr>
                <w:rFonts w:ascii="Arial" w:hAnsi="Arial" w:cs="Arial"/>
                <w:sz w:val="20"/>
                <w:szCs w:val="20"/>
              </w:rPr>
              <w:t xml:space="preserve"> ± 1.0</w:t>
            </w:r>
            <w:r w:rsidR="00DC27CF" w:rsidRPr="00341EB8">
              <w:rPr>
                <w:rFonts w:ascii="Arial" w:hAnsi="Arial" w:cs="Arial"/>
                <w:sz w:val="20"/>
                <w:szCs w:val="20"/>
              </w:rPr>
              <w:t>3</w:t>
            </w:r>
          </w:p>
        </w:tc>
        <w:tc>
          <w:tcPr>
            <w:tcW w:w="1688" w:type="dxa"/>
            <w:tcBorders>
              <w:top w:val="nil"/>
              <w:left w:val="nil"/>
              <w:bottom w:val="nil"/>
            </w:tcBorders>
            <w:vAlign w:val="center"/>
          </w:tcPr>
          <w:p w14:paraId="5C746406" w14:textId="5C67917F" w:rsidR="000038AF" w:rsidRPr="00341EB8" w:rsidRDefault="00E6614B" w:rsidP="00F843A9">
            <w:pPr>
              <w:jc w:val="center"/>
              <w:rPr>
                <w:rFonts w:ascii="Arial" w:hAnsi="Arial" w:cs="Arial"/>
                <w:sz w:val="20"/>
                <w:szCs w:val="20"/>
              </w:rPr>
            </w:pPr>
            <w:r w:rsidRPr="00341EB8">
              <w:rPr>
                <w:rFonts w:ascii="Arial" w:hAnsi="Arial" w:cs="Arial"/>
                <w:sz w:val="20"/>
                <w:szCs w:val="20"/>
              </w:rPr>
              <w:t>0.012</w:t>
            </w:r>
          </w:p>
        </w:tc>
      </w:tr>
      <w:tr w:rsidR="00341EB8" w14:paraId="1C80B0BA" w14:textId="77777777" w:rsidTr="00851B70">
        <w:trPr>
          <w:trHeight w:val="576"/>
        </w:trPr>
        <w:tc>
          <w:tcPr>
            <w:tcW w:w="1980" w:type="dxa"/>
            <w:tcBorders>
              <w:top w:val="nil"/>
              <w:left w:val="single" w:sz="4" w:space="0" w:color="auto"/>
              <w:bottom w:val="nil"/>
              <w:right w:val="nil"/>
            </w:tcBorders>
            <w:vAlign w:val="center"/>
            <w:hideMark/>
          </w:tcPr>
          <w:p w14:paraId="26478BA9" w14:textId="77777777" w:rsidR="00341EB8" w:rsidRPr="00341EB8" w:rsidRDefault="00341EB8" w:rsidP="00851B70">
            <w:pP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2160" w:type="dxa"/>
            <w:tcBorders>
              <w:top w:val="nil"/>
              <w:left w:val="nil"/>
              <w:bottom w:val="nil"/>
              <w:right w:val="nil"/>
            </w:tcBorders>
            <w:vAlign w:val="center"/>
            <w:hideMark/>
          </w:tcPr>
          <w:p w14:paraId="21C58F9D"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1.17 ± 0.17</w:t>
            </w:r>
          </w:p>
        </w:tc>
        <w:tc>
          <w:tcPr>
            <w:tcW w:w="1740" w:type="dxa"/>
            <w:tcBorders>
              <w:top w:val="nil"/>
              <w:left w:val="nil"/>
              <w:bottom w:val="nil"/>
              <w:right w:val="nil"/>
            </w:tcBorders>
            <w:vAlign w:val="center"/>
          </w:tcPr>
          <w:p w14:paraId="33233CDF"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1.15 ± 0.17</w:t>
            </w:r>
          </w:p>
        </w:tc>
        <w:tc>
          <w:tcPr>
            <w:tcW w:w="1860" w:type="dxa"/>
            <w:tcBorders>
              <w:top w:val="nil"/>
              <w:left w:val="nil"/>
              <w:bottom w:val="nil"/>
              <w:right w:val="nil"/>
            </w:tcBorders>
            <w:vAlign w:val="center"/>
          </w:tcPr>
          <w:p w14:paraId="69E311BF"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1.17 ± 0.17</w:t>
            </w:r>
          </w:p>
        </w:tc>
        <w:tc>
          <w:tcPr>
            <w:tcW w:w="1688" w:type="dxa"/>
            <w:tcBorders>
              <w:top w:val="nil"/>
              <w:left w:val="nil"/>
              <w:bottom w:val="nil"/>
            </w:tcBorders>
            <w:vAlign w:val="center"/>
          </w:tcPr>
          <w:p w14:paraId="472CCB51"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0.005</w:t>
            </w:r>
          </w:p>
        </w:tc>
      </w:tr>
      <w:tr w:rsidR="00341EB8" w14:paraId="0235131B" w14:textId="77777777" w:rsidTr="00851B70">
        <w:trPr>
          <w:trHeight w:val="576"/>
        </w:trPr>
        <w:tc>
          <w:tcPr>
            <w:tcW w:w="1980" w:type="dxa"/>
            <w:tcBorders>
              <w:top w:val="nil"/>
              <w:left w:val="single" w:sz="4" w:space="0" w:color="auto"/>
              <w:bottom w:val="nil"/>
              <w:right w:val="nil"/>
            </w:tcBorders>
            <w:vAlign w:val="center"/>
            <w:hideMark/>
          </w:tcPr>
          <w:p w14:paraId="1008A24B" w14:textId="62E19257" w:rsidR="00341EB8" w:rsidRPr="00341EB8" w:rsidRDefault="00341EB8" w:rsidP="00851B70">
            <w:pP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2160" w:type="dxa"/>
            <w:tcBorders>
              <w:top w:val="nil"/>
              <w:left w:val="nil"/>
              <w:bottom w:val="nil"/>
              <w:right w:val="nil"/>
            </w:tcBorders>
            <w:vAlign w:val="center"/>
            <w:hideMark/>
          </w:tcPr>
          <w:p w14:paraId="3646DF1A"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4.91 ± 1.06</w:t>
            </w:r>
          </w:p>
        </w:tc>
        <w:tc>
          <w:tcPr>
            <w:tcW w:w="1740" w:type="dxa"/>
            <w:tcBorders>
              <w:top w:val="nil"/>
              <w:left w:val="nil"/>
              <w:bottom w:val="nil"/>
              <w:right w:val="nil"/>
            </w:tcBorders>
            <w:vAlign w:val="center"/>
          </w:tcPr>
          <w:p w14:paraId="57E9C9B3"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4.78 ± 1.04</w:t>
            </w:r>
          </w:p>
        </w:tc>
        <w:tc>
          <w:tcPr>
            <w:tcW w:w="1860" w:type="dxa"/>
            <w:tcBorders>
              <w:top w:val="nil"/>
              <w:left w:val="nil"/>
              <w:bottom w:val="nil"/>
              <w:right w:val="nil"/>
            </w:tcBorders>
            <w:vAlign w:val="center"/>
          </w:tcPr>
          <w:p w14:paraId="3EEBCF63"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4.82 ± 1.05</w:t>
            </w:r>
          </w:p>
        </w:tc>
        <w:tc>
          <w:tcPr>
            <w:tcW w:w="1688" w:type="dxa"/>
            <w:tcBorders>
              <w:top w:val="nil"/>
              <w:left w:val="nil"/>
              <w:bottom w:val="nil"/>
            </w:tcBorders>
            <w:vAlign w:val="center"/>
          </w:tcPr>
          <w:p w14:paraId="777FF05D"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0.001</w:t>
            </w:r>
          </w:p>
        </w:tc>
      </w:tr>
      <w:tr w:rsidR="000038AF" w14:paraId="6F929ED1" w14:textId="77777777" w:rsidTr="00232199">
        <w:trPr>
          <w:trHeight w:val="576"/>
        </w:trPr>
        <w:tc>
          <w:tcPr>
            <w:tcW w:w="1980" w:type="dxa"/>
            <w:tcBorders>
              <w:top w:val="nil"/>
              <w:left w:val="single" w:sz="4" w:space="0" w:color="auto"/>
              <w:bottom w:val="nil"/>
              <w:right w:val="nil"/>
            </w:tcBorders>
            <w:vAlign w:val="center"/>
            <w:hideMark/>
          </w:tcPr>
          <w:p w14:paraId="1F632035" w14:textId="65BDF8D7" w:rsidR="000038AF" w:rsidRPr="00341EB8" w:rsidRDefault="000038AF">
            <w:pP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00341EB8"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2160" w:type="dxa"/>
            <w:tcBorders>
              <w:top w:val="nil"/>
              <w:left w:val="nil"/>
              <w:bottom w:val="nil"/>
              <w:right w:val="nil"/>
            </w:tcBorders>
            <w:vAlign w:val="center"/>
            <w:hideMark/>
          </w:tcPr>
          <w:p w14:paraId="38D760E7" w14:textId="3B8F99A2" w:rsidR="000038AF" w:rsidRPr="00341EB8" w:rsidRDefault="00622B1D">
            <w:pPr>
              <w:jc w:val="center"/>
              <w:rPr>
                <w:rFonts w:ascii="Arial" w:hAnsi="Arial" w:cs="Arial"/>
                <w:sz w:val="20"/>
                <w:szCs w:val="20"/>
              </w:rPr>
            </w:pPr>
            <w:r w:rsidRPr="00341EB8">
              <w:rPr>
                <w:rFonts w:ascii="Arial" w:hAnsi="Arial" w:cs="Arial"/>
                <w:sz w:val="20"/>
                <w:szCs w:val="20"/>
              </w:rPr>
              <w:t>16.39 ± 1.46</w:t>
            </w:r>
          </w:p>
        </w:tc>
        <w:tc>
          <w:tcPr>
            <w:tcW w:w="1740" w:type="dxa"/>
            <w:tcBorders>
              <w:top w:val="nil"/>
              <w:left w:val="nil"/>
              <w:bottom w:val="nil"/>
              <w:right w:val="nil"/>
            </w:tcBorders>
            <w:vAlign w:val="center"/>
          </w:tcPr>
          <w:p w14:paraId="39AD5AFB" w14:textId="34DC7759" w:rsidR="000038AF" w:rsidRPr="00341EB8" w:rsidRDefault="007F3074">
            <w:pPr>
              <w:jc w:val="center"/>
              <w:rPr>
                <w:rFonts w:ascii="Arial" w:hAnsi="Arial" w:cs="Arial"/>
                <w:sz w:val="20"/>
                <w:szCs w:val="20"/>
              </w:rPr>
            </w:pPr>
            <w:r w:rsidRPr="00341EB8">
              <w:rPr>
                <w:rFonts w:ascii="Arial" w:hAnsi="Arial" w:cs="Arial"/>
                <w:sz w:val="20"/>
                <w:szCs w:val="20"/>
              </w:rPr>
              <w:t xml:space="preserve">16.20 </w:t>
            </w:r>
            <w:r w:rsidR="00622B1D" w:rsidRPr="00341EB8">
              <w:rPr>
                <w:rFonts w:ascii="Arial" w:hAnsi="Arial" w:cs="Arial"/>
                <w:sz w:val="20"/>
                <w:szCs w:val="20"/>
              </w:rPr>
              <w:t>± 1.36</w:t>
            </w:r>
          </w:p>
        </w:tc>
        <w:tc>
          <w:tcPr>
            <w:tcW w:w="1860" w:type="dxa"/>
            <w:tcBorders>
              <w:top w:val="nil"/>
              <w:left w:val="nil"/>
              <w:bottom w:val="nil"/>
              <w:right w:val="nil"/>
            </w:tcBorders>
            <w:vAlign w:val="center"/>
          </w:tcPr>
          <w:p w14:paraId="350F4141" w14:textId="3FB121DE" w:rsidR="000038AF" w:rsidRPr="00341EB8" w:rsidRDefault="000038AF" w:rsidP="00753BBD">
            <w:pPr>
              <w:jc w:val="center"/>
              <w:rPr>
                <w:rFonts w:ascii="Arial" w:hAnsi="Arial" w:cs="Arial"/>
                <w:sz w:val="20"/>
                <w:szCs w:val="20"/>
              </w:rPr>
            </w:pPr>
            <w:r w:rsidRPr="00341EB8">
              <w:rPr>
                <w:rFonts w:ascii="Arial" w:hAnsi="Arial" w:cs="Arial"/>
                <w:sz w:val="20"/>
                <w:szCs w:val="20"/>
              </w:rPr>
              <w:t>16.</w:t>
            </w:r>
            <w:r w:rsidR="00DC27CF" w:rsidRPr="00341EB8">
              <w:rPr>
                <w:rFonts w:ascii="Arial" w:hAnsi="Arial" w:cs="Arial"/>
                <w:sz w:val="20"/>
                <w:szCs w:val="20"/>
              </w:rPr>
              <w:t>25</w:t>
            </w:r>
            <w:r w:rsidRPr="00341EB8">
              <w:rPr>
                <w:rFonts w:ascii="Arial" w:hAnsi="Arial" w:cs="Arial"/>
                <w:sz w:val="20"/>
                <w:szCs w:val="20"/>
              </w:rPr>
              <w:t xml:space="preserve"> ± 1.</w:t>
            </w:r>
            <w:r w:rsidR="00DC27CF" w:rsidRPr="00341EB8">
              <w:rPr>
                <w:rFonts w:ascii="Arial" w:hAnsi="Arial" w:cs="Arial"/>
                <w:sz w:val="20"/>
                <w:szCs w:val="20"/>
              </w:rPr>
              <w:t>39</w:t>
            </w:r>
          </w:p>
        </w:tc>
        <w:tc>
          <w:tcPr>
            <w:tcW w:w="1688" w:type="dxa"/>
            <w:tcBorders>
              <w:top w:val="nil"/>
              <w:left w:val="nil"/>
              <w:bottom w:val="nil"/>
            </w:tcBorders>
            <w:vAlign w:val="center"/>
          </w:tcPr>
          <w:p w14:paraId="129EC259" w14:textId="07C67729" w:rsidR="000038AF" w:rsidRPr="00341EB8" w:rsidRDefault="00246DC1" w:rsidP="00F843A9">
            <w:pPr>
              <w:jc w:val="center"/>
              <w:rPr>
                <w:rFonts w:ascii="Arial" w:hAnsi="Arial" w:cs="Arial"/>
                <w:sz w:val="20"/>
                <w:szCs w:val="20"/>
              </w:rPr>
            </w:pPr>
            <w:r w:rsidRPr="00341EB8">
              <w:rPr>
                <w:rFonts w:ascii="Arial" w:hAnsi="Arial" w:cs="Arial"/>
                <w:sz w:val="20"/>
                <w:szCs w:val="20"/>
              </w:rPr>
              <w:t>&lt; 0.001</w:t>
            </w:r>
          </w:p>
        </w:tc>
      </w:tr>
      <w:tr w:rsidR="00341EB8" w14:paraId="5555B83A" w14:textId="77777777" w:rsidTr="00341EB8">
        <w:trPr>
          <w:trHeight w:val="576"/>
        </w:trPr>
        <w:tc>
          <w:tcPr>
            <w:tcW w:w="1980" w:type="dxa"/>
            <w:tcBorders>
              <w:top w:val="nil"/>
              <w:left w:val="single" w:sz="4" w:space="0" w:color="auto"/>
              <w:bottom w:val="nil"/>
              <w:right w:val="nil"/>
            </w:tcBorders>
            <w:vAlign w:val="center"/>
            <w:hideMark/>
          </w:tcPr>
          <w:p w14:paraId="0D94402C" w14:textId="5AED912F" w:rsidR="00341EB8" w:rsidRPr="00341EB8" w:rsidRDefault="00341EB8" w:rsidP="00851B70">
            <w:pP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2160" w:type="dxa"/>
            <w:tcBorders>
              <w:top w:val="nil"/>
              <w:left w:val="nil"/>
              <w:bottom w:val="nil"/>
              <w:right w:val="nil"/>
            </w:tcBorders>
            <w:vAlign w:val="center"/>
            <w:hideMark/>
          </w:tcPr>
          <w:p w14:paraId="0B6E8911"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14.08 ± 4.19</w:t>
            </w:r>
          </w:p>
        </w:tc>
        <w:tc>
          <w:tcPr>
            <w:tcW w:w="1740" w:type="dxa"/>
            <w:tcBorders>
              <w:top w:val="nil"/>
              <w:left w:val="nil"/>
              <w:bottom w:val="nil"/>
              <w:right w:val="nil"/>
            </w:tcBorders>
            <w:vAlign w:val="center"/>
          </w:tcPr>
          <w:p w14:paraId="2A8D03AE"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13.44 ± 4.24</w:t>
            </w:r>
          </w:p>
        </w:tc>
        <w:tc>
          <w:tcPr>
            <w:tcW w:w="1860" w:type="dxa"/>
            <w:tcBorders>
              <w:top w:val="nil"/>
              <w:left w:val="nil"/>
              <w:bottom w:val="nil"/>
              <w:right w:val="nil"/>
            </w:tcBorders>
            <w:vAlign w:val="center"/>
          </w:tcPr>
          <w:p w14:paraId="7ED2EE04"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13.61 ± 4.23</w:t>
            </w:r>
          </w:p>
        </w:tc>
        <w:tc>
          <w:tcPr>
            <w:tcW w:w="1688" w:type="dxa"/>
            <w:tcBorders>
              <w:top w:val="nil"/>
              <w:left w:val="nil"/>
              <w:bottom w:val="nil"/>
            </w:tcBorders>
            <w:vAlign w:val="center"/>
          </w:tcPr>
          <w:p w14:paraId="7D021E6A"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&lt; 0.001</w:t>
            </w:r>
          </w:p>
        </w:tc>
      </w:tr>
      <w:tr w:rsidR="00341EB8" w14:paraId="0566A2F3" w14:textId="77777777" w:rsidTr="00341EB8">
        <w:trPr>
          <w:trHeight w:val="576"/>
        </w:trPr>
        <w:tc>
          <w:tcPr>
            <w:tcW w:w="1980" w:type="dxa"/>
            <w:tcBorders>
              <w:top w:val="nil"/>
              <w:left w:val="single" w:sz="4" w:space="0" w:color="auto"/>
              <w:bottom w:val="nil"/>
              <w:right w:val="nil"/>
            </w:tcBorders>
            <w:vAlign w:val="center"/>
            <w:hideMark/>
          </w:tcPr>
          <w:p w14:paraId="54895C51" w14:textId="5E4E1EBD" w:rsidR="00341EB8" w:rsidRPr="00341EB8" w:rsidRDefault="00341EB8" w:rsidP="00851B70">
            <w:pP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2160" w:type="dxa"/>
            <w:tcBorders>
              <w:top w:val="nil"/>
              <w:left w:val="nil"/>
              <w:bottom w:val="nil"/>
              <w:right w:val="nil"/>
            </w:tcBorders>
            <w:vAlign w:val="center"/>
            <w:hideMark/>
          </w:tcPr>
          <w:p w14:paraId="34A761B3"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21.93 ± 6.79</w:t>
            </w:r>
          </w:p>
        </w:tc>
        <w:tc>
          <w:tcPr>
            <w:tcW w:w="1740" w:type="dxa"/>
            <w:tcBorders>
              <w:top w:val="nil"/>
              <w:left w:val="nil"/>
              <w:bottom w:val="nil"/>
              <w:right w:val="nil"/>
            </w:tcBorders>
            <w:vAlign w:val="center"/>
          </w:tcPr>
          <w:p w14:paraId="145BD471"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21.02 ± 7.06</w:t>
            </w:r>
          </w:p>
        </w:tc>
        <w:tc>
          <w:tcPr>
            <w:tcW w:w="1860" w:type="dxa"/>
            <w:tcBorders>
              <w:top w:val="nil"/>
              <w:left w:val="nil"/>
              <w:bottom w:val="nil"/>
              <w:right w:val="nil"/>
            </w:tcBorders>
            <w:vAlign w:val="center"/>
          </w:tcPr>
          <w:p w14:paraId="21F1A04F"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21.27 ± 6.70</w:t>
            </w:r>
          </w:p>
        </w:tc>
        <w:tc>
          <w:tcPr>
            <w:tcW w:w="1688" w:type="dxa"/>
            <w:tcBorders>
              <w:top w:val="nil"/>
              <w:left w:val="nil"/>
              <w:bottom w:val="nil"/>
            </w:tcBorders>
            <w:vAlign w:val="center"/>
          </w:tcPr>
          <w:p w14:paraId="4D9FC573" w14:textId="77777777" w:rsidR="00341EB8" w:rsidRPr="00341EB8" w:rsidRDefault="00341EB8" w:rsidP="00851B70">
            <w:pPr>
              <w:jc w:val="center"/>
              <w:rPr>
                <w:rFonts w:ascii="Arial" w:hAnsi="Arial" w:cs="Arial"/>
                <w:sz w:val="20"/>
                <w:szCs w:val="20"/>
              </w:rPr>
            </w:pPr>
            <w:r w:rsidRPr="00341EB8">
              <w:rPr>
                <w:rFonts w:ascii="Arial" w:hAnsi="Arial" w:cs="Arial"/>
                <w:sz w:val="20"/>
                <w:szCs w:val="20"/>
              </w:rPr>
              <w:t>0.001</w:t>
            </w:r>
          </w:p>
        </w:tc>
      </w:tr>
      <w:tr w:rsidR="000038AF" w14:paraId="57A2E33D" w14:textId="77777777" w:rsidTr="00341EB8">
        <w:trPr>
          <w:trHeight w:val="576"/>
        </w:trPr>
        <w:tc>
          <w:tcPr>
            <w:tcW w:w="1980" w:type="dxa"/>
            <w:tcBorders>
              <w:top w:val="nil"/>
              <w:left w:val="single" w:sz="4" w:space="0" w:color="auto"/>
              <w:bottom w:val="single" w:sz="4" w:space="0" w:color="auto"/>
              <w:right w:val="nil"/>
            </w:tcBorders>
            <w:vAlign w:val="center"/>
            <w:hideMark/>
          </w:tcPr>
          <w:p w14:paraId="5D9B4ED7" w14:textId="5448FF40" w:rsidR="000038AF" w:rsidRPr="00341EB8" w:rsidRDefault="000038AF">
            <w:pP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00341EB8"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2160" w:type="dxa"/>
            <w:tcBorders>
              <w:top w:val="nil"/>
              <w:left w:val="nil"/>
              <w:bottom w:val="single" w:sz="4" w:space="0" w:color="auto"/>
              <w:right w:val="nil"/>
            </w:tcBorders>
            <w:vAlign w:val="center"/>
            <w:hideMark/>
          </w:tcPr>
          <w:p w14:paraId="2A2C669A" w14:textId="22478DAB" w:rsidR="000038AF" w:rsidRPr="00341EB8" w:rsidRDefault="000A7DE7">
            <w:pPr>
              <w:jc w:val="center"/>
              <w:rPr>
                <w:rFonts w:ascii="Arial" w:hAnsi="Arial" w:cs="Arial"/>
                <w:sz w:val="20"/>
                <w:szCs w:val="20"/>
              </w:rPr>
            </w:pPr>
            <w:r w:rsidRPr="00341EB8">
              <w:rPr>
                <w:rFonts w:ascii="Arial" w:hAnsi="Arial" w:cs="Arial"/>
                <w:sz w:val="20"/>
                <w:szCs w:val="20"/>
              </w:rPr>
              <w:t>39.12 ± 2.28</w:t>
            </w:r>
          </w:p>
        </w:tc>
        <w:tc>
          <w:tcPr>
            <w:tcW w:w="1740" w:type="dxa"/>
            <w:tcBorders>
              <w:top w:val="nil"/>
              <w:left w:val="nil"/>
              <w:bottom w:val="single" w:sz="4" w:space="0" w:color="auto"/>
              <w:right w:val="nil"/>
            </w:tcBorders>
            <w:vAlign w:val="center"/>
          </w:tcPr>
          <w:p w14:paraId="0468D9EC" w14:textId="50650908" w:rsidR="000038AF" w:rsidRPr="00341EB8" w:rsidRDefault="000A7DE7">
            <w:pPr>
              <w:jc w:val="center"/>
              <w:rPr>
                <w:rFonts w:ascii="Arial" w:hAnsi="Arial" w:cs="Arial"/>
                <w:sz w:val="20"/>
                <w:szCs w:val="20"/>
              </w:rPr>
            </w:pPr>
            <w:r w:rsidRPr="00341EB8">
              <w:rPr>
                <w:rFonts w:ascii="Arial" w:hAnsi="Arial" w:cs="Arial"/>
                <w:sz w:val="20"/>
                <w:szCs w:val="20"/>
              </w:rPr>
              <w:t>39.13 ± 2.32</w:t>
            </w:r>
          </w:p>
        </w:tc>
        <w:tc>
          <w:tcPr>
            <w:tcW w:w="1860" w:type="dxa"/>
            <w:tcBorders>
              <w:top w:val="nil"/>
              <w:left w:val="nil"/>
              <w:bottom w:val="single" w:sz="4" w:space="0" w:color="auto"/>
              <w:right w:val="nil"/>
            </w:tcBorders>
            <w:vAlign w:val="center"/>
          </w:tcPr>
          <w:p w14:paraId="18C0D0BC" w14:textId="18276671" w:rsidR="000038AF" w:rsidRPr="00341EB8" w:rsidRDefault="000038AF" w:rsidP="00753BBD">
            <w:pPr>
              <w:jc w:val="center"/>
              <w:rPr>
                <w:rFonts w:ascii="Arial" w:hAnsi="Arial" w:cs="Arial"/>
                <w:sz w:val="20"/>
                <w:szCs w:val="20"/>
              </w:rPr>
            </w:pPr>
            <w:r w:rsidRPr="00341EB8">
              <w:rPr>
                <w:rFonts w:ascii="Arial" w:hAnsi="Arial" w:cs="Arial"/>
                <w:sz w:val="20"/>
                <w:szCs w:val="20"/>
              </w:rPr>
              <w:t>39.1</w:t>
            </w:r>
            <w:r w:rsidR="00B276CB" w:rsidRPr="00341EB8">
              <w:rPr>
                <w:rFonts w:ascii="Arial" w:hAnsi="Arial" w:cs="Arial"/>
                <w:sz w:val="20"/>
                <w:szCs w:val="20"/>
              </w:rPr>
              <w:t>3</w:t>
            </w:r>
            <w:r w:rsidRPr="00341EB8">
              <w:rPr>
                <w:rFonts w:ascii="Arial" w:hAnsi="Arial" w:cs="Arial"/>
                <w:sz w:val="20"/>
                <w:szCs w:val="20"/>
              </w:rPr>
              <w:t xml:space="preserve"> ± 2.3</w:t>
            </w:r>
            <w:r w:rsidR="00B276CB" w:rsidRPr="00341EB8">
              <w:rPr>
                <w:rFonts w:ascii="Arial" w:hAnsi="Arial" w:cs="Arial"/>
                <w:sz w:val="20"/>
                <w:szCs w:val="20"/>
              </w:rPr>
              <w:t>1</w:t>
            </w:r>
          </w:p>
        </w:tc>
        <w:tc>
          <w:tcPr>
            <w:tcW w:w="1688" w:type="dxa"/>
            <w:tcBorders>
              <w:top w:val="nil"/>
              <w:left w:val="nil"/>
              <w:bottom w:val="single" w:sz="4" w:space="0" w:color="auto"/>
            </w:tcBorders>
            <w:vAlign w:val="center"/>
          </w:tcPr>
          <w:p w14:paraId="4AC73757" w14:textId="4FAAF74D" w:rsidR="000038AF" w:rsidRPr="00341EB8" w:rsidRDefault="00574B50" w:rsidP="00F843A9">
            <w:pPr>
              <w:jc w:val="center"/>
              <w:rPr>
                <w:rFonts w:ascii="Arial" w:hAnsi="Arial" w:cs="Arial"/>
                <w:sz w:val="20"/>
                <w:szCs w:val="20"/>
              </w:rPr>
            </w:pPr>
            <w:r w:rsidRPr="00341EB8">
              <w:rPr>
                <w:rFonts w:ascii="Arial" w:hAnsi="Arial" w:cs="Arial"/>
                <w:sz w:val="20"/>
                <w:szCs w:val="20"/>
              </w:rPr>
              <w:t>0.918</w:t>
            </w:r>
          </w:p>
        </w:tc>
      </w:tr>
    </w:tbl>
    <w:p w14:paraId="521C172E" w14:textId="1ECA2AC2" w:rsidR="00232D72" w:rsidRDefault="00ED1223" w:rsidP="00E83EB7">
      <w:pPr>
        <w:spacing w:before="240" w:line="480" w:lineRule="auto"/>
        <w:ind w:left="-86" w:right="43"/>
        <w:jc w:val="both"/>
        <w:rPr>
          <w:rFonts w:ascii="Arial" w:hAnsi="Arial" w:cs="Arial"/>
          <w:sz w:val="20"/>
          <w:szCs w:val="20"/>
        </w:rPr>
      </w:pPr>
      <w:r w:rsidRPr="00434F06">
        <w:rPr>
          <w:rFonts w:ascii="Arial" w:eastAsia="Calibri" w:hAnsi="Arial" w:cs="Arial"/>
          <w:sz w:val="20"/>
          <w:szCs w:val="20"/>
        </w:rPr>
        <w:t xml:space="preserve">Hyposmia or anosmia: odor identification score &lt; 10; normosmia: odor identification score ≥ 10; </w:t>
      </w:r>
      <w:r w:rsidR="00313F1F" w:rsidRPr="00C722A5">
        <w:rPr>
          <w:rFonts w:ascii="Arial" w:hAnsi="Arial" w:cs="Arial"/>
          <w:sz w:val="20"/>
          <w:szCs w:val="20"/>
        </w:rPr>
        <w:t xml:space="preserve">SD = </w:t>
      </w:r>
      <w:r w:rsidR="00E8132C" w:rsidRPr="00C722A5">
        <w:rPr>
          <w:rFonts w:ascii="Arial" w:hAnsi="Arial" w:cs="Arial"/>
          <w:sz w:val="20"/>
          <w:szCs w:val="20"/>
        </w:rPr>
        <w:t>s</w:t>
      </w:r>
      <w:r w:rsidR="00313F1F" w:rsidRPr="00C722A5">
        <w:rPr>
          <w:rFonts w:ascii="Arial" w:hAnsi="Arial" w:cs="Arial"/>
          <w:sz w:val="20"/>
          <w:szCs w:val="20"/>
        </w:rPr>
        <w:t xml:space="preserve">tandard </w:t>
      </w:r>
      <w:r w:rsidR="00E8132C" w:rsidRPr="00C722A5">
        <w:rPr>
          <w:rFonts w:ascii="Arial" w:hAnsi="Arial" w:cs="Arial"/>
          <w:sz w:val="20"/>
          <w:szCs w:val="20"/>
        </w:rPr>
        <w:t>d</w:t>
      </w:r>
      <w:r w:rsidR="00313F1F" w:rsidRPr="00C722A5">
        <w:rPr>
          <w:rFonts w:ascii="Arial" w:hAnsi="Arial" w:cs="Arial"/>
          <w:sz w:val="20"/>
          <w:szCs w:val="20"/>
        </w:rPr>
        <w:t xml:space="preserve">eviation; IQR = </w:t>
      </w:r>
      <w:r w:rsidR="00E8132C" w:rsidRPr="00C722A5">
        <w:rPr>
          <w:rFonts w:ascii="Arial" w:hAnsi="Arial" w:cs="Arial"/>
          <w:sz w:val="20"/>
          <w:szCs w:val="20"/>
        </w:rPr>
        <w:t>i</w:t>
      </w:r>
      <w:r w:rsidR="00313F1F" w:rsidRPr="00C722A5">
        <w:rPr>
          <w:rFonts w:ascii="Arial" w:hAnsi="Arial" w:cs="Arial"/>
          <w:sz w:val="20"/>
          <w:szCs w:val="20"/>
        </w:rPr>
        <w:t xml:space="preserve">nterquartile </w:t>
      </w:r>
      <w:r w:rsidR="00E8132C" w:rsidRPr="00C722A5">
        <w:rPr>
          <w:rFonts w:ascii="Arial" w:hAnsi="Arial" w:cs="Arial"/>
          <w:sz w:val="20"/>
          <w:szCs w:val="20"/>
        </w:rPr>
        <w:t>r</w:t>
      </w:r>
      <w:r w:rsidR="00313F1F" w:rsidRPr="00C722A5">
        <w:rPr>
          <w:rFonts w:ascii="Arial" w:hAnsi="Arial" w:cs="Arial"/>
          <w:sz w:val="20"/>
          <w:szCs w:val="20"/>
        </w:rPr>
        <w:t xml:space="preserve">ange; </w:t>
      </w:r>
      <w:r w:rsidR="009663E2" w:rsidRPr="00C722A5">
        <w:rPr>
          <w:rFonts w:ascii="Arial" w:hAnsi="Arial" w:cs="Arial"/>
          <w:sz w:val="20"/>
          <w:szCs w:val="20"/>
        </w:rPr>
        <w:t>PNC = particle number concentration</w:t>
      </w:r>
      <w:r w:rsidR="0040159E">
        <w:rPr>
          <w:rFonts w:ascii="Arial" w:hAnsi="Arial" w:cs="Arial"/>
          <w:sz w:val="20"/>
          <w:szCs w:val="20"/>
        </w:rPr>
        <w:t>;</w:t>
      </w:r>
      <w:r w:rsidR="009663E2" w:rsidRPr="00C722A5">
        <w:rPr>
          <w:rFonts w:ascii="Arial" w:hAnsi="Arial" w:cs="Arial"/>
          <w:sz w:val="20"/>
          <w:szCs w:val="20"/>
        </w:rPr>
        <w:t xml:space="preserve"> </w:t>
      </w:r>
      <w:r w:rsidR="00313F1F" w:rsidRPr="00C722A5">
        <w:rPr>
          <w:rFonts w:ascii="Arial" w:hAnsi="Arial" w:cs="Arial"/>
          <w:sz w:val="20"/>
          <w:szCs w:val="20"/>
        </w:rPr>
        <w:t>PM</w:t>
      </w:r>
      <w:r w:rsidR="00313F1F" w:rsidRPr="00C722A5">
        <w:rPr>
          <w:rFonts w:ascii="Arial" w:hAnsi="Arial" w:cs="Arial"/>
          <w:sz w:val="20"/>
          <w:szCs w:val="20"/>
          <w:vertAlign w:val="subscript"/>
        </w:rPr>
        <w:t>2.5</w:t>
      </w:r>
      <w:r w:rsidR="00313F1F" w:rsidRPr="00C722A5">
        <w:rPr>
          <w:rFonts w:ascii="Arial" w:hAnsi="Arial" w:cs="Arial"/>
          <w:sz w:val="20"/>
          <w:szCs w:val="20"/>
        </w:rPr>
        <w:t xml:space="preserve"> = </w:t>
      </w:r>
      <w:r w:rsidR="0062207D" w:rsidRPr="00C722A5">
        <w:rPr>
          <w:rFonts w:ascii="Arial" w:hAnsi="Arial" w:cs="Arial"/>
          <w:sz w:val="20"/>
          <w:szCs w:val="20"/>
        </w:rPr>
        <w:t>particulate matter</w:t>
      </w:r>
      <w:r w:rsidR="0060727C" w:rsidRPr="00C722A5">
        <w:rPr>
          <w:rFonts w:ascii="Arial" w:hAnsi="Arial" w:cs="Arial"/>
          <w:sz w:val="20"/>
          <w:szCs w:val="20"/>
        </w:rPr>
        <w:t xml:space="preserve"> (PM)</w:t>
      </w:r>
      <w:r w:rsidR="0062207D" w:rsidRPr="00C722A5">
        <w:rPr>
          <w:rFonts w:ascii="Arial" w:hAnsi="Arial" w:cs="Arial"/>
          <w:sz w:val="20"/>
          <w:szCs w:val="20"/>
        </w:rPr>
        <w:t xml:space="preserve"> with an aerodynamic diameter less than </w:t>
      </w:r>
      <w:r w:rsidR="00F55766">
        <w:rPr>
          <w:rFonts w:ascii="Arial" w:hAnsi="Arial" w:cs="Arial"/>
          <w:sz w:val="20"/>
          <w:szCs w:val="20"/>
        </w:rPr>
        <w:t>2.5</w:t>
      </w:r>
      <w:r w:rsidR="0062207D" w:rsidRPr="00C722A5">
        <w:rPr>
          <w:rFonts w:ascii="Arial" w:hAnsi="Arial" w:cs="Arial"/>
          <w:sz w:val="20"/>
          <w:szCs w:val="20"/>
        </w:rPr>
        <w:t xml:space="preserve"> μm</w:t>
      </w:r>
      <w:r w:rsidR="0040159E">
        <w:rPr>
          <w:rFonts w:ascii="Arial" w:hAnsi="Arial" w:cs="Arial"/>
          <w:sz w:val="20"/>
          <w:szCs w:val="20"/>
        </w:rPr>
        <w:t>;</w:t>
      </w:r>
      <w:r w:rsidR="00313F1F" w:rsidRPr="00C722A5">
        <w:rPr>
          <w:rFonts w:ascii="Arial" w:hAnsi="Arial" w:cs="Arial"/>
          <w:sz w:val="20"/>
          <w:szCs w:val="20"/>
        </w:rPr>
        <w:t xml:space="preserve"> </w:t>
      </w:r>
      <w:r w:rsidR="00EB6119" w:rsidRPr="00C722A5">
        <w:rPr>
          <w:rFonts w:ascii="Arial" w:hAnsi="Arial" w:cs="Arial"/>
          <w:sz w:val="20"/>
          <w:szCs w:val="20"/>
        </w:rPr>
        <w:t>PM</w:t>
      </w:r>
      <w:r w:rsidR="00EB6119" w:rsidRPr="00C722A5">
        <w:rPr>
          <w:rFonts w:ascii="Arial" w:hAnsi="Arial" w:cs="Arial"/>
          <w:sz w:val="20"/>
          <w:szCs w:val="20"/>
          <w:vertAlign w:val="subscript"/>
        </w:rPr>
        <w:t>2.5abs</w:t>
      </w:r>
      <w:r w:rsidR="00EB6119" w:rsidRPr="00C722A5">
        <w:rPr>
          <w:rFonts w:ascii="Arial" w:hAnsi="Arial" w:cs="Arial"/>
          <w:sz w:val="20"/>
          <w:szCs w:val="20"/>
        </w:rPr>
        <w:t xml:space="preserve"> = PM</w:t>
      </w:r>
      <w:r w:rsidR="00EB6119" w:rsidRPr="00C722A5">
        <w:rPr>
          <w:rFonts w:ascii="Arial" w:hAnsi="Arial" w:cs="Arial"/>
          <w:sz w:val="20"/>
          <w:szCs w:val="20"/>
          <w:vertAlign w:val="subscript"/>
        </w:rPr>
        <w:t>2.5</w:t>
      </w:r>
      <w:r w:rsidR="00EB6119" w:rsidRPr="00C722A5">
        <w:rPr>
          <w:rFonts w:ascii="Arial" w:hAnsi="Arial" w:cs="Arial"/>
          <w:sz w:val="20"/>
          <w:szCs w:val="20"/>
        </w:rPr>
        <w:t xml:space="preserve"> absorbance</w:t>
      </w:r>
      <w:r w:rsidR="0040159E">
        <w:rPr>
          <w:rFonts w:ascii="Arial" w:hAnsi="Arial" w:cs="Arial"/>
          <w:sz w:val="20"/>
          <w:szCs w:val="20"/>
        </w:rPr>
        <w:t>;</w:t>
      </w:r>
      <w:r w:rsidR="00EB6119" w:rsidRPr="00C722A5">
        <w:rPr>
          <w:rFonts w:ascii="Arial" w:hAnsi="Arial" w:cs="Arial"/>
          <w:sz w:val="20"/>
          <w:szCs w:val="20"/>
        </w:rPr>
        <w:t xml:space="preserve"> PM</w:t>
      </w:r>
      <w:r w:rsidR="00EB6119" w:rsidRPr="00C722A5">
        <w:rPr>
          <w:rFonts w:ascii="Arial" w:hAnsi="Arial" w:cs="Arial"/>
          <w:sz w:val="20"/>
          <w:szCs w:val="20"/>
          <w:vertAlign w:val="subscript"/>
        </w:rPr>
        <w:t>coarse</w:t>
      </w:r>
      <w:r w:rsidR="00EB6119" w:rsidRPr="00C722A5">
        <w:rPr>
          <w:rFonts w:ascii="Arial" w:hAnsi="Arial" w:cs="Arial"/>
          <w:sz w:val="20"/>
          <w:szCs w:val="20"/>
        </w:rPr>
        <w:t xml:space="preserve"> = PM between 2.5 and 10 μm</w:t>
      </w:r>
      <w:r w:rsidR="0040159E">
        <w:rPr>
          <w:rFonts w:ascii="Arial" w:hAnsi="Arial" w:cs="Arial"/>
          <w:sz w:val="20"/>
          <w:szCs w:val="20"/>
        </w:rPr>
        <w:t>;</w:t>
      </w:r>
      <w:r w:rsidR="00EB6119" w:rsidRPr="00C722A5">
        <w:rPr>
          <w:rFonts w:ascii="Arial" w:hAnsi="Arial" w:cs="Arial"/>
          <w:sz w:val="20"/>
          <w:szCs w:val="20"/>
        </w:rPr>
        <w:t xml:space="preserve"> </w:t>
      </w:r>
      <w:r w:rsidR="00313F1F" w:rsidRPr="00C722A5">
        <w:rPr>
          <w:rFonts w:ascii="Arial" w:hAnsi="Arial" w:cs="Arial"/>
          <w:sz w:val="20"/>
          <w:szCs w:val="20"/>
        </w:rPr>
        <w:t>PM</w:t>
      </w:r>
      <w:r w:rsidR="00313F1F" w:rsidRPr="00C722A5">
        <w:rPr>
          <w:rFonts w:ascii="Arial" w:hAnsi="Arial" w:cs="Arial"/>
          <w:sz w:val="20"/>
          <w:szCs w:val="20"/>
          <w:vertAlign w:val="subscript"/>
        </w:rPr>
        <w:t>10</w:t>
      </w:r>
      <w:r w:rsidR="00313F1F" w:rsidRPr="00C722A5">
        <w:rPr>
          <w:rFonts w:ascii="Arial" w:hAnsi="Arial" w:cs="Arial"/>
          <w:sz w:val="20"/>
          <w:szCs w:val="20"/>
        </w:rPr>
        <w:t xml:space="preserve"> = </w:t>
      </w:r>
      <w:r w:rsidR="0060727C" w:rsidRPr="00C722A5">
        <w:rPr>
          <w:rFonts w:ascii="Arial" w:hAnsi="Arial" w:cs="Arial"/>
          <w:sz w:val="20"/>
          <w:szCs w:val="20"/>
        </w:rPr>
        <w:t>PM</w:t>
      </w:r>
      <w:r w:rsidR="0062207D" w:rsidRPr="00C722A5">
        <w:rPr>
          <w:rFonts w:ascii="Arial" w:hAnsi="Arial" w:cs="Arial"/>
          <w:sz w:val="20"/>
          <w:szCs w:val="20"/>
        </w:rPr>
        <w:t xml:space="preserve"> with an aerodynamic diameter less than 10 μm</w:t>
      </w:r>
      <w:r w:rsidR="0040159E">
        <w:rPr>
          <w:rFonts w:ascii="Arial" w:hAnsi="Arial" w:cs="Arial"/>
          <w:sz w:val="20"/>
          <w:szCs w:val="20"/>
        </w:rPr>
        <w:t>;</w:t>
      </w:r>
      <w:r w:rsidR="00313F1F" w:rsidRPr="00C722A5">
        <w:rPr>
          <w:rFonts w:ascii="Arial" w:hAnsi="Arial" w:cs="Arial"/>
          <w:sz w:val="20"/>
          <w:szCs w:val="20"/>
        </w:rPr>
        <w:t xml:space="preserve"> </w:t>
      </w:r>
      <w:r w:rsidR="00EB6119" w:rsidRPr="00C722A5">
        <w:rPr>
          <w:rFonts w:ascii="Arial" w:hAnsi="Arial" w:cs="Arial"/>
          <w:sz w:val="20"/>
          <w:szCs w:val="20"/>
        </w:rPr>
        <w:t>NO</w:t>
      </w:r>
      <w:r w:rsidR="00EB6119" w:rsidRPr="00C722A5">
        <w:rPr>
          <w:rFonts w:ascii="Arial" w:hAnsi="Arial" w:cs="Arial"/>
          <w:sz w:val="20"/>
          <w:szCs w:val="20"/>
          <w:vertAlign w:val="subscript"/>
        </w:rPr>
        <w:t>2</w:t>
      </w:r>
      <w:r w:rsidR="00EB6119" w:rsidRPr="00C722A5">
        <w:rPr>
          <w:rFonts w:ascii="Arial" w:hAnsi="Arial" w:cs="Arial"/>
          <w:sz w:val="20"/>
          <w:szCs w:val="20"/>
        </w:rPr>
        <w:t xml:space="preserve"> = nitrogen dioxide</w:t>
      </w:r>
      <w:r w:rsidR="0040159E">
        <w:rPr>
          <w:rFonts w:ascii="Arial" w:hAnsi="Arial" w:cs="Arial"/>
          <w:sz w:val="20"/>
          <w:szCs w:val="20"/>
        </w:rPr>
        <w:t>;</w:t>
      </w:r>
      <w:r w:rsidR="00EB6119" w:rsidRPr="00C722A5">
        <w:rPr>
          <w:rFonts w:ascii="Arial" w:hAnsi="Arial" w:cs="Arial"/>
          <w:sz w:val="20"/>
          <w:szCs w:val="20"/>
        </w:rPr>
        <w:t xml:space="preserve"> NO</w:t>
      </w:r>
      <w:r w:rsidR="00EB6119" w:rsidRPr="00C722A5">
        <w:rPr>
          <w:rFonts w:ascii="Arial" w:hAnsi="Arial" w:cs="Arial"/>
          <w:sz w:val="20"/>
          <w:szCs w:val="20"/>
          <w:vertAlign w:val="subscript"/>
        </w:rPr>
        <w:t>x</w:t>
      </w:r>
      <w:r w:rsidR="00EB6119" w:rsidRPr="00C722A5">
        <w:rPr>
          <w:rFonts w:ascii="Arial" w:hAnsi="Arial" w:cs="Arial"/>
          <w:sz w:val="20"/>
          <w:szCs w:val="20"/>
        </w:rPr>
        <w:t xml:space="preserve"> = nitrogen oxides</w:t>
      </w:r>
      <w:r w:rsidR="0040159E">
        <w:rPr>
          <w:rFonts w:ascii="Arial" w:hAnsi="Arial" w:cs="Arial"/>
          <w:sz w:val="20"/>
          <w:szCs w:val="20"/>
        </w:rPr>
        <w:t>;</w:t>
      </w:r>
      <w:r w:rsidR="00EB6119" w:rsidRPr="00C722A5">
        <w:rPr>
          <w:rFonts w:ascii="Arial" w:hAnsi="Arial" w:cs="Arial"/>
          <w:sz w:val="20"/>
          <w:szCs w:val="20"/>
        </w:rPr>
        <w:t xml:space="preserve"> </w:t>
      </w:r>
      <w:r w:rsidR="00313F1F" w:rsidRPr="00C722A5">
        <w:rPr>
          <w:rFonts w:ascii="Arial" w:hAnsi="Arial" w:cs="Arial"/>
          <w:sz w:val="20"/>
          <w:szCs w:val="20"/>
        </w:rPr>
        <w:t>O</w:t>
      </w:r>
      <w:r w:rsidR="00313F1F" w:rsidRPr="00C722A5">
        <w:rPr>
          <w:rFonts w:ascii="Arial" w:hAnsi="Arial" w:cs="Arial"/>
          <w:sz w:val="20"/>
          <w:szCs w:val="20"/>
          <w:vertAlign w:val="subscript"/>
        </w:rPr>
        <w:t>3</w:t>
      </w:r>
      <w:r w:rsidR="00313F1F" w:rsidRPr="00C722A5">
        <w:rPr>
          <w:rFonts w:ascii="Arial" w:hAnsi="Arial" w:cs="Arial"/>
          <w:sz w:val="20"/>
          <w:szCs w:val="20"/>
        </w:rPr>
        <w:t xml:space="preserve"> = </w:t>
      </w:r>
      <w:r w:rsidR="00B9537A" w:rsidRPr="00C722A5">
        <w:rPr>
          <w:rFonts w:ascii="Arial" w:hAnsi="Arial" w:cs="Arial"/>
          <w:sz w:val="20"/>
          <w:szCs w:val="20"/>
        </w:rPr>
        <w:t>o</w:t>
      </w:r>
      <w:r w:rsidR="00313F1F" w:rsidRPr="00C722A5">
        <w:rPr>
          <w:rFonts w:ascii="Arial" w:hAnsi="Arial" w:cs="Arial"/>
          <w:sz w:val="20"/>
          <w:szCs w:val="20"/>
        </w:rPr>
        <w:t>zone</w:t>
      </w:r>
      <w:r w:rsidR="008A3169">
        <w:rPr>
          <w:rFonts w:ascii="Arial" w:hAnsi="Arial" w:cs="Arial"/>
          <w:sz w:val="20"/>
          <w:szCs w:val="20"/>
        </w:rPr>
        <w:t>;</w:t>
      </w:r>
      <w:r w:rsidR="0095291B">
        <w:rPr>
          <w:rFonts w:ascii="Arial" w:hAnsi="Arial" w:cs="Arial"/>
          <w:sz w:val="20"/>
          <w:szCs w:val="20"/>
        </w:rPr>
        <w:t xml:space="preserve"> </w:t>
      </w:r>
      <w:r w:rsidR="0095291B" w:rsidRPr="0095291B">
        <w:rPr>
          <w:rFonts w:ascii="Arial" w:hAnsi="Arial" w:cs="Arial"/>
          <w:sz w:val="20"/>
          <w:szCs w:val="20"/>
        </w:rPr>
        <w:t>Differences between normosmic versus hyposmic or anosmic were quantified by two-sample t-test or Wilcoxon test, if not normally distributed</w:t>
      </w:r>
      <w:r w:rsidR="008A3169">
        <w:rPr>
          <w:rFonts w:ascii="Arial" w:hAnsi="Arial" w:cs="Arial"/>
          <w:sz w:val="20"/>
          <w:szCs w:val="20"/>
        </w:rPr>
        <w:t>.</w:t>
      </w:r>
    </w:p>
    <w:p w14:paraId="5E276FCD" w14:textId="77777777" w:rsidR="00232D72" w:rsidRDefault="00232D72">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FE3C45" w14:paraId="4060FCC0" w14:textId="77777777" w:rsidTr="000733A0">
        <w:tc>
          <w:tcPr>
            <w:tcW w:w="9351" w:type="dxa"/>
            <w:gridSpan w:val="5"/>
          </w:tcPr>
          <w:p w14:paraId="5A6A703F" w14:textId="64BB7E58" w:rsidR="00FE3C45" w:rsidRDefault="00E822C7" w:rsidP="00E83EB7">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4</w:t>
            </w:r>
            <w:r w:rsidRPr="00E822C7">
              <w:rPr>
                <w:rFonts w:ascii="Arial" w:hAnsi="Arial" w:cs="Arial"/>
                <w:sz w:val="20"/>
                <w:szCs w:val="20"/>
              </w:rPr>
              <w:t xml:space="preserve">. </w:t>
            </w:r>
            <w:r w:rsidR="00317619">
              <w:rPr>
                <w:rFonts w:ascii="Arial" w:hAnsi="Arial" w:cs="Arial"/>
                <w:sz w:val="20"/>
                <w:szCs w:val="20"/>
              </w:rPr>
              <w:t xml:space="preserve">Main analysis: </w:t>
            </w:r>
            <w:r w:rsidR="00C44F81">
              <w:rPr>
                <w:rFonts w:ascii="Arial" w:hAnsi="Arial" w:cs="Arial"/>
                <w:sz w:val="20"/>
                <w:szCs w:val="20"/>
              </w:rPr>
              <w:t>Odds Ratios and 95% Confidence Interval</w:t>
            </w:r>
            <w:r w:rsidR="00834657">
              <w:rPr>
                <w:rFonts w:ascii="Arial" w:hAnsi="Arial" w:cs="Arial"/>
                <w:sz w:val="20"/>
                <w:szCs w:val="20"/>
              </w:rPr>
              <w:t>s</w:t>
            </w:r>
            <w:r w:rsidR="00C44F81">
              <w:rPr>
                <w:rFonts w:ascii="Arial" w:hAnsi="Arial" w:cs="Arial"/>
                <w:sz w:val="20"/>
                <w:szCs w:val="20"/>
              </w:rPr>
              <w:t xml:space="preserve"> of anosmia or hyposmia</w:t>
            </w:r>
            <w:r w:rsidR="00A9293F">
              <w:rPr>
                <w:rFonts w:ascii="Arial" w:hAnsi="Arial" w:cs="Arial"/>
                <w:sz w:val="20"/>
                <w:szCs w:val="20"/>
              </w:rPr>
              <w:t xml:space="preserve"> (odor identification score &lt; 10)</w:t>
            </w:r>
            <w:r w:rsidR="00C44F81">
              <w:rPr>
                <w:rFonts w:ascii="Arial" w:hAnsi="Arial" w:cs="Arial"/>
                <w:sz w:val="20"/>
                <w:szCs w:val="20"/>
              </w:rPr>
              <w:t xml:space="preserve"> vs. normosmia</w:t>
            </w:r>
            <w:r w:rsidR="001C59F1">
              <w:rPr>
                <w:rFonts w:ascii="Arial" w:hAnsi="Arial" w:cs="Arial"/>
                <w:sz w:val="20"/>
                <w:szCs w:val="20"/>
              </w:rPr>
              <w:t xml:space="preserve"> (odor identification score ≥ 10) </w:t>
            </w:r>
            <w:r w:rsidR="0062185F">
              <w:rPr>
                <w:rFonts w:ascii="Arial" w:hAnsi="Arial" w:cs="Arial"/>
                <w:sz w:val="20"/>
                <w:szCs w:val="20"/>
              </w:rPr>
              <w:t>per interquartile range increase in each air pollutant</w:t>
            </w:r>
            <w:r w:rsidRPr="00E822C7">
              <w:rPr>
                <w:rFonts w:ascii="Arial" w:hAnsi="Arial" w:cs="Arial"/>
                <w:sz w:val="20"/>
                <w:szCs w:val="20"/>
              </w:rPr>
              <w:t>.</w:t>
            </w:r>
          </w:p>
        </w:tc>
      </w:tr>
      <w:tr w:rsidR="008841F7" w14:paraId="49C272E6" w14:textId="77777777" w:rsidTr="00420F5E">
        <w:trPr>
          <w:trHeight w:val="576"/>
        </w:trPr>
        <w:tc>
          <w:tcPr>
            <w:tcW w:w="1879" w:type="dxa"/>
            <w:tcBorders>
              <w:bottom w:val="single" w:sz="4" w:space="0" w:color="auto"/>
              <w:right w:val="nil"/>
            </w:tcBorders>
            <w:vAlign w:val="center"/>
          </w:tcPr>
          <w:p w14:paraId="5D2A8EB2" w14:textId="64877D85" w:rsidR="008841F7" w:rsidRDefault="008841F7" w:rsidP="008841F7">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1BF8D000" w14:textId="3CE753EC" w:rsidR="008841F7" w:rsidRDefault="008841F7" w:rsidP="008841F7">
            <w:pPr>
              <w:spacing w:before="240" w:line="480" w:lineRule="auto"/>
              <w:ind w:right="43"/>
              <w:jc w:val="center"/>
              <w:rPr>
                <w:rFonts w:ascii="Arial" w:hAnsi="Arial" w:cs="Arial"/>
                <w:sz w:val="20"/>
                <w:szCs w:val="20"/>
              </w:rPr>
            </w:pPr>
            <w:r>
              <w:rPr>
                <w:rFonts w:ascii="Arial" w:hAnsi="Arial" w:cs="Arial"/>
                <w:sz w:val="20"/>
                <w:szCs w:val="20"/>
              </w:rPr>
              <w:t>IQR</w:t>
            </w:r>
          </w:p>
        </w:tc>
        <w:tc>
          <w:tcPr>
            <w:tcW w:w="6480" w:type="dxa"/>
            <w:gridSpan w:val="3"/>
            <w:tcBorders>
              <w:left w:val="nil"/>
              <w:bottom w:val="single" w:sz="4" w:space="0" w:color="auto"/>
            </w:tcBorders>
            <w:vAlign w:val="center"/>
          </w:tcPr>
          <w:p w14:paraId="291FF338" w14:textId="4AACC1B9" w:rsidR="008841F7" w:rsidRDefault="008841F7" w:rsidP="008841F7">
            <w:pPr>
              <w:ind w:right="43"/>
              <w:jc w:val="center"/>
              <w:rPr>
                <w:rFonts w:ascii="Arial" w:hAnsi="Arial" w:cs="Arial"/>
                <w:sz w:val="20"/>
                <w:szCs w:val="20"/>
              </w:rPr>
            </w:pPr>
            <w:r>
              <w:rPr>
                <w:rFonts w:ascii="Arial" w:hAnsi="Arial" w:cs="Arial"/>
                <w:sz w:val="20"/>
                <w:szCs w:val="20"/>
              </w:rPr>
              <w:t>OR (95% CI)</w:t>
            </w:r>
          </w:p>
        </w:tc>
      </w:tr>
      <w:tr w:rsidR="008841F7" w14:paraId="36D4E895" w14:textId="77777777" w:rsidTr="00420F5E">
        <w:trPr>
          <w:trHeight w:val="576"/>
        </w:trPr>
        <w:tc>
          <w:tcPr>
            <w:tcW w:w="1879" w:type="dxa"/>
            <w:tcBorders>
              <w:bottom w:val="nil"/>
              <w:right w:val="nil"/>
            </w:tcBorders>
            <w:vAlign w:val="center"/>
          </w:tcPr>
          <w:p w14:paraId="63CD1FC0" w14:textId="05768BBA" w:rsidR="008841F7" w:rsidRDefault="008841F7" w:rsidP="008841F7">
            <w:pPr>
              <w:ind w:right="43"/>
              <w:jc w:val="center"/>
              <w:rPr>
                <w:rFonts w:ascii="Arial" w:hAnsi="Arial" w:cs="Arial"/>
                <w:sz w:val="20"/>
                <w:szCs w:val="20"/>
              </w:rPr>
            </w:pPr>
          </w:p>
        </w:tc>
        <w:tc>
          <w:tcPr>
            <w:tcW w:w="992" w:type="dxa"/>
            <w:tcBorders>
              <w:left w:val="nil"/>
              <w:bottom w:val="nil"/>
              <w:right w:val="nil"/>
            </w:tcBorders>
            <w:vAlign w:val="center"/>
          </w:tcPr>
          <w:p w14:paraId="4F47E5F6" w14:textId="0A4EA0AC" w:rsidR="008841F7" w:rsidRDefault="008841F7" w:rsidP="008841F7">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27593FC1" w14:textId="77777777" w:rsidR="008841F7" w:rsidRDefault="008841F7" w:rsidP="008841F7">
            <w:pPr>
              <w:ind w:right="43"/>
              <w:jc w:val="center"/>
              <w:rPr>
                <w:rFonts w:ascii="Arial" w:hAnsi="Arial" w:cs="Arial"/>
                <w:sz w:val="20"/>
                <w:szCs w:val="20"/>
              </w:rPr>
            </w:pPr>
            <w:r>
              <w:rPr>
                <w:rFonts w:ascii="Arial" w:hAnsi="Arial" w:cs="Arial"/>
                <w:sz w:val="20"/>
                <w:szCs w:val="20"/>
              </w:rPr>
              <w:t>Minimum model</w:t>
            </w:r>
          </w:p>
          <w:p w14:paraId="144DE6B6" w14:textId="5959D39F" w:rsidR="00966215" w:rsidRDefault="00966215" w:rsidP="008841F7">
            <w:pPr>
              <w:ind w:right="43"/>
              <w:jc w:val="center"/>
              <w:rPr>
                <w:rFonts w:ascii="Arial" w:hAnsi="Arial" w:cs="Arial"/>
                <w:sz w:val="20"/>
                <w:szCs w:val="20"/>
              </w:rPr>
            </w:pPr>
            <w:r w:rsidRPr="00A01A91">
              <w:rPr>
                <w:rFonts w:ascii="Arial" w:hAnsi="Arial" w:cs="Arial"/>
                <w:sz w:val="20"/>
                <w:szCs w:val="20"/>
              </w:rPr>
              <w:t>(</w:t>
            </w:r>
            <w:r w:rsidR="008F337A" w:rsidRPr="00A01A91">
              <w:rPr>
                <w:rFonts w:ascii="Arial" w:hAnsi="Arial" w:cs="Arial"/>
                <w:sz w:val="20"/>
                <w:szCs w:val="20"/>
              </w:rPr>
              <w:t>N</w:t>
            </w:r>
            <w:r w:rsidRPr="00A01A91">
              <w:rPr>
                <w:rFonts w:ascii="Arial" w:hAnsi="Arial" w:cs="Arial"/>
                <w:sz w:val="20"/>
                <w:szCs w:val="20"/>
              </w:rPr>
              <w:t xml:space="preserve"> = </w:t>
            </w:r>
            <w:r w:rsidR="00A01A91" w:rsidRPr="00A01A91">
              <w:rPr>
                <w:rFonts w:ascii="Arial" w:hAnsi="Arial" w:cs="Arial"/>
                <w:sz w:val="20"/>
                <w:szCs w:val="20"/>
              </w:rPr>
              <w:t>2,943</w:t>
            </w:r>
            <w:r w:rsidRPr="00A01A91">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3DEA5298" w14:textId="77777777" w:rsidR="008841F7" w:rsidRDefault="008841F7" w:rsidP="008841F7">
            <w:pPr>
              <w:ind w:right="43"/>
              <w:jc w:val="center"/>
              <w:rPr>
                <w:rFonts w:ascii="Arial" w:hAnsi="Arial" w:cs="Arial"/>
                <w:sz w:val="20"/>
                <w:szCs w:val="20"/>
              </w:rPr>
            </w:pPr>
            <w:r>
              <w:rPr>
                <w:rFonts w:ascii="Arial" w:hAnsi="Arial" w:cs="Arial"/>
                <w:sz w:val="20"/>
                <w:szCs w:val="20"/>
              </w:rPr>
              <w:t>Main model</w:t>
            </w:r>
          </w:p>
          <w:p w14:paraId="0B988D84" w14:textId="1DA62C9D" w:rsidR="00966215" w:rsidRDefault="00966215" w:rsidP="008841F7">
            <w:pPr>
              <w:ind w:right="43"/>
              <w:jc w:val="center"/>
              <w:rPr>
                <w:rFonts w:ascii="Arial" w:hAnsi="Arial" w:cs="Arial"/>
                <w:sz w:val="20"/>
                <w:szCs w:val="20"/>
              </w:rPr>
            </w:pPr>
            <w:r w:rsidRPr="00C90F7C">
              <w:rPr>
                <w:rFonts w:ascii="Arial" w:hAnsi="Arial" w:cs="Arial"/>
                <w:sz w:val="20"/>
                <w:szCs w:val="20"/>
              </w:rPr>
              <w:t>(</w:t>
            </w:r>
            <w:r w:rsidR="008F337A" w:rsidRPr="00C90F7C">
              <w:rPr>
                <w:rFonts w:ascii="Arial" w:hAnsi="Arial" w:cs="Arial"/>
                <w:sz w:val="20"/>
                <w:szCs w:val="20"/>
              </w:rPr>
              <w:t>N</w:t>
            </w:r>
            <w:r w:rsidRPr="00C90F7C">
              <w:rPr>
                <w:rFonts w:ascii="Arial" w:hAnsi="Arial" w:cs="Arial"/>
                <w:sz w:val="20"/>
                <w:szCs w:val="20"/>
              </w:rPr>
              <w:t xml:space="preserve"> = </w:t>
            </w:r>
            <w:r w:rsidR="00C90F7C" w:rsidRPr="00C90F7C">
              <w:rPr>
                <w:rFonts w:ascii="Arial" w:hAnsi="Arial" w:cs="Arial"/>
                <w:sz w:val="20"/>
                <w:szCs w:val="20"/>
              </w:rPr>
              <w:t>2,70</w:t>
            </w:r>
            <w:r w:rsidR="0008586C">
              <w:rPr>
                <w:rFonts w:ascii="Arial" w:hAnsi="Arial" w:cs="Arial"/>
                <w:sz w:val="20"/>
                <w:szCs w:val="20"/>
              </w:rPr>
              <w:t>6</w:t>
            </w:r>
            <w:r w:rsidRPr="00C90F7C">
              <w:rPr>
                <w:rFonts w:ascii="Arial" w:hAnsi="Arial" w:cs="Arial"/>
                <w:sz w:val="20"/>
                <w:szCs w:val="20"/>
              </w:rPr>
              <w:t>)</w:t>
            </w:r>
          </w:p>
        </w:tc>
        <w:tc>
          <w:tcPr>
            <w:tcW w:w="2160" w:type="dxa"/>
            <w:tcBorders>
              <w:left w:val="nil"/>
              <w:bottom w:val="single" w:sz="4" w:space="0" w:color="D9D9D9" w:themeColor="background1" w:themeShade="D9"/>
            </w:tcBorders>
            <w:vAlign w:val="center"/>
          </w:tcPr>
          <w:p w14:paraId="0C66EDB1" w14:textId="77777777" w:rsidR="008841F7" w:rsidRDefault="008841F7" w:rsidP="008841F7">
            <w:pPr>
              <w:ind w:right="43"/>
              <w:jc w:val="center"/>
              <w:rPr>
                <w:rFonts w:ascii="Arial" w:hAnsi="Arial" w:cs="Arial"/>
                <w:sz w:val="20"/>
                <w:szCs w:val="20"/>
              </w:rPr>
            </w:pPr>
            <w:r>
              <w:rPr>
                <w:rFonts w:ascii="Arial" w:hAnsi="Arial" w:cs="Arial"/>
                <w:sz w:val="20"/>
                <w:szCs w:val="20"/>
              </w:rPr>
              <w:t>Extended model</w:t>
            </w:r>
          </w:p>
          <w:p w14:paraId="7679B9AC" w14:textId="1CF56783" w:rsidR="00966215" w:rsidRDefault="00966215" w:rsidP="008841F7">
            <w:pPr>
              <w:ind w:right="43"/>
              <w:jc w:val="center"/>
              <w:rPr>
                <w:rFonts w:ascii="Arial" w:hAnsi="Arial" w:cs="Arial"/>
                <w:sz w:val="20"/>
                <w:szCs w:val="20"/>
              </w:rPr>
            </w:pPr>
            <w:r w:rsidRPr="00882312">
              <w:rPr>
                <w:rFonts w:ascii="Arial" w:hAnsi="Arial" w:cs="Arial"/>
                <w:sz w:val="20"/>
                <w:szCs w:val="20"/>
              </w:rPr>
              <w:t>(</w:t>
            </w:r>
            <w:r w:rsidR="008F337A" w:rsidRPr="00882312">
              <w:rPr>
                <w:rFonts w:ascii="Arial" w:hAnsi="Arial" w:cs="Arial"/>
                <w:sz w:val="20"/>
                <w:szCs w:val="20"/>
              </w:rPr>
              <w:t>N</w:t>
            </w:r>
            <w:r w:rsidRPr="00882312">
              <w:rPr>
                <w:rFonts w:ascii="Arial" w:hAnsi="Arial" w:cs="Arial"/>
                <w:sz w:val="20"/>
                <w:szCs w:val="20"/>
              </w:rPr>
              <w:t xml:space="preserve"> = </w:t>
            </w:r>
            <w:r w:rsidR="00882312" w:rsidRPr="00882312">
              <w:rPr>
                <w:rFonts w:ascii="Arial" w:hAnsi="Arial" w:cs="Arial"/>
                <w:sz w:val="20"/>
                <w:szCs w:val="20"/>
              </w:rPr>
              <w:t>2,553</w:t>
            </w:r>
            <w:r w:rsidRPr="00882312">
              <w:rPr>
                <w:rFonts w:ascii="Arial" w:hAnsi="Arial" w:cs="Arial"/>
                <w:sz w:val="20"/>
                <w:szCs w:val="20"/>
              </w:rPr>
              <w:t>)</w:t>
            </w:r>
          </w:p>
        </w:tc>
      </w:tr>
      <w:tr w:rsidR="000733A0" w14:paraId="0CECA496" w14:textId="77777777" w:rsidTr="00420F5E">
        <w:trPr>
          <w:trHeight w:val="576"/>
        </w:trPr>
        <w:tc>
          <w:tcPr>
            <w:tcW w:w="1879" w:type="dxa"/>
            <w:tcBorders>
              <w:top w:val="nil"/>
              <w:bottom w:val="nil"/>
              <w:right w:val="nil"/>
            </w:tcBorders>
            <w:vAlign w:val="center"/>
          </w:tcPr>
          <w:p w14:paraId="394A5E81" w14:textId="7D986DBD" w:rsidR="000733A0" w:rsidRPr="00341EB8" w:rsidRDefault="000733A0" w:rsidP="000733A0">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75185274" w14:textId="5BB6EB90" w:rsidR="000733A0" w:rsidRPr="007E6057" w:rsidRDefault="000733A0" w:rsidP="000733A0">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412012F1" w14:textId="5199947C"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1.13</w:t>
            </w:r>
            <w:r w:rsidRPr="00780A8E">
              <w:rPr>
                <w:b/>
                <w:bCs/>
              </w:rPr>
              <w:t xml:space="preserve"> </w:t>
            </w:r>
            <w:r w:rsidRPr="00780A8E">
              <w:rPr>
                <w:rFonts w:ascii="Calibri" w:eastAsia="Times New Roman" w:hAnsi="Calibri" w:cs="Calibri"/>
                <w:b/>
                <w:bCs/>
                <w:color w:val="000000"/>
              </w:rPr>
              <w:t>(1.03</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1.24)</w:t>
            </w:r>
          </w:p>
        </w:tc>
        <w:tc>
          <w:tcPr>
            <w:tcW w:w="2160" w:type="dxa"/>
            <w:tcBorders>
              <w:top w:val="nil"/>
              <w:left w:val="nil"/>
              <w:bottom w:val="nil"/>
              <w:right w:val="nil"/>
            </w:tcBorders>
            <w:shd w:val="clear" w:color="auto" w:fill="auto"/>
            <w:vAlign w:val="center"/>
          </w:tcPr>
          <w:p w14:paraId="0683897C" w14:textId="3A04FFE2"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1.12 (1.02</w:t>
            </w:r>
            <w:r w:rsidR="00695A33">
              <w:rPr>
                <w:rFonts w:ascii="Calibri" w:hAnsi="Calibri" w:cs="Calibri"/>
                <w:b/>
                <w:bCs/>
                <w:color w:val="000000"/>
              </w:rPr>
              <w:t>,</w:t>
            </w:r>
            <w:r w:rsidRPr="00780A8E">
              <w:rPr>
                <w:rFonts w:ascii="Calibri" w:hAnsi="Calibri" w:cs="Calibri"/>
                <w:b/>
                <w:bCs/>
                <w:color w:val="000000"/>
              </w:rPr>
              <w:t xml:space="preserve"> 1.24)</w:t>
            </w:r>
          </w:p>
        </w:tc>
        <w:tc>
          <w:tcPr>
            <w:tcW w:w="2160" w:type="dxa"/>
            <w:tcBorders>
              <w:top w:val="nil"/>
              <w:left w:val="nil"/>
              <w:bottom w:val="nil"/>
              <w:right w:val="single" w:sz="4" w:space="0" w:color="auto"/>
            </w:tcBorders>
            <w:shd w:val="clear" w:color="auto" w:fill="auto"/>
            <w:vAlign w:val="center"/>
          </w:tcPr>
          <w:p w14:paraId="7F3E1D07" w14:textId="67213CA3" w:rsidR="000733A0" w:rsidRPr="00695A33" w:rsidRDefault="007903F3" w:rsidP="008965FD">
            <w:pPr>
              <w:ind w:right="43"/>
              <w:jc w:val="center"/>
              <w:rPr>
                <w:rFonts w:ascii="Arial" w:hAnsi="Arial" w:cs="Arial"/>
                <w:b/>
                <w:bCs/>
                <w:sz w:val="20"/>
                <w:szCs w:val="20"/>
              </w:rPr>
            </w:pPr>
            <w:r w:rsidRPr="00695A33">
              <w:rPr>
                <w:rFonts w:ascii="Arial" w:hAnsi="Arial" w:cs="Arial"/>
                <w:b/>
                <w:bCs/>
                <w:sz w:val="20"/>
                <w:szCs w:val="20"/>
              </w:rPr>
              <w:t>1.15</w:t>
            </w:r>
            <w:r w:rsidR="008965FD" w:rsidRPr="00695A33">
              <w:rPr>
                <w:rFonts w:ascii="Arial" w:hAnsi="Arial" w:cs="Arial"/>
                <w:b/>
                <w:bCs/>
                <w:sz w:val="20"/>
                <w:szCs w:val="20"/>
              </w:rPr>
              <w:t xml:space="preserve"> </w:t>
            </w:r>
            <w:r w:rsidRPr="00695A33">
              <w:rPr>
                <w:rFonts w:ascii="Arial" w:hAnsi="Arial" w:cs="Arial"/>
                <w:b/>
                <w:bCs/>
                <w:sz w:val="20"/>
                <w:szCs w:val="20"/>
              </w:rPr>
              <w:t>(1.03</w:t>
            </w:r>
            <w:r w:rsidR="00695A33" w:rsidRPr="00695A33">
              <w:rPr>
                <w:rFonts w:ascii="Arial" w:hAnsi="Arial" w:cs="Arial"/>
                <w:b/>
                <w:bCs/>
                <w:sz w:val="20"/>
                <w:szCs w:val="20"/>
              </w:rPr>
              <w:t>,</w:t>
            </w:r>
            <w:r w:rsidRPr="00695A33">
              <w:rPr>
                <w:rFonts w:ascii="Arial" w:hAnsi="Arial" w:cs="Arial"/>
                <w:b/>
                <w:bCs/>
                <w:sz w:val="20"/>
                <w:szCs w:val="20"/>
              </w:rPr>
              <w:t xml:space="preserve"> 1.27)</w:t>
            </w:r>
          </w:p>
        </w:tc>
      </w:tr>
      <w:tr w:rsidR="000733A0" w14:paraId="188D49BE" w14:textId="77777777" w:rsidTr="00DE795E">
        <w:trPr>
          <w:trHeight w:val="576"/>
        </w:trPr>
        <w:tc>
          <w:tcPr>
            <w:tcW w:w="1879" w:type="dxa"/>
            <w:tcBorders>
              <w:top w:val="nil"/>
              <w:bottom w:val="nil"/>
              <w:right w:val="nil"/>
            </w:tcBorders>
            <w:vAlign w:val="center"/>
          </w:tcPr>
          <w:p w14:paraId="3E8C2CB9" w14:textId="77E8EA32" w:rsidR="000733A0" w:rsidRDefault="000733A0" w:rsidP="000733A0">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229C96D7" w14:textId="7E92421E" w:rsidR="000733A0" w:rsidRDefault="000733A0" w:rsidP="000733A0">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C538394" w14:textId="01A70A8B"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1.14</w:t>
            </w:r>
            <w:r w:rsidRPr="00780A8E">
              <w:rPr>
                <w:rFonts w:ascii="Calibri" w:eastAsia="Times New Roman" w:hAnsi="Calibri" w:cs="Calibri"/>
                <w:b/>
                <w:bCs/>
                <w:color w:val="000000"/>
              </w:rPr>
              <w:t xml:space="preserve"> (1.01</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1.28)</w:t>
            </w:r>
          </w:p>
        </w:tc>
        <w:tc>
          <w:tcPr>
            <w:tcW w:w="2160" w:type="dxa"/>
            <w:tcBorders>
              <w:top w:val="nil"/>
              <w:left w:val="nil"/>
              <w:bottom w:val="nil"/>
              <w:right w:val="nil"/>
            </w:tcBorders>
            <w:shd w:val="clear" w:color="auto" w:fill="auto"/>
            <w:vAlign w:val="center"/>
          </w:tcPr>
          <w:p w14:paraId="5AEBBDEC" w14:textId="222E99B2" w:rsidR="000733A0" w:rsidRDefault="000733A0" w:rsidP="000733A0">
            <w:pPr>
              <w:ind w:right="43"/>
              <w:jc w:val="center"/>
              <w:rPr>
                <w:rFonts w:ascii="Arial" w:hAnsi="Arial" w:cs="Arial"/>
                <w:sz w:val="20"/>
                <w:szCs w:val="20"/>
              </w:rPr>
            </w:pPr>
            <w:r>
              <w:rPr>
                <w:rFonts w:ascii="Calibri" w:hAnsi="Calibri" w:cs="Calibri"/>
                <w:color w:val="000000"/>
              </w:rPr>
              <w:t>1.1</w:t>
            </w:r>
            <w:r w:rsidR="00404691">
              <w:rPr>
                <w:rFonts w:ascii="Calibri" w:hAnsi="Calibri" w:cs="Calibri"/>
                <w:color w:val="000000"/>
              </w:rPr>
              <w:t>0</w:t>
            </w:r>
            <w:r>
              <w:rPr>
                <w:rFonts w:ascii="Calibri" w:hAnsi="Calibri" w:cs="Calibri"/>
                <w:color w:val="000000"/>
              </w:rPr>
              <w:t xml:space="preserve"> (0.98</w:t>
            </w:r>
            <w:r w:rsidR="00695A33">
              <w:rPr>
                <w:rFonts w:ascii="Calibri" w:hAnsi="Calibri" w:cs="Calibri"/>
                <w:color w:val="000000"/>
              </w:rPr>
              <w:t>,</w:t>
            </w:r>
            <w:r>
              <w:rPr>
                <w:rFonts w:ascii="Calibri" w:hAnsi="Calibri" w:cs="Calibri"/>
                <w:color w:val="000000"/>
              </w:rPr>
              <w:t xml:space="preserve"> 1.25)</w:t>
            </w:r>
          </w:p>
        </w:tc>
        <w:tc>
          <w:tcPr>
            <w:tcW w:w="2160" w:type="dxa"/>
            <w:tcBorders>
              <w:top w:val="nil"/>
              <w:left w:val="nil"/>
              <w:bottom w:val="nil"/>
              <w:right w:val="single" w:sz="4" w:space="0" w:color="auto"/>
            </w:tcBorders>
            <w:shd w:val="clear" w:color="auto" w:fill="auto"/>
            <w:vAlign w:val="center"/>
          </w:tcPr>
          <w:p w14:paraId="20E1FC00" w14:textId="53F013FC" w:rsidR="000733A0" w:rsidRDefault="007903F3" w:rsidP="00695A33">
            <w:pPr>
              <w:ind w:right="43"/>
              <w:jc w:val="center"/>
              <w:rPr>
                <w:rFonts w:ascii="Arial" w:hAnsi="Arial" w:cs="Arial"/>
                <w:sz w:val="20"/>
                <w:szCs w:val="20"/>
              </w:rPr>
            </w:pPr>
            <w:r w:rsidRPr="007903F3">
              <w:rPr>
                <w:rFonts w:ascii="Arial" w:hAnsi="Arial" w:cs="Arial"/>
                <w:sz w:val="20"/>
                <w:szCs w:val="20"/>
              </w:rPr>
              <w:t>1.12</w:t>
            </w:r>
            <w:r w:rsidR="008965FD">
              <w:rPr>
                <w:rFonts w:ascii="Arial" w:hAnsi="Arial" w:cs="Arial"/>
                <w:sz w:val="20"/>
                <w:szCs w:val="20"/>
              </w:rPr>
              <w:t xml:space="preserve"> </w:t>
            </w:r>
            <w:r w:rsidRPr="007903F3">
              <w:rPr>
                <w:rFonts w:ascii="Arial" w:hAnsi="Arial" w:cs="Arial"/>
                <w:sz w:val="20"/>
                <w:szCs w:val="20"/>
              </w:rPr>
              <w:t>(0.99</w:t>
            </w:r>
            <w:r w:rsidR="00695A33">
              <w:rPr>
                <w:rFonts w:ascii="Arial" w:hAnsi="Arial" w:cs="Arial"/>
                <w:sz w:val="20"/>
                <w:szCs w:val="20"/>
              </w:rPr>
              <w:t>,</w:t>
            </w:r>
            <w:r w:rsidRPr="007903F3">
              <w:rPr>
                <w:rFonts w:ascii="Arial" w:hAnsi="Arial" w:cs="Arial"/>
                <w:sz w:val="20"/>
                <w:szCs w:val="20"/>
              </w:rPr>
              <w:t xml:space="preserve"> 1.28)</w:t>
            </w:r>
          </w:p>
        </w:tc>
      </w:tr>
      <w:tr w:rsidR="000733A0" w14:paraId="6C4C9077" w14:textId="77777777" w:rsidTr="00DE795E">
        <w:trPr>
          <w:trHeight w:val="576"/>
        </w:trPr>
        <w:tc>
          <w:tcPr>
            <w:tcW w:w="1879" w:type="dxa"/>
            <w:tcBorders>
              <w:top w:val="nil"/>
              <w:bottom w:val="nil"/>
              <w:right w:val="nil"/>
            </w:tcBorders>
            <w:vAlign w:val="center"/>
          </w:tcPr>
          <w:p w14:paraId="7F52CB45" w14:textId="3D6D6C96" w:rsidR="000733A0" w:rsidRDefault="000733A0" w:rsidP="000733A0">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264D20B0" w14:textId="4BFF79DA" w:rsidR="000733A0" w:rsidRDefault="000733A0" w:rsidP="000733A0">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77EBB4E9" w14:textId="053AE3E7"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1.17</w:t>
            </w:r>
            <w:r w:rsidRPr="00780A8E">
              <w:rPr>
                <w:rFonts w:ascii="Calibri" w:eastAsia="Times New Roman" w:hAnsi="Calibri" w:cs="Calibri"/>
                <w:b/>
                <w:bCs/>
                <w:color w:val="000000"/>
              </w:rPr>
              <w:t xml:space="preserve"> (1.03</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28883898" w14:textId="327C8B70"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1.14 (1</w:t>
            </w:r>
            <w:r w:rsidR="00404691" w:rsidRPr="00780A8E">
              <w:rPr>
                <w:rFonts w:ascii="Calibri" w:hAnsi="Calibri" w:cs="Calibri"/>
                <w:b/>
                <w:bCs/>
                <w:color w:val="000000"/>
              </w:rPr>
              <w:t>.00</w:t>
            </w:r>
            <w:r w:rsidR="00695A33">
              <w:rPr>
                <w:rFonts w:ascii="Calibri" w:hAnsi="Calibri" w:cs="Calibri"/>
                <w:b/>
                <w:bCs/>
                <w:color w:val="000000"/>
              </w:rPr>
              <w:t>,</w:t>
            </w:r>
            <w:r w:rsidRPr="00780A8E">
              <w:rPr>
                <w:rFonts w:ascii="Calibri" w:hAnsi="Calibri" w:cs="Calibri"/>
                <w:b/>
                <w:bCs/>
                <w:color w:val="000000"/>
              </w:rPr>
              <w:t xml:space="preserve"> 1.3</w:t>
            </w:r>
            <w:r w:rsidR="00404691" w:rsidRPr="00780A8E">
              <w:rPr>
                <w:rFonts w:ascii="Calibri" w:hAnsi="Calibri" w:cs="Calibri"/>
                <w:b/>
                <w:bCs/>
                <w:color w:val="000000"/>
              </w:rPr>
              <w:t>0</w:t>
            </w:r>
            <w:r w:rsidRPr="00780A8E">
              <w:rPr>
                <w:rFonts w:ascii="Calibri" w:hAnsi="Calibri" w:cs="Calibri"/>
                <w:b/>
                <w:bCs/>
                <w:color w:val="000000"/>
              </w:rPr>
              <w:t>)</w:t>
            </w:r>
          </w:p>
        </w:tc>
        <w:tc>
          <w:tcPr>
            <w:tcW w:w="2160" w:type="dxa"/>
            <w:tcBorders>
              <w:top w:val="nil"/>
              <w:left w:val="nil"/>
              <w:bottom w:val="nil"/>
              <w:right w:val="single" w:sz="4" w:space="0" w:color="auto"/>
            </w:tcBorders>
            <w:shd w:val="clear" w:color="auto" w:fill="auto"/>
            <w:vAlign w:val="center"/>
          </w:tcPr>
          <w:p w14:paraId="0CEFF311" w14:textId="7829E481" w:rsidR="000733A0" w:rsidRPr="00695A33" w:rsidRDefault="007903F3" w:rsidP="00695A33">
            <w:pPr>
              <w:ind w:right="43"/>
              <w:jc w:val="center"/>
              <w:rPr>
                <w:rFonts w:ascii="Arial" w:hAnsi="Arial" w:cs="Arial"/>
                <w:b/>
                <w:bCs/>
                <w:sz w:val="20"/>
                <w:szCs w:val="20"/>
              </w:rPr>
            </w:pPr>
            <w:r w:rsidRPr="00695A33">
              <w:rPr>
                <w:rFonts w:ascii="Arial" w:hAnsi="Arial" w:cs="Arial"/>
                <w:b/>
                <w:bCs/>
                <w:sz w:val="20"/>
                <w:szCs w:val="20"/>
              </w:rPr>
              <w:t>1.17</w:t>
            </w:r>
            <w:r w:rsidR="008965FD" w:rsidRPr="00695A33">
              <w:rPr>
                <w:rFonts w:ascii="Arial" w:hAnsi="Arial" w:cs="Arial"/>
                <w:b/>
                <w:bCs/>
                <w:sz w:val="20"/>
                <w:szCs w:val="20"/>
              </w:rPr>
              <w:t xml:space="preserve"> </w:t>
            </w:r>
            <w:r w:rsidRPr="00695A33">
              <w:rPr>
                <w:rFonts w:ascii="Arial" w:hAnsi="Arial" w:cs="Arial"/>
                <w:b/>
                <w:bCs/>
                <w:sz w:val="20"/>
                <w:szCs w:val="20"/>
              </w:rPr>
              <w:t>(1.02</w:t>
            </w:r>
            <w:r w:rsidR="00695A33" w:rsidRPr="00695A33">
              <w:rPr>
                <w:rFonts w:ascii="Arial" w:hAnsi="Arial" w:cs="Arial"/>
                <w:b/>
                <w:bCs/>
                <w:sz w:val="20"/>
                <w:szCs w:val="20"/>
              </w:rPr>
              <w:t>,</w:t>
            </w:r>
            <w:r w:rsidRPr="00695A33">
              <w:rPr>
                <w:rFonts w:ascii="Arial" w:hAnsi="Arial" w:cs="Arial"/>
                <w:b/>
                <w:bCs/>
                <w:sz w:val="20"/>
                <w:szCs w:val="20"/>
              </w:rPr>
              <w:t xml:space="preserve"> 1.34)</w:t>
            </w:r>
          </w:p>
        </w:tc>
      </w:tr>
      <w:tr w:rsidR="000733A0" w14:paraId="77B60A4E" w14:textId="77777777" w:rsidTr="00DE795E">
        <w:trPr>
          <w:trHeight w:val="576"/>
        </w:trPr>
        <w:tc>
          <w:tcPr>
            <w:tcW w:w="1879" w:type="dxa"/>
            <w:tcBorders>
              <w:top w:val="nil"/>
              <w:bottom w:val="nil"/>
              <w:right w:val="nil"/>
            </w:tcBorders>
            <w:vAlign w:val="center"/>
          </w:tcPr>
          <w:p w14:paraId="504F1566" w14:textId="29EB8A0A" w:rsidR="000733A0" w:rsidRDefault="000733A0" w:rsidP="000733A0">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04F4C0C0" w14:textId="22F26AE7" w:rsidR="000733A0" w:rsidRDefault="000733A0" w:rsidP="000733A0">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3C933F4C" w14:textId="70DC928E"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1.19</w:t>
            </w:r>
            <w:r w:rsidRPr="00780A8E">
              <w:rPr>
                <w:rFonts w:ascii="Calibri" w:eastAsia="Times New Roman" w:hAnsi="Calibri" w:cs="Calibri"/>
                <w:b/>
                <w:bCs/>
                <w:color w:val="000000"/>
              </w:rPr>
              <w:t xml:space="preserve"> (1.06</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77F00D43" w14:textId="60B4B64C"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1.2</w:t>
            </w:r>
            <w:r w:rsidR="00404691" w:rsidRPr="00780A8E">
              <w:rPr>
                <w:rFonts w:ascii="Calibri" w:hAnsi="Calibri" w:cs="Calibri"/>
                <w:b/>
                <w:bCs/>
                <w:color w:val="000000"/>
              </w:rPr>
              <w:t>0</w:t>
            </w:r>
            <w:r w:rsidRPr="00780A8E">
              <w:rPr>
                <w:rFonts w:ascii="Calibri" w:hAnsi="Calibri" w:cs="Calibri"/>
                <w:b/>
                <w:bCs/>
                <w:color w:val="000000"/>
              </w:rPr>
              <w:t xml:space="preserve"> (1.06</w:t>
            </w:r>
            <w:r w:rsidR="00695A33">
              <w:rPr>
                <w:rFonts w:ascii="Calibri" w:hAnsi="Calibri" w:cs="Calibri"/>
                <w:b/>
                <w:bCs/>
                <w:color w:val="000000"/>
              </w:rPr>
              <w:t>,</w:t>
            </w:r>
            <w:r w:rsidRPr="00780A8E">
              <w:rPr>
                <w:rFonts w:ascii="Calibri" w:hAnsi="Calibri" w:cs="Calibri"/>
                <w:b/>
                <w:bCs/>
                <w:color w:val="000000"/>
              </w:rPr>
              <w:t xml:space="preserve"> 1.35)</w:t>
            </w:r>
          </w:p>
        </w:tc>
        <w:tc>
          <w:tcPr>
            <w:tcW w:w="2160" w:type="dxa"/>
            <w:tcBorders>
              <w:top w:val="nil"/>
              <w:left w:val="nil"/>
              <w:bottom w:val="nil"/>
              <w:right w:val="single" w:sz="4" w:space="0" w:color="auto"/>
            </w:tcBorders>
            <w:shd w:val="clear" w:color="auto" w:fill="auto"/>
            <w:vAlign w:val="center"/>
          </w:tcPr>
          <w:p w14:paraId="4F39CE8E" w14:textId="683B2120" w:rsidR="000733A0" w:rsidRPr="00695A33" w:rsidRDefault="007903F3" w:rsidP="00695A33">
            <w:pPr>
              <w:ind w:right="43"/>
              <w:jc w:val="center"/>
              <w:rPr>
                <w:rFonts w:ascii="Arial" w:hAnsi="Arial" w:cs="Arial"/>
                <w:b/>
                <w:bCs/>
                <w:sz w:val="20"/>
                <w:szCs w:val="20"/>
              </w:rPr>
            </w:pPr>
            <w:r w:rsidRPr="00695A33">
              <w:rPr>
                <w:rFonts w:ascii="Arial" w:hAnsi="Arial" w:cs="Arial"/>
                <w:b/>
                <w:bCs/>
                <w:sz w:val="20"/>
                <w:szCs w:val="20"/>
              </w:rPr>
              <w:t>1.24</w:t>
            </w:r>
            <w:r w:rsidR="008965FD" w:rsidRPr="00695A33">
              <w:rPr>
                <w:rFonts w:ascii="Arial" w:hAnsi="Arial" w:cs="Arial"/>
                <w:b/>
                <w:bCs/>
                <w:sz w:val="20"/>
                <w:szCs w:val="20"/>
              </w:rPr>
              <w:t xml:space="preserve"> </w:t>
            </w:r>
            <w:r w:rsidRPr="00695A33">
              <w:rPr>
                <w:rFonts w:ascii="Arial" w:hAnsi="Arial" w:cs="Arial"/>
                <w:b/>
                <w:bCs/>
                <w:sz w:val="20"/>
                <w:szCs w:val="20"/>
              </w:rPr>
              <w:t>(1.1</w:t>
            </w:r>
            <w:r w:rsidR="008965FD" w:rsidRPr="00695A33">
              <w:rPr>
                <w:rFonts w:ascii="Arial" w:hAnsi="Arial" w:cs="Arial"/>
                <w:b/>
                <w:bCs/>
                <w:sz w:val="20"/>
                <w:szCs w:val="20"/>
              </w:rPr>
              <w:t>0</w:t>
            </w:r>
            <w:r w:rsidR="00695A33" w:rsidRPr="00695A33">
              <w:rPr>
                <w:rFonts w:ascii="Arial" w:hAnsi="Arial" w:cs="Arial"/>
                <w:b/>
                <w:bCs/>
                <w:sz w:val="20"/>
                <w:szCs w:val="20"/>
              </w:rPr>
              <w:t>,</w:t>
            </w:r>
            <w:r w:rsidRPr="00695A33">
              <w:rPr>
                <w:rFonts w:ascii="Arial" w:hAnsi="Arial" w:cs="Arial"/>
                <w:b/>
                <w:bCs/>
                <w:sz w:val="20"/>
                <w:szCs w:val="20"/>
              </w:rPr>
              <w:t xml:space="preserve"> 1.41)</w:t>
            </w:r>
          </w:p>
        </w:tc>
      </w:tr>
      <w:tr w:rsidR="000733A0" w14:paraId="2F7D6B55" w14:textId="77777777" w:rsidTr="00DE795E">
        <w:trPr>
          <w:trHeight w:val="576"/>
        </w:trPr>
        <w:tc>
          <w:tcPr>
            <w:tcW w:w="1879" w:type="dxa"/>
            <w:tcBorders>
              <w:top w:val="nil"/>
              <w:bottom w:val="nil"/>
              <w:right w:val="nil"/>
            </w:tcBorders>
            <w:vAlign w:val="center"/>
          </w:tcPr>
          <w:p w14:paraId="1DB641AF" w14:textId="4C1B696A" w:rsidR="000733A0" w:rsidRDefault="000733A0" w:rsidP="000733A0">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7402870D" w14:textId="48FBD711" w:rsidR="000733A0" w:rsidRDefault="000733A0" w:rsidP="000733A0">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2003EB92" w14:textId="6F6F4C25"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1.21</w:t>
            </w:r>
            <w:r w:rsidRPr="00780A8E">
              <w:rPr>
                <w:rFonts w:ascii="Calibri" w:eastAsia="Times New Roman" w:hAnsi="Calibri" w:cs="Calibri"/>
                <w:b/>
                <w:bCs/>
                <w:color w:val="000000"/>
              </w:rPr>
              <w:t xml:space="preserve"> (1.08</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1.36)</w:t>
            </w:r>
          </w:p>
        </w:tc>
        <w:tc>
          <w:tcPr>
            <w:tcW w:w="2160" w:type="dxa"/>
            <w:tcBorders>
              <w:top w:val="nil"/>
              <w:left w:val="nil"/>
              <w:bottom w:val="nil"/>
              <w:right w:val="nil"/>
            </w:tcBorders>
            <w:shd w:val="clear" w:color="auto" w:fill="auto"/>
            <w:vAlign w:val="center"/>
          </w:tcPr>
          <w:p w14:paraId="5170FE9A" w14:textId="52C438AE"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1.2</w:t>
            </w:r>
            <w:r w:rsidR="00404691" w:rsidRPr="00780A8E">
              <w:rPr>
                <w:rFonts w:ascii="Calibri" w:hAnsi="Calibri" w:cs="Calibri"/>
                <w:b/>
                <w:bCs/>
                <w:color w:val="000000"/>
              </w:rPr>
              <w:t>0</w:t>
            </w:r>
            <w:r w:rsidRPr="00780A8E">
              <w:rPr>
                <w:rFonts w:ascii="Calibri" w:hAnsi="Calibri" w:cs="Calibri"/>
                <w:b/>
                <w:bCs/>
                <w:color w:val="000000"/>
              </w:rPr>
              <w:t xml:space="preserve"> (1.06</w:t>
            </w:r>
            <w:r w:rsidR="00695A33">
              <w:rPr>
                <w:rFonts w:ascii="Calibri" w:hAnsi="Calibri" w:cs="Calibri"/>
                <w:b/>
                <w:bCs/>
                <w:color w:val="000000"/>
              </w:rPr>
              <w:t>,</w:t>
            </w:r>
            <w:r w:rsidRPr="00780A8E">
              <w:rPr>
                <w:rFonts w:ascii="Calibri" w:hAnsi="Calibri" w:cs="Calibri"/>
                <w:b/>
                <w:bCs/>
                <w:color w:val="000000"/>
              </w:rPr>
              <w:t xml:space="preserve"> 1.36)</w:t>
            </w:r>
          </w:p>
        </w:tc>
        <w:tc>
          <w:tcPr>
            <w:tcW w:w="2160" w:type="dxa"/>
            <w:tcBorders>
              <w:top w:val="nil"/>
              <w:left w:val="nil"/>
              <w:bottom w:val="nil"/>
              <w:right w:val="single" w:sz="4" w:space="0" w:color="auto"/>
            </w:tcBorders>
            <w:shd w:val="clear" w:color="auto" w:fill="auto"/>
            <w:vAlign w:val="center"/>
          </w:tcPr>
          <w:p w14:paraId="76E44D7B" w14:textId="259BCC9A" w:rsidR="000733A0" w:rsidRPr="00695A33" w:rsidRDefault="007903F3" w:rsidP="00695A33">
            <w:pPr>
              <w:ind w:right="43"/>
              <w:jc w:val="center"/>
              <w:rPr>
                <w:rFonts w:ascii="Arial" w:hAnsi="Arial" w:cs="Arial"/>
                <w:b/>
                <w:bCs/>
                <w:sz w:val="20"/>
                <w:szCs w:val="20"/>
              </w:rPr>
            </w:pPr>
            <w:r w:rsidRPr="00695A33">
              <w:rPr>
                <w:rFonts w:ascii="Arial" w:hAnsi="Arial" w:cs="Arial"/>
                <w:b/>
                <w:bCs/>
                <w:sz w:val="20"/>
                <w:szCs w:val="20"/>
              </w:rPr>
              <w:t>1.23</w:t>
            </w:r>
            <w:r w:rsidR="008965FD" w:rsidRPr="00695A33">
              <w:rPr>
                <w:rFonts w:ascii="Arial" w:hAnsi="Arial" w:cs="Arial"/>
                <w:b/>
                <w:bCs/>
                <w:sz w:val="20"/>
                <w:szCs w:val="20"/>
              </w:rPr>
              <w:t xml:space="preserve"> </w:t>
            </w:r>
            <w:r w:rsidRPr="00695A33">
              <w:rPr>
                <w:rFonts w:ascii="Arial" w:hAnsi="Arial" w:cs="Arial"/>
                <w:b/>
                <w:bCs/>
                <w:sz w:val="20"/>
                <w:szCs w:val="20"/>
              </w:rPr>
              <w:t>(1.08</w:t>
            </w:r>
            <w:r w:rsidR="00695A33" w:rsidRPr="00695A33">
              <w:rPr>
                <w:rFonts w:ascii="Arial" w:hAnsi="Arial" w:cs="Arial"/>
                <w:b/>
                <w:bCs/>
                <w:sz w:val="20"/>
                <w:szCs w:val="20"/>
              </w:rPr>
              <w:t>,</w:t>
            </w:r>
            <w:r w:rsidRPr="00695A33">
              <w:rPr>
                <w:rFonts w:ascii="Arial" w:hAnsi="Arial" w:cs="Arial"/>
                <w:b/>
                <w:bCs/>
                <w:sz w:val="20"/>
                <w:szCs w:val="20"/>
              </w:rPr>
              <w:t xml:space="preserve"> 1.4</w:t>
            </w:r>
            <w:r w:rsidR="008965FD" w:rsidRPr="00695A33">
              <w:rPr>
                <w:rFonts w:ascii="Arial" w:hAnsi="Arial" w:cs="Arial"/>
                <w:b/>
                <w:bCs/>
                <w:sz w:val="20"/>
                <w:szCs w:val="20"/>
              </w:rPr>
              <w:t>0</w:t>
            </w:r>
            <w:r w:rsidRPr="00695A33">
              <w:rPr>
                <w:rFonts w:ascii="Arial" w:hAnsi="Arial" w:cs="Arial"/>
                <w:b/>
                <w:bCs/>
                <w:sz w:val="20"/>
                <w:szCs w:val="20"/>
              </w:rPr>
              <w:t>)</w:t>
            </w:r>
          </w:p>
        </w:tc>
      </w:tr>
      <w:tr w:rsidR="00D70076" w14:paraId="75724960" w14:textId="77777777" w:rsidTr="00DE795E">
        <w:trPr>
          <w:trHeight w:val="576"/>
        </w:trPr>
        <w:tc>
          <w:tcPr>
            <w:tcW w:w="1879" w:type="dxa"/>
            <w:tcBorders>
              <w:top w:val="nil"/>
              <w:bottom w:val="nil"/>
              <w:right w:val="nil"/>
            </w:tcBorders>
            <w:vAlign w:val="center"/>
          </w:tcPr>
          <w:p w14:paraId="222881D7" w14:textId="3C75D81E" w:rsidR="000733A0" w:rsidRPr="00341EB8" w:rsidRDefault="000733A0" w:rsidP="000733A0">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0709DADE" w14:textId="00767508" w:rsidR="000733A0" w:rsidRDefault="000733A0" w:rsidP="000733A0">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201E2E3F" w14:textId="0E08A1DE"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1.22</w:t>
            </w:r>
            <w:r w:rsidRPr="00780A8E">
              <w:rPr>
                <w:rFonts w:ascii="Calibri" w:eastAsia="Times New Roman" w:hAnsi="Calibri" w:cs="Calibri"/>
                <w:b/>
                <w:bCs/>
                <w:color w:val="000000"/>
              </w:rPr>
              <w:t xml:space="preserve"> (1.08</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1.38)</w:t>
            </w:r>
          </w:p>
        </w:tc>
        <w:tc>
          <w:tcPr>
            <w:tcW w:w="2160" w:type="dxa"/>
            <w:tcBorders>
              <w:top w:val="nil"/>
              <w:left w:val="nil"/>
              <w:bottom w:val="nil"/>
              <w:right w:val="nil"/>
            </w:tcBorders>
            <w:shd w:val="clear" w:color="auto" w:fill="auto"/>
            <w:vAlign w:val="center"/>
          </w:tcPr>
          <w:p w14:paraId="40E0F82F" w14:textId="2E23E4B9"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1.2</w:t>
            </w:r>
            <w:r w:rsidR="00404691" w:rsidRPr="00780A8E">
              <w:rPr>
                <w:rFonts w:ascii="Calibri" w:hAnsi="Calibri" w:cs="Calibri"/>
                <w:b/>
                <w:bCs/>
                <w:color w:val="000000"/>
              </w:rPr>
              <w:t>0</w:t>
            </w:r>
            <w:r w:rsidRPr="00780A8E">
              <w:rPr>
                <w:rFonts w:ascii="Calibri" w:hAnsi="Calibri" w:cs="Calibri"/>
                <w:b/>
                <w:bCs/>
                <w:color w:val="000000"/>
              </w:rPr>
              <w:t xml:space="preserve"> (1.06</w:t>
            </w:r>
            <w:r w:rsidR="00695A33">
              <w:rPr>
                <w:rFonts w:ascii="Calibri" w:hAnsi="Calibri" w:cs="Calibri"/>
                <w:b/>
                <w:bCs/>
                <w:color w:val="000000"/>
              </w:rPr>
              <w:t>,</w:t>
            </w:r>
            <w:r w:rsidRPr="00780A8E">
              <w:rPr>
                <w:rFonts w:ascii="Calibri" w:hAnsi="Calibri" w:cs="Calibri"/>
                <w:b/>
                <w:bCs/>
                <w:color w:val="000000"/>
              </w:rPr>
              <w:t xml:space="preserve"> 1.37)</w:t>
            </w:r>
          </w:p>
        </w:tc>
        <w:tc>
          <w:tcPr>
            <w:tcW w:w="2160" w:type="dxa"/>
            <w:tcBorders>
              <w:top w:val="nil"/>
              <w:left w:val="nil"/>
              <w:bottom w:val="nil"/>
              <w:right w:val="single" w:sz="4" w:space="0" w:color="auto"/>
            </w:tcBorders>
            <w:shd w:val="clear" w:color="auto" w:fill="auto"/>
            <w:vAlign w:val="center"/>
          </w:tcPr>
          <w:p w14:paraId="119DFFFD" w14:textId="252EE881" w:rsidR="000733A0" w:rsidRPr="00695A33" w:rsidRDefault="007903F3" w:rsidP="00695A33">
            <w:pPr>
              <w:ind w:right="43"/>
              <w:jc w:val="center"/>
              <w:rPr>
                <w:rFonts w:ascii="Arial" w:hAnsi="Arial" w:cs="Arial"/>
                <w:b/>
                <w:bCs/>
                <w:sz w:val="20"/>
                <w:szCs w:val="20"/>
              </w:rPr>
            </w:pPr>
            <w:r w:rsidRPr="00695A33">
              <w:rPr>
                <w:rFonts w:ascii="Arial" w:hAnsi="Arial" w:cs="Arial"/>
                <w:b/>
                <w:bCs/>
                <w:sz w:val="20"/>
                <w:szCs w:val="20"/>
              </w:rPr>
              <w:t>1.24</w:t>
            </w:r>
            <w:r w:rsidR="008965FD" w:rsidRPr="00695A33">
              <w:rPr>
                <w:rFonts w:ascii="Arial" w:hAnsi="Arial" w:cs="Arial"/>
                <w:b/>
                <w:bCs/>
                <w:sz w:val="20"/>
                <w:szCs w:val="20"/>
              </w:rPr>
              <w:t xml:space="preserve"> </w:t>
            </w:r>
            <w:r w:rsidRPr="00695A33">
              <w:rPr>
                <w:rFonts w:ascii="Arial" w:hAnsi="Arial" w:cs="Arial"/>
                <w:b/>
                <w:bCs/>
                <w:sz w:val="20"/>
                <w:szCs w:val="20"/>
              </w:rPr>
              <w:t>(1.08</w:t>
            </w:r>
            <w:r w:rsidR="00695A33" w:rsidRPr="00695A33">
              <w:rPr>
                <w:rFonts w:ascii="Arial" w:hAnsi="Arial" w:cs="Arial"/>
                <w:b/>
                <w:bCs/>
                <w:sz w:val="20"/>
                <w:szCs w:val="20"/>
              </w:rPr>
              <w:t>,</w:t>
            </w:r>
            <w:r w:rsidRPr="00695A33">
              <w:rPr>
                <w:rFonts w:ascii="Arial" w:hAnsi="Arial" w:cs="Arial"/>
                <w:b/>
                <w:bCs/>
                <w:sz w:val="20"/>
                <w:szCs w:val="20"/>
              </w:rPr>
              <w:t xml:space="preserve"> 1.41)</w:t>
            </w:r>
          </w:p>
        </w:tc>
      </w:tr>
      <w:tr w:rsidR="007903F3" w14:paraId="7E3263AC" w14:textId="77777777" w:rsidTr="00DE795E">
        <w:trPr>
          <w:trHeight w:val="576"/>
        </w:trPr>
        <w:tc>
          <w:tcPr>
            <w:tcW w:w="1879" w:type="dxa"/>
            <w:tcBorders>
              <w:top w:val="nil"/>
              <w:bottom w:val="nil"/>
              <w:right w:val="nil"/>
            </w:tcBorders>
            <w:vAlign w:val="center"/>
          </w:tcPr>
          <w:p w14:paraId="0AD3971E" w14:textId="6E26BA2A" w:rsidR="000733A0" w:rsidRPr="00341EB8" w:rsidRDefault="000733A0" w:rsidP="000733A0">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725902BB" w14:textId="5B745CD1" w:rsidR="000733A0" w:rsidRDefault="000733A0" w:rsidP="000733A0">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5BCABFE9" w14:textId="5223A82E" w:rsidR="000733A0" w:rsidRPr="00780A8E" w:rsidRDefault="000733A0" w:rsidP="000733A0">
            <w:pPr>
              <w:jc w:val="center"/>
              <w:rPr>
                <w:rFonts w:ascii="Calibri" w:eastAsia="Times New Roman" w:hAnsi="Calibri" w:cs="Calibri"/>
                <w:b/>
                <w:bCs/>
                <w:color w:val="000000"/>
              </w:rPr>
            </w:pPr>
            <w:r w:rsidRPr="00A14E4E">
              <w:rPr>
                <w:rFonts w:ascii="Calibri" w:eastAsia="Times New Roman" w:hAnsi="Calibri" w:cs="Calibri"/>
                <w:b/>
                <w:bCs/>
                <w:color w:val="000000"/>
              </w:rPr>
              <w:t>1.15</w:t>
            </w:r>
            <w:r w:rsidRPr="00780A8E">
              <w:rPr>
                <w:rFonts w:ascii="Calibri" w:eastAsia="Times New Roman" w:hAnsi="Calibri" w:cs="Calibri"/>
                <w:b/>
                <w:bCs/>
                <w:color w:val="000000"/>
              </w:rPr>
              <w:t xml:space="preserve"> (1.04</w:t>
            </w:r>
            <w:r w:rsidR="00695A33">
              <w:rPr>
                <w:rFonts w:ascii="Calibri" w:eastAsia="Times New Roman" w:hAnsi="Calibri" w:cs="Calibri"/>
                <w:b/>
                <w:bCs/>
                <w:color w:val="000000"/>
              </w:rPr>
              <w:t>,</w:t>
            </w:r>
            <w:r w:rsidRPr="00780A8E">
              <w:rPr>
                <w:rFonts w:ascii="Calibri" w:eastAsia="Times New Roman" w:hAnsi="Calibri" w:cs="Calibri"/>
                <w:b/>
                <w:bCs/>
                <w:color w:val="000000"/>
              </w:rPr>
              <w:t xml:space="preserve"> 1.28)</w:t>
            </w:r>
          </w:p>
        </w:tc>
        <w:tc>
          <w:tcPr>
            <w:tcW w:w="2160" w:type="dxa"/>
            <w:tcBorders>
              <w:top w:val="nil"/>
              <w:left w:val="nil"/>
              <w:bottom w:val="nil"/>
              <w:right w:val="nil"/>
            </w:tcBorders>
            <w:shd w:val="clear" w:color="auto" w:fill="auto"/>
            <w:vAlign w:val="center"/>
          </w:tcPr>
          <w:p w14:paraId="0C3130C7" w14:textId="746B7966" w:rsidR="000733A0" w:rsidRPr="00780A8E" w:rsidRDefault="000733A0" w:rsidP="000733A0">
            <w:pPr>
              <w:ind w:right="43"/>
              <w:jc w:val="center"/>
              <w:rPr>
                <w:rFonts w:ascii="Arial" w:hAnsi="Arial" w:cs="Arial"/>
                <w:b/>
                <w:bCs/>
                <w:sz w:val="20"/>
                <w:szCs w:val="20"/>
              </w:rPr>
            </w:pPr>
            <w:r w:rsidRPr="00780A8E">
              <w:rPr>
                <w:rFonts w:ascii="Calibri" w:hAnsi="Calibri" w:cs="Calibri"/>
                <w:b/>
                <w:bCs/>
                <w:color w:val="000000"/>
              </w:rPr>
              <w:t>1.13 (1.01</w:t>
            </w:r>
            <w:r w:rsidR="00695A33">
              <w:rPr>
                <w:rFonts w:ascii="Calibri" w:hAnsi="Calibri" w:cs="Calibri"/>
                <w:b/>
                <w:bCs/>
                <w:color w:val="000000"/>
              </w:rPr>
              <w:t>,</w:t>
            </w:r>
            <w:r w:rsidRPr="00780A8E">
              <w:rPr>
                <w:rFonts w:ascii="Calibri" w:hAnsi="Calibri" w:cs="Calibri"/>
                <w:b/>
                <w:bCs/>
                <w:color w:val="000000"/>
              </w:rPr>
              <w:t xml:space="preserve"> 1.27)</w:t>
            </w:r>
          </w:p>
        </w:tc>
        <w:tc>
          <w:tcPr>
            <w:tcW w:w="2160" w:type="dxa"/>
            <w:tcBorders>
              <w:top w:val="nil"/>
              <w:left w:val="nil"/>
              <w:bottom w:val="nil"/>
              <w:right w:val="single" w:sz="4" w:space="0" w:color="auto"/>
            </w:tcBorders>
            <w:shd w:val="clear" w:color="auto" w:fill="auto"/>
            <w:vAlign w:val="center"/>
          </w:tcPr>
          <w:p w14:paraId="562901AE" w14:textId="58E010D6" w:rsidR="000733A0" w:rsidRPr="00695A33" w:rsidRDefault="007903F3" w:rsidP="00695A33">
            <w:pPr>
              <w:ind w:right="43"/>
              <w:jc w:val="center"/>
              <w:rPr>
                <w:rFonts w:ascii="Arial" w:hAnsi="Arial" w:cs="Arial"/>
                <w:b/>
                <w:bCs/>
                <w:sz w:val="20"/>
                <w:szCs w:val="20"/>
              </w:rPr>
            </w:pPr>
            <w:r w:rsidRPr="00695A33">
              <w:rPr>
                <w:rFonts w:ascii="Arial" w:hAnsi="Arial" w:cs="Arial"/>
                <w:b/>
                <w:bCs/>
                <w:sz w:val="20"/>
                <w:szCs w:val="20"/>
              </w:rPr>
              <w:t>1.15</w:t>
            </w:r>
            <w:r w:rsidR="008965FD" w:rsidRPr="00695A33">
              <w:rPr>
                <w:rFonts w:ascii="Arial" w:hAnsi="Arial" w:cs="Arial"/>
                <w:b/>
                <w:bCs/>
                <w:sz w:val="20"/>
                <w:szCs w:val="20"/>
              </w:rPr>
              <w:t xml:space="preserve"> </w:t>
            </w:r>
            <w:r w:rsidRPr="00695A33">
              <w:rPr>
                <w:rFonts w:ascii="Arial" w:hAnsi="Arial" w:cs="Arial"/>
                <w:b/>
                <w:bCs/>
                <w:sz w:val="20"/>
                <w:szCs w:val="20"/>
              </w:rPr>
              <w:t>(1.03</w:t>
            </w:r>
            <w:r w:rsidR="00695A33" w:rsidRPr="00695A33">
              <w:rPr>
                <w:rFonts w:ascii="Arial" w:hAnsi="Arial" w:cs="Arial"/>
                <w:b/>
                <w:bCs/>
                <w:sz w:val="20"/>
                <w:szCs w:val="20"/>
              </w:rPr>
              <w:t>,</w:t>
            </w:r>
            <w:r w:rsidRPr="00695A33">
              <w:rPr>
                <w:rFonts w:ascii="Arial" w:hAnsi="Arial" w:cs="Arial"/>
                <w:b/>
                <w:bCs/>
                <w:sz w:val="20"/>
                <w:szCs w:val="20"/>
              </w:rPr>
              <w:t xml:space="preserve"> 1.3</w:t>
            </w:r>
            <w:r w:rsidR="008965FD" w:rsidRPr="00695A33">
              <w:rPr>
                <w:rFonts w:ascii="Arial" w:hAnsi="Arial" w:cs="Arial"/>
                <w:b/>
                <w:bCs/>
                <w:sz w:val="20"/>
                <w:szCs w:val="20"/>
              </w:rPr>
              <w:t>0</w:t>
            </w:r>
            <w:r w:rsidRPr="00695A33">
              <w:rPr>
                <w:rFonts w:ascii="Arial" w:hAnsi="Arial" w:cs="Arial"/>
                <w:b/>
                <w:bCs/>
                <w:sz w:val="20"/>
                <w:szCs w:val="20"/>
              </w:rPr>
              <w:t>)</w:t>
            </w:r>
          </w:p>
        </w:tc>
      </w:tr>
      <w:tr w:rsidR="000733A0" w14:paraId="7ADB6C59" w14:textId="77777777" w:rsidTr="00DE795E">
        <w:trPr>
          <w:trHeight w:val="576"/>
        </w:trPr>
        <w:tc>
          <w:tcPr>
            <w:tcW w:w="1879" w:type="dxa"/>
            <w:tcBorders>
              <w:top w:val="nil"/>
              <w:right w:val="nil"/>
            </w:tcBorders>
            <w:vAlign w:val="center"/>
          </w:tcPr>
          <w:p w14:paraId="21FC1E8B" w14:textId="4ED89694" w:rsidR="000733A0" w:rsidRPr="00341EB8" w:rsidRDefault="000733A0" w:rsidP="000733A0">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602C905D" w14:textId="1A199E83" w:rsidR="000733A0" w:rsidRDefault="000733A0" w:rsidP="000733A0">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28AB1FC5" w14:textId="0C1AF7C6" w:rsidR="000733A0" w:rsidRDefault="000733A0" w:rsidP="000733A0">
            <w:pPr>
              <w:ind w:right="43"/>
              <w:jc w:val="center"/>
              <w:rPr>
                <w:rFonts w:ascii="Arial" w:hAnsi="Arial" w:cs="Arial"/>
                <w:sz w:val="20"/>
                <w:szCs w:val="20"/>
              </w:rPr>
            </w:pPr>
            <w:r w:rsidRPr="00A14E4E">
              <w:rPr>
                <w:rFonts w:ascii="Calibri" w:eastAsia="Times New Roman" w:hAnsi="Calibri" w:cs="Calibri"/>
                <w:color w:val="000000"/>
              </w:rPr>
              <w:t>1</w:t>
            </w:r>
            <w:r>
              <w:rPr>
                <w:rFonts w:ascii="Calibri" w:eastAsia="Times New Roman" w:hAnsi="Calibri" w:cs="Calibri"/>
                <w:color w:val="000000"/>
              </w:rPr>
              <w:t xml:space="preserve">.00 </w:t>
            </w:r>
            <w:r w:rsidRPr="0024240B">
              <w:rPr>
                <w:rFonts w:ascii="Calibri" w:eastAsia="Times New Roman" w:hAnsi="Calibri" w:cs="Calibri"/>
                <w:color w:val="000000"/>
              </w:rPr>
              <w:t>(0.88</w:t>
            </w:r>
            <w:r w:rsidR="00695A33">
              <w:rPr>
                <w:rFonts w:ascii="Calibri" w:eastAsia="Times New Roman" w:hAnsi="Calibri" w:cs="Calibri"/>
                <w:color w:val="000000"/>
              </w:rPr>
              <w:t>,</w:t>
            </w:r>
            <w:r w:rsidRPr="0024240B">
              <w:rPr>
                <w:rFonts w:ascii="Calibri" w:eastAsia="Times New Roman" w:hAnsi="Calibri" w:cs="Calibri"/>
                <w:color w:val="000000"/>
              </w:rPr>
              <w:t xml:space="preserve"> 1.14)</w:t>
            </w:r>
          </w:p>
        </w:tc>
        <w:tc>
          <w:tcPr>
            <w:tcW w:w="2160" w:type="dxa"/>
            <w:tcBorders>
              <w:top w:val="nil"/>
              <w:left w:val="nil"/>
              <w:bottom w:val="single" w:sz="4" w:space="0" w:color="auto"/>
              <w:right w:val="nil"/>
            </w:tcBorders>
            <w:shd w:val="clear" w:color="auto" w:fill="auto"/>
            <w:vAlign w:val="center"/>
          </w:tcPr>
          <w:p w14:paraId="47EE9631" w14:textId="7524E4D5" w:rsidR="000733A0" w:rsidRDefault="000733A0" w:rsidP="000733A0">
            <w:pPr>
              <w:ind w:right="43"/>
              <w:jc w:val="center"/>
              <w:rPr>
                <w:rFonts w:ascii="Arial" w:hAnsi="Arial" w:cs="Arial"/>
                <w:sz w:val="20"/>
                <w:szCs w:val="20"/>
              </w:rPr>
            </w:pPr>
            <w:r>
              <w:rPr>
                <w:rFonts w:ascii="Calibri" w:hAnsi="Calibri" w:cs="Calibri"/>
                <w:color w:val="000000"/>
              </w:rPr>
              <w:t>1.04 (0.91</w:t>
            </w:r>
            <w:r w:rsidR="00695A33">
              <w:rPr>
                <w:rFonts w:ascii="Calibri" w:hAnsi="Calibri" w:cs="Calibri"/>
                <w:color w:val="000000"/>
              </w:rPr>
              <w:t>,</w:t>
            </w:r>
            <w:r>
              <w:rPr>
                <w:rFonts w:ascii="Calibri" w:hAnsi="Calibri" w:cs="Calibri"/>
                <w:color w:val="000000"/>
              </w:rPr>
              <w:t xml:space="preserve"> 1.19)</w:t>
            </w:r>
          </w:p>
        </w:tc>
        <w:tc>
          <w:tcPr>
            <w:tcW w:w="2160" w:type="dxa"/>
            <w:tcBorders>
              <w:top w:val="nil"/>
              <w:left w:val="nil"/>
              <w:bottom w:val="single" w:sz="4" w:space="0" w:color="auto"/>
              <w:right w:val="single" w:sz="4" w:space="0" w:color="auto"/>
            </w:tcBorders>
            <w:shd w:val="clear" w:color="auto" w:fill="auto"/>
            <w:vAlign w:val="center"/>
          </w:tcPr>
          <w:p w14:paraId="2704B689" w14:textId="49ED8AF9" w:rsidR="000733A0" w:rsidRDefault="007903F3" w:rsidP="007903F3">
            <w:pPr>
              <w:ind w:right="43"/>
              <w:jc w:val="center"/>
              <w:rPr>
                <w:rFonts w:ascii="Arial" w:hAnsi="Arial" w:cs="Arial"/>
                <w:sz w:val="20"/>
                <w:szCs w:val="20"/>
              </w:rPr>
            </w:pPr>
            <w:r w:rsidRPr="007903F3">
              <w:rPr>
                <w:rFonts w:ascii="Arial" w:hAnsi="Arial" w:cs="Arial"/>
                <w:sz w:val="20"/>
                <w:szCs w:val="20"/>
              </w:rPr>
              <w:t>1.05</w:t>
            </w:r>
            <w:r w:rsidR="008965FD">
              <w:rPr>
                <w:rFonts w:ascii="Arial" w:hAnsi="Arial" w:cs="Arial"/>
                <w:sz w:val="20"/>
                <w:szCs w:val="20"/>
              </w:rPr>
              <w:t xml:space="preserve"> </w:t>
            </w:r>
            <w:r w:rsidRPr="007903F3">
              <w:rPr>
                <w:rFonts w:ascii="Arial" w:hAnsi="Arial" w:cs="Arial"/>
                <w:sz w:val="20"/>
                <w:szCs w:val="20"/>
              </w:rPr>
              <w:t>(0.91</w:t>
            </w:r>
            <w:r w:rsidR="00695A33">
              <w:rPr>
                <w:rFonts w:ascii="Arial" w:hAnsi="Arial" w:cs="Arial"/>
                <w:sz w:val="20"/>
                <w:szCs w:val="20"/>
              </w:rPr>
              <w:t>,</w:t>
            </w:r>
            <w:r w:rsidRPr="007903F3">
              <w:rPr>
                <w:rFonts w:ascii="Arial" w:hAnsi="Arial" w:cs="Arial"/>
                <w:sz w:val="20"/>
                <w:szCs w:val="20"/>
              </w:rPr>
              <w:t xml:space="preserve"> 1.21</w:t>
            </w:r>
            <w:r w:rsidR="008965FD">
              <w:rPr>
                <w:rFonts w:ascii="Arial" w:hAnsi="Arial" w:cs="Arial"/>
                <w:sz w:val="20"/>
                <w:szCs w:val="20"/>
              </w:rPr>
              <w:t>)</w:t>
            </w:r>
          </w:p>
        </w:tc>
      </w:tr>
    </w:tbl>
    <w:p w14:paraId="3C7C3488" w14:textId="27F5CAF7" w:rsidR="00317619" w:rsidRDefault="003C1D50" w:rsidP="00E83EB7">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004F1AD3" w:rsidRPr="004F1AD3">
        <w:rPr>
          <w:rFonts w:ascii="Arial" w:hAnsi="Arial" w:cs="Arial"/>
          <w:sz w:val="20"/>
          <w:szCs w:val="20"/>
        </w:rPr>
        <w:t>OR = Odds Ratio, 95%</w:t>
      </w:r>
      <w:r w:rsidR="004C652F">
        <w:rPr>
          <w:rFonts w:ascii="Arial" w:hAnsi="Arial" w:cs="Arial"/>
          <w:sz w:val="20"/>
          <w:szCs w:val="20"/>
        </w:rPr>
        <w:t>;</w:t>
      </w:r>
      <w:r w:rsidR="004F1AD3" w:rsidRPr="004F1AD3">
        <w:rPr>
          <w:rFonts w:ascii="Arial" w:hAnsi="Arial" w:cs="Arial"/>
          <w:sz w:val="20"/>
          <w:szCs w:val="20"/>
        </w:rPr>
        <w:t xml:space="preserve"> CI = 95% </w:t>
      </w:r>
      <w:r w:rsidR="004C652F">
        <w:rPr>
          <w:rFonts w:ascii="Arial" w:hAnsi="Arial" w:cs="Arial"/>
          <w:sz w:val="20"/>
          <w:szCs w:val="20"/>
        </w:rPr>
        <w:t>C</w:t>
      </w:r>
      <w:r w:rsidR="004F1AD3" w:rsidRPr="004F1AD3">
        <w:rPr>
          <w:rFonts w:ascii="Arial" w:hAnsi="Arial" w:cs="Arial"/>
          <w:sz w:val="20"/>
          <w:szCs w:val="20"/>
        </w:rPr>
        <w:t xml:space="preserve">onfidence </w:t>
      </w:r>
      <w:r w:rsidR="004C652F">
        <w:rPr>
          <w:rFonts w:ascii="Arial" w:hAnsi="Arial" w:cs="Arial"/>
          <w:sz w:val="20"/>
          <w:szCs w:val="20"/>
        </w:rPr>
        <w:t>I</w:t>
      </w:r>
      <w:r w:rsidR="004F1AD3" w:rsidRPr="004F1AD3">
        <w:rPr>
          <w:rFonts w:ascii="Arial" w:hAnsi="Arial" w:cs="Arial"/>
          <w:sz w:val="20"/>
          <w:szCs w:val="20"/>
        </w:rPr>
        <w:t>nterva</w:t>
      </w:r>
      <w:r w:rsidR="004F1AD3" w:rsidRPr="00CE3BA5">
        <w:rPr>
          <w:rFonts w:ascii="Arial" w:hAnsi="Arial" w:cs="Arial"/>
          <w:sz w:val="20"/>
          <w:szCs w:val="20"/>
        </w:rPr>
        <w:t>l</w:t>
      </w:r>
      <w:r w:rsidR="00710169" w:rsidRPr="00CE3BA5">
        <w:rPr>
          <w:rFonts w:ascii="Arial" w:hAnsi="Arial" w:cs="Arial"/>
          <w:sz w:val="20"/>
          <w:szCs w:val="20"/>
        </w:rPr>
        <w:t xml:space="preserve">; </w:t>
      </w:r>
      <w:r w:rsidR="00EB6119" w:rsidRPr="00C722A5">
        <w:rPr>
          <w:rFonts w:ascii="Arial" w:hAnsi="Arial" w:cs="Arial"/>
          <w:sz w:val="20"/>
          <w:szCs w:val="20"/>
        </w:rPr>
        <w:t>PNC = particle number concentration</w:t>
      </w:r>
      <w:r w:rsidR="00D35B3B">
        <w:rPr>
          <w:rFonts w:ascii="Arial" w:hAnsi="Arial" w:cs="Arial"/>
          <w:sz w:val="20"/>
          <w:szCs w:val="20"/>
        </w:rPr>
        <w:t>;</w:t>
      </w:r>
      <w:r w:rsidR="00EB6119" w:rsidRPr="00C722A5">
        <w:rPr>
          <w:rFonts w:ascii="Arial" w:hAnsi="Arial" w:cs="Arial"/>
          <w:sz w:val="20"/>
          <w:szCs w:val="20"/>
        </w:rPr>
        <w:t xml:space="preserve"> PM</w:t>
      </w:r>
      <w:r w:rsidR="00EB6119" w:rsidRPr="00C722A5">
        <w:rPr>
          <w:rFonts w:ascii="Arial" w:hAnsi="Arial" w:cs="Arial"/>
          <w:sz w:val="20"/>
          <w:szCs w:val="20"/>
          <w:vertAlign w:val="subscript"/>
        </w:rPr>
        <w:t>2.5</w:t>
      </w:r>
      <w:r w:rsidR="00EB6119"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00EB6119" w:rsidRPr="00C722A5">
        <w:rPr>
          <w:rFonts w:ascii="Arial" w:hAnsi="Arial" w:cs="Arial"/>
          <w:sz w:val="20"/>
          <w:szCs w:val="20"/>
        </w:rPr>
        <w:t xml:space="preserve"> μm</w:t>
      </w:r>
      <w:r w:rsidR="00D35B3B">
        <w:rPr>
          <w:rFonts w:ascii="Arial" w:hAnsi="Arial" w:cs="Arial"/>
          <w:sz w:val="20"/>
          <w:szCs w:val="20"/>
        </w:rPr>
        <w:t>;</w:t>
      </w:r>
      <w:r w:rsidR="00EB6119" w:rsidRPr="00C722A5">
        <w:rPr>
          <w:rFonts w:ascii="Arial" w:hAnsi="Arial" w:cs="Arial"/>
          <w:sz w:val="20"/>
          <w:szCs w:val="20"/>
        </w:rPr>
        <w:t xml:space="preserve"> PM</w:t>
      </w:r>
      <w:r w:rsidR="00EB6119" w:rsidRPr="00C722A5">
        <w:rPr>
          <w:rFonts w:ascii="Arial" w:hAnsi="Arial" w:cs="Arial"/>
          <w:sz w:val="20"/>
          <w:szCs w:val="20"/>
          <w:vertAlign w:val="subscript"/>
        </w:rPr>
        <w:t>2.5abs</w:t>
      </w:r>
      <w:r w:rsidR="00EB6119" w:rsidRPr="00C722A5">
        <w:rPr>
          <w:rFonts w:ascii="Arial" w:hAnsi="Arial" w:cs="Arial"/>
          <w:sz w:val="20"/>
          <w:szCs w:val="20"/>
        </w:rPr>
        <w:t xml:space="preserve"> = PM</w:t>
      </w:r>
      <w:r w:rsidR="00EB6119" w:rsidRPr="00C722A5">
        <w:rPr>
          <w:rFonts w:ascii="Arial" w:hAnsi="Arial" w:cs="Arial"/>
          <w:sz w:val="20"/>
          <w:szCs w:val="20"/>
          <w:vertAlign w:val="subscript"/>
        </w:rPr>
        <w:t>2.5</w:t>
      </w:r>
      <w:r w:rsidR="00EB6119" w:rsidRPr="00C722A5">
        <w:rPr>
          <w:rFonts w:ascii="Arial" w:hAnsi="Arial" w:cs="Arial"/>
          <w:sz w:val="20"/>
          <w:szCs w:val="20"/>
        </w:rPr>
        <w:t xml:space="preserve"> absorbance</w:t>
      </w:r>
      <w:r w:rsidR="00D35B3B">
        <w:rPr>
          <w:rFonts w:ascii="Arial" w:hAnsi="Arial" w:cs="Arial"/>
          <w:sz w:val="20"/>
          <w:szCs w:val="20"/>
        </w:rPr>
        <w:t>;</w:t>
      </w:r>
      <w:r w:rsidR="00EB6119" w:rsidRPr="00C722A5">
        <w:rPr>
          <w:rFonts w:ascii="Arial" w:hAnsi="Arial" w:cs="Arial"/>
          <w:sz w:val="20"/>
          <w:szCs w:val="20"/>
        </w:rPr>
        <w:t xml:space="preserve"> PM</w:t>
      </w:r>
      <w:r w:rsidR="00EB6119" w:rsidRPr="00C722A5">
        <w:rPr>
          <w:rFonts w:ascii="Arial" w:hAnsi="Arial" w:cs="Arial"/>
          <w:sz w:val="20"/>
          <w:szCs w:val="20"/>
          <w:vertAlign w:val="subscript"/>
        </w:rPr>
        <w:t>coarse</w:t>
      </w:r>
      <w:r w:rsidR="00EB6119" w:rsidRPr="00C722A5">
        <w:rPr>
          <w:rFonts w:ascii="Arial" w:hAnsi="Arial" w:cs="Arial"/>
          <w:sz w:val="20"/>
          <w:szCs w:val="20"/>
        </w:rPr>
        <w:t xml:space="preserve"> = PM between 2.5 and 10 μm</w:t>
      </w:r>
      <w:r w:rsidR="00D35B3B">
        <w:rPr>
          <w:rFonts w:ascii="Arial" w:hAnsi="Arial" w:cs="Arial"/>
          <w:sz w:val="20"/>
          <w:szCs w:val="20"/>
        </w:rPr>
        <w:t>;</w:t>
      </w:r>
      <w:r w:rsidR="00EB6119" w:rsidRPr="00C722A5">
        <w:rPr>
          <w:rFonts w:ascii="Arial" w:hAnsi="Arial" w:cs="Arial"/>
          <w:sz w:val="20"/>
          <w:szCs w:val="20"/>
        </w:rPr>
        <w:t xml:space="preserve"> PM</w:t>
      </w:r>
      <w:r w:rsidR="00EB6119" w:rsidRPr="00C722A5">
        <w:rPr>
          <w:rFonts w:ascii="Arial" w:hAnsi="Arial" w:cs="Arial"/>
          <w:sz w:val="20"/>
          <w:szCs w:val="20"/>
          <w:vertAlign w:val="subscript"/>
        </w:rPr>
        <w:t>10</w:t>
      </w:r>
      <w:r w:rsidR="00EB6119" w:rsidRPr="00C722A5">
        <w:rPr>
          <w:rFonts w:ascii="Arial" w:hAnsi="Arial" w:cs="Arial"/>
          <w:sz w:val="20"/>
          <w:szCs w:val="20"/>
        </w:rPr>
        <w:t xml:space="preserve"> = PM with an aerodynamic diameter less than 10 μm</w:t>
      </w:r>
      <w:r w:rsidR="00D35B3B">
        <w:rPr>
          <w:rFonts w:ascii="Arial" w:hAnsi="Arial" w:cs="Arial"/>
          <w:sz w:val="20"/>
          <w:szCs w:val="20"/>
        </w:rPr>
        <w:t>;</w:t>
      </w:r>
      <w:r w:rsidR="00EB6119" w:rsidRPr="00C722A5">
        <w:rPr>
          <w:rFonts w:ascii="Arial" w:hAnsi="Arial" w:cs="Arial"/>
          <w:sz w:val="20"/>
          <w:szCs w:val="20"/>
        </w:rPr>
        <w:t xml:space="preserve"> NO</w:t>
      </w:r>
      <w:r w:rsidR="00EB6119" w:rsidRPr="00C722A5">
        <w:rPr>
          <w:rFonts w:ascii="Arial" w:hAnsi="Arial" w:cs="Arial"/>
          <w:sz w:val="20"/>
          <w:szCs w:val="20"/>
          <w:vertAlign w:val="subscript"/>
        </w:rPr>
        <w:t>2</w:t>
      </w:r>
      <w:r w:rsidR="00EB6119" w:rsidRPr="00C722A5">
        <w:rPr>
          <w:rFonts w:ascii="Arial" w:hAnsi="Arial" w:cs="Arial"/>
          <w:sz w:val="20"/>
          <w:szCs w:val="20"/>
        </w:rPr>
        <w:t xml:space="preserve"> = nitrogen dioxide</w:t>
      </w:r>
      <w:r w:rsidR="00D35B3B">
        <w:rPr>
          <w:rFonts w:ascii="Arial" w:hAnsi="Arial" w:cs="Arial"/>
          <w:sz w:val="20"/>
          <w:szCs w:val="20"/>
        </w:rPr>
        <w:t>;</w:t>
      </w:r>
      <w:r w:rsidR="00EB6119" w:rsidRPr="00C722A5">
        <w:rPr>
          <w:rFonts w:ascii="Arial" w:hAnsi="Arial" w:cs="Arial"/>
          <w:sz w:val="20"/>
          <w:szCs w:val="20"/>
        </w:rPr>
        <w:t xml:space="preserve"> NO</w:t>
      </w:r>
      <w:r w:rsidR="00EB6119" w:rsidRPr="00C722A5">
        <w:rPr>
          <w:rFonts w:ascii="Arial" w:hAnsi="Arial" w:cs="Arial"/>
          <w:sz w:val="20"/>
          <w:szCs w:val="20"/>
          <w:vertAlign w:val="subscript"/>
        </w:rPr>
        <w:t>x</w:t>
      </w:r>
      <w:r w:rsidR="00EB6119" w:rsidRPr="00C722A5">
        <w:rPr>
          <w:rFonts w:ascii="Arial" w:hAnsi="Arial" w:cs="Arial"/>
          <w:sz w:val="20"/>
          <w:szCs w:val="20"/>
        </w:rPr>
        <w:t xml:space="preserve"> = nitrogen oxides</w:t>
      </w:r>
      <w:r w:rsidR="00D35B3B">
        <w:rPr>
          <w:rFonts w:ascii="Arial" w:hAnsi="Arial" w:cs="Arial"/>
          <w:sz w:val="20"/>
          <w:szCs w:val="20"/>
        </w:rPr>
        <w:t>;</w:t>
      </w:r>
      <w:r w:rsidR="00EB6119" w:rsidRPr="00C722A5">
        <w:rPr>
          <w:rFonts w:ascii="Arial" w:hAnsi="Arial" w:cs="Arial"/>
          <w:sz w:val="20"/>
          <w:szCs w:val="20"/>
        </w:rPr>
        <w:t xml:space="preserve"> O</w:t>
      </w:r>
      <w:r w:rsidR="00EB6119" w:rsidRPr="00C722A5">
        <w:rPr>
          <w:rFonts w:ascii="Arial" w:hAnsi="Arial" w:cs="Arial"/>
          <w:sz w:val="20"/>
          <w:szCs w:val="20"/>
          <w:vertAlign w:val="subscript"/>
        </w:rPr>
        <w:t>3</w:t>
      </w:r>
      <w:r w:rsidR="00EB6119" w:rsidRPr="00C722A5">
        <w:rPr>
          <w:rFonts w:ascii="Arial" w:hAnsi="Arial" w:cs="Arial"/>
          <w:sz w:val="20"/>
          <w:szCs w:val="20"/>
        </w:rPr>
        <w:t xml:space="preserve"> = ozone</w:t>
      </w:r>
      <w:r w:rsidR="00EB6119">
        <w:rPr>
          <w:rFonts w:ascii="Arial" w:hAnsi="Arial" w:cs="Arial"/>
          <w:sz w:val="20"/>
          <w:szCs w:val="20"/>
        </w:rPr>
        <w:t xml:space="preserve">; </w:t>
      </w:r>
      <w:r w:rsidRPr="003E06FC">
        <w:rPr>
          <w:rFonts w:ascii="Arial" w:hAnsi="Arial" w:cs="Arial"/>
          <w:sz w:val="20"/>
          <w:szCs w:val="20"/>
        </w:rPr>
        <w:t>Minimum model: each pollutant, sex and age</w:t>
      </w:r>
      <w:r w:rsidR="00F332A9">
        <w:rPr>
          <w:rFonts w:ascii="Arial" w:hAnsi="Arial" w:cs="Arial"/>
          <w:sz w:val="20"/>
          <w:szCs w:val="20"/>
        </w:rPr>
        <w:t>;</w:t>
      </w:r>
      <w:r w:rsidRPr="003E06FC">
        <w:rPr>
          <w:rFonts w:ascii="Arial" w:hAnsi="Arial" w:cs="Arial"/>
          <w:sz w:val="20"/>
          <w:szCs w:val="20"/>
        </w:rPr>
        <w:t xml:space="preserve"> Main model: minimum model, training, income, socio-economic status, physical activity, smoking status, body mass index and alcohol consumption</w:t>
      </w:r>
      <w:r w:rsidR="00F332A9">
        <w:rPr>
          <w:rFonts w:ascii="Arial" w:hAnsi="Arial" w:cs="Arial"/>
          <w:sz w:val="20"/>
          <w:szCs w:val="20"/>
        </w:rPr>
        <w:t>;</w:t>
      </w:r>
      <w:r w:rsidRPr="003E06FC">
        <w:rPr>
          <w:rFonts w:ascii="Arial" w:hAnsi="Arial" w:cs="Arial"/>
          <w:sz w:val="20"/>
          <w:szCs w:val="20"/>
        </w:rPr>
        <w:t xml:space="preserve"> Extended model: main model, diabetes, asthma, chronic obstructive pulmonary disease, hay fever, allergies and hypertension</w:t>
      </w:r>
      <w:r w:rsidR="00A77096" w:rsidRPr="00B57AFA">
        <w:rPr>
          <w:rFonts w:ascii="Arial" w:hAnsi="Arial" w:cs="Arial"/>
          <w:sz w:val="20"/>
          <w:szCs w:val="20"/>
        </w:rPr>
        <w:t>.</w:t>
      </w:r>
    </w:p>
    <w:p w14:paraId="4586BCEB" w14:textId="77777777" w:rsidR="00317619" w:rsidRDefault="00317619">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2360"/>
        <w:gridCol w:w="1681"/>
        <w:gridCol w:w="2430"/>
        <w:gridCol w:w="2970"/>
      </w:tblGrid>
      <w:tr w:rsidR="00317619" w14:paraId="6F36EE5A" w14:textId="77777777" w:rsidTr="00A25E09">
        <w:tc>
          <w:tcPr>
            <w:tcW w:w="9441" w:type="dxa"/>
            <w:gridSpan w:val="4"/>
          </w:tcPr>
          <w:p w14:paraId="5D0A4CF3" w14:textId="42CE6ED8" w:rsidR="00317619" w:rsidRDefault="00317619" w:rsidP="00A25E09">
            <w:pPr>
              <w:spacing w:before="240" w:line="480" w:lineRule="auto"/>
              <w:ind w:right="160"/>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5</w:t>
            </w:r>
            <w:r w:rsidRPr="00E822C7">
              <w:rPr>
                <w:rFonts w:ascii="Arial" w:hAnsi="Arial" w:cs="Arial"/>
                <w:sz w:val="20"/>
                <w:szCs w:val="20"/>
              </w:rPr>
              <w:t xml:space="preserve">. </w:t>
            </w:r>
            <w:r>
              <w:rPr>
                <w:rFonts w:ascii="Arial" w:hAnsi="Arial" w:cs="Arial"/>
                <w:sz w:val="20"/>
                <w:szCs w:val="20"/>
              </w:rPr>
              <w:t>Two-</w:t>
            </w:r>
            <w:r w:rsidR="005D782E">
              <w:rPr>
                <w:rFonts w:ascii="Arial" w:hAnsi="Arial" w:cs="Arial"/>
                <w:sz w:val="20"/>
                <w:szCs w:val="20"/>
              </w:rPr>
              <w:t>pollutant</w:t>
            </w:r>
            <w:r>
              <w:rPr>
                <w:rFonts w:ascii="Arial" w:hAnsi="Arial" w:cs="Arial"/>
                <w:sz w:val="20"/>
                <w:szCs w:val="20"/>
              </w:rPr>
              <w:t xml:space="preserve"> models: Odds Ratios and 95% Confidence Interval</w:t>
            </w:r>
            <w:r w:rsidR="004B0D7A">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7D483A">
              <w:rPr>
                <w:rFonts w:ascii="Arial" w:hAnsi="Arial" w:cs="Arial"/>
                <w:sz w:val="20"/>
                <w:szCs w:val="20"/>
              </w:rPr>
              <w:t>≥</w:t>
            </w:r>
            <w:r>
              <w:rPr>
                <w:rFonts w:ascii="Arial" w:hAnsi="Arial" w:cs="Arial"/>
                <w:sz w:val="20"/>
                <w:szCs w:val="20"/>
              </w:rPr>
              <w:t xml:space="preserve"> 10) per interquartile range increase in each air pollutant</w:t>
            </w:r>
            <w:r w:rsidR="0008118E">
              <w:rPr>
                <w:rFonts w:ascii="Arial" w:hAnsi="Arial" w:cs="Arial"/>
                <w:sz w:val="20"/>
                <w:szCs w:val="20"/>
              </w:rPr>
              <w:t xml:space="preserve"> (N = 2,70</w:t>
            </w:r>
            <w:r w:rsidR="00781889">
              <w:rPr>
                <w:rFonts w:ascii="Arial" w:hAnsi="Arial" w:cs="Arial"/>
                <w:sz w:val="20"/>
                <w:szCs w:val="20"/>
              </w:rPr>
              <w:t>6</w:t>
            </w:r>
            <w:r w:rsidR="0008118E">
              <w:rPr>
                <w:rFonts w:ascii="Arial" w:hAnsi="Arial" w:cs="Arial"/>
                <w:sz w:val="20"/>
                <w:szCs w:val="20"/>
              </w:rPr>
              <w:t>).</w:t>
            </w:r>
          </w:p>
        </w:tc>
      </w:tr>
      <w:tr w:rsidR="00A25E09" w14:paraId="4E6D314C" w14:textId="77777777" w:rsidTr="001237A8">
        <w:trPr>
          <w:trHeight w:val="576"/>
        </w:trPr>
        <w:tc>
          <w:tcPr>
            <w:tcW w:w="2360" w:type="dxa"/>
            <w:tcBorders>
              <w:bottom w:val="single" w:sz="4" w:space="0" w:color="auto"/>
              <w:right w:val="nil"/>
            </w:tcBorders>
            <w:vAlign w:val="center"/>
          </w:tcPr>
          <w:p w14:paraId="2962D800" w14:textId="77777777" w:rsidR="00A25E09" w:rsidRDefault="00A25E09" w:rsidP="00F778D8">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1681" w:type="dxa"/>
            <w:tcBorders>
              <w:left w:val="nil"/>
              <w:bottom w:val="single" w:sz="4" w:space="0" w:color="auto"/>
              <w:right w:val="nil"/>
            </w:tcBorders>
            <w:vAlign w:val="center"/>
          </w:tcPr>
          <w:p w14:paraId="500541A7" w14:textId="77777777" w:rsidR="00A25E09" w:rsidRDefault="00A25E09" w:rsidP="00F778D8">
            <w:pPr>
              <w:spacing w:before="240" w:line="480" w:lineRule="auto"/>
              <w:ind w:right="43"/>
              <w:jc w:val="center"/>
              <w:rPr>
                <w:rFonts w:ascii="Arial" w:hAnsi="Arial" w:cs="Arial"/>
                <w:sz w:val="20"/>
                <w:szCs w:val="20"/>
              </w:rPr>
            </w:pPr>
            <w:r>
              <w:rPr>
                <w:rFonts w:ascii="Arial" w:hAnsi="Arial" w:cs="Arial"/>
                <w:sz w:val="20"/>
                <w:szCs w:val="20"/>
              </w:rPr>
              <w:t>IQR</w:t>
            </w:r>
          </w:p>
        </w:tc>
        <w:tc>
          <w:tcPr>
            <w:tcW w:w="2430" w:type="dxa"/>
            <w:tcBorders>
              <w:left w:val="nil"/>
              <w:bottom w:val="single" w:sz="4" w:space="0" w:color="auto"/>
              <w:right w:val="nil"/>
            </w:tcBorders>
            <w:vAlign w:val="center"/>
          </w:tcPr>
          <w:p w14:paraId="36A4DB31" w14:textId="3DECC325" w:rsidR="00A25E09" w:rsidRDefault="00A25E09" w:rsidP="00F778D8">
            <w:pPr>
              <w:ind w:right="43"/>
              <w:jc w:val="center"/>
              <w:rPr>
                <w:rFonts w:ascii="Arial" w:hAnsi="Arial" w:cs="Arial"/>
                <w:sz w:val="20"/>
                <w:szCs w:val="20"/>
              </w:rPr>
            </w:pPr>
            <w:r>
              <w:rPr>
                <w:rFonts w:ascii="Arial" w:hAnsi="Arial" w:cs="Arial"/>
                <w:sz w:val="20"/>
                <w:szCs w:val="20"/>
              </w:rPr>
              <w:t>Adjusted for</w:t>
            </w:r>
          </w:p>
        </w:tc>
        <w:tc>
          <w:tcPr>
            <w:tcW w:w="2970" w:type="dxa"/>
            <w:tcBorders>
              <w:left w:val="nil"/>
              <w:bottom w:val="single" w:sz="4" w:space="0" w:color="auto"/>
            </w:tcBorders>
            <w:vAlign w:val="center"/>
          </w:tcPr>
          <w:p w14:paraId="74B492B5" w14:textId="14597153" w:rsidR="00A25E09" w:rsidRDefault="00A25E09" w:rsidP="00F778D8">
            <w:pPr>
              <w:ind w:right="43"/>
              <w:jc w:val="center"/>
              <w:rPr>
                <w:rFonts w:ascii="Arial" w:hAnsi="Arial" w:cs="Arial"/>
                <w:sz w:val="20"/>
                <w:szCs w:val="20"/>
              </w:rPr>
            </w:pPr>
            <w:r>
              <w:rPr>
                <w:rFonts w:ascii="Arial" w:hAnsi="Arial" w:cs="Arial"/>
                <w:sz w:val="20"/>
                <w:szCs w:val="20"/>
              </w:rPr>
              <w:t>OR (95% CI)</w:t>
            </w:r>
          </w:p>
        </w:tc>
      </w:tr>
      <w:tr w:rsidR="00984CC8" w14:paraId="5A379A10" w14:textId="77777777" w:rsidTr="001237A8">
        <w:trPr>
          <w:trHeight w:val="576"/>
        </w:trPr>
        <w:tc>
          <w:tcPr>
            <w:tcW w:w="2360" w:type="dxa"/>
            <w:vMerge w:val="restart"/>
            <w:tcBorders>
              <w:top w:val="nil"/>
              <w:right w:val="nil"/>
            </w:tcBorders>
            <w:vAlign w:val="center"/>
          </w:tcPr>
          <w:p w14:paraId="467F584B" w14:textId="77777777" w:rsidR="00984CC8" w:rsidRPr="00341EB8" w:rsidRDefault="00984CC8" w:rsidP="00F778D8">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1681" w:type="dxa"/>
            <w:vMerge w:val="restart"/>
            <w:tcBorders>
              <w:top w:val="nil"/>
              <w:left w:val="nil"/>
              <w:right w:val="nil"/>
            </w:tcBorders>
            <w:vAlign w:val="center"/>
          </w:tcPr>
          <w:p w14:paraId="1E6B0D24" w14:textId="77777777" w:rsidR="00984CC8" w:rsidRPr="007E6057" w:rsidRDefault="00984CC8" w:rsidP="00F778D8">
            <w:pPr>
              <w:ind w:right="43"/>
              <w:jc w:val="center"/>
              <w:rPr>
                <w:rFonts w:ascii="Arial" w:hAnsi="Arial" w:cs="Arial"/>
                <w:sz w:val="20"/>
                <w:szCs w:val="20"/>
              </w:rPr>
            </w:pPr>
            <w:r w:rsidRPr="007E6057">
              <w:rPr>
                <w:rFonts w:ascii="Arial" w:hAnsi="Arial" w:cs="Arial"/>
                <w:sz w:val="20"/>
                <w:szCs w:val="20"/>
              </w:rPr>
              <w:t>1.9</w:t>
            </w:r>
          </w:p>
        </w:tc>
        <w:tc>
          <w:tcPr>
            <w:tcW w:w="2430" w:type="dxa"/>
            <w:tcBorders>
              <w:top w:val="nil"/>
              <w:left w:val="nil"/>
              <w:bottom w:val="nil"/>
              <w:right w:val="nil"/>
            </w:tcBorders>
            <w:vAlign w:val="center"/>
          </w:tcPr>
          <w:p w14:paraId="0BE3D408" w14:textId="77B69595" w:rsidR="00984CC8" w:rsidRPr="00213333" w:rsidRDefault="00984CC8" w:rsidP="00F778D8">
            <w:pPr>
              <w:jc w:val="center"/>
              <w:rPr>
                <w:rFonts w:ascii="Calibri" w:eastAsia="Times New Roman" w:hAnsi="Calibri" w:cs="Calibri"/>
                <w:color w:val="000000"/>
              </w:rPr>
            </w:pPr>
            <w:r w:rsidRPr="00213333">
              <w:rPr>
                <w:rFonts w:ascii="Calibri" w:eastAsia="Times New Roman" w:hAnsi="Calibri" w:cs="Calibri"/>
                <w:color w:val="000000"/>
              </w:rPr>
              <w:t>-</w:t>
            </w:r>
          </w:p>
        </w:tc>
        <w:tc>
          <w:tcPr>
            <w:tcW w:w="2970" w:type="dxa"/>
            <w:tcBorders>
              <w:top w:val="nil"/>
              <w:left w:val="nil"/>
              <w:bottom w:val="nil"/>
              <w:right w:val="single" w:sz="4" w:space="0" w:color="auto"/>
            </w:tcBorders>
            <w:shd w:val="clear" w:color="auto" w:fill="auto"/>
            <w:vAlign w:val="center"/>
          </w:tcPr>
          <w:p w14:paraId="336F91C2" w14:textId="73775D9B" w:rsidR="00984CC8" w:rsidRPr="00695A33" w:rsidRDefault="0008118E" w:rsidP="0008118E">
            <w:pPr>
              <w:ind w:right="43"/>
              <w:jc w:val="center"/>
              <w:rPr>
                <w:rFonts w:ascii="Arial" w:hAnsi="Arial" w:cs="Arial"/>
                <w:b/>
                <w:bCs/>
                <w:sz w:val="20"/>
                <w:szCs w:val="20"/>
              </w:rPr>
            </w:pPr>
            <w:r w:rsidRPr="0008118E">
              <w:rPr>
                <w:rFonts w:ascii="Arial" w:hAnsi="Arial" w:cs="Arial"/>
                <w:b/>
                <w:bCs/>
                <w:sz w:val="20"/>
                <w:szCs w:val="20"/>
              </w:rPr>
              <w:t>1.12</w:t>
            </w:r>
            <w:r>
              <w:rPr>
                <w:rFonts w:ascii="Arial" w:hAnsi="Arial" w:cs="Arial"/>
                <w:b/>
                <w:bCs/>
                <w:sz w:val="20"/>
                <w:szCs w:val="20"/>
              </w:rPr>
              <w:t xml:space="preserve"> </w:t>
            </w:r>
            <w:r w:rsidRPr="0008118E">
              <w:rPr>
                <w:rFonts w:ascii="Arial" w:hAnsi="Arial" w:cs="Arial"/>
                <w:b/>
                <w:bCs/>
                <w:sz w:val="20"/>
                <w:szCs w:val="20"/>
              </w:rPr>
              <w:t>(1.02</w:t>
            </w:r>
            <w:r>
              <w:rPr>
                <w:rFonts w:ascii="Arial" w:hAnsi="Arial" w:cs="Arial"/>
                <w:b/>
                <w:bCs/>
                <w:sz w:val="20"/>
                <w:szCs w:val="20"/>
              </w:rPr>
              <w:t>,</w:t>
            </w:r>
            <w:r w:rsidRPr="0008118E">
              <w:rPr>
                <w:rFonts w:ascii="Arial" w:hAnsi="Arial" w:cs="Arial"/>
                <w:b/>
                <w:bCs/>
                <w:sz w:val="20"/>
                <w:szCs w:val="20"/>
              </w:rPr>
              <w:t xml:space="preserve"> 1.24)</w:t>
            </w:r>
          </w:p>
        </w:tc>
      </w:tr>
      <w:tr w:rsidR="00984CC8" w14:paraId="2934C7B3" w14:textId="77777777" w:rsidTr="001237A8">
        <w:trPr>
          <w:trHeight w:val="576"/>
        </w:trPr>
        <w:tc>
          <w:tcPr>
            <w:tcW w:w="2360" w:type="dxa"/>
            <w:vMerge/>
            <w:tcBorders>
              <w:bottom w:val="single" w:sz="4" w:space="0" w:color="D9D9D9" w:themeColor="background1" w:themeShade="D9"/>
              <w:right w:val="nil"/>
            </w:tcBorders>
            <w:vAlign w:val="center"/>
          </w:tcPr>
          <w:p w14:paraId="56E9B272" w14:textId="77777777" w:rsidR="00984CC8" w:rsidRPr="00341EB8" w:rsidRDefault="00984CC8" w:rsidP="00F778D8">
            <w:pPr>
              <w:ind w:right="43"/>
              <w:jc w:val="center"/>
              <w:rPr>
                <w:rFonts w:ascii="Arial" w:hAnsi="Arial" w:cs="Arial"/>
                <w:sz w:val="20"/>
                <w:szCs w:val="20"/>
              </w:rPr>
            </w:pPr>
          </w:p>
        </w:tc>
        <w:tc>
          <w:tcPr>
            <w:tcW w:w="1681" w:type="dxa"/>
            <w:vMerge/>
            <w:tcBorders>
              <w:left w:val="nil"/>
              <w:bottom w:val="single" w:sz="4" w:space="0" w:color="D9D9D9" w:themeColor="background1" w:themeShade="D9"/>
              <w:right w:val="nil"/>
            </w:tcBorders>
            <w:vAlign w:val="center"/>
          </w:tcPr>
          <w:p w14:paraId="5E6FB307" w14:textId="77777777" w:rsidR="00984CC8" w:rsidRPr="007E6057" w:rsidRDefault="00984CC8" w:rsidP="00F778D8">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7E33F7CB" w14:textId="0E3AE48B" w:rsidR="00984CC8" w:rsidRPr="00213333" w:rsidRDefault="00984CC8" w:rsidP="00F778D8">
            <w:pPr>
              <w:jc w:val="center"/>
              <w:rPr>
                <w:rFonts w:ascii="Calibri" w:eastAsia="Times New Roman" w:hAnsi="Calibri" w:cs="Calibri"/>
                <w:color w:val="000000"/>
              </w:rPr>
            </w:pPr>
            <w:r w:rsidRPr="00213333">
              <w:rPr>
                <w:rFonts w:ascii="Calibri" w:eastAsia="Times New Roman" w:hAnsi="Calibri" w:cs="Calibri"/>
                <w:color w:val="000000"/>
              </w:rPr>
              <w:t>O</w:t>
            </w:r>
            <w:r w:rsidRPr="00213333">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2AB6284C" w14:textId="002A4E3D" w:rsidR="00984CC8" w:rsidRPr="00695A33" w:rsidRDefault="0008118E" w:rsidP="00F778D8">
            <w:pPr>
              <w:ind w:right="43"/>
              <w:jc w:val="center"/>
              <w:rPr>
                <w:rFonts w:ascii="Arial" w:hAnsi="Arial" w:cs="Arial"/>
                <w:b/>
                <w:bCs/>
                <w:sz w:val="20"/>
                <w:szCs w:val="20"/>
              </w:rPr>
            </w:pPr>
            <w:r w:rsidRPr="0008118E">
              <w:rPr>
                <w:rFonts w:ascii="Arial" w:hAnsi="Arial" w:cs="Arial"/>
                <w:b/>
                <w:bCs/>
                <w:sz w:val="20"/>
                <w:szCs w:val="20"/>
              </w:rPr>
              <w:t>1.13</w:t>
            </w:r>
            <w:r>
              <w:rPr>
                <w:rFonts w:ascii="Arial" w:hAnsi="Arial" w:cs="Arial"/>
                <w:b/>
                <w:bCs/>
                <w:sz w:val="20"/>
                <w:szCs w:val="20"/>
              </w:rPr>
              <w:t xml:space="preserve"> </w:t>
            </w:r>
            <w:r w:rsidRPr="0008118E">
              <w:rPr>
                <w:rFonts w:ascii="Arial" w:hAnsi="Arial" w:cs="Arial"/>
                <w:b/>
                <w:bCs/>
                <w:sz w:val="20"/>
                <w:szCs w:val="20"/>
              </w:rPr>
              <w:t>(1.02</w:t>
            </w:r>
            <w:r>
              <w:rPr>
                <w:rFonts w:ascii="Arial" w:hAnsi="Arial" w:cs="Arial"/>
                <w:b/>
                <w:bCs/>
                <w:sz w:val="20"/>
                <w:szCs w:val="20"/>
              </w:rPr>
              <w:t>,</w:t>
            </w:r>
            <w:r w:rsidRPr="0008118E">
              <w:rPr>
                <w:rFonts w:ascii="Arial" w:hAnsi="Arial" w:cs="Arial"/>
                <w:b/>
                <w:bCs/>
                <w:sz w:val="20"/>
                <w:szCs w:val="20"/>
              </w:rPr>
              <w:t xml:space="preserve"> 1.25)</w:t>
            </w:r>
          </w:p>
        </w:tc>
      </w:tr>
      <w:tr w:rsidR="006652E9" w14:paraId="0644267C" w14:textId="77777777" w:rsidTr="001237A8">
        <w:trPr>
          <w:trHeight w:val="576"/>
        </w:trPr>
        <w:tc>
          <w:tcPr>
            <w:tcW w:w="2360" w:type="dxa"/>
            <w:vMerge w:val="restart"/>
            <w:tcBorders>
              <w:top w:val="single" w:sz="4" w:space="0" w:color="D9D9D9" w:themeColor="background1" w:themeShade="D9"/>
              <w:right w:val="nil"/>
            </w:tcBorders>
            <w:vAlign w:val="center"/>
          </w:tcPr>
          <w:p w14:paraId="221E48CE" w14:textId="77777777" w:rsidR="006652E9" w:rsidRDefault="006652E9" w:rsidP="006652E9">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1681" w:type="dxa"/>
            <w:vMerge w:val="restart"/>
            <w:tcBorders>
              <w:top w:val="single" w:sz="4" w:space="0" w:color="D9D9D9" w:themeColor="background1" w:themeShade="D9"/>
              <w:left w:val="nil"/>
              <w:right w:val="nil"/>
            </w:tcBorders>
            <w:vAlign w:val="center"/>
          </w:tcPr>
          <w:p w14:paraId="7EDBDD60" w14:textId="77777777" w:rsidR="006652E9" w:rsidRDefault="006652E9" w:rsidP="006652E9">
            <w:pPr>
              <w:ind w:right="43"/>
              <w:jc w:val="center"/>
              <w:rPr>
                <w:rFonts w:ascii="Arial" w:hAnsi="Arial" w:cs="Arial"/>
                <w:sz w:val="20"/>
                <w:szCs w:val="20"/>
              </w:rPr>
            </w:pPr>
            <w:r w:rsidRPr="007E6057">
              <w:rPr>
                <w:rFonts w:ascii="Arial" w:hAnsi="Arial" w:cs="Arial"/>
                <w:sz w:val="20"/>
                <w:szCs w:val="20"/>
              </w:rPr>
              <w:t>1.4</w:t>
            </w:r>
          </w:p>
        </w:tc>
        <w:tc>
          <w:tcPr>
            <w:tcW w:w="2430" w:type="dxa"/>
            <w:tcBorders>
              <w:top w:val="single" w:sz="4" w:space="0" w:color="D9D9D9" w:themeColor="background1" w:themeShade="D9"/>
              <w:left w:val="nil"/>
              <w:bottom w:val="nil"/>
              <w:right w:val="nil"/>
            </w:tcBorders>
            <w:vAlign w:val="center"/>
          </w:tcPr>
          <w:p w14:paraId="53C8A435" w14:textId="592121A1" w:rsidR="006652E9" w:rsidRPr="00213333" w:rsidRDefault="006652E9" w:rsidP="006652E9">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517EBDCC" w14:textId="0D81F7FB" w:rsidR="006652E9" w:rsidRPr="00FF022A" w:rsidRDefault="00FD3DFB" w:rsidP="00754BAC">
            <w:pPr>
              <w:ind w:right="43"/>
              <w:jc w:val="center"/>
              <w:rPr>
                <w:rFonts w:ascii="Arial" w:hAnsi="Arial" w:cs="Arial"/>
                <w:sz w:val="20"/>
                <w:szCs w:val="20"/>
              </w:rPr>
            </w:pPr>
            <w:r w:rsidRPr="00FD3DFB">
              <w:rPr>
                <w:rFonts w:ascii="Arial" w:hAnsi="Arial" w:cs="Arial"/>
                <w:sz w:val="20"/>
                <w:szCs w:val="20"/>
              </w:rPr>
              <w:t>1.1</w:t>
            </w:r>
            <w:r>
              <w:rPr>
                <w:rFonts w:ascii="Arial" w:hAnsi="Arial" w:cs="Arial"/>
                <w:sz w:val="20"/>
                <w:szCs w:val="20"/>
              </w:rPr>
              <w:t>0</w:t>
            </w:r>
            <w:r w:rsidR="00754BAC">
              <w:rPr>
                <w:rFonts w:ascii="Arial" w:hAnsi="Arial" w:cs="Arial"/>
                <w:sz w:val="20"/>
                <w:szCs w:val="20"/>
              </w:rPr>
              <w:t xml:space="preserve"> </w:t>
            </w:r>
            <w:r w:rsidRPr="00FD3DFB">
              <w:rPr>
                <w:rFonts w:ascii="Arial" w:hAnsi="Arial" w:cs="Arial"/>
                <w:sz w:val="20"/>
                <w:szCs w:val="20"/>
              </w:rPr>
              <w:t>(0.98</w:t>
            </w:r>
            <w:r>
              <w:rPr>
                <w:rFonts w:ascii="Arial" w:hAnsi="Arial" w:cs="Arial"/>
                <w:sz w:val="20"/>
                <w:szCs w:val="20"/>
              </w:rPr>
              <w:t>,</w:t>
            </w:r>
            <w:r w:rsidRPr="00FD3DFB">
              <w:rPr>
                <w:rFonts w:ascii="Arial" w:hAnsi="Arial" w:cs="Arial"/>
                <w:sz w:val="20"/>
                <w:szCs w:val="20"/>
              </w:rPr>
              <w:t xml:space="preserve"> 1.25)</w:t>
            </w:r>
          </w:p>
        </w:tc>
      </w:tr>
      <w:tr w:rsidR="006652E9" w14:paraId="475555A9" w14:textId="77777777" w:rsidTr="001237A8">
        <w:trPr>
          <w:trHeight w:val="576"/>
        </w:trPr>
        <w:tc>
          <w:tcPr>
            <w:tcW w:w="2360" w:type="dxa"/>
            <w:vMerge/>
            <w:tcBorders>
              <w:right w:val="nil"/>
            </w:tcBorders>
            <w:vAlign w:val="center"/>
          </w:tcPr>
          <w:p w14:paraId="0490169B" w14:textId="77777777" w:rsidR="006652E9" w:rsidRPr="00341EB8" w:rsidRDefault="006652E9" w:rsidP="006652E9">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26BFFA3F" w14:textId="77777777" w:rsidR="006652E9" w:rsidRPr="007E6057" w:rsidRDefault="006652E9" w:rsidP="006652E9">
            <w:pPr>
              <w:ind w:right="43"/>
              <w:jc w:val="center"/>
              <w:rPr>
                <w:rFonts w:ascii="Arial" w:hAnsi="Arial" w:cs="Arial"/>
                <w:sz w:val="20"/>
                <w:szCs w:val="20"/>
              </w:rPr>
            </w:pPr>
          </w:p>
        </w:tc>
        <w:tc>
          <w:tcPr>
            <w:tcW w:w="2430" w:type="dxa"/>
            <w:tcBorders>
              <w:top w:val="nil"/>
              <w:left w:val="nil"/>
              <w:bottom w:val="nil"/>
              <w:right w:val="nil"/>
            </w:tcBorders>
            <w:vAlign w:val="center"/>
          </w:tcPr>
          <w:p w14:paraId="2DF016BC" w14:textId="087966DA" w:rsidR="006652E9" w:rsidRPr="00213333" w:rsidRDefault="006652E9" w:rsidP="006652E9">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p>
        </w:tc>
        <w:tc>
          <w:tcPr>
            <w:tcW w:w="2970" w:type="dxa"/>
            <w:tcBorders>
              <w:top w:val="nil"/>
              <w:left w:val="nil"/>
              <w:bottom w:val="nil"/>
              <w:right w:val="single" w:sz="4" w:space="0" w:color="auto"/>
            </w:tcBorders>
            <w:shd w:val="clear" w:color="auto" w:fill="auto"/>
            <w:vAlign w:val="center"/>
          </w:tcPr>
          <w:p w14:paraId="6EA4E796" w14:textId="4B48C8DA" w:rsidR="006652E9" w:rsidRPr="00FF022A" w:rsidRDefault="00754BAC" w:rsidP="00754BAC">
            <w:pPr>
              <w:ind w:right="43"/>
              <w:jc w:val="center"/>
              <w:rPr>
                <w:rFonts w:ascii="Arial" w:hAnsi="Arial" w:cs="Arial"/>
                <w:sz w:val="20"/>
                <w:szCs w:val="20"/>
              </w:rPr>
            </w:pPr>
            <w:r w:rsidRPr="00FD3DFB">
              <w:rPr>
                <w:rFonts w:ascii="Arial" w:hAnsi="Arial" w:cs="Arial"/>
                <w:sz w:val="20"/>
                <w:szCs w:val="20"/>
              </w:rPr>
              <w:t>0.99</w:t>
            </w:r>
            <w:r>
              <w:rPr>
                <w:rFonts w:ascii="Arial" w:hAnsi="Arial" w:cs="Arial"/>
                <w:sz w:val="20"/>
                <w:szCs w:val="20"/>
              </w:rPr>
              <w:t xml:space="preserve"> </w:t>
            </w:r>
            <w:r w:rsidRPr="00FD3DFB">
              <w:rPr>
                <w:rFonts w:ascii="Arial" w:hAnsi="Arial" w:cs="Arial"/>
                <w:sz w:val="20"/>
                <w:szCs w:val="20"/>
              </w:rPr>
              <w:t>(0.85</w:t>
            </w:r>
            <w:r>
              <w:rPr>
                <w:rFonts w:ascii="Arial" w:hAnsi="Arial" w:cs="Arial"/>
                <w:sz w:val="20"/>
                <w:szCs w:val="20"/>
              </w:rPr>
              <w:t>,</w:t>
            </w:r>
            <w:r w:rsidRPr="00FD3DFB">
              <w:rPr>
                <w:rFonts w:ascii="Arial" w:hAnsi="Arial" w:cs="Arial"/>
                <w:sz w:val="20"/>
                <w:szCs w:val="20"/>
              </w:rPr>
              <w:t xml:space="preserve"> 1.15)</w:t>
            </w:r>
          </w:p>
        </w:tc>
      </w:tr>
      <w:tr w:rsidR="00984CC8" w14:paraId="0D8B5EBF" w14:textId="77777777" w:rsidTr="001237A8">
        <w:trPr>
          <w:trHeight w:val="576"/>
        </w:trPr>
        <w:tc>
          <w:tcPr>
            <w:tcW w:w="2360" w:type="dxa"/>
            <w:vMerge/>
            <w:tcBorders>
              <w:right w:val="nil"/>
            </w:tcBorders>
            <w:vAlign w:val="center"/>
          </w:tcPr>
          <w:p w14:paraId="703ABC2F" w14:textId="77777777" w:rsidR="00984CC8" w:rsidRPr="00341EB8" w:rsidRDefault="00984CC8" w:rsidP="008A6F4F">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1852388F" w14:textId="77777777" w:rsidR="00984CC8" w:rsidRPr="007E6057" w:rsidRDefault="00984CC8" w:rsidP="008A6F4F">
            <w:pPr>
              <w:ind w:right="43"/>
              <w:jc w:val="center"/>
              <w:rPr>
                <w:rFonts w:ascii="Arial" w:hAnsi="Arial" w:cs="Arial"/>
                <w:sz w:val="20"/>
                <w:szCs w:val="20"/>
              </w:rPr>
            </w:pPr>
          </w:p>
        </w:tc>
        <w:tc>
          <w:tcPr>
            <w:tcW w:w="2430" w:type="dxa"/>
            <w:tcBorders>
              <w:top w:val="nil"/>
              <w:left w:val="nil"/>
              <w:bottom w:val="nil"/>
              <w:right w:val="nil"/>
            </w:tcBorders>
            <w:vAlign w:val="center"/>
          </w:tcPr>
          <w:p w14:paraId="25508591" w14:textId="2AC44362" w:rsidR="00984CC8" w:rsidRPr="00213333" w:rsidRDefault="00984CC8" w:rsidP="008A6F4F">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p>
        </w:tc>
        <w:tc>
          <w:tcPr>
            <w:tcW w:w="2970" w:type="dxa"/>
            <w:tcBorders>
              <w:top w:val="nil"/>
              <w:left w:val="nil"/>
              <w:bottom w:val="nil"/>
              <w:right w:val="single" w:sz="4" w:space="0" w:color="auto"/>
            </w:tcBorders>
            <w:shd w:val="clear" w:color="auto" w:fill="auto"/>
            <w:vAlign w:val="center"/>
          </w:tcPr>
          <w:p w14:paraId="1D20C752" w14:textId="4BEBE666" w:rsidR="00984CC8" w:rsidRPr="00FF022A" w:rsidRDefault="00754BAC" w:rsidP="00754BAC">
            <w:pPr>
              <w:ind w:right="43"/>
              <w:jc w:val="center"/>
              <w:rPr>
                <w:rFonts w:ascii="Arial" w:hAnsi="Arial" w:cs="Arial"/>
                <w:sz w:val="20"/>
                <w:szCs w:val="20"/>
              </w:rPr>
            </w:pPr>
            <w:r w:rsidRPr="00FD3DFB">
              <w:rPr>
                <w:rFonts w:ascii="Arial" w:hAnsi="Arial" w:cs="Arial"/>
                <w:sz w:val="20"/>
                <w:szCs w:val="20"/>
              </w:rPr>
              <w:t>1.03</w:t>
            </w:r>
            <w:r>
              <w:rPr>
                <w:rFonts w:ascii="Arial" w:hAnsi="Arial" w:cs="Arial"/>
                <w:sz w:val="20"/>
                <w:szCs w:val="20"/>
              </w:rPr>
              <w:t xml:space="preserve"> </w:t>
            </w:r>
            <w:r w:rsidRPr="00FD3DFB">
              <w:rPr>
                <w:rFonts w:ascii="Arial" w:hAnsi="Arial" w:cs="Arial"/>
                <w:sz w:val="20"/>
                <w:szCs w:val="20"/>
              </w:rPr>
              <w:t>(0.87</w:t>
            </w:r>
            <w:r>
              <w:rPr>
                <w:rFonts w:ascii="Arial" w:hAnsi="Arial" w:cs="Arial"/>
                <w:sz w:val="20"/>
                <w:szCs w:val="20"/>
              </w:rPr>
              <w:t>,</w:t>
            </w:r>
            <w:r w:rsidRPr="00FD3DFB">
              <w:rPr>
                <w:rFonts w:ascii="Arial" w:hAnsi="Arial" w:cs="Arial"/>
                <w:sz w:val="20"/>
                <w:szCs w:val="20"/>
              </w:rPr>
              <w:t xml:space="preserve"> 1.22)</w:t>
            </w:r>
          </w:p>
        </w:tc>
      </w:tr>
      <w:tr w:rsidR="00984CC8" w14:paraId="75889C93" w14:textId="77777777" w:rsidTr="001237A8">
        <w:trPr>
          <w:trHeight w:val="576"/>
        </w:trPr>
        <w:tc>
          <w:tcPr>
            <w:tcW w:w="2360" w:type="dxa"/>
            <w:vMerge/>
            <w:tcBorders>
              <w:right w:val="nil"/>
            </w:tcBorders>
            <w:vAlign w:val="center"/>
          </w:tcPr>
          <w:p w14:paraId="6A6E33E3" w14:textId="77777777" w:rsidR="00984CC8" w:rsidRPr="00341EB8" w:rsidRDefault="00984CC8" w:rsidP="008A6F4F">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20C9853A" w14:textId="77777777" w:rsidR="00984CC8" w:rsidRPr="007E6057" w:rsidRDefault="00984CC8" w:rsidP="008A6F4F">
            <w:pPr>
              <w:ind w:right="43"/>
              <w:jc w:val="center"/>
              <w:rPr>
                <w:rFonts w:ascii="Arial" w:hAnsi="Arial" w:cs="Arial"/>
                <w:sz w:val="20"/>
                <w:szCs w:val="20"/>
              </w:rPr>
            </w:pPr>
          </w:p>
        </w:tc>
        <w:tc>
          <w:tcPr>
            <w:tcW w:w="2430" w:type="dxa"/>
            <w:tcBorders>
              <w:top w:val="nil"/>
              <w:left w:val="nil"/>
              <w:bottom w:val="nil"/>
              <w:right w:val="nil"/>
            </w:tcBorders>
            <w:vAlign w:val="center"/>
          </w:tcPr>
          <w:p w14:paraId="6E08BBEA" w14:textId="1A6EA80F" w:rsidR="00984CC8" w:rsidRPr="00213333" w:rsidRDefault="00984CC8" w:rsidP="008A6F4F">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p>
        </w:tc>
        <w:tc>
          <w:tcPr>
            <w:tcW w:w="2970" w:type="dxa"/>
            <w:tcBorders>
              <w:top w:val="nil"/>
              <w:left w:val="nil"/>
              <w:bottom w:val="nil"/>
              <w:right w:val="single" w:sz="4" w:space="0" w:color="auto"/>
            </w:tcBorders>
            <w:shd w:val="clear" w:color="auto" w:fill="auto"/>
            <w:vAlign w:val="center"/>
          </w:tcPr>
          <w:p w14:paraId="601DE289" w14:textId="00A430ED" w:rsidR="00984CC8" w:rsidRPr="00FF022A" w:rsidRDefault="00754BAC" w:rsidP="00754BAC">
            <w:pPr>
              <w:ind w:right="43"/>
              <w:jc w:val="center"/>
              <w:rPr>
                <w:rFonts w:ascii="Arial" w:hAnsi="Arial" w:cs="Arial"/>
                <w:sz w:val="20"/>
                <w:szCs w:val="20"/>
              </w:rPr>
            </w:pPr>
            <w:r w:rsidRPr="00FD3DFB">
              <w:rPr>
                <w:rFonts w:ascii="Arial" w:hAnsi="Arial" w:cs="Arial"/>
                <w:sz w:val="20"/>
                <w:szCs w:val="20"/>
              </w:rPr>
              <w:t>1</w:t>
            </w:r>
            <w:r>
              <w:rPr>
                <w:rFonts w:ascii="Arial" w:hAnsi="Arial" w:cs="Arial"/>
                <w:sz w:val="20"/>
                <w:szCs w:val="20"/>
              </w:rPr>
              <w:t xml:space="preserve">.00 </w:t>
            </w:r>
            <w:r w:rsidRPr="00FD3DFB">
              <w:rPr>
                <w:rFonts w:ascii="Arial" w:hAnsi="Arial" w:cs="Arial"/>
                <w:sz w:val="20"/>
                <w:szCs w:val="20"/>
              </w:rPr>
              <w:t>(0.86</w:t>
            </w:r>
            <w:r>
              <w:rPr>
                <w:rFonts w:ascii="Arial" w:hAnsi="Arial" w:cs="Arial"/>
                <w:sz w:val="20"/>
                <w:szCs w:val="20"/>
              </w:rPr>
              <w:t>,</w:t>
            </w:r>
            <w:r w:rsidRPr="00FD3DFB">
              <w:rPr>
                <w:rFonts w:ascii="Arial" w:hAnsi="Arial" w:cs="Arial"/>
                <w:sz w:val="20"/>
                <w:szCs w:val="20"/>
              </w:rPr>
              <w:t xml:space="preserve"> 1.16)</w:t>
            </w:r>
          </w:p>
        </w:tc>
      </w:tr>
      <w:tr w:rsidR="00984CC8" w14:paraId="020884EB" w14:textId="77777777" w:rsidTr="001237A8">
        <w:trPr>
          <w:trHeight w:val="576"/>
        </w:trPr>
        <w:tc>
          <w:tcPr>
            <w:tcW w:w="2360" w:type="dxa"/>
            <w:vMerge/>
            <w:tcBorders>
              <w:bottom w:val="single" w:sz="4" w:space="0" w:color="D9D9D9" w:themeColor="background1" w:themeShade="D9"/>
              <w:right w:val="nil"/>
            </w:tcBorders>
            <w:vAlign w:val="center"/>
          </w:tcPr>
          <w:p w14:paraId="7DE093AA" w14:textId="77777777" w:rsidR="00984CC8" w:rsidRPr="00341EB8" w:rsidRDefault="00984CC8" w:rsidP="008A6F4F">
            <w:pPr>
              <w:ind w:right="43"/>
              <w:jc w:val="center"/>
              <w:rPr>
                <w:rStyle w:val="Strong"/>
                <w:rFonts w:ascii="Arial" w:hAnsi="Arial" w:cs="Arial"/>
                <w:b w:val="0"/>
                <w:bCs w:val="0"/>
                <w:sz w:val="20"/>
                <w:szCs w:val="20"/>
              </w:rPr>
            </w:pPr>
          </w:p>
        </w:tc>
        <w:tc>
          <w:tcPr>
            <w:tcW w:w="1681" w:type="dxa"/>
            <w:vMerge/>
            <w:tcBorders>
              <w:left w:val="nil"/>
              <w:bottom w:val="single" w:sz="4" w:space="0" w:color="D9D9D9" w:themeColor="background1" w:themeShade="D9"/>
              <w:right w:val="nil"/>
            </w:tcBorders>
            <w:vAlign w:val="center"/>
          </w:tcPr>
          <w:p w14:paraId="2B8DCD2E" w14:textId="77777777" w:rsidR="00984CC8" w:rsidRPr="007E6057" w:rsidRDefault="00984CC8" w:rsidP="008A6F4F">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7A053141" w14:textId="77342C4B" w:rsidR="00984CC8" w:rsidRPr="00213333" w:rsidRDefault="00984CC8" w:rsidP="008A6F4F">
            <w:pPr>
              <w:jc w:val="center"/>
              <w:rPr>
                <w:rFonts w:ascii="Calibri" w:eastAsia="Times New Roman" w:hAnsi="Calibri" w:cs="Calibri"/>
                <w:color w:val="000000"/>
              </w:rPr>
            </w:pPr>
            <w:r>
              <w:rPr>
                <w:rFonts w:ascii="Calibri" w:eastAsia="Times New Roman" w:hAnsi="Calibri" w:cs="Calibri"/>
                <w:color w:val="000000"/>
              </w:rPr>
              <w:t>O</w:t>
            </w:r>
            <w:r>
              <w:rPr>
                <w:rFonts w:ascii="Calibri" w:eastAsia="Times New Roman" w:hAnsi="Calibri" w:cs="Calibri"/>
                <w:color w:val="000000"/>
              </w:rPr>
              <w:softHyphen/>
            </w:r>
            <w:r w:rsidR="003B1F9A" w:rsidRPr="003B1F9A">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343F78C2" w14:textId="48213458" w:rsidR="00984CC8" w:rsidRPr="00FF022A" w:rsidRDefault="00754BAC" w:rsidP="008A6F4F">
            <w:pPr>
              <w:ind w:right="43"/>
              <w:jc w:val="center"/>
              <w:rPr>
                <w:rFonts w:ascii="Arial" w:hAnsi="Arial" w:cs="Arial"/>
                <w:sz w:val="20"/>
                <w:szCs w:val="20"/>
              </w:rPr>
            </w:pPr>
            <w:r w:rsidRPr="00FD3DFB">
              <w:rPr>
                <w:rFonts w:ascii="Arial" w:hAnsi="Arial" w:cs="Arial"/>
                <w:sz w:val="20"/>
                <w:szCs w:val="20"/>
              </w:rPr>
              <w:t>1.12</w:t>
            </w:r>
            <w:r>
              <w:rPr>
                <w:rFonts w:ascii="Arial" w:hAnsi="Arial" w:cs="Arial"/>
                <w:sz w:val="20"/>
                <w:szCs w:val="20"/>
              </w:rPr>
              <w:t xml:space="preserve"> </w:t>
            </w:r>
            <w:r w:rsidRPr="00FD3DFB">
              <w:rPr>
                <w:rFonts w:ascii="Arial" w:hAnsi="Arial" w:cs="Arial"/>
                <w:sz w:val="20"/>
                <w:szCs w:val="20"/>
              </w:rPr>
              <w:t>(0.99</w:t>
            </w:r>
            <w:r>
              <w:rPr>
                <w:rFonts w:ascii="Arial" w:hAnsi="Arial" w:cs="Arial"/>
                <w:sz w:val="20"/>
                <w:szCs w:val="20"/>
              </w:rPr>
              <w:t>,</w:t>
            </w:r>
            <w:r w:rsidRPr="00FD3DFB">
              <w:rPr>
                <w:rFonts w:ascii="Arial" w:hAnsi="Arial" w:cs="Arial"/>
                <w:sz w:val="20"/>
                <w:szCs w:val="20"/>
              </w:rPr>
              <w:t xml:space="preserve"> 1.27)</w:t>
            </w:r>
          </w:p>
        </w:tc>
      </w:tr>
      <w:tr w:rsidR="006652E9" w14:paraId="24017853" w14:textId="77777777" w:rsidTr="001237A8">
        <w:trPr>
          <w:trHeight w:val="576"/>
        </w:trPr>
        <w:tc>
          <w:tcPr>
            <w:tcW w:w="2360" w:type="dxa"/>
            <w:vMerge w:val="restart"/>
            <w:tcBorders>
              <w:top w:val="single" w:sz="4" w:space="0" w:color="D9D9D9" w:themeColor="background1" w:themeShade="D9"/>
              <w:right w:val="nil"/>
            </w:tcBorders>
            <w:vAlign w:val="center"/>
          </w:tcPr>
          <w:p w14:paraId="7F8521AF" w14:textId="77777777" w:rsidR="006652E9" w:rsidRDefault="006652E9" w:rsidP="006652E9">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1681" w:type="dxa"/>
            <w:vMerge w:val="restart"/>
            <w:tcBorders>
              <w:top w:val="single" w:sz="4" w:space="0" w:color="D9D9D9" w:themeColor="background1" w:themeShade="D9"/>
              <w:left w:val="nil"/>
              <w:right w:val="nil"/>
            </w:tcBorders>
            <w:vAlign w:val="center"/>
          </w:tcPr>
          <w:p w14:paraId="316A3115" w14:textId="77777777" w:rsidR="006652E9" w:rsidRDefault="006652E9" w:rsidP="006652E9">
            <w:pPr>
              <w:ind w:right="43"/>
              <w:jc w:val="center"/>
              <w:rPr>
                <w:rFonts w:ascii="Arial" w:hAnsi="Arial" w:cs="Arial"/>
                <w:sz w:val="20"/>
                <w:szCs w:val="20"/>
              </w:rPr>
            </w:pPr>
            <w:r w:rsidRPr="007E6057">
              <w:rPr>
                <w:rFonts w:ascii="Arial" w:hAnsi="Arial" w:cs="Arial"/>
                <w:sz w:val="20"/>
                <w:szCs w:val="20"/>
              </w:rPr>
              <w:t>0.3</w:t>
            </w:r>
          </w:p>
        </w:tc>
        <w:tc>
          <w:tcPr>
            <w:tcW w:w="2430" w:type="dxa"/>
            <w:tcBorders>
              <w:top w:val="single" w:sz="4" w:space="0" w:color="D9D9D9" w:themeColor="background1" w:themeShade="D9"/>
              <w:left w:val="nil"/>
              <w:bottom w:val="nil"/>
              <w:right w:val="nil"/>
            </w:tcBorders>
            <w:vAlign w:val="center"/>
          </w:tcPr>
          <w:p w14:paraId="51E9CBDE" w14:textId="4785C572" w:rsidR="006652E9" w:rsidRPr="00213333" w:rsidRDefault="006652E9" w:rsidP="006652E9">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35AF5FF8" w14:textId="25457BEB" w:rsidR="006652E9" w:rsidRPr="00695A33" w:rsidRDefault="004C6F85" w:rsidP="004C6F85">
            <w:pPr>
              <w:ind w:right="43"/>
              <w:jc w:val="center"/>
              <w:rPr>
                <w:rFonts w:ascii="Arial" w:hAnsi="Arial" w:cs="Arial"/>
                <w:b/>
                <w:bCs/>
                <w:sz w:val="20"/>
                <w:szCs w:val="20"/>
              </w:rPr>
            </w:pPr>
            <w:r w:rsidRPr="004C6F85">
              <w:rPr>
                <w:rFonts w:ascii="Arial" w:hAnsi="Arial" w:cs="Arial"/>
                <w:b/>
                <w:bCs/>
                <w:sz w:val="20"/>
                <w:szCs w:val="20"/>
              </w:rPr>
              <w:t>1.14</w:t>
            </w:r>
            <w:r>
              <w:rPr>
                <w:rFonts w:ascii="Arial" w:hAnsi="Arial" w:cs="Arial"/>
                <w:b/>
                <w:bCs/>
                <w:sz w:val="20"/>
                <w:szCs w:val="20"/>
              </w:rPr>
              <w:t xml:space="preserve"> </w:t>
            </w:r>
            <w:r w:rsidRPr="004C6F85">
              <w:rPr>
                <w:rFonts w:ascii="Arial" w:hAnsi="Arial" w:cs="Arial"/>
                <w:b/>
                <w:bCs/>
                <w:sz w:val="20"/>
                <w:szCs w:val="20"/>
              </w:rPr>
              <w:t>(1</w:t>
            </w:r>
            <w:r>
              <w:rPr>
                <w:rFonts w:ascii="Arial" w:hAnsi="Arial" w:cs="Arial"/>
                <w:b/>
                <w:bCs/>
                <w:sz w:val="20"/>
                <w:szCs w:val="20"/>
              </w:rPr>
              <w:t>.00,</w:t>
            </w:r>
            <w:r w:rsidRPr="004C6F85">
              <w:rPr>
                <w:rFonts w:ascii="Arial" w:hAnsi="Arial" w:cs="Arial"/>
                <w:b/>
                <w:bCs/>
                <w:sz w:val="20"/>
                <w:szCs w:val="20"/>
              </w:rPr>
              <w:t xml:space="preserve"> 1.3</w:t>
            </w:r>
            <w:r>
              <w:rPr>
                <w:rFonts w:ascii="Arial" w:hAnsi="Arial" w:cs="Arial"/>
                <w:b/>
                <w:bCs/>
                <w:sz w:val="20"/>
                <w:szCs w:val="20"/>
              </w:rPr>
              <w:t>0</w:t>
            </w:r>
            <w:r w:rsidRPr="004C6F85">
              <w:rPr>
                <w:rFonts w:ascii="Arial" w:hAnsi="Arial" w:cs="Arial"/>
                <w:b/>
                <w:bCs/>
                <w:sz w:val="20"/>
                <w:szCs w:val="20"/>
              </w:rPr>
              <w:t>)</w:t>
            </w:r>
          </w:p>
        </w:tc>
      </w:tr>
      <w:tr w:rsidR="006652E9" w14:paraId="3999B7B7" w14:textId="77777777" w:rsidTr="001237A8">
        <w:trPr>
          <w:trHeight w:val="576"/>
        </w:trPr>
        <w:tc>
          <w:tcPr>
            <w:tcW w:w="2360" w:type="dxa"/>
            <w:vMerge/>
            <w:tcBorders>
              <w:right w:val="nil"/>
            </w:tcBorders>
            <w:vAlign w:val="center"/>
          </w:tcPr>
          <w:p w14:paraId="5D7E48FE" w14:textId="77777777" w:rsidR="006652E9" w:rsidRPr="00341EB8" w:rsidRDefault="006652E9" w:rsidP="006652E9">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50C31B8D" w14:textId="77777777" w:rsidR="006652E9" w:rsidRPr="007E6057" w:rsidRDefault="006652E9" w:rsidP="006652E9">
            <w:pPr>
              <w:ind w:right="43"/>
              <w:jc w:val="center"/>
              <w:rPr>
                <w:rFonts w:ascii="Arial" w:hAnsi="Arial" w:cs="Arial"/>
                <w:sz w:val="20"/>
                <w:szCs w:val="20"/>
              </w:rPr>
            </w:pPr>
          </w:p>
        </w:tc>
        <w:tc>
          <w:tcPr>
            <w:tcW w:w="2430" w:type="dxa"/>
            <w:tcBorders>
              <w:top w:val="nil"/>
              <w:left w:val="nil"/>
              <w:bottom w:val="nil"/>
              <w:right w:val="nil"/>
            </w:tcBorders>
            <w:vAlign w:val="center"/>
          </w:tcPr>
          <w:p w14:paraId="6804E3E9" w14:textId="21CBC601" w:rsidR="006652E9" w:rsidRPr="00213333" w:rsidRDefault="006652E9" w:rsidP="006652E9">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p>
        </w:tc>
        <w:tc>
          <w:tcPr>
            <w:tcW w:w="2970" w:type="dxa"/>
            <w:tcBorders>
              <w:top w:val="nil"/>
              <w:left w:val="nil"/>
              <w:bottom w:val="nil"/>
              <w:right w:val="single" w:sz="4" w:space="0" w:color="auto"/>
            </w:tcBorders>
            <w:shd w:val="clear" w:color="auto" w:fill="auto"/>
            <w:vAlign w:val="center"/>
          </w:tcPr>
          <w:p w14:paraId="1EA84CDF" w14:textId="41248F73" w:rsidR="006652E9" w:rsidRPr="00695A33" w:rsidRDefault="004C6F85" w:rsidP="006652E9">
            <w:pPr>
              <w:ind w:right="43"/>
              <w:jc w:val="center"/>
              <w:rPr>
                <w:rFonts w:ascii="Arial" w:hAnsi="Arial" w:cs="Arial"/>
                <w:b/>
                <w:bCs/>
                <w:sz w:val="20"/>
                <w:szCs w:val="20"/>
              </w:rPr>
            </w:pPr>
            <w:r w:rsidRPr="004C6F85">
              <w:rPr>
                <w:rFonts w:ascii="Arial" w:hAnsi="Arial" w:cs="Arial"/>
                <w:sz w:val="20"/>
                <w:szCs w:val="20"/>
              </w:rPr>
              <w:t>1.11 (0.92</w:t>
            </w:r>
            <w:r>
              <w:rPr>
                <w:rFonts w:ascii="Arial" w:hAnsi="Arial" w:cs="Arial"/>
                <w:sz w:val="20"/>
                <w:szCs w:val="20"/>
              </w:rPr>
              <w:t>,</w:t>
            </w:r>
            <w:r w:rsidRPr="004C6F85">
              <w:rPr>
                <w:rFonts w:ascii="Arial" w:hAnsi="Arial" w:cs="Arial"/>
                <w:sz w:val="20"/>
                <w:szCs w:val="20"/>
              </w:rPr>
              <w:t xml:space="preserve"> 1.33)</w:t>
            </w:r>
          </w:p>
        </w:tc>
      </w:tr>
      <w:tr w:rsidR="006652E9" w14:paraId="1C430E46" w14:textId="77777777" w:rsidTr="001237A8">
        <w:trPr>
          <w:trHeight w:val="576"/>
        </w:trPr>
        <w:tc>
          <w:tcPr>
            <w:tcW w:w="2360" w:type="dxa"/>
            <w:vMerge/>
            <w:tcBorders>
              <w:bottom w:val="single" w:sz="4" w:space="0" w:color="D9D9D9" w:themeColor="background1" w:themeShade="D9"/>
              <w:right w:val="nil"/>
            </w:tcBorders>
            <w:vAlign w:val="center"/>
          </w:tcPr>
          <w:p w14:paraId="1CCFBB31" w14:textId="77777777" w:rsidR="006652E9" w:rsidRPr="00341EB8" w:rsidRDefault="006652E9" w:rsidP="006652E9">
            <w:pPr>
              <w:ind w:right="43"/>
              <w:jc w:val="center"/>
              <w:rPr>
                <w:rStyle w:val="Strong"/>
                <w:rFonts w:ascii="Arial" w:hAnsi="Arial" w:cs="Arial"/>
                <w:b w:val="0"/>
                <w:bCs w:val="0"/>
                <w:sz w:val="20"/>
                <w:szCs w:val="20"/>
              </w:rPr>
            </w:pPr>
          </w:p>
        </w:tc>
        <w:tc>
          <w:tcPr>
            <w:tcW w:w="1681" w:type="dxa"/>
            <w:vMerge/>
            <w:tcBorders>
              <w:left w:val="nil"/>
              <w:bottom w:val="single" w:sz="4" w:space="0" w:color="D9D9D9" w:themeColor="background1" w:themeShade="D9"/>
              <w:right w:val="nil"/>
            </w:tcBorders>
            <w:vAlign w:val="center"/>
          </w:tcPr>
          <w:p w14:paraId="684D08BC" w14:textId="77777777" w:rsidR="006652E9" w:rsidRPr="007E6057" w:rsidRDefault="006652E9" w:rsidP="006652E9">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6E550E81" w14:textId="522882F1" w:rsidR="006652E9" w:rsidRPr="00213333" w:rsidRDefault="003B1F9A" w:rsidP="006652E9">
            <w:pPr>
              <w:jc w:val="center"/>
              <w:rPr>
                <w:rFonts w:ascii="Calibri" w:eastAsia="Times New Roman" w:hAnsi="Calibri" w:cs="Calibri"/>
                <w:color w:val="000000"/>
              </w:rPr>
            </w:pPr>
            <w:r>
              <w:rPr>
                <w:rFonts w:ascii="Calibri" w:eastAsia="Times New Roman" w:hAnsi="Calibri" w:cs="Calibri"/>
                <w:color w:val="000000"/>
              </w:rPr>
              <w:t>O</w:t>
            </w:r>
            <w:r w:rsidRPr="003B1F9A">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501A4E84" w14:textId="495194CD" w:rsidR="006652E9" w:rsidRPr="00695A33" w:rsidRDefault="004C6F85" w:rsidP="006652E9">
            <w:pPr>
              <w:ind w:right="43"/>
              <w:jc w:val="center"/>
              <w:rPr>
                <w:rFonts w:ascii="Arial" w:hAnsi="Arial" w:cs="Arial"/>
                <w:b/>
                <w:bCs/>
                <w:sz w:val="20"/>
                <w:szCs w:val="20"/>
              </w:rPr>
            </w:pPr>
            <w:r w:rsidRPr="004C6F85">
              <w:rPr>
                <w:rFonts w:ascii="Arial" w:hAnsi="Arial" w:cs="Arial"/>
                <w:b/>
                <w:bCs/>
                <w:sz w:val="20"/>
                <w:szCs w:val="20"/>
              </w:rPr>
              <w:t>1.14</w:t>
            </w:r>
            <w:r>
              <w:rPr>
                <w:rFonts w:ascii="Arial" w:hAnsi="Arial" w:cs="Arial"/>
                <w:b/>
                <w:bCs/>
                <w:sz w:val="20"/>
                <w:szCs w:val="20"/>
              </w:rPr>
              <w:t xml:space="preserve"> </w:t>
            </w:r>
            <w:r w:rsidRPr="004C6F85">
              <w:rPr>
                <w:rFonts w:ascii="Arial" w:hAnsi="Arial" w:cs="Arial"/>
                <w:b/>
                <w:bCs/>
                <w:sz w:val="20"/>
                <w:szCs w:val="20"/>
              </w:rPr>
              <w:t>(1</w:t>
            </w:r>
            <w:r>
              <w:rPr>
                <w:rFonts w:ascii="Arial" w:hAnsi="Arial" w:cs="Arial"/>
                <w:b/>
                <w:bCs/>
                <w:sz w:val="20"/>
                <w:szCs w:val="20"/>
              </w:rPr>
              <w:t>.00</w:t>
            </w:r>
            <w:r w:rsidRPr="004C6F85">
              <w:rPr>
                <w:rFonts w:ascii="Arial" w:hAnsi="Arial" w:cs="Arial"/>
                <w:b/>
                <w:bCs/>
                <w:sz w:val="20"/>
                <w:szCs w:val="20"/>
              </w:rPr>
              <w:t>; 1.3</w:t>
            </w:r>
            <w:r>
              <w:rPr>
                <w:rFonts w:ascii="Arial" w:hAnsi="Arial" w:cs="Arial"/>
                <w:b/>
                <w:bCs/>
                <w:sz w:val="20"/>
                <w:szCs w:val="20"/>
              </w:rPr>
              <w:t>0</w:t>
            </w:r>
            <w:r w:rsidRPr="004C6F85">
              <w:rPr>
                <w:rFonts w:ascii="Arial" w:hAnsi="Arial" w:cs="Arial"/>
                <w:b/>
                <w:bCs/>
                <w:sz w:val="20"/>
                <w:szCs w:val="20"/>
              </w:rPr>
              <w:t>)</w:t>
            </w:r>
          </w:p>
        </w:tc>
      </w:tr>
      <w:tr w:rsidR="00B92598" w14:paraId="3AF80778" w14:textId="77777777" w:rsidTr="001237A8">
        <w:trPr>
          <w:trHeight w:val="576"/>
        </w:trPr>
        <w:tc>
          <w:tcPr>
            <w:tcW w:w="2360" w:type="dxa"/>
            <w:vMerge w:val="restart"/>
            <w:tcBorders>
              <w:top w:val="single" w:sz="4" w:space="0" w:color="D9D9D9" w:themeColor="background1" w:themeShade="D9"/>
              <w:right w:val="nil"/>
            </w:tcBorders>
            <w:vAlign w:val="center"/>
          </w:tcPr>
          <w:p w14:paraId="6771C9B6" w14:textId="77777777" w:rsidR="00B92598" w:rsidRDefault="00B92598" w:rsidP="00B9259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1681" w:type="dxa"/>
            <w:vMerge w:val="restart"/>
            <w:tcBorders>
              <w:top w:val="single" w:sz="4" w:space="0" w:color="D9D9D9" w:themeColor="background1" w:themeShade="D9"/>
              <w:left w:val="nil"/>
              <w:right w:val="nil"/>
            </w:tcBorders>
            <w:vAlign w:val="center"/>
          </w:tcPr>
          <w:p w14:paraId="135448DA" w14:textId="77777777" w:rsidR="00B92598" w:rsidRDefault="00B92598" w:rsidP="00B92598">
            <w:pPr>
              <w:ind w:right="43"/>
              <w:jc w:val="center"/>
              <w:rPr>
                <w:rFonts w:ascii="Arial" w:hAnsi="Arial" w:cs="Arial"/>
                <w:sz w:val="20"/>
                <w:szCs w:val="20"/>
              </w:rPr>
            </w:pPr>
            <w:r w:rsidRPr="007E6057">
              <w:rPr>
                <w:rFonts w:ascii="Arial" w:hAnsi="Arial" w:cs="Arial"/>
                <w:sz w:val="20"/>
                <w:szCs w:val="20"/>
              </w:rPr>
              <w:t>1.4</w:t>
            </w:r>
          </w:p>
        </w:tc>
        <w:tc>
          <w:tcPr>
            <w:tcW w:w="2430" w:type="dxa"/>
            <w:tcBorders>
              <w:top w:val="single" w:sz="4" w:space="0" w:color="D9D9D9" w:themeColor="background1" w:themeShade="D9"/>
              <w:left w:val="nil"/>
              <w:bottom w:val="nil"/>
              <w:right w:val="nil"/>
            </w:tcBorders>
            <w:vAlign w:val="center"/>
          </w:tcPr>
          <w:p w14:paraId="237B7EBB" w14:textId="245DC167" w:rsidR="00B92598" w:rsidRPr="00213333" w:rsidRDefault="00B92598" w:rsidP="00B92598">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116A6D83" w14:textId="4C9CB111" w:rsidR="00B92598" w:rsidRPr="00695A33" w:rsidRDefault="008E5D62" w:rsidP="008E5D62">
            <w:pPr>
              <w:ind w:right="43"/>
              <w:jc w:val="center"/>
              <w:rPr>
                <w:rFonts w:ascii="Arial" w:hAnsi="Arial" w:cs="Arial"/>
                <w:b/>
                <w:bCs/>
                <w:sz w:val="20"/>
                <w:szCs w:val="20"/>
              </w:rPr>
            </w:pPr>
            <w:r w:rsidRPr="008E5D62">
              <w:rPr>
                <w:rFonts w:ascii="Arial" w:hAnsi="Arial" w:cs="Arial"/>
                <w:b/>
                <w:bCs/>
                <w:sz w:val="20"/>
                <w:szCs w:val="20"/>
              </w:rPr>
              <w:t>1.2</w:t>
            </w:r>
            <w:r>
              <w:rPr>
                <w:rFonts w:ascii="Arial" w:hAnsi="Arial" w:cs="Arial"/>
                <w:b/>
                <w:bCs/>
                <w:sz w:val="20"/>
                <w:szCs w:val="20"/>
              </w:rPr>
              <w:t xml:space="preserve">0 </w:t>
            </w:r>
            <w:r w:rsidRPr="008E5D62">
              <w:rPr>
                <w:rFonts w:ascii="Arial" w:hAnsi="Arial" w:cs="Arial"/>
                <w:b/>
                <w:bCs/>
                <w:sz w:val="20"/>
                <w:szCs w:val="20"/>
              </w:rPr>
              <w:t>(1.06</w:t>
            </w:r>
            <w:r w:rsidR="00E81D22">
              <w:rPr>
                <w:rFonts w:ascii="Arial" w:hAnsi="Arial" w:cs="Arial"/>
                <w:b/>
                <w:bCs/>
                <w:sz w:val="20"/>
                <w:szCs w:val="20"/>
              </w:rPr>
              <w:t>,</w:t>
            </w:r>
            <w:r w:rsidRPr="008E5D62">
              <w:rPr>
                <w:rFonts w:ascii="Arial" w:hAnsi="Arial" w:cs="Arial"/>
                <w:b/>
                <w:bCs/>
                <w:sz w:val="20"/>
                <w:szCs w:val="20"/>
              </w:rPr>
              <w:t xml:space="preserve"> 1.35)</w:t>
            </w:r>
          </w:p>
        </w:tc>
      </w:tr>
      <w:tr w:rsidR="00B92598" w14:paraId="37CDFBE0" w14:textId="77777777" w:rsidTr="001237A8">
        <w:trPr>
          <w:trHeight w:val="576"/>
        </w:trPr>
        <w:tc>
          <w:tcPr>
            <w:tcW w:w="2360" w:type="dxa"/>
            <w:vMerge/>
            <w:tcBorders>
              <w:right w:val="nil"/>
            </w:tcBorders>
            <w:vAlign w:val="center"/>
          </w:tcPr>
          <w:p w14:paraId="074568F6" w14:textId="77777777" w:rsidR="00B92598" w:rsidRPr="00341EB8" w:rsidRDefault="00B92598" w:rsidP="00B92598">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0CD85A58" w14:textId="77777777" w:rsidR="00B92598" w:rsidRPr="007E6057" w:rsidRDefault="00B92598" w:rsidP="00B92598">
            <w:pPr>
              <w:ind w:right="43"/>
              <w:jc w:val="center"/>
              <w:rPr>
                <w:rFonts w:ascii="Arial" w:hAnsi="Arial" w:cs="Arial"/>
                <w:sz w:val="20"/>
                <w:szCs w:val="20"/>
              </w:rPr>
            </w:pPr>
          </w:p>
        </w:tc>
        <w:tc>
          <w:tcPr>
            <w:tcW w:w="2430" w:type="dxa"/>
            <w:tcBorders>
              <w:top w:val="nil"/>
              <w:left w:val="nil"/>
              <w:bottom w:val="nil"/>
              <w:right w:val="nil"/>
            </w:tcBorders>
            <w:vAlign w:val="center"/>
          </w:tcPr>
          <w:p w14:paraId="630EA58D" w14:textId="68C8E09D" w:rsidR="00B92598" w:rsidRPr="00213333" w:rsidRDefault="00B92598" w:rsidP="00B92598">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p>
        </w:tc>
        <w:tc>
          <w:tcPr>
            <w:tcW w:w="2970" w:type="dxa"/>
            <w:tcBorders>
              <w:top w:val="nil"/>
              <w:left w:val="nil"/>
              <w:bottom w:val="nil"/>
              <w:right w:val="single" w:sz="4" w:space="0" w:color="auto"/>
            </w:tcBorders>
            <w:shd w:val="clear" w:color="auto" w:fill="auto"/>
            <w:vAlign w:val="center"/>
          </w:tcPr>
          <w:p w14:paraId="43F20C48" w14:textId="057D4FE8" w:rsidR="00B92598" w:rsidRPr="00695A33" w:rsidRDefault="008E5D62" w:rsidP="00B92598">
            <w:pPr>
              <w:ind w:right="43"/>
              <w:jc w:val="center"/>
              <w:rPr>
                <w:rFonts w:ascii="Arial" w:hAnsi="Arial" w:cs="Arial"/>
                <w:b/>
                <w:bCs/>
                <w:sz w:val="20"/>
                <w:szCs w:val="20"/>
              </w:rPr>
            </w:pPr>
            <w:r w:rsidRPr="008E5D62">
              <w:rPr>
                <w:rFonts w:ascii="Arial" w:hAnsi="Arial" w:cs="Arial"/>
                <w:b/>
                <w:bCs/>
                <w:sz w:val="20"/>
                <w:szCs w:val="20"/>
              </w:rPr>
              <w:t>1.2</w:t>
            </w:r>
            <w:r>
              <w:rPr>
                <w:rFonts w:ascii="Arial" w:hAnsi="Arial" w:cs="Arial"/>
                <w:b/>
                <w:bCs/>
                <w:sz w:val="20"/>
                <w:szCs w:val="20"/>
              </w:rPr>
              <w:t xml:space="preserve">0 </w:t>
            </w:r>
            <w:r w:rsidRPr="008E5D62">
              <w:rPr>
                <w:rFonts w:ascii="Arial" w:hAnsi="Arial" w:cs="Arial"/>
                <w:b/>
                <w:bCs/>
                <w:sz w:val="20"/>
                <w:szCs w:val="20"/>
              </w:rPr>
              <w:t>(1.03</w:t>
            </w:r>
            <w:r w:rsidR="00E81D22">
              <w:rPr>
                <w:rFonts w:ascii="Arial" w:hAnsi="Arial" w:cs="Arial"/>
                <w:b/>
                <w:bCs/>
                <w:sz w:val="20"/>
                <w:szCs w:val="20"/>
              </w:rPr>
              <w:t>,</w:t>
            </w:r>
            <w:r w:rsidRPr="008E5D62">
              <w:rPr>
                <w:rFonts w:ascii="Arial" w:hAnsi="Arial" w:cs="Arial"/>
                <w:b/>
                <w:bCs/>
                <w:sz w:val="20"/>
                <w:szCs w:val="20"/>
              </w:rPr>
              <w:t xml:space="preserve"> 1.39)</w:t>
            </w:r>
          </w:p>
        </w:tc>
      </w:tr>
      <w:tr w:rsidR="00B92598" w14:paraId="45D94E59" w14:textId="77777777" w:rsidTr="001237A8">
        <w:trPr>
          <w:trHeight w:val="576"/>
        </w:trPr>
        <w:tc>
          <w:tcPr>
            <w:tcW w:w="2360" w:type="dxa"/>
            <w:vMerge/>
            <w:tcBorders>
              <w:bottom w:val="single" w:sz="4" w:space="0" w:color="D9D9D9" w:themeColor="background1" w:themeShade="D9"/>
              <w:right w:val="nil"/>
            </w:tcBorders>
            <w:vAlign w:val="center"/>
          </w:tcPr>
          <w:p w14:paraId="5BF7AC01" w14:textId="77777777" w:rsidR="00B92598" w:rsidRPr="00341EB8" w:rsidRDefault="00B92598" w:rsidP="00B92598">
            <w:pPr>
              <w:ind w:right="43"/>
              <w:jc w:val="center"/>
              <w:rPr>
                <w:rStyle w:val="Strong"/>
                <w:rFonts w:ascii="Arial" w:hAnsi="Arial" w:cs="Arial"/>
                <w:b w:val="0"/>
                <w:bCs w:val="0"/>
                <w:sz w:val="20"/>
                <w:szCs w:val="20"/>
              </w:rPr>
            </w:pPr>
          </w:p>
        </w:tc>
        <w:tc>
          <w:tcPr>
            <w:tcW w:w="1681" w:type="dxa"/>
            <w:vMerge/>
            <w:tcBorders>
              <w:left w:val="nil"/>
              <w:bottom w:val="single" w:sz="4" w:space="0" w:color="D9D9D9" w:themeColor="background1" w:themeShade="D9"/>
              <w:right w:val="nil"/>
            </w:tcBorders>
            <w:vAlign w:val="center"/>
          </w:tcPr>
          <w:p w14:paraId="478E900F" w14:textId="77777777" w:rsidR="00B92598" w:rsidRPr="007E6057" w:rsidRDefault="00B92598" w:rsidP="00B92598">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4339664B" w14:textId="16C79D79" w:rsidR="00B92598" w:rsidRPr="00213333" w:rsidRDefault="00B92598" w:rsidP="00B92598">
            <w:pPr>
              <w:jc w:val="center"/>
              <w:rPr>
                <w:rFonts w:ascii="Calibri" w:eastAsia="Times New Roman" w:hAnsi="Calibri" w:cs="Calibri"/>
                <w:color w:val="000000"/>
              </w:rPr>
            </w:pPr>
            <w:r>
              <w:rPr>
                <w:rFonts w:ascii="Calibri" w:eastAsia="Times New Roman" w:hAnsi="Calibri" w:cs="Calibri"/>
                <w:color w:val="000000"/>
              </w:rPr>
              <w:t>O</w:t>
            </w:r>
            <w:r w:rsidRPr="003B1F9A">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0C1612BB" w14:textId="25EE5B2E" w:rsidR="00B92598" w:rsidRPr="00695A33" w:rsidRDefault="008E5D62" w:rsidP="00B92598">
            <w:pPr>
              <w:ind w:right="43"/>
              <w:jc w:val="center"/>
              <w:rPr>
                <w:rFonts w:ascii="Arial" w:hAnsi="Arial" w:cs="Arial"/>
                <w:b/>
                <w:bCs/>
                <w:sz w:val="20"/>
                <w:szCs w:val="20"/>
              </w:rPr>
            </w:pPr>
            <w:r w:rsidRPr="008E5D62">
              <w:rPr>
                <w:rFonts w:ascii="Arial" w:hAnsi="Arial" w:cs="Arial"/>
                <w:b/>
                <w:bCs/>
                <w:sz w:val="20"/>
                <w:szCs w:val="20"/>
              </w:rPr>
              <w:t>1.2</w:t>
            </w:r>
            <w:r>
              <w:rPr>
                <w:rFonts w:ascii="Arial" w:hAnsi="Arial" w:cs="Arial"/>
                <w:b/>
                <w:bCs/>
                <w:sz w:val="20"/>
                <w:szCs w:val="20"/>
              </w:rPr>
              <w:t xml:space="preserve">0 </w:t>
            </w:r>
            <w:r w:rsidRPr="008E5D62">
              <w:rPr>
                <w:rFonts w:ascii="Arial" w:hAnsi="Arial" w:cs="Arial"/>
                <w:b/>
                <w:bCs/>
                <w:sz w:val="20"/>
                <w:szCs w:val="20"/>
              </w:rPr>
              <w:t>(1.06</w:t>
            </w:r>
            <w:r w:rsidR="00E81D22">
              <w:rPr>
                <w:rFonts w:ascii="Arial" w:hAnsi="Arial" w:cs="Arial"/>
                <w:b/>
                <w:bCs/>
                <w:sz w:val="20"/>
                <w:szCs w:val="20"/>
              </w:rPr>
              <w:t>,</w:t>
            </w:r>
            <w:r w:rsidRPr="008E5D62">
              <w:rPr>
                <w:rFonts w:ascii="Arial" w:hAnsi="Arial" w:cs="Arial"/>
                <w:b/>
                <w:bCs/>
                <w:sz w:val="20"/>
                <w:szCs w:val="20"/>
              </w:rPr>
              <w:t xml:space="preserve"> 1.35)</w:t>
            </w:r>
          </w:p>
        </w:tc>
      </w:tr>
      <w:tr w:rsidR="00B92598" w14:paraId="16C68C45" w14:textId="77777777" w:rsidTr="001237A8">
        <w:trPr>
          <w:trHeight w:val="576"/>
        </w:trPr>
        <w:tc>
          <w:tcPr>
            <w:tcW w:w="2360" w:type="dxa"/>
            <w:vMerge w:val="restart"/>
            <w:tcBorders>
              <w:top w:val="single" w:sz="4" w:space="0" w:color="D9D9D9" w:themeColor="background1" w:themeShade="D9"/>
              <w:right w:val="nil"/>
            </w:tcBorders>
            <w:vAlign w:val="center"/>
          </w:tcPr>
          <w:p w14:paraId="58434801" w14:textId="77777777" w:rsidR="00B92598" w:rsidRDefault="00B92598" w:rsidP="00B9259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1681" w:type="dxa"/>
            <w:vMerge w:val="restart"/>
            <w:tcBorders>
              <w:top w:val="single" w:sz="4" w:space="0" w:color="D9D9D9" w:themeColor="background1" w:themeShade="D9"/>
              <w:left w:val="nil"/>
              <w:right w:val="nil"/>
            </w:tcBorders>
            <w:vAlign w:val="center"/>
          </w:tcPr>
          <w:p w14:paraId="282E3E28" w14:textId="77777777" w:rsidR="00B92598" w:rsidRDefault="00B92598" w:rsidP="00B92598">
            <w:pPr>
              <w:ind w:right="43"/>
              <w:jc w:val="center"/>
              <w:rPr>
                <w:rFonts w:ascii="Arial" w:hAnsi="Arial" w:cs="Arial"/>
                <w:sz w:val="20"/>
                <w:szCs w:val="20"/>
              </w:rPr>
            </w:pPr>
            <w:r w:rsidRPr="007E6057">
              <w:rPr>
                <w:rFonts w:ascii="Arial" w:hAnsi="Arial" w:cs="Arial"/>
                <w:sz w:val="20"/>
                <w:szCs w:val="20"/>
              </w:rPr>
              <w:t>2.0</w:t>
            </w:r>
          </w:p>
        </w:tc>
        <w:tc>
          <w:tcPr>
            <w:tcW w:w="2430" w:type="dxa"/>
            <w:tcBorders>
              <w:top w:val="single" w:sz="4" w:space="0" w:color="D9D9D9" w:themeColor="background1" w:themeShade="D9"/>
              <w:left w:val="nil"/>
              <w:bottom w:val="nil"/>
              <w:right w:val="nil"/>
            </w:tcBorders>
            <w:vAlign w:val="center"/>
          </w:tcPr>
          <w:p w14:paraId="11135EAC" w14:textId="6C7FF25D" w:rsidR="00B92598" w:rsidRPr="00213333" w:rsidRDefault="00B92598" w:rsidP="00B92598">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07B07008" w14:textId="581033E4" w:rsidR="00B92598" w:rsidRPr="00695A33" w:rsidRDefault="00E81D22" w:rsidP="00E81D22">
            <w:pPr>
              <w:ind w:right="43"/>
              <w:jc w:val="center"/>
              <w:rPr>
                <w:rFonts w:ascii="Arial" w:hAnsi="Arial" w:cs="Arial"/>
                <w:b/>
                <w:bCs/>
                <w:sz w:val="20"/>
                <w:szCs w:val="20"/>
              </w:rPr>
            </w:pPr>
            <w:r w:rsidRPr="00E81D22">
              <w:rPr>
                <w:rFonts w:ascii="Arial" w:hAnsi="Arial" w:cs="Arial"/>
                <w:b/>
                <w:bCs/>
                <w:sz w:val="20"/>
                <w:szCs w:val="20"/>
              </w:rPr>
              <w:t>1.2</w:t>
            </w:r>
            <w:r>
              <w:rPr>
                <w:rFonts w:ascii="Arial" w:hAnsi="Arial" w:cs="Arial"/>
                <w:b/>
                <w:bCs/>
                <w:sz w:val="20"/>
                <w:szCs w:val="20"/>
              </w:rPr>
              <w:t xml:space="preserve">0 </w:t>
            </w:r>
            <w:r w:rsidRPr="00E81D22">
              <w:rPr>
                <w:rFonts w:ascii="Arial" w:hAnsi="Arial" w:cs="Arial"/>
                <w:b/>
                <w:bCs/>
                <w:sz w:val="20"/>
                <w:szCs w:val="20"/>
              </w:rPr>
              <w:t>(1.06</w:t>
            </w:r>
            <w:r>
              <w:rPr>
                <w:rFonts w:ascii="Arial" w:hAnsi="Arial" w:cs="Arial"/>
                <w:b/>
                <w:bCs/>
                <w:sz w:val="20"/>
                <w:szCs w:val="20"/>
              </w:rPr>
              <w:t>,</w:t>
            </w:r>
            <w:r w:rsidRPr="00E81D22">
              <w:rPr>
                <w:rFonts w:ascii="Arial" w:hAnsi="Arial" w:cs="Arial"/>
                <w:b/>
                <w:bCs/>
                <w:sz w:val="20"/>
                <w:szCs w:val="20"/>
              </w:rPr>
              <w:t xml:space="preserve"> 1.36)</w:t>
            </w:r>
          </w:p>
        </w:tc>
      </w:tr>
      <w:tr w:rsidR="00B92598" w14:paraId="57819EB4" w14:textId="77777777" w:rsidTr="001237A8">
        <w:trPr>
          <w:trHeight w:val="576"/>
        </w:trPr>
        <w:tc>
          <w:tcPr>
            <w:tcW w:w="2360" w:type="dxa"/>
            <w:vMerge/>
            <w:tcBorders>
              <w:right w:val="nil"/>
            </w:tcBorders>
            <w:vAlign w:val="center"/>
          </w:tcPr>
          <w:p w14:paraId="7BF86847" w14:textId="77777777" w:rsidR="00B92598" w:rsidRPr="00341EB8" w:rsidRDefault="00B92598" w:rsidP="00B92598">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03C5621C" w14:textId="77777777" w:rsidR="00B92598" w:rsidRPr="007E6057" w:rsidRDefault="00B92598" w:rsidP="00B92598">
            <w:pPr>
              <w:ind w:right="43"/>
              <w:jc w:val="center"/>
              <w:rPr>
                <w:rFonts w:ascii="Arial" w:hAnsi="Arial" w:cs="Arial"/>
                <w:sz w:val="20"/>
                <w:szCs w:val="20"/>
              </w:rPr>
            </w:pPr>
          </w:p>
        </w:tc>
        <w:tc>
          <w:tcPr>
            <w:tcW w:w="2430" w:type="dxa"/>
            <w:tcBorders>
              <w:top w:val="nil"/>
              <w:left w:val="nil"/>
              <w:bottom w:val="nil"/>
              <w:right w:val="nil"/>
            </w:tcBorders>
            <w:vAlign w:val="center"/>
          </w:tcPr>
          <w:p w14:paraId="46517874" w14:textId="0381D366" w:rsidR="00B92598" w:rsidRPr="00213333" w:rsidRDefault="00B92598" w:rsidP="00B92598">
            <w:pPr>
              <w:jc w:val="center"/>
              <w:rPr>
                <w:rFonts w:ascii="Calibri" w:eastAsia="Times New Roman" w:hAnsi="Calibri" w:cs="Calibri"/>
                <w:color w:val="00000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p>
        </w:tc>
        <w:tc>
          <w:tcPr>
            <w:tcW w:w="2970" w:type="dxa"/>
            <w:tcBorders>
              <w:top w:val="nil"/>
              <w:left w:val="nil"/>
              <w:bottom w:val="nil"/>
              <w:right w:val="single" w:sz="4" w:space="0" w:color="auto"/>
            </w:tcBorders>
            <w:shd w:val="clear" w:color="auto" w:fill="auto"/>
            <w:vAlign w:val="center"/>
          </w:tcPr>
          <w:p w14:paraId="3E86E164" w14:textId="1E3A64E6" w:rsidR="00B92598" w:rsidRPr="00695A33" w:rsidRDefault="00E81D22" w:rsidP="00B92598">
            <w:pPr>
              <w:ind w:right="43"/>
              <w:jc w:val="center"/>
              <w:rPr>
                <w:rFonts w:ascii="Arial" w:hAnsi="Arial" w:cs="Arial"/>
                <w:b/>
                <w:bCs/>
                <w:sz w:val="20"/>
                <w:szCs w:val="20"/>
              </w:rPr>
            </w:pPr>
            <w:r w:rsidRPr="00E81D22">
              <w:rPr>
                <w:rFonts w:ascii="Arial" w:hAnsi="Arial" w:cs="Arial"/>
                <w:b/>
                <w:bCs/>
                <w:sz w:val="20"/>
                <w:szCs w:val="20"/>
              </w:rPr>
              <w:t>1.21</w:t>
            </w:r>
            <w:r>
              <w:rPr>
                <w:rFonts w:ascii="Arial" w:hAnsi="Arial" w:cs="Arial"/>
                <w:b/>
                <w:bCs/>
                <w:sz w:val="20"/>
                <w:szCs w:val="20"/>
              </w:rPr>
              <w:t xml:space="preserve"> </w:t>
            </w:r>
            <w:r w:rsidRPr="00E81D22">
              <w:rPr>
                <w:rFonts w:ascii="Arial" w:hAnsi="Arial" w:cs="Arial"/>
                <w:b/>
                <w:bCs/>
                <w:sz w:val="20"/>
                <w:szCs w:val="20"/>
              </w:rPr>
              <w:t>(1.04</w:t>
            </w:r>
            <w:r>
              <w:rPr>
                <w:rFonts w:ascii="Arial" w:hAnsi="Arial" w:cs="Arial"/>
                <w:b/>
                <w:bCs/>
                <w:sz w:val="20"/>
                <w:szCs w:val="20"/>
              </w:rPr>
              <w:t>,</w:t>
            </w:r>
            <w:r w:rsidRPr="00E81D22">
              <w:rPr>
                <w:rFonts w:ascii="Arial" w:hAnsi="Arial" w:cs="Arial"/>
                <w:b/>
                <w:bCs/>
                <w:sz w:val="20"/>
                <w:szCs w:val="20"/>
              </w:rPr>
              <w:t xml:space="preserve"> 1.41)</w:t>
            </w:r>
          </w:p>
        </w:tc>
      </w:tr>
      <w:tr w:rsidR="00B92598" w14:paraId="3016B9E3" w14:textId="77777777" w:rsidTr="001237A8">
        <w:trPr>
          <w:trHeight w:val="576"/>
        </w:trPr>
        <w:tc>
          <w:tcPr>
            <w:tcW w:w="2360" w:type="dxa"/>
            <w:vMerge/>
            <w:tcBorders>
              <w:right w:val="nil"/>
            </w:tcBorders>
            <w:vAlign w:val="center"/>
          </w:tcPr>
          <w:p w14:paraId="08230769" w14:textId="77777777" w:rsidR="00B92598" w:rsidRPr="00341EB8" w:rsidRDefault="00B92598" w:rsidP="00B92598">
            <w:pPr>
              <w:ind w:right="43"/>
              <w:jc w:val="center"/>
              <w:rPr>
                <w:rStyle w:val="Strong"/>
                <w:rFonts w:ascii="Arial" w:hAnsi="Arial" w:cs="Arial"/>
                <w:b w:val="0"/>
                <w:bCs w:val="0"/>
                <w:sz w:val="20"/>
                <w:szCs w:val="20"/>
              </w:rPr>
            </w:pPr>
          </w:p>
        </w:tc>
        <w:tc>
          <w:tcPr>
            <w:tcW w:w="1681" w:type="dxa"/>
            <w:vMerge/>
            <w:tcBorders>
              <w:left w:val="nil"/>
              <w:right w:val="nil"/>
            </w:tcBorders>
            <w:vAlign w:val="center"/>
          </w:tcPr>
          <w:p w14:paraId="42DFEF3B" w14:textId="77777777" w:rsidR="00B92598" w:rsidRPr="007E6057" w:rsidRDefault="00B92598" w:rsidP="00B92598">
            <w:pPr>
              <w:ind w:right="43"/>
              <w:jc w:val="center"/>
              <w:rPr>
                <w:rFonts w:ascii="Arial" w:hAnsi="Arial" w:cs="Arial"/>
                <w:sz w:val="20"/>
                <w:szCs w:val="20"/>
              </w:rPr>
            </w:pPr>
          </w:p>
        </w:tc>
        <w:tc>
          <w:tcPr>
            <w:tcW w:w="2430" w:type="dxa"/>
            <w:tcBorders>
              <w:top w:val="nil"/>
              <w:left w:val="nil"/>
              <w:bottom w:val="nil"/>
              <w:right w:val="nil"/>
            </w:tcBorders>
            <w:vAlign w:val="center"/>
          </w:tcPr>
          <w:p w14:paraId="23E98B18" w14:textId="68B10C8B" w:rsidR="00B92598" w:rsidRPr="00213333" w:rsidRDefault="00B92598" w:rsidP="00B92598">
            <w:pPr>
              <w:jc w:val="center"/>
              <w:rPr>
                <w:rFonts w:ascii="Calibri" w:eastAsia="Times New Roman" w:hAnsi="Calibri" w:cs="Calibri"/>
                <w:color w:val="000000"/>
              </w:rPr>
            </w:pPr>
            <w:r>
              <w:rPr>
                <w:rFonts w:ascii="Calibri" w:eastAsia="Times New Roman" w:hAnsi="Calibri" w:cs="Calibri"/>
                <w:color w:val="000000"/>
              </w:rPr>
              <w:t>NO</w:t>
            </w:r>
            <w:r w:rsidRPr="00B92598">
              <w:rPr>
                <w:rFonts w:ascii="Calibri" w:eastAsia="Times New Roman" w:hAnsi="Calibri" w:cs="Calibri"/>
                <w:color w:val="000000"/>
                <w:vertAlign w:val="subscript"/>
              </w:rPr>
              <w:t>2</w:t>
            </w:r>
          </w:p>
        </w:tc>
        <w:tc>
          <w:tcPr>
            <w:tcW w:w="2970" w:type="dxa"/>
            <w:tcBorders>
              <w:top w:val="nil"/>
              <w:left w:val="nil"/>
              <w:bottom w:val="nil"/>
              <w:right w:val="single" w:sz="4" w:space="0" w:color="auto"/>
            </w:tcBorders>
            <w:shd w:val="clear" w:color="auto" w:fill="auto"/>
            <w:vAlign w:val="center"/>
          </w:tcPr>
          <w:p w14:paraId="5189D755" w14:textId="6FDA6C18" w:rsidR="00B92598" w:rsidRPr="00695A33" w:rsidRDefault="00E81D22" w:rsidP="00B92598">
            <w:pPr>
              <w:ind w:right="43"/>
              <w:jc w:val="center"/>
              <w:rPr>
                <w:rFonts w:ascii="Arial" w:hAnsi="Arial" w:cs="Arial"/>
                <w:b/>
                <w:bCs/>
                <w:sz w:val="20"/>
                <w:szCs w:val="20"/>
              </w:rPr>
            </w:pPr>
            <w:r w:rsidRPr="00E81D22">
              <w:rPr>
                <w:rFonts w:ascii="Arial" w:hAnsi="Arial" w:cs="Arial"/>
                <w:sz w:val="20"/>
                <w:szCs w:val="20"/>
              </w:rPr>
              <w:t>1.13 (0.95</w:t>
            </w:r>
            <w:r>
              <w:rPr>
                <w:rFonts w:ascii="Arial" w:hAnsi="Arial" w:cs="Arial"/>
                <w:sz w:val="20"/>
                <w:szCs w:val="20"/>
              </w:rPr>
              <w:t>,</w:t>
            </w:r>
            <w:r w:rsidRPr="00E81D22">
              <w:rPr>
                <w:rFonts w:ascii="Arial" w:hAnsi="Arial" w:cs="Arial"/>
                <w:sz w:val="20"/>
                <w:szCs w:val="20"/>
              </w:rPr>
              <w:t xml:space="preserve"> 1.35)</w:t>
            </w:r>
          </w:p>
        </w:tc>
      </w:tr>
      <w:tr w:rsidR="00B92598" w14:paraId="0AC62E8F" w14:textId="77777777" w:rsidTr="001237A8">
        <w:trPr>
          <w:trHeight w:val="576"/>
        </w:trPr>
        <w:tc>
          <w:tcPr>
            <w:tcW w:w="2360" w:type="dxa"/>
            <w:vMerge/>
            <w:tcBorders>
              <w:bottom w:val="single" w:sz="4" w:space="0" w:color="D9D9D9" w:themeColor="background1" w:themeShade="D9"/>
              <w:right w:val="nil"/>
            </w:tcBorders>
            <w:vAlign w:val="center"/>
          </w:tcPr>
          <w:p w14:paraId="400BCCCE" w14:textId="77777777" w:rsidR="00B92598" w:rsidRPr="00341EB8" w:rsidRDefault="00B92598" w:rsidP="00B92598">
            <w:pPr>
              <w:ind w:right="43"/>
              <w:jc w:val="center"/>
              <w:rPr>
                <w:rStyle w:val="Strong"/>
                <w:rFonts w:ascii="Arial" w:hAnsi="Arial" w:cs="Arial"/>
                <w:b w:val="0"/>
                <w:bCs w:val="0"/>
                <w:sz w:val="20"/>
                <w:szCs w:val="20"/>
              </w:rPr>
            </w:pPr>
          </w:p>
        </w:tc>
        <w:tc>
          <w:tcPr>
            <w:tcW w:w="1681" w:type="dxa"/>
            <w:vMerge/>
            <w:tcBorders>
              <w:left w:val="nil"/>
              <w:bottom w:val="single" w:sz="4" w:space="0" w:color="D9D9D9" w:themeColor="background1" w:themeShade="D9"/>
              <w:right w:val="nil"/>
            </w:tcBorders>
            <w:vAlign w:val="center"/>
          </w:tcPr>
          <w:p w14:paraId="1FBCBE59" w14:textId="77777777" w:rsidR="00B92598" w:rsidRPr="007E6057" w:rsidRDefault="00B92598" w:rsidP="00B92598">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26DF290F" w14:textId="5D0E54BC" w:rsidR="00B92598" w:rsidRPr="00213333" w:rsidRDefault="00B92598" w:rsidP="00B92598">
            <w:pPr>
              <w:jc w:val="center"/>
              <w:rPr>
                <w:rFonts w:ascii="Calibri" w:eastAsia="Times New Roman" w:hAnsi="Calibri" w:cs="Calibri"/>
                <w:color w:val="000000"/>
              </w:rPr>
            </w:pPr>
            <w:r>
              <w:rPr>
                <w:rFonts w:ascii="Calibri" w:eastAsia="Times New Roman" w:hAnsi="Calibri" w:cs="Calibri"/>
                <w:color w:val="000000"/>
              </w:rPr>
              <w:t>O</w:t>
            </w:r>
            <w:r w:rsidRPr="003B1F9A">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5A36FE49" w14:textId="0C86F024" w:rsidR="00B92598" w:rsidRPr="00695A33" w:rsidRDefault="00E81D22" w:rsidP="00B92598">
            <w:pPr>
              <w:ind w:right="43"/>
              <w:jc w:val="center"/>
              <w:rPr>
                <w:rFonts w:ascii="Arial" w:hAnsi="Arial" w:cs="Arial"/>
                <w:b/>
                <w:bCs/>
                <w:sz w:val="20"/>
                <w:szCs w:val="20"/>
              </w:rPr>
            </w:pPr>
            <w:r w:rsidRPr="00E81D22">
              <w:rPr>
                <w:rFonts w:ascii="Arial" w:hAnsi="Arial" w:cs="Arial"/>
                <w:b/>
                <w:bCs/>
                <w:sz w:val="20"/>
                <w:szCs w:val="20"/>
              </w:rPr>
              <w:t>1.2</w:t>
            </w:r>
            <w:r>
              <w:rPr>
                <w:rFonts w:ascii="Arial" w:hAnsi="Arial" w:cs="Arial"/>
                <w:b/>
                <w:bCs/>
                <w:sz w:val="20"/>
                <w:szCs w:val="20"/>
              </w:rPr>
              <w:t xml:space="preserve">0 </w:t>
            </w:r>
            <w:r w:rsidRPr="00E81D22">
              <w:rPr>
                <w:rFonts w:ascii="Arial" w:hAnsi="Arial" w:cs="Arial"/>
                <w:b/>
                <w:bCs/>
                <w:sz w:val="20"/>
                <w:szCs w:val="20"/>
              </w:rPr>
              <w:t>(1.06</w:t>
            </w:r>
            <w:r>
              <w:rPr>
                <w:rFonts w:ascii="Arial" w:hAnsi="Arial" w:cs="Arial"/>
                <w:b/>
                <w:bCs/>
                <w:sz w:val="20"/>
                <w:szCs w:val="20"/>
              </w:rPr>
              <w:t>,</w:t>
            </w:r>
            <w:r w:rsidRPr="00E81D22">
              <w:rPr>
                <w:rFonts w:ascii="Arial" w:hAnsi="Arial" w:cs="Arial"/>
                <w:b/>
                <w:bCs/>
                <w:sz w:val="20"/>
                <w:szCs w:val="20"/>
              </w:rPr>
              <w:t xml:space="preserve"> 1.36)</w:t>
            </w:r>
          </w:p>
        </w:tc>
      </w:tr>
      <w:tr w:rsidR="00771DED" w14:paraId="106002F8" w14:textId="77777777" w:rsidTr="001237A8">
        <w:trPr>
          <w:trHeight w:val="576"/>
        </w:trPr>
        <w:tc>
          <w:tcPr>
            <w:tcW w:w="2360" w:type="dxa"/>
            <w:vMerge w:val="restart"/>
            <w:tcBorders>
              <w:top w:val="single" w:sz="4" w:space="0" w:color="D9D9D9" w:themeColor="background1" w:themeShade="D9"/>
              <w:right w:val="nil"/>
            </w:tcBorders>
            <w:vAlign w:val="center"/>
          </w:tcPr>
          <w:p w14:paraId="59FFF0BB" w14:textId="77777777" w:rsidR="00771DED" w:rsidRPr="00341EB8" w:rsidRDefault="00771DED" w:rsidP="00771DED">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1681" w:type="dxa"/>
            <w:vMerge w:val="restart"/>
            <w:tcBorders>
              <w:top w:val="single" w:sz="4" w:space="0" w:color="D9D9D9" w:themeColor="background1" w:themeShade="D9"/>
              <w:left w:val="nil"/>
              <w:right w:val="nil"/>
            </w:tcBorders>
            <w:vAlign w:val="center"/>
          </w:tcPr>
          <w:p w14:paraId="4AC32294" w14:textId="77777777" w:rsidR="00771DED" w:rsidRDefault="00771DED" w:rsidP="00771DED">
            <w:pPr>
              <w:ind w:right="43"/>
              <w:jc w:val="center"/>
              <w:rPr>
                <w:rFonts w:ascii="Arial" w:hAnsi="Arial" w:cs="Arial"/>
                <w:sz w:val="20"/>
                <w:szCs w:val="20"/>
              </w:rPr>
            </w:pPr>
            <w:r w:rsidRPr="007E6057">
              <w:rPr>
                <w:rFonts w:ascii="Arial" w:hAnsi="Arial" w:cs="Arial"/>
                <w:sz w:val="20"/>
                <w:szCs w:val="20"/>
              </w:rPr>
              <w:t>6.3</w:t>
            </w:r>
          </w:p>
        </w:tc>
        <w:tc>
          <w:tcPr>
            <w:tcW w:w="2430" w:type="dxa"/>
            <w:tcBorders>
              <w:top w:val="single" w:sz="4" w:space="0" w:color="D9D9D9" w:themeColor="background1" w:themeShade="D9"/>
              <w:left w:val="nil"/>
              <w:bottom w:val="nil"/>
              <w:right w:val="nil"/>
            </w:tcBorders>
            <w:vAlign w:val="center"/>
          </w:tcPr>
          <w:p w14:paraId="3B127024" w14:textId="745AEC14" w:rsidR="00771DED" w:rsidRPr="00213333" w:rsidRDefault="00771DED" w:rsidP="00771DED">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3453DD5D" w14:textId="77B732A5" w:rsidR="00771DED" w:rsidRPr="00695A33" w:rsidRDefault="0046400C" w:rsidP="0046400C">
            <w:pPr>
              <w:ind w:right="43"/>
              <w:jc w:val="center"/>
              <w:rPr>
                <w:rFonts w:ascii="Arial" w:hAnsi="Arial" w:cs="Arial"/>
                <w:b/>
                <w:bCs/>
                <w:sz w:val="20"/>
                <w:szCs w:val="20"/>
              </w:rPr>
            </w:pPr>
            <w:r w:rsidRPr="0046400C">
              <w:rPr>
                <w:rFonts w:ascii="Arial" w:hAnsi="Arial" w:cs="Arial"/>
                <w:b/>
                <w:bCs/>
                <w:sz w:val="20"/>
                <w:szCs w:val="20"/>
              </w:rPr>
              <w:t>1.2</w:t>
            </w:r>
            <w:r>
              <w:rPr>
                <w:rFonts w:ascii="Arial" w:hAnsi="Arial" w:cs="Arial"/>
                <w:b/>
                <w:bCs/>
                <w:sz w:val="20"/>
                <w:szCs w:val="20"/>
              </w:rPr>
              <w:t xml:space="preserve">0 </w:t>
            </w:r>
            <w:r w:rsidRPr="0046400C">
              <w:rPr>
                <w:rFonts w:ascii="Arial" w:hAnsi="Arial" w:cs="Arial"/>
                <w:b/>
                <w:bCs/>
                <w:sz w:val="20"/>
                <w:szCs w:val="20"/>
              </w:rPr>
              <w:t>(1.06</w:t>
            </w:r>
            <w:r>
              <w:rPr>
                <w:rFonts w:ascii="Arial" w:hAnsi="Arial" w:cs="Arial"/>
                <w:b/>
                <w:bCs/>
                <w:sz w:val="20"/>
                <w:szCs w:val="20"/>
              </w:rPr>
              <w:t>,</w:t>
            </w:r>
            <w:r w:rsidRPr="0046400C">
              <w:rPr>
                <w:rFonts w:ascii="Arial" w:hAnsi="Arial" w:cs="Arial"/>
                <w:b/>
                <w:bCs/>
                <w:sz w:val="20"/>
                <w:szCs w:val="20"/>
              </w:rPr>
              <w:t xml:space="preserve"> 1.37)</w:t>
            </w:r>
          </w:p>
        </w:tc>
      </w:tr>
      <w:tr w:rsidR="00771DED" w14:paraId="7281D556" w14:textId="77777777" w:rsidTr="001237A8">
        <w:trPr>
          <w:trHeight w:val="576"/>
        </w:trPr>
        <w:tc>
          <w:tcPr>
            <w:tcW w:w="2360" w:type="dxa"/>
            <w:vMerge/>
            <w:tcBorders>
              <w:right w:val="nil"/>
            </w:tcBorders>
            <w:vAlign w:val="center"/>
          </w:tcPr>
          <w:p w14:paraId="3E3FFD79" w14:textId="77777777" w:rsidR="00771DED" w:rsidRPr="00341EB8" w:rsidRDefault="00771DED" w:rsidP="00771DED">
            <w:pPr>
              <w:ind w:right="43"/>
              <w:jc w:val="center"/>
              <w:rPr>
                <w:rFonts w:ascii="Arial" w:hAnsi="Arial" w:cs="Arial"/>
                <w:sz w:val="20"/>
                <w:szCs w:val="20"/>
              </w:rPr>
            </w:pPr>
          </w:p>
        </w:tc>
        <w:tc>
          <w:tcPr>
            <w:tcW w:w="1681" w:type="dxa"/>
            <w:vMerge/>
            <w:tcBorders>
              <w:left w:val="nil"/>
              <w:right w:val="nil"/>
            </w:tcBorders>
            <w:vAlign w:val="center"/>
          </w:tcPr>
          <w:p w14:paraId="37EBDF7A" w14:textId="77777777" w:rsidR="00771DED" w:rsidRPr="007E6057" w:rsidRDefault="00771DED" w:rsidP="00771DED">
            <w:pPr>
              <w:ind w:right="43"/>
              <w:jc w:val="center"/>
              <w:rPr>
                <w:rFonts w:ascii="Arial" w:hAnsi="Arial" w:cs="Arial"/>
                <w:sz w:val="20"/>
                <w:szCs w:val="20"/>
              </w:rPr>
            </w:pPr>
          </w:p>
        </w:tc>
        <w:tc>
          <w:tcPr>
            <w:tcW w:w="2430" w:type="dxa"/>
            <w:tcBorders>
              <w:top w:val="nil"/>
              <w:left w:val="nil"/>
              <w:bottom w:val="nil"/>
              <w:right w:val="nil"/>
            </w:tcBorders>
            <w:vAlign w:val="center"/>
          </w:tcPr>
          <w:p w14:paraId="6EE920F6" w14:textId="56540C05" w:rsidR="00771DED" w:rsidRPr="00213333" w:rsidRDefault="00771DED" w:rsidP="00771DED">
            <w:pPr>
              <w:jc w:val="center"/>
              <w:rPr>
                <w:rFonts w:ascii="Calibri" w:eastAsia="Times New Roman" w:hAnsi="Calibri" w:cs="Calibri"/>
                <w:color w:val="000000"/>
              </w:rPr>
            </w:pPr>
            <w:r w:rsidRPr="00341EB8">
              <w:rPr>
                <w:rStyle w:val="Strong"/>
                <w:rFonts w:ascii="Arial" w:hAnsi="Arial" w:cs="Arial"/>
                <w:b w:val="0"/>
                <w:bCs w:val="0"/>
                <w:sz w:val="20"/>
                <w:szCs w:val="20"/>
              </w:rPr>
              <w:t>PM</w:t>
            </w:r>
            <w:r>
              <w:rPr>
                <w:rStyle w:val="Strong"/>
                <w:rFonts w:ascii="Arial" w:hAnsi="Arial" w:cs="Arial"/>
                <w:b w:val="0"/>
                <w:bCs w:val="0"/>
                <w:sz w:val="20"/>
                <w:szCs w:val="20"/>
                <w:vertAlign w:val="subscript"/>
              </w:rPr>
              <w:t>10</w:t>
            </w:r>
          </w:p>
        </w:tc>
        <w:tc>
          <w:tcPr>
            <w:tcW w:w="2970" w:type="dxa"/>
            <w:tcBorders>
              <w:top w:val="nil"/>
              <w:left w:val="nil"/>
              <w:bottom w:val="nil"/>
              <w:right w:val="single" w:sz="4" w:space="0" w:color="auto"/>
            </w:tcBorders>
            <w:shd w:val="clear" w:color="auto" w:fill="auto"/>
            <w:vAlign w:val="center"/>
          </w:tcPr>
          <w:p w14:paraId="00A26ED0" w14:textId="458D8439" w:rsidR="00771DED" w:rsidRPr="0046400C" w:rsidRDefault="0046400C" w:rsidP="0046400C">
            <w:pPr>
              <w:ind w:right="43"/>
              <w:jc w:val="center"/>
              <w:rPr>
                <w:rFonts w:ascii="Arial" w:hAnsi="Arial" w:cs="Arial"/>
                <w:sz w:val="20"/>
                <w:szCs w:val="20"/>
              </w:rPr>
            </w:pPr>
            <w:r w:rsidRPr="0046400C">
              <w:rPr>
                <w:rFonts w:ascii="Arial" w:hAnsi="Arial" w:cs="Arial"/>
                <w:sz w:val="20"/>
                <w:szCs w:val="20"/>
              </w:rPr>
              <w:t>1.10 (0.91</w:t>
            </w:r>
            <w:r>
              <w:rPr>
                <w:rFonts w:ascii="Arial" w:hAnsi="Arial" w:cs="Arial"/>
                <w:sz w:val="20"/>
                <w:szCs w:val="20"/>
              </w:rPr>
              <w:t>,</w:t>
            </w:r>
            <w:r w:rsidRPr="0046400C">
              <w:rPr>
                <w:rFonts w:ascii="Arial" w:hAnsi="Arial" w:cs="Arial"/>
                <w:sz w:val="20"/>
                <w:szCs w:val="20"/>
              </w:rPr>
              <w:t xml:space="preserve"> 1.32)</w:t>
            </w:r>
          </w:p>
        </w:tc>
      </w:tr>
      <w:tr w:rsidR="00771DED" w14:paraId="514785AE" w14:textId="77777777" w:rsidTr="001237A8">
        <w:trPr>
          <w:trHeight w:val="576"/>
        </w:trPr>
        <w:tc>
          <w:tcPr>
            <w:tcW w:w="2360" w:type="dxa"/>
            <w:vMerge/>
            <w:tcBorders>
              <w:bottom w:val="nil"/>
              <w:right w:val="nil"/>
            </w:tcBorders>
            <w:vAlign w:val="center"/>
          </w:tcPr>
          <w:p w14:paraId="1A981BE1" w14:textId="77777777" w:rsidR="00771DED" w:rsidRPr="00341EB8" w:rsidRDefault="00771DED" w:rsidP="00771DED">
            <w:pPr>
              <w:ind w:right="43"/>
              <w:jc w:val="center"/>
              <w:rPr>
                <w:rFonts w:ascii="Arial" w:hAnsi="Arial" w:cs="Arial"/>
                <w:sz w:val="20"/>
                <w:szCs w:val="20"/>
              </w:rPr>
            </w:pPr>
          </w:p>
        </w:tc>
        <w:tc>
          <w:tcPr>
            <w:tcW w:w="1681" w:type="dxa"/>
            <w:vMerge/>
            <w:tcBorders>
              <w:left w:val="nil"/>
              <w:bottom w:val="nil"/>
              <w:right w:val="nil"/>
            </w:tcBorders>
            <w:vAlign w:val="center"/>
          </w:tcPr>
          <w:p w14:paraId="58723FC2" w14:textId="77777777" w:rsidR="00771DED" w:rsidRPr="007E6057" w:rsidRDefault="00771DED" w:rsidP="00771DED">
            <w:pPr>
              <w:ind w:right="43"/>
              <w:jc w:val="center"/>
              <w:rPr>
                <w:rFonts w:ascii="Arial" w:hAnsi="Arial" w:cs="Arial"/>
                <w:sz w:val="20"/>
                <w:szCs w:val="20"/>
              </w:rPr>
            </w:pPr>
          </w:p>
        </w:tc>
        <w:tc>
          <w:tcPr>
            <w:tcW w:w="2430" w:type="dxa"/>
            <w:tcBorders>
              <w:top w:val="nil"/>
              <w:left w:val="nil"/>
              <w:bottom w:val="nil"/>
              <w:right w:val="nil"/>
            </w:tcBorders>
            <w:vAlign w:val="center"/>
          </w:tcPr>
          <w:p w14:paraId="3204D815" w14:textId="10D3A4F5" w:rsidR="00771DED" w:rsidRPr="00213333" w:rsidRDefault="00771DED" w:rsidP="00771DED">
            <w:pPr>
              <w:jc w:val="center"/>
              <w:rPr>
                <w:rFonts w:ascii="Calibri" w:eastAsia="Times New Roman" w:hAnsi="Calibri" w:cs="Calibri"/>
                <w:color w:val="000000"/>
              </w:rPr>
            </w:pPr>
            <w:r>
              <w:rPr>
                <w:rFonts w:ascii="Calibri" w:eastAsia="Times New Roman" w:hAnsi="Calibri" w:cs="Calibri"/>
                <w:color w:val="000000"/>
              </w:rPr>
              <w:t>O</w:t>
            </w:r>
            <w:r w:rsidRPr="003B1F9A">
              <w:rPr>
                <w:rFonts w:ascii="Calibri" w:eastAsia="Times New Roman" w:hAnsi="Calibri" w:cs="Calibri"/>
                <w:color w:val="000000"/>
                <w:vertAlign w:val="subscript"/>
              </w:rPr>
              <w:t>3</w:t>
            </w:r>
          </w:p>
        </w:tc>
        <w:tc>
          <w:tcPr>
            <w:tcW w:w="2970" w:type="dxa"/>
            <w:tcBorders>
              <w:top w:val="nil"/>
              <w:left w:val="nil"/>
              <w:bottom w:val="nil"/>
              <w:right w:val="single" w:sz="4" w:space="0" w:color="auto"/>
            </w:tcBorders>
            <w:shd w:val="clear" w:color="auto" w:fill="auto"/>
            <w:vAlign w:val="center"/>
          </w:tcPr>
          <w:p w14:paraId="7EE278F7" w14:textId="2F55DB4B" w:rsidR="00771DED" w:rsidRPr="00695A33" w:rsidRDefault="0046400C" w:rsidP="00771DED">
            <w:pPr>
              <w:ind w:right="43"/>
              <w:jc w:val="center"/>
              <w:rPr>
                <w:rFonts w:ascii="Arial" w:hAnsi="Arial" w:cs="Arial"/>
                <w:b/>
                <w:bCs/>
                <w:sz w:val="20"/>
                <w:szCs w:val="20"/>
              </w:rPr>
            </w:pPr>
            <w:r w:rsidRPr="0046400C">
              <w:rPr>
                <w:rFonts w:ascii="Arial" w:hAnsi="Arial" w:cs="Arial"/>
                <w:b/>
                <w:bCs/>
                <w:sz w:val="20"/>
                <w:szCs w:val="20"/>
              </w:rPr>
              <w:t>1.22</w:t>
            </w:r>
            <w:r>
              <w:rPr>
                <w:rFonts w:ascii="Arial" w:hAnsi="Arial" w:cs="Arial"/>
                <w:b/>
                <w:bCs/>
                <w:sz w:val="20"/>
                <w:szCs w:val="20"/>
              </w:rPr>
              <w:t xml:space="preserve"> </w:t>
            </w:r>
            <w:r w:rsidRPr="0046400C">
              <w:rPr>
                <w:rFonts w:ascii="Arial" w:hAnsi="Arial" w:cs="Arial"/>
                <w:b/>
                <w:bCs/>
                <w:sz w:val="20"/>
                <w:szCs w:val="20"/>
              </w:rPr>
              <w:t>(1.07</w:t>
            </w:r>
            <w:r>
              <w:rPr>
                <w:rFonts w:ascii="Arial" w:hAnsi="Arial" w:cs="Arial"/>
                <w:b/>
                <w:bCs/>
                <w:sz w:val="20"/>
                <w:szCs w:val="20"/>
              </w:rPr>
              <w:t>,</w:t>
            </w:r>
            <w:r w:rsidRPr="0046400C">
              <w:rPr>
                <w:rFonts w:ascii="Arial" w:hAnsi="Arial" w:cs="Arial"/>
                <w:b/>
                <w:bCs/>
                <w:sz w:val="20"/>
                <w:szCs w:val="20"/>
              </w:rPr>
              <w:t xml:space="preserve"> 1.4</w:t>
            </w:r>
            <w:r>
              <w:rPr>
                <w:rFonts w:ascii="Arial" w:hAnsi="Arial" w:cs="Arial"/>
                <w:b/>
                <w:bCs/>
                <w:sz w:val="20"/>
                <w:szCs w:val="20"/>
              </w:rPr>
              <w:t>0</w:t>
            </w:r>
            <w:r w:rsidRPr="0046400C">
              <w:rPr>
                <w:rFonts w:ascii="Arial" w:hAnsi="Arial" w:cs="Arial"/>
                <w:b/>
                <w:bCs/>
                <w:sz w:val="20"/>
                <w:szCs w:val="20"/>
              </w:rPr>
              <w:t>)</w:t>
            </w:r>
          </w:p>
        </w:tc>
      </w:tr>
      <w:tr w:rsidR="00771DED" w14:paraId="0585F998" w14:textId="77777777" w:rsidTr="00DB52E6">
        <w:trPr>
          <w:trHeight w:val="576"/>
        </w:trPr>
        <w:tc>
          <w:tcPr>
            <w:tcW w:w="2360" w:type="dxa"/>
            <w:tcBorders>
              <w:top w:val="nil"/>
              <w:bottom w:val="nil"/>
              <w:right w:val="nil"/>
            </w:tcBorders>
            <w:vAlign w:val="center"/>
          </w:tcPr>
          <w:p w14:paraId="4E5E90D3" w14:textId="77777777" w:rsidR="00771DED" w:rsidRPr="00341EB8" w:rsidRDefault="00771DED" w:rsidP="00771DED">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1681" w:type="dxa"/>
            <w:tcBorders>
              <w:top w:val="nil"/>
              <w:left w:val="nil"/>
              <w:bottom w:val="nil"/>
              <w:right w:val="nil"/>
            </w:tcBorders>
            <w:vAlign w:val="center"/>
          </w:tcPr>
          <w:p w14:paraId="1CE6D95A" w14:textId="77777777" w:rsidR="00771DED" w:rsidRDefault="00771DED" w:rsidP="00771DED">
            <w:pPr>
              <w:ind w:right="43"/>
              <w:jc w:val="center"/>
              <w:rPr>
                <w:rFonts w:ascii="Arial" w:hAnsi="Arial" w:cs="Arial"/>
                <w:sz w:val="20"/>
                <w:szCs w:val="20"/>
              </w:rPr>
            </w:pPr>
            <w:r w:rsidRPr="007E6057">
              <w:rPr>
                <w:rFonts w:ascii="Arial" w:hAnsi="Arial" w:cs="Arial"/>
                <w:sz w:val="20"/>
                <w:szCs w:val="20"/>
              </w:rPr>
              <w:t>8.7</w:t>
            </w:r>
          </w:p>
        </w:tc>
        <w:tc>
          <w:tcPr>
            <w:tcW w:w="2430" w:type="dxa"/>
            <w:tcBorders>
              <w:top w:val="nil"/>
              <w:left w:val="nil"/>
              <w:bottom w:val="nil"/>
              <w:right w:val="nil"/>
            </w:tcBorders>
            <w:vAlign w:val="center"/>
          </w:tcPr>
          <w:p w14:paraId="5F2D1E58" w14:textId="788CDF8A" w:rsidR="00771DED" w:rsidRPr="00213333" w:rsidRDefault="00771DED" w:rsidP="00771DED">
            <w:pPr>
              <w:jc w:val="center"/>
              <w:rPr>
                <w:rFonts w:ascii="Calibri" w:eastAsia="Times New Roman" w:hAnsi="Calibri" w:cs="Calibri"/>
                <w:color w:val="000000"/>
              </w:rPr>
            </w:pPr>
            <w:r>
              <w:rPr>
                <w:rFonts w:ascii="Calibri" w:eastAsia="Times New Roman" w:hAnsi="Calibri" w:cs="Calibri"/>
                <w:color w:val="000000"/>
              </w:rPr>
              <w:t>-</w:t>
            </w:r>
          </w:p>
        </w:tc>
        <w:tc>
          <w:tcPr>
            <w:tcW w:w="2970" w:type="dxa"/>
            <w:tcBorders>
              <w:top w:val="nil"/>
              <w:left w:val="nil"/>
              <w:bottom w:val="nil"/>
              <w:right w:val="single" w:sz="4" w:space="0" w:color="auto"/>
            </w:tcBorders>
            <w:shd w:val="clear" w:color="auto" w:fill="auto"/>
            <w:vAlign w:val="center"/>
          </w:tcPr>
          <w:p w14:paraId="413E13AF" w14:textId="73FA9C87" w:rsidR="00771DED" w:rsidRPr="00695A33" w:rsidRDefault="00C45818" w:rsidP="00C45818">
            <w:pPr>
              <w:ind w:right="43"/>
              <w:jc w:val="center"/>
              <w:rPr>
                <w:rFonts w:ascii="Arial" w:hAnsi="Arial" w:cs="Arial"/>
                <w:b/>
                <w:bCs/>
                <w:sz w:val="20"/>
                <w:szCs w:val="20"/>
              </w:rPr>
            </w:pPr>
            <w:r w:rsidRPr="00C45818">
              <w:rPr>
                <w:rFonts w:ascii="Arial" w:hAnsi="Arial" w:cs="Arial"/>
                <w:b/>
                <w:bCs/>
                <w:sz w:val="20"/>
                <w:szCs w:val="20"/>
              </w:rPr>
              <w:t>1.13</w:t>
            </w:r>
            <w:r>
              <w:rPr>
                <w:rFonts w:ascii="Arial" w:hAnsi="Arial" w:cs="Arial"/>
                <w:b/>
                <w:bCs/>
                <w:sz w:val="20"/>
                <w:szCs w:val="20"/>
              </w:rPr>
              <w:t xml:space="preserve"> </w:t>
            </w:r>
            <w:r w:rsidRPr="00C45818">
              <w:rPr>
                <w:rFonts w:ascii="Arial" w:hAnsi="Arial" w:cs="Arial"/>
                <w:b/>
                <w:bCs/>
                <w:sz w:val="20"/>
                <w:szCs w:val="20"/>
              </w:rPr>
              <w:t>(1.01</w:t>
            </w:r>
            <w:r>
              <w:rPr>
                <w:rFonts w:ascii="Arial" w:hAnsi="Arial" w:cs="Arial"/>
                <w:b/>
                <w:bCs/>
                <w:sz w:val="20"/>
                <w:szCs w:val="20"/>
              </w:rPr>
              <w:t>,</w:t>
            </w:r>
            <w:r w:rsidRPr="00C45818">
              <w:rPr>
                <w:rFonts w:ascii="Arial" w:hAnsi="Arial" w:cs="Arial"/>
                <w:b/>
                <w:bCs/>
                <w:sz w:val="20"/>
                <w:szCs w:val="20"/>
              </w:rPr>
              <w:t xml:space="preserve"> 1.27)</w:t>
            </w:r>
          </w:p>
        </w:tc>
      </w:tr>
      <w:tr w:rsidR="00771DED" w14:paraId="66F1027E" w14:textId="77777777" w:rsidTr="00DB52E6">
        <w:trPr>
          <w:trHeight w:val="576"/>
        </w:trPr>
        <w:tc>
          <w:tcPr>
            <w:tcW w:w="2360" w:type="dxa"/>
            <w:tcBorders>
              <w:top w:val="nil"/>
              <w:bottom w:val="single" w:sz="4" w:space="0" w:color="D9D9D9" w:themeColor="background1" w:themeShade="D9"/>
              <w:right w:val="nil"/>
            </w:tcBorders>
            <w:vAlign w:val="center"/>
          </w:tcPr>
          <w:p w14:paraId="45124CDF" w14:textId="77777777" w:rsidR="00771DED" w:rsidRPr="00341EB8" w:rsidRDefault="00771DED" w:rsidP="00771DED">
            <w:pPr>
              <w:ind w:right="43"/>
              <w:jc w:val="center"/>
              <w:rPr>
                <w:rFonts w:ascii="Arial" w:hAnsi="Arial" w:cs="Arial"/>
                <w:sz w:val="20"/>
                <w:szCs w:val="20"/>
              </w:rPr>
            </w:pPr>
          </w:p>
        </w:tc>
        <w:tc>
          <w:tcPr>
            <w:tcW w:w="1681" w:type="dxa"/>
            <w:tcBorders>
              <w:top w:val="nil"/>
              <w:left w:val="nil"/>
              <w:bottom w:val="single" w:sz="4" w:space="0" w:color="D9D9D9" w:themeColor="background1" w:themeShade="D9"/>
              <w:right w:val="nil"/>
            </w:tcBorders>
            <w:vAlign w:val="center"/>
          </w:tcPr>
          <w:p w14:paraId="6A1BE1D3" w14:textId="77777777" w:rsidR="00771DED" w:rsidRPr="007E6057" w:rsidRDefault="00771DED" w:rsidP="00771DED">
            <w:pPr>
              <w:ind w:right="43"/>
              <w:jc w:val="center"/>
              <w:rPr>
                <w:rFonts w:ascii="Arial" w:hAnsi="Arial" w:cs="Arial"/>
                <w:sz w:val="20"/>
                <w:szCs w:val="20"/>
              </w:rPr>
            </w:pPr>
          </w:p>
        </w:tc>
        <w:tc>
          <w:tcPr>
            <w:tcW w:w="2430" w:type="dxa"/>
            <w:tcBorders>
              <w:top w:val="nil"/>
              <w:left w:val="nil"/>
              <w:bottom w:val="single" w:sz="4" w:space="0" w:color="D9D9D9" w:themeColor="background1" w:themeShade="D9"/>
              <w:right w:val="nil"/>
            </w:tcBorders>
            <w:vAlign w:val="center"/>
          </w:tcPr>
          <w:p w14:paraId="4AB33B30" w14:textId="226C01C7" w:rsidR="00771DED" w:rsidRPr="00213333" w:rsidRDefault="00771DED" w:rsidP="00771DED">
            <w:pPr>
              <w:jc w:val="center"/>
              <w:rPr>
                <w:rFonts w:ascii="Calibri" w:eastAsia="Times New Roman" w:hAnsi="Calibri" w:cs="Calibri"/>
                <w:color w:val="000000"/>
              </w:rPr>
            </w:pPr>
            <w:r>
              <w:rPr>
                <w:rFonts w:ascii="Calibri" w:eastAsia="Times New Roman" w:hAnsi="Calibri" w:cs="Calibri"/>
                <w:color w:val="000000"/>
              </w:rPr>
              <w:t>O</w:t>
            </w:r>
            <w:r w:rsidRPr="003B1F9A">
              <w:rPr>
                <w:rFonts w:ascii="Calibri" w:eastAsia="Times New Roman" w:hAnsi="Calibri" w:cs="Calibri"/>
                <w:color w:val="000000"/>
                <w:vertAlign w:val="subscript"/>
              </w:rPr>
              <w:t>3</w:t>
            </w:r>
          </w:p>
        </w:tc>
        <w:tc>
          <w:tcPr>
            <w:tcW w:w="2970" w:type="dxa"/>
            <w:tcBorders>
              <w:top w:val="nil"/>
              <w:left w:val="nil"/>
              <w:bottom w:val="single" w:sz="4" w:space="0" w:color="D9D9D9" w:themeColor="background1" w:themeShade="D9"/>
              <w:right w:val="single" w:sz="4" w:space="0" w:color="auto"/>
            </w:tcBorders>
            <w:shd w:val="clear" w:color="auto" w:fill="auto"/>
            <w:vAlign w:val="center"/>
          </w:tcPr>
          <w:p w14:paraId="58F26A9E" w14:textId="18F2A63B" w:rsidR="00771DED" w:rsidRPr="00695A33" w:rsidRDefault="00C45818" w:rsidP="00771DED">
            <w:pPr>
              <w:ind w:right="43"/>
              <w:jc w:val="center"/>
              <w:rPr>
                <w:rFonts w:ascii="Arial" w:hAnsi="Arial" w:cs="Arial"/>
                <w:b/>
                <w:bCs/>
                <w:sz w:val="20"/>
                <w:szCs w:val="20"/>
              </w:rPr>
            </w:pPr>
            <w:r w:rsidRPr="00C45818">
              <w:rPr>
                <w:rFonts w:ascii="Arial" w:hAnsi="Arial" w:cs="Arial"/>
                <w:b/>
                <w:bCs/>
                <w:sz w:val="20"/>
                <w:szCs w:val="20"/>
              </w:rPr>
              <w:t>1.14</w:t>
            </w:r>
            <w:r>
              <w:rPr>
                <w:rFonts w:ascii="Arial" w:hAnsi="Arial" w:cs="Arial"/>
                <w:b/>
                <w:bCs/>
                <w:sz w:val="20"/>
                <w:szCs w:val="20"/>
              </w:rPr>
              <w:t xml:space="preserve"> </w:t>
            </w:r>
            <w:r w:rsidRPr="00C45818">
              <w:rPr>
                <w:rFonts w:ascii="Arial" w:hAnsi="Arial" w:cs="Arial"/>
                <w:b/>
                <w:bCs/>
                <w:sz w:val="20"/>
                <w:szCs w:val="20"/>
              </w:rPr>
              <w:t>(1.02</w:t>
            </w:r>
            <w:r>
              <w:rPr>
                <w:rFonts w:ascii="Arial" w:hAnsi="Arial" w:cs="Arial"/>
                <w:b/>
                <w:bCs/>
                <w:sz w:val="20"/>
                <w:szCs w:val="20"/>
              </w:rPr>
              <w:t>,</w:t>
            </w:r>
            <w:r w:rsidRPr="00C45818">
              <w:rPr>
                <w:rFonts w:ascii="Arial" w:hAnsi="Arial" w:cs="Arial"/>
                <w:b/>
                <w:bCs/>
                <w:sz w:val="20"/>
                <w:szCs w:val="20"/>
              </w:rPr>
              <w:t xml:space="preserve"> 1.28)</w:t>
            </w:r>
          </w:p>
        </w:tc>
      </w:tr>
      <w:tr w:rsidR="00662E66" w14:paraId="5F24FB4D" w14:textId="77777777" w:rsidTr="00DB52E6">
        <w:trPr>
          <w:trHeight w:val="576"/>
        </w:trPr>
        <w:tc>
          <w:tcPr>
            <w:tcW w:w="2360" w:type="dxa"/>
            <w:vMerge w:val="restart"/>
            <w:tcBorders>
              <w:top w:val="single" w:sz="4" w:space="0" w:color="D9D9D9" w:themeColor="background1" w:themeShade="D9"/>
              <w:right w:val="nil"/>
            </w:tcBorders>
            <w:vAlign w:val="center"/>
          </w:tcPr>
          <w:p w14:paraId="7FC4E799" w14:textId="77777777" w:rsidR="00662E66" w:rsidRPr="00341EB8" w:rsidRDefault="00662E66" w:rsidP="00771DED">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1681" w:type="dxa"/>
            <w:vMerge w:val="restart"/>
            <w:tcBorders>
              <w:top w:val="single" w:sz="4" w:space="0" w:color="D9D9D9" w:themeColor="background1" w:themeShade="D9"/>
              <w:left w:val="nil"/>
              <w:right w:val="nil"/>
            </w:tcBorders>
            <w:vAlign w:val="center"/>
          </w:tcPr>
          <w:p w14:paraId="3FF5DF4E" w14:textId="77777777" w:rsidR="00662E66" w:rsidRDefault="00662E66" w:rsidP="00771DED">
            <w:pPr>
              <w:ind w:right="43"/>
              <w:jc w:val="center"/>
              <w:rPr>
                <w:rFonts w:ascii="Arial" w:hAnsi="Arial" w:cs="Arial"/>
                <w:sz w:val="20"/>
                <w:szCs w:val="20"/>
              </w:rPr>
            </w:pPr>
            <w:r w:rsidRPr="007E6057">
              <w:rPr>
                <w:rFonts w:ascii="Arial" w:hAnsi="Arial" w:cs="Arial"/>
                <w:sz w:val="20"/>
                <w:szCs w:val="20"/>
              </w:rPr>
              <w:t>3.5</w:t>
            </w:r>
          </w:p>
        </w:tc>
        <w:tc>
          <w:tcPr>
            <w:tcW w:w="2430" w:type="dxa"/>
            <w:tcBorders>
              <w:top w:val="single" w:sz="4" w:space="0" w:color="D9D9D9" w:themeColor="background1" w:themeShade="D9"/>
              <w:left w:val="nil"/>
              <w:bottom w:val="nil"/>
              <w:right w:val="nil"/>
            </w:tcBorders>
            <w:vAlign w:val="center"/>
          </w:tcPr>
          <w:p w14:paraId="56847D97" w14:textId="3C130124" w:rsidR="00662E66" w:rsidRPr="00213333" w:rsidRDefault="00662E66" w:rsidP="00771DED">
            <w:pPr>
              <w:ind w:right="43"/>
              <w:jc w:val="center"/>
              <w:rPr>
                <w:rFonts w:ascii="Arial" w:hAnsi="Arial" w:cs="Arial"/>
                <w:sz w:val="20"/>
                <w:szCs w:val="20"/>
              </w:rPr>
            </w:pPr>
            <w:r>
              <w:rPr>
                <w:rFonts w:ascii="Arial" w:hAnsi="Arial" w:cs="Arial"/>
                <w:sz w:val="20"/>
                <w:szCs w:val="20"/>
              </w:rPr>
              <w:t>-</w:t>
            </w:r>
          </w:p>
        </w:tc>
        <w:tc>
          <w:tcPr>
            <w:tcW w:w="2970" w:type="dxa"/>
            <w:tcBorders>
              <w:top w:val="single" w:sz="4" w:space="0" w:color="D9D9D9" w:themeColor="background1" w:themeShade="D9"/>
              <w:left w:val="nil"/>
              <w:bottom w:val="nil"/>
              <w:right w:val="single" w:sz="4" w:space="0" w:color="auto"/>
            </w:tcBorders>
            <w:shd w:val="clear" w:color="auto" w:fill="auto"/>
            <w:vAlign w:val="center"/>
          </w:tcPr>
          <w:p w14:paraId="3C7E94F3" w14:textId="5CB632C6" w:rsidR="00662E66" w:rsidRPr="00FF022A" w:rsidRDefault="00A5316B" w:rsidP="00A5316B">
            <w:pPr>
              <w:ind w:right="43"/>
              <w:jc w:val="center"/>
              <w:rPr>
                <w:rFonts w:ascii="Arial" w:hAnsi="Arial" w:cs="Arial"/>
                <w:sz w:val="20"/>
                <w:szCs w:val="20"/>
              </w:rPr>
            </w:pPr>
            <w:r w:rsidRPr="00A5316B">
              <w:rPr>
                <w:rFonts w:ascii="Arial" w:hAnsi="Arial" w:cs="Arial"/>
                <w:sz w:val="20"/>
                <w:szCs w:val="20"/>
              </w:rPr>
              <w:t>1.04</w:t>
            </w:r>
            <w:r>
              <w:rPr>
                <w:rFonts w:ascii="Arial" w:hAnsi="Arial" w:cs="Arial"/>
                <w:sz w:val="20"/>
                <w:szCs w:val="20"/>
              </w:rPr>
              <w:t xml:space="preserve"> </w:t>
            </w:r>
            <w:r w:rsidRPr="00A5316B">
              <w:rPr>
                <w:rFonts w:ascii="Arial" w:hAnsi="Arial" w:cs="Arial"/>
                <w:sz w:val="20"/>
                <w:szCs w:val="20"/>
              </w:rPr>
              <w:t>(0.91</w:t>
            </w:r>
            <w:r>
              <w:rPr>
                <w:rFonts w:ascii="Arial" w:hAnsi="Arial" w:cs="Arial"/>
                <w:sz w:val="20"/>
                <w:szCs w:val="20"/>
              </w:rPr>
              <w:t>,</w:t>
            </w:r>
            <w:r w:rsidRPr="00A5316B">
              <w:rPr>
                <w:rFonts w:ascii="Arial" w:hAnsi="Arial" w:cs="Arial"/>
                <w:sz w:val="20"/>
                <w:szCs w:val="20"/>
              </w:rPr>
              <w:t xml:space="preserve"> 1.19)</w:t>
            </w:r>
          </w:p>
        </w:tc>
      </w:tr>
      <w:tr w:rsidR="00662E66" w14:paraId="4317A1E1" w14:textId="77777777" w:rsidTr="001237A8">
        <w:trPr>
          <w:trHeight w:val="576"/>
        </w:trPr>
        <w:tc>
          <w:tcPr>
            <w:tcW w:w="2360" w:type="dxa"/>
            <w:vMerge/>
            <w:tcBorders>
              <w:right w:val="nil"/>
            </w:tcBorders>
            <w:vAlign w:val="center"/>
          </w:tcPr>
          <w:p w14:paraId="08BEFB77" w14:textId="77777777" w:rsidR="00662E66" w:rsidRPr="00341EB8" w:rsidRDefault="00662E66" w:rsidP="00771DED">
            <w:pPr>
              <w:ind w:right="43"/>
              <w:jc w:val="center"/>
              <w:rPr>
                <w:rFonts w:ascii="Arial" w:hAnsi="Arial" w:cs="Arial"/>
                <w:sz w:val="20"/>
                <w:szCs w:val="20"/>
              </w:rPr>
            </w:pPr>
          </w:p>
        </w:tc>
        <w:tc>
          <w:tcPr>
            <w:tcW w:w="1681" w:type="dxa"/>
            <w:vMerge/>
            <w:tcBorders>
              <w:left w:val="nil"/>
              <w:right w:val="nil"/>
            </w:tcBorders>
            <w:vAlign w:val="center"/>
          </w:tcPr>
          <w:p w14:paraId="21C1C665" w14:textId="77777777" w:rsidR="00662E66" w:rsidRPr="007E6057" w:rsidRDefault="00662E66" w:rsidP="00771DED">
            <w:pPr>
              <w:ind w:right="43"/>
              <w:jc w:val="center"/>
              <w:rPr>
                <w:rFonts w:ascii="Arial" w:hAnsi="Arial" w:cs="Arial"/>
                <w:sz w:val="20"/>
                <w:szCs w:val="20"/>
              </w:rPr>
            </w:pPr>
          </w:p>
        </w:tc>
        <w:tc>
          <w:tcPr>
            <w:tcW w:w="2430" w:type="dxa"/>
            <w:tcBorders>
              <w:top w:val="nil"/>
              <w:left w:val="nil"/>
              <w:bottom w:val="nil"/>
              <w:right w:val="nil"/>
            </w:tcBorders>
            <w:vAlign w:val="center"/>
          </w:tcPr>
          <w:p w14:paraId="21E4D314" w14:textId="2D07F644" w:rsidR="00662E66" w:rsidRPr="00213333" w:rsidRDefault="00E10278" w:rsidP="00771DED">
            <w:pPr>
              <w:ind w:right="43"/>
              <w:jc w:val="center"/>
              <w:rPr>
                <w:rFonts w:ascii="Arial" w:hAnsi="Arial" w:cs="Arial"/>
                <w:sz w:val="20"/>
                <w:szCs w:val="20"/>
              </w:rPr>
            </w:pPr>
            <w:r>
              <w:rPr>
                <w:rFonts w:ascii="Arial" w:hAnsi="Arial" w:cs="Arial"/>
                <w:sz w:val="20"/>
                <w:szCs w:val="20"/>
              </w:rPr>
              <w:t>PNC</w:t>
            </w:r>
          </w:p>
        </w:tc>
        <w:tc>
          <w:tcPr>
            <w:tcW w:w="2970" w:type="dxa"/>
            <w:tcBorders>
              <w:top w:val="nil"/>
              <w:left w:val="nil"/>
              <w:bottom w:val="nil"/>
              <w:right w:val="single" w:sz="4" w:space="0" w:color="auto"/>
            </w:tcBorders>
            <w:shd w:val="clear" w:color="auto" w:fill="auto"/>
            <w:vAlign w:val="center"/>
          </w:tcPr>
          <w:p w14:paraId="62827D8E" w14:textId="745699C8" w:rsidR="00662E66" w:rsidRPr="00FF022A" w:rsidRDefault="00A5316B" w:rsidP="00A5316B">
            <w:pPr>
              <w:ind w:right="43"/>
              <w:jc w:val="center"/>
              <w:rPr>
                <w:rFonts w:ascii="Arial" w:hAnsi="Arial" w:cs="Arial"/>
                <w:sz w:val="20"/>
                <w:szCs w:val="20"/>
              </w:rPr>
            </w:pPr>
            <w:r w:rsidRPr="00A5316B">
              <w:rPr>
                <w:rFonts w:ascii="Arial" w:hAnsi="Arial" w:cs="Arial"/>
                <w:sz w:val="20"/>
                <w:szCs w:val="20"/>
              </w:rPr>
              <w:t>1.06</w:t>
            </w:r>
            <w:r>
              <w:rPr>
                <w:rFonts w:ascii="Arial" w:hAnsi="Arial" w:cs="Arial"/>
                <w:sz w:val="20"/>
                <w:szCs w:val="20"/>
              </w:rPr>
              <w:t xml:space="preserve"> </w:t>
            </w:r>
            <w:r w:rsidRPr="00A5316B">
              <w:rPr>
                <w:rFonts w:ascii="Arial" w:hAnsi="Arial" w:cs="Arial"/>
                <w:sz w:val="20"/>
                <w:szCs w:val="20"/>
              </w:rPr>
              <w:t>(0.93</w:t>
            </w:r>
            <w:r>
              <w:rPr>
                <w:rFonts w:ascii="Arial" w:hAnsi="Arial" w:cs="Arial"/>
                <w:sz w:val="20"/>
                <w:szCs w:val="20"/>
              </w:rPr>
              <w:t>,</w:t>
            </w:r>
            <w:r w:rsidRPr="00A5316B">
              <w:rPr>
                <w:rFonts w:ascii="Arial" w:hAnsi="Arial" w:cs="Arial"/>
                <w:sz w:val="20"/>
                <w:szCs w:val="20"/>
              </w:rPr>
              <w:t xml:space="preserve"> 1.21)</w:t>
            </w:r>
          </w:p>
        </w:tc>
      </w:tr>
      <w:tr w:rsidR="00E10278" w14:paraId="42232503" w14:textId="77777777" w:rsidTr="001237A8">
        <w:trPr>
          <w:trHeight w:val="576"/>
        </w:trPr>
        <w:tc>
          <w:tcPr>
            <w:tcW w:w="2360" w:type="dxa"/>
            <w:vMerge/>
            <w:tcBorders>
              <w:right w:val="nil"/>
            </w:tcBorders>
            <w:vAlign w:val="center"/>
          </w:tcPr>
          <w:p w14:paraId="6879C969"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2330ADA5" w14:textId="77777777" w:rsidR="00E10278" w:rsidRPr="007E6057" w:rsidRDefault="00E10278" w:rsidP="00E10278">
            <w:pPr>
              <w:ind w:right="43"/>
              <w:jc w:val="center"/>
              <w:rPr>
                <w:rFonts w:ascii="Arial" w:hAnsi="Arial" w:cs="Arial"/>
                <w:sz w:val="20"/>
                <w:szCs w:val="20"/>
              </w:rPr>
            </w:pPr>
          </w:p>
        </w:tc>
        <w:tc>
          <w:tcPr>
            <w:tcW w:w="2430" w:type="dxa"/>
            <w:tcBorders>
              <w:top w:val="nil"/>
              <w:left w:val="nil"/>
              <w:bottom w:val="nil"/>
              <w:right w:val="nil"/>
            </w:tcBorders>
            <w:vAlign w:val="center"/>
          </w:tcPr>
          <w:p w14:paraId="1D824705" w14:textId="0A5D42B8" w:rsidR="00E10278" w:rsidRPr="00213333" w:rsidRDefault="00E10278" w:rsidP="00E1027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p>
        </w:tc>
        <w:tc>
          <w:tcPr>
            <w:tcW w:w="2970" w:type="dxa"/>
            <w:tcBorders>
              <w:top w:val="nil"/>
              <w:left w:val="nil"/>
              <w:bottom w:val="nil"/>
              <w:right w:val="single" w:sz="4" w:space="0" w:color="auto"/>
            </w:tcBorders>
            <w:shd w:val="clear" w:color="auto" w:fill="auto"/>
            <w:vAlign w:val="center"/>
          </w:tcPr>
          <w:p w14:paraId="29EB4783" w14:textId="327C1B01" w:rsidR="00E10278" w:rsidRPr="00FF022A" w:rsidRDefault="00A5316B" w:rsidP="00A5316B">
            <w:pPr>
              <w:ind w:right="43"/>
              <w:jc w:val="center"/>
              <w:rPr>
                <w:rFonts w:ascii="Arial" w:hAnsi="Arial" w:cs="Arial"/>
                <w:sz w:val="20"/>
                <w:szCs w:val="20"/>
              </w:rPr>
            </w:pPr>
            <w:r w:rsidRPr="00A5316B">
              <w:rPr>
                <w:rFonts w:ascii="Arial" w:hAnsi="Arial" w:cs="Arial"/>
                <w:sz w:val="20"/>
                <w:szCs w:val="20"/>
              </w:rPr>
              <w:t>1.07</w:t>
            </w:r>
            <w:r>
              <w:rPr>
                <w:rFonts w:ascii="Arial" w:hAnsi="Arial" w:cs="Arial"/>
                <w:sz w:val="20"/>
                <w:szCs w:val="20"/>
              </w:rPr>
              <w:t xml:space="preserve"> </w:t>
            </w:r>
            <w:r w:rsidRPr="00A5316B">
              <w:rPr>
                <w:rFonts w:ascii="Arial" w:hAnsi="Arial" w:cs="Arial"/>
                <w:sz w:val="20"/>
                <w:szCs w:val="20"/>
              </w:rPr>
              <w:t>(0.94</w:t>
            </w:r>
            <w:r>
              <w:rPr>
                <w:rFonts w:ascii="Arial" w:hAnsi="Arial" w:cs="Arial"/>
                <w:sz w:val="20"/>
                <w:szCs w:val="20"/>
              </w:rPr>
              <w:t>,</w:t>
            </w:r>
            <w:r w:rsidRPr="00A5316B">
              <w:rPr>
                <w:rFonts w:ascii="Arial" w:hAnsi="Arial" w:cs="Arial"/>
                <w:sz w:val="20"/>
                <w:szCs w:val="20"/>
              </w:rPr>
              <w:t xml:space="preserve"> 1.23)</w:t>
            </w:r>
          </w:p>
        </w:tc>
      </w:tr>
      <w:tr w:rsidR="00E10278" w14:paraId="4974CC5A" w14:textId="77777777" w:rsidTr="001237A8">
        <w:trPr>
          <w:trHeight w:val="576"/>
        </w:trPr>
        <w:tc>
          <w:tcPr>
            <w:tcW w:w="2360" w:type="dxa"/>
            <w:vMerge/>
            <w:tcBorders>
              <w:right w:val="nil"/>
            </w:tcBorders>
            <w:vAlign w:val="center"/>
          </w:tcPr>
          <w:p w14:paraId="2A586092"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1B7D841A" w14:textId="77777777" w:rsidR="00E10278" w:rsidRPr="007E6057" w:rsidRDefault="00E10278" w:rsidP="00E10278">
            <w:pPr>
              <w:ind w:right="43"/>
              <w:jc w:val="center"/>
              <w:rPr>
                <w:rFonts w:ascii="Arial" w:hAnsi="Arial" w:cs="Arial"/>
                <w:sz w:val="20"/>
                <w:szCs w:val="20"/>
              </w:rPr>
            </w:pPr>
          </w:p>
        </w:tc>
        <w:tc>
          <w:tcPr>
            <w:tcW w:w="2430" w:type="dxa"/>
            <w:tcBorders>
              <w:top w:val="nil"/>
              <w:left w:val="nil"/>
              <w:bottom w:val="nil"/>
              <w:right w:val="nil"/>
            </w:tcBorders>
            <w:vAlign w:val="center"/>
          </w:tcPr>
          <w:p w14:paraId="3941A2BA" w14:textId="36D536CE" w:rsidR="00E10278" w:rsidRPr="00213333" w:rsidRDefault="00E10278" w:rsidP="00E1027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p>
        </w:tc>
        <w:tc>
          <w:tcPr>
            <w:tcW w:w="2970" w:type="dxa"/>
            <w:tcBorders>
              <w:top w:val="nil"/>
              <w:left w:val="nil"/>
              <w:bottom w:val="nil"/>
              <w:right w:val="single" w:sz="4" w:space="0" w:color="auto"/>
            </w:tcBorders>
            <w:shd w:val="clear" w:color="auto" w:fill="auto"/>
            <w:vAlign w:val="center"/>
          </w:tcPr>
          <w:p w14:paraId="260C85C6" w14:textId="2CCCBC80" w:rsidR="00E10278" w:rsidRPr="00FF022A" w:rsidRDefault="00A5316B" w:rsidP="00A5316B">
            <w:pPr>
              <w:ind w:right="43"/>
              <w:jc w:val="center"/>
              <w:rPr>
                <w:rFonts w:ascii="Arial" w:hAnsi="Arial" w:cs="Arial"/>
                <w:sz w:val="20"/>
                <w:szCs w:val="20"/>
              </w:rPr>
            </w:pPr>
            <w:r w:rsidRPr="00A5316B">
              <w:rPr>
                <w:rFonts w:ascii="Arial" w:hAnsi="Arial" w:cs="Arial"/>
                <w:sz w:val="20"/>
                <w:szCs w:val="20"/>
              </w:rPr>
              <w:t>1.06</w:t>
            </w:r>
            <w:r>
              <w:rPr>
                <w:rFonts w:ascii="Arial" w:hAnsi="Arial" w:cs="Arial"/>
                <w:sz w:val="20"/>
                <w:szCs w:val="20"/>
              </w:rPr>
              <w:t xml:space="preserve"> </w:t>
            </w:r>
            <w:r w:rsidRPr="00A5316B">
              <w:rPr>
                <w:rFonts w:ascii="Arial" w:hAnsi="Arial" w:cs="Arial"/>
                <w:sz w:val="20"/>
                <w:szCs w:val="20"/>
              </w:rPr>
              <w:t>(0.92</w:t>
            </w:r>
            <w:r>
              <w:rPr>
                <w:rFonts w:ascii="Arial" w:hAnsi="Arial" w:cs="Arial"/>
                <w:sz w:val="20"/>
                <w:szCs w:val="20"/>
              </w:rPr>
              <w:t>,</w:t>
            </w:r>
            <w:r w:rsidRPr="00A5316B">
              <w:rPr>
                <w:rFonts w:ascii="Arial" w:hAnsi="Arial" w:cs="Arial"/>
                <w:sz w:val="20"/>
                <w:szCs w:val="20"/>
              </w:rPr>
              <w:t xml:space="preserve"> 1.21)</w:t>
            </w:r>
          </w:p>
        </w:tc>
      </w:tr>
      <w:tr w:rsidR="00E10278" w14:paraId="5B7C75CF" w14:textId="77777777" w:rsidTr="001237A8">
        <w:trPr>
          <w:trHeight w:val="576"/>
        </w:trPr>
        <w:tc>
          <w:tcPr>
            <w:tcW w:w="2360" w:type="dxa"/>
            <w:vMerge/>
            <w:tcBorders>
              <w:right w:val="nil"/>
            </w:tcBorders>
            <w:vAlign w:val="center"/>
          </w:tcPr>
          <w:p w14:paraId="5BA20143"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71173CE8" w14:textId="77777777" w:rsidR="00E10278" w:rsidRPr="007E6057" w:rsidRDefault="00E10278" w:rsidP="00E10278">
            <w:pPr>
              <w:ind w:right="43"/>
              <w:jc w:val="center"/>
              <w:rPr>
                <w:rFonts w:ascii="Arial" w:hAnsi="Arial" w:cs="Arial"/>
                <w:sz w:val="20"/>
                <w:szCs w:val="20"/>
              </w:rPr>
            </w:pPr>
          </w:p>
        </w:tc>
        <w:tc>
          <w:tcPr>
            <w:tcW w:w="2430" w:type="dxa"/>
            <w:tcBorders>
              <w:top w:val="nil"/>
              <w:left w:val="nil"/>
              <w:bottom w:val="nil"/>
              <w:right w:val="nil"/>
            </w:tcBorders>
            <w:vAlign w:val="center"/>
          </w:tcPr>
          <w:p w14:paraId="23887AC2" w14:textId="2CA44BE3" w:rsidR="00E10278" w:rsidRPr="00213333" w:rsidRDefault="00E10278" w:rsidP="00E1027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p>
        </w:tc>
        <w:tc>
          <w:tcPr>
            <w:tcW w:w="2970" w:type="dxa"/>
            <w:tcBorders>
              <w:top w:val="nil"/>
              <w:left w:val="nil"/>
              <w:bottom w:val="nil"/>
              <w:right w:val="single" w:sz="4" w:space="0" w:color="auto"/>
            </w:tcBorders>
            <w:shd w:val="clear" w:color="auto" w:fill="auto"/>
            <w:vAlign w:val="center"/>
          </w:tcPr>
          <w:p w14:paraId="45DA1C4C" w14:textId="2AF7DE30" w:rsidR="00E10278" w:rsidRPr="00FF022A" w:rsidRDefault="00A5316B" w:rsidP="00A5316B">
            <w:pPr>
              <w:ind w:right="43"/>
              <w:jc w:val="center"/>
              <w:rPr>
                <w:rFonts w:ascii="Arial" w:hAnsi="Arial" w:cs="Arial"/>
                <w:sz w:val="20"/>
                <w:szCs w:val="20"/>
              </w:rPr>
            </w:pPr>
            <w:r w:rsidRPr="00A5316B">
              <w:rPr>
                <w:rFonts w:ascii="Arial" w:hAnsi="Arial" w:cs="Arial"/>
                <w:sz w:val="20"/>
                <w:szCs w:val="20"/>
              </w:rPr>
              <w:t>1.01</w:t>
            </w:r>
            <w:r>
              <w:rPr>
                <w:rFonts w:ascii="Arial" w:hAnsi="Arial" w:cs="Arial"/>
                <w:sz w:val="20"/>
                <w:szCs w:val="20"/>
              </w:rPr>
              <w:t xml:space="preserve"> </w:t>
            </w:r>
            <w:r w:rsidRPr="00A5316B">
              <w:rPr>
                <w:rFonts w:ascii="Arial" w:hAnsi="Arial" w:cs="Arial"/>
                <w:sz w:val="20"/>
                <w:szCs w:val="20"/>
              </w:rPr>
              <w:t>(0.89</w:t>
            </w:r>
            <w:r>
              <w:rPr>
                <w:rFonts w:ascii="Arial" w:hAnsi="Arial" w:cs="Arial"/>
                <w:sz w:val="20"/>
                <w:szCs w:val="20"/>
              </w:rPr>
              <w:t>,</w:t>
            </w:r>
            <w:r w:rsidRPr="00A5316B">
              <w:rPr>
                <w:rFonts w:ascii="Arial" w:hAnsi="Arial" w:cs="Arial"/>
                <w:sz w:val="20"/>
                <w:szCs w:val="20"/>
              </w:rPr>
              <w:t xml:space="preserve"> 1.16)</w:t>
            </w:r>
          </w:p>
        </w:tc>
      </w:tr>
      <w:tr w:rsidR="00E10278" w14:paraId="6AE597EC" w14:textId="77777777" w:rsidTr="001237A8">
        <w:trPr>
          <w:trHeight w:val="576"/>
        </w:trPr>
        <w:tc>
          <w:tcPr>
            <w:tcW w:w="2360" w:type="dxa"/>
            <w:vMerge/>
            <w:tcBorders>
              <w:right w:val="nil"/>
            </w:tcBorders>
            <w:vAlign w:val="center"/>
          </w:tcPr>
          <w:p w14:paraId="760D2807"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71C59DF5" w14:textId="77777777" w:rsidR="00E10278" w:rsidRPr="007E6057" w:rsidRDefault="00E10278" w:rsidP="00E10278">
            <w:pPr>
              <w:ind w:right="43"/>
              <w:jc w:val="center"/>
              <w:rPr>
                <w:rFonts w:ascii="Arial" w:hAnsi="Arial" w:cs="Arial"/>
                <w:sz w:val="20"/>
                <w:szCs w:val="20"/>
              </w:rPr>
            </w:pPr>
          </w:p>
        </w:tc>
        <w:tc>
          <w:tcPr>
            <w:tcW w:w="2430" w:type="dxa"/>
            <w:tcBorders>
              <w:top w:val="nil"/>
              <w:left w:val="nil"/>
              <w:bottom w:val="nil"/>
              <w:right w:val="nil"/>
            </w:tcBorders>
            <w:vAlign w:val="center"/>
          </w:tcPr>
          <w:p w14:paraId="4549C54D" w14:textId="36000F25" w:rsidR="00E10278" w:rsidRPr="00213333" w:rsidRDefault="00E10278" w:rsidP="00E1027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p>
        </w:tc>
        <w:tc>
          <w:tcPr>
            <w:tcW w:w="2970" w:type="dxa"/>
            <w:tcBorders>
              <w:top w:val="nil"/>
              <w:left w:val="nil"/>
              <w:bottom w:val="nil"/>
              <w:right w:val="single" w:sz="4" w:space="0" w:color="auto"/>
            </w:tcBorders>
            <w:shd w:val="clear" w:color="auto" w:fill="auto"/>
            <w:vAlign w:val="center"/>
          </w:tcPr>
          <w:p w14:paraId="3A22FA35" w14:textId="4E71FDAA" w:rsidR="00E10278" w:rsidRPr="00FF022A" w:rsidRDefault="00A5316B" w:rsidP="00A5316B">
            <w:pPr>
              <w:ind w:right="43"/>
              <w:jc w:val="center"/>
              <w:rPr>
                <w:rFonts w:ascii="Arial" w:hAnsi="Arial" w:cs="Arial"/>
                <w:sz w:val="20"/>
                <w:szCs w:val="20"/>
              </w:rPr>
            </w:pPr>
            <w:r w:rsidRPr="00A5316B">
              <w:rPr>
                <w:rFonts w:ascii="Arial" w:hAnsi="Arial" w:cs="Arial"/>
                <w:sz w:val="20"/>
                <w:szCs w:val="20"/>
              </w:rPr>
              <w:t>1.04</w:t>
            </w:r>
            <w:r>
              <w:rPr>
                <w:rFonts w:ascii="Arial" w:hAnsi="Arial" w:cs="Arial"/>
                <w:sz w:val="20"/>
                <w:szCs w:val="20"/>
              </w:rPr>
              <w:t xml:space="preserve"> </w:t>
            </w:r>
            <w:r w:rsidRPr="00A5316B">
              <w:rPr>
                <w:rFonts w:ascii="Arial" w:hAnsi="Arial" w:cs="Arial"/>
                <w:sz w:val="20"/>
                <w:szCs w:val="20"/>
              </w:rPr>
              <w:t>(0.91</w:t>
            </w:r>
            <w:r>
              <w:rPr>
                <w:rFonts w:ascii="Arial" w:hAnsi="Arial" w:cs="Arial"/>
                <w:sz w:val="20"/>
                <w:szCs w:val="20"/>
              </w:rPr>
              <w:t>,</w:t>
            </w:r>
            <w:r w:rsidRPr="00A5316B">
              <w:rPr>
                <w:rFonts w:ascii="Arial" w:hAnsi="Arial" w:cs="Arial"/>
                <w:sz w:val="20"/>
                <w:szCs w:val="20"/>
              </w:rPr>
              <w:t xml:space="preserve"> 1.19)</w:t>
            </w:r>
          </w:p>
        </w:tc>
      </w:tr>
      <w:tr w:rsidR="00E10278" w14:paraId="405BD997" w14:textId="77777777" w:rsidTr="001237A8">
        <w:trPr>
          <w:trHeight w:val="576"/>
        </w:trPr>
        <w:tc>
          <w:tcPr>
            <w:tcW w:w="2360" w:type="dxa"/>
            <w:vMerge/>
            <w:tcBorders>
              <w:right w:val="nil"/>
            </w:tcBorders>
            <w:vAlign w:val="center"/>
          </w:tcPr>
          <w:p w14:paraId="51584BE2"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4363EC4D" w14:textId="77777777" w:rsidR="00E10278" w:rsidRPr="007E6057" w:rsidRDefault="00E10278" w:rsidP="00E10278">
            <w:pPr>
              <w:ind w:right="43"/>
              <w:jc w:val="center"/>
              <w:rPr>
                <w:rFonts w:ascii="Arial" w:hAnsi="Arial" w:cs="Arial"/>
                <w:sz w:val="20"/>
                <w:szCs w:val="20"/>
              </w:rPr>
            </w:pPr>
          </w:p>
        </w:tc>
        <w:tc>
          <w:tcPr>
            <w:tcW w:w="2430" w:type="dxa"/>
            <w:tcBorders>
              <w:top w:val="nil"/>
              <w:left w:val="nil"/>
              <w:bottom w:val="nil"/>
              <w:right w:val="nil"/>
            </w:tcBorders>
            <w:vAlign w:val="center"/>
          </w:tcPr>
          <w:p w14:paraId="6B6D1F96" w14:textId="2E4FC74A" w:rsidR="00E10278" w:rsidRPr="00213333" w:rsidRDefault="00CB107B" w:rsidP="00E10278">
            <w:pPr>
              <w:ind w:right="43"/>
              <w:jc w:val="center"/>
              <w:rPr>
                <w:rFonts w:ascii="Arial" w:hAnsi="Arial" w:cs="Arial"/>
                <w:sz w:val="20"/>
                <w:szCs w:val="20"/>
              </w:rPr>
            </w:pPr>
            <w:r>
              <w:rPr>
                <w:rFonts w:ascii="Calibri" w:eastAsia="Times New Roman" w:hAnsi="Calibri" w:cs="Calibri"/>
                <w:color w:val="000000"/>
              </w:rPr>
              <w:t>NO</w:t>
            </w:r>
            <w:r w:rsidRPr="00CB107B">
              <w:rPr>
                <w:rFonts w:ascii="Calibri" w:eastAsia="Times New Roman" w:hAnsi="Calibri" w:cs="Calibri"/>
                <w:color w:val="000000"/>
                <w:vertAlign w:val="subscript"/>
              </w:rPr>
              <w:t>2</w:t>
            </w:r>
          </w:p>
        </w:tc>
        <w:tc>
          <w:tcPr>
            <w:tcW w:w="2970" w:type="dxa"/>
            <w:tcBorders>
              <w:top w:val="nil"/>
              <w:left w:val="nil"/>
              <w:bottom w:val="nil"/>
              <w:right w:val="single" w:sz="4" w:space="0" w:color="auto"/>
            </w:tcBorders>
            <w:shd w:val="clear" w:color="auto" w:fill="auto"/>
            <w:vAlign w:val="center"/>
          </w:tcPr>
          <w:p w14:paraId="5461A09F" w14:textId="26E8CA30" w:rsidR="00E10278" w:rsidRPr="00FF022A" w:rsidRDefault="00A5316B" w:rsidP="00A5316B">
            <w:pPr>
              <w:ind w:right="43"/>
              <w:jc w:val="center"/>
              <w:rPr>
                <w:rFonts w:ascii="Arial" w:hAnsi="Arial" w:cs="Arial"/>
                <w:sz w:val="20"/>
                <w:szCs w:val="20"/>
              </w:rPr>
            </w:pPr>
            <w:r w:rsidRPr="00A5316B">
              <w:rPr>
                <w:rFonts w:ascii="Arial" w:hAnsi="Arial" w:cs="Arial"/>
                <w:sz w:val="20"/>
                <w:szCs w:val="20"/>
              </w:rPr>
              <w:t>1.09</w:t>
            </w:r>
            <w:r>
              <w:rPr>
                <w:rFonts w:ascii="Arial" w:hAnsi="Arial" w:cs="Arial"/>
                <w:sz w:val="20"/>
                <w:szCs w:val="20"/>
              </w:rPr>
              <w:t xml:space="preserve"> </w:t>
            </w:r>
            <w:r w:rsidRPr="00A5316B">
              <w:rPr>
                <w:rFonts w:ascii="Arial" w:hAnsi="Arial" w:cs="Arial"/>
                <w:sz w:val="20"/>
                <w:szCs w:val="20"/>
              </w:rPr>
              <w:t>(0.95</w:t>
            </w:r>
            <w:r>
              <w:rPr>
                <w:rFonts w:ascii="Arial" w:hAnsi="Arial" w:cs="Arial"/>
                <w:sz w:val="20"/>
                <w:szCs w:val="20"/>
              </w:rPr>
              <w:t>,</w:t>
            </w:r>
            <w:r w:rsidRPr="00A5316B">
              <w:rPr>
                <w:rFonts w:ascii="Arial" w:hAnsi="Arial" w:cs="Arial"/>
                <w:sz w:val="20"/>
                <w:szCs w:val="20"/>
              </w:rPr>
              <w:t xml:space="preserve"> 1.25)</w:t>
            </w:r>
          </w:p>
        </w:tc>
      </w:tr>
      <w:tr w:rsidR="00E10278" w14:paraId="47C975D5" w14:textId="77777777" w:rsidTr="001237A8">
        <w:trPr>
          <w:trHeight w:val="576"/>
        </w:trPr>
        <w:tc>
          <w:tcPr>
            <w:tcW w:w="2360" w:type="dxa"/>
            <w:vMerge/>
            <w:tcBorders>
              <w:right w:val="nil"/>
            </w:tcBorders>
            <w:vAlign w:val="center"/>
          </w:tcPr>
          <w:p w14:paraId="75EC359A" w14:textId="77777777" w:rsidR="00E10278" w:rsidRPr="00341EB8" w:rsidRDefault="00E10278" w:rsidP="00E10278">
            <w:pPr>
              <w:ind w:right="43"/>
              <w:jc w:val="center"/>
              <w:rPr>
                <w:rFonts w:ascii="Arial" w:hAnsi="Arial" w:cs="Arial"/>
                <w:sz w:val="20"/>
                <w:szCs w:val="20"/>
              </w:rPr>
            </w:pPr>
          </w:p>
        </w:tc>
        <w:tc>
          <w:tcPr>
            <w:tcW w:w="1681" w:type="dxa"/>
            <w:vMerge/>
            <w:tcBorders>
              <w:left w:val="nil"/>
              <w:right w:val="nil"/>
            </w:tcBorders>
            <w:vAlign w:val="center"/>
          </w:tcPr>
          <w:p w14:paraId="01D15500" w14:textId="77777777" w:rsidR="00E10278" w:rsidRPr="007E6057" w:rsidRDefault="00E10278" w:rsidP="00E10278">
            <w:pPr>
              <w:ind w:right="43"/>
              <w:jc w:val="center"/>
              <w:rPr>
                <w:rFonts w:ascii="Arial" w:hAnsi="Arial" w:cs="Arial"/>
                <w:sz w:val="20"/>
                <w:szCs w:val="20"/>
              </w:rPr>
            </w:pPr>
          </w:p>
        </w:tc>
        <w:tc>
          <w:tcPr>
            <w:tcW w:w="2430" w:type="dxa"/>
            <w:tcBorders>
              <w:top w:val="nil"/>
              <w:left w:val="nil"/>
              <w:right w:val="nil"/>
            </w:tcBorders>
            <w:vAlign w:val="center"/>
          </w:tcPr>
          <w:p w14:paraId="56B6A4CF" w14:textId="1E573267" w:rsidR="00E10278" w:rsidRPr="00213333" w:rsidRDefault="00CB107B" w:rsidP="00E10278">
            <w:pPr>
              <w:ind w:right="43"/>
              <w:jc w:val="center"/>
              <w:rPr>
                <w:rFonts w:ascii="Arial" w:hAnsi="Arial" w:cs="Arial"/>
                <w:sz w:val="20"/>
                <w:szCs w:val="20"/>
              </w:rPr>
            </w:pPr>
            <w:r>
              <w:rPr>
                <w:rFonts w:ascii="Arial" w:hAnsi="Arial" w:cs="Arial"/>
                <w:sz w:val="20"/>
                <w:szCs w:val="20"/>
              </w:rPr>
              <w:t>NO</w:t>
            </w:r>
            <w:r w:rsidRPr="00CB107B">
              <w:rPr>
                <w:rFonts w:ascii="Arial" w:hAnsi="Arial" w:cs="Arial"/>
                <w:sz w:val="20"/>
                <w:szCs w:val="20"/>
                <w:vertAlign w:val="subscript"/>
              </w:rPr>
              <w:t>x</w:t>
            </w:r>
          </w:p>
        </w:tc>
        <w:tc>
          <w:tcPr>
            <w:tcW w:w="2970" w:type="dxa"/>
            <w:tcBorders>
              <w:top w:val="nil"/>
              <w:left w:val="nil"/>
              <w:bottom w:val="single" w:sz="4" w:space="0" w:color="auto"/>
              <w:right w:val="single" w:sz="4" w:space="0" w:color="auto"/>
            </w:tcBorders>
            <w:shd w:val="clear" w:color="auto" w:fill="auto"/>
            <w:vAlign w:val="center"/>
          </w:tcPr>
          <w:p w14:paraId="37DD81CD" w14:textId="275F330F" w:rsidR="00E10278" w:rsidRPr="00FF022A" w:rsidRDefault="00A5316B" w:rsidP="00E10278">
            <w:pPr>
              <w:ind w:right="43"/>
              <w:jc w:val="center"/>
              <w:rPr>
                <w:rFonts w:ascii="Arial" w:hAnsi="Arial" w:cs="Arial"/>
                <w:sz w:val="20"/>
                <w:szCs w:val="20"/>
              </w:rPr>
            </w:pPr>
            <w:r w:rsidRPr="00A5316B">
              <w:rPr>
                <w:rFonts w:ascii="Arial" w:hAnsi="Arial" w:cs="Arial"/>
                <w:sz w:val="20"/>
                <w:szCs w:val="20"/>
              </w:rPr>
              <w:t>1.07</w:t>
            </w:r>
            <w:r>
              <w:rPr>
                <w:rFonts w:ascii="Arial" w:hAnsi="Arial" w:cs="Arial"/>
                <w:sz w:val="20"/>
                <w:szCs w:val="20"/>
              </w:rPr>
              <w:t xml:space="preserve"> </w:t>
            </w:r>
            <w:r w:rsidRPr="00A5316B">
              <w:rPr>
                <w:rFonts w:ascii="Arial" w:hAnsi="Arial" w:cs="Arial"/>
                <w:sz w:val="20"/>
                <w:szCs w:val="20"/>
              </w:rPr>
              <w:t>(0.94</w:t>
            </w:r>
            <w:r>
              <w:rPr>
                <w:rFonts w:ascii="Arial" w:hAnsi="Arial" w:cs="Arial"/>
                <w:sz w:val="20"/>
                <w:szCs w:val="20"/>
              </w:rPr>
              <w:t>,</w:t>
            </w:r>
            <w:r w:rsidRPr="00A5316B">
              <w:rPr>
                <w:rFonts w:ascii="Arial" w:hAnsi="Arial" w:cs="Arial"/>
                <w:sz w:val="20"/>
                <w:szCs w:val="20"/>
              </w:rPr>
              <w:t xml:space="preserve"> 1.23)</w:t>
            </w:r>
          </w:p>
        </w:tc>
      </w:tr>
    </w:tbl>
    <w:p w14:paraId="725AA5A0" w14:textId="41961DC9" w:rsidR="00484455" w:rsidRDefault="002865F7" w:rsidP="00E83EB7">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3B36A7">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3B36A7">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3B36A7">
        <w:rPr>
          <w:rFonts w:ascii="Arial" w:hAnsi="Arial" w:cs="Arial"/>
          <w:sz w:val="20"/>
          <w:szCs w:val="20"/>
        </w:rPr>
        <w:t xml:space="preserve">; </w:t>
      </w:r>
      <w:r w:rsidRPr="00C722A5">
        <w:rPr>
          <w:rFonts w:ascii="Arial" w:hAnsi="Arial" w:cs="Arial"/>
          <w:sz w:val="20"/>
          <w:szCs w:val="20"/>
        </w:rPr>
        <w:t>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3B36A7">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3B36A7">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3B36A7">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3B36A7">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w:t>
      </w:r>
      <w:r w:rsidR="007D483A">
        <w:rPr>
          <w:rFonts w:ascii="Arial" w:hAnsi="Arial" w:cs="Arial"/>
          <w:sz w:val="20"/>
          <w:szCs w:val="20"/>
        </w:rPr>
        <w:t xml:space="preserve"> </w:t>
      </w:r>
      <w:r w:rsidR="00607298">
        <w:rPr>
          <w:rFonts w:ascii="Arial" w:hAnsi="Arial" w:cs="Arial"/>
          <w:sz w:val="20"/>
          <w:szCs w:val="20"/>
        </w:rPr>
        <w:t xml:space="preserve">Main model was used: </w:t>
      </w:r>
      <w:r w:rsidR="00607298" w:rsidRPr="00607298">
        <w:rPr>
          <w:rFonts w:ascii="Arial" w:hAnsi="Arial" w:cs="Arial"/>
          <w:sz w:val="20"/>
          <w:szCs w:val="20"/>
        </w:rPr>
        <w:t>minimum model</w:t>
      </w:r>
      <w:r w:rsidR="00607298">
        <w:rPr>
          <w:rFonts w:ascii="Arial" w:hAnsi="Arial" w:cs="Arial"/>
          <w:sz w:val="20"/>
          <w:szCs w:val="20"/>
        </w:rPr>
        <w:t xml:space="preserve"> (</w:t>
      </w:r>
      <w:r w:rsidR="00607298" w:rsidRPr="00607298">
        <w:rPr>
          <w:rFonts w:ascii="Arial" w:hAnsi="Arial" w:cs="Arial"/>
          <w:sz w:val="20"/>
          <w:szCs w:val="20"/>
        </w:rPr>
        <w:t>each pollutant, sex and age</w:t>
      </w:r>
      <w:r w:rsidR="00607298">
        <w:rPr>
          <w:rFonts w:ascii="Arial" w:hAnsi="Arial" w:cs="Arial"/>
          <w:sz w:val="20"/>
          <w:szCs w:val="20"/>
        </w:rPr>
        <w:t>)</w:t>
      </w:r>
      <w:r w:rsidR="00607298" w:rsidRPr="00607298">
        <w:rPr>
          <w:rFonts w:ascii="Arial" w:hAnsi="Arial" w:cs="Arial"/>
          <w:sz w:val="20"/>
          <w:szCs w:val="20"/>
        </w:rPr>
        <w:t>, training, income, socio-economic status, physical activity, smoking status, body mass index and alcohol consumption</w:t>
      </w:r>
      <w:r w:rsidR="00607298">
        <w:rPr>
          <w:rFonts w:ascii="Arial" w:hAnsi="Arial" w:cs="Arial"/>
          <w:sz w:val="20"/>
          <w:szCs w:val="20"/>
        </w:rPr>
        <w:t>.</w:t>
      </w:r>
    </w:p>
    <w:p w14:paraId="4B57ACE5" w14:textId="77777777" w:rsidR="00484455" w:rsidRDefault="00484455">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484455" w14:paraId="33057CD4" w14:textId="77777777" w:rsidTr="00F778D8">
        <w:tc>
          <w:tcPr>
            <w:tcW w:w="9351" w:type="dxa"/>
            <w:gridSpan w:val="5"/>
          </w:tcPr>
          <w:p w14:paraId="7D90B1E4" w14:textId="5B863836" w:rsidR="00484455" w:rsidRDefault="00484455" w:rsidP="00F778D8">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6</w:t>
            </w:r>
            <w:r w:rsidRPr="00E822C7">
              <w:rPr>
                <w:rFonts w:ascii="Arial" w:hAnsi="Arial" w:cs="Arial"/>
                <w:sz w:val="20"/>
                <w:szCs w:val="20"/>
              </w:rPr>
              <w:t xml:space="preserve">. </w:t>
            </w:r>
            <w:r>
              <w:rPr>
                <w:rFonts w:ascii="Arial" w:hAnsi="Arial" w:cs="Arial"/>
                <w:sz w:val="20"/>
                <w:szCs w:val="20"/>
              </w:rPr>
              <w:t>Effect modification analysis</w:t>
            </w:r>
            <w:r w:rsidR="00E61B39">
              <w:rPr>
                <w:rFonts w:ascii="Arial" w:hAnsi="Arial" w:cs="Arial"/>
                <w:sz w:val="20"/>
                <w:szCs w:val="20"/>
              </w:rPr>
              <w:t xml:space="preserve"> </w:t>
            </w:r>
            <w:r w:rsidR="00876CAD">
              <w:rPr>
                <w:rFonts w:ascii="Arial" w:hAnsi="Arial" w:cs="Arial"/>
                <w:sz w:val="20"/>
                <w:szCs w:val="20"/>
              </w:rPr>
              <w:t>-</w:t>
            </w:r>
            <w:r w:rsidR="00E61B39">
              <w:rPr>
                <w:rFonts w:ascii="Arial" w:hAnsi="Arial" w:cs="Arial"/>
                <w:sz w:val="20"/>
                <w:szCs w:val="20"/>
              </w:rPr>
              <w:t xml:space="preserve"> </w:t>
            </w:r>
            <w:r w:rsidR="00876CAD">
              <w:rPr>
                <w:rFonts w:ascii="Arial" w:hAnsi="Arial" w:cs="Arial"/>
                <w:sz w:val="20"/>
                <w:szCs w:val="20"/>
              </w:rPr>
              <w:t>sex</w:t>
            </w:r>
            <w:r>
              <w:rPr>
                <w:rFonts w:ascii="Arial" w:hAnsi="Arial" w:cs="Arial"/>
                <w:sz w:val="20"/>
                <w:szCs w:val="20"/>
              </w:rPr>
              <w:t>: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A688D">
              <w:rPr>
                <w:rFonts w:ascii="Arial" w:hAnsi="Arial" w:cs="Arial"/>
                <w:sz w:val="20"/>
                <w:szCs w:val="20"/>
              </w:rPr>
              <w:t xml:space="preserve"> (N = 2,706)</w:t>
            </w:r>
            <w:r w:rsidRPr="00E822C7">
              <w:rPr>
                <w:rFonts w:ascii="Arial" w:hAnsi="Arial" w:cs="Arial"/>
                <w:sz w:val="20"/>
                <w:szCs w:val="20"/>
              </w:rPr>
              <w:t>.</w:t>
            </w:r>
          </w:p>
        </w:tc>
      </w:tr>
      <w:tr w:rsidR="0066575A" w14:paraId="3AD5EEB6" w14:textId="77777777" w:rsidTr="00420F5E">
        <w:trPr>
          <w:trHeight w:val="576"/>
        </w:trPr>
        <w:tc>
          <w:tcPr>
            <w:tcW w:w="1879" w:type="dxa"/>
            <w:tcBorders>
              <w:bottom w:val="single" w:sz="4" w:space="0" w:color="auto"/>
              <w:right w:val="nil"/>
            </w:tcBorders>
            <w:vAlign w:val="center"/>
          </w:tcPr>
          <w:p w14:paraId="16DFE29C"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260532B8"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30779197"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7619120A"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484455" w14:paraId="1BE128B8" w14:textId="77777777" w:rsidTr="00420F5E">
        <w:trPr>
          <w:trHeight w:val="576"/>
        </w:trPr>
        <w:tc>
          <w:tcPr>
            <w:tcW w:w="1879" w:type="dxa"/>
            <w:tcBorders>
              <w:bottom w:val="nil"/>
              <w:right w:val="nil"/>
            </w:tcBorders>
            <w:vAlign w:val="center"/>
          </w:tcPr>
          <w:p w14:paraId="37C05993" w14:textId="77777777" w:rsidR="00484455" w:rsidRDefault="00484455" w:rsidP="00F778D8">
            <w:pPr>
              <w:ind w:right="43"/>
              <w:jc w:val="center"/>
              <w:rPr>
                <w:rFonts w:ascii="Arial" w:hAnsi="Arial" w:cs="Arial"/>
                <w:sz w:val="20"/>
                <w:szCs w:val="20"/>
              </w:rPr>
            </w:pPr>
          </w:p>
        </w:tc>
        <w:tc>
          <w:tcPr>
            <w:tcW w:w="992" w:type="dxa"/>
            <w:tcBorders>
              <w:left w:val="nil"/>
              <w:bottom w:val="nil"/>
              <w:right w:val="nil"/>
            </w:tcBorders>
            <w:vAlign w:val="center"/>
          </w:tcPr>
          <w:p w14:paraId="69392E4C" w14:textId="77777777" w:rsidR="00484455" w:rsidRDefault="00484455" w:rsidP="00F778D8">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51B207E7" w14:textId="49CFBB04" w:rsidR="00484455" w:rsidRPr="008E044D" w:rsidRDefault="00F5079D" w:rsidP="00F778D8">
            <w:pPr>
              <w:ind w:right="43"/>
              <w:jc w:val="center"/>
              <w:rPr>
                <w:rFonts w:ascii="Arial" w:hAnsi="Arial" w:cs="Arial"/>
                <w:sz w:val="20"/>
                <w:szCs w:val="20"/>
              </w:rPr>
            </w:pPr>
            <w:r w:rsidRPr="008E044D">
              <w:rPr>
                <w:rFonts w:ascii="Arial" w:hAnsi="Arial" w:cs="Arial"/>
                <w:sz w:val="20"/>
                <w:szCs w:val="20"/>
              </w:rPr>
              <w:t>Female</w:t>
            </w:r>
          </w:p>
          <w:p w14:paraId="35E61125" w14:textId="13524ACF" w:rsidR="00484455" w:rsidRPr="008E044D" w:rsidRDefault="00484455" w:rsidP="00F778D8">
            <w:pPr>
              <w:ind w:right="43"/>
              <w:jc w:val="center"/>
              <w:rPr>
                <w:rFonts w:ascii="Arial" w:hAnsi="Arial" w:cs="Arial"/>
                <w:sz w:val="20"/>
                <w:szCs w:val="20"/>
              </w:rPr>
            </w:pPr>
            <w:r w:rsidRPr="008E044D">
              <w:rPr>
                <w:rFonts w:ascii="Arial" w:hAnsi="Arial" w:cs="Arial"/>
                <w:sz w:val="20"/>
                <w:szCs w:val="20"/>
              </w:rPr>
              <w:t>(</w:t>
            </w:r>
            <w:r w:rsidR="007A1737" w:rsidRPr="008E044D">
              <w:rPr>
                <w:rFonts w:ascii="Arial" w:hAnsi="Arial" w:cs="Arial"/>
                <w:sz w:val="20"/>
                <w:szCs w:val="20"/>
              </w:rPr>
              <w:t>N</w:t>
            </w:r>
            <w:r w:rsidRPr="008E044D">
              <w:rPr>
                <w:rFonts w:ascii="Arial" w:hAnsi="Arial" w:cs="Arial"/>
                <w:sz w:val="20"/>
                <w:szCs w:val="20"/>
              </w:rPr>
              <w:t xml:space="preserve"> = </w:t>
            </w:r>
            <w:r w:rsidR="009A45F0" w:rsidRPr="008E044D">
              <w:rPr>
                <w:rFonts w:ascii="Arial" w:hAnsi="Arial" w:cs="Arial"/>
                <w:sz w:val="20"/>
                <w:szCs w:val="20"/>
              </w:rPr>
              <w:t>1,43</w:t>
            </w:r>
            <w:r w:rsidR="008B2814">
              <w:rPr>
                <w:rFonts w:ascii="Arial" w:hAnsi="Arial" w:cs="Arial"/>
                <w:sz w:val="20"/>
                <w:szCs w:val="20"/>
              </w:rPr>
              <w:t>6</w:t>
            </w:r>
            <w:r w:rsidRPr="008E044D">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562C8551" w14:textId="7FC681B7" w:rsidR="00484455" w:rsidRPr="008E044D" w:rsidRDefault="00F5079D" w:rsidP="00F778D8">
            <w:pPr>
              <w:ind w:right="43"/>
              <w:jc w:val="center"/>
              <w:rPr>
                <w:rFonts w:ascii="Arial" w:hAnsi="Arial" w:cs="Arial"/>
                <w:sz w:val="20"/>
                <w:szCs w:val="20"/>
              </w:rPr>
            </w:pPr>
            <w:r w:rsidRPr="008E044D">
              <w:rPr>
                <w:rFonts w:ascii="Arial" w:hAnsi="Arial" w:cs="Arial"/>
                <w:sz w:val="20"/>
                <w:szCs w:val="20"/>
              </w:rPr>
              <w:t>Male</w:t>
            </w:r>
          </w:p>
          <w:p w14:paraId="05035C35" w14:textId="2EF7E813" w:rsidR="00484455" w:rsidRPr="008E044D" w:rsidRDefault="00484455" w:rsidP="00F778D8">
            <w:pPr>
              <w:ind w:right="43"/>
              <w:jc w:val="center"/>
              <w:rPr>
                <w:rFonts w:ascii="Arial" w:hAnsi="Arial" w:cs="Arial"/>
                <w:sz w:val="20"/>
                <w:szCs w:val="20"/>
              </w:rPr>
            </w:pPr>
            <w:r w:rsidRPr="008E044D">
              <w:rPr>
                <w:rFonts w:ascii="Arial" w:hAnsi="Arial" w:cs="Arial"/>
                <w:sz w:val="20"/>
                <w:szCs w:val="20"/>
              </w:rPr>
              <w:t>(</w:t>
            </w:r>
            <w:r w:rsidR="007A1737" w:rsidRPr="008E044D">
              <w:rPr>
                <w:rFonts w:ascii="Arial" w:hAnsi="Arial" w:cs="Arial"/>
                <w:sz w:val="20"/>
                <w:szCs w:val="20"/>
              </w:rPr>
              <w:t>N</w:t>
            </w:r>
            <w:r w:rsidRPr="008E044D">
              <w:rPr>
                <w:rFonts w:ascii="Arial" w:hAnsi="Arial" w:cs="Arial"/>
                <w:sz w:val="20"/>
                <w:szCs w:val="20"/>
              </w:rPr>
              <w:t xml:space="preserve"> = </w:t>
            </w:r>
            <w:r w:rsidR="00694C42" w:rsidRPr="008E044D">
              <w:rPr>
                <w:rFonts w:ascii="Arial" w:hAnsi="Arial" w:cs="Arial"/>
                <w:sz w:val="20"/>
                <w:szCs w:val="20"/>
              </w:rPr>
              <w:t>1,270</w:t>
            </w:r>
            <w:r w:rsidRPr="008E044D">
              <w:rPr>
                <w:rFonts w:ascii="Arial" w:hAnsi="Arial" w:cs="Arial"/>
                <w:sz w:val="20"/>
                <w:szCs w:val="20"/>
              </w:rPr>
              <w:t>)</w:t>
            </w:r>
          </w:p>
        </w:tc>
        <w:tc>
          <w:tcPr>
            <w:tcW w:w="2160" w:type="dxa"/>
            <w:tcBorders>
              <w:left w:val="nil"/>
              <w:bottom w:val="nil"/>
            </w:tcBorders>
            <w:vAlign w:val="center"/>
          </w:tcPr>
          <w:p w14:paraId="0E1A23EE" w14:textId="54B7F3DE" w:rsidR="00484455" w:rsidRDefault="00484455" w:rsidP="00F778D8">
            <w:pPr>
              <w:ind w:right="43"/>
              <w:jc w:val="center"/>
              <w:rPr>
                <w:rFonts w:ascii="Arial" w:hAnsi="Arial" w:cs="Arial"/>
                <w:sz w:val="20"/>
                <w:szCs w:val="20"/>
              </w:rPr>
            </w:pPr>
          </w:p>
        </w:tc>
      </w:tr>
      <w:tr w:rsidR="00484455" w14:paraId="53E73C75" w14:textId="77777777" w:rsidTr="00420F5E">
        <w:trPr>
          <w:trHeight w:val="576"/>
        </w:trPr>
        <w:tc>
          <w:tcPr>
            <w:tcW w:w="1879" w:type="dxa"/>
            <w:tcBorders>
              <w:top w:val="nil"/>
              <w:bottom w:val="nil"/>
              <w:right w:val="nil"/>
            </w:tcBorders>
            <w:vAlign w:val="center"/>
          </w:tcPr>
          <w:p w14:paraId="27E3EAB8" w14:textId="77777777" w:rsidR="00484455" w:rsidRPr="00341EB8" w:rsidRDefault="00484455" w:rsidP="00F778D8">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6DB06072" w14:textId="77777777" w:rsidR="00484455" w:rsidRPr="007E6057" w:rsidRDefault="00484455" w:rsidP="00F778D8">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2270D9D2" w14:textId="4F52DD9E"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1.24</w:t>
            </w:r>
            <w:r>
              <w:rPr>
                <w:rFonts w:ascii="Calibri" w:eastAsia="Times New Roman" w:hAnsi="Calibri" w:cs="Calibri"/>
                <w:b/>
                <w:bCs/>
                <w:color w:val="000000"/>
              </w:rPr>
              <w:t xml:space="preserve"> </w:t>
            </w:r>
            <w:r w:rsidRPr="0023453F">
              <w:rPr>
                <w:rFonts w:ascii="Calibri" w:eastAsia="Times New Roman" w:hAnsi="Calibri" w:cs="Calibri"/>
                <w:b/>
                <w:bCs/>
                <w:color w:val="000000"/>
              </w:rPr>
              <w:t>(1.07</w:t>
            </w:r>
            <w:r>
              <w:rPr>
                <w:rFonts w:ascii="Calibri" w:eastAsia="Times New Roman" w:hAnsi="Calibri" w:cs="Calibri"/>
                <w:b/>
                <w:bCs/>
                <w:color w:val="000000"/>
              </w:rPr>
              <w:t>,</w:t>
            </w:r>
            <w:r w:rsidRPr="0023453F">
              <w:rPr>
                <w:rFonts w:ascii="Calibri" w:eastAsia="Times New Roman" w:hAnsi="Calibri" w:cs="Calibri"/>
                <w:b/>
                <w:bCs/>
                <w:color w:val="000000"/>
              </w:rPr>
              <w:t xml:space="preserve"> 1.44)</w:t>
            </w:r>
          </w:p>
        </w:tc>
        <w:tc>
          <w:tcPr>
            <w:tcW w:w="2160" w:type="dxa"/>
            <w:tcBorders>
              <w:top w:val="nil"/>
              <w:left w:val="nil"/>
              <w:bottom w:val="nil"/>
              <w:right w:val="nil"/>
            </w:tcBorders>
            <w:shd w:val="clear" w:color="auto" w:fill="auto"/>
            <w:vAlign w:val="center"/>
          </w:tcPr>
          <w:p w14:paraId="5E61100C" w14:textId="0E26A275" w:rsidR="00484455" w:rsidRPr="00694C42" w:rsidRDefault="00694C42" w:rsidP="00694C42">
            <w:pPr>
              <w:ind w:right="43"/>
              <w:jc w:val="center"/>
              <w:rPr>
                <w:rFonts w:ascii="Arial" w:hAnsi="Arial" w:cs="Arial"/>
                <w:sz w:val="20"/>
                <w:szCs w:val="20"/>
              </w:rPr>
            </w:pPr>
            <w:r w:rsidRPr="00694C42">
              <w:rPr>
                <w:rFonts w:ascii="Arial" w:hAnsi="Arial" w:cs="Arial"/>
                <w:sz w:val="20"/>
                <w:szCs w:val="20"/>
              </w:rPr>
              <w:t>1.02 (0.89, 1.16)</w:t>
            </w:r>
          </w:p>
        </w:tc>
        <w:tc>
          <w:tcPr>
            <w:tcW w:w="2160" w:type="dxa"/>
            <w:tcBorders>
              <w:top w:val="nil"/>
              <w:left w:val="nil"/>
              <w:bottom w:val="nil"/>
              <w:right w:val="single" w:sz="4" w:space="0" w:color="auto"/>
            </w:tcBorders>
            <w:shd w:val="clear" w:color="auto" w:fill="auto"/>
            <w:vAlign w:val="center"/>
          </w:tcPr>
          <w:p w14:paraId="4CB1967E" w14:textId="2347B91A" w:rsidR="00484455" w:rsidRPr="00A84A0B" w:rsidRDefault="00D7550B" w:rsidP="00526D2B">
            <w:pPr>
              <w:ind w:right="43"/>
              <w:jc w:val="center"/>
              <w:rPr>
                <w:rFonts w:ascii="Arial" w:hAnsi="Arial" w:cs="Arial"/>
                <w:i/>
                <w:iCs/>
                <w:sz w:val="20"/>
                <w:szCs w:val="20"/>
              </w:rPr>
            </w:pPr>
            <w:r w:rsidRPr="00A84A0B">
              <w:rPr>
                <w:rFonts w:ascii="Arial" w:hAnsi="Arial" w:cs="Arial"/>
                <w:i/>
                <w:iCs/>
                <w:sz w:val="20"/>
                <w:szCs w:val="20"/>
              </w:rPr>
              <w:t xml:space="preserve">0.052 </w:t>
            </w:r>
          </w:p>
        </w:tc>
      </w:tr>
      <w:tr w:rsidR="00484455" w14:paraId="0BDF9E52" w14:textId="77777777" w:rsidTr="00FA040C">
        <w:trPr>
          <w:trHeight w:val="576"/>
        </w:trPr>
        <w:tc>
          <w:tcPr>
            <w:tcW w:w="1879" w:type="dxa"/>
            <w:tcBorders>
              <w:top w:val="nil"/>
              <w:bottom w:val="nil"/>
              <w:right w:val="nil"/>
            </w:tcBorders>
            <w:vAlign w:val="center"/>
          </w:tcPr>
          <w:p w14:paraId="690748CA" w14:textId="77777777" w:rsidR="00484455" w:rsidRDefault="00484455"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578069FD"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746EEB5E" w14:textId="3E367A6A" w:rsidR="00484455" w:rsidRPr="0023453F" w:rsidRDefault="0023453F" w:rsidP="0023453F">
            <w:pPr>
              <w:jc w:val="center"/>
              <w:rPr>
                <w:rFonts w:ascii="Calibri" w:eastAsia="Times New Roman" w:hAnsi="Calibri" w:cs="Calibri"/>
                <w:color w:val="000000"/>
              </w:rPr>
            </w:pPr>
            <w:r w:rsidRPr="0023453F">
              <w:rPr>
                <w:rFonts w:ascii="Calibri" w:eastAsia="Times New Roman" w:hAnsi="Calibri" w:cs="Calibri"/>
                <w:color w:val="000000"/>
              </w:rPr>
              <w:t>1.18 (0.99, 1.41)</w:t>
            </w:r>
          </w:p>
        </w:tc>
        <w:tc>
          <w:tcPr>
            <w:tcW w:w="2160" w:type="dxa"/>
            <w:tcBorders>
              <w:top w:val="nil"/>
              <w:left w:val="nil"/>
              <w:bottom w:val="nil"/>
              <w:right w:val="nil"/>
            </w:tcBorders>
            <w:shd w:val="clear" w:color="auto" w:fill="auto"/>
            <w:vAlign w:val="center"/>
          </w:tcPr>
          <w:p w14:paraId="5E487AE5" w14:textId="29ED427A" w:rsidR="00484455" w:rsidRPr="000A3FCB" w:rsidRDefault="00694C42" w:rsidP="00694C42">
            <w:pPr>
              <w:ind w:right="43"/>
              <w:jc w:val="center"/>
              <w:rPr>
                <w:rFonts w:ascii="Arial" w:hAnsi="Arial" w:cs="Arial"/>
                <w:sz w:val="20"/>
                <w:szCs w:val="20"/>
              </w:rPr>
            </w:pPr>
            <w:r w:rsidRPr="00694C42">
              <w:rPr>
                <w:rFonts w:ascii="Arial" w:hAnsi="Arial" w:cs="Arial"/>
                <w:sz w:val="20"/>
                <w:szCs w:val="20"/>
              </w:rPr>
              <w:t>1.02 (0.86, 1.21)</w:t>
            </w:r>
          </w:p>
        </w:tc>
        <w:tc>
          <w:tcPr>
            <w:tcW w:w="2160" w:type="dxa"/>
            <w:tcBorders>
              <w:top w:val="nil"/>
              <w:left w:val="nil"/>
              <w:bottom w:val="nil"/>
              <w:right w:val="single" w:sz="4" w:space="0" w:color="auto"/>
            </w:tcBorders>
            <w:shd w:val="clear" w:color="auto" w:fill="auto"/>
            <w:vAlign w:val="center"/>
          </w:tcPr>
          <w:p w14:paraId="1D9F85E0" w14:textId="15C614D8" w:rsidR="00484455" w:rsidRPr="00AE4F73" w:rsidRDefault="00526D2B" w:rsidP="00AE4F73">
            <w:pPr>
              <w:ind w:right="43"/>
              <w:jc w:val="center"/>
              <w:rPr>
                <w:rFonts w:ascii="Arial" w:hAnsi="Arial" w:cs="Arial"/>
                <w:sz w:val="20"/>
                <w:szCs w:val="20"/>
              </w:rPr>
            </w:pPr>
            <w:r w:rsidRPr="00AE4F73">
              <w:rPr>
                <w:rFonts w:ascii="Arial" w:hAnsi="Arial" w:cs="Arial"/>
                <w:sz w:val="20"/>
                <w:szCs w:val="20"/>
              </w:rPr>
              <w:t>0.183</w:t>
            </w:r>
          </w:p>
        </w:tc>
      </w:tr>
      <w:tr w:rsidR="00484455" w14:paraId="531DE5C0" w14:textId="77777777" w:rsidTr="00FA040C">
        <w:trPr>
          <w:trHeight w:val="576"/>
        </w:trPr>
        <w:tc>
          <w:tcPr>
            <w:tcW w:w="1879" w:type="dxa"/>
            <w:tcBorders>
              <w:top w:val="nil"/>
              <w:bottom w:val="nil"/>
              <w:right w:val="nil"/>
            </w:tcBorders>
            <w:vAlign w:val="center"/>
          </w:tcPr>
          <w:p w14:paraId="1CC96F41" w14:textId="77777777" w:rsidR="00484455" w:rsidRDefault="00484455"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76BDE4AE"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6DFADFC5" w14:textId="10B9CD34"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1.28</w:t>
            </w:r>
            <w:r>
              <w:rPr>
                <w:rFonts w:ascii="Calibri" w:eastAsia="Times New Roman" w:hAnsi="Calibri" w:cs="Calibri"/>
                <w:b/>
                <w:bCs/>
                <w:color w:val="000000"/>
              </w:rPr>
              <w:t xml:space="preserve"> </w:t>
            </w:r>
            <w:r w:rsidRPr="0023453F">
              <w:rPr>
                <w:rFonts w:ascii="Calibri" w:eastAsia="Times New Roman" w:hAnsi="Calibri" w:cs="Calibri"/>
                <w:b/>
                <w:bCs/>
                <w:color w:val="000000"/>
              </w:rPr>
              <w:t>(1.05</w:t>
            </w:r>
            <w:r>
              <w:rPr>
                <w:rFonts w:ascii="Calibri" w:eastAsia="Times New Roman" w:hAnsi="Calibri" w:cs="Calibri"/>
                <w:b/>
                <w:bCs/>
                <w:color w:val="000000"/>
              </w:rPr>
              <w:t>,</w:t>
            </w:r>
            <w:r w:rsidRPr="0023453F">
              <w:rPr>
                <w:rFonts w:ascii="Calibri" w:eastAsia="Times New Roman" w:hAnsi="Calibri" w:cs="Calibri"/>
                <w:b/>
                <w:bCs/>
                <w:color w:val="000000"/>
              </w:rPr>
              <w:t xml:space="preserve"> 1.56)</w:t>
            </w:r>
          </w:p>
        </w:tc>
        <w:tc>
          <w:tcPr>
            <w:tcW w:w="2160" w:type="dxa"/>
            <w:tcBorders>
              <w:top w:val="nil"/>
              <w:left w:val="nil"/>
              <w:bottom w:val="nil"/>
              <w:right w:val="nil"/>
            </w:tcBorders>
            <w:shd w:val="clear" w:color="auto" w:fill="auto"/>
            <w:vAlign w:val="center"/>
          </w:tcPr>
          <w:p w14:paraId="4C676C72" w14:textId="00EB67F6" w:rsidR="00484455" w:rsidRPr="000A3FCB" w:rsidRDefault="00694C42" w:rsidP="00694C42">
            <w:pPr>
              <w:ind w:right="43"/>
              <w:jc w:val="center"/>
              <w:rPr>
                <w:rFonts w:ascii="Arial" w:hAnsi="Arial" w:cs="Arial"/>
                <w:sz w:val="20"/>
                <w:szCs w:val="20"/>
              </w:rPr>
            </w:pPr>
            <w:r w:rsidRPr="00694C42">
              <w:rPr>
                <w:rFonts w:ascii="Arial" w:hAnsi="Arial" w:cs="Arial"/>
                <w:sz w:val="20"/>
                <w:szCs w:val="20"/>
              </w:rPr>
              <w:t>1.01 (0.84, 1.21)</w:t>
            </w:r>
          </w:p>
        </w:tc>
        <w:tc>
          <w:tcPr>
            <w:tcW w:w="2160" w:type="dxa"/>
            <w:tcBorders>
              <w:top w:val="nil"/>
              <w:left w:val="nil"/>
              <w:bottom w:val="nil"/>
              <w:right w:val="single" w:sz="4" w:space="0" w:color="auto"/>
            </w:tcBorders>
            <w:shd w:val="clear" w:color="auto" w:fill="auto"/>
            <w:vAlign w:val="center"/>
          </w:tcPr>
          <w:p w14:paraId="36B83033" w14:textId="7E33976C" w:rsidR="00484455" w:rsidRPr="00A84A0B" w:rsidRDefault="00526D2B" w:rsidP="00526D2B">
            <w:pPr>
              <w:ind w:right="43"/>
              <w:jc w:val="center"/>
              <w:rPr>
                <w:rFonts w:ascii="Arial" w:hAnsi="Arial" w:cs="Arial"/>
                <w:i/>
                <w:iCs/>
                <w:sz w:val="20"/>
                <w:szCs w:val="20"/>
              </w:rPr>
            </w:pPr>
            <w:r w:rsidRPr="00A84A0B">
              <w:rPr>
                <w:rFonts w:ascii="Arial" w:hAnsi="Arial" w:cs="Arial"/>
                <w:i/>
                <w:iCs/>
                <w:sz w:val="20"/>
                <w:szCs w:val="20"/>
              </w:rPr>
              <w:t xml:space="preserve">0.072 </w:t>
            </w:r>
          </w:p>
        </w:tc>
      </w:tr>
      <w:tr w:rsidR="00484455" w14:paraId="0FEF5DAA" w14:textId="77777777" w:rsidTr="00FA040C">
        <w:trPr>
          <w:trHeight w:val="576"/>
        </w:trPr>
        <w:tc>
          <w:tcPr>
            <w:tcW w:w="1879" w:type="dxa"/>
            <w:tcBorders>
              <w:top w:val="nil"/>
              <w:bottom w:val="nil"/>
              <w:right w:val="nil"/>
            </w:tcBorders>
            <w:vAlign w:val="center"/>
          </w:tcPr>
          <w:p w14:paraId="3D03CCB1" w14:textId="77777777" w:rsidR="00484455" w:rsidRDefault="00484455"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55D08940"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3C2E4C1E" w14:textId="7A128671"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1.31</w:t>
            </w:r>
            <w:r>
              <w:rPr>
                <w:rFonts w:ascii="Calibri" w:eastAsia="Times New Roman" w:hAnsi="Calibri" w:cs="Calibri"/>
                <w:b/>
                <w:bCs/>
                <w:color w:val="000000"/>
              </w:rPr>
              <w:t xml:space="preserve"> </w:t>
            </w:r>
            <w:r w:rsidRPr="0023453F">
              <w:rPr>
                <w:rFonts w:ascii="Calibri" w:eastAsia="Times New Roman" w:hAnsi="Calibri" w:cs="Calibri"/>
                <w:b/>
                <w:bCs/>
                <w:color w:val="000000"/>
              </w:rPr>
              <w:t>(1.1</w:t>
            </w:r>
            <w:r w:rsidR="00694C42">
              <w:rPr>
                <w:rFonts w:ascii="Calibri" w:eastAsia="Times New Roman" w:hAnsi="Calibri" w:cs="Calibri"/>
                <w:b/>
                <w:bCs/>
                <w:color w:val="000000"/>
              </w:rPr>
              <w:t>0</w:t>
            </w:r>
            <w:r>
              <w:rPr>
                <w:rFonts w:ascii="Calibri" w:eastAsia="Times New Roman" w:hAnsi="Calibri" w:cs="Calibri"/>
                <w:b/>
                <w:bCs/>
                <w:color w:val="000000"/>
              </w:rPr>
              <w:t xml:space="preserve">, </w:t>
            </w:r>
            <w:r w:rsidRPr="0023453F">
              <w:rPr>
                <w:rFonts w:ascii="Calibri" w:eastAsia="Times New Roman" w:hAnsi="Calibri" w:cs="Calibri"/>
                <w:b/>
                <w:bCs/>
                <w:color w:val="000000"/>
              </w:rPr>
              <w:t>1.57)</w:t>
            </w:r>
          </w:p>
        </w:tc>
        <w:tc>
          <w:tcPr>
            <w:tcW w:w="2160" w:type="dxa"/>
            <w:tcBorders>
              <w:top w:val="nil"/>
              <w:left w:val="nil"/>
              <w:bottom w:val="nil"/>
              <w:right w:val="nil"/>
            </w:tcBorders>
            <w:shd w:val="clear" w:color="auto" w:fill="auto"/>
            <w:vAlign w:val="center"/>
          </w:tcPr>
          <w:p w14:paraId="572AFC01" w14:textId="24445F30" w:rsidR="00484455" w:rsidRPr="00694C42" w:rsidRDefault="00694C42" w:rsidP="00694C42">
            <w:pPr>
              <w:ind w:right="43"/>
              <w:jc w:val="center"/>
              <w:rPr>
                <w:rFonts w:ascii="Arial" w:hAnsi="Arial" w:cs="Arial"/>
                <w:sz w:val="20"/>
                <w:szCs w:val="20"/>
              </w:rPr>
            </w:pPr>
            <w:r w:rsidRPr="00694C42">
              <w:rPr>
                <w:rFonts w:ascii="Arial" w:hAnsi="Arial" w:cs="Arial"/>
                <w:sz w:val="20"/>
                <w:szCs w:val="20"/>
              </w:rPr>
              <w:t>1.08 (0.91, 1.27)</w:t>
            </w:r>
          </w:p>
        </w:tc>
        <w:tc>
          <w:tcPr>
            <w:tcW w:w="2160" w:type="dxa"/>
            <w:tcBorders>
              <w:top w:val="nil"/>
              <w:left w:val="nil"/>
              <w:bottom w:val="nil"/>
              <w:right w:val="single" w:sz="4" w:space="0" w:color="auto"/>
            </w:tcBorders>
            <w:shd w:val="clear" w:color="auto" w:fill="auto"/>
            <w:vAlign w:val="center"/>
          </w:tcPr>
          <w:p w14:paraId="27129BCA" w14:textId="575A5DAC" w:rsidR="00484455" w:rsidRPr="00AE4F73" w:rsidRDefault="00526D2B" w:rsidP="00526D2B">
            <w:pPr>
              <w:ind w:right="43"/>
              <w:jc w:val="center"/>
              <w:rPr>
                <w:rFonts w:ascii="Arial" w:hAnsi="Arial" w:cs="Arial"/>
                <w:sz w:val="20"/>
                <w:szCs w:val="20"/>
              </w:rPr>
            </w:pPr>
            <w:r w:rsidRPr="00AE4F73">
              <w:rPr>
                <w:rFonts w:ascii="Arial" w:hAnsi="Arial" w:cs="Arial"/>
                <w:sz w:val="20"/>
                <w:szCs w:val="20"/>
              </w:rPr>
              <w:t xml:space="preserve">0.129 </w:t>
            </w:r>
          </w:p>
        </w:tc>
      </w:tr>
      <w:tr w:rsidR="00484455" w14:paraId="327639C1" w14:textId="77777777" w:rsidTr="00FA040C">
        <w:trPr>
          <w:trHeight w:val="576"/>
        </w:trPr>
        <w:tc>
          <w:tcPr>
            <w:tcW w:w="1879" w:type="dxa"/>
            <w:tcBorders>
              <w:top w:val="nil"/>
              <w:bottom w:val="nil"/>
              <w:right w:val="nil"/>
            </w:tcBorders>
            <w:vAlign w:val="center"/>
          </w:tcPr>
          <w:p w14:paraId="6CE90EF5" w14:textId="77777777" w:rsidR="00484455" w:rsidRDefault="00484455"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3EFC2CB"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6010ADE7" w14:textId="27F64B02"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1.34</w:t>
            </w:r>
            <w:r>
              <w:rPr>
                <w:rFonts w:ascii="Calibri" w:eastAsia="Times New Roman" w:hAnsi="Calibri" w:cs="Calibri"/>
                <w:b/>
                <w:bCs/>
                <w:color w:val="000000"/>
              </w:rPr>
              <w:t xml:space="preserve"> </w:t>
            </w:r>
            <w:r w:rsidRPr="0023453F">
              <w:rPr>
                <w:rFonts w:ascii="Calibri" w:eastAsia="Times New Roman" w:hAnsi="Calibri" w:cs="Calibri"/>
                <w:b/>
                <w:bCs/>
                <w:color w:val="000000"/>
              </w:rPr>
              <w:t>(1.12</w:t>
            </w:r>
            <w:r>
              <w:rPr>
                <w:rFonts w:ascii="Calibri" w:eastAsia="Times New Roman" w:hAnsi="Calibri" w:cs="Calibri"/>
                <w:b/>
                <w:bCs/>
                <w:color w:val="000000"/>
              </w:rPr>
              <w:t>,</w:t>
            </w:r>
            <w:r w:rsidRPr="0023453F">
              <w:rPr>
                <w:rFonts w:ascii="Calibri" w:eastAsia="Times New Roman" w:hAnsi="Calibri" w:cs="Calibri"/>
                <w:b/>
                <w:bCs/>
                <w:color w:val="000000"/>
              </w:rPr>
              <w:t xml:space="preserve"> 1.61</w:t>
            </w:r>
            <w:r>
              <w:rPr>
                <w:rFonts w:ascii="Calibri" w:eastAsia="Times New Roman" w:hAnsi="Calibri" w:cs="Calibri"/>
                <w:b/>
                <w:bCs/>
                <w:color w:val="000000"/>
              </w:rPr>
              <w:t>)</w:t>
            </w:r>
          </w:p>
        </w:tc>
        <w:tc>
          <w:tcPr>
            <w:tcW w:w="2160" w:type="dxa"/>
            <w:tcBorders>
              <w:top w:val="nil"/>
              <w:left w:val="nil"/>
              <w:bottom w:val="nil"/>
              <w:right w:val="nil"/>
            </w:tcBorders>
            <w:shd w:val="clear" w:color="auto" w:fill="auto"/>
            <w:vAlign w:val="center"/>
          </w:tcPr>
          <w:p w14:paraId="7AEC4DAF" w14:textId="5521EBB1" w:rsidR="00484455" w:rsidRPr="00694C42" w:rsidRDefault="00694C42" w:rsidP="00694C42">
            <w:pPr>
              <w:ind w:right="43"/>
              <w:jc w:val="center"/>
              <w:rPr>
                <w:rFonts w:ascii="Arial" w:hAnsi="Arial" w:cs="Arial"/>
                <w:sz w:val="20"/>
                <w:szCs w:val="20"/>
              </w:rPr>
            </w:pPr>
            <w:r w:rsidRPr="00694C42">
              <w:rPr>
                <w:rFonts w:ascii="Arial" w:hAnsi="Arial" w:cs="Arial"/>
                <w:sz w:val="20"/>
                <w:szCs w:val="20"/>
              </w:rPr>
              <w:t>1.07 (0.91, 1.26)</w:t>
            </w:r>
          </w:p>
        </w:tc>
        <w:tc>
          <w:tcPr>
            <w:tcW w:w="2160" w:type="dxa"/>
            <w:tcBorders>
              <w:top w:val="nil"/>
              <w:left w:val="nil"/>
              <w:bottom w:val="nil"/>
              <w:right w:val="single" w:sz="4" w:space="0" w:color="auto"/>
            </w:tcBorders>
            <w:shd w:val="clear" w:color="auto" w:fill="auto"/>
            <w:vAlign w:val="center"/>
          </w:tcPr>
          <w:p w14:paraId="566D1973" w14:textId="019F0896" w:rsidR="00484455" w:rsidRPr="00A84A0B" w:rsidRDefault="00526D2B" w:rsidP="00526D2B">
            <w:pPr>
              <w:ind w:right="43"/>
              <w:jc w:val="center"/>
              <w:rPr>
                <w:rFonts w:ascii="Arial" w:hAnsi="Arial" w:cs="Arial"/>
                <w:i/>
                <w:iCs/>
                <w:sz w:val="20"/>
                <w:szCs w:val="20"/>
              </w:rPr>
            </w:pPr>
            <w:r w:rsidRPr="00A84A0B">
              <w:rPr>
                <w:rFonts w:ascii="Arial" w:hAnsi="Arial" w:cs="Arial"/>
                <w:i/>
                <w:iCs/>
                <w:sz w:val="20"/>
                <w:szCs w:val="20"/>
              </w:rPr>
              <w:t xml:space="preserve">0.094 </w:t>
            </w:r>
          </w:p>
        </w:tc>
      </w:tr>
      <w:tr w:rsidR="00484455" w14:paraId="49BF8114" w14:textId="77777777" w:rsidTr="00FA040C">
        <w:trPr>
          <w:trHeight w:val="576"/>
        </w:trPr>
        <w:tc>
          <w:tcPr>
            <w:tcW w:w="1879" w:type="dxa"/>
            <w:tcBorders>
              <w:top w:val="nil"/>
              <w:bottom w:val="nil"/>
              <w:right w:val="nil"/>
            </w:tcBorders>
            <w:vAlign w:val="center"/>
          </w:tcPr>
          <w:p w14:paraId="7C9266F1" w14:textId="77777777" w:rsidR="00484455" w:rsidRPr="00341EB8" w:rsidRDefault="00484455" w:rsidP="00F778D8">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78436D8"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4638C9B8" w14:textId="3C733028"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1.31</w:t>
            </w:r>
            <w:r>
              <w:rPr>
                <w:rFonts w:ascii="Calibri" w:eastAsia="Times New Roman" w:hAnsi="Calibri" w:cs="Calibri"/>
                <w:b/>
                <w:bCs/>
                <w:color w:val="000000"/>
              </w:rPr>
              <w:t xml:space="preserve"> </w:t>
            </w:r>
            <w:r w:rsidRPr="0023453F">
              <w:rPr>
                <w:rFonts w:ascii="Calibri" w:eastAsia="Times New Roman" w:hAnsi="Calibri" w:cs="Calibri"/>
                <w:b/>
                <w:bCs/>
                <w:color w:val="000000"/>
              </w:rPr>
              <w:t>(1.08</w:t>
            </w:r>
            <w:r>
              <w:rPr>
                <w:rFonts w:ascii="Calibri" w:eastAsia="Times New Roman" w:hAnsi="Calibri" w:cs="Calibri"/>
                <w:b/>
                <w:bCs/>
                <w:color w:val="000000"/>
              </w:rPr>
              <w:t>,</w:t>
            </w:r>
            <w:r w:rsidRPr="0023453F">
              <w:rPr>
                <w:rFonts w:ascii="Calibri" w:eastAsia="Times New Roman" w:hAnsi="Calibri" w:cs="Calibri"/>
                <w:b/>
                <w:bCs/>
                <w:color w:val="000000"/>
              </w:rPr>
              <w:t xml:space="preserve"> 1.59)</w:t>
            </w:r>
          </w:p>
        </w:tc>
        <w:tc>
          <w:tcPr>
            <w:tcW w:w="2160" w:type="dxa"/>
            <w:tcBorders>
              <w:top w:val="nil"/>
              <w:left w:val="nil"/>
              <w:bottom w:val="nil"/>
              <w:right w:val="nil"/>
            </w:tcBorders>
            <w:shd w:val="clear" w:color="auto" w:fill="auto"/>
            <w:vAlign w:val="center"/>
          </w:tcPr>
          <w:p w14:paraId="0B9F7C1A" w14:textId="3D973C8F" w:rsidR="00484455" w:rsidRPr="00694C42" w:rsidRDefault="00694C42" w:rsidP="00694C42">
            <w:pPr>
              <w:ind w:right="43"/>
              <w:jc w:val="center"/>
              <w:rPr>
                <w:rFonts w:ascii="Arial" w:hAnsi="Arial" w:cs="Arial"/>
                <w:sz w:val="20"/>
                <w:szCs w:val="20"/>
              </w:rPr>
            </w:pPr>
            <w:r w:rsidRPr="00694C42">
              <w:rPr>
                <w:rFonts w:ascii="Arial" w:hAnsi="Arial" w:cs="Arial"/>
                <w:sz w:val="20"/>
                <w:szCs w:val="20"/>
              </w:rPr>
              <w:t>1.09 (0.91, 1.30)</w:t>
            </w:r>
          </w:p>
        </w:tc>
        <w:tc>
          <w:tcPr>
            <w:tcW w:w="2160" w:type="dxa"/>
            <w:tcBorders>
              <w:top w:val="nil"/>
              <w:left w:val="nil"/>
              <w:bottom w:val="nil"/>
              <w:right w:val="single" w:sz="4" w:space="0" w:color="auto"/>
            </w:tcBorders>
            <w:shd w:val="clear" w:color="auto" w:fill="auto"/>
            <w:vAlign w:val="center"/>
          </w:tcPr>
          <w:p w14:paraId="0068A646" w14:textId="7684296D" w:rsidR="00484455" w:rsidRPr="00AE4F73" w:rsidRDefault="00526D2B" w:rsidP="00526D2B">
            <w:pPr>
              <w:ind w:right="43"/>
              <w:jc w:val="center"/>
              <w:rPr>
                <w:rFonts w:ascii="Arial" w:hAnsi="Arial" w:cs="Arial"/>
                <w:sz w:val="20"/>
                <w:szCs w:val="20"/>
              </w:rPr>
            </w:pPr>
            <w:r w:rsidRPr="00AE4F73">
              <w:rPr>
                <w:rFonts w:ascii="Arial" w:hAnsi="Arial" w:cs="Arial"/>
                <w:sz w:val="20"/>
                <w:szCs w:val="20"/>
              </w:rPr>
              <w:t>0.186</w:t>
            </w:r>
          </w:p>
        </w:tc>
      </w:tr>
      <w:tr w:rsidR="00484455" w14:paraId="2F26383B" w14:textId="77777777" w:rsidTr="00FA040C">
        <w:trPr>
          <w:trHeight w:val="576"/>
        </w:trPr>
        <w:tc>
          <w:tcPr>
            <w:tcW w:w="1879" w:type="dxa"/>
            <w:tcBorders>
              <w:top w:val="nil"/>
              <w:bottom w:val="nil"/>
              <w:right w:val="nil"/>
            </w:tcBorders>
            <w:vAlign w:val="center"/>
          </w:tcPr>
          <w:p w14:paraId="52C7B834" w14:textId="77777777" w:rsidR="00484455" w:rsidRPr="00341EB8" w:rsidRDefault="00484455" w:rsidP="00F778D8">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52F2863F"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3D14F32E" w14:textId="3FE00E27" w:rsidR="00484455" w:rsidRPr="00780A8E" w:rsidRDefault="0023453F" w:rsidP="0023453F">
            <w:pPr>
              <w:jc w:val="center"/>
              <w:rPr>
                <w:rFonts w:ascii="Calibri" w:eastAsia="Times New Roman" w:hAnsi="Calibri" w:cs="Calibri"/>
                <w:b/>
                <w:bCs/>
                <w:color w:val="000000"/>
              </w:rPr>
            </w:pPr>
            <w:r w:rsidRPr="0023453F">
              <w:rPr>
                <w:rFonts w:ascii="Calibri" w:eastAsia="Times New Roman" w:hAnsi="Calibri" w:cs="Calibri"/>
                <w:b/>
                <w:bCs/>
                <w:color w:val="000000"/>
              </w:rPr>
              <w:t>1.26</w:t>
            </w:r>
            <w:r>
              <w:rPr>
                <w:rFonts w:ascii="Calibri" w:eastAsia="Times New Roman" w:hAnsi="Calibri" w:cs="Calibri"/>
                <w:b/>
                <w:bCs/>
                <w:color w:val="000000"/>
              </w:rPr>
              <w:t xml:space="preserve"> </w:t>
            </w:r>
            <w:r w:rsidRPr="0023453F">
              <w:rPr>
                <w:rFonts w:ascii="Calibri" w:eastAsia="Times New Roman" w:hAnsi="Calibri" w:cs="Calibri"/>
                <w:b/>
                <w:bCs/>
                <w:color w:val="000000"/>
              </w:rPr>
              <w:t>(1.07</w:t>
            </w:r>
            <w:r>
              <w:rPr>
                <w:rFonts w:ascii="Calibri" w:eastAsia="Times New Roman" w:hAnsi="Calibri" w:cs="Calibri"/>
                <w:b/>
                <w:bCs/>
                <w:color w:val="000000"/>
              </w:rPr>
              <w:t>,</w:t>
            </w:r>
            <w:r w:rsidRPr="0023453F">
              <w:rPr>
                <w:rFonts w:ascii="Calibri" w:eastAsia="Times New Roman" w:hAnsi="Calibri" w:cs="Calibri"/>
                <w:b/>
                <w:bCs/>
                <w:color w:val="000000"/>
              </w:rPr>
              <w:t xml:space="preserve"> 1.49)</w:t>
            </w:r>
          </w:p>
        </w:tc>
        <w:tc>
          <w:tcPr>
            <w:tcW w:w="2160" w:type="dxa"/>
            <w:tcBorders>
              <w:top w:val="nil"/>
              <w:left w:val="nil"/>
              <w:bottom w:val="nil"/>
              <w:right w:val="nil"/>
            </w:tcBorders>
            <w:shd w:val="clear" w:color="auto" w:fill="auto"/>
            <w:vAlign w:val="center"/>
          </w:tcPr>
          <w:p w14:paraId="67C212CF" w14:textId="464F0416" w:rsidR="00484455" w:rsidRPr="00694C42" w:rsidRDefault="00694C42" w:rsidP="00694C42">
            <w:pPr>
              <w:ind w:right="43"/>
              <w:jc w:val="center"/>
              <w:rPr>
                <w:rFonts w:ascii="Arial" w:hAnsi="Arial" w:cs="Arial"/>
                <w:sz w:val="20"/>
                <w:szCs w:val="20"/>
              </w:rPr>
            </w:pPr>
            <w:r w:rsidRPr="00694C42">
              <w:rPr>
                <w:rFonts w:ascii="Arial" w:hAnsi="Arial" w:cs="Arial"/>
                <w:sz w:val="20"/>
                <w:szCs w:val="20"/>
              </w:rPr>
              <w:t>1.01 (0.87, 1.18)</w:t>
            </w:r>
          </w:p>
        </w:tc>
        <w:tc>
          <w:tcPr>
            <w:tcW w:w="2160" w:type="dxa"/>
            <w:tcBorders>
              <w:top w:val="nil"/>
              <w:left w:val="nil"/>
              <w:bottom w:val="nil"/>
              <w:right w:val="single" w:sz="4" w:space="0" w:color="auto"/>
            </w:tcBorders>
            <w:shd w:val="clear" w:color="auto" w:fill="auto"/>
            <w:vAlign w:val="center"/>
          </w:tcPr>
          <w:p w14:paraId="1B588D02" w14:textId="5BA75C89" w:rsidR="00484455" w:rsidRPr="00A84A0B" w:rsidRDefault="00526D2B" w:rsidP="00F778D8">
            <w:pPr>
              <w:ind w:right="43"/>
              <w:jc w:val="center"/>
              <w:rPr>
                <w:rFonts w:ascii="Arial" w:hAnsi="Arial" w:cs="Arial"/>
                <w:b/>
                <w:bCs/>
                <w:i/>
                <w:iCs/>
                <w:sz w:val="20"/>
                <w:szCs w:val="20"/>
              </w:rPr>
            </w:pPr>
            <w:r w:rsidRPr="00A84A0B">
              <w:rPr>
                <w:rFonts w:ascii="Arial" w:hAnsi="Arial" w:cs="Arial"/>
                <w:b/>
                <w:bCs/>
                <w:i/>
                <w:iCs/>
                <w:sz w:val="20"/>
                <w:szCs w:val="20"/>
              </w:rPr>
              <w:t xml:space="preserve">0.040 </w:t>
            </w:r>
          </w:p>
        </w:tc>
      </w:tr>
      <w:tr w:rsidR="00484455" w14:paraId="3CFF1C51" w14:textId="77777777" w:rsidTr="00FA040C">
        <w:trPr>
          <w:trHeight w:val="576"/>
        </w:trPr>
        <w:tc>
          <w:tcPr>
            <w:tcW w:w="1879" w:type="dxa"/>
            <w:tcBorders>
              <w:top w:val="nil"/>
              <w:right w:val="nil"/>
            </w:tcBorders>
            <w:vAlign w:val="center"/>
          </w:tcPr>
          <w:p w14:paraId="6847F33E" w14:textId="77777777" w:rsidR="00484455" w:rsidRPr="00341EB8" w:rsidRDefault="00484455" w:rsidP="00F778D8">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2B4B7A20" w14:textId="77777777" w:rsidR="00484455" w:rsidRDefault="00484455" w:rsidP="00F778D8">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0998E6FC" w14:textId="786FC230" w:rsidR="00484455" w:rsidRPr="0023453F" w:rsidRDefault="0023453F" w:rsidP="00F778D8">
            <w:pPr>
              <w:ind w:right="43"/>
              <w:jc w:val="center"/>
              <w:rPr>
                <w:rFonts w:ascii="Arial" w:hAnsi="Arial" w:cs="Arial"/>
                <w:sz w:val="20"/>
                <w:szCs w:val="20"/>
              </w:rPr>
            </w:pPr>
            <w:r w:rsidRPr="0023453F">
              <w:rPr>
                <w:rFonts w:ascii="Calibri" w:eastAsia="Times New Roman" w:hAnsi="Calibri" w:cs="Calibri"/>
                <w:color w:val="000000"/>
              </w:rPr>
              <w:t>1.01 (0.83, 1.21)</w:t>
            </w:r>
          </w:p>
        </w:tc>
        <w:tc>
          <w:tcPr>
            <w:tcW w:w="2160" w:type="dxa"/>
            <w:tcBorders>
              <w:top w:val="nil"/>
              <w:left w:val="nil"/>
              <w:bottom w:val="single" w:sz="4" w:space="0" w:color="auto"/>
              <w:right w:val="nil"/>
            </w:tcBorders>
            <w:shd w:val="clear" w:color="auto" w:fill="auto"/>
            <w:vAlign w:val="center"/>
          </w:tcPr>
          <w:p w14:paraId="49E1FE5B" w14:textId="1DF69C2F" w:rsidR="00484455" w:rsidRPr="000A3FCB" w:rsidRDefault="00694C42" w:rsidP="00F778D8">
            <w:pPr>
              <w:ind w:right="43"/>
              <w:jc w:val="center"/>
              <w:rPr>
                <w:rFonts w:ascii="Arial" w:hAnsi="Arial" w:cs="Arial"/>
                <w:sz w:val="20"/>
                <w:szCs w:val="20"/>
              </w:rPr>
            </w:pPr>
            <w:r w:rsidRPr="00694C42">
              <w:rPr>
                <w:rFonts w:ascii="Arial" w:hAnsi="Arial" w:cs="Arial"/>
                <w:sz w:val="20"/>
                <w:szCs w:val="20"/>
              </w:rPr>
              <w:t>1.09 (0.91, 1.32)</w:t>
            </w:r>
          </w:p>
        </w:tc>
        <w:tc>
          <w:tcPr>
            <w:tcW w:w="2160" w:type="dxa"/>
            <w:tcBorders>
              <w:top w:val="nil"/>
              <w:left w:val="nil"/>
              <w:bottom w:val="single" w:sz="4" w:space="0" w:color="auto"/>
              <w:right w:val="single" w:sz="4" w:space="0" w:color="auto"/>
            </w:tcBorders>
            <w:shd w:val="clear" w:color="auto" w:fill="auto"/>
            <w:vAlign w:val="center"/>
          </w:tcPr>
          <w:p w14:paraId="7DE7B45C" w14:textId="44191F6A" w:rsidR="00484455" w:rsidRPr="00AE4F73" w:rsidRDefault="00526D2B" w:rsidP="00F778D8">
            <w:pPr>
              <w:ind w:right="43"/>
              <w:jc w:val="center"/>
              <w:rPr>
                <w:rFonts w:ascii="Arial" w:hAnsi="Arial" w:cs="Arial"/>
                <w:sz w:val="20"/>
                <w:szCs w:val="20"/>
              </w:rPr>
            </w:pPr>
            <w:r w:rsidRPr="00AE4F73">
              <w:rPr>
                <w:rFonts w:ascii="Arial" w:hAnsi="Arial" w:cs="Arial"/>
                <w:sz w:val="20"/>
                <w:szCs w:val="20"/>
              </w:rPr>
              <w:t>0.521</w:t>
            </w:r>
          </w:p>
        </w:tc>
      </w:tr>
    </w:tbl>
    <w:p w14:paraId="24AA84EC" w14:textId="6F9CDCCD" w:rsidR="00B64DFC" w:rsidRDefault="00757FC5" w:rsidP="00E83EB7">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and age</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sidR="00176E1A">
        <w:rPr>
          <w:rFonts w:ascii="Arial" w:hAnsi="Arial" w:cs="Arial"/>
          <w:sz w:val="20"/>
          <w:szCs w:val="20"/>
        </w:rPr>
        <w:t>;</w:t>
      </w:r>
      <w:r w:rsidR="00A87AE9">
        <w:rPr>
          <w:rFonts w:ascii="Arial" w:hAnsi="Arial" w:cs="Arial"/>
          <w:sz w:val="20"/>
          <w:szCs w:val="20"/>
        </w:rPr>
        <w:t xml:space="preserve"> </w:t>
      </w:r>
      <w:r w:rsidR="00A87AE9" w:rsidRPr="00A87AE9">
        <w:rPr>
          <w:rFonts w:ascii="Arial" w:hAnsi="Arial" w:cs="Arial"/>
          <w:sz w:val="20"/>
          <w:szCs w:val="20"/>
        </w:rPr>
        <w:t>P</w:t>
      </w:r>
      <w:r w:rsidR="00A87AE9" w:rsidRPr="00A87AE9">
        <w:rPr>
          <w:rFonts w:ascii="Arial" w:hAnsi="Arial" w:cs="Arial"/>
          <w:sz w:val="20"/>
          <w:szCs w:val="20"/>
          <w:vertAlign w:val="subscript"/>
        </w:rPr>
        <w:t>interaction</w:t>
      </w:r>
      <w:r w:rsidR="00A87AE9" w:rsidRPr="00A87AE9">
        <w:rPr>
          <w:rFonts w:ascii="Arial" w:hAnsi="Arial" w:cs="Arial"/>
          <w:sz w:val="20"/>
          <w:szCs w:val="20"/>
        </w:rPr>
        <w:t xml:space="preserve"> is the p-value derived from the interaction term between the respective exposure and sex.</w:t>
      </w:r>
    </w:p>
    <w:p w14:paraId="7F97286B" w14:textId="77777777" w:rsidR="00B64DFC" w:rsidRDefault="00B64DFC">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B64DFC" w14:paraId="610BC460" w14:textId="77777777" w:rsidTr="007A1FB2">
        <w:tc>
          <w:tcPr>
            <w:tcW w:w="9351" w:type="dxa"/>
            <w:gridSpan w:val="5"/>
          </w:tcPr>
          <w:p w14:paraId="64F689A7" w14:textId="489EA629" w:rsidR="00B64DFC" w:rsidRDefault="00B64DFC"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7</w:t>
            </w:r>
            <w:r w:rsidRPr="00E822C7">
              <w:rPr>
                <w:rFonts w:ascii="Arial" w:hAnsi="Arial" w:cs="Arial"/>
                <w:sz w:val="20"/>
                <w:szCs w:val="20"/>
              </w:rPr>
              <w:t xml:space="preserve">. </w:t>
            </w:r>
            <w:r>
              <w:rPr>
                <w:rFonts w:ascii="Arial" w:hAnsi="Arial" w:cs="Arial"/>
                <w:sz w:val="20"/>
                <w:szCs w:val="20"/>
              </w:rPr>
              <w:t>Effect modification analysis - age: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sidRPr="00F64523">
              <w:rPr>
                <w:rFonts w:ascii="Arial" w:hAnsi="Arial" w:cs="Arial"/>
                <w:sz w:val="20"/>
                <w:szCs w:val="20"/>
              </w:rPr>
              <w:t xml:space="preserve"> (N = 2,706)</w:t>
            </w:r>
            <w:r w:rsidRPr="00E822C7">
              <w:rPr>
                <w:rFonts w:ascii="Arial" w:hAnsi="Arial" w:cs="Arial"/>
                <w:sz w:val="20"/>
                <w:szCs w:val="20"/>
              </w:rPr>
              <w:t>.</w:t>
            </w:r>
          </w:p>
        </w:tc>
      </w:tr>
      <w:tr w:rsidR="0066575A" w14:paraId="355A1BC4" w14:textId="77777777" w:rsidTr="00420F5E">
        <w:trPr>
          <w:trHeight w:val="576"/>
        </w:trPr>
        <w:tc>
          <w:tcPr>
            <w:tcW w:w="1879" w:type="dxa"/>
            <w:tcBorders>
              <w:bottom w:val="single" w:sz="4" w:space="0" w:color="auto"/>
              <w:right w:val="nil"/>
            </w:tcBorders>
            <w:vAlign w:val="center"/>
          </w:tcPr>
          <w:p w14:paraId="546526CF"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478EA6BE"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469FB52B"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77F60CE8"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BC1FC0" w14:paraId="3906DF63" w14:textId="77777777" w:rsidTr="00420F5E">
        <w:trPr>
          <w:trHeight w:val="576"/>
        </w:trPr>
        <w:tc>
          <w:tcPr>
            <w:tcW w:w="1879" w:type="dxa"/>
            <w:tcBorders>
              <w:bottom w:val="nil"/>
              <w:right w:val="nil"/>
            </w:tcBorders>
            <w:vAlign w:val="center"/>
          </w:tcPr>
          <w:p w14:paraId="479F53CF"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465F1194"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0F70A142" w14:textId="60A8D8A2" w:rsidR="00BC1FC0" w:rsidRDefault="006327A8" w:rsidP="00BC1FC0">
            <w:pPr>
              <w:ind w:right="43"/>
              <w:jc w:val="center"/>
              <w:rPr>
                <w:rFonts w:ascii="Arial" w:hAnsi="Arial" w:cs="Arial"/>
                <w:sz w:val="20"/>
                <w:szCs w:val="20"/>
              </w:rPr>
            </w:pPr>
            <w:r>
              <w:rPr>
                <w:rFonts w:ascii="Arial" w:hAnsi="Arial" w:cs="Arial"/>
                <w:sz w:val="20"/>
                <w:szCs w:val="20"/>
              </w:rPr>
              <w:t>&lt;</w:t>
            </w:r>
            <w:r w:rsidR="00BC1FC0">
              <w:rPr>
                <w:rFonts w:ascii="Arial" w:hAnsi="Arial" w:cs="Arial"/>
                <w:sz w:val="20"/>
                <w:szCs w:val="20"/>
              </w:rPr>
              <w:t xml:space="preserve"> 65 years</w:t>
            </w:r>
          </w:p>
          <w:p w14:paraId="47B75FE3" w14:textId="6778CD3C" w:rsidR="00BC1FC0" w:rsidRDefault="00BC1FC0" w:rsidP="00BC1FC0">
            <w:pPr>
              <w:ind w:right="43"/>
              <w:jc w:val="center"/>
              <w:rPr>
                <w:rFonts w:ascii="Arial" w:hAnsi="Arial" w:cs="Arial"/>
                <w:sz w:val="20"/>
                <w:szCs w:val="20"/>
              </w:rPr>
            </w:pPr>
            <w:r w:rsidRPr="002F7A0C">
              <w:rPr>
                <w:rFonts w:ascii="Arial" w:hAnsi="Arial" w:cs="Arial"/>
                <w:sz w:val="20"/>
                <w:szCs w:val="20"/>
              </w:rPr>
              <w:t xml:space="preserve">(N = </w:t>
            </w:r>
            <w:r w:rsidR="002F7A0C" w:rsidRPr="002F7A0C">
              <w:rPr>
                <w:rFonts w:ascii="Arial" w:hAnsi="Arial" w:cs="Arial"/>
                <w:sz w:val="20"/>
                <w:szCs w:val="20"/>
              </w:rPr>
              <w:t>1,56</w:t>
            </w:r>
            <w:r w:rsidR="008B2814">
              <w:rPr>
                <w:rFonts w:ascii="Arial" w:hAnsi="Arial" w:cs="Arial"/>
                <w:sz w:val="20"/>
                <w:szCs w:val="20"/>
              </w:rPr>
              <w:t>3</w:t>
            </w:r>
            <w:r w:rsidRPr="002F7A0C">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31E37658" w14:textId="6DA6B365" w:rsidR="00BC1FC0" w:rsidRDefault="006327A8" w:rsidP="00BC1FC0">
            <w:pPr>
              <w:ind w:right="43"/>
              <w:jc w:val="center"/>
              <w:rPr>
                <w:rFonts w:ascii="Arial" w:hAnsi="Arial" w:cs="Arial"/>
                <w:sz w:val="20"/>
                <w:szCs w:val="20"/>
                <w:highlight w:val="yellow"/>
              </w:rPr>
            </w:pPr>
            <w:r>
              <w:rPr>
                <w:rFonts w:ascii="Arial" w:hAnsi="Arial" w:cs="Arial"/>
                <w:sz w:val="20"/>
                <w:szCs w:val="20"/>
              </w:rPr>
              <w:t xml:space="preserve">≥ </w:t>
            </w:r>
            <w:r w:rsidR="00BC1FC0">
              <w:rPr>
                <w:rFonts w:ascii="Arial" w:hAnsi="Arial" w:cs="Arial"/>
                <w:sz w:val="20"/>
                <w:szCs w:val="20"/>
              </w:rPr>
              <w:t>65 years</w:t>
            </w:r>
            <w:r w:rsidR="00BC1FC0" w:rsidRPr="00966215">
              <w:rPr>
                <w:rFonts w:ascii="Arial" w:hAnsi="Arial" w:cs="Arial"/>
                <w:sz w:val="20"/>
                <w:szCs w:val="20"/>
                <w:highlight w:val="yellow"/>
              </w:rPr>
              <w:t xml:space="preserve"> </w:t>
            </w:r>
          </w:p>
          <w:p w14:paraId="0257D1B1" w14:textId="7B5FAB2C" w:rsidR="00BC1FC0" w:rsidRDefault="00BC1FC0" w:rsidP="00BC1FC0">
            <w:pPr>
              <w:ind w:right="43"/>
              <w:jc w:val="center"/>
              <w:rPr>
                <w:rFonts w:ascii="Arial" w:hAnsi="Arial" w:cs="Arial"/>
                <w:sz w:val="20"/>
                <w:szCs w:val="20"/>
              </w:rPr>
            </w:pPr>
            <w:r w:rsidRPr="00775DA3">
              <w:rPr>
                <w:rFonts w:ascii="Arial" w:hAnsi="Arial" w:cs="Arial"/>
                <w:sz w:val="20"/>
                <w:szCs w:val="20"/>
              </w:rPr>
              <w:t xml:space="preserve">(N = </w:t>
            </w:r>
            <w:r w:rsidR="00775DA3" w:rsidRPr="00775DA3">
              <w:rPr>
                <w:rFonts w:ascii="Arial" w:hAnsi="Arial" w:cs="Arial"/>
                <w:sz w:val="20"/>
                <w:szCs w:val="20"/>
              </w:rPr>
              <w:t>1,143</w:t>
            </w:r>
            <w:r w:rsidRPr="00775DA3">
              <w:rPr>
                <w:rFonts w:ascii="Arial" w:hAnsi="Arial" w:cs="Arial"/>
                <w:sz w:val="20"/>
                <w:szCs w:val="20"/>
              </w:rPr>
              <w:t>)</w:t>
            </w:r>
          </w:p>
        </w:tc>
        <w:tc>
          <w:tcPr>
            <w:tcW w:w="2160" w:type="dxa"/>
            <w:tcBorders>
              <w:left w:val="nil"/>
              <w:bottom w:val="nil"/>
            </w:tcBorders>
            <w:vAlign w:val="center"/>
          </w:tcPr>
          <w:p w14:paraId="65B05702" w14:textId="49A69646" w:rsidR="00BC1FC0" w:rsidRDefault="00BC1FC0" w:rsidP="00BC1FC0">
            <w:pPr>
              <w:ind w:right="43"/>
              <w:jc w:val="center"/>
              <w:rPr>
                <w:rFonts w:ascii="Arial" w:hAnsi="Arial" w:cs="Arial"/>
                <w:sz w:val="20"/>
                <w:szCs w:val="20"/>
              </w:rPr>
            </w:pPr>
          </w:p>
        </w:tc>
      </w:tr>
      <w:tr w:rsidR="00B64DFC" w14:paraId="31597CE2" w14:textId="77777777" w:rsidTr="00420F5E">
        <w:trPr>
          <w:trHeight w:val="576"/>
        </w:trPr>
        <w:tc>
          <w:tcPr>
            <w:tcW w:w="1879" w:type="dxa"/>
            <w:tcBorders>
              <w:top w:val="nil"/>
              <w:bottom w:val="nil"/>
              <w:right w:val="nil"/>
            </w:tcBorders>
            <w:vAlign w:val="center"/>
          </w:tcPr>
          <w:p w14:paraId="57B4B5E0"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4AB23535" w14:textId="77777777" w:rsidR="00B64DFC" w:rsidRPr="007E6057" w:rsidRDefault="00B64DFC"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31AFFC22" w14:textId="3CBA5AFA" w:rsidR="00B64DFC" w:rsidRPr="00780A8E" w:rsidRDefault="002F7A0C" w:rsidP="002F7A0C">
            <w:pPr>
              <w:jc w:val="center"/>
              <w:rPr>
                <w:rFonts w:ascii="Calibri" w:eastAsia="Times New Roman" w:hAnsi="Calibri" w:cs="Calibri"/>
                <w:b/>
                <w:bCs/>
                <w:color w:val="000000"/>
              </w:rPr>
            </w:pPr>
            <w:r w:rsidRPr="002F7A0C">
              <w:rPr>
                <w:rFonts w:ascii="Calibri" w:eastAsia="Times New Roman" w:hAnsi="Calibri" w:cs="Calibri"/>
                <w:b/>
                <w:bCs/>
                <w:color w:val="000000"/>
              </w:rPr>
              <w:t>1.2</w:t>
            </w:r>
            <w:r>
              <w:rPr>
                <w:rFonts w:ascii="Calibri" w:eastAsia="Times New Roman" w:hAnsi="Calibri" w:cs="Calibri"/>
                <w:b/>
                <w:bCs/>
                <w:color w:val="000000"/>
              </w:rPr>
              <w:t xml:space="preserve">0 </w:t>
            </w:r>
            <w:r w:rsidRPr="002F7A0C">
              <w:rPr>
                <w:rFonts w:ascii="Calibri" w:eastAsia="Times New Roman" w:hAnsi="Calibri" w:cs="Calibri"/>
                <w:b/>
                <w:bCs/>
                <w:color w:val="000000"/>
              </w:rPr>
              <w:t>(1.03</w:t>
            </w:r>
            <w:r>
              <w:rPr>
                <w:rFonts w:ascii="Calibri" w:eastAsia="Times New Roman" w:hAnsi="Calibri" w:cs="Calibri"/>
                <w:b/>
                <w:bCs/>
                <w:color w:val="000000"/>
              </w:rPr>
              <w:t>,</w:t>
            </w:r>
            <w:r w:rsidRPr="002F7A0C">
              <w:rPr>
                <w:rFonts w:ascii="Calibri" w:eastAsia="Times New Roman" w:hAnsi="Calibri" w:cs="Calibri"/>
                <w:b/>
                <w:bCs/>
                <w:color w:val="000000"/>
              </w:rPr>
              <w:t xml:space="preserve"> 1.38)</w:t>
            </w:r>
          </w:p>
        </w:tc>
        <w:tc>
          <w:tcPr>
            <w:tcW w:w="2160" w:type="dxa"/>
            <w:tcBorders>
              <w:top w:val="nil"/>
              <w:left w:val="nil"/>
              <w:bottom w:val="nil"/>
              <w:right w:val="nil"/>
            </w:tcBorders>
            <w:shd w:val="clear" w:color="auto" w:fill="auto"/>
            <w:vAlign w:val="center"/>
          </w:tcPr>
          <w:p w14:paraId="476881F0" w14:textId="44287F4F"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1.08 (0.95, 1.24)</w:t>
            </w:r>
          </w:p>
        </w:tc>
        <w:tc>
          <w:tcPr>
            <w:tcW w:w="2160" w:type="dxa"/>
            <w:tcBorders>
              <w:top w:val="nil"/>
              <w:left w:val="nil"/>
              <w:bottom w:val="nil"/>
              <w:right w:val="single" w:sz="4" w:space="0" w:color="auto"/>
            </w:tcBorders>
            <w:shd w:val="clear" w:color="auto" w:fill="auto"/>
            <w:vAlign w:val="center"/>
          </w:tcPr>
          <w:p w14:paraId="0F4DA902" w14:textId="3736EBF4"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0.680</w:t>
            </w:r>
          </w:p>
        </w:tc>
      </w:tr>
      <w:tr w:rsidR="00B64DFC" w14:paraId="11695B23" w14:textId="77777777" w:rsidTr="007A1FB2">
        <w:trPr>
          <w:trHeight w:val="576"/>
        </w:trPr>
        <w:tc>
          <w:tcPr>
            <w:tcW w:w="1879" w:type="dxa"/>
            <w:tcBorders>
              <w:top w:val="nil"/>
              <w:bottom w:val="nil"/>
              <w:right w:val="nil"/>
            </w:tcBorders>
            <w:vAlign w:val="center"/>
          </w:tcPr>
          <w:p w14:paraId="5118A4B2"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39731C27"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100BD5B1" w14:textId="2B36E31A" w:rsidR="00B64DFC" w:rsidRPr="002F7A0C" w:rsidRDefault="002F7A0C" w:rsidP="002F7A0C">
            <w:pPr>
              <w:jc w:val="center"/>
              <w:rPr>
                <w:rFonts w:ascii="Calibri" w:eastAsia="Times New Roman" w:hAnsi="Calibri" w:cs="Calibri"/>
                <w:color w:val="000000"/>
              </w:rPr>
            </w:pPr>
            <w:r w:rsidRPr="002F7A0C">
              <w:rPr>
                <w:rFonts w:ascii="Calibri" w:eastAsia="Times New Roman" w:hAnsi="Calibri" w:cs="Calibri"/>
                <w:color w:val="000000"/>
              </w:rPr>
              <w:t>1.12 (0.94, 1.33)</w:t>
            </w:r>
          </w:p>
        </w:tc>
        <w:tc>
          <w:tcPr>
            <w:tcW w:w="2160" w:type="dxa"/>
            <w:tcBorders>
              <w:top w:val="nil"/>
              <w:left w:val="nil"/>
              <w:bottom w:val="nil"/>
              <w:right w:val="nil"/>
            </w:tcBorders>
            <w:shd w:val="clear" w:color="auto" w:fill="auto"/>
            <w:vAlign w:val="center"/>
          </w:tcPr>
          <w:p w14:paraId="3111B2C1" w14:textId="1D21AE58"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1.11 (0.94, 1.31)</w:t>
            </w:r>
          </w:p>
        </w:tc>
        <w:tc>
          <w:tcPr>
            <w:tcW w:w="2160" w:type="dxa"/>
            <w:tcBorders>
              <w:top w:val="nil"/>
              <w:left w:val="nil"/>
              <w:bottom w:val="nil"/>
              <w:right w:val="single" w:sz="4" w:space="0" w:color="auto"/>
            </w:tcBorders>
            <w:shd w:val="clear" w:color="auto" w:fill="auto"/>
            <w:vAlign w:val="center"/>
          </w:tcPr>
          <w:p w14:paraId="0F036C95" w14:textId="77059772"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0.465</w:t>
            </w:r>
          </w:p>
        </w:tc>
      </w:tr>
      <w:tr w:rsidR="00B64DFC" w14:paraId="5D92F688" w14:textId="77777777" w:rsidTr="007A1FB2">
        <w:trPr>
          <w:trHeight w:val="576"/>
        </w:trPr>
        <w:tc>
          <w:tcPr>
            <w:tcW w:w="1879" w:type="dxa"/>
            <w:tcBorders>
              <w:top w:val="nil"/>
              <w:bottom w:val="nil"/>
              <w:right w:val="nil"/>
            </w:tcBorders>
            <w:vAlign w:val="center"/>
          </w:tcPr>
          <w:p w14:paraId="11D9FA60"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7266F23D"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7268054B" w14:textId="7F6507D3" w:rsidR="00B64DFC" w:rsidRPr="002F7A0C" w:rsidRDefault="002F7A0C" w:rsidP="002F7A0C">
            <w:pPr>
              <w:jc w:val="center"/>
              <w:rPr>
                <w:rFonts w:ascii="Calibri" w:eastAsia="Times New Roman" w:hAnsi="Calibri" w:cs="Calibri"/>
                <w:color w:val="000000"/>
              </w:rPr>
            </w:pPr>
            <w:r w:rsidRPr="002F7A0C">
              <w:rPr>
                <w:rFonts w:ascii="Calibri" w:eastAsia="Times New Roman" w:hAnsi="Calibri" w:cs="Calibri"/>
                <w:color w:val="000000"/>
              </w:rPr>
              <w:t>1.19 (0.99, 1.42)</w:t>
            </w:r>
          </w:p>
        </w:tc>
        <w:tc>
          <w:tcPr>
            <w:tcW w:w="2160" w:type="dxa"/>
            <w:tcBorders>
              <w:top w:val="nil"/>
              <w:left w:val="nil"/>
              <w:bottom w:val="nil"/>
              <w:right w:val="nil"/>
            </w:tcBorders>
            <w:shd w:val="clear" w:color="auto" w:fill="auto"/>
            <w:vAlign w:val="center"/>
          </w:tcPr>
          <w:p w14:paraId="1BA00742" w14:textId="52329D9D"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1.10 (0.91, 1.33)</w:t>
            </w:r>
          </w:p>
        </w:tc>
        <w:tc>
          <w:tcPr>
            <w:tcW w:w="2160" w:type="dxa"/>
            <w:tcBorders>
              <w:top w:val="nil"/>
              <w:left w:val="nil"/>
              <w:bottom w:val="nil"/>
              <w:right w:val="single" w:sz="4" w:space="0" w:color="auto"/>
            </w:tcBorders>
            <w:shd w:val="clear" w:color="auto" w:fill="auto"/>
            <w:vAlign w:val="center"/>
          </w:tcPr>
          <w:p w14:paraId="65432FF0" w14:textId="71CD67EC"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0.918</w:t>
            </w:r>
          </w:p>
        </w:tc>
      </w:tr>
      <w:tr w:rsidR="00B64DFC" w14:paraId="75196314" w14:textId="77777777" w:rsidTr="007A1FB2">
        <w:trPr>
          <w:trHeight w:val="576"/>
        </w:trPr>
        <w:tc>
          <w:tcPr>
            <w:tcW w:w="1879" w:type="dxa"/>
            <w:tcBorders>
              <w:top w:val="nil"/>
              <w:bottom w:val="nil"/>
              <w:right w:val="nil"/>
            </w:tcBorders>
            <w:vAlign w:val="center"/>
          </w:tcPr>
          <w:p w14:paraId="6A08B245"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6AABEC5D"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09789D2" w14:textId="03DD91E4" w:rsidR="00B64DFC" w:rsidRPr="00780A8E" w:rsidRDefault="002F7A0C" w:rsidP="002F7A0C">
            <w:pPr>
              <w:jc w:val="center"/>
              <w:rPr>
                <w:rFonts w:ascii="Calibri" w:eastAsia="Times New Roman" w:hAnsi="Calibri" w:cs="Calibri"/>
                <w:b/>
                <w:bCs/>
                <w:color w:val="000000"/>
              </w:rPr>
            </w:pPr>
            <w:r w:rsidRPr="002F7A0C">
              <w:rPr>
                <w:rFonts w:ascii="Calibri" w:eastAsia="Times New Roman" w:hAnsi="Calibri" w:cs="Calibri"/>
                <w:b/>
                <w:bCs/>
                <w:color w:val="000000"/>
              </w:rPr>
              <w:t>1.26</w:t>
            </w:r>
            <w:r>
              <w:rPr>
                <w:rFonts w:ascii="Calibri" w:eastAsia="Times New Roman" w:hAnsi="Calibri" w:cs="Calibri"/>
                <w:b/>
                <w:bCs/>
                <w:color w:val="000000"/>
              </w:rPr>
              <w:t xml:space="preserve"> </w:t>
            </w:r>
            <w:r w:rsidRPr="002F7A0C">
              <w:rPr>
                <w:rFonts w:ascii="Calibri" w:eastAsia="Times New Roman" w:hAnsi="Calibri" w:cs="Calibri"/>
                <w:b/>
                <w:bCs/>
                <w:color w:val="000000"/>
              </w:rPr>
              <w:t>(1.07</w:t>
            </w:r>
            <w:r>
              <w:rPr>
                <w:rFonts w:ascii="Calibri" w:eastAsia="Times New Roman" w:hAnsi="Calibri" w:cs="Calibri"/>
                <w:b/>
                <w:bCs/>
                <w:color w:val="000000"/>
              </w:rPr>
              <w:t>,</w:t>
            </w:r>
            <w:r w:rsidRPr="002F7A0C">
              <w:rPr>
                <w:rFonts w:ascii="Calibri" w:eastAsia="Times New Roman" w:hAnsi="Calibri" w:cs="Calibri"/>
                <w:b/>
                <w:bCs/>
                <w:color w:val="000000"/>
              </w:rPr>
              <w:t xml:space="preserve"> 1.5</w:t>
            </w:r>
            <w:r>
              <w:rPr>
                <w:rFonts w:ascii="Calibri" w:eastAsia="Times New Roman" w:hAnsi="Calibri" w:cs="Calibri"/>
                <w:b/>
                <w:bCs/>
                <w:color w:val="000000"/>
              </w:rPr>
              <w:t>0</w:t>
            </w:r>
            <w:r w:rsidRPr="002F7A0C">
              <w:rPr>
                <w:rFonts w:ascii="Calibri" w:eastAsia="Times New Roman" w:hAnsi="Calibri" w:cs="Calibri"/>
                <w:b/>
                <w:bCs/>
                <w:color w:val="000000"/>
              </w:rPr>
              <w:t>)</w:t>
            </w:r>
          </w:p>
        </w:tc>
        <w:tc>
          <w:tcPr>
            <w:tcW w:w="2160" w:type="dxa"/>
            <w:tcBorders>
              <w:top w:val="nil"/>
              <w:left w:val="nil"/>
              <w:bottom w:val="nil"/>
              <w:right w:val="nil"/>
            </w:tcBorders>
            <w:shd w:val="clear" w:color="auto" w:fill="auto"/>
            <w:vAlign w:val="center"/>
          </w:tcPr>
          <w:p w14:paraId="308F158E" w14:textId="37EB8985"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1.15 (0.96, 1.37)</w:t>
            </w:r>
          </w:p>
        </w:tc>
        <w:tc>
          <w:tcPr>
            <w:tcW w:w="2160" w:type="dxa"/>
            <w:tcBorders>
              <w:top w:val="nil"/>
              <w:left w:val="nil"/>
              <w:bottom w:val="nil"/>
              <w:right w:val="single" w:sz="4" w:space="0" w:color="auto"/>
            </w:tcBorders>
            <w:shd w:val="clear" w:color="auto" w:fill="auto"/>
            <w:vAlign w:val="center"/>
          </w:tcPr>
          <w:p w14:paraId="7C3AC15F" w14:textId="2DB3DCF7"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0.574</w:t>
            </w:r>
          </w:p>
        </w:tc>
      </w:tr>
      <w:tr w:rsidR="00B64DFC" w14:paraId="440725CB" w14:textId="77777777" w:rsidTr="007A1FB2">
        <w:trPr>
          <w:trHeight w:val="576"/>
        </w:trPr>
        <w:tc>
          <w:tcPr>
            <w:tcW w:w="1879" w:type="dxa"/>
            <w:tcBorders>
              <w:top w:val="nil"/>
              <w:bottom w:val="nil"/>
              <w:right w:val="nil"/>
            </w:tcBorders>
            <w:vAlign w:val="center"/>
          </w:tcPr>
          <w:p w14:paraId="69FAE2FC"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58E2CCF7"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0FDDFD65" w14:textId="0B751ADA" w:rsidR="00B64DFC" w:rsidRPr="00780A8E" w:rsidRDefault="002F7A0C" w:rsidP="002F7A0C">
            <w:pPr>
              <w:jc w:val="center"/>
              <w:rPr>
                <w:rFonts w:ascii="Calibri" w:eastAsia="Times New Roman" w:hAnsi="Calibri" w:cs="Calibri"/>
                <w:b/>
                <w:bCs/>
                <w:color w:val="000000"/>
              </w:rPr>
            </w:pPr>
            <w:r w:rsidRPr="002F7A0C">
              <w:rPr>
                <w:rFonts w:ascii="Calibri" w:eastAsia="Times New Roman" w:hAnsi="Calibri" w:cs="Calibri"/>
                <w:b/>
                <w:bCs/>
                <w:color w:val="000000"/>
              </w:rPr>
              <w:t>1.3</w:t>
            </w:r>
            <w:r>
              <w:rPr>
                <w:rFonts w:ascii="Calibri" w:eastAsia="Times New Roman" w:hAnsi="Calibri" w:cs="Calibri"/>
                <w:b/>
                <w:bCs/>
                <w:color w:val="000000"/>
              </w:rPr>
              <w:t xml:space="preserve">0 </w:t>
            </w:r>
            <w:r w:rsidRPr="002F7A0C">
              <w:rPr>
                <w:rFonts w:ascii="Calibri" w:eastAsia="Times New Roman" w:hAnsi="Calibri" w:cs="Calibri"/>
                <w:b/>
                <w:bCs/>
                <w:color w:val="000000"/>
              </w:rPr>
              <w:t>(1.09</w:t>
            </w:r>
            <w:r>
              <w:rPr>
                <w:rFonts w:ascii="Calibri" w:eastAsia="Times New Roman" w:hAnsi="Calibri" w:cs="Calibri"/>
                <w:b/>
                <w:bCs/>
                <w:color w:val="000000"/>
              </w:rPr>
              <w:t>,</w:t>
            </w:r>
            <w:r w:rsidRPr="002F7A0C">
              <w:rPr>
                <w:rFonts w:ascii="Calibri" w:eastAsia="Times New Roman" w:hAnsi="Calibri" w:cs="Calibri"/>
                <w:b/>
                <w:bCs/>
                <w:color w:val="000000"/>
              </w:rPr>
              <w:t xml:space="preserve"> 1.55)</w:t>
            </w:r>
          </w:p>
        </w:tc>
        <w:tc>
          <w:tcPr>
            <w:tcW w:w="2160" w:type="dxa"/>
            <w:tcBorders>
              <w:top w:val="nil"/>
              <w:left w:val="nil"/>
              <w:bottom w:val="nil"/>
              <w:right w:val="nil"/>
            </w:tcBorders>
            <w:shd w:val="clear" w:color="auto" w:fill="auto"/>
            <w:vAlign w:val="center"/>
          </w:tcPr>
          <w:p w14:paraId="524EC11D" w14:textId="2DDD85FE"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1.12 (0.95, 1.33)</w:t>
            </w:r>
          </w:p>
        </w:tc>
        <w:tc>
          <w:tcPr>
            <w:tcW w:w="2160" w:type="dxa"/>
            <w:tcBorders>
              <w:top w:val="nil"/>
              <w:left w:val="nil"/>
              <w:bottom w:val="nil"/>
              <w:right w:val="single" w:sz="4" w:space="0" w:color="auto"/>
            </w:tcBorders>
            <w:shd w:val="clear" w:color="auto" w:fill="auto"/>
            <w:vAlign w:val="center"/>
          </w:tcPr>
          <w:p w14:paraId="325362EE" w14:textId="0E0BC4C8"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0.425</w:t>
            </w:r>
          </w:p>
        </w:tc>
      </w:tr>
      <w:tr w:rsidR="00B64DFC" w14:paraId="473F9D36" w14:textId="77777777" w:rsidTr="007A1FB2">
        <w:trPr>
          <w:trHeight w:val="576"/>
        </w:trPr>
        <w:tc>
          <w:tcPr>
            <w:tcW w:w="1879" w:type="dxa"/>
            <w:tcBorders>
              <w:top w:val="nil"/>
              <w:bottom w:val="nil"/>
              <w:right w:val="nil"/>
            </w:tcBorders>
            <w:vAlign w:val="center"/>
          </w:tcPr>
          <w:p w14:paraId="6141B4B6"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30BE8D66"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19434F62" w14:textId="20E4CAD6" w:rsidR="00B64DFC" w:rsidRPr="00780A8E" w:rsidRDefault="002F7A0C" w:rsidP="002F7A0C">
            <w:pPr>
              <w:jc w:val="center"/>
              <w:rPr>
                <w:rFonts w:ascii="Calibri" w:eastAsia="Times New Roman" w:hAnsi="Calibri" w:cs="Calibri"/>
                <w:b/>
                <w:bCs/>
                <w:color w:val="000000"/>
              </w:rPr>
            </w:pPr>
            <w:r w:rsidRPr="002F7A0C">
              <w:rPr>
                <w:rFonts w:ascii="Calibri" w:eastAsia="Times New Roman" w:hAnsi="Calibri" w:cs="Calibri"/>
                <w:b/>
                <w:bCs/>
                <w:color w:val="000000"/>
              </w:rPr>
              <w:t>1.22</w:t>
            </w:r>
            <w:r>
              <w:rPr>
                <w:rFonts w:ascii="Calibri" w:eastAsia="Times New Roman" w:hAnsi="Calibri" w:cs="Calibri"/>
                <w:b/>
                <w:bCs/>
                <w:color w:val="000000"/>
              </w:rPr>
              <w:t xml:space="preserve"> </w:t>
            </w:r>
            <w:r w:rsidRPr="002F7A0C">
              <w:rPr>
                <w:rFonts w:ascii="Calibri" w:eastAsia="Times New Roman" w:hAnsi="Calibri" w:cs="Calibri"/>
                <w:b/>
                <w:bCs/>
                <w:color w:val="000000"/>
              </w:rPr>
              <w:t>(1.03</w:t>
            </w:r>
            <w:r>
              <w:rPr>
                <w:rFonts w:ascii="Calibri" w:eastAsia="Times New Roman" w:hAnsi="Calibri" w:cs="Calibri"/>
                <w:b/>
                <w:bCs/>
                <w:color w:val="000000"/>
              </w:rPr>
              <w:t>,</w:t>
            </w:r>
            <w:r w:rsidRPr="002F7A0C">
              <w:rPr>
                <w:rFonts w:ascii="Calibri" w:eastAsia="Times New Roman" w:hAnsi="Calibri" w:cs="Calibri"/>
                <w:b/>
                <w:bCs/>
                <w:color w:val="000000"/>
              </w:rPr>
              <w:t xml:space="preserve"> 1.45)</w:t>
            </w:r>
          </w:p>
        </w:tc>
        <w:tc>
          <w:tcPr>
            <w:tcW w:w="2160" w:type="dxa"/>
            <w:tcBorders>
              <w:top w:val="nil"/>
              <w:left w:val="nil"/>
              <w:bottom w:val="nil"/>
              <w:right w:val="nil"/>
            </w:tcBorders>
            <w:shd w:val="clear" w:color="auto" w:fill="auto"/>
            <w:vAlign w:val="center"/>
          </w:tcPr>
          <w:p w14:paraId="46492776" w14:textId="0F9F381A"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1.20 (0.99, 1.45)</w:t>
            </w:r>
          </w:p>
        </w:tc>
        <w:tc>
          <w:tcPr>
            <w:tcW w:w="2160" w:type="dxa"/>
            <w:tcBorders>
              <w:top w:val="nil"/>
              <w:left w:val="nil"/>
              <w:bottom w:val="nil"/>
              <w:right w:val="single" w:sz="4" w:space="0" w:color="auto"/>
            </w:tcBorders>
            <w:shd w:val="clear" w:color="auto" w:fill="auto"/>
            <w:vAlign w:val="center"/>
          </w:tcPr>
          <w:p w14:paraId="7F7BB0EE" w14:textId="288835BC" w:rsidR="00B64DFC" w:rsidRPr="00092C25" w:rsidRDefault="00092C25" w:rsidP="00092C25">
            <w:pPr>
              <w:ind w:right="43"/>
              <w:jc w:val="center"/>
              <w:rPr>
                <w:rFonts w:ascii="Arial" w:hAnsi="Arial" w:cs="Arial"/>
                <w:sz w:val="20"/>
                <w:szCs w:val="20"/>
              </w:rPr>
            </w:pPr>
            <w:r w:rsidRPr="00092C25">
              <w:rPr>
                <w:rFonts w:ascii="Arial" w:hAnsi="Arial" w:cs="Arial"/>
                <w:sz w:val="20"/>
                <w:szCs w:val="20"/>
              </w:rPr>
              <w:t>0.692</w:t>
            </w:r>
          </w:p>
        </w:tc>
      </w:tr>
      <w:tr w:rsidR="00B64DFC" w14:paraId="422D0B01" w14:textId="77777777" w:rsidTr="007A1FB2">
        <w:trPr>
          <w:trHeight w:val="576"/>
        </w:trPr>
        <w:tc>
          <w:tcPr>
            <w:tcW w:w="1879" w:type="dxa"/>
            <w:tcBorders>
              <w:top w:val="nil"/>
              <w:bottom w:val="nil"/>
              <w:right w:val="nil"/>
            </w:tcBorders>
            <w:vAlign w:val="center"/>
          </w:tcPr>
          <w:p w14:paraId="6E7EF91B"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8276E82"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3BC721B5" w14:textId="5E1AAE4F" w:rsidR="00B64DFC" w:rsidRPr="002F7A0C" w:rsidRDefault="002F7A0C" w:rsidP="002F7A0C">
            <w:pPr>
              <w:jc w:val="center"/>
              <w:rPr>
                <w:rFonts w:ascii="Calibri" w:eastAsia="Times New Roman" w:hAnsi="Calibri" w:cs="Calibri"/>
                <w:color w:val="000000"/>
              </w:rPr>
            </w:pPr>
            <w:r w:rsidRPr="002F7A0C">
              <w:rPr>
                <w:rFonts w:ascii="Calibri" w:eastAsia="Times New Roman" w:hAnsi="Calibri" w:cs="Calibri"/>
                <w:color w:val="000000"/>
              </w:rPr>
              <w:t>1.16 (0.99, 1.36)</w:t>
            </w:r>
          </w:p>
        </w:tc>
        <w:tc>
          <w:tcPr>
            <w:tcW w:w="2160" w:type="dxa"/>
            <w:tcBorders>
              <w:top w:val="nil"/>
              <w:left w:val="nil"/>
              <w:bottom w:val="nil"/>
              <w:right w:val="nil"/>
            </w:tcBorders>
            <w:shd w:val="clear" w:color="auto" w:fill="auto"/>
            <w:vAlign w:val="center"/>
          </w:tcPr>
          <w:p w14:paraId="6164E43C" w14:textId="5218A3CF" w:rsidR="00B64DFC" w:rsidRPr="006327A8" w:rsidRDefault="006327A8" w:rsidP="006327A8">
            <w:pPr>
              <w:ind w:right="43"/>
              <w:jc w:val="center"/>
              <w:rPr>
                <w:rFonts w:ascii="Arial" w:hAnsi="Arial" w:cs="Arial"/>
                <w:sz w:val="20"/>
                <w:szCs w:val="20"/>
              </w:rPr>
            </w:pPr>
            <w:r w:rsidRPr="006327A8">
              <w:rPr>
                <w:rFonts w:ascii="Arial" w:hAnsi="Arial" w:cs="Arial"/>
                <w:sz w:val="20"/>
                <w:szCs w:val="20"/>
              </w:rPr>
              <w:t>1.14 (0.97, 1.33)</w:t>
            </w:r>
          </w:p>
        </w:tc>
        <w:tc>
          <w:tcPr>
            <w:tcW w:w="2160" w:type="dxa"/>
            <w:tcBorders>
              <w:top w:val="nil"/>
              <w:left w:val="nil"/>
              <w:bottom w:val="nil"/>
              <w:right w:val="single" w:sz="4" w:space="0" w:color="auto"/>
            </w:tcBorders>
            <w:shd w:val="clear" w:color="auto" w:fill="auto"/>
            <w:vAlign w:val="center"/>
          </w:tcPr>
          <w:p w14:paraId="7694B693" w14:textId="7D86C99D" w:rsidR="00B64DFC" w:rsidRPr="00092C25" w:rsidRDefault="00092C25" w:rsidP="007A1FB2">
            <w:pPr>
              <w:ind w:right="43"/>
              <w:jc w:val="center"/>
              <w:rPr>
                <w:rFonts w:ascii="Arial" w:hAnsi="Arial" w:cs="Arial"/>
                <w:sz w:val="20"/>
                <w:szCs w:val="20"/>
              </w:rPr>
            </w:pPr>
            <w:r w:rsidRPr="00092C25">
              <w:rPr>
                <w:rFonts w:ascii="Arial" w:hAnsi="Arial" w:cs="Arial"/>
                <w:sz w:val="20"/>
                <w:szCs w:val="20"/>
              </w:rPr>
              <w:t xml:space="preserve">0.662 </w:t>
            </w:r>
          </w:p>
        </w:tc>
      </w:tr>
      <w:tr w:rsidR="00B64DFC" w14:paraId="308A2D8D" w14:textId="77777777" w:rsidTr="007A1FB2">
        <w:trPr>
          <w:trHeight w:val="576"/>
        </w:trPr>
        <w:tc>
          <w:tcPr>
            <w:tcW w:w="1879" w:type="dxa"/>
            <w:tcBorders>
              <w:top w:val="nil"/>
              <w:right w:val="nil"/>
            </w:tcBorders>
            <w:vAlign w:val="center"/>
          </w:tcPr>
          <w:p w14:paraId="550C0AE4"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4A0AAB63"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165DD7A6" w14:textId="101A5806" w:rsidR="00B64DFC" w:rsidRPr="00546D33" w:rsidRDefault="002F7A0C" w:rsidP="007A1FB2">
            <w:pPr>
              <w:ind w:right="43"/>
              <w:jc w:val="center"/>
              <w:rPr>
                <w:rFonts w:ascii="Arial" w:hAnsi="Arial" w:cs="Arial"/>
                <w:sz w:val="20"/>
                <w:szCs w:val="20"/>
              </w:rPr>
            </w:pPr>
            <w:r w:rsidRPr="002F7A0C">
              <w:rPr>
                <w:rFonts w:ascii="Calibri" w:eastAsia="Times New Roman" w:hAnsi="Calibri" w:cs="Calibri"/>
                <w:color w:val="000000"/>
              </w:rPr>
              <w:t>1.02 (0.85, 1.22)</w:t>
            </w:r>
          </w:p>
        </w:tc>
        <w:tc>
          <w:tcPr>
            <w:tcW w:w="2160" w:type="dxa"/>
            <w:tcBorders>
              <w:top w:val="nil"/>
              <w:left w:val="nil"/>
              <w:bottom w:val="single" w:sz="4" w:space="0" w:color="auto"/>
              <w:right w:val="nil"/>
            </w:tcBorders>
            <w:shd w:val="clear" w:color="auto" w:fill="auto"/>
            <w:vAlign w:val="center"/>
          </w:tcPr>
          <w:p w14:paraId="2926B740" w14:textId="0038B80E" w:rsidR="00B64DFC" w:rsidRPr="006327A8" w:rsidRDefault="006327A8" w:rsidP="007A1FB2">
            <w:pPr>
              <w:ind w:right="43"/>
              <w:jc w:val="center"/>
              <w:rPr>
                <w:rFonts w:ascii="Arial" w:hAnsi="Arial" w:cs="Arial"/>
                <w:sz w:val="20"/>
                <w:szCs w:val="20"/>
              </w:rPr>
            </w:pPr>
            <w:r w:rsidRPr="006327A8">
              <w:rPr>
                <w:rFonts w:ascii="Arial" w:hAnsi="Arial" w:cs="Arial"/>
                <w:sz w:val="20"/>
                <w:szCs w:val="20"/>
              </w:rPr>
              <w:t>1.06 (0.88, 1.29)</w:t>
            </w:r>
          </w:p>
        </w:tc>
        <w:tc>
          <w:tcPr>
            <w:tcW w:w="2160" w:type="dxa"/>
            <w:tcBorders>
              <w:top w:val="nil"/>
              <w:left w:val="nil"/>
              <w:bottom w:val="single" w:sz="4" w:space="0" w:color="auto"/>
              <w:right w:val="single" w:sz="4" w:space="0" w:color="auto"/>
            </w:tcBorders>
            <w:shd w:val="clear" w:color="auto" w:fill="auto"/>
            <w:vAlign w:val="center"/>
          </w:tcPr>
          <w:p w14:paraId="4D50D1B7" w14:textId="50D5A7D8" w:rsidR="00B64DFC" w:rsidRPr="00092C25" w:rsidRDefault="00092C25" w:rsidP="007A1FB2">
            <w:pPr>
              <w:ind w:right="43"/>
              <w:jc w:val="center"/>
              <w:rPr>
                <w:rFonts w:ascii="Arial" w:hAnsi="Arial" w:cs="Arial"/>
                <w:sz w:val="20"/>
                <w:szCs w:val="20"/>
              </w:rPr>
            </w:pPr>
            <w:r w:rsidRPr="00092C25">
              <w:rPr>
                <w:rFonts w:ascii="Arial" w:hAnsi="Arial" w:cs="Arial"/>
                <w:sz w:val="20"/>
                <w:szCs w:val="20"/>
              </w:rPr>
              <w:t>0.980</w:t>
            </w:r>
          </w:p>
        </w:tc>
      </w:tr>
    </w:tbl>
    <w:p w14:paraId="64EF2202" w14:textId="4A15C41B"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 xml:space="preserve">each pollutant, </w:t>
      </w:r>
      <w:r w:rsidR="00C6531A">
        <w:rPr>
          <w:rFonts w:ascii="Arial" w:hAnsi="Arial" w:cs="Arial"/>
          <w:sz w:val="20"/>
          <w:szCs w:val="20"/>
        </w:rPr>
        <w:t xml:space="preserve">and </w:t>
      </w:r>
      <w:r w:rsidRPr="00607298">
        <w:rPr>
          <w:rFonts w:ascii="Arial" w:hAnsi="Arial" w:cs="Arial"/>
          <w:sz w:val="20"/>
          <w:szCs w:val="20"/>
        </w:rPr>
        <w:t>sex</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 </w:t>
      </w:r>
      <w:r>
        <w:rPr>
          <w:rFonts w:ascii="Arial" w:hAnsi="Arial" w:cs="Arial"/>
          <w:sz w:val="20"/>
          <w:szCs w:val="20"/>
        </w:rPr>
        <w:t>age</w:t>
      </w:r>
      <w:r w:rsidRPr="00A87AE9">
        <w:rPr>
          <w:rFonts w:ascii="Arial" w:hAnsi="Arial" w:cs="Arial"/>
          <w:sz w:val="20"/>
          <w:szCs w:val="20"/>
        </w:rPr>
        <w:t>.</w:t>
      </w:r>
    </w:p>
    <w:p w14:paraId="77359619" w14:textId="3265AE0E" w:rsidR="00B64DFC" w:rsidRDefault="00B64DFC" w:rsidP="00E83EB7">
      <w:pPr>
        <w:spacing w:before="240" w:line="480" w:lineRule="auto"/>
        <w:ind w:left="-86" w:right="43"/>
        <w:jc w:val="both"/>
        <w:rPr>
          <w:rFonts w:ascii="Arial" w:hAnsi="Arial" w:cs="Arial"/>
          <w:sz w:val="20"/>
          <w:szCs w:val="20"/>
        </w:rPr>
      </w:pPr>
    </w:p>
    <w:p w14:paraId="01D31C91" w14:textId="77777777" w:rsidR="00B64DFC" w:rsidRDefault="00B64DFC">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B64DFC" w14:paraId="40476800" w14:textId="77777777" w:rsidTr="007A1FB2">
        <w:tc>
          <w:tcPr>
            <w:tcW w:w="9351" w:type="dxa"/>
            <w:gridSpan w:val="5"/>
          </w:tcPr>
          <w:p w14:paraId="1AFB931C" w14:textId="40AB27F0" w:rsidR="00B64DFC" w:rsidRDefault="00B64DFC"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8</w:t>
            </w:r>
            <w:r w:rsidRPr="00E822C7">
              <w:rPr>
                <w:rFonts w:ascii="Arial" w:hAnsi="Arial" w:cs="Arial"/>
                <w:sz w:val="20"/>
                <w:szCs w:val="20"/>
              </w:rPr>
              <w:t xml:space="preserve">. </w:t>
            </w:r>
            <w:r>
              <w:rPr>
                <w:rFonts w:ascii="Arial" w:hAnsi="Arial" w:cs="Arial"/>
                <w:sz w:val="20"/>
                <w:szCs w:val="20"/>
              </w:rPr>
              <w:t>Effect modification analysis - physical activity: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sidRPr="00F64523">
              <w:rPr>
                <w:rFonts w:ascii="Arial" w:hAnsi="Arial" w:cs="Arial"/>
                <w:sz w:val="20"/>
                <w:szCs w:val="20"/>
              </w:rPr>
              <w:t xml:space="preserve"> (N = 2,706)</w:t>
            </w:r>
            <w:r w:rsidRPr="00E822C7">
              <w:rPr>
                <w:rFonts w:ascii="Arial" w:hAnsi="Arial" w:cs="Arial"/>
                <w:sz w:val="20"/>
                <w:szCs w:val="20"/>
              </w:rPr>
              <w:t>.</w:t>
            </w:r>
          </w:p>
        </w:tc>
      </w:tr>
      <w:tr w:rsidR="0066575A" w14:paraId="71027FEB" w14:textId="77777777" w:rsidTr="00420F5E">
        <w:trPr>
          <w:trHeight w:val="576"/>
        </w:trPr>
        <w:tc>
          <w:tcPr>
            <w:tcW w:w="1879" w:type="dxa"/>
            <w:tcBorders>
              <w:bottom w:val="single" w:sz="4" w:space="0" w:color="auto"/>
              <w:right w:val="nil"/>
            </w:tcBorders>
            <w:vAlign w:val="center"/>
          </w:tcPr>
          <w:p w14:paraId="0F91FEF6"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6EEED7AA"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5BD48CB7"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04274158"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BC1FC0" w14:paraId="34B954DC" w14:textId="77777777" w:rsidTr="00420F5E">
        <w:trPr>
          <w:trHeight w:val="576"/>
        </w:trPr>
        <w:tc>
          <w:tcPr>
            <w:tcW w:w="1879" w:type="dxa"/>
            <w:tcBorders>
              <w:bottom w:val="nil"/>
              <w:right w:val="nil"/>
            </w:tcBorders>
            <w:vAlign w:val="center"/>
          </w:tcPr>
          <w:p w14:paraId="272B7DD2"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4A86991C"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18763A55" w14:textId="63B84BE4" w:rsidR="00BC1FC0" w:rsidRPr="00702E11" w:rsidRDefault="00AC7284" w:rsidP="00BC1FC0">
            <w:pPr>
              <w:ind w:right="43"/>
              <w:jc w:val="center"/>
              <w:rPr>
                <w:rFonts w:ascii="Arial" w:hAnsi="Arial" w:cs="Arial"/>
                <w:sz w:val="20"/>
                <w:szCs w:val="20"/>
              </w:rPr>
            </w:pPr>
            <w:r w:rsidRPr="00702E11">
              <w:rPr>
                <w:rFonts w:ascii="Arial" w:hAnsi="Arial" w:cs="Arial"/>
                <w:sz w:val="20"/>
                <w:szCs w:val="20"/>
              </w:rPr>
              <w:t>Inactive</w:t>
            </w:r>
          </w:p>
          <w:p w14:paraId="03840C6D" w14:textId="48563DE4" w:rsidR="00BC1FC0" w:rsidRPr="00702E11" w:rsidRDefault="00BC1FC0" w:rsidP="00BC1FC0">
            <w:pPr>
              <w:ind w:right="43"/>
              <w:jc w:val="center"/>
              <w:rPr>
                <w:rFonts w:ascii="Arial" w:hAnsi="Arial" w:cs="Arial"/>
                <w:sz w:val="20"/>
                <w:szCs w:val="20"/>
              </w:rPr>
            </w:pPr>
            <w:r w:rsidRPr="00702E11">
              <w:rPr>
                <w:rFonts w:ascii="Arial" w:hAnsi="Arial" w:cs="Arial"/>
                <w:sz w:val="20"/>
                <w:szCs w:val="20"/>
              </w:rPr>
              <w:t xml:space="preserve">(N = </w:t>
            </w:r>
            <w:r w:rsidR="00702E11" w:rsidRPr="00702E11">
              <w:rPr>
                <w:rFonts w:ascii="Arial" w:hAnsi="Arial" w:cs="Arial"/>
                <w:sz w:val="20"/>
                <w:szCs w:val="20"/>
              </w:rPr>
              <w:t>743</w:t>
            </w:r>
            <w:r w:rsidRPr="00702E11">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26AF84F6" w14:textId="761BBC61" w:rsidR="00BC1FC0" w:rsidRPr="00702E11" w:rsidRDefault="00BC1FC0" w:rsidP="00BC1FC0">
            <w:pPr>
              <w:ind w:right="43"/>
              <w:jc w:val="center"/>
              <w:rPr>
                <w:rFonts w:ascii="Arial" w:hAnsi="Arial" w:cs="Arial"/>
                <w:sz w:val="20"/>
                <w:szCs w:val="20"/>
              </w:rPr>
            </w:pPr>
            <w:r w:rsidRPr="00702E11">
              <w:rPr>
                <w:rFonts w:ascii="Arial" w:hAnsi="Arial" w:cs="Arial"/>
                <w:sz w:val="20"/>
                <w:szCs w:val="20"/>
              </w:rPr>
              <w:t>Active</w:t>
            </w:r>
          </w:p>
          <w:p w14:paraId="78FF6A1D" w14:textId="2B448F09" w:rsidR="00BC1FC0" w:rsidRPr="00702E11" w:rsidRDefault="00BC1FC0" w:rsidP="00BC1FC0">
            <w:pPr>
              <w:ind w:right="43"/>
              <w:jc w:val="center"/>
              <w:rPr>
                <w:rFonts w:ascii="Arial" w:hAnsi="Arial" w:cs="Arial"/>
                <w:sz w:val="20"/>
                <w:szCs w:val="20"/>
              </w:rPr>
            </w:pPr>
            <w:r w:rsidRPr="00702E11">
              <w:rPr>
                <w:rFonts w:ascii="Arial" w:hAnsi="Arial" w:cs="Arial"/>
                <w:sz w:val="20"/>
                <w:szCs w:val="20"/>
              </w:rPr>
              <w:t xml:space="preserve">(N = </w:t>
            </w:r>
            <w:r w:rsidR="003B64B9" w:rsidRPr="00702E11">
              <w:rPr>
                <w:rFonts w:ascii="Arial" w:hAnsi="Arial" w:cs="Arial"/>
                <w:sz w:val="20"/>
                <w:szCs w:val="20"/>
              </w:rPr>
              <w:t>1,963</w:t>
            </w:r>
            <w:r w:rsidRPr="00702E11">
              <w:rPr>
                <w:rFonts w:ascii="Arial" w:hAnsi="Arial" w:cs="Arial"/>
                <w:sz w:val="20"/>
                <w:szCs w:val="20"/>
              </w:rPr>
              <w:t>)</w:t>
            </w:r>
          </w:p>
        </w:tc>
        <w:tc>
          <w:tcPr>
            <w:tcW w:w="2160" w:type="dxa"/>
            <w:tcBorders>
              <w:left w:val="nil"/>
              <w:bottom w:val="nil"/>
            </w:tcBorders>
            <w:vAlign w:val="center"/>
          </w:tcPr>
          <w:p w14:paraId="2861384B" w14:textId="75DA57BF" w:rsidR="00BC1FC0" w:rsidRDefault="00BC1FC0" w:rsidP="00BC1FC0">
            <w:pPr>
              <w:ind w:right="43"/>
              <w:jc w:val="center"/>
              <w:rPr>
                <w:rFonts w:ascii="Arial" w:hAnsi="Arial" w:cs="Arial"/>
                <w:sz w:val="20"/>
                <w:szCs w:val="20"/>
              </w:rPr>
            </w:pPr>
          </w:p>
        </w:tc>
      </w:tr>
      <w:tr w:rsidR="00B64DFC" w14:paraId="74400B55" w14:textId="77777777" w:rsidTr="00420F5E">
        <w:trPr>
          <w:trHeight w:val="576"/>
        </w:trPr>
        <w:tc>
          <w:tcPr>
            <w:tcW w:w="1879" w:type="dxa"/>
            <w:tcBorders>
              <w:top w:val="nil"/>
              <w:bottom w:val="nil"/>
              <w:right w:val="nil"/>
            </w:tcBorders>
            <w:vAlign w:val="center"/>
          </w:tcPr>
          <w:p w14:paraId="44F95DEE"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D953D6B" w14:textId="77777777" w:rsidR="00B64DFC" w:rsidRPr="007E6057" w:rsidRDefault="00B64DFC"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5161F010" w14:textId="02F82127"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0.99 (0.83</w:t>
            </w:r>
            <w:r>
              <w:rPr>
                <w:rFonts w:ascii="Calibri" w:eastAsia="Times New Roman" w:hAnsi="Calibri" w:cs="Calibri"/>
                <w:color w:val="000000"/>
              </w:rPr>
              <w:t>,</w:t>
            </w:r>
            <w:r w:rsidRPr="00702E11">
              <w:rPr>
                <w:rFonts w:ascii="Calibri" w:eastAsia="Times New Roman" w:hAnsi="Calibri" w:cs="Calibri"/>
                <w:color w:val="000000"/>
              </w:rPr>
              <w:t xml:space="preserve"> 1.19)</w:t>
            </w:r>
          </w:p>
        </w:tc>
        <w:tc>
          <w:tcPr>
            <w:tcW w:w="2160" w:type="dxa"/>
            <w:tcBorders>
              <w:top w:val="nil"/>
              <w:left w:val="nil"/>
              <w:bottom w:val="nil"/>
              <w:right w:val="nil"/>
            </w:tcBorders>
            <w:shd w:val="clear" w:color="auto" w:fill="auto"/>
            <w:vAlign w:val="center"/>
          </w:tcPr>
          <w:p w14:paraId="35436683" w14:textId="47C2297F" w:rsidR="00B64DFC" w:rsidRPr="00780A8E" w:rsidRDefault="003B64B9" w:rsidP="00E5723E">
            <w:pPr>
              <w:ind w:right="43"/>
              <w:jc w:val="center"/>
              <w:rPr>
                <w:rFonts w:ascii="Arial" w:hAnsi="Arial" w:cs="Arial"/>
                <w:b/>
                <w:bCs/>
                <w:sz w:val="20"/>
                <w:szCs w:val="20"/>
              </w:rPr>
            </w:pPr>
            <w:r w:rsidRPr="003B64B9">
              <w:rPr>
                <w:rFonts w:ascii="Arial" w:hAnsi="Arial" w:cs="Arial"/>
                <w:b/>
                <w:bCs/>
                <w:sz w:val="20"/>
                <w:szCs w:val="20"/>
              </w:rPr>
              <w:t>1.18</w:t>
            </w:r>
            <w:r w:rsidR="00E5723E">
              <w:rPr>
                <w:rFonts w:ascii="Arial" w:hAnsi="Arial" w:cs="Arial"/>
                <w:b/>
                <w:bCs/>
                <w:sz w:val="20"/>
                <w:szCs w:val="20"/>
              </w:rPr>
              <w:t xml:space="preserve"> </w:t>
            </w:r>
            <w:r w:rsidRPr="003B64B9">
              <w:rPr>
                <w:rFonts w:ascii="Arial" w:hAnsi="Arial" w:cs="Arial"/>
                <w:b/>
                <w:bCs/>
                <w:sz w:val="20"/>
                <w:szCs w:val="20"/>
              </w:rPr>
              <w:t>(1.04</w:t>
            </w:r>
            <w:r w:rsidR="00E5723E">
              <w:rPr>
                <w:rFonts w:ascii="Arial" w:hAnsi="Arial" w:cs="Arial"/>
                <w:b/>
                <w:bCs/>
                <w:sz w:val="20"/>
                <w:szCs w:val="20"/>
              </w:rPr>
              <w:t>,</w:t>
            </w:r>
            <w:r w:rsidRPr="003B64B9">
              <w:rPr>
                <w:rFonts w:ascii="Arial" w:hAnsi="Arial" w:cs="Arial"/>
                <w:b/>
                <w:bCs/>
                <w:sz w:val="20"/>
                <w:szCs w:val="20"/>
              </w:rPr>
              <w:t xml:space="preserve"> 1.33)</w:t>
            </w:r>
          </w:p>
        </w:tc>
        <w:tc>
          <w:tcPr>
            <w:tcW w:w="2160" w:type="dxa"/>
            <w:tcBorders>
              <w:top w:val="nil"/>
              <w:left w:val="nil"/>
              <w:bottom w:val="nil"/>
              <w:right w:val="single" w:sz="4" w:space="0" w:color="auto"/>
            </w:tcBorders>
            <w:shd w:val="clear" w:color="auto" w:fill="auto"/>
            <w:vAlign w:val="center"/>
          </w:tcPr>
          <w:p w14:paraId="75C07B1D" w14:textId="712218C1" w:rsidR="00B64DFC" w:rsidRPr="00695A33" w:rsidRDefault="0005603C" w:rsidP="0005603C">
            <w:pPr>
              <w:ind w:right="43"/>
              <w:jc w:val="center"/>
              <w:rPr>
                <w:rFonts w:ascii="Arial" w:hAnsi="Arial" w:cs="Arial"/>
                <w:b/>
                <w:bCs/>
                <w:sz w:val="20"/>
                <w:szCs w:val="20"/>
              </w:rPr>
            </w:pPr>
            <w:r w:rsidRPr="0005603C">
              <w:rPr>
                <w:rFonts w:ascii="Arial" w:hAnsi="Arial" w:cs="Arial"/>
                <w:sz w:val="20"/>
                <w:szCs w:val="20"/>
              </w:rPr>
              <w:t>0.25</w:t>
            </w:r>
            <w:r>
              <w:rPr>
                <w:rFonts w:ascii="Arial" w:hAnsi="Arial" w:cs="Arial"/>
                <w:sz w:val="20"/>
                <w:szCs w:val="20"/>
              </w:rPr>
              <w:t>5</w:t>
            </w:r>
          </w:p>
        </w:tc>
      </w:tr>
      <w:tr w:rsidR="00B64DFC" w14:paraId="107C5B44" w14:textId="77777777" w:rsidTr="007A1FB2">
        <w:trPr>
          <w:trHeight w:val="576"/>
        </w:trPr>
        <w:tc>
          <w:tcPr>
            <w:tcW w:w="1879" w:type="dxa"/>
            <w:tcBorders>
              <w:top w:val="nil"/>
              <w:bottom w:val="nil"/>
              <w:right w:val="nil"/>
            </w:tcBorders>
            <w:vAlign w:val="center"/>
          </w:tcPr>
          <w:p w14:paraId="57FFA933"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060AE3F8"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AD85DC9" w14:textId="2A8E5C5A"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1.03 (0.82</w:t>
            </w:r>
            <w:r>
              <w:rPr>
                <w:rFonts w:ascii="Calibri" w:eastAsia="Times New Roman" w:hAnsi="Calibri" w:cs="Calibri"/>
                <w:color w:val="000000"/>
              </w:rPr>
              <w:t>,</w:t>
            </w:r>
            <w:r w:rsidRPr="00702E11">
              <w:rPr>
                <w:rFonts w:ascii="Calibri" w:eastAsia="Times New Roman" w:hAnsi="Calibri" w:cs="Calibri"/>
                <w:color w:val="000000"/>
              </w:rPr>
              <w:t xml:space="preserve"> 1.29)</w:t>
            </w:r>
          </w:p>
        </w:tc>
        <w:tc>
          <w:tcPr>
            <w:tcW w:w="2160" w:type="dxa"/>
            <w:tcBorders>
              <w:top w:val="nil"/>
              <w:left w:val="nil"/>
              <w:bottom w:val="nil"/>
              <w:right w:val="nil"/>
            </w:tcBorders>
            <w:shd w:val="clear" w:color="auto" w:fill="auto"/>
            <w:vAlign w:val="center"/>
          </w:tcPr>
          <w:p w14:paraId="0992C6CF" w14:textId="7800F532" w:rsidR="00B64DFC" w:rsidRPr="00E5723E" w:rsidRDefault="00E5723E" w:rsidP="00E5723E">
            <w:pPr>
              <w:ind w:right="43"/>
              <w:jc w:val="center"/>
              <w:rPr>
                <w:rFonts w:ascii="Arial" w:hAnsi="Arial" w:cs="Arial"/>
                <w:sz w:val="20"/>
                <w:szCs w:val="20"/>
              </w:rPr>
            </w:pPr>
            <w:r w:rsidRPr="00E5723E">
              <w:rPr>
                <w:rFonts w:ascii="Arial" w:hAnsi="Arial" w:cs="Arial"/>
                <w:sz w:val="20"/>
                <w:szCs w:val="20"/>
              </w:rPr>
              <w:t>1.13 (0.98, 1.31)</w:t>
            </w:r>
          </w:p>
        </w:tc>
        <w:tc>
          <w:tcPr>
            <w:tcW w:w="2160" w:type="dxa"/>
            <w:tcBorders>
              <w:top w:val="nil"/>
              <w:left w:val="nil"/>
              <w:bottom w:val="nil"/>
              <w:right w:val="single" w:sz="4" w:space="0" w:color="auto"/>
            </w:tcBorders>
            <w:shd w:val="clear" w:color="auto" w:fill="auto"/>
            <w:vAlign w:val="center"/>
          </w:tcPr>
          <w:p w14:paraId="5EE19E22" w14:textId="548345FC" w:rsidR="00B64DFC" w:rsidRPr="00FF022A" w:rsidRDefault="0005603C" w:rsidP="0005603C">
            <w:pPr>
              <w:ind w:right="43"/>
              <w:jc w:val="center"/>
              <w:rPr>
                <w:rFonts w:ascii="Arial" w:hAnsi="Arial" w:cs="Arial"/>
                <w:sz w:val="20"/>
                <w:szCs w:val="20"/>
              </w:rPr>
            </w:pPr>
            <w:r w:rsidRPr="0005603C">
              <w:rPr>
                <w:rFonts w:ascii="Arial" w:hAnsi="Arial" w:cs="Arial"/>
                <w:sz w:val="20"/>
                <w:szCs w:val="20"/>
              </w:rPr>
              <w:t>0.6</w:t>
            </w:r>
            <w:r>
              <w:rPr>
                <w:rFonts w:ascii="Arial" w:hAnsi="Arial" w:cs="Arial"/>
                <w:sz w:val="20"/>
                <w:szCs w:val="20"/>
              </w:rPr>
              <w:t>50</w:t>
            </w:r>
          </w:p>
        </w:tc>
      </w:tr>
      <w:tr w:rsidR="00B64DFC" w14:paraId="51ADA541" w14:textId="77777777" w:rsidTr="007A1FB2">
        <w:trPr>
          <w:trHeight w:val="576"/>
        </w:trPr>
        <w:tc>
          <w:tcPr>
            <w:tcW w:w="1879" w:type="dxa"/>
            <w:tcBorders>
              <w:top w:val="nil"/>
              <w:bottom w:val="nil"/>
              <w:right w:val="nil"/>
            </w:tcBorders>
            <w:vAlign w:val="center"/>
          </w:tcPr>
          <w:p w14:paraId="0DC5FC2C"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7F67EDDC"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511D14DF" w14:textId="6A899C4B"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1.01 (0.79</w:t>
            </w:r>
            <w:r>
              <w:rPr>
                <w:rFonts w:ascii="Calibri" w:eastAsia="Times New Roman" w:hAnsi="Calibri" w:cs="Calibri"/>
                <w:color w:val="000000"/>
              </w:rPr>
              <w:t>,</w:t>
            </w:r>
            <w:r w:rsidRPr="00702E11">
              <w:rPr>
                <w:rFonts w:ascii="Calibri" w:eastAsia="Times New Roman" w:hAnsi="Calibri" w:cs="Calibri"/>
                <w:color w:val="000000"/>
              </w:rPr>
              <w:t xml:space="preserve"> 1.30)</w:t>
            </w:r>
          </w:p>
        </w:tc>
        <w:tc>
          <w:tcPr>
            <w:tcW w:w="2160" w:type="dxa"/>
            <w:tcBorders>
              <w:top w:val="nil"/>
              <w:left w:val="nil"/>
              <w:bottom w:val="nil"/>
              <w:right w:val="nil"/>
            </w:tcBorders>
            <w:shd w:val="clear" w:color="auto" w:fill="auto"/>
            <w:vAlign w:val="center"/>
          </w:tcPr>
          <w:p w14:paraId="63B683E7" w14:textId="34639096" w:rsidR="00B64DFC" w:rsidRPr="00E5723E" w:rsidRDefault="00E5723E" w:rsidP="00E5723E">
            <w:pPr>
              <w:ind w:right="43"/>
              <w:jc w:val="center"/>
              <w:rPr>
                <w:rFonts w:ascii="Arial" w:hAnsi="Arial" w:cs="Arial"/>
                <w:b/>
                <w:bCs/>
                <w:sz w:val="20"/>
                <w:szCs w:val="20"/>
              </w:rPr>
            </w:pPr>
            <w:r w:rsidRPr="003B64B9">
              <w:rPr>
                <w:rFonts w:ascii="Arial" w:hAnsi="Arial" w:cs="Arial"/>
                <w:b/>
                <w:bCs/>
                <w:sz w:val="20"/>
                <w:szCs w:val="20"/>
              </w:rPr>
              <w:t>1.19</w:t>
            </w:r>
            <w:r>
              <w:rPr>
                <w:rFonts w:ascii="Arial" w:hAnsi="Arial" w:cs="Arial"/>
                <w:b/>
                <w:bCs/>
                <w:sz w:val="20"/>
                <w:szCs w:val="20"/>
              </w:rPr>
              <w:t xml:space="preserve"> </w:t>
            </w:r>
            <w:r w:rsidRPr="003B64B9">
              <w:rPr>
                <w:rFonts w:ascii="Arial" w:hAnsi="Arial" w:cs="Arial"/>
                <w:b/>
                <w:bCs/>
                <w:sz w:val="20"/>
                <w:szCs w:val="20"/>
              </w:rPr>
              <w:t>(1.01</w:t>
            </w:r>
            <w:r>
              <w:rPr>
                <w:rFonts w:ascii="Arial" w:hAnsi="Arial" w:cs="Arial"/>
                <w:b/>
                <w:bCs/>
                <w:sz w:val="20"/>
                <w:szCs w:val="20"/>
              </w:rPr>
              <w:t>,</w:t>
            </w:r>
            <w:r w:rsidRPr="003B64B9">
              <w:rPr>
                <w:rFonts w:ascii="Arial" w:hAnsi="Arial" w:cs="Arial"/>
                <w:b/>
                <w:bCs/>
                <w:sz w:val="20"/>
                <w:szCs w:val="20"/>
              </w:rPr>
              <w:t xml:space="preserve"> 1.39)</w:t>
            </w:r>
          </w:p>
        </w:tc>
        <w:tc>
          <w:tcPr>
            <w:tcW w:w="2160" w:type="dxa"/>
            <w:tcBorders>
              <w:top w:val="nil"/>
              <w:left w:val="nil"/>
              <w:bottom w:val="nil"/>
              <w:right w:val="single" w:sz="4" w:space="0" w:color="auto"/>
            </w:tcBorders>
            <w:shd w:val="clear" w:color="auto" w:fill="auto"/>
            <w:vAlign w:val="center"/>
          </w:tcPr>
          <w:p w14:paraId="6BEF2D66" w14:textId="4C7335FA" w:rsidR="00B64DFC" w:rsidRPr="00695A33" w:rsidRDefault="0005603C" w:rsidP="0005603C">
            <w:pPr>
              <w:ind w:right="43"/>
              <w:jc w:val="center"/>
              <w:rPr>
                <w:rFonts w:ascii="Arial" w:hAnsi="Arial" w:cs="Arial"/>
                <w:b/>
                <w:bCs/>
                <w:sz w:val="20"/>
                <w:szCs w:val="20"/>
              </w:rPr>
            </w:pPr>
            <w:r w:rsidRPr="0005603C">
              <w:rPr>
                <w:rFonts w:ascii="Arial" w:hAnsi="Arial" w:cs="Arial"/>
                <w:sz w:val="20"/>
                <w:szCs w:val="20"/>
              </w:rPr>
              <w:t>0.452</w:t>
            </w:r>
          </w:p>
        </w:tc>
      </w:tr>
      <w:tr w:rsidR="00B64DFC" w14:paraId="218BC9C7" w14:textId="77777777" w:rsidTr="007A1FB2">
        <w:trPr>
          <w:trHeight w:val="576"/>
        </w:trPr>
        <w:tc>
          <w:tcPr>
            <w:tcW w:w="1879" w:type="dxa"/>
            <w:tcBorders>
              <w:top w:val="nil"/>
              <w:bottom w:val="nil"/>
              <w:right w:val="nil"/>
            </w:tcBorders>
            <w:vAlign w:val="center"/>
          </w:tcPr>
          <w:p w14:paraId="0DA98A8E"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3C351831"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5BEDE8E4" w14:textId="06A7E989"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1.09 (0.86</w:t>
            </w:r>
            <w:r>
              <w:rPr>
                <w:rFonts w:ascii="Calibri" w:eastAsia="Times New Roman" w:hAnsi="Calibri" w:cs="Calibri"/>
                <w:color w:val="000000"/>
              </w:rPr>
              <w:t>,</w:t>
            </w:r>
            <w:r w:rsidRPr="00702E11">
              <w:rPr>
                <w:rFonts w:ascii="Calibri" w:eastAsia="Times New Roman" w:hAnsi="Calibri" w:cs="Calibri"/>
                <w:color w:val="000000"/>
              </w:rPr>
              <w:t xml:space="preserve"> 1.38)</w:t>
            </w:r>
          </w:p>
        </w:tc>
        <w:tc>
          <w:tcPr>
            <w:tcW w:w="2160" w:type="dxa"/>
            <w:tcBorders>
              <w:top w:val="nil"/>
              <w:left w:val="nil"/>
              <w:bottom w:val="nil"/>
              <w:right w:val="nil"/>
            </w:tcBorders>
            <w:shd w:val="clear" w:color="auto" w:fill="auto"/>
            <w:vAlign w:val="center"/>
          </w:tcPr>
          <w:p w14:paraId="510C4B8B" w14:textId="484AC968" w:rsidR="00B64DFC" w:rsidRPr="00780A8E" w:rsidRDefault="00E5723E" w:rsidP="00E5723E">
            <w:pPr>
              <w:ind w:right="43"/>
              <w:jc w:val="center"/>
              <w:rPr>
                <w:rFonts w:ascii="Arial" w:hAnsi="Arial" w:cs="Arial"/>
                <w:b/>
                <w:bCs/>
                <w:sz w:val="20"/>
                <w:szCs w:val="20"/>
              </w:rPr>
            </w:pPr>
            <w:r w:rsidRPr="003B64B9">
              <w:rPr>
                <w:rFonts w:ascii="Arial" w:hAnsi="Arial" w:cs="Arial"/>
                <w:b/>
                <w:bCs/>
                <w:sz w:val="20"/>
                <w:szCs w:val="20"/>
              </w:rPr>
              <w:t>1.24</w:t>
            </w:r>
            <w:r>
              <w:rPr>
                <w:rFonts w:ascii="Arial" w:hAnsi="Arial" w:cs="Arial"/>
                <w:b/>
                <w:bCs/>
                <w:sz w:val="20"/>
                <w:szCs w:val="20"/>
              </w:rPr>
              <w:t xml:space="preserve"> </w:t>
            </w:r>
            <w:r w:rsidRPr="003B64B9">
              <w:rPr>
                <w:rFonts w:ascii="Arial" w:hAnsi="Arial" w:cs="Arial"/>
                <w:b/>
                <w:bCs/>
                <w:sz w:val="20"/>
                <w:szCs w:val="20"/>
              </w:rPr>
              <w:t>(1.07</w:t>
            </w:r>
            <w:r>
              <w:rPr>
                <w:rFonts w:ascii="Arial" w:hAnsi="Arial" w:cs="Arial"/>
                <w:b/>
                <w:bCs/>
                <w:sz w:val="20"/>
                <w:szCs w:val="20"/>
              </w:rPr>
              <w:t>,</w:t>
            </w:r>
            <w:r w:rsidRPr="003B64B9">
              <w:rPr>
                <w:rFonts w:ascii="Arial" w:hAnsi="Arial" w:cs="Arial"/>
                <w:b/>
                <w:bCs/>
                <w:sz w:val="20"/>
                <w:szCs w:val="20"/>
              </w:rPr>
              <w:t xml:space="preserve"> 1.43)</w:t>
            </w:r>
          </w:p>
        </w:tc>
        <w:tc>
          <w:tcPr>
            <w:tcW w:w="2160" w:type="dxa"/>
            <w:tcBorders>
              <w:top w:val="nil"/>
              <w:left w:val="nil"/>
              <w:bottom w:val="nil"/>
              <w:right w:val="single" w:sz="4" w:space="0" w:color="auto"/>
            </w:tcBorders>
            <w:shd w:val="clear" w:color="auto" w:fill="auto"/>
            <w:vAlign w:val="center"/>
          </w:tcPr>
          <w:p w14:paraId="5FBAEFBB" w14:textId="305885F6" w:rsidR="00B64DFC" w:rsidRPr="00695A33" w:rsidRDefault="0005603C" w:rsidP="0005603C">
            <w:pPr>
              <w:ind w:right="43"/>
              <w:jc w:val="center"/>
              <w:rPr>
                <w:rFonts w:ascii="Arial" w:hAnsi="Arial" w:cs="Arial"/>
                <w:b/>
                <w:bCs/>
                <w:sz w:val="20"/>
                <w:szCs w:val="20"/>
              </w:rPr>
            </w:pPr>
            <w:r w:rsidRPr="0005603C">
              <w:rPr>
                <w:rFonts w:ascii="Arial" w:hAnsi="Arial" w:cs="Arial"/>
                <w:sz w:val="20"/>
                <w:szCs w:val="20"/>
              </w:rPr>
              <w:t>0.501</w:t>
            </w:r>
          </w:p>
        </w:tc>
      </w:tr>
      <w:tr w:rsidR="00B64DFC" w14:paraId="3678CD13" w14:textId="77777777" w:rsidTr="007A1FB2">
        <w:trPr>
          <w:trHeight w:val="576"/>
        </w:trPr>
        <w:tc>
          <w:tcPr>
            <w:tcW w:w="1879" w:type="dxa"/>
            <w:tcBorders>
              <w:top w:val="nil"/>
              <w:bottom w:val="nil"/>
              <w:right w:val="nil"/>
            </w:tcBorders>
            <w:vAlign w:val="center"/>
          </w:tcPr>
          <w:p w14:paraId="0AC89FE7"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DAB14C5"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374897B8" w14:textId="77202F51"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1.10 (0.87</w:t>
            </w:r>
            <w:r>
              <w:rPr>
                <w:rFonts w:ascii="Calibri" w:eastAsia="Times New Roman" w:hAnsi="Calibri" w:cs="Calibri"/>
                <w:color w:val="000000"/>
              </w:rPr>
              <w:t>,</w:t>
            </w:r>
            <w:r w:rsidRPr="00702E11">
              <w:rPr>
                <w:rFonts w:ascii="Calibri" w:eastAsia="Times New Roman" w:hAnsi="Calibri" w:cs="Calibri"/>
                <w:color w:val="000000"/>
              </w:rPr>
              <w:t xml:space="preserve"> 1.39)</w:t>
            </w:r>
          </w:p>
        </w:tc>
        <w:tc>
          <w:tcPr>
            <w:tcW w:w="2160" w:type="dxa"/>
            <w:tcBorders>
              <w:top w:val="nil"/>
              <w:left w:val="nil"/>
              <w:bottom w:val="nil"/>
              <w:right w:val="nil"/>
            </w:tcBorders>
            <w:shd w:val="clear" w:color="auto" w:fill="auto"/>
            <w:vAlign w:val="center"/>
          </w:tcPr>
          <w:p w14:paraId="76F132A0" w14:textId="1B3B3E84" w:rsidR="00B64DFC" w:rsidRPr="00780A8E" w:rsidRDefault="00E5723E" w:rsidP="00E5723E">
            <w:pPr>
              <w:ind w:right="43"/>
              <w:jc w:val="center"/>
              <w:rPr>
                <w:rFonts w:ascii="Arial" w:hAnsi="Arial" w:cs="Arial"/>
                <w:b/>
                <w:bCs/>
                <w:sz w:val="20"/>
                <w:szCs w:val="20"/>
              </w:rPr>
            </w:pPr>
            <w:r w:rsidRPr="003B64B9">
              <w:rPr>
                <w:rFonts w:ascii="Arial" w:hAnsi="Arial" w:cs="Arial"/>
                <w:b/>
                <w:bCs/>
                <w:sz w:val="20"/>
                <w:szCs w:val="20"/>
              </w:rPr>
              <w:t>1.24</w:t>
            </w:r>
            <w:r>
              <w:rPr>
                <w:rFonts w:ascii="Arial" w:hAnsi="Arial" w:cs="Arial"/>
                <w:b/>
                <w:bCs/>
                <w:sz w:val="20"/>
                <w:szCs w:val="20"/>
              </w:rPr>
              <w:t xml:space="preserve"> </w:t>
            </w:r>
            <w:r w:rsidRPr="003B64B9">
              <w:rPr>
                <w:rFonts w:ascii="Arial" w:hAnsi="Arial" w:cs="Arial"/>
                <w:b/>
                <w:bCs/>
                <w:sz w:val="20"/>
                <w:szCs w:val="20"/>
              </w:rPr>
              <w:t>(1.07</w:t>
            </w:r>
            <w:r>
              <w:rPr>
                <w:rFonts w:ascii="Arial" w:hAnsi="Arial" w:cs="Arial"/>
                <w:b/>
                <w:bCs/>
                <w:sz w:val="20"/>
                <w:szCs w:val="20"/>
              </w:rPr>
              <w:t>,</w:t>
            </w:r>
            <w:r w:rsidRPr="003B64B9">
              <w:rPr>
                <w:rFonts w:ascii="Arial" w:hAnsi="Arial" w:cs="Arial"/>
                <w:b/>
                <w:bCs/>
                <w:sz w:val="20"/>
                <w:szCs w:val="20"/>
              </w:rPr>
              <w:t xml:space="preserve"> 1.43)</w:t>
            </w:r>
          </w:p>
        </w:tc>
        <w:tc>
          <w:tcPr>
            <w:tcW w:w="2160" w:type="dxa"/>
            <w:tcBorders>
              <w:top w:val="nil"/>
              <w:left w:val="nil"/>
              <w:bottom w:val="nil"/>
              <w:right w:val="single" w:sz="4" w:space="0" w:color="auto"/>
            </w:tcBorders>
            <w:shd w:val="clear" w:color="auto" w:fill="auto"/>
            <w:vAlign w:val="center"/>
          </w:tcPr>
          <w:p w14:paraId="1E301A97" w14:textId="6635A607" w:rsidR="00B64DFC" w:rsidRPr="00695A33" w:rsidRDefault="0005603C" w:rsidP="0005603C">
            <w:pPr>
              <w:ind w:right="43"/>
              <w:jc w:val="center"/>
              <w:rPr>
                <w:rFonts w:ascii="Arial" w:hAnsi="Arial" w:cs="Arial"/>
                <w:b/>
                <w:bCs/>
                <w:sz w:val="20"/>
                <w:szCs w:val="20"/>
              </w:rPr>
            </w:pPr>
            <w:r w:rsidRPr="0005603C">
              <w:rPr>
                <w:rFonts w:ascii="Arial" w:hAnsi="Arial" w:cs="Arial"/>
                <w:sz w:val="20"/>
                <w:szCs w:val="20"/>
              </w:rPr>
              <w:t>0.579</w:t>
            </w:r>
          </w:p>
        </w:tc>
      </w:tr>
      <w:tr w:rsidR="00B64DFC" w14:paraId="2A380473" w14:textId="77777777" w:rsidTr="007A1FB2">
        <w:trPr>
          <w:trHeight w:val="576"/>
        </w:trPr>
        <w:tc>
          <w:tcPr>
            <w:tcW w:w="1879" w:type="dxa"/>
            <w:tcBorders>
              <w:top w:val="nil"/>
              <w:bottom w:val="nil"/>
              <w:right w:val="nil"/>
            </w:tcBorders>
            <w:vAlign w:val="center"/>
          </w:tcPr>
          <w:p w14:paraId="536030E9"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C4140C6"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5E5EB582" w14:textId="76FA6BF4"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1.16 (0.90</w:t>
            </w:r>
            <w:r>
              <w:rPr>
                <w:rFonts w:ascii="Calibri" w:eastAsia="Times New Roman" w:hAnsi="Calibri" w:cs="Calibri"/>
                <w:color w:val="000000"/>
              </w:rPr>
              <w:t>,</w:t>
            </w:r>
            <w:r w:rsidRPr="00702E11">
              <w:rPr>
                <w:rFonts w:ascii="Calibri" w:eastAsia="Times New Roman" w:hAnsi="Calibri" w:cs="Calibri"/>
                <w:color w:val="000000"/>
              </w:rPr>
              <w:t xml:space="preserve"> 1.49)</w:t>
            </w:r>
          </w:p>
        </w:tc>
        <w:tc>
          <w:tcPr>
            <w:tcW w:w="2160" w:type="dxa"/>
            <w:tcBorders>
              <w:top w:val="nil"/>
              <w:left w:val="nil"/>
              <w:bottom w:val="nil"/>
              <w:right w:val="nil"/>
            </w:tcBorders>
            <w:shd w:val="clear" w:color="auto" w:fill="auto"/>
            <w:vAlign w:val="center"/>
          </w:tcPr>
          <w:p w14:paraId="7266244D" w14:textId="2B558987" w:rsidR="00B64DFC" w:rsidRPr="00780A8E" w:rsidRDefault="00E5723E" w:rsidP="00E5723E">
            <w:pPr>
              <w:ind w:right="43"/>
              <w:jc w:val="center"/>
              <w:rPr>
                <w:rFonts w:ascii="Arial" w:hAnsi="Arial" w:cs="Arial"/>
                <w:b/>
                <w:bCs/>
                <w:sz w:val="20"/>
                <w:szCs w:val="20"/>
              </w:rPr>
            </w:pPr>
            <w:r w:rsidRPr="003B64B9">
              <w:rPr>
                <w:rFonts w:ascii="Arial" w:hAnsi="Arial" w:cs="Arial"/>
                <w:b/>
                <w:bCs/>
                <w:sz w:val="20"/>
                <w:szCs w:val="20"/>
              </w:rPr>
              <w:t>1.21</w:t>
            </w:r>
            <w:r>
              <w:rPr>
                <w:rFonts w:ascii="Arial" w:hAnsi="Arial" w:cs="Arial"/>
                <w:b/>
                <w:bCs/>
                <w:sz w:val="20"/>
                <w:szCs w:val="20"/>
              </w:rPr>
              <w:t xml:space="preserve"> </w:t>
            </w:r>
            <w:r w:rsidRPr="003B64B9">
              <w:rPr>
                <w:rFonts w:ascii="Arial" w:hAnsi="Arial" w:cs="Arial"/>
                <w:b/>
                <w:bCs/>
                <w:sz w:val="20"/>
                <w:szCs w:val="20"/>
              </w:rPr>
              <w:t>(1.04</w:t>
            </w:r>
            <w:r>
              <w:rPr>
                <w:rFonts w:ascii="Arial" w:hAnsi="Arial" w:cs="Arial"/>
                <w:b/>
                <w:bCs/>
                <w:sz w:val="20"/>
                <w:szCs w:val="20"/>
              </w:rPr>
              <w:t>,</w:t>
            </w:r>
            <w:r w:rsidRPr="003B64B9">
              <w:rPr>
                <w:rFonts w:ascii="Arial" w:hAnsi="Arial" w:cs="Arial"/>
                <w:b/>
                <w:bCs/>
                <w:sz w:val="20"/>
                <w:szCs w:val="20"/>
              </w:rPr>
              <w:t xml:space="preserve"> 1.4</w:t>
            </w:r>
            <w:r>
              <w:rPr>
                <w:rFonts w:ascii="Arial" w:hAnsi="Arial" w:cs="Arial"/>
                <w:b/>
                <w:bCs/>
                <w:sz w:val="20"/>
                <w:szCs w:val="20"/>
              </w:rPr>
              <w:t>0</w:t>
            </w:r>
            <w:r w:rsidRPr="003B64B9">
              <w:rPr>
                <w:rFonts w:ascii="Arial" w:hAnsi="Arial" w:cs="Arial"/>
                <w:b/>
                <w:bCs/>
                <w:sz w:val="20"/>
                <w:szCs w:val="20"/>
              </w:rPr>
              <w:t>)</w:t>
            </w:r>
          </w:p>
        </w:tc>
        <w:tc>
          <w:tcPr>
            <w:tcW w:w="2160" w:type="dxa"/>
            <w:tcBorders>
              <w:top w:val="nil"/>
              <w:left w:val="nil"/>
              <w:bottom w:val="nil"/>
              <w:right w:val="single" w:sz="4" w:space="0" w:color="auto"/>
            </w:tcBorders>
            <w:shd w:val="clear" w:color="auto" w:fill="auto"/>
            <w:vAlign w:val="center"/>
          </w:tcPr>
          <w:p w14:paraId="538B8346" w14:textId="6E43D1D7" w:rsidR="00B64DFC" w:rsidRPr="0005603C" w:rsidRDefault="0005603C" w:rsidP="0005603C">
            <w:pPr>
              <w:ind w:right="43"/>
              <w:jc w:val="center"/>
              <w:rPr>
                <w:rFonts w:ascii="Arial" w:hAnsi="Arial" w:cs="Arial"/>
                <w:sz w:val="20"/>
                <w:szCs w:val="20"/>
              </w:rPr>
            </w:pPr>
            <w:r w:rsidRPr="0005603C">
              <w:rPr>
                <w:rFonts w:ascii="Arial" w:hAnsi="Arial" w:cs="Arial"/>
                <w:sz w:val="20"/>
                <w:szCs w:val="20"/>
              </w:rPr>
              <w:t>0.980</w:t>
            </w:r>
          </w:p>
        </w:tc>
      </w:tr>
      <w:tr w:rsidR="00B64DFC" w14:paraId="52B88AB4" w14:textId="77777777" w:rsidTr="007A1FB2">
        <w:trPr>
          <w:trHeight w:val="576"/>
        </w:trPr>
        <w:tc>
          <w:tcPr>
            <w:tcW w:w="1879" w:type="dxa"/>
            <w:tcBorders>
              <w:top w:val="nil"/>
              <w:bottom w:val="nil"/>
              <w:right w:val="nil"/>
            </w:tcBorders>
            <w:vAlign w:val="center"/>
          </w:tcPr>
          <w:p w14:paraId="420F7875"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668D01AF"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4A8686F7" w14:textId="77CC0F8F" w:rsidR="00B64DFC" w:rsidRPr="00702E11" w:rsidRDefault="00702E11" w:rsidP="00702E11">
            <w:pPr>
              <w:jc w:val="center"/>
              <w:rPr>
                <w:rFonts w:ascii="Calibri" w:eastAsia="Times New Roman" w:hAnsi="Calibri" w:cs="Calibri"/>
                <w:color w:val="000000"/>
              </w:rPr>
            </w:pPr>
            <w:r w:rsidRPr="00702E11">
              <w:rPr>
                <w:rFonts w:ascii="Calibri" w:eastAsia="Times New Roman" w:hAnsi="Calibri" w:cs="Calibri"/>
                <w:color w:val="000000"/>
              </w:rPr>
              <w:t>1.00 (0.81</w:t>
            </w:r>
            <w:r>
              <w:rPr>
                <w:rFonts w:ascii="Calibri" w:eastAsia="Times New Roman" w:hAnsi="Calibri" w:cs="Calibri"/>
                <w:color w:val="000000"/>
              </w:rPr>
              <w:t>,</w:t>
            </w:r>
            <w:r w:rsidRPr="00702E11">
              <w:rPr>
                <w:rFonts w:ascii="Calibri" w:eastAsia="Times New Roman" w:hAnsi="Calibri" w:cs="Calibri"/>
                <w:color w:val="000000"/>
              </w:rPr>
              <w:t xml:space="preserve"> 1.23)</w:t>
            </w:r>
          </w:p>
        </w:tc>
        <w:tc>
          <w:tcPr>
            <w:tcW w:w="2160" w:type="dxa"/>
            <w:tcBorders>
              <w:top w:val="nil"/>
              <w:left w:val="nil"/>
              <w:bottom w:val="nil"/>
              <w:right w:val="nil"/>
            </w:tcBorders>
            <w:shd w:val="clear" w:color="auto" w:fill="auto"/>
            <w:vAlign w:val="center"/>
          </w:tcPr>
          <w:p w14:paraId="25F49D41" w14:textId="3F8766A8" w:rsidR="00B64DFC" w:rsidRPr="00780A8E" w:rsidRDefault="00E5723E" w:rsidP="00E5723E">
            <w:pPr>
              <w:ind w:right="43"/>
              <w:jc w:val="center"/>
              <w:rPr>
                <w:rFonts w:ascii="Arial" w:hAnsi="Arial" w:cs="Arial"/>
                <w:b/>
                <w:bCs/>
                <w:sz w:val="20"/>
                <w:szCs w:val="20"/>
              </w:rPr>
            </w:pPr>
            <w:r w:rsidRPr="003B64B9">
              <w:rPr>
                <w:rFonts w:ascii="Arial" w:hAnsi="Arial" w:cs="Arial"/>
                <w:b/>
                <w:bCs/>
                <w:sz w:val="20"/>
                <w:szCs w:val="20"/>
              </w:rPr>
              <w:t>1.19</w:t>
            </w:r>
            <w:r>
              <w:rPr>
                <w:rFonts w:ascii="Arial" w:hAnsi="Arial" w:cs="Arial"/>
                <w:b/>
                <w:bCs/>
                <w:sz w:val="20"/>
                <w:szCs w:val="20"/>
              </w:rPr>
              <w:t xml:space="preserve"> </w:t>
            </w:r>
            <w:r w:rsidRPr="003B64B9">
              <w:rPr>
                <w:rFonts w:ascii="Arial" w:hAnsi="Arial" w:cs="Arial"/>
                <w:b/>
                <w:bCs/>
                <w:sz w:val="20"/>
                <w:szCs w:val="20"/>
              </w:rPr>
              <w:t>(1.04</w:t>
            </w:r>
            <w:r>
              <w:rPr>
                <w:rFonts w:ascii="Arial" w:hAnsi="Arial" w:cs="Arial"/>
                <w:b/>
                <w:bCs/>
                <w:sz w:val="20"/>
                <w:szCs w:val="20"/>
              </w:rPr>
              <w:t>,</w:t>
            </w:r>
            <w:r w:rsidRPr="003B64B9">
              <w:rPr>
                <w:rFonts w:ascii="Arial" w:hAnsi="Arial" w:cs="Arial"/>
                <w:b/>
                <w:bCs/>
                <w:sz w:val="20"/>
                <w:szCs w:val="20"/>
              </w:rPr>
              <w:t xml:space="preserve"> 1.36)</w:t>
            </w:r>
          </w:p>
        </w:tc>
        <w:tc>
          <w:tcPr>
            <w:tcW w:w="2160" w:type="dxa"/>
            <w:tcBorders>
              <w:top w:val="nil"/>
              <w:left w:val="nil"/>
              <w:bottom w:val="nil"/>
              <w:right w:val="single" w:sz="4" w:space="0" w:color="auto"/>
            </w:tcBorders>
            <w:shd w:val="clear" w:color="auto" w:fill="auto"/>
            <w:vAlign w:val="center"/>
          </w:tcPr>
          <w:p w14:paraId="34419331" w14:textId="6C9FDA46" w:rsidR="00B64DFC" w:rsidRPr="00695A33" w:rsidRDefault="0005603C" w:rsidP="007A1FB2">
            <w:pPr>
              <w:ind w:right="43"/>
              <w:jc w:val="center"/>
              <w:rPr>
                <w:rFonts w:ascii="Arial" w:hAnsi="Arial" w:cs="Arial"/>
                <w:b/>
                <w:bCs/>
                <w:sz w:val="20"/>
                <w:szCs w:val="20"/>
              </w:rPr>
            </w:pPr>
            <w:r w:rsidRPr="0005603C">
              <w:rPr>
                <w:rFonts w:ascii="Arial" w:hAnsi="Arial" w:cs="Arial"/>
                <w:sz w:val="20"/>
                <w:szCs w:val="20"/>
              </w:rPr>
              <w:t xml:space="preserve">0.282 </w:t>
            </w:r>
          </w:p>
        </w:tc>
      </w:tr>
      <w:tr w:rsidR="00B64DFC" w14:paraId="4BFF9388" w14:textId="77777777" w:rsidTr="007A1FB2">
        <w:trPr>
          <w:trHeight w:val="576"/>
        </w:trPr>
        <w:tc>
          <w:tcPr>
            <w:tcW w:w="1879" w:type="dxa"/>
            <w:tcBorders>
              <w:top w:val="nil"/>
              <w:right w:val="nil"/>
            </w:tcBorders>
            <w:vAlign w:val="center"/>
          </w:tcPr>
          <w:p w14:paraId="0CADF54F"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08A889FB"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44C21117" w14:textId="3D021439" w:rsidR="00B64DFC" w:rsidRPr="00702E11" w:rsidRDefault="00702E11" w:rsidP="007A1FB2">
            <w:pPr>
              <w:ind w:right="43"/>
              <w:jc w:val="center"/>
              <w:rPr>
                <w:rFonts w:ascii="Arial" w:hAnsi="Arial" w:cs="Arial"/>
                <w:sz w:val="20"/>
                <w:szCs w:val="20"/>
              </w:rPr>
            </w:pPr>
            <w:r w:rsidRPr="00702E11">
              <w:rPr>
                <w:rFonts w:ascii="Calibri" w:eastAsia="Times New Roman" w:hAnsi="Calibri" w:cs="Calibri"/>
                <w:color w:val="000000"/>
              </w:rPr>
              <w:t>1.05 (0.83</w:t>
            </w:r>
            <w:r>
              <w:rPr>
                <w:rFonts w:ascii="Calibri" w:eastAsia="Times New Roman" w:hAnsi="Calibri" w:cs="Calibri"/>
                <w:color w:val="000000"/>
              </w:rPr>
              <w:t>,</w:t>
            </w:r>
            <w:r w:rsidRPr="00702E11">
              <w:rPr>
                <w:rFonts w:ascii="Calibri" w:eastAsia="Times New Roman" w:hAnsi="Calibri" w:cs="Calibri"/>
                <w:color w:val="000000"/>
              </w:rPr>
              <w:t xml:space="preserve"> 1.34)</w:t>
            </w:r>
          </w:p>
        </w:tc>
        <w:tc>
          <w:tcPr>
            <w:tcW w:w="2160" w:type="dxa"/>
            <w:tcBorders>
              <w:top w:val="nil"/>
              <w:left w:val="nil"/>
              <w:bottom w:val="single" w:sz="4" w:space="0" w:color="auto"/>
              <w:right w:val="nil"/>
            </w:tcBorders>
            <w:shd w:val="clear" w:color="auto" w:fill="auto"/>
            <w:vAlign w:val="center"/>
          </w:tcPr>
          <w:p w14:paraId="64166DF4" w14:textId="0F42F7E5" w:rsidR="00B64DFC" w:rsidRPr="00E5723E" w:rsidRDefault="00E5723E" w:rsidP="007A1FB2">
            <w:pPr>
              <w:ind w:right="43"/>
              <w:jc w:val="center"/>
              <w:rPr>
                <w:rFonts w:ascii="Arial" w:hAnsi="Arial" w:cs="Arial"/>
                <w:sz w:val="20"/>
                <w:szCs w:val="20"/>
              </w:rPr>
            </w:pPr>
            <w:r w:rsidRPr="00E5723E">
              <w:rPr>
                <w:rFonts w:ascii="Arial" w:hAnsi="Arial" w:cs="Arial"/>
                <w:sz w:val="20"/>
                <w:szCs w:val="20"/>
              </w:rPr>
              <w:t>1.04 (0.89, 1.22)</w:t>
            </w:r>
          </w:p>
        </w:tc>
        <w:tc>
          <w:tcPr>
            <w:tcW w:w="2160" w:type="dxa"/>
            <w:tcBorders>
              <w:top w:val="nil"/>
              <w:left w:val="nil"/>
              <w:bottom w:val="single" w:sz="4" w:space="0" w:color="auto"/>
              <w:right w:val="single" w:sz="4" w:space="0" w:color="auto"/>
            </w:tcBorders>
            <w:shd w:val="clear" w:color="auto" w:fill="auto"/>
            <w:vAlign w:val="center"/>
          </w:tcPr>
          <w:p w14:paraId="4B85183C" w14:textId="33AE6F5E" w:rsidR="00B64DFC" w:rsidRPr="00FF022A" w:rsidRDefault="0005603C" w:rsidP="007A1FB2">
            <w:pPr>
              <w:ind w:right="43"/>
              <w:jc w:val="center"/>
              <w:rPr>
                <w:rFonts w:ascii="Arial" w:hAnsi="Arial" w:cs="Arial"/>
                <w:sz w:val="20"/>
                <w:szCs w:val="20"/>
              </w:rPr>
            </w:pPr>
            <w:r w:rsidRPr="0005603C">
              <w:rPr>
                <w:rFonts w:ascii="Arial" w:hAnsi="Arial" w:cs="Arial"/>
                <w:sz w:val="20"/>
                <w:szCs w:val="20"/>
              </w:rPr>
              <w:t>0.99</w:t>
            </w:r>
            <w:r>
              <w:rPr>
                <w:rFonts w:ascii="Arial" w:hAnsi="Arial" w:cs="Arial"/>
                <w:sz w:val="20"/>
                <w:szCs w:val="20"/>
              </w:rPr>
              <w:t>9</w:t>
            </w:r>
          </w:p>
        </w:tc>
      </w:tr>
    </w:tbl>
    <w:p w14:paraId="49756936" w14:textId="4E8112D0"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 </w:t>
      </w:r>
      <w:r>
        <w:rPr>
          <w:rFonts w:ascii="Arial" w:hAnsi="Arial" w:cs="Arial"/>
          <w:sz w:val="20"/>
          <w:szCs w:val="20"/>
        </w:rPr>
        <w:t>physical activity</w:t>
      </w:r>
      <w:r w:rsidRPr="00A87AE9">
        <w:rPr>
          <w:rFonts w:ascii="Arial" w:hAnsi="Arial" w:cs="Arial"/>
          <w:sz w:val="20"/>
          <w:szCs w:val="20"/>
        </w:rPr>
        <w:t>.</w:t>
      </w:r>
    </w:p>
    <w:p w14:paraId="2F60DF5D" w14:textId="66A2F0C2" w:rsidR="00B64DFC" w:rsidRDefault="00B64DFC" w:rsidP="00E83EB7">
      <w:pPr>
        <w:spacing w:before="240" w:line="480" w:lineRule="auto"/>
        <w:ind w:left="-86" w:right="43"/>
        <w:jc w:val="both"/>
        <w:rPr>
          <w:rFonts w:ascii="Arial" w:hAnsi="Arial" w:cs="Arial"/>
          <w:sz w:val="20"/>
          <w:szCs w:val="20"/>
        </w:rPr>
      </w:pPr>
    </w:p>
    <w:p w14:paraId="13FB1DBE" w14:textId="77777777" w:rsidR="00B64DFC" w:rsidRDefault="00B64DFC">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B64DFC" w14:paraId="4E8E7165" w14:textId="77777777" w:rsidTr="007A1FB2">
        <w:tc>
          <w:tcPr>
            <w:tcW w:w="9351" w:type="dxa"/>
            <w:gridSpan w:val="5"/>
          </w:tcPr>
          <w:p w14:paraId="23B0BEA4" w14:textId="73A0C55F" w:rsidR="00B64DFC" w:rsidRDefault="00B64DFC"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9</w:t>
            </w:r>
            <w:r w:rsidRPr="00E822C7">
              <w:rPr>
                <w:rFonts w:ascii="Arial" w:hAnsi="Arial" w:cs="Arial"/>
                <w:sz w:val="20"/>
                <w:szCs w:val="20"/>
              </w:rPr>
              <w:t xml:space="preserve">. </w:t>
            </w:r>
            <w:r>
              <w:rPr>
                <w:rFonts w:ascii="Arial" w:hAnsi="Arial" w:cs="Arial"/>
                <w:sz w:val="20"/>
                <w:szCs w:val="20"/>
              </w:rPr>
              <w:t>Effect modification analysis - smoking: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(N = 2,706)</w:t>
            </w:r>
            <w:r w:rsidRPr="00E822C7">
              <w:rPr>
                <w:rFonts w:ascii="Arial" w:hAnsi="Arial" w:cs="Arial"/>
                <w:sz w:val="20"/>
                <w:szCs w:val="20"/>
              </w:rPr>
              <w:t>.</w:t>
            </w:r>
          </w:p>
        </w:tc>
      </w:tr>
      <w:tr w:rsidR="0066575A" w14:paraId="74571400" w14:textId="77777777" w:rsidTr="00420F5E">
        <w:trPr>
          <w:trHeight w:val="576"/>
        </w:trPr>
        <w:tc>
          <w:tcPr>
            <w:tcW w:w="1879" w:type="dxa"/>
            <w:tcBorders>
              <w:bottom w:val="single" w:sz="4" w:space="0" w:color="auto"/>
              <w:right w:val="nil"/>
            </w:tcBorders>
            <w:vAlign w:val="center"/>
          </w:tcPr>
          <w:p w14:paraId="0B182BB1"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3950EC2F"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70819A77"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370FCDCD"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BC1FC0" w14:paraId="26816451" w14:textId="77777777" w:rsidTr="00420F5E">
        <w:trPr>
          <w:trHeight w:val="576"/>
        </w:trPr>
        <w:tc>
          <w:tcPr>
            <w:tcW w:w="1879" w:type="dxa"/>
            <w:tcBorders>
              <w:bottom w:val="nil"/>
              <w:right w:val="nil"/>
            </w:tcBorders>
            <w:vAlign w:val="center"/>
          </w:tcPr>
          <w:p w14:paraId="2EF05497"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54E9F986"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486A7BE9" w14:textId="1CC1F5EE" w:rsidR="00BC1FC0" w:rsidRPr="009016DD" w:rsidRDefault="00BC1FC0" w:rsidP="00BC1FC0">
            <w:pPr>
              <w:ind w:right="43"/>
              <w:jc w:val="center"/>
              <w:rPr>
                <w:rFonts w:ascii="Arial" w:hAnsi="Arial" w:cs="Arial"/>
                <w:sz w:val="20"/>
                <w:szCs w:val="20"/>
              </w:rPr>
            </w:pPr>
            <w:r w:rsidRPr="009016DD">
              <w:rPr>
                <w:rFonts w:ascii="Arial" w:hAnsi="Arial" w:cs="Arial"/>
                <w:sz w:val="20"/>
                <w:szCs w:val="20"/>
              </w:rPr>
              <w:t>No</w:t>
            </w:r>
            <w:r w:rsidR="0049623B" w:rsidRPr="009016DD">
              <w:rPr>
                <w:rFonts w:ascii="Arial" w:hAnsi="Arial" w:cs="Arial"/>
                <w:sz w:val="20"/>
                <w:szCs w:val="20"/>
              </w:rPr>
              <w:t xml:space="preserve"> </w:t>
            </w:r>
            <w:r w:rsidRPr="009016DD">
              <w:rPr>
                <w:rFonts w:ascii="Arial" w:hAnsi="Arial" w:cs="Arial"/>
                <w:sz w:val="20"/>
                <w:szCs w:val="20"/>
              </w:rPr>
              <w:t>smo</w:t>
            </w:r>
            <w:r w:rsidR="00E01B3A" w:rsidRPr="009016DD">
              <w:rPr>
                <w:rFonts w:ascii="Arial" w:hAnsi="Arial" w:cs="Arial"/>
                <w:sz w:val="20"/>
                <w:szCs w:val="20"/>
              </w:rPr>
              <w:t>ke</w:t>
            </w:r>
            <w:r w:rsidRPr="009016DD">
              <w:rPr>
                <w:rFonts w:ascii="Arial" w:hAnsi="Arial" w:cs="Arial"/>
                <w:sz w:val="20"/>
                <w:szCs w:val="20"/>
              </w:rPr>
              <w:t>r</w:t>
            </w:r>
          </w:p>
          <w:p w14:paraId="0A6A662E" w14:textId="2B38E57E" w:rsidR="00BC1FC0" w:rsidRPr="009016DD" w:rsidRDefault="00BC1FC0" w:rsidP="00BC1FC0">
            <w:pPr>
              <w:ind w:right="43"/>
              <w:jc w:val="center"/>
              <w:rPr>
                <w:rFonts w:ascii="Arial" w:hAnsi="Arial" w:cs="Arial"/>
                <w:sz w:val="20"/>
                <w:szCs w:val="20"/>
              </w:rPr>
            </w:pPr>
            <w:r w:rsidRPr="009016DD">
              <w:rPr>
                <w:rFonts w:ascii="Arial" w:hAnsi="Arial" w:cs="Arial"/>
                <w:sz w:val="20"/>
                <w:szCs w:val="20"/>
              </w:rPr>
              <w:t xml:space="preserve">(N = </w:t>
            </w:r>
            <w:r w:rsidR="009016DD" w:rsidRPr="009016DD">
              <w:rPr>
                <w:rFonts w:ascii="Arial" w:hAnsi="Arial" w:cs="Arial"/>
                <w:sz w:val="20"/>
                <w:szCs w:val="20"/>
              </w:rPr>
              <w:t>2,323)</w:t>
            </w:r>
          </w:p>
        </w:tc>
        <w:tc>
          <w:tcPr>
            <w:tcW w:w="2160" w:type="dxa"/>
            <w:tcBorders>
              <w:left w:val="nil"/>
              <w:bottom w:val="single" w:sz="4" w:space="0" w:color="D9D9D9" w:themeColor="background1" w:themeShade="D9"/>
              <w:right w:val="nil"/>
            </w:tcBorders>
            <w:vAlign w:val="center"/>
          </w:tcPr>
          <w:p w14:paraId="32EA1A29" w14:textId="58047078" w:rsidR="00BC1FC0" w:rsidRPr="009016DD" w:rsidRDefault="00BC1FC0" w:rsidP="00BC1FC0">
            <w:pPr>
              <w:ind w:right="43"/>
              <w:jc w:val="center"/>
              <w:rPr>
                <w:rFonts w:ascii="Arial" w:hAnsi="Arial" w:cs="Arial"/>
                <w:sz w:val="20"/>
                <w:szCs w:val="20"/>
              </w:rPr>
            </w:pPr>
            <w:r w:rsidRPr="009016DD">
              <w:rPr>
                <w:rFonts w:ascii="Arial" w:hAnsi="Arial" w:cs="Arial"/>
                <w:sz w:val="20"/>
                <w:szCs w:val="20"/>
              </w:rPr>
              <w:t>Smoker</w:t>
            </w:r>
          </w:p>
          <w:p w14:paraId="2EBCCF8F" w14:textId="713C82E1" w:rsidR="00BC1FC0" w:rsidRPr="009016DD" w:rsidRDefault="00BC1FC0" w:rsidP="00BC1FC0">
            <w:pPr>
              <w:ind w:right="43"/>
              <w:jc w:val="center"/>
              <w:rPr>
                <w:rFonts w:ascii="Arial" w:hAnsi="Arial" w:cs="Arial"/>
                <w:sz w:val="20"/>
                <w:szCs w:val="20"/>
              </w:rPr>
            </w:pPr>
            <w:r w:rsidRPr="009016DD">
              <w:rPr>
                <w:rFonts w:ascii="Arial" w:hAnsi="Arial" w:cs="Arial"/>
                <w:sz w:val="20"/>
                <w:szCs w:val="20"/>
              </w:rPr>
              <w:t xml:space="preserve">(N = </w:t>
            </w:r>
            <w:r w:rsidR="00CD6D38" w:rsidRPr="009016DD">
              <w:rPr>
                <w:rFonts w:ascii="Arial" w:hAnsi="Arial" w:cs="Arial"/>
                <w:sz w:val="20"/>
                <w:szCs w:val="20"/>
              </w:rPr>
              <w:t>383</w:t>
            </w:r>
            <w:r w:rsidRPr="009016DD">
              <w:rPr>
                <w:rFonts w:ascii="Arial" w:hAnsi="Arial" w:cs="Arial"/>
                <w:sz w:val="20"/>
                <w:szCs w:val="20"/>
              </w:rPr>
              <w:t>)</w:t>
            </w:r>
          </w:p>
        </w:tc>
        <w:tc>
          <w:tcPr>
            <w:tcW w:w="2160" w:type="dxa"/>
            <w:tcBorders>
              <w:left w:val="nil"/>
              <w:bottom w:val="nil"/>
            </w:tcBorders>
            <w:vAlign w:val="center"/>
          </w:tcPr>
          <w:p w14:paraId="137FBCF9" w14:textId="497E5BBB" w:rsidR="00BC1FC0" w:rsidRDefault="00BC1FC0" w:rsidP="00BC1FC0">
            <w:pPr>
              <w:ind w:right="43"/>
              <w:jc w:val="center"/>
              <w:rPr>
                <w:rFonts w:ascii="Arial" w:hAnsi="Arial" w:cs="Arial"/>
                <w:sz w:val="20"/>
                <w:szCs w:val="20"/>
              </w:rPr>
            </w:pPr>
          </w:p>
        </w:tc>
      </w:tr>
      <w:tr w:rsidR="00B64DFC" w14:paraId="440FA8F8" w14:textId="77777777" w:rsidTr="00420F5E">
        <w:trPr>
          <w:trHeight w:val="576"/>
        </w:trPr>
        <w:tc>
          <w:tcPr>
            <w:tcW w:w="1879" w:type="dxa"/>
            <w:tcBorders>
              <w:top w:val="nil"/>
              <w:bottom w:val="nil"/>
              <w:right w:val="nil"/>
            </w:tcBorders>
            <w:vAlign w:val="center"/>
          </w:tcPr>
          <w:p w14:paraId="4CF23252"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028144CA" w14:textId="77777777" w:rsidR="00B64DFC" w:rsidRPr="007E6057" w:rsidRDefault="00B64DFC"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3438BA6C" w14:textId="49B80ACB" w:rsidR="00B64DFC" w:rsidRPr="009016DD" w:rsidRDefault="009016DD" w:rsidP="009016DD">
            <w:pPr>
              <w:jc w:val="center"/>
              <w:rPr>
                <w:rFonts w:ascii="Calibri" w:eastAsia="Times New Roman" w:hAnsi="Calibri" w:cs="Calibri"/>
                <w:color w:val="000000"/>
              </w:rPr>
            </w:pPr>
            <w:r w:rsidRPr="009016DD">
              <w:rPr>
                <w:rFonts w:ascii="Calibri" w:eastAsia="Times New Roman" w:hAnsi="Calibri" w:cs="Calibri"/>
                <w:color w:val="000000"/>
              </w:rPr>
              <w:t>1.10 (0.99, 1.23)</w:t>
            </w:r>
          </w:p>
        </w:tc>
        <w:tc>
          <w:tcPr>
            <w:tcW w:w="2160" w:type="dxa"/>
            <w:tcBorders>
              <w:top w:val="nil"/>
              <w:left w:val="nil"/>
              <w:bottom w:val="nil"/>
              <w:right w:val="nil"/>
            </w:tcBorders>
            <w:shd w:val="clear" w:color="auto" w:fill="auto"/>
            <w:vAlign w:val="center"/>
          </w:tcPr>
          <w:p w14:paraId="7F548E2F" w14:textId="04A27D74"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1.18 (0.94, 1.48)</w:t>
            </w:r>
          </w:p>
        </w:tc>
        <w:tc>
          <w:tcPr>
            <w:tcW w:w="2160" w:type="dxa"/>
            <w:tcBorders>
              <w:top w:val="nil"/>
              <w:left w:val="nil"/>
              <w:bottom w:val="nil"/>
              <w:right w:val="single" w:sz="4" w:space="0" w:color="auto"/>
            </w:tcBorders>
            <w:shd w:val="clear" w:color="auto" w:fill="auto"/>
            <w:vAlign w:val="center"/>
          </w:tcPr>
          <w:p w14:paraId="69DFA6D2" w14:textId="6B600839" w:rsidR="00B64DFC" w:rsidRPr="0049623B" w:rsidRDefault="002E3319" w:rsidP="0049623B">
            <w:pPr>
              <w:ind w:right="43"/>
              <w:jc w:val="center"/>
              <w:rPr>
                <w:rFonts w:ascii="Arial" w:hAnsi="Arial" w:cs="Arial"/>
                <w:sz w:val="20"/>
                <w:szCs w:val="20"/>
              </w:rPr>
            </w:pPr>
            <w:r w:rsidRPr="0049623B">
              <w:rPr>
                <w:rFonts w:ascii="Arial" w:hAnsi="Arial" w:cs="Arial"/>
                <w:sz w:val="20"/>
                <w:szCs w:val="20"/>
              </w:rPr>
              <w:t>0.712</w:t>
            </w:r>
          </w:p>
        </w:tc>
      </w:tr>
      <w:tr w:rsidR="00B64DFC" w14:paraId="3C2CED91" w14:textId="77777777" w:rsidTr="007A1FB2">
        <w:trPr>
          <w:trHeight w:val="576"/>
        </w:trPr>
        <w:tc>
          <w:tcPr>
            <w:tcW w:w="1879" w:type="dxa"/>
            <w:tcBorders>
              <w:top w:val="nil"/>
              <w:bottom w:val="nil"/>
              <w:right w:val="nil"/>
            </w:tcBorders>
            <w:vAlign w:val="center"/>
          </w:tcPr>
          <w:p w14:paraId="27D21467"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16572E2"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BF51C2B" w14:textId="1D7E94E6" w:rsidR="00B64DFC" w:rsidRPr="009016DD" w:rsidRDefault="009016DD" w:rsidP="009016DD">
            <w:pPr>
              <w:jc w:val="center"/>
              <w:rPr>
                <w:rFonts w:ascii="Calibri" w:eastAsia="Times New Roman" w:hAnsi="Calibri" w:cs="Calibri"/>
                <w:color w:val="000000"/>
              </w:rPr>
            </w:pPr>
            <w:r w:rsidRPr="009016DD">
              <w:rPr>
                <w:rFonts w:ascii="Calibri" w:eastAsia="Times New Roman" w:hAnsi="Calibri" w:cs="Calibri"/>
                <w:color w:val="000000"/>
              </w:rPr>
              <w:t>1.08 (0.95, 1.24)</w:t>
            </w:r>
          </w:p>
        </w:tc>
        <w:tc>
          <w:tcPr>
            <w:tcW w:w="2160" w:type="dxa"/>
            <w:tcBorders>
              <w:top w:val="nil"/>
              <w:left w:val="nil"/>
              <w:bottom w:val="nil"/>
              <w:right w:val="nil"/>
            </w:tcBorders>
            <w:shd w:val="clear" w:color="auto" w:fill="auto"/>
            <w:vAlign w:val="center"/>
          </w:tcPr>
          <w:p w14:paraId="3546962F" w14:textId="32523BF0"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1.15 (0.84, 1.57)</w:t>
            </w:r>
          </w:p>
        </w:tc>
        <w:tc>
          <w:tcPr>
            <w:tcW w:w="2160" w:type="dxa"/>
            <w:tcBorders>
              <w:top w:val="nil"/>
              <w:left w:val="nil"/>
              <w:bottom w:val="nil"/>
              <w:right w:val="single" w:sz="4" w:space="0" w:color="auto"/>
            </w:tcBorders>
            <w:shd w:val="clear" w:color="auto" w:fill="auto"/>
            <w:vAlign w:val="center"/>
          </w:tcPr>
          <w:p w14:paraId="6FFC4696" w14:textId="339E9270" w:rsidR="00B64DFC" w:rsidRPr="0049623B" w:rsidRDefault="0049623B" w:rsidP="0049623B">
            <w:pPr>
              <w:ind w:right="43"/>
              <w:jc w:val="center"/>
              <w:rPr>
                <w:rFonts w:ascii="Arial" w:hAnsi="Arial" w:cs="Arial"/>
                <w:sz w:val="20"/>
                <w:szCs w:val="20"/>
              </w:rPr>
            </w:pPr>
            <w:r w:rsidRPr="0049623B">
              <w:rPr>
                <w:rFonts w:ascii="Arial" w:hAnsi="Arial" w:cs="Arial"/>
                <w:sz w:val="20"/>
                <w:szCs w:val="20"/>
              </w:rPr>
              <w:t>0.974</w:t>
            </w:r>
          </w:p>
        </w:tc>
      </w:tr>
      <w:tr w:rsidR="00B64DFC" w14:paraId="06052BAC" w14:textId="77777777" w:rsidTr="007A1FB2">
        <w:trPr>
          <w:trHeight w:val="576"/>
        </w:trPr>
        <w:tc>
          <w:tcPr>
            <w:tcW w:w="1879" w:type="dxa"/>
            <w:tcBorders>
              <w:top w:val="nil"/>
              <w:bottom w:val="nil"/>
              <w:right w:val="nil"/>
            </w:tcBorders>
            <w:vAlign w:val="center"/>
          </w:tcPr>
          <w:p w14:paraId="22A29DEF"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53918D86"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11EF3442" w14:textId="732160C3" w:rsidR="00B64DFC" w:rsidRPr="009016DD" w:rsidRDefault="009016DD" w:rsidP="009016DD">
            <w:pPr>
              <w:jc w:val="center"/>
              <w:rPr>
                <w:rFonts w:ascii="Calibri" w:eastAsia="Times New Roman" w:hAnsi="Calibri" w:cs="Calibri"/>
                <w:color w:val="000000"/>
              </w:rPr>
            </w:pPr>
            <w:r w:rsidRPr="009016DD">
              <w:rPr>
                <w:rFonts w:ascii="Calibri" w:eastAsia="Times New Roman" w:hAnsi="Calibri" w:cs="Calibri"/>
                <w:color w:val="000000"/>
              </w:rPr>
              <w:t>1.10 (0.95, 1.27)</w:t>
            </w:r>
          </w:p>
        </w:tc>
        <w:tc>
          <w:tcPr>
            <w:tcW w:w="2160" w:type="dxa"/>
            <w:tcBorders>
              <w:top w:val="nil"/>
              <w:left w:val="nil"/>
              <w:bottom w:val="nil"/>
              <w:right w:val="nil"/>
            </w:tcBorders>
            <w:shd w:val="clear" w:color="auto" w:fill="auto"/>
            <w:vAlign w:val="center"/>
          </w:tcPr>
          <w:p w14:paraId="20B49501" w14:textId="41A2DF49"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1.31 (0.92, 1.87)</w:t>
            </w:r>
          </w:p>
        </w:tc>
        <w:tc>
          <w:tcPr>
            <w:tcW w:w="2160" w:type="dxa"/>
            <w:tcBorders>
              <w:top w:val="nil"/>
              <w:left w:val="nil"/>
              <w:bottom w:val="nil"/>
              <w:right w:val="single" w:sz="4" w:space="0" w:color="auto"/>
            </w:tcBorders>
            <w:shd w:val="clear" w:color="auto" w:fill="auto"/>
            <w:vAlign w:val="center"/>
          </w:tcPr>
          <w:p w14:paraId="4AC516B6" w14:textId="6655DE7F" w:rsidR="00B64DFC" w:rsidRPr="0049623B" w:rsidRDefault="0049623B" w:rsidP="0049623B">
            <w:pPr>
              <w:ind w:right="43"/>
              <w:jc w:val="center"/>
              <w:rPr>
                <w:rFonts w:ascii="Arial" w:hAnsi="Arial" w:cs="Arial"/>
                <w:sz w:val="20"/>
                <w:szCs w:val="20"/>
              </w:rPr>
            </w:pPr>
            <w:r w:rsidRPr="0049623B">
              <w:rPr>
                <w:rFonts w:ascii="Arial" w:hAnsi="Arial" w:cs="Arial"/>
                <w:sz w:val="20"/>
                <w:szCs w:val="20"/>
              </w:rPr>
              <w:t>0.879</w:t>
            </w:r>
          </w:p>
        </w:tc>
      </w:tr>
      <w:tr w:rsidR="00B64DFC" w14:paraId="32CE212E" w14:textId="77777777" w:rsidTr="007A1FB2">
        <w:trPr>
          <w:trHeight w:val="576"/>
        </w:trPr>
        <w:tc>
          <w:tcPr>
            <w:tcW w:w="1879" w:type="dxa"/>
            <w:tcBorders>
              <w:top w:val="nil"/>
              <w:bottom w:val="nil"/>
              <w:right w:val="nil"/>
            </w:tcBorders>
            <w:vAlign w:val="center"/>
          </w:tcPr>
          <w:p w14:paraId="0F691A03"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E17A53A"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7C2A8E7D" w14:textId="5648F0E9" w:rsidR="00B64DFC" w:rsidRPr="00780A8E" w:rsidRDefault="009016DD" w:rsidP="009016DD">
            <w:pPr>
              <w:jc w:val="center"/>
              <w:rPr>
                <w:rFonts w:ascii="Calibri" w:eastAsia="Times New Roman" w:hAnsi="Calibri" w:cs="Calibri"/>
                <w:b/>
                <w:bCs/>
                <w:color w:val="000000"/>
              </w:rPr>
            </w:pPr>
            <w:r w:rsidRPr="009016DD">
              <w:rPr>
                <w:rFonts w:ascii="Calibri" w:eastAsia="Times New Roman" w:hAnsi="Calibri" w:cs="Calibri"/>
                <w:b/>
                <w:bCs/>
                <w:color w:val="000000"/>
              </w:rPr>
              <w:t>1.17</w:t>
            </w:r>
            <w:r>
              <w:rPr>
                <w:rFonts w:ascii="Calibri" w:eastAsia="Times New Roman" w:hAnsi="Calibri" w:cs="Calibri"/>
                <w:b/>
                <w:bCs/>
                <w:color w:val="000000"/>
              </w:rPr>
              <w:t xml:space="preserve"> </w:t>
            </w:r>
            <w:r w:rsidRPr="009016DD">
              <w:rPr>
                <w:rFonts w:ascii="Calibri" w:eastAsia="Times New Roman" w:hAnsi="Calibri" w:cs="Calibri"/>
                <w:b/>
                <w:bCs/>
                <w:color w:val="000000"/>
              </w:rPr>
              <w:t>(1.02</w:t>
            </w:r>
            <w:r>
              <w:rPr>
                <w:rFonts w:ascii="Calibri" w:eastAsia="Times New Roman" w:hAnsi="Calibri" w:cs="Calibri"/>
                <w:b/>
                <w:bCs/>
                <w:color w:val="000000"/>
              </w:rPr>
              <w:t>,</w:t>
            </w:r>
            <w:r w:rsidRPr="009016DD">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07A94B3F" w14:textId="3CE328FC"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1.25 (0.91, 1.71)</w:t>
            </w:r>
          </w:p>
        </w:tc>
        <w:tc>
          <w:tcPr>
            <w:tcW w:w="2160" w:type="dxa"/>
            <w:tcBorders>
              <w:top w:val="nil"/>
              <w:left w:val="nil"/>
              <w:bottom w:val="nil"/>
              <w:right w:val="single" w:sz="4" w:space="0" w:color="auto"/>
            </w:tcBorders>
            <w:shd w:val="clear" w:color="auto" w:fill="auto"/>
            <w:vAlign w:val="center"/>
          </w:tcPr>
          <w:p w14:paraId="04B870DA" w14:textId="05B19FDF" w:rsidR="00B64DFC" w:rsidRPr="0049623B" w:rsidRDefault="0049623B" w:rsidP="0049623B">
            <w:pPr>
              <w:ind w:right="43"/>
              <w:jc w:val="center"/>
              <w:rPr>
                <w:rFonts w:ascii="Arial" w:hAnsi="Arial" w:cs="Arial"/>
                <w:sz w:val="20"/>
                <w:szCs w:val="20"/>
              </w:rPr>
            </w:pPr>
            <w:r w:rsidRPr="0049623B">
              <w:rPr>
                <w:rFonts w:ascii="Arial" w:hAnsi="Arial" w:cs="Arial"/>
                <w:sz w:val="20"/>
                <w:szCs w:val="20"/>
              </w:rPr>
              <w:t>0.857</w:t>
            </w:r>
          </w:p>
        </w:tc>
      </w:tr>
      <w:tr w:rsidR="00B64DFC" w14:paraId="7E3F9D31" w14:textId="77777777" w:rsidTr="007A1FB2">
        <w:trPr>
          <w:trHeight w:val="576"/>
        </w:trPr>
        <w:tc>
          <w:tcPr>
            <w:tcW w:w="1879" w:type="dxa"/>
            <w:tcBorders>
              <w:top w:val="nil"/>
              <w:bottom w:val="nil"/>
              <w:right w:val="nil"/>
            </w:tcBorders>
            <w:vAlign w:val="center"/>
          </w:tcPr>
          <w:p w14:paraId="28DBAE37"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0EB738EB"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260F470B" w14:textId="1E704333" w:rsidR="00B64DFC" w:rsidRPr="00780A8E" w:rsidRDefault="009016DD" w:rsidP="009016DD">
            <w:pPr>
              <w:jc w:val="center"/>
              <w:rPr>
                <w:rFonts w:ascii="Calibri" w:eastAsia="Times New Roman" w:hAnsi="Calibri" w:cs="Calibri"/>
                <w:b/>
                <w:bCs/>
                <w:color w:val="000000"/>
              </w:rPr>
            </w:pPr>
            <w:r w:rsidRPr="009016DD">
              <w:rPr>
                <w:rFonts w:ascii="Calibri" w:eastAsia="Times New Roman" w:hAnsi="Calibri" w:cs="Calibri"/>
                <w:b/>
                <w:bCs/>
                <w:color w:val="000000"/>
              </w:rPr>
              <w:t>1.17</w:t>
            </w:r>
            <w:r>
              <w:rPr>
                <w:rFonts w:ascii="Calibri" w:eastAsia="Times New Roman" w:hAnsi="Calibri" w:cs="Calibri"/>
                <w:b/>
                <w:bCs/>
                <w:color w:val="000000"/>
              </w:rPr>
              <w:t xml:space="preserve"> </w:t>
            </w:r>
            <w:r w:rsidRPr="009016DD">
              <w:rPr>
                <w:rFonts w:ascii="Calibri" w:eastAsia="Times New Roman" w:hAnsi="Calibri" w:cs="Calibri"/>
                <w:b/>
                <w:bCs/>
                <w:color w:val="000000"/>
              </w:rPr>
              <w:t>(1.03</w:t>
            </w:r>
            <w:r>
              <w:rPr>
                <w:rFonts w:ascii="Calibri" w:eastAsia="Times New Roman" w:hAnsi="Calibri" w:cs="Calibri"/>
                <w:b/>
                <w:bCs/>
                <w:color w:val="000000"/>
              </w:rPr>
              <w:t>,</w:t>
            </w:r>
            <w:r w:rsidRPr="009016DD">
              <w:rPr>
                <w:rFonts w:ascii="Calibri" w:eastAsia="Times New Roman" w:hAnsi="Calibri" w:cs="Calibri"/>
                <w:b/>
                <w:bCs/>
                <w:color w:val="000000"/>
              </w:rPr>
              <w:t xml:space="preserve"> 1.34)</w:t>
            </w:r>
          </w:p>
        </w:tc>
        <w:tc>
          <w:tcPr>
            <w:tcW w:w="2160" w:type="dxa"/>
            <w:tcBorders>
              <w:top w:val="nil"/>
              <w:left w:val="nil"/>
              <w:bottom w:val="nil"/>
              <w:right w:val="nil"/>
            </w:tcBorders>
            <w:shd w:val="clear" w:color="auto" w:fill="auto"/>
            <w:vAlign w:val="center"/>
          </w:tcPr>
          <w:p w14:paraId="33254943" w14:textId="004BB748"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1.26 (0.92, 1.71)</w:t>
            </w:r>
          </w:p>
        </w:tc>
        <w:tc>
          <w:tcPr>
            <w:tcW w:w="2160" w:type="dxa"/>
            <w:tcBorders>
              <w:top w:val="nil"/>
              <w:left w:val="nil"/>
              <w:bottom w:val="nil"/>
              <w:right w:val="single" w:sz="4" w:space="0" w:color="auto"/>
            </w:tcBorders>
            <w:shd w:val="clear" w:color="auto" w:fill="auto"/>
            <w:vAlign w:val="center"/>
          </w:tcPr>
          <w:p w14:paraId="38786821" w14:textId="1541736D" w:rsidR="00B64DFC" w:rsidRPr="0049623B" w:rsidRDefault="0049623B" w:rsidP="0049623B">
            <w:pPr>
              <w:ind w:right="43"/>
              <w:jc w:val="center"/>
              <w:rPr>
                <w:rFonts w:ascii="Arial" w:hAnsi="Arial" w:cs="Arial"/>
                <w:sz w:val="20"/>
                <w:szCs w:val="20"/>
              </w:rPr>
            </w:pPr>
            <w:r w:rsidRPr="0049623B">
              <w:rPr>
                <w:rFonts w:ascii="Arial" w:hAnsi="Arial" w:cs="Arial"/>
                <w:sz w:val="20"/>
                <w:szCs w:val="20"/>
              </w:rPr>
              <w:t>0.863</w:t>
            </w:r>
          </w:p>
        </w:tc>
      </w:tr>
      <w:tr w:rsidR="00B64DFC" w14:paraId="050B62A1" w14:textId="77777777" w:rsidTr="007A1FB2">
        <w:trPr>
          <w:trHeight w:val="576"/>
        </w:trPr>
        <w:tc>
          <w:tcPr>
            <w:tcW w:w="1879" w:type="dxa"/>
            <w:tcBorders>
              <w:top w:val="nil"/>
              <w:bottom w:val="nil"/>
              <w:right w:val="nil"/>
            </w:tcBorders>
            <w:vAlign w:val="center"/>
          </w:tcPr>
          <w:p w14:paraId="697E4D85"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D70D6BC"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5CEAC7F5" w14:textId="66E8944D" w:rsidR="00B64DFC" w:rsidRPr="00780A8E" w:rsidRDefault="009016DD" w:rsidP="009016DD">
            <w:pPr>
              <w:jc w:val="center"/>
              <w:rPr>
                <w:rFonts w:ascii="Calibri" w:eastAsia="Times New Roman" w:hAnsi="Calibri" w:cs="Calibri"/>
                <w:b/>
                <w:bCs/>
                <w:color w:val="000000"/>
              </w:rPr>
            </w:pPr>
            <w:r w:rsidRPr="009016DD">
              <w:rPr>
                <w:rFonts w:ascii="Calibri" w:eastAsia="Times New Roman" w:hAnsi="Calibri" w:cs="Calibri"/>
                <w:b/>
                <w:bCs/>
                <w:color w:val="000000"/>
              </w:rPr>
              <w:t>1.16</w:t>
            </w:r>
            <w:r>
              <w:rPr>
                <w:rFonts w:ascii="Calibri" w:eastAsia="Times New Roman" w:hAnsi="Calibri" w:cs="Calibri"/>
                <w:b/>
                <w:bCs/>
                <w:color w:val="000000"/>
              </w:rPr>
              <w:t xml:space="preserve"> </w:t>
            </w:r>
            <w:r w:rsidRPr="009016DD">
              <w:rPr>
                <w:rFonts w:ascii="Calibri" w:eastAsia="Times New Roman" w:hAnsi="Calibri" w:cs="Calibri"/>
                <w:b/>
                <w:bCs/>
                <w:color w:val="000000"/>
              </w:rPr>
              <w:t>(1.01</w:t>
            </w:r>
            <w:r>
              <w:rPr>
                <w:rFonts w:ascii="Calibri" w:eastAsia="Times New Roman" w:hAnsi="Calibri" w:cs="Calibri"/>
                <w:b/>
                <w:bCs/>
                <w:color w:val="000000"/>
              </w:rPr>
              <w:t>,</w:t>
            </w:r>
            <w:r w:rsidRPr="009016DD">
              <w:rPr>
                <w:rFonts w:ascii="Calibri" w:eastAsia="Times New Roman" w:hAnsi="Calibri" w:cs="Calibri"/>
                <w:b/>
                <w:bCs/>
                <w:color w:val="000000"/>
              </w:rPr>
              <w:t xml:space="preserve"> 1.34)</w:t>
            </w:r>
          </w:p>
        </w:tc>
        <w:tc>
          <w:tcPr>
            <w:tcW w:w="2160" w:type="dxa"/>
            <w:tcBorders>
              <w:top w:val="nil"/>
              <w:left w:val="nil"/>
              <w:bottom w:val="nil"/>
              <w:right w:val="nil"/>
            </w:tcBorders>
            <w:shd w:val="clear" w:color="auto" w:fill="auto"/>
            <w:vAlign w:val="center"/>
          </w:tcPr>
          <w:p w14:paraId="3605DDCB" w14:textId="40589ED1"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1.35 (0.93, 1.94)</w:t>
            </w:r>
          </w:p>
        </w:tc>
        <w:tc>
          <w:tcPr>
            <w:tcW w:w="2160" w:type="dxa"/>
            <w:tcBorders>
              <w:top w:val="nil"/>
              <w:left w:val="nil"/>
              <w:bottom w:val="nil"/>
              <w:right w:val="single" w:sz="4" w:space="0" w:color="auto"/>
            </w:tcBorders>
            <w:shd w:val="clear" w:color="auto" w:fill="auto"/>
            <w:vAlign w:val="center"/>
          </w:tcPr>
          <w:p w14:paraId="1A1A7BC8" w14:textId="345D2B48" w:rsidR="00B64DFC" w:rsidRPr="0049623B" w:rsidRDefault="0049623B" w:rsidP="0049623B">
            <w:pPr>
              <w:ind w:right="43"/>
              <w:jc w:val="center"/>
              <w:rPr>
                <w:rFonts w:ascii="Arial" w:hAnsi="Arial" w:cs="Arial"/>
                <w:sz w:val="20"/>
                <w:szCs w:val="20"/>
              </w:rPr>
            </w:pPr>
            <w:r w:rsidRPr="0049623B">
              <w:rPr>
                <w:rFonts w:ascii="Arial" w:hAnsi="Arial" w:cs="Arial"/>
                <w:sz w:val="20"/>
                <w:szCs w:val="20"/>
              </w:rPr>
              <w:t xml:space="preserve">0.643 </w:t>
            </w:r>
          </w:p>
        </w:tc>
      </w:tr>
      <w:tr w:rsidR="00B64DFC" w14:paraId="68BF9E02" w14:textId="77777777" w:rsidTr="007A1FB2">
        <w:trPr>
          <w:trHeight w:val="576"/>
        </w:trPr>
        <w:tc>
          <w:tcPr>
            <w:tcW w:w="1879" w:type="dxa"/>
            <w:tcBorders>
              <w:top w:val="nil"/>
              <w:bottom w:val="nil"/>
              <w:right w:val="nil"/>
            </w:tcBorders>
            <w:vAlign w:val="center"/>
          </w:tcPr>
          <w:p w14:paraId="20D36C18"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69E691A2"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4D6DE78A" w14:textId="1A74FB1F" w:rsidR="00B64DFC" w:rsidRPr="009016DD" w:rsidRDefault="009016DD" w:rsidP="009016DD">
            <w:pPr>
              <w:jc w:val="center"/>
              <w:rPr>
                <w:rFonts w:ascii="Calibri" w:eastAsia="Times New Roman" w:hAnsi="Calibri" w:cs="Calibri"/>
                <w:color w:val="000000"/>
              </w:rPr>
            </w:pPr>
            <w:r w:rsidRPr="009016DD">
              <w:rPr>
                <w:rFonts w:ascii="Calibri" w:eastAsia="Times New Roman" w:hAnsi="Calibri" w:cs="Calibri"/>
                <w:color w:val="000000"/>
              </w:rPr>
              <w:t>1.11 (0.98, 1.26)</w:t>
            </w:r>
          </w:p>
        </w:tc>
        <w:tc>
          <w:tcPr>
            <w:tcW w:w="2160" w:type="dxa"/>
            <w:tcBorders>
              <w:top w:val="nil"/>
              <w:left w:val="nil"/>
              <w:bottom w:val="nil"/>
              <w:right w:val="nil"/>
            </w:tcBorders>
            <w:shd w:val="clear" w:color="auto" w:fill="auto"/>
            <w:vAlign w:val="center"/>
          </w:tcPr>
          <w:p w14:paraId="0C58845C" w14:textId="609E885D" w:rsidR="00B64DFC" w:rsidRPr="00CD6D38" w:rsidRDefault="00CD6D38" w:rsidP="00CD6D38">
            <w:pPr>
              <w:ind w:right="43"/>
              <w:jc w:val="center"/>
              <w:rPr>
                <w:rFonts w:ascii="Arial" w:hAnsi="Arial" w:cs="Arial"/>
                <w:sz w:val="20"/>
                <w:szCs w:val="20"/>
              </w:rPr>
            </w:pPr>
            <w:r w:rsidRPr="00CD6D38">
              <w:rPr>
                <w:rFonts w:ascii="Arial" w:hAnsi="Arial" w:cs="Arial"/>
                <w:sz w:val="20"/>
                <w:szCs w:val="20"/>
              </w:rPr>
              <w:t>1.16 (0.91, 1.48)</w:t>
            </w:r>
          </w:p>
        </w:tc>
        <w:tc>
          <w:tcPr>
            <w:tcW w:w="2160" w:type="dxa"/>
            <w:tcBorders>
              <w:top w:val="nil"/>
              <w:left w:val="nil"/>
              <w:bottom w:val="nil"/>
              <w:right w:val="single" w:sz="4" w:space="0" w:color="auto"/>
            </w:tcBorders>
            <w:shd w:val="clear" w:color="auto" w:fill="auto"/>
            <w:vAlign w:val="center"/>
          </w:tcPr>
          <w:p w14:paraId="3ADA6E20" w14:textId="16B978C9" w:rsidR="00B64DFC" w:rsidRPr="0049623B" w:rsidRDefault="0049623B" w:rsidP="007A1FB2">
            <w:pPr>
              <w:ind w:right="43"/>
              <w:jc w:val="center"/>
              <w:rPr>
                <w:rFonts w:ascii="Arial" w:hAnsi="Arial" w:cs="Arial"/>
                <w:sz w:val="20"/>
                <w:szCs w:val="20"/>
              </w:rPr>
            </w:pPr>
            <w:r w:rsidRPr="0049623B">
              <w:rPr>
                <w:rFonts w:ascii="Arial" w:hAnsi="Arial" w:cs="Arial"/>
                <w:sz w:val="20"/>
                <w:szCs w:val="20"/>
              </w:rPr>
              <w:t xml:space="preserve">0.782 </w:t>
            </w:r>
          </w:p>
        </w:tc>
      </w:tr>
      <w:tr w:rsidR="00B64DFC" w14:paraId="0896534B" w14:textId="77777777" w:rsidTr="007A1FB2">
        <w:trPr>
          <w:trHeight w:val="576"/>
        </w:trPr>
        <w:tc>
          <w:tcPr>
            <w:tcW w:w="1879" w:type="dxa"/>
            <w:tcBorders>
              <w:top w:val="nil"/>
              <w:right w:val="nil"/>
            </w:tcBorders>
            <w:vAlign w:val="center"/>
          </w:tcPr>
          <w:p w14:paraId="1A1DB182"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002F8898"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3A97E3D2" w14:textId="7DC01B7B" w:rsidR="00B64DFC" w:rsidRPr="009016DD" w:rsidRDefault="009016DD" w:rsidP="007A1FB2">
            <w:pPr>
              <w:ind w:right="43"/>
              <w:jc w:val="center"/>
              <w:rPr>
                <w:rFonts w:ascii="Arial" w:hAnsi="Arial" w:cs="Arial"/>
                <w:sz w:val="20"/>
                <w:szCs w:val="20"/>
              </w:rPr>
            </w:pPr>
            <w:r w:rsidRPr="009016DD">
              <w:rPr>
                <w:rFonts w:ascii="Calibri" w:eastAsia="Times New Roman" w:hAnsi="Calibri" w:cs="Calibri"/>
                <w:color w:val="000000"/>
              </w:rPr>
              <w:t>1.07 (0.93, 1.24)</w:t>
            </w:r>
          </w:p>
        </w:tc>
        <w:tc>
          <w:tcPr>
            <w:tcW w:w="2160" w:type="dxa"/>
            <w:tcBorders>
              <w:top w:val="nil"/>
              <w:left w:val="nil"/>
              <w:bottom w:val="single" w:sz="4" w:space="0" w:color="auto"/>
              <w:right w:val="nil"/>
            </w:tcBorders>
            <w:shd w:val="clear" w:color="auto" w:fill="auto"/>
            <w:vAlign w:val="center"/>
          </w:tcPr>
          <w:p w14:paraId="700BB665" w14:textId="39DBB01E" w:rsidR="00B64DFC" w:rsidRPr="00CD6D38" w:rsidRDefault="00CD6D38" w:rsidP="007A1FB2">
            <w:pPr>
              <w:ind w:right="43"/>
              <w:jc w:val="center"/>
              <w:rPr>
                <w:rFonts w:ascii="Arial" w:hAnsi="Arial" w:cs="Arial"/>
                <w:sz w:val="20"/>
                <w:szCs w:val="20"/>
              </w:rPr>
            </w:pPr>
            <w:r w:rsidRPr="00CD6D38">
              <w:rPr>
                <w:rFonts w:ascii="Arial" w:hAnsi="Arial" w:cs="Arial"/>
                <w:sz w:val="20"/>
                <w:szCs w:val="20"/>
              </w:rPr>
              <w:t>0.86 (0.62, 1.21)</w:t>
            </w:r>
          </w:p>
        </w:tc>
        <w:tc>
          <w:tcPr>
            <w:tcW w:w="2160" w:type="dxa"/>
            <w:tcBorders>
              <w:top w:val="nil"/>
              <w:left w:val="nil"/>
              <w:bottom w:val="single" w:sz="4" w:space="0" w:color="auto"/>
              <w:right w:val="single" w:sz="4" w:space="0" w:color="auto"/>
            </w:tcBorders>
            <w:shd w:val="clear" w:color="auto" w:fill="auto"/>
            <w:vAlign w:val="center"/>
          </w:tcPr>
          <w:p w14:paraId="0C613762" w14:textId="6EC1D659" w:rsidR="00B64DFC" w:rsidRPr="00FF022A" w:rsidRDefault="0049623B" w:rsidP="007A1FB2">
            <w:pPr>
              <w:ind w:right="43"/>
              <w:jc w:val="center"/>
              <w:rPr>
                <w:rFonts w:ascii="Arial" w:hAnsi="Arial" w:cs="Arial"/>
                <w:sz w:val="20"/>
                <w:szCs w:val="20"/>
              </w:rPr>
            </w:pPr>
            <w:r w:rsidRPr="002E3319">
              <w:rPr>
                <w:rFonts w:ascii="Arial" w:hAnsi="Arial" w:cs="Arial"/>
                <w:b/>
                <w:bCs/>
                <w:sz w:val="20"/>
                <w:szCs w:val="20"/>
              </w:rPr>
              <w:t>0.037</w:t>
            </w:r>
          </w:p>
        </w:tc>
      </w:tr>
    </w:tbl>
    <w:p w14:paraId="50951524" w14:textId="49F750C7"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smoking</w:t>
      </w:r>
      <w:r w:rsidRPr="00A87AE9">
        <w:rPr>
          <w:rFonts w:ascii="Arial" w:hAnsi="Arial" w:cs="Arial"/>
          <w:sz w:val="20"/>
          <w:szCs w:val="20"/>
        </w:rPr>
        <w:t>.</w:t>
      </w:r>
    </w:p>
    <w:p w14:paraId="52F04564" w14:textId="76C681F6" w:rsidR="00B64DFC" w:rsidRDefault="00B64DFC" w:rsidP="00E83EB7">
      <w:pPr>
        <w:spacing w:before="240" w:line="480" w:lineRule="auto"/>
        <w:ind w:left="-86" w:right="43"/>
        <w:jc w:val="both"/>
        <w:rPr>
          <w:rFonts w:ascii="Arial" w:hAnsi="Arial" w:cs="Arial"/>
          <w:sz w:val="20"/>
          <w:szCs w:val="20"/>
        </w:rPr>
      </w:pPr>
    </w:p>
    <w:p w14:paraId="3874B76C" w14:textId="77777777" w:rsidR="00B64DFC" w:rsidRDefault="00B64DFC">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B64DFC" w14:paraId="4C9C53F8" w14:textId="77777777" w:rsidTr="007A1FB2">
        <w:tc>
          <w:tcPr>
            <w:tcW w:w="9351" w:type="dxa"/>
            <w:gridSpan w:val="5"/>
          </w:tcPr>
          <w:p w14:paraId="70AD8A37" w14:textId="668CC1F3" w:rsidR="00B64DFC" w:rsidRDefault="00B64DFC"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10</w:t>
            </w:r>
            <w:r w:rsidRPr="00E822C7">
              <w:rPr>
                <w:rFonts w:ascii="Arial" w:hAnsi="Arial" w:cs="Arial"/>
                <w:sz w:val="20"/>
                <w:szCs w:val="20"/>
              </w:rPr>
              <w:t xml:space="preserve">. </w:t>
            </w:r>
            <w:r>
              <w:rPr>
                <w:rFonts w:ascii="Arial" w:hAnsi="Arial" w:cs="Arial"/>
                <w:sz w:val="20"/>
                <w:szCs w:val="20"/>
              </w:rPr>
              <w:t>Effect modification analysis - body mass index: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(N = 2,706)</w:t>
            </w:r>
            <w:r w:rsidRPr="00E822C7">
              <w:rPr>
                <w:rFonts w:ascii="Arial" w:hAnsi="Arial" w:cs="Arial"/>
                <w:sz w:val="20"/>
                <w:szCs w:val="20"/>
              </w:rPr>
              <w:t>.</w:t>
            </w:r>
          </w:p>
        </w:tc>
      </w:tr>
      <w:tr w:rsidR="0066575A" w14:paraId="02A71E31" w14:textId="77777777" w:rsidTr="00420F5E">
        <w:trPr>
          <w:trHeight w:val="576"/>
        </w:trPr>
        <w:tc>
          <w:tcPr>
            <w:tcW w:w="1879" w:type="dxa"/>
            <w:tcBorders>
              <w:bottom w:val="single" w:sz="4" w:space="0" w:color="auto"/>
              <w:right w:val="nil"/>
            </w:tcBorders>
            <w:vAlign w:val="center"/>
          </w:tcPr>
          <w:p w14:paraId="535D6F56"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42851FAB"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081CAC68"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4F0EB79F"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BC1FC0" w14:paraId="7229F855" w14:textId="77777777" w:rsidTr="00420F5E">
        <w:trPr>
          <w:trHeight w:val="576"/>
        </w:trPr>
        <w:tc>
          <w:tcPr>
            <w:tcW w:w="1879" w:type="dxa"/>
            <w:tcBorders>
              <w:bottom w:val="nil"/>
              <w:right w:val="nil"/>
            </w:tcBorders>
            <w:vAlign w:val="center"/>
          </w:tcPr>
          <w:p w14:paraId="5698EAC4"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437343A9"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73893909" w14:textId="6630FE59" w:rsidR="00BC1FC0" w:rsidRPr="00F4183C" w:rsidRDefault="00C84A9B" w:rsidP="00BC1FC0">
            <w:pPr>
              <w:ind w:right="43"/>
              <w:jc w:val="center"/>
              <w:rPr>
                <w:rFonts w:ascii="Arial" w:hAnsi="Arial" w:cs="Arial"/>
                <w:sz w:val="20"/>
                <w:szCs w:val="20"/>
              </w:rPr>
            </w:pPr>
            <w:r w:rsidRPr="00F4183C">
              <w:rPr>
                <w:rFonts w:ascii="Arial" w:hAnsi="Arial" w:cs="Arial"/>
                <w:sz w:val="20"/>
                <w:szCs w:val="20"/>
              </w:rPr>
              <w:t>Not obese</w:t>
            </w:r>
          </w:p>
          <w:p w14:paraId="2BBB98F0" w14:textId="15F23438" w:rsidR="00BC1FC0" w:rsidRPr="00F4183C" w:rsidRDefault="00BC1FC0" w:rsidP="00BC1FC0">
            <w:pPr>
              <w:ind w:right="43"/>
              <w:jc w:val="center"/>
              <w:rPr>
                <w:rFonts w:ascii="Arial" w:hAnsi="Arial" w:cs="Arial"/>
                <w:sz w:val="20"/>
                <w:szCs w:val="20"/>
              </w:rPr>
            </w:pPr>
            <w:r w:rsidRPr="00F4183C">
              <w:rPr>
                <w:rFonts w:ascii="Arial" w:hAnsi="Arial" w:cs="Arial"/>
                <w:sz w:val="20"/>
                <w:szCs w:val="20"/>
              </w:rPr>
              <w:t xml:space="preserve">(N = </w:t>
            </w:r>
            <w:r w:rsidR="00F4183C" w:rsidRPr="00F4183C">
              <w:rPr>
                <w:rFonts w:ascii="Arial" w:hAnsi="Arial" w:cs="Arial"/>
                <w:sz w:val="20"/>
                <w:szCs w:val="20"/>
              </w:rPr>
              <w:t>1,890</w:t>
            </w:r>
            <w:r w:rsidRPr="00F4183C">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21731459" w14:textId="77777777" w:rsidR="00BC1FC0" w:rsidRPr="00F4183C" w:rsidRDefault="00C84A9B" w:rsidP="00BC1FC0">
            <w:pPr>
              <w:ind w:right="43"/>
              <w:jc w:val="center"/>
              <w:rPr>
                <w:rFonts w:ascii="Arial" w:hAnsi="Arial" w:cs="Arial"/>
                <w:sz w:val="20"/>
                <w:szCs w:val="20"/>
              </w:rPr>
            </w:pPr>
            <w:r w:rsidRPr="00F4183C">
              <w:rPr>
                <w:rFonts w:ascii="Arial" w:hAnsi="Arial" w:cs="Arial"/>
                <w:sz w:val="20"/>
                <w:szCs w:val="20"/>
              </w:rPr>
              <w:t>Obese</w:t>
            </w:r>
          </w:p>
          <w:p w14:paraId="7749AF1C" w14:textId="17A5DF52" w:rsidR="00C84A9B" w:rsidRPr="00F4183C" w:rsidRDefault="00C84A9B" w:rsidP="00BC1FC0">
            <w:pPr>
              <w:ind w:right="43"/>
              <w:jc w:val="center"/>
              <w:rPr>
                <w:rFonts w:ascii="Arial" w:hAnsi="Arial" w:cs="Arial"/>
                <w:sz w:val="20"/>
                <w:szCs w:val="20"/>
              </w:rPr>
            </w:pPr>
            <w:r w:rsidRPr="00F4183C">
              <w:rPr>
                <w:rFonts w:ascii="Arial" w:hAnsi="Arial" w:cs="Arial"/>
                <w:sz w:val="20"/>
                <w:szCs w:val="20"/>
              </w:rPr>
              <w:t xml:space="preserve">(N = </w:t>
            </w:r>
            <w:r w:rsidR="00F4183C" w:rsidRPr="00F4183C">
              <w:rPr>
                <w:rFonts w:ascii="Arial" w:hAnsi="Arial" w:cs="Arial"/>
                <w:sz w:val="20"/>
                <w:szCs w:val="20"/>
              </w:rPr>
              <w:t>816</w:t>
            </w:r>
            <w:r w:rsidRPr="00F4183C">
              <w:rPr>
                <w:rFonts w:ascii="Arial" w:hAnsi="Arial" w:cs="Arial"/>
                <w:sz w:val="20"/>
                <w:szCs w:val="20"/>
              </w:rPr>
              <w:t>)</w:t>
            </w:r>
          </w:p>
        </w:tc>
        <w:tc>
          <w:tcPr>
            <w:tcW w:w="2160" w:type="dxa"/>
            <w:tcBorders>
              <w:left w:val="nil"/>
              <w:bottom w:val="nil"/>
            </w:tcBorders>
            <w:vAlign w:val="center"/>
          </w:tcPr>
          <w:p w14:paraId="1D160E29" w14:textId="57810135" w:rsidR="00BC1FC0" w:rsidRDefault="00BC1FC0" w:rsidP="00BC1FC0">
            <w:pPr>
              <w:ind w:right="43"/>
              <w:jc w:val="center"/>
              <w:rPr>
                <w:rFonts w:ascii="Arial" w:hAnsi="Arial" w:cs="Arial"/>
                <w:sz w:val="20"/>
                <w:szCs w:val="20"/>
              </w:rPr>
            </w:pPr>
          </w:p>
        </w:tc>
      </w:tr>
      <w:tr w:rsidR="00B64DFC" w14:paraId="43EBDF29" w14:textId="77777777" w:rsidTr="00420F5E">
        <w:trPr>
          <w:trHeight w:val="576"/>
        </w:trPr>
        <w:tc>
          <w:tcPr>
            <w:tcW w:w="1879" w:type="dxa"/>
            <w:tcBorders>
              <w:top w:val="nil"/>
              <w:bottom w:val="nil"/>
              <w:right w:val="nil"/>
            </w:tcBorders>
            <w:vAlign w:val="center"/>
          </w:tcPr>
          <w:p w14:paraId="4F28D2FC"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6C32DBFF" w14:textId="77777777" w:rsidR="00B64DFC" w:rsidRPr="007E6057" w:rsidRDefault="00B64DFC"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762EA64B" w14:textId="78D8BC04" w:rsidR="00B64DFC" w:rsidRPr="00780A8E" w:rsidRDefault="00010C34" w:rsidP="00010C34">
            <w:pPr>
              <w:jc w:val="center"/>
              <w:rPr>
                <w:rFonts w:ascii="Calibri" w:eastAsia="Times New Roman" w:hAnsi="Calibri" w:cs="Calibri"/>
                <w:b/>
                <w:bCs/>
                <w:color w:val="000000"/>
              </w:rPr>
            </w:pPr>
            <w:r w:rsidRPr="00010C34">
              <w:rPr>
                <w:rFonts w:ascii="Calibri" w:eastAsia="Times New Roman" w:hAnsi="Calibri" w:cs="Calibri"/>
                <w:b/>
                <w:bCs/>
                <w:color w:val="000000"/>
              </w:rPr>
              <w:t>1.16</w:t>
            </w:r>
            <w:r>
              <w:rPr>
                <w:rFonts w:ascii="Calibri" w:eastAsia="Times New Roman" w:hAnsi="Calibri" w:cs="Calibri"/>
                <w:b/>
                <w:bCs/>
                <w:color w:val="000000"/>
              </w:rPr>
              <w:t xml:space="preserve"> </w:t>
            </w:r>
            <w:r w:rsidRPr="00010C34">
              <w:rPr>
                <w:rFonts w:ascii="Calibri" w:eastAsia="Times New Roman" w:hAnsi="Calibri" w:cs="Calibri"/>
                <w:b/>
                <w:bCs/>
                <w:color w:val="000000"/>
              </w:rPr>
              <w:t>(1.03</w:t>
            </w:r>
            <w:r>
              <w:rPr>
                <w:rFonts w:ascii="Calibri" w:eastAsia="Times New Roman" w:hAnsi="Calibri" w:cs="Calibri"/>
                <w:b/>
                <w:bCs/>
                <w:color w:val="000000"/>
              </w:rPr>
              <w:t>,</w:t>
            </w:r>
            <w:r w:rsidRPr="00010C34">
              <w:rPr>
                <w:rFonts w:ascii="Calibri" w:eastAsia="Times New Roman" w:hAnsi="Calibri" w:cs="Calibri"/>
                <w:b/>
                <w:bCs/>
                <w:color w:val="000000"/>
              </w:rPr>
              <w:t xml:space="preserve"> 1.31)</w:t>
            </w:r>
          </w:p>
        </w:tc>
        <w:tc>
          <w:tcPr>
            <w:tcW w:w="2160" w:type="dxa"/>
            <w:tcBorders>
              <w:top w:val="nil"/>
              <w:left w:val="nil"/>
              <w:bottom w:val="nil"/>
              <w:right w:val="nil"/>
            </w:tcBorders>
            <w:shd w:val="clear" w:color="auto" w:fill="auto"/>
            <w:vAlign w:val="center"/>
          </w:tcPr>
          <w:p w14:paraId="76AE715F" w14:textId="6C3EFD92"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1.06 (0.88, 1.28)</w:t>
            </w:r>
          </w:p>
        </w:tc>
        <w:tc>
          <w:tcPr>
            <w:tcW w:w="2160" w:type="dxa"/>
            <w:tcBorders>
              <w:top w:val="nil"/>
              <w:left w:val="nil"/>
              <w:bottom w:val="nil"/>
              <w:right w:val="single" w:sz="4" w:space="0" w:color="auto"/>
            </w:tcBorders>
            <w:shd w:val="clear" w:color="auto" w:fill="auto"/>
            <w:vAlign w:val="center"/>
          </w:tcPr>
          <w:p w14:paraId="1D403988" w14:textId="259FDD9E"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0.113</w:t>
            </w:r>
          </w:p>
        </w:tc>
      </w:tr>
      <w:tr w:rsidR="00B64DFC" w14:paraId="67508B2E" w14:textId="77777777" w:rsidTr="007A1FB2">
        <w:trPr>
          <w:trHeight w:val="576"/>
        </w:trPr>
        <w:tc>
          <w:tcPr>
            <w:tcW w:w="1879" w:type="dxa"/>
            <w:tcBorders>
              <w:top w:val="nil"/>
              <w:bottom w:val="nil"/>
              <w:right w:val="nil"/>
            </w:tcBorders>
            <w:vAlign w:val="center"/>
          </w:tcPr>
          <w:p w14:paraId="4ADD100B"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1DBD6245"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056FB69B" w14:textId="42D14CBB" w:rsidR="00B64DFC" w:rsidRPr="00010C34" w:rsidRDefault="00010C34" w:rsidP="00010C34">
            <w:pPr>
              <w:jc w:val="center"/>
              <w:rPr>
                <w:rFonts w:ascii="Calibri" w:eastAsia="Times New Roman" w:hAnsi="Calibri" w:cs="Calibri"/>
                <w:color w:val="000000"/>
              </w:rPr>
            </w:pPr>
            <w:r w:rsidRPr="00010C34">
              <w:rPr>
                <w:rFonts w:ascii="Calibri" w:eastAsia="Times New Roman" w:hAnsi="Calibri" w:cs="Calibri"/>
                <w:color w:val="000000"/>
              </w:rPr>
              <w:t>1.11 (0.96, 1.29)</w:t>
            </w:r>
          </w:p>
        </w:tc>
        <w:tc>
          <w:tcPr>
            <w:tcW w:w="2160" w:type="dxa"/>
            <w:tcBorders>
              <w:top w:val="nil"/>
              <w:left w:val="nil"/>
              <w:bottom w:val="nil"/>
              <w:right w:val="nil"/>
            </w:tcBorders>
            <w:shd w:val="clear" w:color="auto" w:fill="auto"/>
            <w:vAlign w:val="center"/>
          </w:tcPr>
          <w:p w14:paraId="29BCFB01" w14:textId="143CE2C6"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1.07 (0.86, 1.35)</w:t>
            </w:r>
          </w:p>
        </w:tc>
        <w:tc>
          <w:tcPr>
            <w:tcW w:w="2160" w:type="dxa"/>
            <w:tcBorders>
              <w:top w:val="nil"/>
              <w:left w:val="nil"/>
              <w:bottom w:val="nil"/>
              <w:right w:val="single" w:sz="4" w:space="0" w:color="auto"/>
            </w:tcBorders>
            <w:shd w:val="clear" w:color="auto" w:fill="auto"/>
            <w:vAlign w:val="center"/>
          </w:tcPr>
          <w:p w14:paraId="51F60CA9" w14:textId="04BF61B1"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0.330</w:t>
            </w:r>
          </w:p>
        </w:tc>
      </w:tr>
      <w:tr w:rsidR="00B64DFC" w14:paraId="4E78B31F" w14:textId="77777777" w:rsidTr="007A1FB2">
        <w:trPr>
          <w:trHeight w:val="576"/>
        </w:trPr>
        <w:tc>
          <w:tcPr>
            <w:tcW w:w="1879" w:type="dxa"/>
            <w:tcBorders>
              <w:top w:val="nil"/>
              <w:bottom w:val="nil"/>
              <w:right w:val="nil"/>
            </w:tcBorders>
            <w:vAlign w:val="center"/>
          </w:tcPr>
          <w:p w14:paraId="17F8511C"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2C4C5A24"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082AEF0C" w14:textId="0C961D1B" w:rsidR="00B64DFC" w:rsidRPr="00010C34" w:rsidRDefault="00010C34" w:rsidP="00010C34">
            <w:pPr>
              <w:jc w:val="center"/>
              <w:rPr>
                <w:rFonts w:ascii="Calibri" w:eastAsia="Times New Roman" w:hAnsi="Calibri" w:cs="Calibri"/>
                <w:color w:val="000000"/>
              </w:rPr>
            </w:pPr>
            <w:r w:rsidRPr="00010C34">
              <w:rPr>
                <w:rFonts w:ascii="Calibri" w:eastAsia="Times New Roman" w:hAnsi="Calibri" w:cs="Calibri"/>
                <w:color w:val="000000"/>
              </w:rPr>
              <w:t>1.12 (0.96, 1.31)</w:t>
            </w:r>
          </w:p>
        </w:tc>
        <w:tc>
          <w:tcPr>
            <w:tcW w:w="2160" w:type="dxa"/>
            <w:tcBorders>
              <w:top w:val="nil"/>
              <w:left w:val="nil"/>
              <w:bottom w:val="nil"/>
              <w:right w:val="nil"/>
            </w:tcBorders>
            <w:shd w:val="clear" w:color="auto" w:fill="auto"/>
            <w:vAlign w:val="center"/>
          </w:tcPr>
          <w:p w14:paraId="72215C46" w14:textId="58302203"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1.17 (0.93, 1.48)</w:t>
            </w:r>
          </w:p>
        </w:tc>
        <w:tc>
          <w:tcPr>
            <w:tcW w:w="2160" w:type="dxa"/>
            <w:tcBorders>
              <w:top w:val="nil"/>
              <w:left w:val="nil"/>
              <w:bottom w:val="nil"/>
              <w:right w:val="single" w:sz="4" w:space="0" w:color="auto"/>
            </w:tcBorders>
            <w:shd w:val="clear" w:color="auto" w:fill="auto"/>
            <w:vAlign w:val="center"/>
          </w:tcPr>
          <w:p w14:paraId="04DDDD1F" w14:textId="3C2A4296"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0.328</w:t>
            </w:r>
          </w:p>
        </w:tc>
      </w:tr>
      <w:tr w:rsidR="00B64DFC" w14:paraId="0703878A" w14:textId="77777777" w:rsidTr="007A1FB2">
        <w:trPr>
          <w:trHeight w:val="576"/>
        </w:trPr>
        <w:tc>
          <w:tcPr>
            <w:tcW w:w="1879" w:type="dxa"/>
            <w:tcBorders>
              <w:top w:val="nil"/>
              <w:bottom w:val="nil"/>
              <w:right w:val="nil"/>
            </w:tcBorders>
            <w:vAlign w:val="center"/>
          </w:tcPr>
          <w:p w14:paraId="077C8355"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EC709E7"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44D3BB55" w14:textId="261DCFC8" w:rsidR="00B64DFC" w:rsidRPr="00780A8E" w:rsidRDefault="00010C34" w:rsidP="00010C34">
            <w:pPr>
              <w:jc w:val="center"/>
              <w:rPr>
                <w:rFonts w:ascii="Calibri" w:eastAsia="Times New Roman" w:hAnsi="Calibri" w:cs="Calibri"/>
                <w:b/>
                <w:bCs/>
                <w:color w:val="000000"/>
              </w:rPr>
            </w:pPr>
            <w:r w:rsidRPr="00010C34">
              <w:rPr>
                <w:rFonts w:ascii="Calibri" w:eastAsia="Times New Roman" w:hAnsi="Calibri" w:cs="Calibri"/>
                <w:b/>
                <w:bCs/>
                <w:color w:val="000000"/>
              </w:rPr>
              <w:t>1.19</w:t>
            </w:r>
            <w:r>
              <w:rPr>
                <w:rFonts w:ascii="Calibri" w:eastAsia="Times New Roman" w:hAnsi="Calibri" w:cs="Calibri"/>
                <w:b/>
                <w:bCs/>
                <w:color w:val="000000"/>
              </w:rPr>
              <w:t xml:space="preserve"> </w:t>
            </w:r>
            <w:r w:rsidRPr="00010C34">
              <w:rPr>
                <w:rFonts w:ascii="Calibri" w:eastAsia="Times New Roman" w:hAnsi="Calibri" w:cs="Calibri"/>
                <w:b/>
                <w:bCs/>
                <w:color w:val="000000"/>
              </w:rPr>
              <w:t>(1.03</w:t>
            </w:r>
            <w:r>
              <w:rPr>
                <w:rFonts w:ascii="Calibri" w:eastAsia="Times New Roman" w:hAnsi="Calibri" w:cs="Calibri"/>
                <w:b/>
                <w:bCs/>
                <w:color w:val="000000"/>
              </w:rPr>
              <w:t>,</w:t>
            </w:r>
            <w:r w:rsidRPr="00010C34">
              <w:rPr>
                <w:rFonts w:ascii="Calibri" w:eastAsia="Times New Roman" w:hAnsi="Calibri" w:cs="Calibri"/>
                <w:b/>
                <w:bCs/>
                <w:color w:val="000000"/>
              </w:rPr>
              <w:t xml:space="preserve"> 1.38)</w:t>
            </w:r>
          </w:p>
        </w:tc>
        <w:tc>
          <w:tcPr>
            <w:tcW w:w="2160" w:type="dxa"/>
            <w:tcBorders>
              <w:top w:val="nil"/>
              <w:left w:val="nil"/>
              <w:bottom w:val="nil"/>
              <w:right w:val="nil"/>
            </w:tcBorders>
            <w:shd w:val="clear" w:color="auto" w:fill="auto"/>
            <w:vAlign w:val="center"/>
          </w:tcPr>
          <w:p w14:paraId="09C6929C" w14:textId="072C8F06"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1.22 (0.98, 1.51)</w:t>
            </w:r>
          </w:p>
        </w:tc>
        <w:tc>
          <w:tcPr>
            <w:tcW w:w="2160" w:type="dxa"/>
            <w:tcBorders>
              <w:top w:val="nil"/>
              <w:left w:val="nil"/>
              <w:bottom w:val="nil"/>
              <w:right w:val="single" w:sz="4" w:space="0" w:color="auto"/>
            </w:tcBorders>
            <w:shd w:val="clear" w:color="auto" w:fill="auto"/>
            <w:vAlign w:val="center"/>
          </w:tcPr>
          <w:p w14:paraId="21F31F46" w14:textId="040F0224"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0.419</w:t>
            </w:r>
          </w:p>
        </w:tc>
      </w:tr>
      <w:tr w:rsidR="00B64DFC" w14:paraId="381D623E" w14:textId="77777777" w:rsidTr="007A1FB2">
        <w:trPr>
          <w:trHeight w:val="576"/>
        </w:trPr>
        <w:tc>
          <w:tcPr>
            <w:tcW w:w="1879" w:type="dxa"/>
            <w:tcBorders>
              <w:top w:val="nil"/>
              <w:bottom w:val="nil"/>
              <w:right w:val="nil"/>
            </w:tcBorders>
            <w:vAlign w:val="center"/>
          </w:tcPr>
          <w:p w14:paraId="2D737B12"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2453562"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741DD441" w14:textId="074312C3" w:rsidR="00B64DFC" w:rsidRPr="00780A8E" w:rsidRDefault="00010C34" w:rsidP="00010C34">
            <w:pPr>
              <w:jc w:val="center"/>
              <w:rPr>
                <w:rFonts w:ascii="Calibri" w:eastAsia="Times New Roman" w:hAnsi="Calibri" w:cs="Calibri"/>
                <w:b/>
                <w:bCs/>
                <w:color w:val="000000"/>
              </w:rPr>
            </w:pPr>
            <w:r w:rsidRPr="00010C34">
              <w:rPr>
                <w:rFonts w:ascii="Calibri" w:eastAsia="Times New Roman" w:hAnsi="Calibri" w:cs="Calibri"/>
                <w:b/>
                <w:bCs/>
                <w:color w:val="000000"/>
              </w:rPr>
              <w:t>1.21</w:t>
            </w:r>
            <w:r>
              <w:rPr>
                <w:rFonts w:ascii="Calibri" w:eastAsia="Times New Roman" w:hAnsi="Calibri" w:cs="Calibri"/>
                <w:b/>
                <w:bCs/>
                <w:color w:val="000000"/>
              </w:rPr>
              <w:t xml:space="preserve"> </w:t>
            </w:r>
            <w:r w:rsidRPr="00010C34">
              <w:rPr>
                <w:rFonts w:ascii="Calibri" w:eastAsia="Times New Roman" w:hAnsi="Calibri" w:cs="Calibri"/>
                <w:b/>
                <w:bCs/>
                <w:color w:val="000000"/>
              </w:rPr>
              <w:t>(1.04</w:t>
            </w:r>
            <w:r>
              <w:rPr>
                <w:rFonts w:ascii="Calibri" w:eastAsia="Times New Roman" w:hAnsi="Calibri" w:cs="Calibri"/>
                <w:b/>
                <w:bCs/>
                <w:color w:val="000000"/>
              </w:rPr>
              <w:t>,</w:t>
            </w:r>
            <w:r w:rsidRPr="00010C34">
              <w:rPr>
                <w:rFonts w:ascii="Calibri" w:eastAsia="Times New Roman" w:hAnsi="Calibri" w:cs="Calibri"/>
                <w:b/>
                <w:bCs/>
                <w:color w:val="000000"/>
              </w:rPr>
              <w:t xml:space="preserve"> 1.4</w:t>
            </w:r>
            <w:r>
              <w:rPr>
                <w:rFonts w:ascii="Calibri" w:eastAsia="Times New Roman" w:hAnsi="Calibri" w:cs="Calibri"/>
                <w:b/>
                <w:bCs/>
                <w:color w:val="000000"/>
              </w:rPr>
              <w:t>0</w:t>
            </w:r>
            <w:r w:rsidRPr="00010C34">
              <w:rPr>
                <w:rFonts w:ascii="Calibri" w:eastAsia="Times New Roman" w:hAnsi="Calibri" w:cs="Calibri"/>
                <w:b/>
                <w:bCs/>
                <w:color w:val="000000"/>
              </w:rPr>
              <w:t>)</w:t>
            </w:r>
          </w:p>
        </w:tc>
        <w:tc>
          <w:tcPr>
            <w:tcW w:w="2160" w:type="dxa"/>
            <w:tcBorders>
              <w:top w:val="nil"/>
              <w:left w:val="nil"/>
              <w:bottom w:val="nil"/>
              <w:right w:val="nil"/>
            </w:tcBorders>
            <w:shd w:val="clear" w:color="auto" w:fill="auto"/>
            <w:vAlign w:val="center"/>
          </w:tcPr>
          <w:p w14:paraId="3764B1C8" w14:textId="3502A78A"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1.19 (0.96, 1.49)</w:t>
            </w:r>
          </w:p>
        </w:tc>
        <w:tc>
          <w:tcPr>
            <w:tcW w:w="2160" w:type="dxa"/>
            <w:tcBorders>
              <w:top w:val="nil"/>
              <w:left w:val="nil"/>
              <w:bottom w:val="nil"/>
              <w:right w:val="single" w:sz="4" w:space="0" w:color="auto"/>
            </w:tcBorders>
            <w:shd w:val="clear" w:color="auto" w:fill="auto"/>
            <w:vAlign w:val="center"/>
          </w:tcPr>
          <w:p w14:paraId="2D051C5A" w14:textId="6B1ED047"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0.236</w:t>
            </w:r>
          </w:p>
        </w:tc>
      </w:tr>
      <w:tr w:rsidR="00B64DFC" w14:paraId="6601950D" w14:textId="77777777" w:rsidTr="007A1FB2">
        <w:trPr>
          <w:trHeight w:val="576"/>
        </w:trPr>
        <w:tc>
          <w:tcPr>
            <w:tcW w:w="1879" w:type="dxa"/>
            <w:tcBorders>
              <w:top w:val="nil"/>
              <w:bottom w:val="nil"/>
              <w:right w:val="nil"/>
            </w:tcBorders>
            <w:vAlign w:val="center"/>
          </w:tcPr>
          <w:p w14:paraId="5A4EAB2E"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709E891"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722BC8E1" w14:textId="22A02D33" w:rsidR="00B64DFC" w:rsidRPr="00780A8E" w:rsidRDefault="00010C34" w:rsidP="00010C34">
            <w:pPr>
              <w:jc w:val="center"/>
              <w:rPr>
                <w:rFonts w:ascii="Calibri" w:eastAsia="Times New Roman" w:hAnsi="Calibri" w:cs="Calibri"/>
                <w:b/>
                <w:bCs/>
                <w:color w:val="000000"/>
              </w:rPr>
            </w:pPr>
            <w:r w:rsidRPr="00010C34">
              <w:rPr>
                <w:rFonts w:ascii="Calibri" w:eastAsia="Times New Roman" w:hAnsi="Calibri" w:cs="Calibri"/>
                <w:b/>
                <w:bCs/>
                <w:color w:val="000000"/>
              </w:rPr>
              <w:t>1.17</w:t>
            </w:r>
            <w:r>
              <w:rPr>
                <w:rFonts w:ascii="Calibri" w:eastAsia="Times New Roman" w:hAnsi="Calibri" w:cs="Calibri"/>
                <w:b/>
                <w:bCs/>
                <w:color w:val="000000"/>
              </w:rPr>
              <w:t xml:space="preserve"> </w:t>
            </w:r>
            <w:r w:rsidRPr="00010C34">
              <w:rPr>
                <w:rFonts w:ascii="Calibri" w:eastAsia="Times New Roman" w:hAnsi="Calibri" w:cs="Calibri"/>
                <w:b/>
                <w:bCs/>
                <w:color w:val="000000"/>
              </w:rPr>
              <w:t>(1</w:t>
            </w:r>
            <w:r>
              <w:rPr>
                <w:rFonts w:ascii="Calibri" w:eastAsia="Times New Roman" w:hAnsi="Calibri" w:cs="Calibri"/>
                <w:b/>
                <w:bCs/>
                <w:color w:val="000000"/>
              </w:rPr>
              <w:t>.00,</w:t>
            </w:r>
            <w:r w:rsidRPr="00010C34">
              <w:rPr>
                <w:rFonts w:ascii="Calibri" w:eastAsia="Times New Roman" w:hAnsi="Calibri" w:cs="Calibri"/>
                <w:b/>
                <w:bCs/>
                <w:color w:val="000000"/>
              </w:rPr>
              <w:t xml:space="preserve"> 1.36)</w:t>
            </w:r>
          </w:p>
        </w:tc>
        <w:tc>
          <w:tcPr>
            <w:tcW w:w="2160" w:type="dxa"/>
            <w:tcBorders>
              <w:top w:val="nil"/>
              <w:left w:val="nil"/>
              <w:bottom w:val="nil"/>
              <w:right w:val="nil"/>
            </w:tcBorders>
            <w:shd w:val="clear" w:color="auto" w:fill="auto"/>
            <w:vAlign w:val="center"/>
          </w:tcPr>
          <w:p w14:paraId="14C66783" w14:textId="1D1D7525" w:rsidR="00B64DFC" w:rsidRPr="00780A8E" w:rsidRDefault="005977E4" w:rsidP="005977E4">
            <w:pPr>
              <w:ind w:right="43"/>
              <w:jc w:val="center"/>
              <w:rPr>
                <w:rFonts w:ascii="Arial" w:hAnsi="Arial" w:cs="Arial"/>
                <w:b/>
                <w:bCs/>
                <w:sz w:val="20"/>
                <w:szCs w:val="20"/>
              </w:rPr>
            </w:pPr>
            <w:r w:rsidRPr="005977E4">
              <w:rPr>
                <w:rFonts w:ascii="Arial" w:hAnsi="Arial" w:cs="Arial"/>
                <w:b/>
                <w:bCs/>
                <w:sz w:val="20"/>
                <w:szCs w:val="20"/>
              </w:rPr>
              <w:t>1.29</w:t>
            </w:r>
            <w:r>
              <w:rPr>
                <w:rFonts w:ascii="Arial" w:hAnsi="Arial" w:cs="Arial"/>
                <w:b/>
                <w:bCs/>
                <w:sz w:val="20"/>
                <w:szCs w:val="20"/>
              </w:rPr>
              <w:t xml:space="preserve"> </w:t>
            </w:r>
            <w:r w:rsidRPr="005977E4">
              <w:rPr>
                <w:rFonts w:ascii="Arial" w:hAnsi="Arial" w:cs="Arial"/>
                <w:b/>
                <w:bCs/>
                <w:sz w:val="20"/>
                <w:szCs w:val="20"/>
              </w:rPr>
              <w:t>(1.01</w:t>
            </w:r>
            <w:r>
              <w:rPr>
                <w:rFonts w:ascii="Arial" w:hAnsi="Arial" w:cs="Arial"/>
                <w:b/>
                <w:bCs/>
                <w:sz w:val="20"/>
                <w:szCs w:val="20"/>
              </w:rPr>
              <w:t>,</w:t>
            </w:r>
            <w:r w:rsidRPr="005977E4">
              <w:rPr>
                <w:rFonts w:ascii="Arial" w:hAnsi="Arial" w:cs="Arial"/>
                <w:b/>
                <w:bCs/>
                <w:sz w:val="20"/>
                <w:szCs w:val="20"/>
              </w:rPr>
              <w:t xml:space="preserve"> 1.64)</w:t>
            </w:r>
          </w:p>
        </w:tc>
        <w:tc>
          <w:tcPr>
            <w:tcW w:w="2160" w:type="dxa"/>
            <w:tcBorders>
              <w:top w:val="nil"/>
              <w:left w:val="nil"/>
              <w:bottom w:val="nil"/>
              <w:right w:val="single" w:sz="4" w:space="0" w:color="auto"/>
            </w:tcBorders>
            <w:shd w:val="clear" w:color="auto" w:fill="auto"/>
            <w:vAlign w:val="center"/>
          </w:tcPr>
          <w:p w14:paraId="1A7DC52A" w14:textId="210379E3" w:rsidR="00B64DFC" w:rsidRPr="00C84A9B" w:rsidRDefault="00C84A9B" w:rsidP="00C84A9B">
            <w:pPr>
              <w:ind w:right="43"/>
              <w:jc w:val="center"/>
              <w:rPr>
                <w:rFonts w:ascii="Arial" w:hAnsi="Arial" w:cs="Arial"/>
                <w:sz w:val="20"/>
                <w:szCs w:val="20"/>
              </w:rPr>
            </w:pPr>
            <w:r w:rsidRPr="00C84A9B">
              <w:rPr>
                <w:rFonts w:ascii="Arial" w:hAnsi="Arial" w:cs="Arial"/>
                <w:sz w:val="20"/>
                <w:szCs w:val="20"/>
              </w:rPr>
              <w:t>0.652</w:t>
            </w:r>
          </w:p>
        </w:tc>
      </w:tr>
      <w:tr w:rsidR="00B64DFC" w14:paraId="06301C93" w14:textId="77777777" w:rsidTr="007A1FB2">
        <w:trPr>
          <w:trHeight w:val="576"/>
        </w:trPr>
        <w:tc>
          <w:tcPr>
            <w:tcW w:w="1879" w:type="dxa"/>
            <w:tcBorders>
              <w:top w:val="nil"/>
              <w:bottom w:val="nil"/>
              <w:right w:val="nil"/>
            </w:tcBorders>
            <w:vAlign w:val="center"/>
          </w:tcPr>
          <w:p w14:paraId="65C007C9"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2F791B9"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3E9E28AB" w14:textId="70EB4378" w:rsidR="00B64DFC" w:rsidRPr="00780A8E" w:rsidRDefault="00010C34" w:rsidP="00010C34">
            <w:pPr>
              <w:jc w:val="center"/>
              <w:rPr>
                <w:rFonts w:ascii="Calibri" w:eastAsia="Times New Roman" w:hAnsi="Calibri" w:cs="Calibri"/>
                <w:b/>
                <w:bCs/>
                <w:color w:val="000000"/>
              </w:rPr>
            </w:pPr>
            <w:r w:rsidRPr="00010C34">
              <w:rPr>
                <w:rFonts w:ascii="Calibri" w:eastAsia="Times New Roman" w:hAnsi="Calibri" w:cs="Calibri"/>
                <w:b/>
                <w:bCs/>
                <w:color w:val="000000"/>
              </w:rPr>
              <w:t>1.16</w:t>
            </w:r>
            <w:r>
              <w:rPr>
                <w:rFonts w:ascii="Calibri" w:eastAsia="Times New Roman" w:hAnsi="Calibri" w:cs="Calibri"/>
                <w:b/>
                <w:bCs/>
                <w:color w:val="000000"/>
              </w:rPr>
              <w:t xml:space="preserve"> </w:t>
            </w:r>
            <w:r w:rsidRPr="00010C34">
              <w:rPr>
                <w:rFonts w:ascii="Calibri" w:eastAsia="Times New Roman" w:hAnsi="Calibri" w:cs="Calibri"/>
                <w:b/>
                <w:bCs/>
                <w:color w:val="000000"/>
              </w:rPr>
              <w:t>(1.01</w:t>
            </w:r>
            <w:r>
              <w:rPr>
                <w:rFonts w:ascii="Calibri" w:eastAsia="Times New Roman" w:hAnsi="Calibri" w:cs="Calibri"/>
                <w:b/>
                <w:bCs/>
                <w:color w:val="000000"/>
              </w:rPr>
              <w:t>,</w:t>
            </w:r>
            <w:r w:rsidRPr="00010C34">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548B0661" w14:textId="1BE365BF" w:rsidR="00B64DFC" w:rsidRPr="005977E4" w:rsidRDefault="005977E4" w:rsidP="005977E4">
            <w:pPr>
              <w:ind w:right="43"/>
              <w:jc w:val="center"/>
              <w:rPr>
                <w:rFonts w:ascii="Arial" w:hAnsi="Arial" w:cs="Arial"/>
                <w:sz w:val="20"/>
                <w:szCs w:val="20"/>
              </w:rPr>
            </w:pPr>
            <w:r w:rsidRPr="005977E4">
              <w:rPr>
                <w:rFonts w:ascii="Arial" w:hAnsi="Arial" w:cs="Arial"/>
                <w:sz w:val="20"/>
                <w:szCs w:val="20"/>
              </w:rPr>
              <w:t>1.09 (0.90, 1.32)</w:t>
            </w:r>
          </w:p>
        </w:tc>
        <w:tc>
          <w:tcPr>
            <w:tcW w:w="2160" w:type="dxa"/>
            <w:tcBorders>
              <w:top w:val="nil"/>
              <w:left w:val="nil"/>
              <w:bottom w:val="nil"/>
              <w:right w:val="single" w:sz="4" w:space="0" w:color="auto"/>
            </w:tcBorders>
            <w:shd w:val="clear" w:color="auto" w:fill="auto"/>
            <w:vAlign w:val="center"/>
          </w:tcPr>
          <w:p w14:paraId="7480A468" w14:textId="15A6A1FF" w:rsidR="00B64DFC" w:rsidRPr="00C84A9B" w:rsidRDefault="00C84A9B" w:rsidP="007A1FB2">
            <w:pPr>
              <w:ind w:right="43"/>
              <w:jc w:val="center"/>
              <w:rPr>
                <w:rFonts w:ascii="Arial" w:hAnsi="Arial" w:cs="Arial"/>
                <w:sz w:val="20"/>
                <w:szCs w:val="20"/>
              </w:rPr>
            </w:pPr>
            <w:r w:rsidRPr="00C84A9B">
              <w:rPr>
                <w:rFonts w:ascii="Arial" w:hAnsi="Arial" w:cs="Arial"/>
                <w:sz w:val="20"/>
                <w:szCs w:val="20"/>
              </w:rPr>
              <w:t xml:space="preserve">0.349 </w:t>
            </w:r>
          </w:p>
        </w:tc>
      </w:tr>
      <w:tr w:rsidR="00B64DFC" w14:paraId="7FA6269C" w14:textId="77777777" w:rsidTr="007A1FB2">
        <w:trPr>
          <w:trHeight w:val="576"/>
        </w:trPr>
        <w:tc>
          <w:tcPr>
            <w:tcW w:w="1879" w:type="dxa"/>
            <w:tcBorders>
              <w:top w:val="nil"/>
              <w:right w:val="nil"/>
            </w:tcBorders>
            <w:vAlign w:val="center"/>
          </w:tcPr>
          <w:p w14:paraId="7EC4F15D"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646C854D"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3242D961" w14:textId="37F16957" w:rsidR="00B64DFC" w:rsidRPr="00010C34" w:rsidRDefault="00010C34" w:rsidP="007A1FB2">
            <w:pPr>
              <w:ind w:right="43"/>
              <w:jc w:val="center"/>
              <w:rPr>
                <w:rFonts w:ascii="Arial" w:hAnsi="Arial" w:cs="Arial"/>
                <w:sz w:val="20"/>
                <w:szCs w:val="20"/>
              </w:rPr>
            </w:pPr>
            <w:r w:rsidRPr="00010C34">
              <w:rPr>
                <w:rFonts w:ascii="Calibri" w:eastAsia="Times New Roman" w:hAnsi="Calibri" w:cs="Calibri"/>
                <w:color w:val="000000"/>
              </w:rPr>
              <w:t>1.03 (0.88, 1.20)</w:t>
            </w:r>
          </w:p>
        </w:tc>
        <w:tc>
          <w:tcPr>
            <w:tcW w:w="2160" w:type="dxa"/>
            <w:tcBorders>
              <w:top w:val="nil"/>
              <w:left w:val="nil"/>
              <w:bottom w:val="single" w:sz="4" w:space="0" w:color="auto"/>
              <w:right w:val="nil"/>
            </w:tcBorders>
            <w:shd w:val="clear" w:color="auto" w:fill="auto"/>
            <w:vAlign w:val="center"/>
          </w:tcPr>
          <w:p w14:paraId="499A2220" w14:textId="5E7A1057" w:rsidR="00B64DFC" w:rsidRPr="005977E4" w:rsidRDefault="005977E4" w:rsidP="007A1FB2">
            <w:pPr>
              <w:ind w:right="43"/>
              <w:jc w:val="center"/>
              <w:rPr>
                <w:rFonts w:ascii="Arial" w:hAnsi="Arial" w:cs="Arial"/>
                <w:sz w:val="20"/>
                <w:szCs w:val="20"/>
              </w:rPr>
            </w:pPr>
            <w:r w:rsidRPr="005977E4">
              <w:rPr>
                <w:rFonts w:ascii="Arial" w:hAnsi="Arial" w:cs="Arial"/>
                <w:sz w:val="20"/>
                <w:szCs w:val="20"/>
              </w:rPr>
              <w:t>1.06 (0.83, 1.35)</w:t>
            </w:r>
          </w:p>
        </w:tc>
        <w:tc>
          <w:tcPr>
            <w:tcW w:w="2160" w:type="dxa"/>
            <w:tcBorders>
              <w:top w:val="nil"/>
              <w:left w:val="nil"/>
              <w:bottom w:val="single" w:sz="4" w:space="0" w:color="auto"/>
              <w:right w:val="single" w:sz="4" w:space="0" w:color="auto"/>
            </w:tcBorders>
            <w:shd w:val="clear" w:color="auto" w:fill="auto"/>
            <w:vAlign w:val="center"/>
          </w:tcPr>
          <w:p w14:paraId="391BEED5" w14:textId="1DD0765A" w:rsidR="00B64DFC" w:rsidRPr="00C84A9B" w:rsidRDefault="00C84A9B" w:rsidP="007A1FB2">
            <w:pPr>
              <w:ind w:right="43"/>
              <w:jc w:val="center"/>
              <w:rPr>
                <w:rFonts w:ascii="Arial" w:hAnsi="Arial" w:cs="Arial"/>
                <w:sz w:val="20"/>
                <w:szCs w:val="20"/>
              </w:rPr>
            </w:pPr>
            <w:r w:rsidRPr="00C84A9B">
              <w:rPr>
                <w:rFonts w:ascii="Arial" w:hAnsi="Arial" w:cs="Arial"/>
                <w:sz w:val="20"/>
                <w:szCs w:val="20"/>
              </w:rPr>
              <w:t>0.742</w:t>
            </w:r>
          </w:p>
        </w:tc>
      </w:tr>
    </w:tbl>
    <w:p w14:paraId="57A4CE99" w14:textId="5C76ACED"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smoking status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body mass index</w:t>
      </w:r>
      <w:r w:rsidRPr="00A87AE9">
        <w:rPr>
          <w:rFonts w:ascii="Arial" w:hAnsi="Arial" w:cs="Arial"/>
          <w:sz w:val="20"/>
          <w:szCs w:val="20"/>
        </w:rPr>
        <w:t>.</w:t>
      </w:r>
    </w:p>
    <w:p w14:paraId="66EB952B" w14:textId="1293E89B" w:rsidR="00B64DFC" w:rsidRDefault="00B64DFC" w:rsidP="00E83EB7">
      <w:pPr>
        <w:spacing w:before="240" w:line="480" w:lineRule="auto"/>
        <w:ind w:left="-86" w:right="43"/>
        <w:jc w:val="both"/>
        <w:rPr>
          <w:rFonts w:ascii="Arial" w:hAnsi="Arial" w:cs="Arial"/>
          <w:sz w:val="20"/>
          <w:szCs w:val="20"/>
        </w:rPr>
      </w:pPr>
    </w:p>
    <w:p w14:paraId="4F4F4F69" w14:textId="77777777" w:rsidR="00B64DFC" w:rsidRDefault="00B64DFC">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B64DFC" w14:paraId="75C3A34B" w14:textId="77777777" w:rsidTr="007A1FB2">
        <w:tc>
          <w:tcPr>
            <w:tcW w:w="9351" w:type="dxa"/>
            <w:gridSpan w:val="5"/>
          </w:tcPr>
          <w:p w14:paraId="30A64577" w14:textId="4D97496A" w:rsidR="00B64DFC" w:rsidRDefault="00B64DFC"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11</w:t>
            </w:r>
            <w:r w:rsidRPr="00E822C7">
              <w:rPr>
                <w:rFonts w:ascii="Arial" w:hAnsi="Arial" w:cs="Arial"/>
                <w:sz w:val="20"/>
                <w:szCs w:val="20"/>
              </w:rPr>
              <w:t xml:space="preserve">. </w:t>
            </w:r>
            <w:r>
              <w:rPr>
                <w:rFonts w:ascii="Arial" w:hAnsi="Arial" w:cs="Arial"/>
                <w:sz w:val="20"/>
                <w:szCs w:val="20"/>
              </w:rPr>
              <w:t xml:space="preserve">Effect modification analysis </w:t>
            </w:r>
            <w:r w:rsidR="00762E9B">
              <w:rPr>
                <w:rFonts w:ascii="Arial" w:hAnsi="Arial" w:cs="Arial"/>
                <w:sz w:val="20"/>
                <w:szCs w:val="20"/>
              </w:rPr>
              <w:t>-</w:t>
            </w:r>
            <w:r>
              <w:rPr>
                <w:rFonts w:ascii="Arial" w:hAnsi="Arial" w:cs="Arial"/>
                <w:sz w:val="20"/>
                <w:szCs w:val="20"/>
              </w:rPr>
              <w:t xml:space="preserve"> </w:t>
            </w:r>
            <w:r w:rsidR="00762E9B">
              <w:rPr>
                <w:rFonts w:ascii="Arial" w:hAnsi="Arial" w:cs="Arial"/>
                <w:sz w:val="20"/>
                <w:szCs w:val="20"/>
              </w:rPr>
              <w:t>subjective odor identification ability</w:t>
            </w:r>
            <w:r>
              <w:rPr>
                <w:rFonts w:ascii="Arial" w:hAnsi="Arial" w:cs="Arial"/>
                <w:sz w:val="20"/>
                <w:szCs w:val="20"/>
              </w:rPr>
              <w:t>: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(N = 2,70</w:t>
            </w:r>
            <w:r w:rsidR="00153855">
              <w:rPr>
                <w:rFonts w:ascii="Arial" w:hAnsi="Arial" w:cs="Arial"/>
                <w:sz w:val="20"/>
                <w:szCs w:val="20"/>
              </w:rPr>
              <w:t>5</w:t>
            </w:r>
            <w:r w:rsidR="00F64523">
              <w:rPr>
                <w:rFonts w:ascii="Arial" w:hAnsi="Arial" w:cs="Arial"/>
                <w:sz w:val="20"/>
                <w:szCs w:val="20"/>
              </w:rPr>
              <w:t>)</w:t>
            </w:r>
            <w:r w:rsidRPr="00E822C7">
              <w:rPr>
                <w:rFonts w:ascii="Arial" w:hAnsi="Arial" w:cs="Arial"/>
                <w:sz w:val="20"/>
                <w:szCs w:val="20"/>
              </w:rPr>
              <w:t>.</w:t>
            </w:r>
          </w:p>
        </w:tc>
      </w:tr>
      <w:tr w:rsidR="0066575A" w14:paraId="7D9E62DB" w14:textId="77777777" w:rsidTr="00420F5E">
        <w:trPr>
          <w:trHeight w:val="576"/>
        </w:trPr>
        <w:tc>
          <w:tcPr>
            <w:tcW w:w="1879" w:type="dxa"/>
            <w:tcBorders>
              <w:bottom w:val="single" w:sz="4" w:space="0" w:color="auto"/>
              <w:right w:val="nil"/>
            </w:tcBorders>
            <w:vAlign w:val="center"/>
          </w:tcPr>
          <w:p w14:paraId="7C9B60B0"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6FD9331A"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7A8A4D53"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26C5641D" w14:textId="77777777" w:rsidR="0066575A" w:rsidRDefault="0066575A" w:rsidP="008D403E">
            <w:pPr>
              <w:ind w:right="43"/>
              <w:jc w:val="center"/>
              <w:rPr>
                <w:rFonts w:ascii="Arial" w:hAnsi="Arial" w:cs="Arial"/>
                <w:sz w:val="20"/>
                <w:szCs w:val="20"/>
              </w:rPr>
            </w:pPr>
            <w:r>
              <w:rPr>
                <w:rFonts w:ascii="Arial" w:hAnsi="Arial" w:cs="Arial"/>
                <w:sz w:val="20"/>
                <w:szCs w:val="20"/>
              </w:rPr>
              <w:t>P</w:t>
            </w:r>
            <w:r w:rsidRPr="00F5079D">
              <w:rPr>
                <w:rFonts w:ascii="Arial" w:hAnsi="Arial" w:cs="Arial"/>
                <w:sz w:val="20"/>
                <w:szCs w:val="20"/>
                <w:vertAlign w:val="subscript"/>
              </w:rPr>
              <w:t>interaction</w:t>
            </w:r>
          </w:p>
        </w:tc>
      </w:tr>
      <w:tr w:rsidR="00BC1FC0" w14:paraId="29A5F25B" w14:textId="77777777" w:rsidTr="00420F5E">
        <w:trPr>
          <w:trHeight w:val="576"/>
        </w:trPr>
        <w:tc>
          <w:tcPr>
            <w:tcW w:w="1879" w:type="dxa"/>
            <w:tcBorders>
              <w:bottom w:val="nil"/>
              <w:right w:val="nil"/>
            </w:tcBorders>
            <w:vAlign w:val="center"/>
          </w:tcPr>
          <w:p w14:paraId="1E58ABE5"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4AC72DA2"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4B74A07D" w14:textId="4DD96E47" w:rsidR="00BC1FC0" w:rsidRDefault="00BC1FC0" w:rsidP="00BC1FC0">
            <w:pPr>
              <w:ind w:right="43"/>
              <w:jc w:val="center"/>
              <w:rPr>
                <w:rFonts w:ascii="Arial" w:hAnsi="Arial" w:cs="Arial"/>
                <w:sz w:val="20"/>
                <w:szCs w:val="20"/>
              </w:rPr>
            </w:pPr>
            <w:r>
              <w:rPr>
                <w:rFonts w:ascii="Arial" w:hAnsi="Arial" w:cs="Arial"/>
                <w:sz w:val="20"/>
                <w:szCs w:val="20"/>
              </w:rPr>
              <w:t xml:space="preserve">Not </w:t>
            </w:r>
            <w:r w:rsidR="00FA1242">
              <w:rPr>
                <w:rFonts w:ascii="Arial" w:hAnsi="Arial" w:cs="Arial"/>
                <w:sz w:val="20"/>
                <w:szCs w:val="20"/>
              </w:rPr>
              <w:t xml:space="preserve">very </w:t>
            </w:r>
            <w:r>
              <w:rPr>
                <w:rFonts w:ascii="Arial" w:hAnsi="Arial" w:cs="Arial"/>
                <w:sz w:val="20"/>
                <w:szCs w:val="20"/>
              </w:rPr>
              <w:t>good</w:t>
            </w:r>
          </w:p>
          <w:p w14:paraId="4FAED098" w14:textId="18C1BDE8" w:rsidR="00BC1FC0" w:rsidRDefault="00BC1FC0" w:rsidP="00BC1FC0">
            <w:pPr>
              <w:ind w:right="43"/>
              <w:jc w:val="center"/>
              <w:rPr>
                <w:rFonts w:ascii="Arial" w:hAnsi="Arial" w:cs="Arial"/>
                <w:sz w:val="20"/>
                <w:szCs w:val="20"/>
              </w:rPr>
            </w:pPr>
            <w:r w:rsidRPr="00CE07BA">
              <w:rPr>
                <w:rFonts w:ascii="Arial" w:hAnsi="Arial" w:cs="Arial"/>
                <w:sz w:val="20"/>
                <w:szCs w:val="20"/>
              </w:rPr>
              <w:t xml:space="preserve">(N = </w:t>
            </w:r>
            <w:r w:rsidR="00FB67B7" w:rsidRPr="00CE07BA">
              <w:rPr>
                <w:rFonts w:ascii="Arial" w:hAnsi="Arial" w:cs="Arial"/>
                <w:sz w:val="20"/>
                <w:szCs w:val="20"/>
              </w:rPr>
              <w:t>1,166</w:t>
            </w:r>
            <w:r w:rsidRPr="00CE07BA">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06CE1FFF" w14:textId="01ABE161" w:rsidR="00BC1FC0" w:rsidRDefault="00FA1242" w:rsidP="00BC1FC0">
            <w:pPr>
              <w:ind w:right="43"/>
              <w:jc w:val="center"/>
              <w:rPr>
                <w:rFonts w:ascii="Arial" w:hAnsi="Arial" w:cs="Arial"/>
                <w:sz w:val="20"/>
                <w:szCs w:val="20"/>
              </w:rPr>
            </w:pPr>
            <w:r>
              <w:rPr>
                <w:rFonts w:ascii="Arial" w:hAnsi="Arial" w:cs="Arial"/>
                <w:sz w:val="20"/>
                <w:szCs w:val="20"/>
              </w:rPr>
              <w:t xml:space="preserve">Very </w:t>
            </w:r>
            <w:r w:rsidR="00BC1FC0">
              <w:rPr>
                <w:rFonts w:ascii="Arial" w:hAnsi="Arial" w:cs="Arial"/>
                <w:sz w:val="20"/>
                <w:szCs w:val="20"/>
              </w:rPr>
              <w:t>good</w:t>
            </w:r>
          </w:p>
          <w:p w14:paraId="10B21E62" w14:textId="5031D5FB" w:rsidR="00BC1FC0" w:rsidRDefault="00BC1FC0" w:rsidP="00BC1FC0">
            <w:pPr>
              <w:ind w:right="43"/>
              <w:jc w:val="center"/>
              <w:rPr>
                <w:rFonts w:ascii="Arial" w:hAnsi="Arial" w:cs="Arial"/>
                <w:sz w:val="20"/>
                <w:szCs w:val="20"/>
              </w:rPr>
            </w:pPr>
            <w:r w:rsidRPr="007E7D1A">
              <w:rPr>
                <w:rFonts w:ascii="Arial" w:hAnsi="Arial" w:cs="Arial"/>
                <w:sz w:val="20"/>
                <w:szCs w:val="20"/>
              </w:rPr>
              <w:t xml:space="preserve">(N = </w:t>
            </w:r>
            <w:r w:rsidR="007E7D1A" w:rsidRPr="007E7D1A">
              <w:rPr>
                <w:rFonts w:ascii="Arial" w:hAnsi="Arial" w:cs="Arial"/>
                <w:sz w:val="20"/>
                <w:szCs w:val="20"/>
              </w:rPr>
              <w:t>1,539</w:t>
            </w:r>
            <w:r w:rsidRPr="007E7D1A">
              <w:rPr>
                <w:rFonts w:ascii="Arial" w:hAnsi="Arial" w:cs="Arial"/>
                <w:sz w:val="20"/>
                <w:szCs w:val="20"/>
              </w:rPr>
              <w:t>)</w:t>
            </w:r>
          </w:p>
        </w:tc>
        <w:tc>
          <w:tcPr>
            <w:tcW w:w="2160" w:type="dxa"/>
            <w:tcBorders>
              <w:left w:val="nil"/>
              <w:bottom w:val="nil"/>
            </w:tcBorders>
            <w:vAlign w:val="center"/>
          </w:tcPr>
          <w:p w14:paraId="03DF53FE" w14:textId="12BC0D78" w:rsidR="00BC1FC0" w:rsidRDefault="00BC1FC0" w:rsidP="00BC1FC0">
            <w:pPr>
              <w:ind w:right="43"/>
              <w:jc w:val="center"/>
              <w:rPr>
                <w:rFonts w:ascii="Arial" w:hAnsi="Arial" w:cs="Arial"/>
                <w:sz w:val="20"/>
                <w:szCs w:val="20"/>
              </w:rPr>
            </w:pPr>
          </w:p>
        </w:tc>
      </w:tr>
      <w:tr w:rsidR="00B64DFC" w14:paraId="0FE34CC7" w14:textId="77777777" w:rsidTr="00420F5E">
        <w:trPr>
          <w:trHeight w:val="576"/>
        </w:trPr>
        <w:tc>
          <w:tcPr>
            <w:tcW w:w="1879" w:type="dxa"/>
            <w:tcBorders>
              <w:top w:val="nil"/>
              <w:bottom w:val="nil"/>
              <w:right w:val="nil"/>
            </w:tcBorders>
            <w:vAlign w:val="center"/>
          </w:tcPr>
          <w:p w14:paraId="5E4F5C4B"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5949987" w14:textId="77777777" w:rsidR="00B64DFC" w:rsidRPr="007E6057" w:rsidRDefault="00B64DFC"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50D29DF8" w14:textId="02350F1F" w:rsidR="00B64DFC" w:rsidRPr="00CE07BA" w:rsidRDefault="00FB67B7" w:rsidP="00CE07BA">
            <w:pPr>
              <w:jc w:val="center"/>
              <w:rPr>
                <w:rFonts w:ascii="Calibri" w:eastAsia="Times New Roman" w:hAnsi="Calibri" w:cs="Calibri"/>
                <w:color w:val="000000"/>
              </w:rPr>
            </w:pPr>
            <w:r w:rsidRPr="00CE07BA">
              <w:rPr>
                <w:rFonts w:ascii="Calibri" w:eastAsia="Times New Roman" w:hAnsi="Calibri" w:cs="Calibri"/>
                <w:color w:val="000000"/>
              </w:rPr>
              <w:t>1.09 (0.95, 1.25)</w:t>
            </w:r>
          </w:p>
        </w:tc>
        <w:tc>
          <w:tcPr>
            <w:tcW w:w="2160" w:type="dxa"/>
            <w:tcBorders>
              <w:top w:val="nil"/>
              <w:left w:val="nil"/>
              <w:bottom w:val="nil"/>
              <w:right w:val="nil"/>
            </w:tcBorders>
            <w:shd w:val="clear" w:color="auto" w:fill="auto"/>
            <w:vAlign w:val="center"/>
          </w:tcPr>
          <w:p w14:paraId="3B030956" w14:textId="718A2ADD" w:rsidR="00B64DFC" w:rsidRPr="000307AC" w:rsidRDefault="007E7D1A" w:rsidP="000307AC">
            <w:pPr>
              <w:ind w:right="43"/>
              <w:jc w:val="center"/>
              <w:rPr>
                <w:rFonts w:ascii="Arial" w:hAnsi="Arial" w:cs="Arial"/>
                <w:sz w:val="20"/>
                <w:szCs w:val="20"/>
              </w:rPr>
            </w:pPr>
            <w:r w:rsidRPr="009C3322">
              <w:rPr>
                <w:rFonts w:ascii="Arial" w:hAnsi="Arial" w:cs="Arial"/>
                <w:sz w:val="20"/>
                <w:szCs w:val="20"/>
              </w:rPr>
              <w:t>1.15</w:t>
            </w:r>
            <w:r w:rsidR="00FE2837" w:rsidRPr="009C3322">
              <w:rPr>
                <w:rFonts w:ascii="Arial" w:hAnsi="Arial" w:cs="Arial"/>
                <w:sz w:val="20"/>
                <w:szCs w:val="20"/>
              </w:rPr>
              <w:t xml:space="preserve"> </w:t>
            </w:r>
            <w:r w:rsidRPr="009C3322">
              <w:rPr>
                <w:rFonts w:ascii="Arial" w:hAnsi="Arial" w:cs="Arial"/>
                <w:sz w:val="20"/>
                <w:szCs w:val="20"/>
              </w:rPr>
              <w:t>(0.99</w:t>
            </w:r>
            <w:r w:rsidR="009C3322" w:rsidRPr="009C3322">
              <w:rPr>
                <w:rFonts w:ascii="Arial" w:hAnsi="Arial" w:cs="Arial"/>
                <w:sz w:val="20"/>
                <w:szCs w:val="20"/>
              </w:rPr>
              <w:t>,</w:t>
            </w:r>
            <w:r w:rsidRPr="009C3322">
              <w:rPr>
                <w:rFonts w:ascii="Arial" w:hAnsi="Arial" w:cs="Arial"/>
                <w:sz w:val="20"/>
                <w:szCs w:val="20"/>
              </w:rPr>
              <w:t xml:space="preserve"> 1.33)</w:t>
            </w:r>
          </w:p>
        </w:tc>
        <w:tc>
          <w:tcPr>
            <w:tcW w:w="2160" w:type="dxa"/>
            <w:tcBorders>
              <w:top w:val="nil"/>
              <w:left w:val="nil"/>
              <w:bottom w:val="nil"/>
              <w:right w:val="single" w:sz="4" w:space="0" w:color="auto"/>
            </w:tcBorders>
            <w:shd w:val="clear" w:color="auto" w:fill="auto"/>
            <w:vAlign w:val="center"/>
          </w:tcPr>
          <w:p w14:paraId="7E8A04B3" w14:textId="0FFDA414" w:rsidR="00B64DFC" w:rsidRPr="00B10BFE" w:rsidRDefault="004F47E0" w:rsidP="004F47E0">
            <w:pPr>
              <w:ind w:right="43"/>
              <w:jc w:val="center"/>
              <w:rPr>
                <w:rFonts w:ascii="Arial" w:hAnsi="Arial" w:cs="Arial"/>
                <w:sz w:val="20"/>
                <w:szCs w:val="20"/>
              </w:rPr>
            </w:pPr>
            <w:r w:rsidRPr="00B10BFE">
              <w:rPr>
                <w:rFonts w:ascii="Arial" w:hAnsi="Arial" w:cs="Arial"/>
                <w:sz w:val="20"/>
                <w:szCs w:val="20"/>
              </w:rPr>
              <w:t>0.647</w:t>
            </w:r>
          </w:p>
        </w:tc>
      </w:tr>
      <w:tr w:rsidR="00B64DFC" w14:paraId="44F1BB58" w14:textId="77777777" w:rsidTr="007A1FB2">
        <w:trPr>
          <w:trHeight w:val="576"/>
        </w:trPr>
        <w:tc>
          <w:tcPr>
            <w:tcW w:w="1879" w:type="dxa"/>
            <w:tcBorders>
              <w:top w:val="nil"/>
              <w:bottom w:val="nil"/>
              <w:right w:val="nil"/>
            </w:tcBorders>
            <w:vAlign w:val="center"/>
          </w:tcPr>
          <w:p w14:paraId="1E052A9D"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74084FA"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113A50A7" w14:textId="5B21CF90"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1.00 (0.84, 1.19)</w:t>
            </w:r>
          </w:p>
        </w:tc>
        <w:tc>
          <w:tcPr>
            <w:tcW w:w="2160" w:type="dxa"/>
            <w:tcBorders>
              <w:top w:val="nil"/>
              <w:left w:val="nil"/>
              <w:bottom w:val="nil"/>
              <w:right w:val="nil"/>
            </w:tcBorders>
            <w:shd w:val="clear" w:color="auto" w:fill="auto"/>
            <w:vAlign w:val="center"/>
          </w:tcPr>
          <w:p w14:paraId="0534C461" w14:textId="2A465440" w:rsidR="00B64DFC" w:rsidRPr="000307AC" w:rsidRDefault="009C3322" w:rsidP="000307AC">
            <w:pPr>
              <w:ind w:right="43"/>
              <w:jc w:val="center"/>
              <w:rPr>
                <w:rFonts w:ascii="Arial" w:hAnsi="Arial" w:cs="Arial"/>
                <w:b/>
                <w:bCs/>
                <w:sz w:val="20"/>
                <w:szCs w:val="20"/>
              </w:rPr>
            </w:pPr>
            <w:r w:rsidRPr="007E7D1A">
              <w:rPr>
                <w:rFonts w:ascii="Arial" w:hAnsi="Arial" w:cs="Arial"/>
                <w:b/>
                <w:bCs/>
                <w:sz w:val="20"/>
                <w:szCs w:val="20"/>
              </w:rPr>
              <w:t>1.21</w:t>
            </w:r>
            <w:r>
              <w:rPr>
                <w:rFonts w:ascii="Arial" w:hAnsi="Arial" w:cs="Arial"/>
                <w:b/>
                <w:bCs/>
                <w:sz w:val="20"/>
                <w:szCs w:val="20"/>
              </w:rPr>
              <w:t xml:space="preserve"> </w:t>
            </w:r>
            <w:r w:rsidRPr="007E7D1A">
              <w:rPr>
                <w:rFonts w:ascii="Arial" w:hAnsi="Arial" w:cs="Arial"/>
                <w:b/>
                <w:bCs/>
                <w:sz w:val="20"/>
                <w:szCs w:val="20"/>
              </w:rPr>
              <w:t>(1.01</w:t>
            </w:r>
            <w:r>
              <w:rPr>
                <w:rFonts w:ascii="Arial" w:hAnsi="Arial" w:cs="Arial"/>
                <w:b/>
                <w:bCs/>
                <w:sz w:val="20"/>
                <w:szCs w:val="20"/>
              </w:rPr>
              <w:t>,</w:t>
            </w:r>
            <w:r w:rsidRPr="007E7D1A">
              <w:rPr>
                <w:rFonts w:ascii="Arial" w:hAnsi="Arial" w:cs="Arial"/>
                <w:b/>
                <w:bCs/>
                <w:sz w:val="20"/>
                <w:szCs w:val="20"/>
              </w:rPr>
              <w:t xml:space="preserve"> 1.45)</w:t>
            </w:r>
          </w:p>
        </w:tc>
        <w:tc>
          <w:tcPr>
            <w:tcW w:w="2160" w:type="dxa"/>
            <w:tcBorders>
              <w:top w:val="nil"/>
              <w:left w:val="nil"/>
              <w:bottom w:val="nil"/>
              <w:right w:val="single" w:sz="4" w:space="0" w:color="auto"/>
            </w:tcBorders>
            <w:shd w:val="clear" w:color="auto" w:fill="auto"/>
            <w:vAlign w:val="center"/>
          </w:tcPr>
          <w:p w14:paraId="545E6912" w14:textId="7FB34AE9" w:rsidR="00B64DFC" w:rsidRPr="00B10BFE" w:rsidRDefault="004F47E0" w:rsidP="004F47E0">
            <w:pPr>
              <w:ind w:right="43"/>
              <w:jc w:val="center"/>
              <w:rPr>
                <w:rFonts w:ascii="Arial" w:hAnsi="Arial" w:cs="Arial"/>
                <w:sz w:val="20"/>
                <w:szCs w:val="20"/>
              </w:rPr>
            </w:pPr>
            <w:r w:rsidRPr="00B10BFE">
              <w:rPr>
                <w:rFonts w:ascii="Arial" w:hAnsi="Arial" w:cs="Arial"/>
                <w:sz w:val="20"/>
                <w:szCs w:val="20"/>
              </w:rPr>
              <w:t>0.126</w:t>
            </w:r>
          </w:p>
        </w:tc>
      </w:tr>
      <w:tr w:rsidR="00B64DFC" w14:paraId="1B024906" w14:textId="77777777" w:rsidTr="007A1FB2">
        <w:trPr>
          <w:trHeight w:val="576"/>
        </w:trPr>
        <w:tc>
          <w:tcPr>
            <w:tcW w:w="1879" w:type="dxa"/>
            <w:tcBorders>
              <w:top w:val="nil"/>
              <w:bottom w:val="nil"/>
              <w:right w:val="nil"/>
            </w:tcBorders>
            <w:vAlign w:val="center"/>
          </w:tcPr>
          <w:p w14:paraId="08ACF6B7"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6E81727D"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77122576" w14:textId="688D0923"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0.99 (0.82, 1.20)</w:t>
            </w:r>
          </w:p>
        </w:tc>
        <w:tc>
          <w:tcPr>
            <w:tcW w:w="2160" w:type="dxa"/>
            <w:tcBorders>
              <w:top w:val="nil"/>
              <w:left w:val="nil"/>
              <w:bottom w:val="nil"/>
              <w:right w:val="nil"/>
            </w:tcBorders>
            <w:shd w:val="clear" w:color="auto" w:fill="auto"/>
            <w:vAlign w:val="center"/>
          </w:tcPr>
          <w:p w14:paraId="0E340A0B" w14:textId="2E088054" w:rsidR="00B64DFC" w:rsidRPr="000307AC" w:rsidRDefault="009C3322" w:rsidP="000307AC">
            <w:pPr>
              <w:ind w:right="43"/>
              <w:jc w:val="center"/>
              <w:rPr>
                <w:rFonts w:ascii="Arial" w:hAnsi="Arial" w:cs="Arial"/>
                <w:b/>
                <w:bCs/>
                <w:sz w:val="20"/>
                <w:szCs w:val="20"/>
              </w:rPr>
            </w:pPr>
            <w:r w:rsidRPr="007E7D1A">
              <w:rPr>
                <w:rFonts w:ascii="Arial" w:hAnsi="Arial" w:cs="Arial"/>
                <w:b/>
                <w:bCs/>
                <w:sz w:val="20"/>
                <w:szCs w:val="20"/>
              </w:rPr>
              <w:t>1.29</w:t>
            </w:r>
            <w:r>
              <w:rPr>
                <w:rFonts w:ascii="Arial" w:hAnsi="Arial" w:cs="Arial"/>
                <w:b/>
                <w:bCs/>
                <w:sz w:val="20"/>
                <w:szCs w:val="20"/>
              </w:rPr>
              <w:t xml:space="preserve"> </w:t>
            </w:r>
            <w:r w:rsidRPr="007E7D1A">
              <w:rPr>
                <w:rFonts w:ascii="Arial" w:hAnsi="Arial" w:cs="Arial"/>
                <w:b/>
                <w:bCs/>
                <w:sz w:val="20"/>
                <w:szCs w:val="20"/>
              </w:rPr>
              <w:t>(1.06</w:t>
            </w:r>
            <w:r>
              <w:rPr>
                <w:rFonts w:ascii="Arial" w:hAnsi="Arial" w:cs="Arial"/>
                <w:b/>
                <w:bCs/>
                <w:sz w:val="20"/>
                <w:szCs w:val="20"/>
              </w:rPr>
              <w:t>,</w:t>
            </w:r>
            <w:r w:rsidRPr="007E7D1A">
              <w:rPr>
                <w:rFonts w:ascii="Arial" w:hAnsi="Arial" w:cs="Arial"/>
                <w:b/>
                <w:bCs/>
                <w:sz w:val="20"/>
                <w:szCs w:val="20"/>
              </w:rPr>
              <w:t xml:space="preserve"> 1.56)</w:t>
            </w:r>
          </w:p>
        </w:tc>
        <w:tc>
          <w:tcPr>
            <w:tcW w:w="2160" w:type="dxa"/>
            <w:tcBorders>
              <w:top w:val="nil"/>
              <w:left w:val="nil"/>
              <w:bottom w:val="nil"/>
              <w:right w:val="single" w:sz="4" w:space="0" w:color="auto"/>
            </w:tcBorders>
            <w:shd w:val="clear" w:color="auto" w:fill="auto"/>
            <w:vAlign w:val="center"/>
          </w:tcPr>
          <w:p w14:paraId="7D720A4E" w14:textId="5B283E1B" w:rsidR="00B64DFC" w:rsidRPr="00B10BFE" w:rsidRDefault="004F47E0" w:rsidP="004F47E0">
            <w:pPr>
              <w:ind w:right="43"/>
              <w:jc w:val="center"/>
              <w:rPr>
                <w:rFonts w:ascii="Arial" w:hAnsi="Arial" w:cs="Arial"/>
                <w:i/>
                <w:iCs/>
                <w:sz w:val="20"/>
                <w:szCs w:val="20"/>
              </w:rPr>
            </w:pPr>
            <w:r w:rsidRPr="00B10BFE">
              <w:rPr>
                <w:rFonts w:ascii="Arial" w:hAnsi="Arial" w:cs="Arial"/>
                <w:i/>
                <w:iCs/>
                <w:sz w:val="20"/>
                <w:szCs w:val="20"/>
              </w:rPr>
              <w:t>0.054</w:t>
            </w:r>
          </w:p>
        </w:tc>
      </w:tr>
      <w:tr w:rsidR="00B64DFC" w14:paraId="7C83E41A" w14:textId="77777777" w:rsidTr="007A1FB2">
        <w:trPr>
          <w:trHeight w:val="576"/>
        </w:trPr>
        <w:tc>
          <w:tcPr>
            <w:tcW w:w="1879" w:type="dxa"/>
            <w:tcBorders>
              <w:top w:val="nil"/>
              <w:bottom w:val="nil"/>
              <w:right w:val="nil"/>
            </w:tcBorders>
            <w:vAlign w:val="center"/>
          </w:tcPr>
          <w:p w14:paraId="41B83A3B"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539EB51C"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0A96DE8C" w14:textId="5859A092"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1.13 (0.95, 1.34)</w:t>
            </w:r>
          </w:p>
        </w:tc>
        <w:tc>
          <w:tcPr>
            <w:tcW w:w="2160" w:type="dxa"/>
            <w:tcBorders>
              <w:top w:val="nil"/>
              <w:left w:val="nil"/>
              <w:bottom w:val="nil"/>
              <w:right w:val="nil"/>
            </w:tcBorders>
            <w:shd w:val="clear" w:color="auto" w:fill="auto"/>
            <w:vAlign w:val="center"/>
          </w:tcPr>
          <w:p w14:paraId="58E45F80" w14:textId="51525D4B" w:rsidR="00B64DFC" w:rsidRPr="00780A8E" w:rsidRDefault="009C3322" w:rsidP="000307AC">
            <w:pPr>
              <w:ind w:right="43"/>
              <w:jc w:val="center"/>
              <w:rPr>
                <w:rFonts w:ascii="Arial" w:hAnsi="Arial" w:cs="Arial"/>
                <w:b/>
                <w:bCs/>
                <w:sz w:val="20"/>
                <w:szCs w:val="20"/>
              </w:rPr>
            </w:pPr>
            <w:r w:rsidRPr="007E7D1A">
              <w:rPr>
                <w:rFonts w:ascii="Arial" w:hAnsi="Arial" w:cs="Arial"/>
                <w:b/>
                <w:bCs/>
                <w:sz w:val="20"/>
                <w:szCs w:val="20"/>
              </w:rPr>
              <w:t>1.29</w:t>
            </w:r>
            <w:r>
              <w:rPr>
                <w:rFonts w:ascii="Arial" w:hAnsi="Arial" w:cs="Arial"/>
                <w:b/>
                <w:bCs/>
                <w:sz w:val="20"/>
                <w:szCs w:val="20"/>
              </w:rPr>
              <w:t xml:space="preserve"> </w:t>
            </w:r>
            <w:r w:rsidRPr="007E7D1A">
              <w:rPr>
                <w:rFonts w:ascii="Arial" w:hAnsi="Arial" w:cs="Arial"/>
                <w:b/>
                <w:bCs/>
                <w:sz w:val="20"/>
                <w:szCs w:val="20"/>
              </w:rPr>
              <w:t>(1.08</w:t>
            </w:r>
            <w:r>
              <w:rPr>
                <w:rFonts w:ascii="Arial" w:hAnsi="Arial" w:cs="Arial"/>
                <w:b/>
                <w:bCs/>
                <w:sz w:val="20"/>
                <w:szCs w:val="20"/>
              </w:rPr>
              <w:t>,</w:t>
            </w:r>
            <w:r w:rsidRPr="007E7D1A">
              <w:rPr>
                <w:rFonts w:ascii="Arial" w:hAnsi="Arial" w:cs="Arial"/>
                <w:b/>
                <w:bCs/>
                <w:sz w:val="20"/>
                <w:szCs w:val="20"/>
              </w:rPr>
              <w:t xml:space="preserve"> 1.54)</w:t>
            </w:r>
          </w:p>
        </w:tc>
        <w:tc>
          <w:tcPr>
            <w:tcW w:w="2160" w:type="dxa"/>
            <w:tcBorders>
              <w:top w:val="nil"/>
              <w:left w:val="nil"/>
              <w:bottom w:val="nil"/>
              <w:right w:val="single" w:sz="4" w:space="0" w:color="auto"/>
            </w:tcBorders>
            <w:shd w:val="clear" w:color="auto" w:fill="auto"/>
            <w:vAlign w:val="center"/>
          </w:tcPr>
          <w:p w14:paraId="4C3085A5" w14:textId="31F3D899" w:rsidR="00B64DFC" w:rsidRPr="00B10BFE" w:rsidRDefault="004F47E0" w:rsidP="004F47E0">
            <w:pPr>
              <w:ind w:right="43"/>
              <w:jc w:val="center"/>
              <w:rPr>
                <w:rFonts w:ascii="Arial" w:hAnsi="Arial" w:cs="Arial"/>
                <w:sz w:val="20"/>
                <w:szCs w:val="20"/>
              </w:rPr>
            </w:pPr>
            <w:r w:rsidRPr="00B10BFE">
              <w:rPr>
                <w:rFonts w:ascii="Arial" w:hAnsi="Arial" w:cs="Arial"/>
                <w:sz w:val="20"/>
                <w:szCs w:val="20"/>
              </w:rPr>
              <w:t>0.291</w:t>
            </w:r>
          </w:p>
        </w:tc>
      </w:tr>
      <w:tr w:rsidR="00B64DFC" w14:paraId="70B145F5" w14:textId="77777777" w:rsidTr="007A1FB2">
        <w:trPr>
          <w:trHeight w:val="576"/>
        </w:trPr>
        <w:tc>
          <w:tcPr>
            <w:tcW w:w="1879" w:type="dxa"/>
            <w:tcBorders>
              <w:top w:val="nil"/>
              <w:bottom w:val="nil"/>
              <w:right w:val="nil"/>
            </w:tcBorders>
            <w:vAlign w:val="center"/>
          </w:tcPr>
          <w:p w14:paraId="6AD2BF7D" w14:textId="77777777" w:rsidR="00B64DFC" w:rsidRDefault="00B64DFC"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32091CF7"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22A901A1" w14:textId="776E7C3E"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1.17 (0.99, 1.39)</w:t>
            </w:r>
          </w:p>
        </w:tc>
        <w:tc>
          <w:tcPr>
            <w:tcW w:w="2160" w:type="dxa"/>
            <w:tcBorders>
              <w:top w:val="nil"/>
              <w:left w:val="nil"/>
              <w:bottom w:val="nil"/>
              <w:right w:val="nil"/>
            </w:tcBorders>
            <w:shd w:val="clear" w:color="auto" w:fill="auto"/>
            <w:vAlign w:val="center"/>
          </w:tcPr>
          <w:p w14:paraId="48B0456B" w14:textId="76AE5107" w:rsidR="00B64DFC" w:rsidRPr="00780A8E" w:rsidRDefault="009C3322" w:rsidP="000307AC">
            <w:pPr>
              <w:ind w:right="43"/>
              <w:jc w:val="center"/>
              <w:rPr>
                <w:rFonts w:ascii="Arial" w:hAnsi="Arial" w:cs="Arial"/>
                <w:b/>
                <w:bCs/>
                <w:sz w:val="20"/>
                <w:szCs w:val="20"/>
              </w:rPr>
            </w:pPr>
            <w:r w:rsidRPr="007E7D1A">
              <w:rPr>
                <w:rFonts w:ascii="Arial" w:hAnsi="Arial" w:cs="Arial"/>
                <w:b/>
                <w:bCs/>
                <w:sz w:val="20"/>
                <w:szCs w:val="20"/>
              </w:rPr>
              <w:t>1.23</w:t>
            </w:r>
            <w:r>
              <w:rPr>
                <w:rFonts w:ascii="Arial" w:hAnsi="Arial" w:cs="Arial"/>
                <w:b/>
                <w:bCs/>
                <w:sz w:val="20"/>
                <w:szCs w:val="20"/>
              </w:rPr>
              <w:t xml:space="preserve"> </w:t>
            </w:r>
            <w:r w:rsidRPr="007E7D1A">
              <w:rPr>
                <w:rFonts w:ascii="Arial" w:hAnsi="Arial" w:cs="Arial"/>
                <w:b/>
                <w:bCs/>
                <w:sz w:val="20"/>
                <w:szCs w:val="20"/>
              </w:rPr>
              <w:t>(1.03</w:t>
            </w:r>
            <w:r>
              <w:rPr>
                <w:rFonts w:ascii="Arial" w:hAnsi="Arial" w:cs="Arial"/>
                <w:b/>
                <w:bCs/>
                <w:sz w:val="20"/>
                <w:szCs w:val="20"/>
              </w:rPr>
              <w:t>,</w:t>
            </w:r>
            <w:r w:rsidRPr="007E7D1A">
              <w:rPr>
                <w:rFonts w:ascii="Arial" w:hAnsi="Arial" w:cs="Arial"/>
                <w:b/>
                <w:bCs/>
                <w:sz w:val="20"/>
                <w:szCs w:val="20"/>
              </w:rPr>
              <w:t xml:space="preserve"> 1.47)</w:t>
            </w:r>
          </w:p>
        </w:tc>
        <w:tc>
          <w:tcPr>
            <w:tcW w:w="2160" w:type="dxa"/>
            <w:tcBorders>
              <w:top w:val="nil"/>
              <w:left w:val="nil"/>
              <w:bottom w:val="nil"/>
              <w:right w:val="single" w:sz="4" w:space="0" w:color="auto"/>
            </w:tcBorders>
            <w:shd w:val="clear" w:color="auto" w:fill="auto"/>
            <w:vAlign w:val="center"/>
          </w:tcPr>
          <w:p w14:paraId="2D640219" w14:textId="66C1F832" w:rsidR="00B64DFC" w:rsidRPr="00B10BFE" w:rsidRDefault="004F47E0" w:rsidP="004F47E0">
            <w:pPr>
              <w:ind w:right="43"/>
              <w:jc w:val="center"/>
              <w:rPr>
                <w:rFonts w:ascii="Arial" w:hAnsi="Arial" w:cs="Arial"/>
                <w:sz w:val="20"/>
                <w:szCs w:val="20"/>
              </w:rPr>
            </w:pPr>
            <w:r w:rsidRPr="00B10BFE">
              <w:rPr>
                <w:rFonts w:ascii="Arial" w:hAnsi="Arial" w:cs="Arial"/>
                <w:sz w:val="20"/>
                <w:szCs w:val="20"/>
              </w:rPr>
              <w:t>0.709</w:t>
            </w:r>
          </w:p>
        </w:tc>
      </w:tr>
      <w:tr w:rsidR="00B64DFC" w14:paraId="3EBADDF1" w14:textId="77777777" w:rsidTr="007A1FB2">
        <w:trPr>
          <w:trHeight w:val="576"/>
        </w:trPr>
        <w:tc>
          <w:tcPr>
            <w:tcW w:w="1879" w:type="dxa"/>
            <w:tcBorders>
              <w:top w:val="nil"/>
              <w:bottom w:val="nil"/>
              <w:right w:val="nil"/>
            </w:tcBorders>
            <w:vAlign w:val="center"/>
          </w:tcPr>
          <w:p w14:paraId="5BD5AFC7" w14:textId="77777777" w:rsidR="00B64DFC" w:rsidRPr="00341EB8" w:rsidRDefault="00B64DFC"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FC5552A"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4060E700" w14:textId="29203DFF"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1.06 (0.89, 1.27)</w:t>
            </w:r>
          </w:p>
        </w:tc>
        <w:tc>
          <w:tcPr>
            <w:tcW w:w="2160" w:type="dxa"/>
            <w:tcBorders>
              <w:top w:val="nil"/>
              <w:left w:val="nil"/>
              <w:bottom w:val="nil"/>
              <w:right w:val="nil"/>
            </w:tcBorders>
            <w:shd w:val="clear" w:color="auto" w:fill="auto"/>
            <w:vAlign w:val="center"/>
          </w:tcPr>
          <w:p w14:paraId="608AD46C" w14:textId="3B3D622B" w:rsidR="00B64DFC" w:rsidRPr="00780A8E" w:rsidRDefault="009C3322" w:rsidP="000307AC">
            <w:pPr>
              <w:ind w:right="43"/>
              <w:jc w:val="center"/>
              <w:rPr>
                <w:rFonts w:ascii="Arial" w:hAnsi="Arial" w:cs="Arial"/>
                <w:b/>
                <w:bCs/>
                <w:sz w:val="20"/>
                <w:szCs w:val="20"/>
              </w:rPr>
            </w:pPr>
            <w:r w:rsidRPr="007E7D1A">
              <w:rPr>
                <w:rFonts w:ascii="Arial" w:hAnsi="Arial" w:cs="Arial"/>
                <w:b/>
                <w:bCs/>
                <w:sz w:val="20"/>
                <w:szCs w:val="20"/>
              </w:rPr>
              <w:t>1.36</w:t>
            </w:r>
            <w:r>
              <w:rPr>
                <w:rFonts w:ascii="Arial" w:hAnsi="Arial" w:cs="Arial"/>
                <w:b/>
                <w:bCs/>
                <w:sz w:val="20"/>
                <w:szCs w:val="20"/>
              </w:rPr>
              <w:t xml:space="preserve"> </w:t>
            </w:r>
            <w:r w:rsidRPr="007E7D1A">
              <w:rPr>
                <w:rFonts w:ascii="Arial" w:hAnsi="Arial" w:cs="Arial"/>
                <w:b/>
                <w:bCs/>
                <w:sz w:val="20"/>
                <w:szCs w:val="20"/>
              </w:rPr>
              <w:t>(1.12</w:t>
            </w:r>
            <w:r>
              <w:rPr>
                <w:rFonts w:ascii="Arial" w:hAnsi="Arial" w:cs="Arial"/>
                <w:b/>
                <w:bCs/>
                <w:sz w:val="20"/>
                <w:szCs w:val="20"/>
              </w:rPr>
              <w:t>,</w:t>
            </w:r>
            <w:r w:rsidRPr="007E7D1A">
              <w:rPr>
                <w:rFonts w:ascii="Arial" w:hAnsi="Arial" w:cs="Arial"/>
                <w:b/>
                <w:bCs/>
                <w:sz w:val="20"/>
                <w:szCs w:val="20"/>
              </w:rPr>
              <w:t xml:space="preserve"> 1.64)</w:t>
            </w:r>
          </w:p>
        </w:tc>
        <w:tc>
          <w:tcPr>
            <w:tcW w:w="2160" w:type="dxa"/>
            <w:tcBorders>
              <w:top w:val="nil"/>
              <w:left w:val="nil"/>
              <w:bottom w:val="nil"/>
              <w:right w:val="single" w:sz="4" w:space="0" w:color="auto"/>
            </w:tcBorders>
            <w:shd w:val="clear" w:color="auto" w:fill="auto"/>
            <w:vAlign w:val="center"/>
          </w:tcPr>
          <w:p w14:paraId="490422E1" w14:textId="2EC067D3" w:rsidR="00B64DFC" w:rsidRPr="00B10BFE" w:rsidRDefault="004F47E0" w:rsidP="004F47E0">
            <w:pPr>
              <w:ind w:right="43"/>
              <w:jc w:val="center"/>
              <w:rPr>
                <w:rFonts w:ascii="Arial" w:hAnsi="Arial" w:cs="Arial"/>
                <w:i/>
                <w:iCs/>
                <w:sz w:val="20"/>
                <w:szCs w:val="20"/>
              </w:rPr>
            </w:pPr>
            <w:r w:rsidRPr="00B10BFE">
              <w:rPr>
                <w:rFonts w:ascii="Arial" w:hAnsi="Arial" w:cs="Arial"/>
                <w:i/>
                <w:iCs/>
                <w:sz w:val="20"/>
                <w:szCs w:val="20"/>
              </w:rPr>
              <w:t xml:space="preserve">0.075 </w:t>
            </w:r>
          </w:p>
        </w:tc>
      </w:tr>
      <w:tr w:rsidR="00B64DFC" w14:paraId="7E9FAD96" w14:textId="77777777" w:rsidTr="007A1FB2">
        <w:trPr>
          <w:trHeight w:val="576"/>
        </w:trPr>
        <w:tc>
          <w:tcPr>
            <w:tcW w:w="1879" w:type="dxa"/>
            <w:tcBorders>
              <w:top w:val="nil"/>
              <w:bottom w:val="nil"/>
              <w:right w:val="nil"/>
            </w:tcBorders>
            <w:vAlign w:val="center"/>
          </w:tcPr>
          <w:p w14:paraId="21E135FA"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57E07FFA"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5A9A7096" w14:textId="7F6D3BBA" w:rsidR="00B64DFC" w:rsidRPr="00CE07BA" w:rsidRDefault="00CE07BA" w:rsidP="00CE07BA">
            <w:pPr>
              <w:jc w:val="center"/>
              <w:rPr>
                <w:rFonts w:ascii="Calibri" w:eastAsia="Times New Roman" w:hAnsi="Calibri" w:cs="Calibri"/>
                <w:color w:val="000000"/>
              </w:rPr>
            </w:pPr>
            <w:r w:rsidRPr="00CE07BA">
              <w:rPr>
                <w:rFonts w:ascii="Calibri" w:eastAsia="Times New Roman" w:hAnsi="Calibri" w:cs="Calibri"/>
                <w:color w:val="000000"/>
              </w:rPr>
              <w:t>1.06 (0.91, 1.23)</w:t>
            </w:r>
          </w:p>
        </w:tc>
        <w:tc>
          <w:tcPr>
            <w:tcW w:w="2160" w:type="dxa"/>
            <w:tcBorders>
              <w:top w:val="nil"/>
              <w:left w:val="nil"/>
              <w:bottom w:val="nil"/>
              <w:right w:val="nil"/>
            </w:tcBorders>
            <w:shd w:val="clear" w:color="auto" w:fill="auto"/>
            <w:vAlign w:val="center"/>
          </w:tcPr>
          <w:p w14:paraId="71DE115E" w14:textId="71BFE01E" w:rsidR="00B64DFC" w:rsidRPr="00780A8E" w:rsidRDefault="009C3322" w:rsidP="000307AC">
            <w:pPr>
              <w:ind w:right="43"/>
              <w:jc w:val="center"/>
              <w:rPr>
                <w:rFonts w:ascii="Arial" w:hAnsi="Arial" w:cs="Arial"/>
                <w:b/>
                <w:bCs/>
                <w:sz w:val="20"/>
                <w:szCs w:val="20"/>
              </w:rPr>
            </w:pPr>
            <w:r w:rsidRPr="007E7D1A">
              <w:rPr>
                <w:rFonts w:ascii="Arial" w:hAnsi="Arial" w:cs="Arial"/>
                <w:b/>
                <w:bCs/>
                <w:sz w:val="20"/>
                <w:szCs w:val="20"/>
              </w:rPr>
              <w:t>1.21</w:t>
            </w:r>
            <w:r>
              <w:rPr>
                <w:rFonts w:ascii="Arial" w:hAnsi="Arial" w:cs="Arial"/>
                <w:b/>
                <w:bCs/>
                <w:sz w:val="20"/>
                <w:szCs w:val="20"/>
              </w:rPr>
              <w:t xml:space="preserve"> </w:t>
            </w:r>
            <w:r w:rsidRPr="007E7D1A">
              <w:rPr>
                <w:rFonts w:ascii="Arial" w:hAnsi="Arial" w:cs="Arial"/>
                <w:b/>
                <w:bCs/>
                <w:sz w:val="20"/>
                <w:szCs w:val="20"/>
              </w:rPr>
              <w:t>(1.02</w:t>
            </w:r>
            <w:r>
              <w:rPr>
                <w:rFonts w:ascii="Arial" w:hAnsi="Arial" w:cs="Arial"/>
                <w:b/>
                <w:bCs/>
                <w:sz w:val="20"/>
                <w:szCs w:val="20"/>
              </w:rPr>
              <w:t>,</w:t>
            </w:r>
            <w:r w:rsidRPr="007E7D1A">
              <w:rPr>
                <w:rFonts w:ascii="Arial" w:hAnsi="Arial" w:cs="Arial"/>
                <w:b/>
                <w:bCs/>
                <w:sz w:val="20"/>
                <w:szCs w:val="20"/>
              </w:rPr>
              <w:t xml:space="preserve"> 1.43)</w:t>
            </w:r>
          </w:p>
        </w:tc>
        <w:tc>
          <w:tcPr>
            <w:tcW w:w="2160" w:type="dxa"/>
            <w:tcBorders>
              <w:top w:val="nil"/>
              <w:left w:val="nil"/>
              <w:bottom w:val="nil"/>
              <w:right w:val="single" w:sz="4" w:space="0" w:color="auto"/>
            </w:tcBorders>
            <w:shd w:val="clear" w:color="auto" w:fill="auto"/>
            <w:vAlign w:val="center"/>
          </w:tcPr>
          <w:p w14:paraId="6F4D2C0C" w14:textId="709278D3" w:rsidR="00B64DFC" w:rsidRPr="00B10BFE" w:rsidRDefault="004F47E0" w:rsidP="007A1FB2">
            <w:pPr>
              <w:ind w:right="43"/>
              <w:jc w:val="center"/>
              <w:rPr>
                <w:rFonts w:ascii="Arial" w:hAnsi="Arial" w:cs="Arial"/>
                <w:sz w:val="20"/>
                <w:szCs w:val="20"/>
              </w:rPr>
            </w:pPr>
            <w:r w:rsidRPr="00B10BFE">
              <w:rPr>
                <w:rFonts w:ascii="Arial" w:hAnsi="Arial" w:cs="Arial"/>
                <w:sz w:val="20"/>
                <w:szCs w:val="20"/>
              </w:rPr>
              <w:t xml:space="preserve">0.279 </w:t>
            </w:r>
          </w:p>
        </w:tc>
      </w:tr>
      <w:tr w:rsidR="00B64DFC" w14:paraId="090E60DA" w14:textId="77777777" w:rsidTr="007A1FB2">
        <w:trPr>
          <w:trHeight w:val="576"/>
        </w:trPr>
        <w:tc>
          <w:tcPr>
            <w:tcW w:w="1879" w:type="dxa"/>
            <w:tcBorders>
              <w:top w:val="nil"/>
              <w:right w:val="nil"/>
            </w:tcBorders>
            <w:vAlign w:val="center"/>
          </w:tcPr>
          <w:p w14:paraId="4ED33C9E" w14:textId="77777777" w:rsidR="00B64DFC" w:rsidRPr="00341EB8" w:rsidRDefault="00B64DFC"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18C94D3F" w14:textId="77777777" w:rsidR="00B64DFC" w:rsidRDefault="00B64DFC"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7DA5272D" w14:textId="4936844A" w:rsidR="00B64DFC" w:rsidRPr="00CE07BA" w:rsidRDefault="00CE07BA" w:rsidP="007A1FB2">
            <w:pPr>
              <w:ind w:right="43"/>
              <w:jc w:val="center"/>
              <w:rPr>
                <w:rFonts w:ascii="Arial" w:hAnsi="Arial" w:cs="Arial"/>
                <w:sz w:val="20"/>
                <w:szCs w:val="20"/>
              </w:rPr>
            </w:pPr>
            <w:r w:rsidRPr="00CE07BA">
              <w:rPr>
                <w:rFonts w:ascii="Calibri" w:eastAsia="Times New Roman" w:hAnsi="Calibri" w:cs="Calibri"/>
                <w:color w:val="000000"/>
              </w:rPr>
              <w:t>1.16 (0.96, 1.40)</w:t>
            </w:r>
          </w:p>
        </w:tc>
        <w:tc>
          <w:tcPr>
            <w:tcW w:w="2160" w:type="dxa"/>
            <w:tcBorders>
              <w:top w:val="nil"/>
              <w:left w:val="nil"/>
              <w:bottom w:val="single" w:sz="4" w:space="0" w:color="auto"/>
              <w:right w:val="nil"/>
            </w:tcBorders>
            <w:shd w:val="clear" w:color="auto" w:fill="auto"/>
            <w:vAlign w:val="center"/>
          </w:tcPr>
          <w:p w14:paraId="43DCD984" w14:textId="410E4621" w:rsidR="00B64DFC" w:rsidRPr="009C3322" w:rsidRDefault="009C3322" w:rsidP="007A1FB2">
            <w:pPr>
              <w:ind w:right="43"/>
              <w:jc w:val="center"/>
              <w:rPr>
                <w:rFonts w:ascii="Arial" w:hAnsi="Arial" w:cs="Arial"/>
                <w:sz w:val="20"/>
                <w:szCs w:val="20"/>
              </w:rPr>
            </w:pPr>
            <w:r w:rsidRPr="009C3322">
              <w:rPr>
                <w:rFonts w:ascii="Arial" w:hAnsi="Arial" w:cs="Arial"/>
                <w:sz w:val="20"/>
                <w:szCs w:val="20"/>
              </w:rPr>
              <w:t>0.96 (0.80, 1.16)</w:t>
            </w:r>
          </w:p>
        </w:tc>
        <w:tc>
          <w:tcPr>
            <w:tcW w:w="2160" w:type="dxa"/>
            <w:tcBorders>
              <w:top w:val="nil"/>
              <w:left w:val="nil"/>
              <w:bottom w:val="single" w:sz="4" w:space="0" w:color="auto"/>
              <w:right w:val="single" w:sz="4" w:space="0" w:color="auto"/>
            </w:tcBorders>
            <w:shd w:val="clear" w:color="auto" w:fill="auto"/>
            <w:vAlign w:val="center"/>
          </w:tcPr>
          <w:p w14:paraId="0A9173A6" w14:textId="335D5A1C" w:rsidR="00B64DFC" w:rsidRPr="00B10BFE" w:rsidRDefault="004F47E0" w:rsidP="007A1FB2">
            <w:pPr>
              <w:ind w:right="43"/>
              <w:jc w:val="center"/>
              <w:rPr>
                <w:rFonts w:ascii="Arial" w:hAnsi="Arial" w:cs="Arial"/>
                <w:sz w:val="20"/>
                <w:szCs w:val="20"/>
              </w:rPr>
            </w:pPr>
            <w:r w:rsidRPr="00B10BFE">
              <w:rPr>
                <w:rFonts w:ascii="Arial" w:hAnsi="Arial" w:cs="Arial"/>
                <w:sz w:val="20"/>
                <w:szCs w:val="20"/>
              </w:rPr>
              <w:t>0.127</w:t>
            </w:r>
          </w:p>
        </w:tc>
      </w:tr>
    </w:tbl>
    <w:p w14:paraId="0AC55894" w14:textId="2940A016"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subjective odor identification ability</w:t>
      </w:r>
      <w:r w:rsidRPr="00A87AE9">
        <w:rPr>
          <w:rFonts w:ascii="Arial" w:hAnsi="Arial" w:cs="Arial"/>
          <w:sz w:val="20"/>
          <w:szCs w:val="20"/>
        </w:rPr>
        <w:t>.</w:t>
      </w:r>
    </w:p>
    <w:p w14:paraId="7E1BFBB2" w14:textId="21BBA5C9" w:rsidR="00762E9B" w:rsidRDefault="00762E9B" w:rsidP="00E83EB7">
      <w:pPr>
        <w:spacing w:before="240" w:line="480" w:lineRule="auto"/>
        <w:ind w:left="-86" w:right="43"/>
        <w:jc w:val="both"/>
        <w:rPr>
          <w:rFonts w:ascii="Arial" w:hAnsi="Arial" w:cs="Arial"/>
          <w:sz w:val="20"/>
          <w:szCs w:val="20"/>
        </w:rPr>
      </w:pPr>
    </w:p>
    <w:p w14:paraId="36D3C359" w14:textId="77777777" w:rsidR="00762E9B" w:rsidRDefault="00762E9B">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762E9B" w14:paraId="33A1FACF" w14:textId="77777777" w:rsidTr="007A1FB2">
        <w:tc>
          <w:tcPr>
            <w:tcW w:w="9351" w:type="dxa"/>
            <w:gridSpan w:val="5"/>
          </w:tcPr>
          <w:p w14:paraId="74F9F110" w14:textId="7D46018E" w:rsidR="00762E9B" w:rsidRDefault="00762E9B"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AA4525">
              <w:rPr>
                <w:rFonts w:ascii="Arial" w:hAnsi="Arial" w:cs="Arial"/>
                <w:sz w:val="20"/>
                <w:szCs w:val="20"/>
              </w:rPr>
              <w:t>12</w:t>
            </w:r>
            <w:r w:rsidRPr="00E822C7">
              <w:rPr>
                <w:rFonts w:ascii="Arial" w:hAnsi="Arial" w:cs="Arial"/>
                <w:sz w:val="20"/>
                <w:szCs w:val="20"/>
              </w:rPr>
              <w:t xml:space="preserve">. </w:t>
            </w:r>
            <w:r>
              <w:rPr>
                <w:rFonts w:ascii="Arial" w:hAnsi="Arial" w:cs="Arial"/>
                <w:sz w:val="20"/>
                <w:szCs w:val="20"/>
              </w:rPr>
              <w:t>Effect modification analysis - urbanization: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(N = 2,706)</w:t>
            </w:r>
            <w:r w:rsidRPr="00E822C7">
              <w:rPr>
                <w:rFonts w:ascii="Arial" w:hAnsi="Arial" w:cs="Arial"/>
                <w:sz w:val="20"/>
                <w:szCs w:val="20"/>
              </w:rPr>
              <w:t>.</w:t>
            </w:r>
          </w:p>
        </w:tc>
      </w:tr>
      <w:tr w:rsidR="0066575A" w14:paraId="72127429" w14:textId="77777777" w:rsidTr="00145F36">
        <w:trPr>
          <w:trHeight w:val="576"/>
        </w:trPr>
        <w:tc>
          <w:tcPr>
            <w:tcW w:w="1879" w:type="dxa"/>
            <w:tcBorders>
              <w:bottom w:val="single" w:sz="4" w:space="0" w:color="auto"/>
              <w:right w:val="nil"/>
            </w:tcBorders>
            <w:vAlign w:val="center"/>
          </w:tcPr>
          <w:p w14:paraId="4946A87B"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36BA4E21" w14:textId="77777777" w:rsidR="0066575A" w:rsidRDefault="0066575A" w:rsidP="008D403E">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2454117F" w14:textId="77777777" w:rsidR="0066575A" w:rsidRDefault="0066575A" w:rsidP="008D403E">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482FEFE1" w14:textId="77777777" w:rsidR="0066575A" w:rsidRDefault="0066575A" w:rsidP="008D403E">
            <w:pPr>
              <w:ind w:right="43"/>
              <w:jc w:val="center"/>
              <w:rPr>
                <w:rFonts w:ascii="Arial" w:hAnsi="Arial" w:cs="Arial"/>
                <w:sz w:val="20"/>
                <w:szCs w:val="20"/>
              </w:rPr>
            </w:pPr>
            <w:r w:rsidRPr="007120BF">
              <w:rPr>
                <w:rFonts w:ascii="Arial" w:hAnsi="Arial" w:cs="Arial"/>
                <w:sz w:val="20"/>
                <w:szCs w:val="20"/>
              </w:rPr>
              <w:t>P</w:t>
            </w:r>
            <w:r w:rsidRPr="007120BF">
              <w:rPr>
                <w:rFonts w:ascii="Arial" w:hAnsi="Arial" w:cs="Arial"/>
                <w:sz w:val="20"/>
                <w:szCs w:val="20"/>
                <w:vertAlign w:val="subscript"/>
              </w:rPr>
              <w:t>interaction</w:t>
            </w:r>
          </w:p>
        </w:tc>
      </w:tr>
      <w:tr w:rsidR="00BC1FC0" w14:paraId="71405BBA" w14:textId="77777777" w:rsidTr="00145F36">
        <w:trPr>
          <w:trHeight w:val="576"/>
        </w:trPr>
        <w:tc>
          <w:tcPr>
            <w:tcW w:w="1879" w:type="dxa"/>
            <w:tcBorders>
              <w:bottom w:val="nil"/>
              <w:right w:val="nil"/>
            </w:tcBorders>
            <w:vAlign w:val="center"/>
          </w:tcPr>
          <w:p w14:paraId="39A4E559"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05FF569C" w14:textId="77777777" w:rsidR="00BC1FC0" w:rsidRPr="007701BF"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36EA59B8" w14:textId="15AF81CA" w:rsidR="00BC1FC0" w:rsidRPr="007701BF" w:rsidRDefault="00E85D5F" w:rsidP="00BC1FC0">
            <w:pPr>
              <w:ind w:right="43"/>
              <w:jc w:val="center"/>
              <w:rPr>
                <w:rFonts w:ascii="Arial" w:hAnsi="Arial" w:cs="Arial"/>
                <w:sz w:val="20"/>
                <w:szCs w:val="20"/>
              </w:rPr>
            </w:pPr>
            <w:r w:rsidRPr="007701BF">
              <w:rPr>
                <w:rFonts w:ascii="Arial" w:hAnsi="Arial" w:cs="Arial"/>
                <w:sz w:val="20"/>
                <w:szCs w:val="20"/>
              </w:rPr>
              <w:t>R</w:t>
            </w:r>
            <w:r w:rsidR="00BC1FC0" w:rsidRPr="007701BF">
              <w:rPr>
                <w:rFonts w:ascii="Arial" w:hAnsi="Arial" w:cs="Arial"/>
                <w:sz w:val="20"/>
                <w:szCs w:val="20"/>
              </w:rPr>
              <w:t>ural</w:t>
            </w:r>
          </w:p>
          <w:p w14:paraId="352101D7" w14:textId="0EDEC012" w:rsidR="00BC1FC0" w:rsidRPr="007701BF" w:rsidRDefault="00BC1FC0" w:rsidP="00BC1FC0">
            <w:pPr>
              <w:ind w:right="43"/>
              <w:jc w:val="center"/>
              <w:rPr>
                <w:rFonts w:ascii="Arial" w:hAnsi="Arial" w:cs="Arial"/>
                <w:sz w:val="20"/>
                <w:szCs w:val="20"/>
              </w:rPr>
            </w:pPr>
            <w:r w:rsidRPr="007701BF">
              <w:rPr>
                <w:rFonts w:ascii="Arial" w:hAnsi="Arial" w:cs="Arial"/>
                <w:sz w:val="20"/>
                <w:szCs w:val="20"/>
              </w:rPr>
              <w:t xml:space="preserve">(N = </w:t>
            </w:r>
            <w:r w:rsidR="007701BF" w:rsidRPr="007701BF">
              <w:rPr>
                <w:rFonts w:ascii="Arial" w:hAnsi="Arial" w:cs="Arial"/>
                <w:sz w:val="20"/>
                <w:szCs w:val="20"/>
              </w:rPr>
              <w:t>1,700</w:t>
            </w:r>
            <w:r w:rsidRPr="007701BF">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56803091" w14:textId="32780C89" w:rsidR="00BC1FC0" w:rsidRPr="007701BF" w:rsidRDefault="00E85D5F" w:rsidP="00BC1FC0">
            <w:pPr>
              <w:ind w:right="43"/>
              <w:jc w:val="center"/>
              <w:rPr>
                <w:rFonts w:ascii="Arial" w:hAnsi="Arial" w:cs="Arial"/>
                <w:sz w:val="20"/>
                <w:szCs w:val="20"/>
              </w:rPr>
            </w:pPr>
            <w:r w:rsidRPr="007701BF">
              <w:rPr>
                <w:rFonts w:ascii="Arial" w:hAnsi="Arial" w:cs="Arial"/>
                <w:sz w:val="20"/>
                <w:szCs w:val="20"/>
              </w:rPr>
              <w:t>U</w:t>
            </w:r>
            <w:r w:rsidR="00BC1FC0" w:rsidRPr="007701BF">
              <w:rPr>
                <w:rFonts w:ascii="Arial" w:hAnsi="Arial" w:cs="Arial"/>
                <w:sz w:val="20"/>
                <w:szCs w:val="20"/>
              </w:rPr>
              <w:t>rban</w:t>
            </w:r>
          </w:p>
          <w:p w14:paraId="7AD4B897" w14:textId="30465DE9" w:rsidR="00BC1FC0" w:rsidRPr="007701BF" w:rsidRDefault="00BC1FC0" w:rsidP="00BC1FC0">
            <w:pPr>
              <w:ind w:right="43"/>
              <w:jc w:val="center"/>
              <w:rPr>
                <w:rFonts w:ascii="Arial" w:hAnsi="Arial" w:cs="Arial"/>
                <w:sz w:val="20"/>
                <w:szCs w:val="20"/>
              </w:rPr>
            </w:pPr>
            <w:r w:rsidRPr="007701BF">
              <w:rPr>
                <w:rFonts w:ascii="Arial" w:hAnsi="Arial" w:cs="Arial"/>
                <w:sz w:val="20"/>
                <w:szCs w:val="20"/>
              </w:rPr>
              <w:t xml:space="preserve">(N = </w:t>
            </w:r>
            <w:r w:rsidR="00A876E6" w:rsidRPr="007701BF">
              <w:rPr>
                <w:rFonts w:ascii="Arial" w:hAnsi="Arial" w:cs="Arial"/>
                <w:sz w:val="20"/>
                <w:szCs w:val="20"/>
              </w:rPr>
              <w:t>1,006</w:t>
            </w:r>
            <w:r w:rsidRPr="007701BF">
              <w:rPr>
                <w:rFonts w:ascii="Arial" w:hAnsi="Arial" w:cs="Arial"/>
                <w:sz w:val="20"/>
                <w:szCs w:val="20"/>
              </w:rPr>
              <w:t>)</w:t>
            </w:r>
          </w:p>
        </w:tc>
        <w:tc>
          <w:tcPr>
            <w:tcW w:w="2160" w:type="dxa"/>
            <w:tcBorders>
              <w:left w:val="nil"/>
              <w:bottom w:val="nil"/>
            </w:tcBorders>
            <w:vAlign w:val="center"/>
          </w:tcPr>
          <w:p w14:paraId="02256FD8" w14:textId="2DC513F5" w:rsidR="00BC1FC0" w:rsidRDefault="00BC1FC0" w:rsidP="00BC1FC0">
            <w:pPr>
              <w:ind w:right="43"/>
              <w:jc w:val="center"/>
              <w:rPr>
                <w:rFonts w:ascii="Arial" w:hAnsi="Arial" w:cs="Arial"/>
                <w:sz w:val="20"/>
                <w:szCs w:val="20"/>
              </w:rPr>
            </w:pPr>
          </w:p>
        </w:tc>
      </w:tr>
      <w:tr w:rsidR="00762E9B" w14:paraId="26C5772A" w14:textId="77777777" w:rsidTr="00145F36">
        <w:trPr>
          <w:trHeight w:val="576"/>
        </w:trPr>
        <w:tc>
          <w:tcPr>
            <w:tcW w:w="1879" w:type="dxa"/>
            <w:tcBorders>
              <w:top w:val="nil"/>
              <w:bottom w:val="nil"/>
              <w:right w:val="nil"/>
            </w:tcBorders>
            <w:vAlign w:val="center"/>
          </w:tcPr>
          <w:p w14:paraId="4D0BD97F" w14:textId="77777777" w:rsidR="00762E9B" w:rsidRPr="00341EB8" w:rsidRDefault="00762E9B"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5AA3AF55" w14:textId="77777777" w:rsidR="00762E9B" w:rsidRPr="007E6057" w:rsidRDefault="00762E9B"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548A33AF" w14:textId="5CE9AC0B" w:rsidR="00762E9B" w:rsidRPr="00780A8E" w:rsidRDefault="00FB2AF2" w:rsidP="00FB2AF2">
            <w:pPr>
              <w:jc w:val="center"/>
              <w:rPr>
                <w:rFonts w:ascii="Calibri" w:eastAsia="Times New Roman" w:hAnsi="Calibri" w:cs="Calibri"/>
                <w:b/>
                <w:bCs/>
                <w:color w:val="000000"/>
              </w:rPr>
            </w:pPr>
            <w:r w:rsidRPr="00FB2AF2">
              <w:rPr>
                <w:rFonts w:ascii="Calibri" w:eastAsia="Times New Roman" w:hAnsi="Calibri" w:cs="Calibri"/>
                <w:b/>
                <w:bCs/>
                <w:color w:val="000000"/>
              </w:rPr>
              <w:t>1.16</w:t>
            </w:r>
            <w:r>
              <w:rPr>
                <w:rFonts w:ascii="Calibri" w:eastAsia="Times New Roman" w:hAnsi="Calibri" w:cs="Calibri"/>
                <w:b/>
                <w:bCs/>
                <w:color w:val="000000"/>
              </w:rPr>
              <w:t xml:space="preserve"> </w:t>
            </w:r>
            <w:r w:rsidRPr="00FB2AF2">
              <w:rPr>
                <w:rFonts w:ascii="Calibri" w:eastAsia="Times New Roman" w:hAnsi="Calibri" w:cs="Calibri"/>
                <w:b/>
                <w:bCs/>
                <w:color w:val="000000"/>
              </w:rPr>
              <w:t>(1.01</w:t>
            </w:r>
            <w:r>
              <w:rPr>
                <w:rFonts w:ascii="Calibri" w:eastAsia="Times New Roman" w:hAnsi="Calibri" w:cs="Calibri"/>
                <w:b/>
                <w:bCs/>
                <w:color w:val="000000"/>
              </w:rPr>
              <w:t>,</w:t>
            </w:r>
            <w:r w:rsidRPr="00FB2AF2">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54ED9850" w14:textId="6D2CEB19"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1.01 (0.87, 1.17)</w:t>
            </w:r>
          </w:p>
        </w:tc>
        <w:tc>
          <w:tcPr>
            <w:tcW w:w="2160" w:type="dxa"/>
            <w:tcBorders>
              <w:top w:val="nil"/>
              <w:left w:val="nil"/>
              <w:bottom w:val="nil"/>
              <w:right w:val="single" w:sz="4" w:space="0" w:color="auto"/>
            </w:tcBorders>
            <w:shd w:val="clear" w:color="auto" w:fill="auto"/>
            <w:vAlign w:val="center"/>
          </w:tcPr>
          <w:p w14:paraId="39F929CD" w14:textId="10D50F6C" w:rsidR="00762E9B" w:rsidRPr="002066AD" w:rsidRDefault="005C5A62" w:rsidP="002066AD">
            <w:pPr>
              <w:ind w:right="43"/>
              <w:jc w:val="center"/>
              <w:rPr>
                <w:rFonts w:ascii="Arial" w:hAnsi="Arial" w:cs="Arial"/>
                <w:sz w:val="20"/>
                <w:szCs w:val="20"/>
              </w:rPr>
            </w:pPr>
            <w:r w:rsidRPr="002066AD">
              <w:rPr>
                <w:rFonts w:ascii="Arial" w:hAnsi="Arial" w:cs="Arial"/>
                <w:sz w:val="20"/>
                <w:szCs w:val="20"/>
              </w:rPr>
              <w:t>0.322</w:t>
            </w:r>
          </w:p>
        </w:tc>
      </w:tr>
      <w:tr w:rsidR="00762E9B" w14:paraId="148E37C4" w14:textId="77777777" w:rsidTr="007A1FB2">
        <w:trPr>
          <w:trHeight w:val="576"/>
        </w:trPr>
        <w:tc>
          <w:tcPr>
            <w:tcW w:w="1879" w:type="dxa"/>
            <w:tcBorders>
              <w:top w:val="nil"/>
              <w:bottom w:val="nil"/>
              <w:right w:val="nil"/>
            </w:tcBorders>
            <w:vAlign w:val="center"/>
          </w:tcPr>
          <w:p w14:paraId="007949FF"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81876E8"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D966FC1" w14:textId="3FD639E0" w:rsidR="00762E9B" w:rsidRPr="00FB2AF2" w:rsidRDefault="00FB2AF2" w:rsidP="00FB2AF2">
            <w:pPr>
              <w:jc w:val="center"/>
              <w:rPr>
                <w:rFonts w:ascii="Calibri" w:eastAsia="Times New Roman" w:hAnsi="Calibri" w:cs="Calibri"/>
                <w:color w:val="000000"/>
              </w:rPr>
            </w:pPr>
            <w:r w:rsidRPr="00FB2AF2">
              <w:rPr>
                <w:rFonts w:ascii="Calibri" w:eastAsia="Times New Roman" w:hAnsi="Calibri" w:cs="Calibri"/>
                <w:color w:val="000000"/>
              </w:rPr>
              <w:t>1.02 (0.87, 1.20)</w:t>
            </w:r>
          </w:p>
        </w:tc>
        <w:tc>
          <w:tcPr>
            <w:tcW w:w="2160" w:type="dxa"/>
            <w:tcBorders>
              <w:top w:val="nil"/>
              <w:left w:val="nil"/>
              <w:bottom w:val="nil"/>
              <w:right w:val="nil"/>
            </w:tcBorders>
            <w:shd w:val="clear" w:color="auto" w:fill="auto"/>
            <w:vAlign w:val="center"/>
          </w:tcPr>
          <w:p w14:paraId="3F4A43BD" w14:textId="7A6D65DC"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1.10 (0.93, 1.31)</w:t>
            </w:r>
          </w:p>
        </w:tc>
        <w:tc>
          <w:tcPr>
            <w:tcW w:w="2160" w:type="dxa"/>
            <w:tcBorders>
              <w:top w:val="nil"/>
              <w:left w:val="nil"/>
              <w:bottom w:val="nil"/>
              <w:right w:val="single" w:sz="4" w:space="0" w:color="auto"/>
            </w:tcBorders>
            <w:shd w:val="clear" w:color="auto" w:fill="auto"/>
            <w:vAlign w:val="center"/>
          </w:tcPr>
          <w:p w14:paraId="1F15709F" w14:textId="5D4870C1" w:rsidR="00762E9B" w:rsidRPr="002066AD" w:rsidRDefault="002066AD" w:rsidP="002066AD">
            <w:pPr>
              <w:ind w:right="43"/>
              <w:jc w:val="center"/>
              <w:rPr>
                <w:rFonts w:ascii="Arial" w:hAnsi="Arial" w:cs="Arial"/>
                <w:sz w:val="20"/>
                <w:szCs w:val="20"/>
              </w:rPr>
            </w:pPr>
            <w:r w:rsidRPr="002066AD">
              <w:rPr>
                <w:rFonts w:ascii="Arial" w:hAnsi="Arial" w:cs="Arial"/>
                <w:sz w:val="20"/>
                <w:szCs w:val="20"/>
              </w:rPr>
              <w:t>0.346</w:t>
            </w:r>
          </w:p>
        </w:tc>
      </w:tr>
      <w:tr w:rsidR="00762E9B" w14:paraId="66DA3E48" w14:textId="77777777" w:rsidTr="007A1FB2">
        <w:trPr>
          <w:trHeight w:val="576"/>
        </w:trPr>
        <w:tc>
          <w:tcPr>
            <w:tcW w:w="1879" w:type="dxa"/>
            <w:tcBorders>
              <w:top w:val="nil"/>
              <w:bottom w:val="nil"/>
              <w:right w:val="nil"/>
            </w:tcBorders>
            <w:vAlign w:val="center"/>
          </w:tcPr>
          <w:p w14:paraId="2EFE0FEE"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63B5DA00"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52792936" w14:textId="24A9BEB5" w:rsidR="00762E9B" w:rsidRPr="00FB2AF2" w:rsidRDefault="00FB2AF2" w:rsidP="00FB2AF2">
            <w:pPr>
              <w:jc w:val="center"/>
              <w:rPr>
                <w:rFonts w:ascii="Calibri" w:eastAsia="Times New Roman" w:hAnsi="Calibri" w:cs="Calibri"/>
                <w:color w:val="000000"/>
              </w:rPr>
            </w:pPr>
            <w:r w:rsidRPr="00FB2AF2">
              <w:rPr>
                <w:rFonts w:ascii="Calibri" w:eastAsia="Times New Roman" w:hAnsi="Calibri" w:cs="Calibri"/>
                <w:color w:val="000000"/>
              </w:rPr>
              <w:t>1.10 (0.93, 1.29)</w:t>
            </w:r>
          </w:p>
        </w:tc>
        <w:tc>
          <w:tcPr>
            <w:tcW w:w="2160" w:type="dxa"/>
            <w:tcBorders>
              <w:top w:val="nil"/>
              <w:left w:val="nil"/>
              <w:bottom w:val="nil"/>
              <w:right w:val="nil"/>
            </w:tcBorders>
            <w:shd w:val="clear" w:color="auto" w:fill="auto"/>
            <w:vAlign w:val="center"/>
          </w:tcPr>
          <w:p w14:paraId="0D2ED616" w14:textId="73DCC7D9"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1.01 (0.84, 1.22)</w:t>
            </w:r>
          </w:p>
        </w:tc>
        <w:tc>
          <w:tcPr>
            <w:tcW w:w="2160" w:type="dxa"/>
            <w:tcBorders>
              <w:top w:val="nil"/>
              <w:left w:val="nil"/>
              <w:bottom w:val="nil"/>
              <w:right w:val="single" w:sz="4" w:space="0" w:color="auto"/>
            </w:tcBorders>
            <w:shd w:val="clear" w:color="auto" w:fill="auto"/>
            <w:vAlign w:val="center"/>
          </w:tcPr>
          <w:p w14:paraId="58D7B8D2" w14:textId="33C7C9C3" w:rsidR="00762E9B" w:rsidRPr="002066AD" w:rsidRDefault="002066AD" w:rsidP="002066AD">
            <w:pPr>
              <w:ind w:right="43"/>
              <w:jc w:val="center"/>
              <w:rPr>
                <w:rFonts w:ascii="Arial" w:hAnsi="Arial" w:cs="Arial"/>
                <w:sz w:val="20"/>
                <w:szCs w:val="20"/>
              </w:rPr>
            </w:pPr>
            <w:r w:rsidRPr="002066AD">
              <w:rPr>
                <w:rFonts w:ascii="Arial" w:hAnsi="Arial" w:cs="Arial"/>
                <w:sz w:val="20"/>
                <w:szCs w:val="20"/>
              </w:rPr>
              <w:t>0.653</w:t>
            </w:r>
          </w:p>
        </w:tc>
      </w:tr>
      <w:tr w:rsidR="00762E9B" w14:paraId="7D4EDF04" w14:textId="77777777" w:rsidTr="007A1FB2">
        <w:trPr>
          <w:trHeight w:val="576"/>
        </w:trPr>
        <w:tc>
          <w:tcPr>
            <w:tcW w:w="1879" w:type="dxa"/>
            <w:tcBorders>
              <w:top w:val="nil"/>
              <w:bottom w:val="nil"/>
              <w:right w:val="nil"/>
            </w:tcBorders>
            <w:vAlign w:val="center"/>
          </w:tcPr>
          <w:p w14:paraId="5D9442DF"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1BD64260"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05BD1CCB" w14:textId="5F5B6957" w:rsidR="00762E9B" w:rsidRPr="00780A8E" w:rsidRDefault="00FB2AF2" w:rsidP="00FB2AF2">
            <w:pPr>
              <w:jc w:val="center"/>
              <w:rPr>
                <w:rFonts w:ascii="Calibri" w:eastAsia="Times New Roman" w:hAnsi="Calibri" w:cs="Calibri"/>
                <w:b/>
                <w:bCs/>
                <w:color w:val="000000"/>
              </w:rPr>
            </w:pPr>
            <w:r w:rsidRPr="00FB2AF2">
              <w:rPr>
                <w:rFonts w:ascii="Calibri" w:eastAsia="Times New Roman" w:hAnsi="Calibri" w:cs="Calibri"/>
                <w:b/>
                <w:bCs/>
                <w:color w:val="000000"/>
              </w:rPr>
              <w:t>1.21</w:t>
            </w:r>
            <w:r>
              <w:rPr>
                <w:rFonts w:ascii="Calibri" w:eastAsia="Times New Roman" w:hAnsi="Calibri" w:cs="Calibri"/>
                <w:b/>
                <w:bCs/>
                <w:color w:val="000000"/>
              </w:rPr>
              <w:t xml:space="preserve"> </w:t>
            </w:r>
            <w:r w:rsidRPr="00FB2AF2">
              <w:rPr>
                <w:rFonts w:ascii="Calibri" w:eastAsia="Times New Roman" w:hAnsi="Calibri" w:cs="Calibri"/>
                <w:b/>
                <w:bCs/>
                <w:color w:val="000000"/>
              </w:rPr>
              <w:t>(1.06</w:t>
            </w:r>
            <w:r>
              <w:rPr>
                <w:rFonts w:ascii="Calibri" w:eastAsia="Times New Roman" w:hAnsi="Calibri" w:cs="Calibri"/>
                <w:b/>
                <w:bCs/>
                <w:color w:val="000000"/>
              </w:rPr>
              <w:t>,</w:t>
            </w:r>
            <w:r w:rsidRPr="00FB2AF2">
              <w:rPr>
                <w:rFonts w:ascii="Calibri" w:eastAsia="Times New Roman" w:hAnsi="Calibri" w:cs="Calibri"/>
                <w:b/>
                <w:bCs/>
                <w:color w:val="000000"/>
              </w:rPr>
              <w:t xml:space="preserve"> 1.39)</w:t>
            </w:r>
          </w:p>
        </w:tc>
        <w:tc>
          <w:tcPr>
            <w:tcW w:w="2160" w:type="dxa"/>
            <w:tcBorders>
              <w:top w:val="nil"/>
              <w:left w:val="nil"/>
              <w:bottom w:val="nil"/>
              <w:right w:val="nil"/>
            </w:tcBorders>
            <w:shd w:val="clear" w:color="auto" w:fill="auto"/>
            <w:vAlign w:val="center"/>
          </w:tcPr>
          <w:p w14:paraId="430648E6" w14:textId="4A9E1C07"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0.99 (0.82, 1.21)</w:t>
            </w:r>
          </w:p>
        </w:tc>
        <w:tc>
          <w:tcPr>
            <w:tcW w:w="2160" w:type="dxa"/>
            <w:tcBorders>
              <w:top w:val="nil"/>
              <w:left w:val="nil"/>
              <w:bottom w:val="nil"/>
              <w:right w:val="single" w:sz="4" w:space="0" w:color="auto"/>
            </w:tcBorders>
            <w:shd w:val="clear" w:color="auto" w:fill="auto"/>
            <w:vAlign w:val="center"/>
          </w:tcPr>
          <w:p w14:paraId="63277F63" w14:textId="1B1CE928" w:rsidR="00762E9B" w:rsidRPr="002066AD" w:rsidRDefault="002066AD" w:rsidP="002066AD">
            <w:pPr>
              <w:ind w:right="43"/>
              <w:jc w:val="center"/>
              <w:rPr>
                <w:rFonts w:ascii="Arial" w:hAnsi="Arial" w:cs="Arial"/>
                <w:sz w:val="20"/>
                <w:szCs w:val="20"/>
              </w:rPr>
            </w:pPr>
            <w:r w:rsidRPr="002066AD">
              <w:rPr>
                <w:rFonts w:ascii="Arial" w:hAnsi="Arial" w:cs="Arial"/>
                <w:sz w:val="20"/>
                <w:szCs w:val="20"/>
              </w:rPr>
              <w:t>0.134</w:t>
            </w:r>
          </w:p>
        </w:tc>
      </w:tr>
      <w:tr w:rsidR="00762E9B" w14:paraId="05AA2EEA" w14:textId="77777777" w:rsidTr="007A1FB2">
        <w:trPr>
          <w:trHeight w:val="576"/>
        </w:trPr>
        <w:tc>
          <w:tcPr>
            <w:tcW w:w="1879" w:type="dxa"/>
            <w:tcBorders>
              <w:top w:val="nil"/>
              <w:bottom w:val="nil"/>
              <w:right w:val="nil"/>
            </w:tcBorders>
            <w:vAlign w:val="center"/>
          </w:tcPr>
          <w:p w14:paraId="55CE856D"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6EE192DE"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5ECC3A8B" w14:textId="3B5C0B00" w:rsidR="00762E9B" w:rsidRPr="00780A8E" w:rsidRDefault="00FB2AF2" w:rsidP="00FB2AF2">
            <w:pPr>
              <w:jc w:val="center"/>
              <w:rPr>
                <w:rFonts w:ascii="Calibri" w:eastAsia="Times New Roman" w:hAnsi="Calibri" w:cs="Calibri"/>
                <w:b/>
                <w:bCs/>
                <w:color w:val="000000"/>
              </w:rPr>
            </w:pPr>
            <w:r w:rsidRPr="00FB2AF2">
              <w:rPr>
                <w:rFonts w:ascii="Calibri" w:eastAsia="Times New Roman" w:hAnsi="Calibri" w:cs="Calibri"/>
                <w:b/>
                <w:bCs/>
                <w:color w:val="000000"/>
              </w:rPr>
              <w:t>1.3</w:t>
            </w:r>
            <w:r>
              <w:rPr>
                <w:rFonts w:ascii="Calibri" w:eastAsia="Times New Roman" w:hAnsi="Calibri" w:cs="Calibri"/>
                <w:b/>
                <w:bCs/>
                <w:color w:val="000000"/>
              </w:rPr>
              <w:t xml:space="preserve">0 </w:t>
            </w:r>
            <w:r w:rsidRPr="00FB2AF2">
              <w:rPr>
                <w:rFonts w:ascii="Calibri" w:eastAsia="Times New Roman" w:hAnsi="Calibri" w:cs="Calibri"/>
                <w:b/>
                <w:bCs/>
                <w:color w:val="000000"/>
              </w:rPr>
              <w:t>(1.12</w:t>
            </w:r>
            <w:r>
              <w:rPr>
                <w:rFonts w:ascii="Calibri" w:eastAsia="Times New Roman" w:hAnsi="Calibri" w:cs="Calibri"/>
                <w:b/>
                <w:bCs/>
                <w:color w:val="000000"/>
              </w:rPr>
              <w:t>,</w:t>
            </w:r>
            <w:r w:rsidRPr="00FB2AF2">
              <w:rPr>
                <w:rFonts w:ascii="Calibri" w:eastAsia="Times New Roman" w:hAnsi="Calibri" w:cs="Calibri"/>
                <w:b/>
                <w:bCs/>
                <w:color w:val="000000"/>
              </w:rPr>
              <w:t xml:space="preserve"> 1.51)</w:t>
            </w:r>
          </w:p>
        </w:tc>
        <w:tc>
          <w:tcPr>
            <w:tcW w:w="2160" w:type="dxa"/>
            <w:tcBorders>
              <w:top w:val="nil"/>
              <w:left w:val="nil"/>
              <w:bottom w:val="nil"/>
              <w:right w:val="nil"/>
            </w:tcBorders>
            <w:shd w:val="clear" w:color="auto" w:fill="auto"/>
            <w:vAlign w:val="center"/>
          </w:tcPr>
          <w:p w14:paraId="5BEED5EA" w14:textId="29948095"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1.01 (0.83, 1.24)</w:t>
            </w:r>
          </w:p>
        </w:tc>
        <w:tc>
          <w:tcPr>
            <w:tcW w:w="2160" w:type="dxa"/>
            <w:tcBorders>
              <w:top w:val="nil"/>
              <w:left w:val="nil"/>
              <w:bottom w:val="nil"/>
              <w:right w:val="single" w:sz="4" w:space="0" w:color="auto"/>
            </w:tcBorders>
            <w:shd w:val="clear" w:color="auto" w:fill="auto"/>
            <w:vAlign w:val="center"/>
          </w:tcPr>
          <w:p w14:paraId="74914FAA" w14:textId="2B24F138" w:rsidR="00762E9B" w:rsidRPr="00695A33" w:rsidRDefault="002066AD" w:rsidP="002066AD">
            <w:pPr>
              <w:ind w:right="43"/>
              <w:jc w:val="center"/>
              <w:rPr>
                <w:rFonts w:ascii="Arial" w:hAnsi="Arial" w:cs="Arial"/>
                <w:b/>
                <w:bCs/>
                <w:sz w:val="20"/>
                <w:szCs w:val="20"/>
              </w:rPr>
            </w:pPr>
            <w:r w:rsidRPr="005C5A62">
              <w:rPr>
                <w:rFonts w:ascii="Arial" w:hAnsi="Arial" w:cs="Arial"/>
                <w:b/>
                <w:bCs/>
                <w:sz w:val="20"/>
                <w:szCs w:val="20"/>
              </w:rPr>
              <w:t>0.02</w:t>
            </w:r>
            <w:r>
              <w:rPr>
                <w:rFonts w:ascii="Arial" w:hAnsi="Arial" w:cs="Arial"/>
                <w:b/>
                <w:bCs/>
                <w:sz w:val="20"/>
                <w:szCs w:val="20"/>
              </w:rPr>
              <w:t>9</w:t>
            </w:r>
          </w:p>
        </w:tc>
      </w:tr>
      <w:tr w:rsidR="00762E9B" w14:paraId="188F7D16" w14:textId="77777777" w:rsidTr="007A1FB2">
        <w:trPr>
          <w:trHeight w:val="576"/>
        </w:trPr>
        <w:tc>
          <w:tcPr>
            <w:tcW w:w="1879" w:type="dxa"/>
            <w:tcBorders>
              <w:top w:val="nil"/>
              <w:bottom w:val="nil"/>
              <w:right w:val="nil"/>
            </w:tcBorders>
            <w:vAlign w:val="center"/>
          </w:tcPr>
          <w:p w14:paraId="6CD667C0" w14:textId="77777777" w:rsidR="00762E9B" w:rsidRPr="00341EB8" w:rsidRDefault="00762E9B"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7857190C"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4068DB91" w14:textId="392D9A98" w:rsidR="00762E9B" w:rsidRPr="00780A8E" w:rsidRDefault="00FB2AF2" w:rsidP="00FB2AF2">
            <w:pPr>
              <w:jc w:val="center"/>
              <w:rPr>
                <w:rFonts w:ascii="Calibri" w:eastAsia="Times New Roman" w:hAnsi="Calibri" w:cs="Calibri"/>
                <w:b/>
                <w:bCs/>
                <w:color w:val="000000"/>
              </w:rPr>
            </w:pPr>
            <w:r w:rsidRPr="00FB2AF2">
              <w:rPr>
                <w:rFonts w:ascii="Calibri" w:eastAsia="Times New Roman" w:hAnsi="Calibri" w:cs="Calibri"/>
                <w:b/>
                <w:bCs/>
                <w:color w:val="000000"/>
              </w:rPr>
              <w:t>1.15</w:t>
            </w:r>
            <w:r>
              <w:rPr>
                <w:rFonts w:ascii="Calibri" w:eastAsia="Times New Roman" w:hAnsi="Calibri" w:cs="Calibri"/>
                <w:b/>
                <w:bCs/>
                <w:color w:val="000000"/>
              </w:rPr>
              <w:t xml:space="preserve"> </w:t>
            </w:r>
            <w:r w:rsidRPr="00FB2AF2">
              <w:rPr>
                <w:rFonts w:ascii="Calibri" w:eastAsia="Times New Roman" w:hAnsi="Calibri" w:cs="Calibri"/>
                <w:b/>
                <w:bCs/>
                <w:color w:val="000000"/>
              </w:rPr>
              <w:t>(1</w:t>
            </w:r>
            <w:r>
              <w:rPr>
                <w:rFonts w:ascii="Calibri" w:eastAsia="Times New Roman" w:hAnsi="Calibri" w:cs="Calibri"/>
                <w:b/>
                <w:bCs/>
                <w:color w:val="000000"/>
              </w:rPr>
              <w:t>.00,</w:t>
            </w:r>
            <w:r w:rsidRPr="00FB2AF2">
              <w:rPr>
                <w:rFonts w:ascii="Calibri" w:eastAsia="Times New Roman" w:hAnsi="Calibri" w:cs="Calibri"/>
                <w:b/>
                <w:bCs/>
                <w:color w:val="000000"/>
              </w:rPr>
              <w:t xml:space="preserve"> 1.33)</w:t>
            </w:r>
          </w:p>
        </w:tc>
        <w:tc>
          <w:tcPr>
            <w:tcW w:w="2160" w:type="dxa"/>
            <w:tcBorders>
              <w:top w:val="nil"/>
              <w:left w:val="nil"/>
              <w:bottom w:val="nil"/>
              <w:right w:val="nil"/>
            </w:tcBorders>
            <w:shd w:val="clear" w:color="auto" w:fill="auto"/>
            <w:vAlign w:val="center"/>
          </w:tcPr>
          <w:p w14:paraId="11BC2D69" w14:textId="19DCD320"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1.07 (0.87, 1.31)</w:t>
            </w:r>
          </w:p>
        </w:tc>
        <w:tc>
          <w:tcPr>
            <w:tcW w:w="2160" w:type="dxa"/>
            <w:tcBorders>
              <w:top w:val="nil"/>
              <w:left w:val="nil"/>
              <w:bottom w:val="nil"/>
              <w:right w:val="single" w:sz="4" w:space="0" w:color="auto"/>
            </w:tcBorders>
            <w:shd w:val="clear" w:color="auto" w:fill="auto"/>
            <w:vAlign w:val="center"/>
          </w:tcPr>
          <w:p w14:paraId="7B26BF8D" w14:textId="3ACDCF15" w:rsidR="00762E9B" w:rsidRPr="007120BF" w:rsidRDefault="002066AD" w:rsidP="002066AD">
            <w:pPr>
              <w:ind w:right="43"/>
              <w:jc w:val="center"/>
              <w:rPr>
                <w:rFonts w:ascii="Arial" w:hAnsi="Arial" w:cs="Arial"/>
                <w:sz w:val="20"/>
                <w:szCs w:val="20"/>
              </w:rPr>
            </w:pPr>
            <w:r w:rsidRPr="007120BF">
              <w:rPr>
                <w:rFonts w:ascii="Arial" w:hAnsi="Arial" w:cs="Arial"/>
                <w:sz w:val="20"/>
                <w:szCs w:val="20"/>
              </w:rPr>
              <w:t xml:space="preserve">0.511 </w:t>
            </w:r>
          </w:p>
        </w:tc>
      </w:tr>
      <w:tr w:rsidR="00762E9B" w14:paraId="00853AAA" w14:textId="77777777" w:rsidTr="007A1FB2">
        <w:trPr>
          <w:trHeight w:val="576"/>
        </w:trPr>
        <w:tc>
          <w:tcPr>
            <w:tcW w:w="1879" w:type="dxa"/>
            <w:tcBorders>
              <w:top w:val="nil"/>
              <w:bottom w:val="nil"/>
              <w:right w:val="nil"/>
            </w:tcBorders>
            <w:vAlign w:val="center"/>
          </w:tcPr>
          <w:p w14:paraId="53BE6804" w14:textId="77777777" w:rsidR="00762E9B" w:rsidRPr="00341EB8" w:rsidRDefault="00762E9B"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4AA9560B"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5D56AFBF" w14:textId="6081AD91" w:rsidR="00762E9B" w:rsidRPr="00FB2AF2" w:rsidRDefault="00FB2AF2" w:rsidP="00FB2AF2">
            <w:pPr>
              <w:jc w:val="center"/>
              <w:rPr>
                <w:rFonts w:ascii="Calibri" w:eastAsia="Times New Roman" w:hAnsi="Calibri" w:cs="Calibri"/>
                <w:color w:val="000000"/>
              </w:rPr>
            </w:pPr>
            <w:r w:rsidRPr="00FB2AF2">
              <w:rPr>
                <w:rFonts w:ascii="Calibri" w:eastAsia="Times New Roman" w:hAnsi="Calibri" w:cs="Calibri"/>
                <w:color w:val="000000"/>
              </w:rPr>
              <w:t>1.13 (0.97, 1.33)</w:t>
            </w:r>
          </w:p>
        </w:tc>
        <w:tc>
          <w:tcPr>
            <w:tcW w:w="2160" w:type="dxa"/>
            <w:tcBorders>
              <w:top w:val="nil"/>
              <w:left w:val="nil"/>
              <w:bottom w:val="nil"/>
              <w:right w:val="nil"/>
            </w:tcBorders>
            <w:shd w:val="clear" w:color="auto" w:fill="auto"/>
            <w:vAlign w:val="center"/>
          </w:tcPr>
          <w:p w14:paraId="61A124BA" w14:textId="7ACED721" w:rsidR="00762E9B" w:rsidRPr="005E4F44" w:rsidRDefault="005E4F44" w:rsidP="005E4F44">
            <w:pPr>
              <w:ind w:right="43"/>
              <w:jc w:val="center"/>
              <w:rPr>
                <w:rFonts w:ascii="Arial" w:hAnsi="Arial" w:cs="Arial"/>
                <w:sz w:val="20"/>
                <w:szCs w:val="20"/>
              </w:rPr>
            </w:pPr>
            <w:r w:rsidRPr="005E4F44">
              <w:rPr>
                <w:rFonts w:ascii="Arial" w:hAnsi="Arial" w:cs="Arial"/>
                <w:sz w:val="20"/>
                <w:szCs w:val="20"/>
              </w:rPr>
              <w:t>1.04 (0.90, 1.20)</w:t>
            </w:r>
          </w:p>
        </w:tc>
        <w:tc>
          <w:tcPr>
            <w:tcW w:w="2160" w:type="dxa"/>
            <w:tcBorders>
              <w:top w:val="nil"/>
              <w:left w:val="nil"/>
              <w:bottom w:val="nil"/>
              <w:right w:val="single" w:sz="4" w:space="0" w:color="auto"/>
            </w:tcBorders>
            <w:shd w:val="clear" w:color="auto" w:fill="auto"/>
            <w:vAlign w:val="center"/>
          </w:tcPr>
          <w:p w14:paraId="7E0AD473" w14:textId="354C7EF8" w:rsidR="00762E9B" w:rsidRPr="007120BF" w:rsidRDefault="002066AD" w:rsidP="007A1FB2">
            <w:pPr>
              <w:ind w:right="43"/>
              <w:jc w:val="center"/>
              <w:rPr>
                <w:rFonts w:ascii="Arial" w:hAnsi="Arial" w:cs="Arial"/>
                <w:sz w:val="20"/>
                <w:szCs w:val="20"/>
              </w:rPr>
            </w:pPr>
            <w:r w:rsidRPr="007120BF">
              <w:rPr>
                <w:rFonts w:ascii="Arial" w:hAnsi="Arial" w:cs="Arial"/>
                <w:sz w:val="20"/>
                <w:szCs w:val="20"/>
              </w:rPr>
              <w:t>0.741</w:t>
            </w:r>
          </w:p>
        </w:tc>
      </w:tr>
      <w:tr w:rsidR="00762E9B" w14:paraId="55BA03F4" w14:textId="77777777" w:rsidTr="007A1FB2">
        <w:trPr>
          <w:trHeight w:val="576"/>
        </w:trPr>
        <w:tc>
          <w:tcPr>
            <w:tcW w:w="1879" w:type="dxa"/>
            <w:tcBorders>
              <w:top w:val="nil"/>
              <w:right w:val="nil"/>
            </w:tcBorders>
            <w:vAlign w:val="center"/>
          </w:tcPr>
          <w:p w14:paraId="12283B0A" w14:textId="77777777" w:rsidR="00762E9B" w:rsidRPr="00341EB8" w:rsidRDefault="00762E9B"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2C6DB9B7"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087A609C" w14:textId="3E534CDA" w:rsidR="00762E9B" w:rsidRPr="00FB2AF2" w:rsidRDefault="00FB2AF2" w:rsidP="007A1FB2">
            <w:pPr>
              <w:ind w:right="43"/>
              <w:jc w:val="center"/>
              <w:rPr>
                <w:rFonts w:ascii="Arial" w:hAnsi="Arial" w:cs="Arial"/>
                <w:sz w:val="20"/>
                <w:szCs w:val="20"/>
              </w:rPr>
            </w:pPr>
            <w:r w:rsidRPr="00FB2AF2">
              <w:rPr>
                <w:rFonts w:ascii="Calibri" w:eastAsia="Times New Roman" w:hAnsi="Calibri" w:cs="Calibri"/>
                <w:color w:val="000000"/>
              </w:rPr>
              <w:t>1.09 (0.91, 1.29)</w:t>
            </w:r>
          </w:p>
        </w:tc>
        <w:tc>
          <w:tcPr>
            <w:tcW w:w="2160" w:type="dxa"/>
            <w:tcBorders>
              <w:top w:val="nil"/>
              <w:left w:val="nil"/>
              <w:bottom w:val="single" w:sz="4" w:space="0" w:color="auto"/>
              <w:right w:val="nil"/>
            </w:tcBorders>
            <w:shd w:val="clear" w:color="auto" w:fill="auto"/>
            <w:vAlign w:val="center"/>
          </w:tcPr>
          <w:p w14:paraId="59D90890" w14:textId="2DFA8614" w:rsidR="00762E9B" w:rsidRPr="005E4F44" w:rsidRDefault="005E4F44" w:rsidP="007A1FB2">
            <w:pPr>
              <w:ind w:right="43"/>
              <w:jc w:val="center"/>
              <w:rPr>
                <w:rFonts w:ascii="Arial" w:hAnsi="Arial" w:cs="Arial"/>
                <w:sz w:val="20"/>
                <w:szCs w:val="20"/>
              </w:rPr>
            </w:pPr>
            <w:r w:rsidRPr="005E4F44">
              <w:rPr>
                <w:rFonts w:ascii="Arial" w:hAnsi="Arial" w:cs="Arial"/>
                <w:sz w:val="20"/>
                <w:szCs w:val="20"/>
              </w:rPr>
              <w:t>1.03 (0.83, 1.27)</w:t>
            </w:r>
          </w:p>
        </w:tc>
        <w:tc>
          <w:tcPr>
            <w:tcW w:w="2160" w:type="dxa"/>
            <w:tcBorders>
              <w:top w:val="nil"/>
              <w:left w:val="nil"/>
              <w:bottom w:val="single" w:sz="4" w:space="0" w:color="auto"/>
              <w:right w:val="single" w:sz="4" w:space="0" w:color="auto"/>
            </w:tcBorders>
            <w:shd w:val="clear" w:color="auto" w:fill="auto"/>
            <w:vAlign w:val="center"/>
          </w:tcPr>
          <w:p w14:paraId="762A743B" w14:textId="661AD769" w:rsidR="00762E9B" w:rsidRPr="007120BF" w:rsidRDefault="002066AD" w:rsidP="007A1FB2">
            <w:pPr>
              <w:ind w:right="43"/>
              <w:jc w:val="center"/>
              <w:rPr>
                <w:rFonts w:ascii="Arial" w:hAnsi="Arial" w:cs="Arial"/>
                <w:sz w:val="20"/>
                <w:szCs w:val="20"/>
              </w:rPr>
            </w:pPr>
            <w:r w:rsidRPr="007120BF">
              <w:rPr>
                <w:rFonts w:ascii="Arial" w:hAnsi="Arial" w:cs="Arial"/>
                <w:sz w:val="20"/>
                <w:szCs w:val="20"/>
              </w:rPr>
              <w:t>0.580</w:t>
            </w:r>
          </w:p>
        </w:tc>
      </w:tr>
    </w:tbl>
    <w:p w14:paraId="34737EFA" w14:textId="34A9DBDE"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E3B72">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 xml:space="preserve">; </w:t>
      </w:r>
      <w:r w:rsidRPr="00C722A5">
        <w:rPr>
          <w:rFonts w:ascii="Arial" w:hAnsi="Arial" w:cs="Arial"/>
          <w:sz w:val="20"/>
          <w:szCs w:val="20"/>
        </w:rPr>
        <w:t>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urbanization</w:t>
      </w:r>
      <w:r w:rsidRPr="00A87AE9">
        <w:rPr>
          <w:rFonts w:ascii="Arial" w:hAnsi="Arial" w:cs="Arial"/>
          <w:sz w:val="20"/>
          <w:szCs w:val="20"/>
        </w:rPr>
        <w:t>.</w:t>
      </w:r>
    </w:p>
    <w:p w14:paraId="5FB0EE87" w14:textId="692B514C" w:rsidR="00762E9B" w:rsidRDefault="00762E9B" w:rsidP="00E83EB7">
      <w:pPr>
        <w:spacing w:before="240" w:line="480" w:lineRule="auto"/>
        <w:ind w:left="-86" w:right="43"/>
        <w:jc w:val="both"/>
        <w:rPr>
          <w:rFonts w:ascii="Arial" w:hAnsi="Arial" w:cs="Arial"/>
          <w:sz w:val="20"/>
          <w:szCs w:val="20"/>
        </w:rPr>
      </w:pPr>
    </w:p>
    <w:p w14:paraId="3DDABA69" w14:textId="77777777" w:rsidR="00762E9B" w:rsidRDefault="00762E9B">
      <w:pPr>
        <w:rPr>
          <w:rFonts w:ascii="Arial" w:hAnsi="Arial" w:cs="Arial"/>
          <w:sz w:val="20"/>
          <w:szCs w:val="20"/>
        </w:rPr>
      </w:pPr>
      <w:r>
        <w:rPr>
          <w:rFonts w:ascii="Arial" w:hAnsi="Arial" w:cs="Arial"/>
          <w:sz w:val="20"/>
          <w:szCs w:val="20"/>
        </w:rPr>
        <w:br w:type="page"/>
      </w: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762E9B" w14:paraId="01BE62E2" w14:textId="77777777" w:rsidTr="007A1FB2">
        <w:tc>
          <w:tcPr>
            <w:tcW w:w="9351" w:type="dxa"/>
            <w:gridSpan w:val="5"/>
          </w:tcPr>
          <w:p w14:paraId="0B2E13E8" w14:textId="324D4FB7" w:rsidR="00762E9B" w:rsidRDefault="00762E9B"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8E2B87">
              <w:rPr>
                <w:rFonts w:ascii="Arial" w:hAnsi="Arial" w:cs="Arial"/>
                <w:sz w:val="20"/>
                <w:szCs w:val="20"/>
              </w:rPr>
              <w:t>13</w:t>
            </w:r>
            <w:r w:rsidRPr="00E822C7">
              <w:rPr>
                <w:rFonts w:ascii="Arial" w:hAnsi="Arial" w:cs="Arial"/>
                <w:sz w:val="20"/>
                <w:szCs w:val="20"/>
              </w:rPr>
              <w:t xml:space="preserve">. </w:t>
            </w:r>
            <w:r>
              <w:rPr>
                <w:rFonts w:ascii="Arial" w:hAnsi="Arial" w:cs="Arial"/>
                <w:sz w:val="20"/>
                <w:szCs w:val="20"/>
              </w:rPr>
              <w:t>Effect modification analysis - normalized difference vegetation index: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(N = 2,706)</w:t>
            </w:r>
            <w:r w:rsidRPr="00E822C7">
              <w:rPr>
                <w:rFonts w:ascii="Arial" w:hAnsi="Arial" w:cs="Arial"/>
                <w:sz w:val="20"/>
                <w:szCs w:val="20"/>
              </w:rPr>
              <w:t>.</w:t>
            </w:r>
          </w:p>
        </w:tc>
      </w:tr>
      <w:tr w:rsidR="0050535D" w14:paraId="7E23569D" w14:textId="77777777" w:rsidTr="00145F36">
        <w:trPr>
          <w:trHeight w:val="576"/>
        </w:trPr>
        <w:tc>
          <w:tcPr>
            <w:tcW w:w="1879" w:type="dxa"/>
            <w:tcBorders>
              <w:bottom w:val="single" w:sz="4" w:space="0" w:color="auto"/>
              <w:right w:val="nil"/>
            </w:tcBorders>
            <w:vAlign w:val="center"/>
          </w:tcPr>
          <w:p w14:paraId="7FE42308" w14:textId="77777777" w:rsidR="0050535D" w:rsidRDefault="0050535D" w:rsidP="007A1FB2">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6E20ED2E" w14:textId="77777777" w:rsidR="0050535D" w:rsidRDefault="0050535D" w:rsidP="007A1FB2">
            <w:pPr>
              <w:spacing w:before="240" w:line="480" w:lineRule="auto"/>
              <w:ind w:right="43"/>
              <w:jc w:val="center"/>
              <w:rPr>
                <w:rFonts w:ascii="Arial" w:hAnsi="Arial" w:cs="Arial"/>
                <w:sz w:val="20"/>
                <w:szCs w:val="20"/>
              </w:rPr>
            </w:pPr>
            <w:r>
              <w:rPr>
                <w:rFonts w:ascii="Arial" w:hAnsi="Arial" w:cs="Arial"/>
                <w:sz w:val="20"/>
                <w:szCs w:val="20"/>
              </w:rPr>
              <w:t>IQR</w:t>
            </w:r>
          </w:p>
        </w:tc>
        <w:tc>
          <w:tcPr>
            <w:tcW w:w="4320" w:type="dxa"/>
            <w:gridSpan w:val="2"/>
            <w:tcBorders>
              <w:left w:val="nil"/>
              <w:bottom w:val="single" w:sz="4" w:space="0" w:color="auto"/>
              <w:right w:val="nil"/>
            </w:tcBorders>
            <w:vAlign w:val="center"/>
          </w:tcPr>
          <w:p w14:paraId="2E6899D7" w14:textId="77777777" w:rsidR="0050535D" w:rsidRDefault="0050535D" w:rsidP="007A1FB2">
            <w:pPr>
              <w:ind w:right="43"/>
              <w:jc w:val="center"/>
              <w:rPr>
                <w:rFonts w:ascii="Arial" w:hAnsi="Arial" w:cs="Arial"/>
                <w:sz w:val="20"/>
                <w:szCs w:val="20"/>
              </w:rPr>
            </w:pPr>
            <w:r>
              <w:rPr>
                <w:rFonts w:ascii="Arial" w:hAnsi="Arial" w:cs="Arial"/>
                <w:sz w:val="20"/>
                <w:szCs w:val="20"/>
              </w:rPr>
              <w:t>OR (95% CI)</w:t>
            </w:r>
          </w:p>
        </w:tc>
        <w:tc>
          <w:tcPr>
            <w:tcW w:w="2160" w:type="dxa"/>
            <w:tcBorders>
              <w:left w:val="nil"/>
              <w:bottom w:val="single" w:sz="4" w:space="0" w:color="auto"/>
            </w:tcBorders>
            <w:vAlign w:val="center"/>
          </w:tcPr>
          <w:p w14:paraId="0037F7A0" w14:textId="219E0304" w:rsidR="0050535D" w:rsidRDefault="0050535D" w:rsidP="007A1FB2">
            <w:pPr>
              <w:ind w:right="43"/>
              <w:jc w:val="center"/>
              <w:rPr>
                <w:rFonts w:ascii="Arial" w:hAnsi="Arial" w:cs="Arial"/>
                <w:sz w:val="20"/>
                <w:szCs w:val="20"/>
              </w:rPr>
            </w:pPr>
            <w:r w:rsidRPr="00553935">
              <w:rPr>
                <w:rFonts w:ascii="Arial" w:hAnsi="Arial" w:cs="Arial"/>
                <w:sz w:val="20"/>
                <w:szCs w:val="20"/>
              </w:rPr>
              <w:t>P</w:t>
            </w:r>
            <w:r w:rsidRPr="00553935">
              <w:rPr>
                <w:rFonts w:ascii="Arial" w:hAnsi="Arial" w:cs="Arial"/>
                <w:sz w:val="20"/>
                <w:szCs w:val="20"/>
                <w:vertAlign w:val="subscript"/>
              </w:rPr>
              <w:t>interaction</w:t>
            </w:r>
          </w:p>
        </w:tc>
      </w:tr>
      <w:tr w:rsidR="00BC1FC0" w14:paraId="239A40E7" w14:textId="77777777" w:rsidTr="00145F36">
        <w:trPr>
          <w:trHeight w:val="576"/>
        </w:trPr>
        <w:tc>
          <w:tcPr>
            <w:tcW w:w="1879" w:type="dxa"/>
            <w:tcBorders>
              <w:bottom w:val="nil"/>
              <w:right w:val="nil"/>
            </w:tcBorders>
            <w:vAlign w:val="center"/>
          </w:tcPr>
          <w:p w14:paraId="2CBECCA9" w14:textId="77777777" w:rsidR="00BC1FC0" w:rsidRDefault="00BC1FC0" w:rsidP="00BC1FC0">
            <w:pPr>
              <w:ind w:right="43"/>
              <w:jc w:val="center"/>
              <w:rPr>
                <w:rFonts w:ascii="Arial" w:hAnsi="Arial" w:cs="Arial"/>
                <w:sz w:val="20"/>
                <w:szCs w:val="20"/>
              </w:rPr>
            </w:pPr>
          </w:p>
        </w:tc>
        <w:tc>
          <w:tcPr>
            <w:tcW w:w="992" w:type="dxa"/>
            <w:tcBorders>
              <w:left w:val="nil"/>
              <w:bottom w:val="nil"/>
              <w:right w:val="nil"/>
            </w:tcBorders>
            <w:vAlign w:val="center"/>
          </w:tcPr>
          <w:p w14:paraId="2EBE286B" w14:textId="77777777" w:rsidR="00BC1FC0" w:rsidRDefault="00BC1FC0" w:rsidP="00BC1FC0">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7BCF6418" w14:textId="4F2905E9" w:rsidR="00BC1FC0" w:rsidRDefault="00AD5DCE" w:rsidP="00BC1FC0">
            <w:pPr>
              <w:ind w:right="43"/>
              <w:jc w:val="center"/>
              <w:rPr>
                <w:rFonts w:ascii="Arial" w:hAnsi="Arial" w:cs="Arial"/>
                <w:sz w:val="20"/>
                <w:szCs w:val="20"/>
              </w:rPr>
            </w:pPr>
            <w:r>
              <w:rPr>
                <w:rFonts w:ascii="Arial" w:hAnsi="Arial" w:cs="Arial"/>
                <w:sz w:val="20"/>
                <w:szCs w:val="20"/>
              </w:rPr>
              <w:t xml:space="preserve">Low </w:t>
            </w:r>
            <w:r w:rsidR="00631181">
              <w:rPr>
                <w:rFonts w:ascii="Arial" w:hAnsi="Arial" w:cs="Arial"/>
                <w:sz w:val="20"/>
                <w:szCs w:val="20"/>
              </w:rPr>
              <w:t>NDVI</w:t>
            </w:r>
          </w:p>
          <w:p w14:paraId="28982CE0" w14:textId="1BF47CBB" w:rsidR="00BC1FC0" w:rsidRDefault="00BC1FC0" w:rsidP="00BC1FC0">
            <w:pPr>
              <w:ind w:right="43"/>
              <w:jc w:val="center"/>
              <w:rPr>
                <w:rFonts w:ascii="Arial" w:hAnsi="Arial" w:cs="Arial"/>
                <w:sz w:val="20"/>
                <w:szCs w:val="20"/>
              </w:rPr>
            </w:pPr>
            <w:r w:rsidRPr="00906BFC">
              <w:rPr>
                <w:rFonts w:ascii="Arial" w:hAnsi="Arial" w:cs="Arial"/>
                <w:sz w:val="20"/>
                <w:szCs w:val="20"/>
              </w:rPr>
              <w:t xml:space="preserve">(N = </w:t>
            </w:r>
            <w:r w:rsidR="00906BFC" w:rsidRPr="00906BFC">
              <w:rPr>
                <w:rFonts w:ascii="Arial" w:hAnsi="Arial" w:cs="Arial"/>
                <w:sz w:val="20"/>
                <w:szCs w:val="20"/>
              </w:rPr>
              <w:t>1,755</w:t>
            </w:r>
            <w:r w:rsidRPr="00906BFC">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4F7645F5" w14:textId="5859BF0D" w:rsidR="00BC1FC0" w:rsidRDefault="00AD5DCE" w:rsidP="00BC1FC0">
            <w:pPr>
              <w:ind w:right="43"/>
              <w:jc w:val="center"/>
              <w:rPr>
                <w:rFonts w:ascii="Arial" w:hAnsi="Arial" w:cs="Arial"/>
                <w:sz w:val="20"/>
                <w:szCs w:val="20"/>
              </w:rPr>
            </w:pPr>
            <w:r>
              <w:rPr>
                <w:rFonts w:ascii="Arial" w:hAnsi="Arial" w:cs="Arial"/>
                <w:sz w:val="20"/>
                <w:szCs w:val="20"/>
              </w:rPr>
              <w:t xml:space="preserve">High </w:t>
            </w:r>
            <w:r w:rsidR="00631181">
              <w:rPr>
                <w:rFonts w:ascii="Arial" w:hAnsi="Arial" w:cs="Arial"/>
                <w:sz w:val="20"/>
                <w:szCs w:val="20"/>
              </w:rPr>
              <w:t>NDVI</w:t>
            </w:r>
          </w:p>
          <w:p w14:paraId="6774C10F" w14:textId="54A53C7A" w:rsidR="00BC1FC0" w:rsidRDefault="00BC1FC0" w:rsidP="00BC1FC0">
            <w:pPr>
              <w:ind w:right="43"/>
              <w:jc w:val="center"/>
              <w:rPr>
                <w:rFonts w:ascii="Arial" w:hAnsi="Arial" w:cs="Arial"/>
                <w:sz w:val="20"/>
                <w:szCs w:val="20"/>
              </w:rPr>
            </w:pPr>
            <w:r w:rsidRPr="00D049BE">
              <w:rPr>
                <w:rFonts w:ascii="Arial" w:hAnsi="Arial" w:cs="Arial"/>
                <w:sz w:val="20"/>
                <w:szCs w:val="20"/>
              </w:rPr>
              <w:t xml:space="preserve">(N = </w:t>
            </w:r>
            <w:r w:rsidR="003820D9" w:rsidRPr="00D049BE">
              <w:rPr>
                <w:rFonts w:ascii="Arial" w:hAnsi="Arial" w:cs="Arial"/>
                <w:sz w:val="20"/>
                <w:szCs w:val="20"/>
              </w:rPr>
              <w:t>951</w:t>
            </w:r>
            <w:r w:rsidRPr="00D049BE">
              <w:rPr>
                <w:rFonts w:ascii="Arial" w:hAnsi="Arial" w:cs="Arial"/>
                <w:sz w:val="20"/>
                <w:szCs w:val="20"/>
              </w:rPr>
              <w:t>)</w:t>
            </w:r>
          </w:p>
        </w:tc>
        <w:tc>
          <w:tcPr>
            <w:tcW w:w="2160" w:type="dxa"/>
            <w:tcBorders>
              <w:left w:val="nil"/>
              <w:bottom w:val="nil"/>
            </w:tcBorders>
            <w:vAlign w:val="center"/>
          </w:tcPr>
          <w:p w14:paraId="1E970B53" w14:textId="6544F5FE" w:rsidR="00BC1FC0" w:rsidRDefault="00BC1FC0" w:rsidP="00BC1FC0">
            <w:pPr>
              <w:ind w:right="43"/>
              <w:jc w:val="center"/>
              <w:rPr>
                <w:rFonts w:ascii="Arial" w:hAnsi="Arial" w:cs="Arial"/>
                <w:sz w:val="20"/>
                <w:szCs w:val="20"/>
              </w:rPr>
            </w:pPr>
          </w:p>
        </w:tc>
      </w:tr>
      <w:tr w:rsidR="00762E9B" w14:paraId="6BB3C892" w14:textId="77777777" w:rsidTr="00145F36">
        <w:trPr>
          <w:trHeight w:val="576"/>
        </w:trPr>
        <w:tc>
          <w:tcPr>
            <w:tcW w:w="1879" w:type="dxa"/>
            <w:tcBorders>
              <w:top w:val="nil"/>
              <w:bottom w:val="nil"/>
              <w:right w:val="nil"/>
            </w:tcBorders>
            <w:vAlign w:val="center"/>
          </w:tcPr>
          <w:p w14:paraId="6FB897E9" w14:textId="77777777" w:rsidR="00762E9B" w:rsidRPr="00341EB8" w:rsidRDefault="00762E9B"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7A8B61D" w14:textId="77777777" w:rsidR="00762E9B" w:rsidRPr="007E6057" w:rsidRDefault="00762E9B" w:rsidP="007A1FB2">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3E5F42BD" w14:textId="2758EA9E" w:rsidR="00762E9B" w:rsidRPr="00B00347" w:rsidRDefault="00906BFC" w:rsidP="00B00347">
            <w:pPr>
              <w:jc w:val="center"/>
              <w:rPr>
                <w:rFonts w:ascii="Calibri" w:eastAsia="Times New Roman" w:hAnsi="Calibri" w:cs="Calibri"/>
                <w:color w:val="000000"/>
              </w:rPr>
            </w:pPr>
            <w:r w:rsidRPr="00B00347">
              <w:rPr>
                <w:rFonts w:ascii="Calibri" w:eastAsia="Times New Roman" w:hAnsi="Calibri" w:cs="Calibri"/>
                <w:color w:val="000000"/>
              </w:rPr>
              <w:t>1.08 (0.97</w:t>
            </w:r>
            <w:r w:rsidR="00B00347" w:rsidRPr="00B00347">
              <w:rPr>
                <w:rFonts w:ascii="Calibri" w:eastAsia="Times New Roman" w:hAnsi="Calibri" w:cs="Calibri"/>
                <w:color w:val="000000"/>
              </w:rPr>
              <w:t>,</w:t>
            </w:r>
            <w:r w:rsidRPr="00B00347">
              <w:rPr>
                <w:rFonts w:ascii="Calibri" w:eastAsia="Times New Roman" w:hAnsi="Calibri" w:cs="Calibri"/>
                <w:color w:val="000000"/>
              </w:rPr>
              <w:t xml:space="preserve"> 1.2</w:t>
            </w:r>
            <w:r w:rsidR="00B00347" w:rsidRPr="00B00347">
              <w:rPr>
                <w:rFonts w:ascii="Calibri" w:eastAsia="Times New Roman" w:hAnsi="Calibri" w:cs="Calibri"/>
                <w:color w:val="000000"/>
              </w:rPr>
              <w:t>0</w:t>
            </w:r>
            <w:r w:rsidRPr="00B00347">
              <w:rPr>
                <w:rFonts w:ascii="Calibri" w:eastAsia="Times New Roman" w:hAnsi="Calibri" w:cs="Calibri"/>
                <w:color w:val="000000"/>
              </w:rPr>
              <w:t>)</w:t>
            </w:r>
          </w:p>
        </w:tc>
        <w:tc>
          <w:tcPr>
            <w:tcW w:w="2160" w:type="dxa"/>
            <w:tcBorders>
              <w:top w:val="nil"/>
              <w:left w:val="nil"/>
              <w:bottom w:val="nil"/>
              <w:right w:val="nil"/>
            </w:tcBorders>
            <w:shd w:val="clear" w:color="auto" w:fill="auto"/>
            <w:vAlign w:val="center"/>
          </w:tcPr>
          <w:p w14:paraId="67901C15" w14:textId="503C3D32" w:rsidR="00762E9B" w:rsidRPr="003820D9" w:rsidRDefault="003820D9" w:rsidP="003820D9">
            <w:pPr>
              <w:ind w:right="43"/>
              <w:jc w:val="center"/>
              <w:rPr>
                <w:rFonts w:ascii="Arial" w:hAnsi="Arial" w:cs="Arial"/>
                <w:sz w:val="20"/>
                <w:szCs w:val="20"/>
              </w:rPr>
            </w:pPr>
            <w:r w:rsidRPr="003820D9">
              <w:rPr>
                <w:rFonts w:ascii="Arial" w:hAnsi="Arial" w:cs="Arial"/>
                <w:sz w:val="20"/>
                <w:szCs w:val="20"/>
              </w:rPr>
              <w:t>1.22 (0.97, 1.52)</w:t>
            </w:r>
          </w:p>
        </w:tc>
        <w:tc>
          <w:tcPr>
            <w:tcW w:w="2160" w:type="dxa"/>
            <w:tcBorders>
              <w:top w:val="nil"/>
              <w:left w:val="nil"/>
              <w:bottom w:val="nil"/>
              <w:right w:val="single" w:sz="4" w:space="0" w:color="auto"/>
            </w:tcBorders>
            <w:shd w:val="clear" w:color="auto" w:fill="auto"/>
            <w:vAlign w:val="center"/>
          </w:tcPr>
          <w:p w14:paraId="1E924027" w14:textId="46752BFC" w:rsidR="00762E9B" w:rsidRPr="000D6CB2" w:rsidRDefault="000D6CB2" w:rsidP="000D6CB2">
            <w:pPr>
              <w:ind w:right="43"/>
              <w:jc w:val="center"/>
              <w:rPr>
                <w:rFonts w:ascii="Arial" w:hAnsi="Arial" w:cs="Arial"/>
                <w:sz w:val="20"/>
                <w:szCs w:val="20"/>
              </w:rPr>
            </w:pPr>
            <w:r w:rsidRPr="000D6CB2">
              <w:rPr>
                <w:rFonts w:ascii="Arial" w:hAnsi="Arial" w:cs="Arial"/>
                <w:sz w:val="20"/>
                <w:szCs w:val="20"/>
              </w:rPr>
              <w:t>0.475</w:t>
            </w:r>
          </w:p>
        </w:tc>
      </w:tr>
      <w:tr w:rsidR="00762E9B" w14:paraId="622B5C99" w14:textId="77777777" w:rsidTr="007A1FB2">
        <w:trPr>
          <w:trHeight w:val="576"/>
        </w:trPr>
        <w:tc>
          <w:tcPr>
            <w:tcW w:w="1879" w:type="dxa"/>
            <w:tcBorders>
              <w:top w:val="nil"/>
              <w:bottom w:val="nil"/>
              <w:right w:val="nil"/>
            </w:tcBorders>
            <w:vAlign w:val="center"/>
          </w:tcPr>
          <w:p w14:paraId="6B226FEA"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232C4CFC"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75922574" w14:textId="5525D8ED" w:rsidR="00762E9B" w:rsidRPr="00B00347" w:rsidRDefault="00B00347" w:rsidP="00B00347">
            <w:pPr>
              <w:jc w:val="center"/>
              <w:rPr>
                <w:rFonts w:ascii="Calibri" w:eastAsia="Times New Roman" w:hAnsi="Calibri" w:cs="Calibri"/>
                <w:color w:val="000000"/>
              </w:rPr>
            </w:pPr>
            <w:r w:rsidRPr="00B00347">
              <w:rPr>
                <w:rFonts w:ascii="Calibri" w:eastAsia="Times New Roman" w:hAnsi="Calibri" w:cs="Calibri"/>
                <w:color w:val="000000"/>
              </w:rPr>
              <w:t>1.05 (0.92, 1.21)</w:t>
            </w:r>
          </w:p>
        </w:tc>
        <w:tc>
          <w:tcPr>
            <w:tcW w:w="2160" w:type="dxa"/>
            <w:tcBorders>
              <w:top w:val="nil"/>
              <w:left w:val="nil"/>
              <w:bottom w:val="nil"/>
              <w:right w:val="nil"/>
            </w:tcBorders>
            <w:shd w:val="clear" w:color="auto" w:fill="auto"/>
            <w:vAlign w:val="center"/>
          </w:tcPr>
          <w:p w14:paraId="02B3BF0B" w14:textId="321ABC1C" w:rsidR="00762E9B" w:rsidRPr="003820D9" w:rsidRDefault="003820D9" w:rsidP="003820D9">
            <w:pPr>
              <w:ind w:right="43"/>
              <w:jc w:val="center"/>
              <w:rPr>
                <w:rFonts w:ascii="Arial" w:hAnsi="Arial" w:cs="Arial"/>
                <w:sz w:val="20"/>
                <w:szCs w:val="20"/>
              </w:rPr>
            </w:pPr>
            <w:r w:rsidRPr="003820D9">
              <w:rPr>
                <w:rFonts w:ascii="Arial" w:hAnsi="Arial" w:cs="Arial"/>
                <w:sz w:val="20"/>
                <w:szCs w:val="20"/>
              </w:rPr>
              <w:t>1.10 (0.91, 1.34)</w:t>
            </w:r>
          </w:p>
        </w:tc>
        <w:tc>
          <w:tcPr>
            <w:tcW w:w="2160" w:type="dxa"/>
            <w:tcBorders>
              <w:top w:val="nil"/>
              <w:left w:val="nil"/>
              <w:bottom w:val="nil"/>
              <w:right w:val="single" w:sz="4" w:space="0" w:color="auto"/>
            </w:tcBorders>
            <w:shd w:val="clear" w:color="auto" w:fill="auto"/>
            <w:vAlign w:val="center"/>
          </w:tcPr>
          <w:p w14:paraId="44B4ABB0" w14:textId="314DC41B" w:rsidR="00762E9B" w:rsidRPr="000D6CB2" w:rsidRDefault="000D6CB2" w:rsidP="000D6CB2">
            <w:pPr>
              <w:ind w:right="43"/>
              <w:jc w:val="center"/>
              <w:rPr>
                <w:rFonts w:ascii="Arial" w:hAnsi="Arial" w:cs="Arial"/>
                <w:sz w:val="20"/>
                <w:szCs w:val="20"/>
              </w:rPr>
            </w:pPr>
            <w:r w:rsidRPr="000D6CB2">
              <w:rPr>
                <w:rFonts w:ascii="Arial" w:hAnsi="Arial" w:cs="Arial"/>
                <w:sz w:val="20"/>
                <w:szCs w:val="20"/>
              </w:rPr>
              <w:t>0.948</w:t>
            </w:r>
          </w:p>
        </w:tc>
      </w:tr>
      <w:tr w:rsidR="00762E9B" w14:paraId="0557E7D6" w14:textId="77777777" w:rsidTr="007A1FB2">
        <w:trPr>
          <w:trHeight w:val="576"/>
        </w:trPr>
        <w:tc>
          <w:tcPr>
            <w:tcW w:w="1879" w:type="dxa"/>
            <w:tcBorders>
              <w:top w:val="nil"/>
              <w:bottom w:val="nil"/>
              <w:right w:val="nil"/>
            </w:tcBorders>
            <w:vAlign w:val="center"/>
          </w:tcPr>
          <w:p w14:paraId="348C4C60"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055ABCD8"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050B6644" w14:textId="6014DD8E" w:rsidR="00762E9B" w:rsidRPr="00B00347" w:rsidRDefault="00B00347" w:rsidP="00B00347">
            <w:pPr>
              <w:jc w:val="center"/>
              <w:rPr>
                <w:rFonts w:ascii="Calibri" w:eastAsia="Times New Roman" w:hAnsi="Calibri" w:cs="Calibri"/>
                <w:color w:val="000000"/>
              </w:rPr>
            </w:pPr>
            <w:r w:rsidRPr="00B00347">
              <w:rPr>
                <w:rFonts w:ascii="Calibri" w:eastAsia="Times New Roman" w:hAnsi="Calibri" w:cs="Calibri"/>
                <w:color w:val="000000"/>
              </w:rPr>
              <w:t>1.12 (0.97, 1.29)</w:t>
            </w:r>
          </w:p>
        </w:tc>
        <w:tc>
          <w:tcPr>
            <w:tcW w:w="2160" w:type="dxa"/>
            <w:tcBorders>
              <w:top w:val="nil"/>
              <w:left w:val="nil"/>
              <w:bottom w:val="nil"/>
              <w:right w:val="nil"/>
            </w:tcBorders>
            <w:shd w:val="clear" w:color="auto" w:fill="auto"/>
            <w:vAlign w:val="center"/>
          </w:tcPr>
          <w:p w14:paraId="215EF03C" w14:textId="018A00D0" w:rsidR="00762E9B" w:rsidRPr="003820D9" w:rsidRDefault="003820D9" w:rsidP="003820D9">
            <w:pPr>
              <w:ind w:right="43"/>
              <w:jc w:val="center"/>
              <w:rPr>
                <w:rFonts w:ascii="Arial" w:hAnsi="Arial" w:cs="Arial"/>
                <w:sz w:val="20"/>
                <w:szCs w:val="20"/>
              </w:rPr>
            </w:pPr>
            <w:r w:rsidRPr="003820D9">
              <w:rPr>
                <w:rFonts w:ascii="Arial" w:hAnsi="Arial" w:cs="Arial"/>
                <w:sz w:val="20"/>
                <w:szCs w:val="20"/>
              </w:rPr>
              <w:t>1.03 (0.85, 1.25)</w:t>
            </w:r>
          </w:p>
        </w:tc>
        <w:tc>
          <w:tcPr>
            <w:tcW w:w="2160" w:type="dxa"/>
            <w:tcBorders>
              <w:top w:val="nil"/>
              <w:left w:val="nil"/>
              <w:bottom w:val="nil"/>
              <w:right w:val="single" w:sz="4" w:space="0" w:color="auto"/>
            </w:tcBorders>
            <w:shd w:val="clear" w:color="auto" w:fill="auto"/>
            <w:vAlign w:val="center"/>
          </w:tcPr>
          <w:p w14:paraId="5232E3BF" w14:textId="2331A145" w:rsidR="00762E9B" w:rsidRPr="000D6CB2" w:rsidRDefault="000D6CB2" w:rsidP="000D6CB2">
            <w:pPr>
              <w:ind w:right="43"/>
              <w:jc w:val="center"/>
              <w:rPr>
                <w:rFonts w:ascii="Arial" w:hAnsi="Arial" w:cs="Arial"/>
                <w:sz w:val="20"/>
                <w:szCs w:val="20"/>
              </w:rPr>
            </w:pPr>
            <w:r w:rsidRPr="000D6CB2">
              <w:rPr>
                <w:rFonts w:ascii="Arial" w:hAnsi="Arial" w:cs="Arial"/>
                <w:sz w:val="20"/>
                <w:szCs w:val="20"/>
              </w:rPr>
              <w:t>0.324</w:t>
            </w:r>
          </w:p>
        </w:tc>
      </w:tr>
      <w:tr w:rsidR="00762E9B" w14:paraId="51A96C7B" w14:textId="77777777" w:rsidTr="007A1FB2">
        <w:trPr>
          <w:trHeight w:val="576"/>
        </w:trPr>
        <w:tc>
          <w:tcPr>
            <w:tcW w:w="1879" w:type="dxa"/>
            <w:tcBorders>
              <w:top w:val="nil"/>
              <w:bottom w:val="nil"/>
              <w:right w:val="nil"/>
            </w:tcBorders>
            <w:vAlign w:val="center"/>
          </w:tcPr>
          <w:p w14:paraId="1865C13B"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12B2A8A9"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6AFD2605" w14:textId="6EDDABA2" w:rsidR="00762E9B" w:rsidRPr="00780A8E" w:rsidRDefault="00B00347" w:rsidP="00B00347">
            <w:pPr>
              <w:jc w:val="center"/>
              <w:rPr>
                <w:rFonts w:ascii="Calibri" w:eastAsia="Times New Roman" w:hAnsi="Calibri" w:cs="Calibri"/>
                <w:b/>
                <w:bCs/>
                <w:color w:val="000000"/>
              </w:rPr>
            </w:pPr>
            <w:r w:rsidRPr="00906BFC">
              <w:rPr>
                <w:rFonts w:ascii="Calibri" w:eastAsia="Times New Roman" w:hAnsi="Calibri" w:cs="Calibri"/>
                <w:b/>
                <w:bCs/>
                <w:color w:val="000000"/>
              </w:rPr>
              <w:t>1.24</w:t>
            </w:r>
            <w:r>
              <w:rPr>
                <w:rFonts w:ascii="Calibri" w:eastAsia="Times New Roman" w:hAnsi="Calibri" w:cs="Calibri"/>
                <w:b/>
                <w:bCs/>
                <w:color w:val="000000"/>
              </w:rPr>
              <w:t xml:space="preserve"> </w:t>
            </w:r>
            <w:r w:rsidRPr="00906BFC">
              <w:rPr>
                <w:rFonts w:ascii="Calibri" w:eastAsia="Times New Roman" w:hAnsi="Calibri" w:cs="Calibri"/>
                <w:b/>
                <w:bCs/>
                <w:color w:val="000000"/>
              </w:rPr>
              <w:t>(1.07</w:t>
            </w:r>
            <w:r>
              <w:rPr>
                <w:rFonts w:ascii="Calibri" w:eastAsia="Times New Roman" w:hAnsi="Calibri" w:cs="Calibri"/>
                <w:b/>
                <w:bCs/>
                <w:color w:val="000000"/>
              </w:rPr>
              <w:t>,</w:t>
            </w:r>
            <w:r w:rsidRPr="00906BFC">
              <w:rPr>
                <w:rFonts w:ascii="Calibri" w:eastAsia="Times New Roman" w:hAnsi="Calibri" w:cs="Calibri"/>
                <w:b/>
                <w:bCs/>
                <w:color w:val="000000"/>
              </w:rPr>
              <w:t xml:space="preserve"> 1.43)</w:t>
            </w:r>
          </w:p>
        </w:tc>
        <w:tc>
          <w:tcPr>
            <w:tcW w:w="2160" w:type="dxa"/>
            <w:tcBorders>
              <w:top w:val="nil"/>
              <w:left w:val="nil"/>
              <w:bottom w:val="nil"/>
              <w:right w:val="nil"/>
            </w:tcBorders>
            <w:shd w:val="clear" w:color="auto" w:fill="auto"/>
            <w:vAlign w:val="center"/>
          </w:tcPr>
          <w:p w14:paraId="0CA88ABA" w14:textId="613B0FD4" w:rsidR="00762E9B" w:rsidRPr="003820D9" w:rsidRDefault="003820D9" w:rsidP="003820D9">
            <w:pPr>
              <w:ind w:right="43"/>
              <w:jc w:val="center"/>
              <w:rPr>
                <w:rFonts w:ascii="Arial" w:hAnsi="Arial" w:cs="Arial"/>
                <w:sz w:val="20"/>
                <w:szCs w:val="20"/>
              </w:rPr>
            </w:pPr>
            <w:r w:rsidRPr="003820D9">
              <w:rPr>
                <w:rFonts w:ascii="Arial" w:hAnsi="Arial" w:cs="Arial"/>
                <w:sz w:val="20"/>
                <w:szCs w:val="20"/>
              </w:rPr>
              <w:t>1.08 (0.85, 1.36)</w:t>
            </w:r>
          </w:p>
        </w:tc>
        <w:tc>
          <w:tcPr>
            <w:tcW w:w="2160" w:type="dxa"/>
            <w:tcBorders>
              <w:top w:val="nil"/>
              <w:left w:val="nil"/>
              <w:bottom w:val="nil"/>
              <w:right w:val="single" w:sz="4" w:space="0" w:color="auto"/>
            </w:tcBorders>
            <w:shd w:val="clear" w:color="auto" w:fill="auto"/>
            <w:vAlign w:val="center"/>
          </w:tcPr>
          <w:p w14:paraId="38DEAD41" w14:textId="32129581" w:rsidR="00762E9B" w:rsidRPr="000D6CB2" w:rsidRDefault="000D6CB2" w:rsidP="000D6CB2">
            <w:pPr>
              <w:ind w:right="43"/>
              <w:jc w:val="center"/>
              <w:rPr>
                <w:rFonts w:ascii="Arial" w:hAnsi="Arial" w:cs="Arial"/>
                <w:sz w:val="20"/>
                <w:szCs w:val="20"/>
              </w:rPr>
            </w:pPr>
            <w:r w:rsidRPr="000D6CB2">
              <w:rPr>
                <w:rFonts w:ascii="Arial" w:hAnsi="Arial" w:cs="Arial"/>
                <w:sz w:val="20"/>
                <w:szCs w:val="20"/>
              </w:rPr>
              <w:t>0.793</w:t>
            </w:r>
          </w:p>
        </w:tc>
      </w:tr>
      <w:tr w:rsidR="00762E9B" w14:paraId="31B57B63" w14:textId="77777777" w:rsidTr="007A1FB2">
        <w:trPr>
          <w:trHeight w:val="576"/>
        </w:trPr>
        <w:tc>
          <w:tcPr>
            <w:tcW w:w="1879" w:type="dxa"/>
            <w:tcBorders>
              <w:top w:val="nil"/>
              <w:bottom w:val="nil"/>
              <w:right w:val="nil"/>
            </w:tcBorders>
            <w:vAlign w:val="center"/>
          </w:tcPr>
          <w:p w14:paraId="6BB38AAA" w14:textId="77777777" w:rsidR="00762E9B" w:rsidRDefault="00762E9B"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61DB8FBF"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3F26731F" w14:textId="5B2D92FA" w:rsidR="00762E9B" w:rsidRPr="00780A8E" w:rsidRDefault="00B00347" w:rsidP="00B00347">
            <w:pPr>
              <w:jc w:val="center"/>
              <w:rPr>
                <w:rFonts w:ascii="Calibri" w:eastAsia="Times New Roman" w:hAnsi="Calibri" w:cs="Calibri"/>
                <w:b/>
                <w:bCs/>
                <w:color w:val="000000"/>
              </w:rPr>
            </w:pPr>
            <w:r w:rsidRPr="00906BFC">
              <w:rPr>
                <w:rFonts w:ascii="Calibri" w:eastAsia="Times New Roman" w:hAnsi="Calibri" w:cs="Calibri"/>
                <w:b/>
                <w:bCs/>
                <w:color w:val="000000"/>
              </w:rPr>
              <w:t>1.16</w:t>
            </w:r>
            <w:r>
              <w:rPr>
                <w:rFonts w:ascii="Calibri" w:eastAsia="Times New Roman" w:hAnsi="Calibri" w:cs="Calibri"/>
                <w:b/>
                <w:bCs/>
                <w:color w:val="000000"/>
              </w:rPr>
              <w:t xml:space="preserve"> </w:t>
            </w:r>
            <w:r w:rsidRPr="00906BFC">
              <w:rPr>
                <w:rFonts w:ascii="Calibri" w:eastAsia="Times New Roman" w:hAnsi="Calibri" w:cs="Calibri"/>
                <w:b/>
                <w:bCs/>
                <w:color w:val="000000"/>
              </w:rPr>
              <w:t>(1.01</w:t>
            </w:r>
            <w:r>
              <w:rPr>
                <w:rFonts w:ascii="Calibri" w:eastAsia="Times New Roman" w:hAnsi="Calibri" w:cs="Calibri"/>
                <w:b/>
                <w:bCs/>
                <w:color w:val="000000"/>
              </w:rPr>
              <w:t>,</w:t>
            </w:r>
            <w:r w:rsidRPr="00906BFC">
              <w:rPr>
                <w:rFonts w:ascii="Calibri" w:eastAsia="Times New Roman" w:hAnsi="Calibri" w:cs="Calibri"/>
                <w:b/>
                <w:bCs/>
                <w:color w:val="000000"/>
              </w:rPr>
              <w:t xml:space="preserve"> 1.34)</w:t>
            </w:r>
          </w:p>
        </w:tc>
        <w:tc>
          <w:tcPr>
            <w:tcW w:w="2160" w:type="dxa"/>
            <w:tcBorders>
              <w:top w:val="nil"/>
              <w:left w:val="nil"/>
              <w:bottom w:val="nil"/>
              <w:right w:val="nil"/>
            </w:tcBorders>
            <w:shd w:val="clear" w:color="auto" w:fill="auto"/>
            <w:vAlign w:val="center"/>
          </w:tcPr>
          <w:p w14:paraId="411B32D8" w14:textId="34529159" w:rsidR="00762E9B" w:rsidRPr="00780A8E" w:rsidRDefault="003820D9" w:rsidP="003820D9">
            <w:pPr>
              <w:ind w:right="43"/>
              <w:jc w:val="center"/>
              <w:rPr>
                <w:rFonts w:ascii="Arial" w:hAnsi="Arial" w:cs="Arial"/>
                <w:b/>
                <w:bCs/>
                <w:sz w:val="20"/>
                <w:szCs w:val="20"/>
              </w:rPr>
            </w:pPr>
            <w:r w:rsidRPr="003820D9">
              <w:rPr>
                <w:rFonts w:ascii="Arial" w:hAnsi="Arial" w:cs="Arial"/>
                <w:b/>
                <w:bCs/>
                <w:sz w:val="20"/>
                <w:szCs w:val="20"/>
              </w:rPr>
              <w:t>1.26</w:t>
            </w:r>
            <w:r>
              <w:rPr>
                <w:rFonts w:ascii="Arial" w:hAnsi="Arial" w:cs="Arial"/>
                <w:b/>
                <w:bCs/>
                <w:sz w:val="20"/>
                <w:szCs w:val="20"/>
              </w:rPr>
              <w:t xml:space="preserve"> </w:t>
            </w:r>
            <w:r w:rsidRPr="003820D9">
              <w:rPr>
                <w:rFonts w:ascii="Arial" w:hAnsi="Arial" w:cs="Arial"/>
                <w:b/>
                <w:bCs/>
                <w:sz w:val="20"/>
                <w:szCs w:val="20"/>
              </w:rPr>
              <w:t>(1.04</w:t>
            </w:r>
            <w:r>
              <w:rPr>
                <w:rFonts w:ascii="Arial" w:hAnsi="Arial" w:cs="Arial"/>
                <w:b/>
                <w:bCs/>
                <w:sz w:val="20"/>
                <w:szCs w:val="20"/>
              </w:rPr>
              <w:t>,</w:t>
            </w:r>
            <w:r w:rsidRPr="003820D9">
              <w:rPr>
                <w:rFonts w:ascii="Arial" w:hAnsi="Arial" w:cs="Arial"/>
                <w:b/>
                <w:bCs/>
                <w:sz w:val="20"/>
                <w:szCs w:val="20"/>
              </w:rPr>
              <w:t xml:space="preserve"> 1.53)</w:t>
            </w:r>
          </w:p>
        </w:tc>
        <w:tc>
          <w:tcPr>
            <w:tcW w:w="2160" w:type="dxa"/>
            <w:tcBorders>
              <w:top w:val="nil"/>
              <w:left w:val="nil"/>
              <w:bottom w:val="nil"/>
              <w:right w:val="single" w:sz="4" w:space="0" w:color="auto"/>
            </w:tcBorders>
            <w:shd w:val="clear" w:color="auto" w:fill="auto"/>
            <w:vAlign w:val="center"/>
          </w:tcPr>
          <w:p w14:paraId="4B7A665B" w14:textId="616D41E1" w:rsidR="00762E9B" w:rsidRPr="000D6CB2" w:rsidRDefault="000D6CB2" w:rsidP="000D6CB2">
            <w:pPr>
              <w:ind w:right="43"/>
              <w:jc w:val="center"/>
              <w:rPr>
                <w:rFonts w:ascii="Arial" w:hAnsi="Arial" w:cs="Arial"/>
                <w:i/>
                <w:iCs/>
                <w:sz w:val="20"/>
                <w:szCs w:val="20"/>
              </w:rPr>
            </w:pPr>
            <w:r w:rsidRPr="000D6CB2">
              <w:rPr>
                <w:rFonts w:ascii="Arial" w:hAnsi="Arial" w:cs="Arial"/>
                <w:i/>
                <w:iCs/>
                <w:sz w:val="20"/>
                <w:szCs w:val="20"/>
              </w:rPr>
              <w:t>0.081</w:t>
            </w:r>
          </w:p>
        </w:tc>
      </w:tr>
      <w:tr w:rsidR="00762E9B" w14:paraId="731F18BB" w14:textId="77777777" w:rsidTr="007A1FB2">
        <w:trPr>
          <w:trHeight w:val="576"/>
        </w:trPr>
        <w:tc>
          <w:tcPr>
            <w:tcW w:w="1879" w:type="dxa"/>
            <w:tcBorders>
              <w:top w:val="nil"/>
              <w:bottom w:val="nil"/>
              <w:right w:val="nil"/>
            </w:tcBorders>
            <w:vAlign w:val="center"/>
          </w:tcPr>
          <w:p w14:paraId="1A4B6600" w14:textId="77777777" w:rsidR="00762E9B" w:rsidRPr="00341EB8" w:rsidRDefault="00762E9B"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5994CA17"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3C19C81F" w14:textId="3E663DA8" w:rsidR="00762E9B" w:rsidRPr="00780A8E" w:rsidRDefault="00B00347" w:rsidP="00B00347">
            <w:pPr>
              <w:jc w:val="center"/>
              <w:rPr>
                <w:rFonts w:ascii="Calibri" w:eastAsia="Times New Roman" w:hAnsi="Calibri" w:cs="Calibri"/>
                <w:b/>
                <w:bCs/>
                <w:color w:val="000000"/>
              </w:rPr>
            </w:pPr>
            <w:r w:rsidRPr="00906BFC">
              <w:rPr>
                <w:rFonts w:ascii="Calibri" w:eastAsia="Times New Roman" w:hAnsi="Calibri" w:cs="Calibri"/>
                <w:b/>
                <w:bCs/>
                <w:color w:val="000000"/>
              </w:rPr>
              <w:t>1.21</w:t>
            </w:r>
            <w:r>
              <w:rPr>
                <w:rFonts w:ascii="Calibri" w:eastAsia="Times New Roman" w:hAnsi="Calibri" w:cs="Calibri"/>
                <w:b/>
                <w:bCs/>
                <w:color w:val="000000"/>
              </w:rPr>
              <w:t xml:space="preserve"> </w:t>
            </w:r>
            <w:r w:rsidRPr="00906BFC">
              <w:rPr>
                <w:rFonts w:ascii="Calibri" w:eastAsia="Times New Roman" w:hAnsi="Calibri" w:cs="Calibri"/>
                <w:b/>
                <w:bCs/>
                <w:color w:val="000000"/>
              </w:rPr>
              <w:t>(1.02</w:t>
            </w:r>
            <w:r>
              <w:rPr>
                <w:rFonts w:ascii="Calibri" w:eastAsia="Times New Roman" w:hAnsi="Calibri" w:cs="Calibri"/>
                <w:b/>
                <w:bCs/>
                <w:color w:val="000000"/>
              </w:rPr>
              <w:t>,</w:t>
            </w:r>
            <w:r w:rsidRPr="00906BFC">
              <w:rPr>
                <w:rFonts w:ascii="Calibri" w:eastAsia="Times New Roman" w:hAnsi="Calibri" w:cs="Calibri"/>
                <w:b/>
                <w:bCs/>
                <w:color w:val="000000"/>
              </w:rPr>
              <w:t xml:space="preserve"> 1.43)</w:t>
            </w:r>
          </w:p>
        </w:tc>
        <w:tc>
          <w:tcPr>
            <w:tcW w:w="2160" w:type="dxa"/>
            <w:tcBorders>
              <w:top w:val="nil"/>
              <w:left w:val="nil"/>
              <w:bottom w:val="nil"/>
              <w:right w:val="nil"/>
            </w:tcBorders>
            <w:shd w:val="clear" w:color="auto" w:fill="auto"/>
            <w:vAlign w:val="center"/>
          </w:tcPr>
          <w:p w14:paraId="441F1917" w14:textId="06FC715C" w:rsidR="00762E9B" w:rsidRPr="00780A8E" w:rsidRDefault="003820D9" w:rsidP="003820D9">
            <w:pPr>
              <w:ind w:right="43"/>
              <w:jc w:val="center"/>
              <w:rPr>
                <w:rFonts w:ascii="Arial" w:hAnsi="Arial" w:cs="Arial"/>
                <w:b/>
                <w:bCs/>
                <w:sz w:val="20"/>
                <w:szCs w:val="20"/>
              </w:rPr>
            </w:pPr>
            <w:r w:rsidRPr="003820D9">
              <w:rPr>
                <w:rFonts w:ascii="Arial" w:hAnsi="Arial" w:cs="Arial"/>
                <w:b/>
                <w:bCs/>
                <w:sz w:val="20"/>
                <w:szCs w:val="20"/>
              </w:rPr>
              <w:t>1.26</w:t>
            </w:r>
            <w:r>
              <w:rPr>
                <w:rFonts w:ascii="Arial" w:hAnsi="Arial" w:cs="Arial"/>
                <w:b/>
                <w:bCs/>
                <w:sz w:val="20"/>
                <w:szCs w:val="20"/>
              </w:rPr>
              <w:t xml:space="preserve"> </w:t>
            </w:r>
            <w:r w:rsidRPr="003820D9">
              <w:rPr>
                <w:rFonts w:ascii="Arial" w:hAnsi="Arial" w:cs="Arial"/>
                <w:b/>
                <w:bCs/>
                <w:sz w:val="20"/>
                <w:szCs w:val="20"/>
              </w:rPr>
              <w:t>(1.03</w:t>
            </w:r>
            <w:r>
              <w:rPr>
                <w:rFonts w:ascii="Arial" w:hAnsi="Arial" w:cs="Arial"/>
                <w:b/>
                <w:bCs/>
                <w:sz w:val="20"/>
                <w:szCs w:val="20"/>
              </w:rPr>
              <w:t>,</w:t>
            </w:r>
            <w:r w:rsidRPr="003820D9">
              <w:rPr>
                <w:rFonts w:ascii="Arial" w:hAnsi="Arial" w:cs="Arial"/>
                <w:b/>
                <w:bCs/>
                <w:sz w:val="20"/>
                <w:szCs w:val="20"/>
              </w:rPr>
              <w:t xml:space="preserve"> 1.55)</w:t>
            </w:r>
          </w:p>
        </w:tc>
        <w:tc>
          <w:tcPr>
            <w:tcW w:w="2160" w:type="dxa"/>
            <w:tcBorders>
              <w:top w:val="nil"/>
              <w:left w:val="nil"/>
              <w:bottom w:val="nil"/>
              <w:right w:val="single" w:sz="4" w:space="0" w:color="auto"/>
            </w:tcBorders>
            <w:shd w:val="clear" w:color="auto" w:fill="auto"/>
            <w:vAlign w:val="center"/>
          </w:tcPr>
          <w:p w14:paraId="78125A4C" w14:textId="74D00AE0" w:rsidR="00762E9B" w:rsidRPr="000D6CB2" w:rsidRDefault="000D6CB2" w:rsidP="000D6CB2">
            <w:pPr>
              <w:ind w:right="43"/>
              <w:jc w:val="center"/>
              <w:rPr>
                <w:rFonts w:ascii="Arial" w:hAnsi="Arial" w:cs="Arial"/>
                <w:i/>
                <w:iCs/>
                <w:sz w:val="20"/>
                <w:szCs w:val="20"/>
              </w:rPr>
            </w:pPr>
            <w:r w:rsidRPr="000D6CB2">
              <w:rPr>
                <w:rFonts w:ascii="Arial" w:hAnsi="Arial" w:cs="Arial"/>
                <w:i/>
                <w:iCs/>
                <w:sz w:val="20"/>
                <w:szCs w:val="20"/>
              </w:rPr>
              <w:t xml:space="preserve">0.058 </w:t>
            </w:r>
          </w:p>
        </w:tc>
      </w:tr>
      <w:tr w:rsidR="00762E9B" w14:paraId="183EACA3" w14:textId="77777777" w:rsidTr="007A1FB2">
        <w:trPr>
          <w:trHeight w:val="576"/>
        </w:trPr>
        <w:tc>
          <w:tcPr>
            <w:tcW w:w="1879" w:type="dxa"/>
            <w:tcBorders>
              <w:top w:val="nil"/>
              <w:bottom w:val="nil"/>
              <w:right w:val="nil"/>
            </w:tcBorders>
            <w:vAlign w:val="center"/>
          </w:tcPr>
          <w:p w14:paraId="0B04B958" w14:textId="77777777" w:rsidR="00762E9B" w:rsidRPr="00341EB8" w:rsidRDefault="00762E9B"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4F471EBD"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76731438" w14:textId="461599FF" w:rsidR="00762E9B" w:rsidRPr="00B00347" w:rsidRDefault="00B00347" w:rsidP="00B00347">
            <w:pPr>
              <w:jc w:val="center"/>
              <w:rPr>
                <w:rFonts w:ascii="Calibri" w:eastAsia="Times New Roman" w:hAnsi="Calibri" w:cs="Calibri"/>
                <w:color w:val="000000"/>
              </w:rPr>
            </w:pPr>
            <w:r w:rsidRPr="00B00347">
              <w:rPr>
                <w:rFonts w:ascii="Calibri" w:eastAsia="Times New Roman" w:hAnsi="Calibri" w:cs="Calibri"/>
                <w:color w:val="000000"/>
              </w:rPr>
              <w:t>1.07 (0.96, 1.20)</w:t>
            </w:r>
          </w:p>
        </w:tc>
        <w:tc>
          <w:tcPr>
            <w:tcW w:w="2160" w:type="dxa"/>
            <w:tcBorders>
              <w:top w:val="nil"/>
              <w:left w:val="nil"/>
              <w:bottom w:val="nil"/>
              <w:right w:val="nil"/>
            </w:tcBorders>
            <w:shd w:val="clear" w:color="auto" w:fill="auto"/>
            <w:vAlign w:val="center"/>
          </w:tcPr>
          <w:p w14:paraId="37DBA733" w14:textId="3A5CDE19" w:rsidR="00762E9B" w:rsidRPr="003820D9" w:rsidRDefault="003820D9" w:rsidP="003820D9">
            <w:pPr>
              <w:ind w:right="43"/>
              <w:jc w:val="center"/>
              <w:rPr>
                <w:rFonts w:ascii="Arial" w:hAnsi="Arial" w:cs="Arial"/>
                <w:sz w:val="20"/>
                <w:szCs w:val="20"/>
              </w:rPr>
            </w:pPr>
            <w:r w:rsidRPr="003820D9">
              <w:rPr>
                <w:rFonts w:ascii="Arial" w:hAnsi="Arial" w:cs="Arial"/>
                <w:sz w:val="20"/>
                <w:szCs w:val="20"/>
              </w:rPr>
              <w:t>1.24 (0.98, 1.56)</w:t>
            </w:r>
          </w:p>
        </w:tc>
        <w:tc>
          <w:tcPr>
            <w:tcW w:w="2160" w:type="dxa"/>
            <w:tcBorders>
              <w:top w:val="nil"/>
              <w:left w:val="nil"/>
              <w:bottom w:val="nil"/>
              <w:right w:val="single" w:sz="4" w:space="0" w:color="auto"/>
            </w:tcBorders>
            <w:shd w:val="clear" w:color="auto" w:fill="auto"/>
            <w:vAlign w:val="center"/>
          </w:tcPr>
          <w:p w14:paraId="00AA16F0" w14:textId="54B30A74" w:rsidR="00762E9B" w:rsidRPr="000D6CB2" w:rsidRDefault="000D6CB2" w:rsidP="007A1FB2">
            <w:pPr>
              <w:ind w:right="43"/>
              <w:jc w:val="center"/>
              <w:rPr>
                <w:rFonts w:ascii="Arial" w:hAnsi="Arial" w:cs="Arial"/>
                <w:sz w:val="20"/>
                <w:szCs w:val="20"/>
              </w:rPr>
            </w:pPr>
            <w:r w:rsidRPr="000D6CB2">
              <w:rPr>
                <w:rFonts w:ascii="Arial" w:hAnsi="Arial" w:cs="Arial"/>
                <w:sz w:val="20"/>
                <w:szCs w:val="20"/>
              </w:rPr>
              <w:t xml:space="preserve">0.736 </w:t>
            </w:r>
          </w:p>
        </w:tc>
      </w:tr>
      <w:tr w:rsidR="00762E9B" w14:paraId="3E674405" w14:textId="77777777" w:rsidTr="007A1FB2">
        <w:trPr>
          <w:trHeight w:val="576"/>
        </w:trPr>
        <w:tc>
          <w:tcPr>
            <w:tcW w:w="1879" w:type="dxa"/>
            <w:tcBorders>
              <w:top w:val="nil"/>
              <w:right w:val="nil"/>
            </w:tcBorders>
            <w:vAlign w:val="center"/>
          </w:tcPr>
          <w:p w14:paraId="3771AC94" w14:textId="77777777" w:rsidR="00762E9B" w:rsidRPr="00341EB8" w:rsidRDefault="00762E9B"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1EF6740F" w14:textId="77777777" w:rsidR="00762E9B" w:rsidRDefault="00762E9B" w:rsidP="007A1FB2">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6FCF2DC7" w14:textId="491792FB" w:rsidR="00762E9B" w:rsidRPr="00B00347" w:rsidRDefault="00B00347" w:rsidP="007A1FB2">
            <w:pPr>
              <w:ind w:right="43"/>
              <w:jc w:val="center"/>
              <w:rPr>
                <w:rFonts w:ascii="Arial" w:hAnsi="Arial" w:cs="Arial"/>
                <w:sz w:val="20"/>
                <w:szCs w:val="20"/>
              </w:rPr>
            </w:pPr>
            <w:r w:rsidRPr="00B00347">
              <w:rPr>
                <w:rFonts w:ascii="Calibri" w:eastAsia="Times New Roman" w:hAnsi="Calibri" w:cs="Calibri"/>
                <w:color w:val="000000"/>
              </w:rPr>
              <w:t>1.09 (0.93, 1.28)</w:t>
            </w:r>
          </w:p>
        </w:tc>
        <w:tc>
          <w:tcPr>
            <w:tcW w:w="2160" w:type="dxa"/>
            <w:tcBorders>
              <w:top w:val="nil"/>
              <w:left w:val="nil"/>
              <w:bottom w:val="single" w:sz="4" w:space="0" w:color="auto"/>
              <w:right w:val="nil"/>
            </w:tcBorders>
            <w:shd w:val="clear" w:color="auto" w:fill="auto"/>
            <w:vAlign w:val="center"/>
          </w:tcPr>
          <w:p w14:paraId="7A1C0C52" w14:textId="022812E3" w:rsidR="00762E9B" w:rsidRPr="003820D9" w:rsidRDefault="003820D9" w:rsidP="007A1FB2">
            <w:pPr>
              <w:ind w:right="43"/>
              <w:jc w:val="center"/>
              <w:rPr>
                <w:rFonts w:ascii="Arial" w:hAnsi="Arial" w:cs="Arial"/>
                <w:sz w:val="20"/>
                <w:szCs w:val="20"/>
              </w:rPr>
            </w:pPr>
            <w:r w:rsidRPr="003820D9">
              <w:rPr>
                <w:rFonts w:ascii="Arial" w:hAnsi="Arial" w:cs="Arial"/>
                <w:sz w:val="20"/>
                <w:szCs w:val="20"/>
              </w:rPr>
              <w:t>0.96 (0.75, 1.22)</w:t>
            </w:r>
          </w:p>
        </w:tc>
        <w:tc>
          <w:tcPr>
            <w:tcW w:w="2160" w:type="dxa"/>
            <w:tcBorders>
              <w:top w:val="nil"/>
              <w:left w:val="nil"/>
              <w:bottom w:val="single" w:sz="4" w:space="0" w:color="auto"/>
              <w:right w:val="single" w:sz="4" w:space="0" w:color="auto"/>
            </w:tcBorders>
            <w:shd w:val="clear" w:color="auto" w:fill="auto"/>
            <w:vAlign w:val="center"/>
          </w:tcPr>
          <w:p w14:paraId="2111AEAF" w14:textId="78A51AD8" w:rsidR="00762E9B" w:rsidRPr="000D6CB2" w:rsidRDefault="000D6CB2" w:rsidP="007A1FB2">
            <w:pPr>
              <w:ind w:right="43"/>
              <w:jc w:val="center"/>
              <w:rPr>
                <w:rFonts w:ascii="Arial" w:hAnsi="Arial" w:cs="Arial"/>
                <w:sz w:val="20"/>
                <w:szCs w:val="20"/>
              </w:rPr>
            </w:pPr>
            <w:r w:rsidRPr="000D6CB2">
              <w:rPr>
                <w:rFonts w:ascii="Arial" w:hAnsi="Arial" w:cs="Arial"/>
                <w:sz w:val="20"/>
                <w:szCs w:val="20"/>
              </w:rPr>
              <w:t>0.457</w:t>
            </w:r>
          </w:p>
        </w:tc>
      </w:tr>
    </w:tbl>
    <w:p w14:paraId="49AA38DD" w14:textId="740F54BB" w:rsidR="00176E1A" w:rsidRDefault="00176E1A" w:rsidP="00176E1A">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966A6">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normalized difference vegetation index</w:t>
      </w:r>
      <w:r w:rsidR="00631181">
        <w:rPr>
          <w:rFonts w:ascii="Arial" w:hAnsi="Arial" w:cs="Arial"/>
          <w:sz w:val="20"/>
          <w:szCs w:val="20"/>
        </w:rPr>
        <w:t xml:space="preserve"> (NDVI)</w:t>
      </w:r>
      <w:r w:rsidRPr="00A87AE9">
        <w:rPr>
          <w:rFonts w:ascii="Arial" w:hAnsi="Arial" w:cs="Arial"/>
          <w:sz w:val="20"/>
          <w:szCs w:val="20"/>
        </w:rPr>
        <w:t>.</w:t>
      </w:r>
    </w:p>
    <w:p w14:paraId="37DE6090" w14:textId="1C71CA94" w:rsidR="00762E9B" w:rsidRDefault="00762E9B" w:rsidP="00E83EB7">
      <w:pPr>
        <w:spacing w:before="240" w:line="480" w:lineRule="auto"/>
        <w:ind w:left="-86" w:right="43"/>
        <w:jc w:val="both"/>
        <w:rPr>
          <w:rFonts w:ascii="Arial" w:hAnsi="Arial" w:cs="Arial"/>
          <w:sz w:val="20"/>
          <w:szCs w:val="20"/>
        </w:rPr>
      </w:pPr>
    </w:p>
    <w:p w14:paraId="54754A5C" w14:textId="77777777" w:rsidR="00762E9B" w:rsidRDefault="00762E9B">
      <w:pPr>
        <w:rPr>
          <w:rFonts w:ascii="Arial" w:hAnsi="Arial" w:cs="Arial"/>
          <w:sz w:val="20"/>
          <w:szCs w:val="20"/>
        </w:rPr>
      </w:pPr>
      <w:r>
        <w:rPr>
          <w:rFonts w:ascii="Arial" w:hAnsi="Arial" w:cs="Arial"/>
          <w:sz w:val="20"/>
          <w:szCs w:val="20"/>
        </w:rPr>
        <w:br w:type="page"/>
      </w:r>
    </w:p>
    <w:tbl>
      <w:tblPr>
        <w:tblStyle w:val="TableGrid"/>
        <w:tblW w:w="11430" w:type="dxa"/>
        <w:tblInd w:w="-995" w:type="dxa"/>
        <w:tblLayout w:type="fixed"/>
        <w:tblLook w:val="04A0" w:firstRow="1" w:lastRow="0" w:firstColumn="1" w:lastColumn="0" w:noHBand="0" w:noVBand="1"/>
      </w:tblPr>
      <w:tblGrid>
        <w:gridCol w:w="1699"/>
        <w:gridCol w:w="630"/>
        <w:gridCol w:w="1718"/>
        <w:gridCol w:w="1800"/>
        <w:gridCol w:w="1803"/>
        <w:gridCol w:w="1890"/>
        <w:gridCol w:w="1890"/>
      </w:tblGrid>
      <w:tr w:rsidR="00762E9B" w14:paraId="05EE6A2C" w14:textId="77777777" w:rsidTr="00DD7831">
        <w:tc>
          <w:tcPr>
            <w:tcW w:w="11430" w:type="dxa"/>
            <w:gridSpan w:val="7"/>
          </w:tcPr>
          <w:p w14:paraId="32B286E9" w14:textId="22E19713" w:rsidR="00762E9B" w:rsidRDefault="00762E9B" w:rsidP="007A1FB2">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8E2B87">
              <w:rPr>
                <w:rFonts w:ascii="Arial" w:hAnsi="Arial" w:cs="Arial"/>
                <w:sz w:val="20"/>
                <w:szCs w:val="20"/>
              </w:rPr>
              <w:t>14</w:t>
            </w:r>
            <w:r w:rsidRPr="00E822C7">
              <w:rPr>
                <w:rFonts w:ascii="Arial" w:hAnsi="Arial" w:cs="Arial"/>
                <w:sz w:val="20"/>
                <w:szCs w:val="20"/>
              </w:rPr>
              <w:t xml:space="preserve">. </w:t>
            </w:r>
            <w:r>
              <w:rPr>
                <w:rFonts w:ascii="Arial" w:hAnsi="Arial" w:cs="Arial"/>
                <w:sz w:val="20"/>
                <w:szCs w:val="20"/>
              </w:rPr>
              <w:t>Effect modification analysis - air temperature: Odds Ratios and 95% Confidence Interval</w:t>
            </w:r>
            <w:r w:rsidR="00294B34">
              <w:rPr>
                <w:rFonts w:ascii="Arial" w:hAnsi="Arial" w:cs="Arial"/>
                <w:sz w:val="20"/>
                <w:szCs w:val="20"/>
              </w:rPr>
              <w:t>s</w:t>
            </w:r>
            <w:r>
              <w:rPr>
                <w:rFonts w:ascii="Arial" w:hAnsi="Arial" w:cs="Arial"/>
                <w:sz w:val="20"/>
                <w:szCs w:val="20"/>
              </w:rPr>
              <w:t xml:space="preserve"> of anosmia or hyposmia (odor identification score &lt; 10) vs. normosmia (odor identification score </w:t>
            </w:r>
            <w:r w:rsidR="00433986">
              <w:rPr>
                <w:rFonts w:ascii="Arial" w:hAnsi="Arial" w:cs="Arial"/>
                <w:sz w:val="20"/>
                <w:szCs w:val="20"/>
              </w:rPr>
              <w:t>≥</w:t>
            </w:r>
            <w:r>
              <w:rPr>
                <w:rFonts w:ascii="Arial" w:hAnsi="Arial" w:cs="Arial"/>
                <w:sz w:val="20"/>
                <w:szCs w:val="20"/>
              </w:rPr>
              <w:t xml:space="preserve"> 10) per interquartile range increase in each air pollutant</w:t>
            </w:r>
            <w:r w:rsidR="00F64523">
              <w:rPr>
                <w:rFonts w:ascii="Arial" w:hAnsi="Arial" w:cs="Arial"/>
                <w:sz w:val="20"/>
                <w:szCs w:val="20"/>
              </w:rPr>
              <w:t xml:space="preserve"> </w:t>
            </w:r>
            <w:r w:rsidR="00F64523" w:rsidRPr="00422B78">
              <w:rPr>
                <w:rFonts w:ascii="Arial" w:hAnsi="Arial" w:cs="Arial"/>
                <w:sz w:val="20"/>
                <w:szCs w:val="20"/>
              </w:rPr>
              <w:t>(N = 2,</w:t>
            </w:r>
            <w:r w:rsidR="00422B78" w:rsidRPr="00422B78">
              <w:rPr>
                <w:rFonts w:ascii="Arial" w:hAnsi="Arial" w:cs="Arial"/>
                <w:sz w:val="20"/>
                <w:szCs w:val="20"/>
              </w:rPr>
              <w:t>552</w:t>
            </w:r>
            <w:r w:rsidR="00F64523" w:rsidRPr="00422B78">
              <w:rPr>
                <w:rFonts w:ascii="Arial" w:hAnsi="Arial" w:cs="Arial"/>
                <w:sz w:val="20"/>
                <w:szCs w:val="20"/>
              </w:rPr>
              <w:t>)</w:t>
            </w:r>
            <w:r w:rsidRPr="00422B78">
              <w:rPr>
                <w:rFonts w:ascii="Arial" w:hAnsi="Arial" w:cs="Arial"/>
                <w:sz w:val="20"/>
                <w:szCs w:val="20"/>
              </w:rPr>
              <w:t>.</w:t>
            </w:r>
          </w:p>
        </w:tc>
      </w:tr>
      <w:tr w:rsidR="00035BFD" w14:paraId="35D247FA" w14:textId="77777777" w:rsidTr="00DD7831">
        <w:trPr>
          <w:trHeight w:val="576"/>
        </w:trPr>
        <w:tc>
          <w:tcPr>
            <w:tcW w:w="1699" w:type="dxa"/>
            <w:tcBorders>
              <w:bottom w:val="single" w:sz="4" w:space="0" w:color="auto"/>
              <w:right w:val="nil"/>
            </w:tcBorders>
            <w:vAlign w:val="center"/>
          </w:tcPr>
          <w:p w14:paraId="266BBF13" w14:textId="77777777" w:rsidR="00035BFD" w:rsidRDefault="00035BFD" w:rsidP="007A1FB2">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630" w:type="dxa"/>
            <w:tcBorders>
              <w:left w:val="nil"/>
              <w:bottom w:val="single" w:sz="4" w:space="0" w:color="auto"/>
              <w:right w:val="nil"/>
            </w:tcBorders>
            <w:vAlign w:val="center"/>
          </w:tcPr>
          <w:p w14:paraId="0E8E125F" w14:textId="77777777" w:rsidR="00035BFD" w:rsidRDefault="00035BFD" w:rsidP="007A1FB2">
            <w:pPr>
              <w:spacing w:before="240" w:line="480" w:lineRule="auto"/>
              <w:ind w:right="43"/>
              <w:jc w:val="center"/>
              <w:rPr>
                <w:rFonts w:ascii="Arial" w:hAnsi="Arial" w:cs="Arial"/>
                <w:sz w:val="20"/>
                <w:szCs w:val="20"/>
              </w:rPr>
            </w:pPr>
            <w:r>
              <w:rPr>
                <w:rFonts w:ascii="Arial" w:hAnsi="Arial" w:cs="Arial"/>
                <w:sz w:val="20"/>
                <w:szCs w:val="20"/>
              </w:rPr>
              <w:t>IQR</w:t>
            </w:r>
          </w:p>
        </w:tc>
        <w:tc>
          <w:tcPr>
            <w:tcW w:w="5321" w:type="dxa"/>
            <w:gridSpan w:val="3"/>
            <w:tcBorders>
              <w:left w:val="nil"/>
              <w:bottom w:val="single" w:sz="4" w:space="0" w:color="auto"/>
              <w:right w:val="nil"/>
            </w:tcBorders>
            <w:vAlign w:val="center"/>
          </w:tcPr>
          <w:p w14:paraId="533CB998" w14:textId="767442B6" w:rsidR="00035BFD" w:rsidRDefault="00035BFD" w:rsidP="00035BFD">
            <w:pPr>
              <w:ind w:right="43"/>
              <w:jc w:val="center"/>
              <w:rPr>
                <w:rFonts w:ascii="Arial" w:hAnsi="Arial" w:cs="Arial"/>
                <w:sz w:val="20"/>
                <w:szCs w:val="20"/>
              </w:rPr>
            </w:pPr>
            <w:r>
              <w:rPr>
                <w:rFonts w:ascii="Arial" w:hAnsi="Arial" w:cs="Arial"/>
                <w:sz w:val="20"/>
                <w:szCs w:val="20"/>
              </w:rPr>
              <w:t>OR (95% CI)</w:t>
            </w:r>
          </w:p>
        </w:tc>
        <w:tc>
          <w:tcPr>
            <w:tcW w:w="1890" w:type="dxa"/>
            <w:tcBorders>
              <w:left w:val="nil"/>
              <w:bottom w:val="single" w:sz="4" w:space="0" w:color="auto"/>
              <w:right w:val="nil"/>
            </w:tcBorders>
            <w:vAlign w:val="center"/>
          </w:tcPr>
          <w:p w14:paraId="16864440" w14:textId="77777777" w:rsidR="00035BFD" w:rsidRDefault="00035BFD" w:rsidP="00035BFD">
            <w:pPr>
              <w:ind w:right="43"/>
              <w:jc w:val="center"/>
              <w:rPr>
                <w:rFonts w:ascii="Arial" w:hAnsi="Arial" w:cs="Arial"/>
                <w:sz w:val="20"/>
                <w:szCs w:val="20"/>
                <w:vertAlign w:val="subscript"/>
              </w:rPr>
            </w:pPr>
            <w:r w:rsidRPr="000D6CB2">
              <w:rPr>
                <w:rFonts w:ascii="Arial" w:hAnsi="Arial" w:cs="Arial"/>
                <w:sz w:val="20"/>
                <w:szCs w:val="20"/>
              </w:rPr>
              <w:t>P</w:t>
            </w:r>
            <w:r w:rsidRPr="000D6CB2">
              <w:rPr>
                <w:rFonts w:ascii="Arial" w:hAnsi="Arial" w:cs="Arial"/>
                <w:sz w:val="20"/>
                <w:szCs w:val="20"/>
                <w:vertAlign w:val="subscript"/>
              </w:rPr>
              <w:t>interaction</w:t>
            </w:r>
            <w:r>
              <w:rPr>
                <w:rFonts w:ascii="Arial" w:hAnsi="Arial" w:cs="Arial"/>
                <w:sz w:val="20"/>
                <w:szCs w:val="20"/>
                <w:vertAlign w:val="subscript"/>
              </w:rPr>
              <w:t xml:space="preserve"> </w:t>
            </w:r>
          </w:p>
          <w:p w14:paraId="0ABD4E98" w14:textId="37F50608" w:rsidR="00035BFD" w:rsidRDefault="00035BFD" w:rsidP="00035BFD">
            <w:pPr>
              <w:ind w:right="43"/>
              <w:jc w:val="center"/>
              <w:rPr>
                <w:rFonts w:ascii="Arial" w:hAnsi="Arial" w:cs="Arial"/>
                <w:sz w:val="20"/>
                <w:szCs w:val="20"/>
              </w:rPr>
            </w:pPr>
            <w:r>
              <w:rPr>
                <w:rFonts w:ascii="Arial" w:hAnsi="Arial" w:cs="Arial"/>
                <w:sz w:val="20"/>
                <w:szCs w:val="20"/>
              </w:rPr>
              <w:t>≤ Q1 vs. Q1 - Q3</w:t>
            </w:r>
          </w:p>
        </w:tc>
        <w:tc>
          <w:tcPr>
            <w:tcW w:w="1890" w:type="dxa"/>
            <w:tcBorders>
              <w:left w:val="nil"/>
              <w:bottom w:val="single" w:sz="4" w:space="0" w:color="auto"/>
            </w:tcBorders>
            <w:vAlign w:val="center"/>
          </w:tcPr>
          <w:p w14:paraId="384C9CA0" w14:textId="77777777" w:rsidR="00035BFD" w:rsidRDefault="00035BFD" w:rsidP="00035BFD">
            <w:pPr>
              <w:ind w:right="43"/>
              <w:jc w:val="center"/>
              <w:rPr>
                <w:rFonts w:ascii="Arial" w:hAnsi="Arial" w:cs="Arial"/>
                <w:sz w:val="20"/>
                <w:szCs w:val="20"/>
                <w:vertAlign w:val="subscript"/>
              </w:rPr>
            </w:pPr>
            <w:r w:rsidRPr="000D6CB2">
              <w:rPr>
                <w:rFonts w:ascii="Arial" w:hAnsi="Arial" w:cs="Arial"/>
                <w:sz w:val="20"/>
                <w:szCs w:val="20"/>
              </w:rPr>
              <w:t>P</w:t>
            </w:r>
            <w:r w:rsidRPr="000D6CB2">
              <w:rPr>
                <w:rFonts w:ascii="Arial" w:hAnsi="Arial" w:cs="Arial"/>
                <w:sz w:val="20"/>
                <w:szCs w:val="20"/>
                <w:vertAlign w:val="subscript"/>
              </w:rPr>
              <w:t>interaction</w:t>
            </w:r>
            <w:r>
              <w:rPr>
                <w:rFonts w:ascii="Arial" w:hAnsi="Arial" w:cs="Arial"/>
                <w:sz w:val="20"/>
                <w:szCs w:val="20"/>
                <w:vertAlign w:val="subscript"/>
              </w:rPr>
              <w:t xml:space="preserve"> </w:t>
            </w:r>
          </w:p>
          <w:p w14:paraId="7B639183" w14:textId="6E216536" w:rsidR="00035BFD" w:rsidRDefault="00035BFD" w:rsidP="00035BFD">
            <w:pPr>
              <w:ind w:right="43"/>
              <w:jc w:val="center"/>
              <w:rPr>
                <w:rFonts w:ascii="Arial" w:hAnsi="Arial" w:cs="Arial"/>
                <w:sz w:val="20"/>
                <w:szCs w:val="20"/>
              </w:rPr>
            </w:pPr>
            <w:r>
              <w:rPr>
                <w:rFonts w:ascii="Arial" w:hAnsi="Arial" w:cs="Arial"/>
                <w:sz w:val="20"/>
                <w:szCs w:val="20"/>
              </w:rPr>
              <w:t>Q1 - Q3 vs. ≥ Q3</w:t>
            </w:r>
          </w:p>
        </w:tc>
      </w:tr>
      <w:tr w:rsidR="00035BFD" w14:paraId="1FFB7A51" w14:textId="77777777" w:rsidTr="00AA56A5">
        <w:trPr>
          <w:trHeight w:val="576"/>
        </w:trPr>
        <w:tc>
          <w:tcPr>
            <w:tcW w:w="1699" w:type="dxa"/>
            <w:tcBorders>
              <w:bottom w:val="nil"/>
              <w:right w:val="nil"/>
            </w:tcBorders>
            <w:vAlign w:val="center"/>
          </w:tcPr>
          <w:p w14:paraId="5F1FFF2F" w14:textId="77777777" w:rsidR="00035BFD" w:rsidRDefault="00035BFD" w:rsidP="00AD5DCE">
            <w:pPr>
              <w:ind w:right="43"/>
              <w:jc w:val="center"/>
              <w:rPr>
                <w:rFonts w:ascii="Arial" w:hAnsi="Arial" w:cs="Arial"/>
                <w:sz w:val="20"/>
                <w:szCs w:val="20"/>
              </w:rPr>
            </w:pPr>
          </w:p>
        </w:tc>
        <w:tc>
          <w:tcPr>
            <w:tcW w:w="630" w:type="dxa"/>
            <w:tcBorders>
              <w:left w:val="nil"/>
              <w:bottom w:val="nil"/>
              <w:right w:val="nil"/>
            </w:tcBorders>
            <w:vAlign w:val="center"/>
          </w:tcPr>
          <w:p w14:paraId="698DA535" w14:textId="77777777" w:rsidR="00035BFD" w:rsidRDefault="00035BFD" w:rsidP="00AD5DCE">
            <w:pPr>
              <w:ind w:right="43"/>
              <w:jc w:val="center"/>
              <w:rPr>
                <w:rFonts w:ascii="Arial" w:hAnsi="Arial" w:cs="Arial"/>
                <w:sz w:val="20"/>
                <w:szCs w:val="20"/>
              </w:rPr>
            </w:pPr>
          </w:p>
        </w:tc>
        <w:tc>
          <w:tcPr>
            <w:tcW w:w="1718" w:type="dxa"/>
            <w:tcBorders>
              <w:left w:val="nil"/>
              <w:bottom w:val="single" w:sz="4" w:space="0" w:color="D9D9D9" w:themeColor="background1" w:themeShade="D9"/>
              <w:right w:val="nil"/>
            </w:tcBorders>
            <w:vAlign w:val="center"/>
          </w:tcPr>
          <w:p w14:paraId="0F36FFA5" w14:textId="4BFA08D9" w:rsidR="00035BFD" w:rsidRDefault="00035BFD" w:rsidP="00AD5DCE">
            <w:pPr>
              <w:ind w:right="43"/>
              <w:jc w:val="center"/>
              <w:rPr>
                <w:rFonts w:ascii="Arial" w:hAnsi="Arial" w:cs="Arial"/>
                <w:sz w:val="20"/>
                <w:szCs w:val="20"/>
                <w:highlight w:val="yellow"/>
              </w:rPr>
            </w:pPr>
            <w:r>
              <w:rPr>
                <w:rFonts w:ascii="Arial" w:hAnsi="Arial" w:cs="Arial"/>
                <w:sz w:val="20"/>
                <w:szCs w:val="20"/>
              </w:rPr>
              <w:t>≤ Q1</w:t>
            </w:r>
          </w:p>
          <w:p w14:paraId="1A6DC0DA" w14:textId="145CFF38" w:rsidR="00035BFD" w:rsidRDefault="00035BFD" w:rsidP="00AD5DCE">
            <w:pPr>
              <w:ind w:right="43"/>
              <w:jc w:val="center"/>
              <w:rPr>
                <w:rFonts w:ascii="Arial" w:hAnsi="Arial" w:cs="Arial"/>
                <w:sz w:val="20"/>
                <w:szCs w:val="20"/>
              </w:rPr>
            </w:pPr>
            <w:r w:rsidRPr="003D1568">
              <w:rPr>
                <w:rFonts w:ascii="Arial" w:hAnsi="Arial" w:cs="Arial"/>
                <w:sz w:val="20"/>
                <w:szCs w:val="20"/>
              </w:rPr>
              <w:t xml:space="preserve">(N = </w:t>
            </w:r>
            <w:r w:rsidR="004345C3">
              <w:rPr>
                <w:rFonts w:ascii="Arial" w:hAnsi="Arial" w:cs="Arial"/>
                <w:sz w:val="20"/>
                <w:szCs w:val="20"/>
              </w:rPr>
              <w:t>635</w:t>
            </w:r>
            <w:r w:rsidRPr="003D1568">
              <w:rPr>
                <w:rFonts w:ascii="Arial" w:hAnsi="Arial" w:cs="Arial"/>
                <w:sz w:val="20"/>
                <w:szCs w:val="20"/>
              </w:rPr>
              <w:t>)</w:t>
            </w:r>
          </w:p>
        </w:tc>
        <w:tc>
          <w:tcPr>
            <w:tcW w:w="1800" w:type="dxa"/>
            <w:tcBorders>
              <w:left w:val="nil"/>
              <w:bottom w:val="single" w:sz="4" w:space="0" w:color="D9D9D9" w:themeColor="background1" w:themeShade="D9"/>
              <w:right w:val="nil"/>
            </w:tcBorders>
            <w:vAlign w:val="center"/>
          </w:tcPr>
          <w:p w14:paraId="4093FD5D" w14:textId="01C8F6B0" w:rsidR="00035BFD" w:rsidRDefault="00035BFD" w:rsidP="00AD5DCE">
            <w:pPr>
              <w:ind w:right="43"/>
              <w:jc w:val="center"/>
              <w:rPr>
                <w:rFonts w:ascii="Arial" w:hAnsi="Arial" w:cs="Arial"/>
                <w:sz w:val="20"/>
                <w:szCs w:val="20"/>
              </w:rPr>
            </w:pPr>
            <w:r>
              <w:rPr>
                <w:rFonts w:ascii="Arial" w:hAnsi="Arial" w:cs="Arial"/>
                <w:sz w:val="20"/>
                <w:szCs w:val="20"/>
              </w:rPr>
              <w:t>Q1 - Q3</w:t>
            </w:r>
          </w:p>
          <w:p w14:paraId="2C08BDD1" w14:textId="3FE47183" w:rsidR="00035BFD" w:rsidRDefault="00035BFD" w:rsidP="00AD5DCE">
            <w:pPr>
              <w:ind w:right="43"/>
              <w:jc w:val="center"/>
              <w:rPr>
                <w:rFonts w:ascii="Arial" w:hAnsi="Arial" w:cs="Arial"/>
                <w:sz w:val="20"/>
                <w:szCs w:val="20"/>
              </w:rPr>
            </w:pPr>
            <w:r w:rsidRPr="007E2971">
              <w:rPr>
                <w:rFonts w:ascii="Arial" w:hAnsi="Arial" w:cs="Arial"/>
                <w:sz w:val="20"/>
                <w:szCs w:val="20"/>
              </w:rPr>
              <w:t xml:space="preserve">(N = </w:t>
            </w:r>
            <w:r w:rsidR="001B685A" w:rsidRPr="001B685A">
              <w:rPr>
                <w:rFonts w:ascii="Arial" w:hAnsi="Arial" w:cs="Arial"/>
                <w:sz w:val="20"/>
                <w:szCs w:val="20"/>
              </w:rPr>
              <w:t>1</w:t>
            </w:r>
            <w:r w:rsidR="001B685A">
              <w:rPr>
                <w:rFonts w:ascii="Arial" w:hAnsi="Arial" w:cs="Arial"/>
                <w:sz w:val="20"/>
                <w:szCs w:val="20"/>
              </w:rPr>
              <w:t>,</w:t>
            </w:r>
            <w:r w:rsidR="004345C3">
              <w:rPr>
                <w:rFonts w:ascii="Arial" w:hAnsi="Arial" w:cs="Arial"/>
                <w:sz w:val="20"/>
                <w:szCs w:val="20"/>
              </w:rPr>
              <w:t>254</w:t>
            </w:r>
            <w:r w:rsidRPr="007E2971">
              <w:rPr>
                <w:rFonts w:ascii="Arial" w:hAnsi="Arial" w:cs="Arial"/>
                <w:sz w:val="20"/>
                <w:szCs w:val="20"/>
              </w:rPr>
              <w:t>)</w:t>
            </w:r>
          </w:p>
        </w:tc>
        <w:tc>
          <w:tcPr>
            <w:tcW w:w="1803" w:type="dxa"/>
            <w:tcBorders>
              <w:left w:val="nil"/>
              <w:bottom w:val="single" w:sz="4" w:space="0" w:color="D9D9D9" w:themeColor="background1" w:themeShade="D9"/>
              <w:right w:val="nil"/>
            </w:tcBorders>
            <w:vAlign w:val="center"/>
          </w:tcPr>
          <w:p w14:paraId="39E947C0" w14:textId="77777777" w:rsidR="00035BFD" w:rsidRDefault="00035BFD" w:rsidP="00AD5DCE">
            <w:pPr>
              <w:ind w:right="43"/>
              <w:jc w:val="center"/>
              <w:rPr>
                <w:rFonts w:ascii="Arial" w:hAnsi="Arial" w:cs="Arial"/>
                <w:sz w:val="20"/>
                <w:szCs w:val="20"/>
              </w:rPr>
            </w:pPr>
            <w:r>
              <w:rPr>
                <w:rFonts w:ascii="Arial" w:hAnsi="Arial" w:cs="Arial"/>
                <w:sz w:val="20"/>
                <w:szCs w:val="20"/>
              </w:rPr>
              <w:t>≥ Q3</w:t>
            </w:r>
          </w:p>
          <w:p w14:paraId="40785C04" w14:textId="14E62604" w:rsidR="00035BFD" w:rsidRDefault="00035BFD" w:rsidP="00AD5DCE">
            <w:pPr>
              <w:ind w:right="43"/>
              <w:jc w:val="center"/>
              <w:rPr>
                <w:rFonts w:ascii="Arial" w:hAnsi="Arial" w:cs="Arial"/>
                <w:sz w:val="20"/>
                <w:szCs w:val="20"/>
              </w:rPr>
            </w:pPr>
            <w:r w:rsidRPr="007E2971">
              <w:rPr>
                <w:rFonts w:ascii="Arial" w:hAnsi="Arial" w:cs="Arial"/>
                <w:sz w:val="20"/>
                <w:szCs w:val="20"/>
              </w:rPr>
              <w:t xml:space="preserve">(N = </w:t>
            </w:r>
            <w:r w:rsidR="004345C3">
              <w:rPr>
                <w:rFonts w:ascii="Arial" w:hAnsi="Arial" w:cs="Arial"/>
                <w:sz w:val="20"/>
                <w:szCs w:val="20"/>
              </w:rPr>
              <w:t>663</w:t>
            </w:r>
            <w:r w:rsidRPr="007E2971">
              <w:rPr>
                <w:rFonts w:ascii="Arial" w:hAnsi="Arial" w:cs="Arial"/>
                <w:sz w:val="20"/>
                <w:szCs w:val="20"/>
              </w:rPr>
              <w:t>)</w:t>
            </w:r>
          </w:p>
        </w:tc>
        <w:tc>
          <w:tcPr>
            <w:tcW w:w="1890" w:type="dxa"/>
            <w:tcBorders>
              <w:left w:val="nil"/>
              <w:bottom w:val="nil"/>
              <w:right w:val="nil"/>
            </w:tcBorders>
            <w:vAlign w:val="center"/>
          </w:tcPr>
          <w:p w14:paraId="63644B02" w14:textId="16CB764E" w:rsidR="00035BFD" w:rsidRDefault="00035BFD" w:rsidP="00AD5DCE">
            <w:pPr>
              <w:ind w:right="43"/>
              <w:jc w:val="center"/>
              <w:rPr>
                <w:rFonts w:ascii="Arial" w:hAnsi="Arial" w:cs="Arial"/>
                <w:sz w:val="20"/>
                <w:szCs w:val="20"/>
                <w:vertAlign w:val="subscript"/>
              </w:rPr>
            </w:pPr>
          </w:p>
        </w:tc>
        <w:tc>
          <w:tcPr>
            <w:tcW w:w="1890" w:type="dxa"/>
            <w:tcBorders>
              <w:left w:val="nil"/>
              <w:bottom w:val="nil"/>
            </w:tcBorders>
            <w:vAlign w:val="center"/>
          </w:tcPr>
          <w:p w14:paraId="0A5CAA3C" w14:textId="563487DA" w:rsidR="00035BFD" w:rsidRDefault="00035BFD" w:rsidP="00035BFD">
            <w:pPr>
              <w:ind w:right="43"/>
              <w:jc w:val="center"/>
              <w:rPr>
                <w:rFonts w:ascii="Arial" w:hAnsi="Arial" w:cs="Arial"/>
                <w:sz w:val="20"/>
                <w:szCs w:val="20"/>
              </w:rPr>
            </w:pPr>
          </w:p>
        </w:tc>
      </w:tr>
      <w:tr w:rsidR="001B6428" w14:paraId="52938C88" w14:textId="77777777" w:rsidTr="00AA56A5">
        <w:trPr>
          <w:trHeight w:val="576"/>
        </w:trPr>
        <w:tc>
          <w:tcPr>
            <w:tcW w:w="1699" w:type="dxa"/>
            <w:tcBorders>
              <w:top w:val="nil"/>
              <w:bottom w:val="nil"/>
              <w:right w:val="nil"/>
            </w:tcBorders>
            <w:vAlign w:val="center"/>
          </w:tcPr>
          <w:p w14:paraId="0D9049F3" w14:textId="77777777" w:rsidR="001B6428" w:rsidRPr="00341EB8" w:rsidRDefault="001B6428" w:rsidP="007A1FB2">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630" w:type="dxa"/>
            <w:tcBorders>
              <w:top w:val="nil"/>
              <w:left w:val="nil"/>
              <w:bottom w:val="nil"/>
              <w:right w:val="nil"/>
            </w:tcBorders>
            <w:vAlign w:val="center"/>
          </w:tcPr>
          <w:p w14:paraId="73719E8E" w14:textId="77777777" w:rsidR="001B6428" w:rsidRPr="007E6057" w:rsidRDefault="001B6428" w:rsidP="007A1FB2">
            <w:pPr>
              <w:ind w:right="43"/>
              <w:jc w:val="center"/>
              <w:rPr>
                <w:rFonts w:ascii="Arial" w:hAnsi="Arial" w:cs="Arial"/>
                <w:sz w:val="20"/>
                <w:szCs w:val="20"/>
              </w:rPr>
            </w:pPr>
            <w:r w:rsidRPr="007E6057">
              <w:rPr>
                <w:rFonts w:ascii="Arial" w:hAnsi="Arial" w:cs="Arial"/>
                <w:sz w:val="20"/>
                <w:szCs w:val="20"/>
              </w:rPr>
              <w:t>1.9</w:t>
            </w:r>
          </w:p>
        </w:tc>
        <w:tc>
          <w:tcPr>
            <w:tcW w:w="1718" w:type="dxa"/>
            <w:tcBorders>
              <w:top w:val="single" w:sz="4" w:space="0" w:color="D9D9D9" w:themeColor="background1" w:themeShade="D9"/>
              <w:left w:val="nil"/>
              <w:bottom w:val="nil"/>
              <w:right w:val="nil"/>
            </w:tcBorders>
            <w:vAlign w:val="center"/>
          </w:tcPr>
          <w:p w14:paraId="68DC9F06" w14:textId="65A11FD8"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1.1</w:t>
            </w:r>
            <w:r>
              <w:rPr>
                <w:rFonts w:ascii="Calibri" w:eastAsia="Times New Roman" w:hAnsi="Calibri" w:cs="Calibri"/>
                <w:color w:val="000000"/>
              </w:rPr>
              <w:t xml:space="preserve">0 </w:t>
            </w:r>
            <w:r w:rsidRPr="003D1568">
              <w:rPr>
                <w:rFonts w:ascii="Calibri" w:eastAsia="Times New Roman" w:hAnsi="Calibri" w:cs="Calibri"/>
                <w:color w:val="000000"/>
              </w:rPr>
              <w:t>(0.88</w:t>
            </w:r>
            <w:r>
              <w:rPr>
                <w:rFonts w:ascii="Calibri" w:eastAsia="Times New Roman" w:hAnsi="Calibri" w:cs="Calibri"/>
                <w:color w:val="000000"/>
              </w:rPr>
              <w:t>,</w:t>
            </w:r>
            <w:r w:rsidRPr="003D1568">
              <w:rPr>
                <w:rFonts w:ascii="Calibri" w:eastAsia="Times New Roman" w:hAnsi="Calibri" w:cs="Calibri"/>
                <w:color w:val="000000"/>
              </w:rPr>
              <w:t xml:space="preserve"> 1.38)</w:t>
            </w:r>
          </w:p>
        </w:tc>
        <w:tc>
          <w:tcPr>
            <w:tcW w:w="1800" w:type="dxa"/>
            <w:tcBorders>
              <w:top w:val="nil"/>
              <w:left w:val="nil"/>
              <w:bottom w:val="nil"/>
              <w:right w:val="nil"/>
            </w:tcBorders>
            <w:vAlign w:val="center"/>
          </w:tcPr>
          <w:p w14:paraId="742523D8" w14:textId="0C39D3F6" w:rsidR="001B6428" w:rsidRPr="007E2971" w:rsidRDefault="001B6428" w:rsidP="007E2971">
            <w:pPr>
              <w:ind w:right="43"/>
              <w:jc w:val="center"/>
              <w:rPr>
                <w:rFonts w:ascii="Arial" w:hAnsi="Arial" w:cs="Arial"/>
                <w:sz w:val="20"/>
                <w:szCs w:val="20"/>
              </w:rPr>
            </w:pPr>
            <w:r w:rsidRPr="007E2971">
              <w:rPr>
                <w:rFonts w:ascii="Arial" w:hAnsi="Arial" w:cs="Arial"/>
                <w:sz w:val="20"/>
                <w:szCs w:val="20"/>
              </w:rPr>
              <w:t>1.15 (0.98, 1.35)</w:t>
            </w:r>
          </w:p>
        </w:tc>
        <w:tc>
          <w:tcPr>
            <w:tcW w:w="1803" w:type="dxa"/>
            <w:tcBorders>
              <w:top w:val="nil"/>
              <w:left w:val="nil"/>
              <w:bottom w:val="nil"/>
              <w:right w:val="nil"/>
            </w:tcBorders>
            <w:vAlign w:val="center"/>
          </w:tcPr>
          <w:p w14:paraId="72CDA9AE" w14:textId="34AB017D"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0.96 (0.80, 1.15)</w:t>
            </w:r>
          </w:p>
        </w:tc>
        <w:tc>
          <w:tcPr>
            <w:tcW w:w="1890" w:type="dxa"/>
            <w:tcBorders>
              <w:top w:val="nil"/>
              <w:left w:val="nil"/>
              <w:bottom w:val="nil"/>
              <w:right w:val="nil"/>
            </w:tcBorders>
            <w:vAlign w:val="center"/>
          </w:tcPr>
          <w:p w14:paraId="18A921F4" w14:textId="444ED1E9" w:rsidR="001B6428" w:rsidRPr="00B063AB" w:rsidRDefault="001B6428" w:rsidP="007C5E7F">
            <w:pPr>
              <w:ind w:right="43"/>
              <w:jc w:val="center"/>
              <w:rPr>
                <w:rFonts w:ascii="Arial" w:hAnsi="Arial" w:cs="Arial"/>
                <w:sz w:val="20"/>
                <w:szCs w:val="20"/>
              </w:rPr>
            </w:pPr>
            <w:r w:rsidRPr="00AB3764">
              <w:rPr>
                <w:rFonts w:ascii="Arial" w:hAnsi="Arial" w:cs="Arial"/>
                <w:sz w:val="20"/>
                <w:szCs w:val="20"/>
              </w:rPr>
              <w:t>0.760</w:t>
            </w:r>
          </w:p>
        </w:tc>
        <w:tc>
          <w:tcPr>
            <w:tcW w:w="1890" w:type="dxa"/>
            <w:tcBorders>
              <w:top w:val="nil"/>
              <w:left w:val="nil"/>
              <w:bottom w:val="nil"/>
            </w:tcBorders>
            <w:vAlign w:val="center"/>
          </w:tcPr>
          <w:p w14:paraId="56F365C1" w14:textId="501C12FC" w:rsidR="001B6428" w:rsidRPr="00B063AB" w:rsidRDefault="001B6428" w:rsidP="001B6428">
            <w:pPr>
              <w:ind w:right="43"/>
              <w:jc w:val="center"/>
              <w:rPr>
                <w:rFonts w:ascii="Arial" w:hAnsi="Arial" w:cs="Arial"/>
                <w:sz w:val="20"/>
                <w:szCs w:val="20"/>
              </w:rPr>
            </w:pPr>
            <w:r w:rsidRPr="001B6428">
              <w:rPr>
                <w:rFonts w:ascii="Arial" w:hAnsi="Arial" w:cs="Arial"/>
                <w:sz w:val="20"/>
                <w:szCs w:val="20"/>
              </w:rPr>
              <w:t>0.392</w:t>
            </w:r>
          </w:p>
        </w:tc>
      </w:tr>
      <w:tr w:rsidR="001B6428" w14:paraId="603600B5" w14:textId="77777777" w:rsidTr="00AA56A5">
        <w:trPr>
          <w:trHeight w:val="576"/>
        </w:trPr>
        <w:tc>
          <w:tcPr>
            <w:tcW w:w="1699" w:type="dxa"/>
            <w:tcBorders>
              <w:top w:val="nil"/>
              <w:bottom w:val="nil"/>
              <w:right w:val="nil"/>
            </w:tcBorders>
            <w:vAlign w:val="center"/>
          </w:tcPr>
          <w:p w14:paraId="01831B12" w14:textId="77777777" w:rsidR="001B6428" w:rsidRDefault="001B6428"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630" w:type="dxa"/>
            <w:tcBorders>
              <w:top w:val="nil"/>
              <w:left w:val="nil"/>
              <w:bottom w:val="nil"/>
              <w:right w:val="nil"/>
            </w:tcBorders>
            <w:vAlign w:val="center"/>
          </w:tcPr>
          <w:p w14:paraId="1DB236F7"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1.4</w:t>
            </w:r>
          </w:p>
        </w:tc>
        <w:tc>
          <w:tcPr>
            <w:tcW w:w="1718" w:type="dxa"/>
            <w:tcBorders>
              <w:top w:val="nil"/>
              <w:left w:val="nil"/>
              <w:bottom w:val="nil"/>
              <w:right w:val="nil"/>
            </w:tcBorders>
            <w:vAlign w:val="center"/>
          </w:tcPr>
          <w:p w14:paraId="58F368C3" w14:textId="15B823A5"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1.12</w:t>
            </w:r>
            <w:r>
              <w:rPr>
                <w:rFonts w:ascii="Calibri" w:eastAsia="Times New Roman" w:hAnsi="Calibri" w:cs="Calibri"/>
                <w:color w:val="000000"/>
              </w:rPr>
              <w:t xml:space="preserve"> </w:t>
            </w:r>
            <w:r w:rsidRPr="003D1568">
              <w:rPr>
                <w:rFonts w:ascii="Calibri" w:eastAsia="Times New Roman" w:hAnsi="Calibri" w:cs="Calibri"/>
                <w:color w:val="000000"/>
              </w:rPr>
              <w:t>(0.86</w:t>
            </w:r>
            <w:r>
              <w:rPr>
                <w:rFonts w:ascii="Calibri" w:eastAsia="Times New Roman" w:hAnsi="Calibri" w:cs="Calibri"/>
                <w:color w:val="000000"/>
              </w:rPr>
              <w:t>,</w:t>
            </w:r>
            <w:r w:rsidRPr="003D1568">
              <w:rPr>
                <w:rFonts w:ascii="Calibri" w:eastAsia="Times New Roman" w:hAnsi="Calibri" w:cs="Calibri"/>
                <w:color w:val="000000"/>
              </w:rPr>
              <w:t xml:space="preserve"> 1.45)</w:t>
            </w:r>
          </w:p>
        </w:tc>
        <w:tc>
          <w:tcPr>
            <w:tcW w:w="1800" w:type="dxa"/>
            <w:tcBorders>
              <w:top w:val="nil"/>
              <w:left w:val="nil"/>
              <w:bottom w:val="nil"/>
              <w:right w:val="nil"/>
            </w:tcBorders>
            <w:vAlign w:val="center"/>
          </w:tcPr>
          <w:p w14:paraId="6B85938D" w14:textId="0D4E96BF" w:rsidR="001B6428" w:rsidRPr="007E2971" w:rsidRDefault="001B6428" w:rsidP="007E2971">
            <w:pPr>
              <w:ind w:right="43"/>
              <w:jc w:val="center"/>
              <w:rPr>
                <w:rFonts w:ascii="Arial" w:hAnsi="Arial" w:cs="Arial"/>
                <w:sz w:val="20"/>
                <w:szCs w:val="20"/>
              </w:rPr>
            </w:pPr>
            <w:r w:rsidRPr="007E2971">
              <w:rPr>
                <w:rFonts w:ascii="Arial" w:hAnsi="Arial" w:cs="Arial"/>
                <w:sz w:val="20"/>
                <w:szCs w:val="20"/>
              </w:rPr>
              <w:t>1.02 (0.84, 1.23)</w:t>
            </w:r>
          </w:p>
        </w:tc>
        <w:tc>
          <w:tcPr>
            <w:tcW w:w="1803" w:type="dxa"/>
            <w:tcBorders>
              <w:top w:val="nil"/>
              <w:left w:val="nil"/>
              <w:bottom w:val="nil"/>
              <w:right w:val="nil"/>
            </w:tcBorders>
            <w:vAlign w:val="center"/>
          </w:tcPr>
          <w:p w14:paraId="0D06EDAD" w14:textId="0313599F"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1.02 (0.84, 1.25)</w:t>
            </w:r>
          </w:p>
        </w:tc>
        <w:tc>
          <w:tcPr>
            <w:tcW w:w="1890" w:type="dxa"/>
            <w:tcBorders>
              <w:top w:val="nil"/>
              <w:left w:val="nil"/>
              <w:bottom w:val="nil"/>
              <w:right w:val="nil"/>
            </w:tcBorders>
            <w:vAlign w:val="center"/>
          </w:tcPr>
          <w:p w14:paraId="1921D24B" w14:textId="17521ADA" w:rsidR="001B6428" w:rsidRPr="00B063AB" w:rsidRDefault="001B6428" w:rsidP="007C5E7F">
            <w:pPr>
              <w:ind w:right="43"/>
              <w:jc w:val="center"/>
              <w:rPr>
                <w:rFonts w:ascii="Arial" w:hAnsi="Arial" w:cs="Arial"/>
                <w:sz w:val="20"/>
                <w:szCs w:val="20"/>
              </w:rPr>
            </w:pPr>
            <w:r w:rsidRPr="00AB3764">
              <w:rPr>
                <w:rFonts w:ascii="Arial" w:hAnsi="Arial" w:cs="Arial"/>
                <w:sz w:val="20"/>
                <w:szCs w:val="20"/>
              </w:rPr>
              <w:t xml:space="preserve">0.413 </w:t>
            </w:r>
          </w:p>
        </w:tc>
        <w:tc>
          <w:tcPr>
            <w:tcW w:w="1890" w:type="dxa"/>
            <w:tcBorders>
              <w:top w:val="nil"/>
              <w:left w:val="nil"/>
              <w:bottom w:val="nil"/>
            </w:tcBorders>
            <w:vAlign w:val="center"/>
          </w:tcPr>
          <w:p w14:paraId="5DD8C622" w14:textId="579F0BAD" w:rsidR="001B6428" w:rsidRPr="00B063AB" w:rsidRDefault="001B6428" w:rsidP="001B6428">
            <w:pPr>
              <w:ind w:right="43"/>
              <w:jc w:val="center"/>
              <w:rPr>
                <w:rFonts w:ascii="Arial" w:hAnsi="Arial" w:cs="Arial"/>
                <w:sz w:val="20"/>
                <w:szCs w:val="20"/>
              </w:rPr>
            </w:pPr>
            <w:r w:rsidRPr="001B6428">
              <w:rPr>
                <w:rFonts w:ascii="Arial" w:hAnsi="Arial" w:cs="Arial"/>
                <w:sz w:val="20"/>
                <w:szCs w:val="20"/>
              </w:rPr>
              <w:t>0.614</w:t>
            </w:r>
          </w:p>
        </w:tc>
      </w:tr>
      <w:tr w:rsidR="001B6428" w14:paraId="05E35FF1" w14:textId="77777777" w:rsidTr="00DD7831">
        <w:trPr>
          <w:trHeight w:val="576"/>
        </w:trPr>
        <w:tc>
          <w:tcPr>
            <w:tcW w:w="1699" w:type="dxa"/>
            <w:tcBorders>
              <w:top w:val="nil"/>
              <w:bottom w:val="nil"/>
              <w:right w:val="nil"/>
            </w:tcBorders>
            <w:vAlign w:val="center"/>
          </w:tcPr>
          <w:p w14:paraId="12C61159" w14:textId="77777777" w:rsidR="001B6428" w:rsidRDefault="001B6428"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630" w:type="dxa"/>
            <w:tcBorders>
              <w:top w:val="nil"/>
              <w:left w:val="nil"/>
              <w:bottom w:val="nil"/>
              <w:right w:val="nil"/>
            </w:tcBorders>
            <w:vAlign w:val="center"/>
          </w:tcPr>
          <w:p w14:paraId="539444E5"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0.3</w:t>
            </w:r>
          </w:p>
        </w:tc>
        <w:tc>
          <w:tcPr>
            <w:tcW w:w="1718" w:type="dxa"/>
            <w:tcBorders>
              <w:top w:val="nil"/>
              <w:left w:val="nil"/>
              <w:bottom w:val="nil"/>
              <w:right w:val="nil"/>
            </w:tcBorders>
            <w:vAlign w:val="center"/>
          </w:tcPr>
          <w:p w14:paraId="7A23DC8E" w14:textId="22706CFE"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1.03</w:t>
            </w:r>
            <w:r>
              <w:rPr>
                <w:rFonts w:ascii="Calibri" w:eastAsia="Times New Roman" w:hAnsi="Calibri" w:cs="Calibri"/>
                <w:color w:val="000000"/>
              </w:rPr>
              <w:t xml:space="preserve"> </w:t>
            </w:r>
            <w:r w:rsidRPr="003D1568">
              <w:rPr>
                <w:rFonts w:ascii="Calibri" w:eastAsia="Times New Roman" w:hAnsi="Calibri" w:cs="Calibri"/>
                <w:color w:val="000000"/>
              </w:rPr>
              <w:t>(0.78</w:t>
            </w:r>
            <w:r>
              <w:rPr>
                <w:rFonts w:ascii="Calibri" w:eastAsia="Times New Roman" w:hAnsi="Calibri" w:cs="Calibri"/>
                <w:color w:val="000000"/>
              </w:rPr>
              <w:t>,</w:t>
            </w:r>
            <w:r w:rsidRPr="003D1568">
              <w:rPr>
                <w:rFonts w:ascii="Calibri" w:eastAsia="Times New Roman" w:hAnsi="Calibri" w:cs="Calibri"/>
                <w:color w:val="000000"/>
              </w:rPr>
              <w:t xml:space="preserve"> 1.36)</w:t>
            </w:r>
          </w:p>
        </w:tc>
        <w:tc>
          <w:tcPr>
            <w:tcW w:w="1800" w:type="dxa"/>
            <w:tcBorders>
              <w:top w:val="nil"/>
              <w:left w:val="nil"/>
              <w:bottom w:val="nil"/>
              <w:right w:val="nil"/>
            </w:tcBorders>
            <w:vAlign w:val="center"/>
          </w:tcPr>
          <w:p w14:paraId="39E5D91E" w14:textId="1A55C59F" w:rsidR="001B6428" w:rsidRPr="007E2971" w:rsidRDefault="001B6428" w:rsidP="007E2971">
            <w:pPr>
              <w:ind w:right="43"/>
              <w:jc w:val="center"/>
              <w:rPr>
                <w:rFonts w:ascii="Arial" w:hAnsi="Arial" w:cs="Arial"/>
                <w:sz w:val="20"/>
                <w:szCs w:val="20"/>
              </w:rPr>
            </w:pPr>
            <w:r w:rsidRPr="007E2971">
              <w:rPr>
                <w:rFonts w:ascii="Arial" w:hAnsi="Arial" w:cs="Arial"/>
                <w:sz w:val="20"/>
                <w:szCs w:val="20"/>
              </w:rPr>
              <w:t>1.13 (0.94, 1.36)</w:t>
            </w:r>
          </w:p>
        </w:tc>
        <w:tc>
          <w:tcPr>
            <w:tcW w:w="1803" w:type="dxa"/>
            <w:tcBorders>
              <w:top w:val="nil"/>
              <w:left w:val="nil"/>
              <w:bottom w:val="nil"/>
              <w:right w:val="nil"/>
            </w:tcBorders>
            <w:vAlign w:val="center"/>
          </w:tcPr>
          <w:p w14:paraId="4CD12BD8" w14:textId="0C03301C"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0.95 (0.78, 1.15)</w:t>
            </w:r>
          </w:p>
        </w:tc>
        <w:tc>
          <w:tcPr>
            <w:tcW w:w="1890" w:type="dxa"/>
            <w:tcBorders>
              <w:top w:val="nil"/>
              <w:left w:val="nil"/>
              <w:bottom w:val="nil"/>
              <w:right w:val="nil"/>
            </w:tcBorders>
            <w:vAlign w:val="center"/>
          </w:tcPr>
          <w:p w14:paraId="65D97415" w14:textId="7107117B" w:rsidR="001B6428" w:rsidRPr="00B063AB" w:rsidRDefault="001B6428" w:rsidP="007C5E7F">
            <w:pPr>
              <w:ind w:right="43"/>
              <w:jc w:val="center"/>
              <w:rPr>
                <w:rFonts w:ascii="Arial" w:hAnsi="Arial" w:cs="Arial"/>
                <w:sz w:val="20"/>
                <w:szCs w:val="20"/>
              </w:rPr>
            </w:pPr>
            <w:r w:rsidRPr="00AB3764">
              <w:rPr>
                <w:rFonts w:ascii="Arial" w:hAnsi="Arial" w:cs="Arial"/>
                <w:sz w:val="20"/>
                <w:szCs w:val="20"/>
              </w:rPr>
              <w:t>0.848</w:t>
            </w:r>
          </w:p>
        </w:tc>
        <w:tc>
          <w:tcPr>
            <w:tcW w:w="1890" w:type="dxa"/>
            <w:tcBorders>
              <w:top w:val="nil"/>
              <w:left w:val="nil"/>
              <w:bottom w:val="nil"/>
            </w:tcBorders>
            <w:vAlign w:val="center"/>
          </w:tcPr>
          <w:p w14:paraId="0F8BEBD7" w14:textId="7CA93237" w:rsidR="001B6428" w:rsidRPr="00B063AB" w:rsidRDefault="001B6428" w:rsidP="001B6428">
            <w:pPr>
              <w:ind w:right="43"/>
              <w:jc w:val="center"/>
              <w:rPr>
                <w:rFonts w:ascii="Arial" w:hAnsi="Arial" w:cs="Arial"/>
                <w:sz w:val="20"/>
                <w:szCs w:val="20"/>
              </w:rPr>
            </w:pPr>
            <w:r w:rsidRPr="001B6428">
              <w:rPr>
                <w:rFonts w:ascii="Arial" w:hAnsi="Arial" w:cs="Arial"/>
                <w:sz w:val="20"/>
                <w:szCs w:val="20"/>
              </w:rPr>
              <w:t>0.776</w:t>
            </w:r>
          </w:p>
        </w:tc>
      </w:tr>
      <w:tr w:rsidR="001B6428" w14:paraId="73B9ED38" w14:textId="77777777" w:rsidTr="00DD7831">
        <w:trPr>
          <w:trHeight w:val="576"/>
        </w:trPr>
        <w:tc>
          <w:tcPr>
            <w:tcW w:w="1699" w:type="dxa"/>
            <w:tcBorders>
              <w:top w:val="nil"/>
              <w:bottom w:val="nil"/>
              <w:right w:val="nil"/>
            </w:tcBorders>
            <w:vAlign w:val="center"/>
          </w:tcPr>
          <w:p w14:paraId="7EE442F0" w14:textId="77777777" w:rsidR="001B6428" w:rsidRDefault="001B6428"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630" w:type="dxa"/>
            <w:tcBorders>
              <w:top w:val="nil"/>
              <w:left w:val="nil"/>
              <w:bottom w:val="nil"/>
              <w:right w:val="nil"/>
            </w:tcBorders>
            <w:vAlign w:val="center"/>
          </w:tcPr>
          <w:p w14:paraId="15E8FFB4"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1.4</w:t>
            </w:r>
          </w:p>
        </w:tc>
        <w:tc>
          <w:tcPr>
            <w:tcW w:w="1718" w:type="dxa"/>
            <w:tcBorders>
              <w:top w:val="nil"/>
              <w:left w:val="nil"/>
              <w:bottom w:val="nil"/>
              <w:right w:val="nil"/>
            </w:tcBorders>
            <w:vAlign w:val="center"/>
          </w:tcPr>
          <w:p w14:paraId="26A66273" w14:textId="27924C20"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0.86</w:t>
            </w:r>
            <w:r>
              <w:rPr>
                <w:rFonts w:ascii="Calibri" w:eastAsia="Times New Roman" w:hAnsi="Calibri" w:cs="Calibri"/>
                <w:color w:val="000000"/>
              </w:rPr>
              <w:t xml:space="preserve"> </w:t>
            </w:r>
            <w:r w:rsidRPr="003D1568">
              <w:rPr>
                <w:rFonts w:ascii="Calibri" w:eastAsia="Times New Roman" w:hAnsi="Calibri" w:cs="Calibri"/>
                <w:color w:val="000000"/>
              </w:rPr>
              <w:t>(0.68</w:t>
            </w:r>
            <w:r>
              <w:rPr>
                <w:rFonts w:ascii="Calibri" w:eastAsia="Times New Roman" w:hAnsi="Calibri" w:cs="Calibri"/>
                <w:color w:val="000000"/>
              </w:rPr>
              <w:t>,</w:t>
            </w:r>
            <w:r w:rsidRPr="003D1568">
              <w:rPr>
                <w:rFonts w:ascii="Calibri" w:eastAsia="Times New Roman" w:hAnsi="Calibri" w:cs="Calibri"/>
                <w:color w:val="000000"/>
              </w:rPr>
              <w:t xml:space="preserve"> 1.1</w:t>
            </w:r>
            <w:r>
              <w:rPr>
                <w:rFonts w:ascii="Calibri" w:eastAsia="Times New Roman" w:hAnsi="Calibri" w:cs="Calibri"/>
                <w:color w:val="000000"/>
              </w:rPr>
              <w:t>0</w:t>
            </w:r>
            <w:r w:rsidRPr="003D1568">
              <w:rPr>
                <w:rFonts w:ascii="Calibri" w:eastAsia="Times New Roman" w:hAnsi="Calibri" w:cs="Calibri"/>
                <w:color w:val="000000"/>
              </w:rPr>
              <w:t>)</w:t>
            </w:r>
          </w:p>
        </w:tc>
        <w:tc>
          <w:tcPr>
            <w:tcW w:w="1800" w:type="dxa"/>
            <w:tcBorders>
              <w:top w:val="nil"/>
              <w:left w:val="nil"/>
              <w:bottom w:val="nil"/>
              <w:right w:val="nil"/>
            </w:tcBorders>
            <w:vAlign w:val="center"/>
          </w:tcPr>
          <w:p w14:paraId="369A5A0F" w14:textId="2BE01559" w:rsidR="001B6428" w:rsidRPr="00780A8E" w:rsidRDefault="001B6428" w:rsidP="007E2971">
            <w:pPr>
              <w:ind w:right="43"/>
              <w:jc w:val="center"/>
              <w:rPr>
                <w:rFonts w:ascii="Arial" w:hAnsi="Arial" w:cs="Arial"/>
                <w:b/>
                <w:bCs/>
                <w:sz w:val="20"/>
                <w:szCs w:val="20"/>
              </w:rPr>
            </w:pPr>
            <w:r w:rsidRPr="007E2971">
              <w:rPr>
                <w:rFonts w:ascii="Arial" w:hAnsi="Arial" w:cs="Arial"/>
                <w:b/>
                <w:bCs/>
                <w:sz w:val="20"/>
                <w:szCs w:val="20"/>
              </w:rPr>
              <w:t>1.29</w:t>
            </w:r>
            <w:r>
              <w:rPr>
                <w:rFonts w:ascii="Arial" w:hAnsi="Arial" w:cs="Arial"/>
                <w:b/>
                <w:bCs/>
                <w:sz w:val="20"/>
                <w:szCs w:val="20"/>
              </w:rPr>
              <w:t xml:space="preserve"> </w:t>
            </w:r>
            <w:r w:rsidRPr="007E2971">
              <w:rPr>
                <w:rFonts w:ascii="Arial" w:hAnsi="Arial" w:cs="Arial"/>
                <w:b/>
                <w:bCs/>
                <w:sz w:val="20"/>
                <w:szCs w:val="20"/>
              </w:rPr>
              <w:t>(1.1</w:t>
            </w:r>
            <w:r>
              <w:rPr>
                <w:rFonts w:ascii="Arial" w:hAnsi="Arial" w:cs="Arial"/>
                <w:b/>
                <w:bCs/>
                <w:sz w:val="20"/>
                <w:szCs w:val="20"/>
              </w:rPr>
              <w:t>0,</w:t>
            </w:r>
            <w:r w:rsidRPr="007E2971">
              <w:rPr>
                <w:rFonts w:ascii="Arial" w:hAnsi="Arial" w:cs="Arial"/>
                <w:b/>
                <w:bCs/>
                <w:sz w:val="20"/>
                <w:szCs w:val="20"/>
              </w:rPr>
              <w:t xml:space="preserve"> 1.51)</w:t>
            </w:r>
          </w:p>
        </w:tc>
        <w:tc>
          <w:tcPr>
            <w:tcW w:w="1803" w:type="dxa"/>
            <w:tcBorders>
              <w:top w:val="nil"/>
              <w:left w:val="nil"/>
              <w:bottom w:val="nil"/>
              <w:right w:val="nil"/>
            </w:tcBorders>
            <w:vAlign w:val="center"/>
          </w:tcPr>
          <w:p w14:paraId="581BA93F" w14:textId="195B510D"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0.98 (0.80, 1.21)</w:t>
            </w:r>
          </w:p>
        </w:tc>
        <w:tc>
          <w:tcPr>
            <w:tcW w:w="1890" w:type="dxa"/>
            <w:tcBorders>
              <w:top w:val="nil"/>
              <w:left w:val="nil"/>
              <w:bottom w:val="nil"/>
              <w:right w:val="nil"/>
            </w:tcBorders>
            <w:vAlign w:val="center"/>
          </w:tcPr>
          <w:p w14:paraId="1E0113D4" w14:textId="2FD8F2D6" w:rsidR="001B6428" w:rsidRPr="00DF0635" w:rsidRDefault="001B6428" w:rsidP="007C5E7F">
            <w:pPr>
              <w:ind w:right="43"/>
              <w:jc w:val="center"/>
              <w:rPr>
                <w:rFonts w:ascii="Arial" w:hAnsi="Arial" w:cs="Arial"/>
                <w:b/>
                <w:bCs/>
                <w:sz w:val="20"/>
                <w:szCs w:val="20"/>
              </w:rPr>
            </w:pPr>
            <w:r w:rsidRPr="00DF0635">
              <w:rPr>
                <w:rFonts w:ascii="Arial" w:hAnsi="Arial" w:cs="Arial"/>
                <w:b/>
                <w:bCs/>
                <w:sz w:val="20"/>
                <w:szCs w:val="20"/>
              </w:rPr>
              <w:t>0.046</w:t>
            </w:r>
          </w:p>
        </w:tc>
        <w:tc>
          <w:tcPr>
            <w:tcW w:w="1890" w:type="dxa"/>
            <w:tcBorders>
              <w:top w:val="nil"/>
              <w:left w:val="nil"/>
              <w:bottom w:val="nil"/>
            </w:tcBorders>
            <w:vAlign w:val="center"/>
          </w:tcPr>
          <w:p w14:paraId="3838BD10" w14:textId="11F75F76" w:rsidR="001B6428" w:rsidRPr="00B063AB" w:rsidRDefault="001B6428" w:rsidP="001B6428">
            <w:pPr>
              <w:ind w:right="43"/>
              <w:jc w:val="center"/>
              <w:rPr>
                <w:rFonts w:ascii="Arial" w:hAnsi="Arial" w:cs="Arial"/>
                <w:b/>
                <w:bCs/>
                <w:sz w:val="20"/>
                <w:szCs w:val="20"/>
              </w:rPr>
            </w:pPr>
            <w:r w:rsidRPr="001B6428">
              <w:rPr>
                <w:rFonts w:ascii="Arial" w:hAnsi="Arial" w:cs="Arial"/>
                <w:sz w:val="20"/>
                <w:szCs w:val="20"/>
              </w:rPr>
              <w:t>0.174</w:t>
            </w:r>
          </w:p>
        </w:tc>
      </w:tr>
      <w:tr w:rsidR="001B6428" w14:paraId="53581158" w14:textId="77777777" w:rsidTr="00DD7831">
        <w:trPr>
          <w:trHeight w:val="576"/>
        </w:trPr>
        <w:tc>
          <w:tcPr>
            <w:tcW w:w="1699" w:type="dxa"/>
            <w:tcBorders>
              <w:top w:val="nil"/>
              <w:bottom w:val="nil"/>
              <w:right w:val="nil"/>
            </w:tcBorders>
            <w:vAlign w:val="center"/>
          </w:tcPr>
          <w:p w14:paraId="3ECE7874" w14:textId="77777777" w:rsidR="001B6428" w:rsidRDefault="001B6428" w:rsidP="007A1FB2">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630" w:type="dxa"/>
            <w:tcBorders>
              <w:top w:val="nil"/>
              <w:left w:val="nil"/>
              <w:bottom w:val="nil"/>
              <w:right w:val="nil"/>
            </w:tcBorders>
            <w:vAlign w:val="center"/>
          </w:tcPr>
          <w:p w14:paraId="11EFBE67"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2.0</w:t>
            </w:r>
          </w:p>
        </w:tc>
        <w:tc>
          <w:tcPr>
            <w:tcW w:w="1718" w:type="dxa"/>
            <w:tcBorders>
              <w:top w:val="nil"/>
              <w:left w:val="nil"/>
              <w:bottom w:val="nil"/>
              <w:right w:val="nil"/>
            </w:tcBorders>
            <w:vAlign w:val="center"/>
          </w:tcPr>
          <w:p w14:paraId="35683B1A" w14:textId="544D62F1"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1.09</w:t>
            </w:r>
            <w:r>
              <w:rPr>
                <w:rFonts w:ascii="Calibri" w:eastAsia="Times New Roman" w:hAnsi="Calibri" w:cs="Calibri"/>
                <w:color w:val="000000"/>
              </w:rPr>
              <w:t xml:space="preserve"> </w:t>
            </w:r>
            <w:r w:rsidRPr="003D1568">
              <w:rPr>
                <w:rFonts w:ascii="Calibri" w:eastAsia="Times New Roman" w:hAnsi="Calibri" w:cs="Calibri"/>
                <w:color w:val="000000"/>
              </w:rPr>
              <w:t>(0.83</w:t>
            </w:r>
            <w:r>
              <w:rPr>
                <w:rFonts w:ascii="Calibri" w:eastAsia="Times New Roman" w:hAnsi="Calibri" w:cs="Calibri"/>
                <w:color w:val="000000"/>
              </w:rPr>
              <w:t>,</w:t>
            </w:r>
            <w:r w:rsidRPr="003D1568">
              <w:rPr>
                <w:rFonts w:ascii="Calibri" w:eastAsia="Times New Roman" w:hAnsi="Calibri" w:cs="Calibri"/>
                <w:color w:val="000000"/>
              </w:rPr>
              <w:t xml:space="preserve"> 1.42)</w:t>
            </w:r>
          </w:p>
        </w:tc>
        <w:tc>
          <w:tcPr>
            <w:tcW w:w="1800" w:type="dxa"/>
            <w:tcBorders>
              <w:top w:val="nil"/>
              <w:left w:val="nil"/>
              <w:bottom w:val="nil"/>
              <w:right w:val="nil"/>
            </w:tcBorders>
            <w:vAlign w:val="center"/>
          </w:tcPr>
          <w:p w14:paraId="6C7EA4E8" w14:textId="1701E549" w:rsidR="001B6428" w:rsidRPr="00780A8E" w:rsidRDefault="001B6428" w:rsidP="007E2971">
            <w:pPr>
              <w:ind w:right="43"/>
              <w:jc w:val="center"/>
              <w:rPr>
                <w:rFonts w:ascii="Arial" w:hAnsi="Arial" w:cs="Arial"/>
                <w:b/>
                <w:bCs/>
                <w:sz w:val="20"/>
                <w:szCs w:val="20"/>
              </w:rPr>
            </w:pPr>
            <w:r w:rsidRPr="007E2971">
              <w:rPr>
                <w:rFonts w:ascii="Arial" w:hAnsi="Arial" w:cs="Arial"/>
                <w:b/>
                <w:bCs/>
                <w:sz w:val="20"/>
                <w:szCs w:val="20"/>
              </w:rPr>
              <w:t>1.3</w:t>
            </w:r>
            <w:r>
              <w:rPr>
                <w:rFonts w:ascii="Arial" w:hAnsi="Arial" w:cs="Arial"/>
                <w:b/>
                <w:bCs/>
                <w:sz w:val="20"/>
                <w:szCs w:val="20"/>
              </w:rPr>
              <w:t xml:space="preserve">0 </w:t>
            </w:r>
            <w:r w:rsidRPr="007E2971">
              <w:rPr>
                <w:rFonts w:ascii="Arial" w:hAnsi="Arial" w:cs="Arial"/>
                <w:b/>
                <w:bCs/>
                <w:sz w:val="20"/>
                <w:szCs w:val="20"/>
              </w:rPr>
              <w:t>(1.09</w:t>
            </w:r>
            <w:r>
              <w:rPr>
                <w:rFonts w:ascii="Arial" w:hAnsi="Arial" w:cs="Arial"/>
                <w:b/>
                <w:bCs/>
                <w:sz w:val="20"/>
                <w:szCs w:val="20"/>
              </w:rPr>
              <w:t>,</w:t>
            </w:r>
            <w:r w:rsidRPr="007E2971">
              <w:rPr>
                <w:rFonts w:ascii="Arial" w:hAnsi="Arial" w:cs="Arial"/>
                <w:b/>
                <w:bCs/>
                <w:sz w:val="20"/>
                <w:szCs w:val="20"/>
              </w:rPr>
              <w:t xml:space="preserve"> 1.56)</w:t>
            </w:r>
          </w:p>
        </w:tc>
        <w:tc>
          <w:tcPr>
            <w:tcW w:w="1803" w:type="dxa"/>
            <w:tcBorders>
              <w:top w:val="nil"/>
              <w:left w:val="nil"/>
              <w:bottom w:val="nil"/>
              <w:right w:val="nil"/>
            </w:tcBorders>
            <w:vAlign w:val="center"/>
          </w:tcPr>
          <w:p w14:paraId="7AB02B6F" w14:textId="302DEAF8"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0.98 (0.77, 1.24)</w:t>
            </w:r>
          </w:p>
        </w:tc>
        <w:tc>
          <w:tcPr>
            <w:tcW w:w="1890" w:type="dxa"/>
            <w:tcBorders>
              <w:top w:val="nil"/>
              <w:left w:val="nil"/>
              <w:bottom w:val="nil"/>
              <w:right w:val="nil"/>
            </w:tcBorders>
            <w:vAlign w:val="center"/>
          </w:tcPr>
          <w:p w14:paraId="75E971F9" w14:textId="721DBB31" w:rsidR="001B6428" w:rsidRPr="00B063AB" w:rsidRDefault="001B6428" w:rsidP="003279CC">
            <w:pPr>
              <w:ind w:right="43"/>
              <w:jc w:val="center"/>
              <w:rPr>
                <w:rFonts w:ascii="Arial" w:hAnsi="Arial" w:cs="Arial"/>
                <w:sz w:val="20"/>
                <w:szCs w:val="20"/>
              </w:rPr>
            </w:pPr>
            <w:r w:rsidRPr="00AB3764">
              <w:rPr>
                <w:rFonts w:ascii="Arial" w:hAnsi="Arial" w:cs="Arial"/>
                <w:sz w:val="20"/>
                <w:szCs w:val="20"/>
              </w:rPr>
              <w:t>0.59</w:t>
            </w:r>
            <w:r>
              <w:rPr>
                <w:rFonts w:ascii="Arial" w:hAnsi="Arial" w:cs="Arial"/>
                <w:sz w:val="20"/>
                <w:szCs w:val="20"/>
              </w:rPr>
              <w:t>7</w:t>
            </w:r>
          </w:p>
        </w:tc>
        <w:tc>
          <w:tcPr>
            <w:tcW w:w="1890" w:type="dxa"/>
            <w:tcBorders>
              <w:top w:val="nil"/>
              <w:left w:val="nil"/>
              <w:bottom w:val="nil"/>
            </w:tcBorders>
            <w:vAlign w:val="center"/>
          </w:tcPr>
          <w:p w14:paraId="537F3D1B" w14:textId="5FED85A9" w:rsidR="001B6428" w:rsidRPr="00DF0635" w:rsidRDefault="001B6428" w:rsidP="001B6428">
            <w:pPr>
              <w:ind w:right="43"/>
              <w:jc w:val="center"/>
              <w:rPr>
                <w:rFonts w:ascii="Arial" w:hAnsi="Arial" w:cs="Arial"/>
                <w:i/>
                <w:iCs/>
                <w:sz w:val="20"/>
                <w:szCs w:val="20"/>
              </w:rPr>
            </w:pPr>
            <w:r w:rsidRPr="00DF0635">
              <w:rPr>
                <w:rFonts w:ascii="Arial" w:hAnsi="Arial" w:cs="Arial"/>
                <w:i/>
                <w:iCs/>
                <w:sz w:val="20"/>
                <w:szCs w:val="20"/>
              </w:rPr>
              <w:t>0.097</w:t>
            </w:r>
          </w:p>
        </w:tc>
      </w:tr>
      <w:tr w:rsidR="001B6428" w14:paraId="000F161D" w14:textId="77777777" w:rsidTr="00DD7831">
        <w:trPr>
          <w:trHeight w:val="576"/>
        </w:trPr>
        <w:tc>
          <w:tcPr>
            <w:tcW w:w="1699" w:type="dxa"/>
            <w:tcBorders>
              <w:top w:val="nil"/>
              <w:bottom w:val="nil"/>
              <w:right w:val="nil"/>
            </w:tcBorders>
            <w:vAlign w:val="center"/>
          </w:tcPr>
          <w:p w14:paraId="749E4351" w14:textId="77777777" w:rsidR="001B6428" w:rsidRPr="00341EB8" w:rsidRDefault="001B6428" w:rsidP="007A1FB2">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630" w:type="dxa"/>
            <w:tcBorders>
              <w:top w:val="nil"/>
              <w:left w:val="nil"/>
              <w:bottom w:val="nil"/>
              <w:right w:val="nil"/>
            </w:tcBorders>
            <w:vAlign w:val="center"/>
          </w:tcPr>
          <w:p w14:paraId="76897F45"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6.3</w:t>
            </w:r>
          </w:p>
        </w:tc>
        <w:tc>
          <w:tcPr>
            <w:tcW w:w="1718" w:type="dxa"/>
            <w:tcBorders>
              <w:top w:val="nil"/>
              <w:left w:val="nil"/>
              <w:bottom w:val="nil"/>
              <w:right w:val="nil"/>
            </w:tcBorders>
            <w:vAlign w:val="center"/>
          </w:tcPr>
          <w:p w14:paraId="13E47C38" w14:textId="2F584A43"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1.27</w:t>
            </w:r>
            <w:r>
              <w:rPr>
                <w:rFonts w:ascii="Calibri" w:eastAsia="Times New Roman" w:hAnsi="Calibri" w:cs="Calibri"/>
                <w:color w:val="000000"/>
              </w:rPr>
              <w:t xml:space="preserve"> </w:t>
            </w:r>
            <w:r w:rsidRPr="003D1568">
              <w:rPr>
                <w:rFonts w:ascii="Calibri" w:eastAsia="Times New Roman" w:hAnsi="Calibri" w:cs="Calibri"/>
                <w:color w:val="000000"/>
              </w:rPr>
              <w:t>(0.96</w:t>
            </w:r>
            <w:r>
              <w:rPr>
                <w:rFonts w:ascii="Calibri" w:eastAsia="Times New Roman" w:hAnsi="Calibri" w:cs="Calibri"/>
                <w:color w:val="000000"/>
              </w:rPr>
              <w:t>,</w:t>
            </w:r>
            <w:r w:rsidRPr="003D1568">
              <w:rPr>
                <w:rFonts w:ascii="Calibri" w:eastAsia="Times New Roman" w:hAnsi="Calibri" w:cs="Calibri"/>
                <w:color w:val="000000"/>
              </w:rPr>
              <w:t xml:space="preserve"> 1.68)</w:t>
            </w:r>
          </w:p>
        </w:tc>
        <w:tc>
          <w:tcPr>
            <w:tcW w:w="1800" w:type="dxa"/>
            <w:tcBorders>
              <w:top w:val="nil"/>
              <w:left w:val="nil"/>
              <w:bottom w:val="nil"/>
              <w:right w:val="nil"/>
            </w:tcBorders>
            <w:vAlign w:val="center"/>
          </w:tcPr>
          <w:p w14:paraId="76197661" w14:textId="25BDF68D" w:rsidR="001B6428" w:rsidRPr="007E2971" w:rsidRDefault="001B6428" w:rsidP="007E2971">
            <w:pPr>
              <w:ind w:right="43"/>
              <w:jc w:val="center"/>
              <w:rPr>
                <w:rFonts w:ascii="Arial" w:hAnsi="Arial" w:cs="Arial"/>
                <w:sz w:val="20"/>
                <w:szCs w:val="20"/>
              </w:rPr>
            </w:pPr>
            <w:r w:rsidRPr="007E2971">
              <w:rPr>
                <w:rFonts w:ascii="Arial" w:hAnsi="Arial" w:cs="Arial"/>
                <w:sz w:val="20"/>
                <w:szCs w:val="20"/>
              </w:rPr>
              <w:t>1.14 (0.96, 1.36)</w:t>
            </w:r>
          </w:p>
        </w:tc>
        <w:tc>
          <w:tcPr>
            <w:tcW w:w="1803" w:type="dxa"/>
            <w:tcBorders>
              <w:top w:val="nil"/>
              <w:left w:val="nil"/>
              <w:bottom w:val="nil"/>
              <w:right w:val="nil"/>
            </w:tcBorders>
            <w:vAlign w:val="center"/>
          </w:tcPr>
          <w:p w14:paraId="3F7E3773" w14:textId="12B7F7DC"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1.00 (0.81, 1.22)</w:t>
            </w:r>
          </w:p>
        </w:tc>
        <w:tc>
          <w:tcPr>
            <w:tcW w:w="1890" w:type="dxa"/>
            <w:tcBorders>
              <w:top w:val="nil"/>
              <w:left w:val="nil"/>
              <w:bottom w:val="nil"/>
              <w:right w:val="nil"/>
            </w:tcBorders>
            <w:vAlign w:val="center"/>
          </w:tcPr>
          <w:p w14:paraId="35B5C63A" w14:textId="517055EA" w:rsidR="001B6428" w:rsidRPr="00B063AB" w:rsidRDefault="001B6428" w:rsidP="007C5E7F">
            <w:pPr>
              <w:ind w:right="43"/>
              <w:jc w:val="center"/>
              <w:rPr>
                <w:rFonts w:ascii="Arial" w:hAnsi="Arial" w:cs="Arial"/>
                <w:sz w:val="20"/>
                <w:szCs w:val="20"/>
              </w:rPr>
            </w:pPr>
            <w:r w:rsidRPr="00AB3764">
              <w:rPr>
                <w:rFonts w:ascii="Arial" w:hAnsi="Arial" w:cs="Arial"/>
                <w:sz w:val="20"/>
                <w:szCs w:val="20"/>
              </w:rPr>
              <w:t>0.249</w:t>
            </w:r>
          </w:p>
        </w:tc>
        <w:tc>
          <w:tcPr>
            <w:tcW w:w="1890" w:type="dxa"/>
            <w:tcBorders>
              <w:top w:val="nil"/>
              <w:left w:val="nil"/>
              <w:bottom w:val="nil"/>
            </w:tcBorders>
            <w:vAlign w:val="center"/>
          </w:tcPr>
          <w:p w14:paraId="68221F13" w14:textId="3B381D6F" w:rsidR="001B6428" w:rsidRPr="00B063AB" w:rsidRDefault="001B6428" w:rsidP="001B6428">
            <w:pPr>
              <w:ind w:right="43"/>
              <w:jc w:val="center"/>
              <w:rPr>
                <w:rFonts w:ascii="Arial" w:hAnsi="Arial" w:cs="Arial"/>
                <w:sz w:val="20"/>
                <w:szCs w:val="20"/>
              </w:rPr>
            </w:pPr>
            <w:r w:rsidRPr="001B6428">
              <w:rPr>
                <w:rFonts w:ascii="Arial" w:hAnsi="Arial" w:cs="Arial"/>
                <w:sz w:val="20"/>
                <w:szCs w:val="20"/>
              </w:rPr>
              <w:t>0.93</w:t>
            </w:r>
            <w:r>
              <w:rPr>
                <w:rFonts w:ascii="Arial" w:hAnsi="Arial" w:cs="Arial"/>
                <w:sz w:val="20"/>
                <w:szCs w:val="20"/>
              </w:rPr>
              <w:t>9</w:t>
            </w:r>
          </w:p>
        </w:tc>
      </w:tr>
      <w:tr w:rsidR="001B6428" w14:paraId="73EEAF6D" w14:textId="77777777" w:rsidTr="00DD7831">
        <w:trPr>
          <w:trHeight w:val="576"/>
        </w:trPr>
        <w:tc>
          <w:tcPr>
            <w:tcW w:w="1699" w:type="dxa"/>
            <w:tcBorders>
              <w:top w:val="nil"/>
              <w:bottom w:val="nil"/>
              <w:right w:val="nil"/>
            </w:tcBorders>
            <w:vAlign w:val="center"/>
          </w:tcPr>
          <w:p w14:paraId="5DD013D3" w14:textId="77777777" w:rsidR="001B6428" w:rsidRPr="00341EB8" w:rsidRDefault="001B6428" w:rsidP="007A1FB2">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630" w:type="dxa"/>
            <w:tcBorders>
              <w:top w:val="nil"/>
              <w:left w:val="nil"/>
              <w:bottom w:val="nil"/>
              <w:right w:val="nil"/>
            </w:tcBorders>
            <w:vAlign w:val="center"/>
          </w:tcPr>
          <w:p w14:paraId="129575D3"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8.7</w:t>
            </w:r>
          </w:p>
        </w:tc>
        <w:tc>
          <w:tcPr>
            <w:tcW w:w="1718" w:type="dxa"/>
            <w:tcBorders>
              <w:top w:val="nil"/>
              <w:left w:val="nil"/>
              <w:bottom w:val="nil"/>
              <w:right w:val="nil"/>
            </w:tcBorders>
            <w:vAlign w:val="center"/>
          </w:tcPr>
          <w:p w14:paraId="0AD5DD8C" w14:textId="67423AA0" w:rsidR="001B6428" w:rsidRPr="003D1568" w:rsidRDefault="001B6428" w:rsidP="003D1568">
            <w:pPr>
              <w:jc w:val="center"/>
              <w:rPr>
                <w:rFonts w:ascii="Calibri" w:eastAsia="Times New Roman" w:hAnsi="Calibri" w:cs="Calibri"/>
                <w:color w:val="000000"/>
              </w:rPr>
            </w:pPr>
            <w:r w:rsidRPr="003D1568">
              <w:rPr>
                <w:rFonts w:ascii="Calibri" w:eastAsia="Times New Roman" w:hAnsi="Calibri" w:cs="Calibri"/>
                <w:color w:val="000000"/>
              </w:rPr>
              <w:t>1.19</w:t>
            </w:r>
            <w:r>
              <w:rPr>
                <w:rFonts w:ascii="Calibri" w:eastAsia="Times New Roman" w:hAnsi="Calibri" w:cs="Calibri"/>
                <w:color w:val="000000"/>
              </w:rPr>
              <w:t xml:space="preserve"> </w:t>
            </w:r>
            <w:r w:rsidRPr="003D1568">
              <w:rPr>
                <w:rFonts w:ascii="Calibri" w:eastAsia="Times New Roman" w:hAnsi="Calibri" w:cs="Calibri"/>
                <w:color w:val="000000"/>
              </w:rPr>
              <w:t>(0.91</w:t>
            </w:r>
            <w:r>
              <w:rPr>
                <w:rFonts w:ascii="Calibri" w:eastAsia="Times New Roman" w:hAnsi="Calibri" w:cs="Calibri"/>
                <w:color w:val="000000"/>
              </w:rPr>
              <w:t>,</w:t>
            </w:r>
            <w:r w:rsidRPr="003D1568">
              <w:rPr>
                <w:rFonts w:ascii="Calibri" w:eastAsia="Times New Roman" w:hAnsi="Calibri" w:cs="Calibri"/>
                <w:color w:val="000000"/>
              </w:rPr>
              <w:t xml:space="preserve"> 1.56)</w:t>
            </w:r>
          </w:p>
        </w:tc>
        <w:tc>
          <w:tcPr>
            <w:tcW w:w="1800" w:type="dxa"/>
            <w:tcBorders>
              <w:top w:val="nil"/>
              <w:left w:val="nil"/>
              <w:bottom w:val="nil"/>
              <w:right w:val="nil"/>
            </w:tcBorders>
            <w:vAlign w:val="center"/>
          </w:tcPr>
          <w:p w14:paraId="34EFF0C4" w14:textId="06219CD2" w:rsidR="001B6428" w:rsidRPr="007E2971" w:rsidRDefault="001B6428" w:rsidP="007E2971">
            <w:pPr>
              <w:ind w:right="43"/>
              <w:jc w:val="center"/>
              <w:rPr>
                <w:rFonts w:ascii="Arial" w:hAnsi="Arial" w:cs="Arial"/>
                <w:sz w:val="20"/>
                <w:szCs w:val="20"/>
              </w:rPr>
            </w:pPr>
            <w:r w:rsidRPr="007E2971">
              <w:rPr>
                <w:rFonts w:ascii="Arial" w:hAnsi="Arial" w:cs="Arial"/>
                <w:sz w:val="20"/>
                <w:szCs w:val="20"/>
              </w:rPr>
              <w:t>1.11 (0.93, 1.33)</w:t>
            </w:r>
          </w:p>
        </w:tc>
        <w:tc>
          <w:tcPr>
            <w:tcW w:w="1803" w:type="dxa"/>
            <w:tcBorders>
              <w:top w:val="nil"/>
              <w:left w:val="nil"/>
              <w:bottom w:val="nil"/>
              <w:right w:val="nil"/>
            </w:tcBorders>
            <w:vAlign w:val="center"/>
          </w:tcPr>
          <w:p w14:paraId="49A0F8AF" w14:textId="47842F82" w:rsidR="001B6428" w:rsidRPr="00C70149" w:rsidRDefault="001B6428" w:rsidP="00C70149">
            <w:pPr>
              <w:ind w:right="43"/>
              <w:jc w:val="center"/>
              <w:rPr>
                <w:rFonts w:ascii="Arial" w:hAnsi="Arial" w:cs="Arial"/>
                <w:sz w:val="20"/>
                <w:szCs w:val="20"/>
              </w:rPr>
            </w:pPr>
            <w:r w:rsidRPr="00C70149">
              <w:rPr>
                <w:rFonts w:ascii="Arial" w:hAnsi="Arial" w:cs="Arial"/>
                <w:sz w:val="20"/>
                <w:szCs w:val="20"/>
              </w:rPr>
              <w:t>0.97 (0.79, 1.18)</w:t>
            </w:r>
          </w:p>
        </w:tc>
        <w:tc>
          <w:tcPr>
            <w:tcW w:w="1890" w:type="dxa"/>
            <w:tcBorders>
              <w:top w:val="nil"/>
              <w:left w:val="nil"/>
              <w:bottom w:val="nil"/>
              <w:right w:val="nil"/>
            </w:tcBorders>
            <w:vAlign w:val="center"/>
          </w:tcPr>
          <w:p w14:paraId="7246E8AB" w14:textId="03A75E5F" w:rsidR="001B6428" w:rsidRPr="00B063AB" w:rsidRDefault="001B6428" w:rsidP="00B063AB">
            <w:pPr>
              <w:ind w:right="43"/>
              <w:jc w:val="center"/>
              <w:rPr>
                <w:rFonts w:ascii="Arial" w:hAnsi="Arial" w:cs="Arial"/>
                <w:sz w:val="20"/>
                <w:szCs w:val="20"/>
              </w:rPr>
            </w:pPr>
            <w:r w:rsidRPr="00AB3764">
              <w:rPr>
                <w:rFonts w:ascii="Arial" w:hAnsi="Arial" w:cs="Arial"/>
                <w:sz w:val="20"/>
                <w:szCs w:val="20"/>
              </w:rPr>
              <w:t>0.4</w:t>
            </w:r>
            <w:r>
              <w:rPr>
                <w:rFonts w:ascii="Arial" w:hAnsi="Arial" w:cs="Arial"/>
                <w:sz w:val="20"/>
                <w:szCs w:val="20"/>
              </w:rPr>
              <w:t>40</w:t>
            </w:r>
            <w:r w:rsidRPr="00AB3764">
              <w:rPr>
                <w:rFonts w:ascii="Arial" w:hAnsi="Arial" w:cs="Arial"/>
                <w:sz w:val="20"/>
                <w:szCs w:val="20"/>
              </w:rPr>
              <w:t xml:space="preserve"> </w:t>
            </w:r>
          </w:p>
        </w:tc>
        <w:tc>
          <w:tcPr>
            <w:tcW w:w="1890" w:type="dxa"/>
            <w:tcBorders>
              <w:top w:val="nil"/>
              <w:left w:val="nil"/>
              <w:bottom w:val="nil"/>
            </w:tcBorders>
            <w:vAlign w:val="center"/>
          </w:tcPr>
          <w:p w14:paraId="3F712D96" w14:textId="02B0D04F" w:rsidR="001B6428" w:rsidRPr="00B063AB" w:rsidRDefault="001B6428" w:rsidP="007A1FB2">
            <w:pPr>
              <w:ind w:right="43"/>
              <w:jc w:val="center"/>
              <w:rPr>
                <w:rFonts w:ascii="Arial" w:hAnsi="Arial" w:cs="Arial"/>
                <w:sz w:val="20"/>
                <w:szCs w:val="20"/>
              </w:rPr>
            </w:pPr>
            <w:r w:rsidRPr="001B6428">
              <w:rPr>
                <w:rFonts w:ascii="Arial" w:hAnsi="Arial" w:cs="Arial"/>
                <w:sz w:val="20"/>
                <w:szCs w:val="20"/>
              </w:rPr>
              <w:t xml:space="preserve">0.785 </w:t>
            </w:r>
          </w:p>
        </w:tc>
      </w:tr>
      <w:tr w:rsidR="001B6428" w14:paraId="37A6B89C" w14:textId="77777777" w:rsidTr="00DD7831">
        <w:trPr>
          <w:trHeight w:val="576"/>
        </w:trPr>
        <w:tc>
          <w:tcPr>
            <w:tcW w:w="1699" w:type="dxa"/>
            <w:tcBorders>
              <w:top w:val="nil"/>
              <w:right w:val="nil"/>
            </w:tcBorders>
            <w:vAlign w:val="center"/>
          </w:tcPr>
          <w:p w14:paraId="26CCE3EE" w14:textId="77777777" w:rsidR="001B6428" w:rsidRPr="00341EB8" w:rsidRDefault="001B6428" w:rsidP="007A1FB2">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630" w:type="dxa"/>
            <w:tcBorders>
              <w:top w:val="nil"/>
              <w:left w:val="nil"/>
              <w:right w:val="nil"/>
            </w:tcBorders>
            <w:vAlign w:val="center"/>
          </w:tcPr>
          <w:p w14:paraId="1D50FAB4" w14:textId="77777777" w:rsidR="001B6428" w:rsidRDefault="001B6428" w:rsidP="007A1FB2">
            <w:pPr>
              <w:ind w:right="43"/>
              <w:jc w:val="center"/>
              <w:rPr>
                <w:rFonts w:ascii="Arial" w:hAnsi="Arial" w:cs="Arial"/>
                <w:sz w:val="20"/>
                <w:szCs w:val="20"/>
              </w:rPr>
            </w:pPr>
            <w:r w:rsidRPr="007E6057">
              <w:rPr>
                <w:rFonts w:ascii="Arial" w:hAnsi="Arial" w:cs="Arial"/>
                <w:sz w:val="20"/>
                <w:szCs w:val="20"/>
              </w:rPr>
              <w:t>3.5</w:t>
            </w:r>
          </w:p>
        </w:tc>
        <w:tc>
          <w:tcPr>
            <w:tcW w:w="1718" w:type="dxa"/>
            <w:tcBorders>
              <w:top w:val="nil"/>
              <w:left w:val="nil"/>
              <w:right w:val="nil"/>
            </w:tcBorders>
            <w:vAlign w:val="center"/>
          </w:tcPr>
          <w:p w14:paraId="46AE8BAE" w14:textId="2F6227A0" w:rsidR="001B6428" w:rsidRPr="00546D33" w:rsidRDefault="001B6428" w:rsidP="007A1FB2">
            <w:pPr>
              <w:ind w:right="43"/>
              <w:jc w:val="center"/>
              <w:rPr>
                <w:rFonts w:ascii="Arial" w:hAnsi="Arial" w:cs="Arial"/>
                <w:sz w:val="20"/>
                <w:szCs w:val="20"/>
              </w:rPr>
            </w:pPr>
            <w:r w:rsidRPr="003D1568">
              <w:rPr>
                <w:rFonts w:ascii="Calibri" w:eastAsia="Times New Roman" w:hAnsi="Calibri" w:cs="Calibri"/>
                <w:color w:val="000000"/>
              </w:rPr>
              <w:t>0.86</w:t>
            </w:r>
            <w:r>
              <w:rPr>
                <w:rFonts w:ascii="Calibri" w:eastAsia="Times New Roman" w:hAnsi="Calibri" w:cs="Calibri"/>
                <w:color w:val="000000"/>
              </w:rPr>
              <w:t xml:space="preserve"> </w:t>
            </w:r>
            <w:r w:rsidRPr="003D1568">
              <w:rPr>
                <w:rFonts w:ascii="Calibri" w:eastAsia="Times New Roman" w:hAnsi="Calibri" w:cs="Calibri"/>
                <w:color w:val="000000"/>
              </w:rPr>
              <w:t>(0.7</w:t>
            </w:r>
            <w:r>
              <w:rPr>
                <w:rFonts w:ascii="Calibri" w:eastAsia="Times New Roman" w:hAnsi="Calibri" w:cs="Calibri"/>
                <w:color w:val="000000"/>
              </w:rPr>
              <w:t>0,</w:t>
            </w:r>
            <w:r w:rsidRPr="003D1568">
              <w:rPr>
                <w:rFonts w:ascii="Calibri" w:eastAsia="Times New Roman" w:hAnsi="Calibri" w:cs="Calibri"/>
                <w:color w:val="000000"/>
              </w:rPr>
              <w:t xml:space="preserve"> 1.06)</w:t>
            </w:r>
          </w:p>
        </w:tc>
        <w:tc>
          <w:tcPr>
            <w:tcW w:w="1800" w:type="dxa"/>
            <w:tcBorders>
              <w:top w:val="nil"/>
              <w:left w:val="nil"/>
              <w:bottom w:val="single" w:sz="4" w:space="0" w:color="auto"/>
              <w:right w:val="nil"/>
            </w:tcBorders>
            <w:vAlign w:val="center"/>
          </w:tcPr>
          <w:p w14:paraId="03235145" w14:textId="665B95AC" w:rsidR="001B6428" w:rsidRPr="000A3FCB" w:rsidRDefault="001B6428" w:rsidP="007A1FB2">
            <w:pPr>
              <w:ind w:right="43"/>
              <w:jc w:val="center"/>
              <w:rPr>
                <w:rFonts w:ascii="Arial" w:hAnsi="Arial" w:cs="Arial"/>
                <w:sz w:val="20"/>
                <w:szCs w:val="20"/>
              </w:rPr>
            </w:pPr>
            <w:r w:rsidRPr="007E2971">
              <w:rPr>
                <w:rFonts w:ascii="Arial" w:hAnsi="Arial" w:cs="Arial"/>
                <w:b/>
                <w:bCs/>
                <w:sz w:val="20"/>
                <w:szCs w:val="20"/>
              </w:rPr>
              <w:t>1.25</w:t>
            </w:r>
            <w:r>
              <w:rPr>
                <w:rFonts w:ascii="Arial" w:hAnsi="Arial" w:cs="Arial"/>
                <w:b/>
                <w:bCs/>
                <w:sz w:val="20"/>
                <w:szCs w:val="20"/>
              </w:rPr>
              <w:t xml:space="preserve"> </w:t>
            </w:r>
            <w:r w:rsidRPr="007E2971">
              <w:rPr>
                <w:rFonts w:ascii="Arial" w:hAnsi="Arial" w:cs="Arial"/>
                <w:b/>
                <w:bCs/>
                <w:sz w:val="20"/>
                <w:szCs w:val="20"/>
              </w:rPr>
              <w:t>(1.03</w:t>
            </w:r>
            <w:r>
              <w:rPr>
                <w:rFonts w:ascii="Arial" w:hAnsi="Arial" w:cs="Arial"/>
                <w:b/>
                <w:bCs/>
                <w:sz w:val="20"/>
                <w:szCs w:val="20"/>
              </w:rPr>
              <w:t>,</w:t>
            </w:r>
            <w:r w:rsidRPr="007E2971">
              <w:rPr>
                <w:rFonts w:ascii="Arial" w:hAnsi="Arial" w:cs="Arial"/>
                <w:b/>
                <w:bCs/>
                <w:sz w:val="20"/>
                <w:szCs w:val="20"/>
              </w:rPr>
              <w:t xml:space="preserve"> 1.52)</w:t>
            </w:r>
          </w:p>
        </w:tc>
        <w:tc>
          <w:tcPr>
            <w:tcW w:w="1803" w:type="dxa"/>
            <w:tcBorders>
              <w:top w:val="nil"/>
              <w:left w:val="nil"/>
              <w:bottom w:val="single" w:sz="4" w:space="0" w:color="auto"/>
              <w:right w:val="nil"/>
            </w:tcBorders>
            <w:vAlign w:val="center"/>
          </w:tcPr>
          <w:p w14:paraId="31316635" w14:textId="3877B22D" w:rsidR="001B6428" w:rsidRPr="00C70149" w:rsidRDefault="001B6428" w:rsidP="007A1FB2">
            <w:pPr>
              <w:ind w:right="43"/>
              <w:jc w:val="center"/>
              <w:rPr>
                <w:rFonts w:ascii="Arial" w:hAnsi="Arial" w:cs="Arial"/>
                <w:sz w:val="20"/>
                <w:szCs w:val="20"/>
              </w:rPr>
            </w:pPr>
            <w:r w:rsidRPr="00C70149">
              <w:rPr>
                <w:rFonts w:ascii="Arial" w:hAnsi="Arial" w:cs="Arial"/>
                <w:sz w:val="20"/>
                <w:szCs w:val="20"/>
              </w:rPr>
              <w:t>0.99 (0.76, 1.29)</w:t>
            </w:r>
          </w:p>
        </w:tc>
        <w:tc>
          <w:tcPr>
            <w:tcW w:w="1890" w:type="dxa"/>
            <w:tcBorders>
              <w:top w:val="nil"/>
              <w:left w:val="nil"/>
              <w:bottom w:val="single" w:sz="4" w:space="0" w:color="auto"/>
              <w:right w:val="nil"/>
            </w:tcBorders>
            <w:vAlign w:val="center"/>
          </w:tcPr>
          <w:p w14:paraId="284CDE70" w14:textId="653A193B" w:rsidR="001B6428" w:rsidRPr="00DF0635" w:rsidRDefault="001B6428" w:rsidP="007A1FB2">
            <w:pPr>
              <w:ind w:right="43"/>
              <w:jc w:val="center"/>
              <w:rPr>
                <w:rFonts w:ascii="Arial" w:hAnsi="Arial" w:cs="Arial"/>
                <w:b/>
                <w:bCs/>
                <w:sz w:val="20"/>
                <w:szCs w:val="20"/>
              </w:rPr>
            </w:pPr>
            <w:r w:rsidRPr="00DF0635">
              <w:rPr>
                <w:rFonts w:ascii="Arial" w:hAnsi="Arial" w:cs="Arial"/>
                <w:b/>
                <w:bCs/>
                <w:sz w:val="20"/>
                <w:szCs w:val="20"/>
              </w:rPr>
              <w:t>0.015</w:t>
            </w:r>
          </w:p>
        </w:tc>
        <w:tc>
          <w:tcPr>
            <w:tcW w:w="1890" w:type="dxa"/>
            <w:tcBorders>
              <w:top w:val="nil"/>
              <w:left w:val="nil"/>
              <w:bottom w:val="single" w:sz="4" w:space="0" w:color="auto"/>
            </w:tcBorders>
            <w:vAlign w:val="center"/>
          </w:tcPr>
          <w:p w14:paraId="4F2ACA7B" w14:textId="4D26016C" w:rsidR="001B6428" w:rsidRPr="00B063AB" w:rsidRDefault="001B6428" w:rsidP="007A1FB2">
            <w:pPr>
              <w:ind w:right="43"/>
              <w:jc w:val="center"/>
              <w:rPr>
                <w:rFonts w:ascii="Arial" w:hAnsi="Arial" w:cs="Arial"/>
                <w:sz w:val="20"/>
                <w:szCs w:val="20"/>
              </w:rPr>
            </w:pPr>
            <w:r w:rsidRPr="001B6428">
              <w:rPr>
                <w:rFonts w:ascii="Arial" w:hAnsi="Arial" w:cs="Arial"/>
                <w:sz w:val="20"/>
                <w:szCs w:val="20"/>
              </w:rPr>
              <w:t>0.10</w:t>
            </w:r>
            <w:r>
              <w:rPr>
                <w:rFonts w:ascii="Arial" w:hAnsi="Arial" w:cs="Arial"/>
                <w:sz w:val="20"/>
                <w:szCs w:val="20"/>
              </w:rPr>
              <w:t>8</w:t>
            </w:r>
          </w:p>
        </w:tc>
      </w:tr>
    </w:tbl>
    <w:p w14:paraId="4A70E21B" w14:textId="7B7C1454" w:rsidR="00176E1A" w:rsidRDefault="00176E1A" w:rsidP="00DD7831">
      <w:pPr>
        <w:spacing w:before="240" w:line="480" w:lineRule="auto"/>
        <w:ind w:left="-990" w:right="-944"/>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966A6">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 xml:space="preserve">; </w:t>
      </w:r>
      <w:r w:rsidRPr="00C722A5">
        <w:rPr>
          <w:rFonts w:ascii="Arial" w:hAnsi="Arial" w:cs="Arial"/>
          <w:sz w:val="20"/>
          <w:szCs w:val="20"/>
        </w:rPr>
        <w:t>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Main model was used: </w:t>
      </w:r>
      <w:r w:rsidRPr="00607298">
        <w:rPr>
          <w:rFonts w:ascii="Arial" w:hAnsi="Arial" w:cs="Arial"/>
          <w:sz w:val="20"/>
          <w:szCs w:val="20"/>
        </w:rPr>
        <w:t>minimum model</w:t>
      </w:r>
      <w:r>
        <w:rPr>
          <w:rFonts w:ascii="Arial" w:hAnsi="Arial" w:cs="Arial"/>
          <w:sz w:val="20"/>
          <w:szCs w:val="20"/>
        </w:rPr>
        <w:t xml:space="preserve"> (</w:t>
      </w:r>
      <w:r w:rsidRPr="00607298">
        <w:rPr>
          <w:rFonts w:ascii="Arial" w:hAnsi="Arial" w:cs="Arial"/>
          <w:sz w:val="20"/>
          <w:szCs w:val="20"/>
        </w:rPr>
        <w:t>each pollutant, sex and age</w:t>
      </w:r>
      <w:r>
        <w:rPr>
          <w:rFonts w:ascii="Arial" w:hAnsi="Arial" w:cs="Arial"/>
          <w:sz w:val="20"/>
          <w:szCs w:val="20"/>
        </w:rPr>
        <w:t>)</w:t>
      </w:r>
      <w:r w:rsidRPr="00607298">
        <w:rPr>
          <w:rFonts w:ascii="Arial" w:hAnsi="Arial" w:cs="Arial"/>
          <w:sz w:val="20"/>
          <w:szCs w:val="20"/>
        </w:rPr>
        <w:t>, training, income, socio-economic status, physical activity, smoking status, body mass index and alcohol consumption</w:t>
      </w:r>
      <w:r>
        <w:rPr>
          <w:rFonts w:ascii="Arial" w:hAnsi="Arial" w:cs="Arial"/>
          <w:sz w:val="20"/>
          <w:szCs w:val="20"/>
        </w:rPr>
        <w:t xml:space="preserve">; </w:t>
      </w:r>
      <w:r w:rsidRPr="00A87AE9">
        <w:rPr>
          <w:rFonts w:ascii="Arial" w:hAnsi="Arial" w:cs="Arial"/>
          <w:sz w:val="20"/>
          <w:szCs w:val="20"/>
        </w:rPr>
        <w:t>P</w:t>
      </w:r>
      <w:r w:rsidRPr="00A87AE9">
        <w:rPr>
          <w:rFonts w:ascii="Arial" w:hAnsi="Arial" w:cs="Arial"/>
          <w:sz w:val="20"/>
          <w:szCs w:val="20"/>
          <w:vertAlign w:val="subscript"/>
        </w:rPr>
        <w:t>interaction</w:t>
      </w:r>
      <w:r w:rsidRPr="00A87AE9">
        <w:rPr>
          <w:rFonts w:ascii="Arial" w:hAnsi="Arial" w:cs="Arial"/>
          <w:sz w:val="20"/>
          <w:szCs w:val="20"/>
        </w:rPr>
        <w:t xml:space="preserve"> is the p-value derived from the interaction term between the respective exposure and</w:t>
      </w:r>
      <w:r>
        <w:rPr>
          <w:rFonts w:ascii="Arial" w:hAnsi="Arial" w:cs="Arial"/>
          <w:sz w:val="20"/>
          <w:szCs w:val="20"/>
        </w:rPr>
        <w:t xml:space="preserve"> air temperature</w:t>
      </w:r>
      <w:r w:rsidR="00F34530">
        <w:rPr>
          <w:rFonts w:ascii="Arial" w:hAnsi="Arial" w:cs="Arial"/>
          <w:sz w:val="20"/>
          <w:szCs w:val="20"/>
        </w:rPr>
        <w:t>;</w:t>
      </w:r>
      <w:r w:rsidR="0066575A">
        <w:rPr>
          <w:rFonts w:ascii="Arial" w:hAnsi="Arial" w:cs="Arial"/>
          <w:sz w:val="20"/>
          <w:szCs w:val="20"/>
        </w:rPr>
        <w:t xml:space="preserve"> </w:t>
      </w:r>
      <w:r w:rsidR="00481C5A">
        <w:rPr>
          <w:rFonts w:ascii="Arial" w:hAnsi="Arial" w:cs="Arial"/>
          <w:sz w:val="20"/>
          <w:szCs w:val="20"/>
        </w:rPr>
        <w:t>Q1 represents air temperature values below or equal to the first quantile of the air temperature distribution, Q1-Q3 represents air temperature values between the first and third quantiles of the air temperature distribution, Q3 represents air temperature values above or equal to the third quantile of the air temperature distribution.</w:t>
      </w:r>
    </w:p>
    <w:p w14:paraId="660E319B" w14:textId="0F0F70A7" w:rsidR="008626BD" w:rsidRDefault="008626BD">
      <w:pPr>
        <w:rPr>
          <w:rFonts w:ascii="Arial" w:hAnsi="Arial" w:cs="Arial"/>
          <w:sz w:val="20"/>
          <w:szCs w:val="20"/>
        </w:rPr>
      </w:pPr>
    </w:p>
    <w:tbl>
      <w:tblPr>
        <w:tblStyle w:val="TableGrid"/>
        <w:tblW w:w="0" w:type="auto"/>
        <w:tblInd w:w="-86" w:type="dxa"/>
        <w:tblLayout w:type="fixed"/>
        <w:tblLook w:val="04A0" w:firstRow="1" w:lastRow="0" w:firstColumn="1" w:lastColumn="0" w:noHBand="0" w:noVBand="1"/>
      </w:tblPr>
      <w:tblGrid>
        <w:gridCol w:w="1879"/>
        <w:gridCol w:w="992"/>
        <w:gridCol w:w="2160"/>
        <w:gridCol w:w="2160"/>
        <w:gridCol w:w="2160"/>
      </w:tblGrid>
      <w:tr w:rsidR="008626BD" w14:paraId="7EA7C741" w14:textId="77777777" w:rsidTr="00F778D8">
        <w:tc>
          <w:tcPr>
            <w:tcW w:w="9351" w:type="dxa"/>
            <w:gridSpan w:val="5"/>
          </w:tcPr>
          <w:p w14:paraId="4991EFC2" w14:textId="27965BF4" w:rsidR="008626BD" w:rsidRDefault="008626BD" w:rsidP="00F778D8">
            <w:pPr>
              <w:spacing w:before="240" w:line="480" w:lineRule="auto"/>
              <w:ind w:right="43"/>
              <w:jc w:val="both"/>
              <w:rPr>
                <w:rFonts w:ascii="Arial" w:hAnsi="Arial" w:cs="Arial"/>
                <w:sz w:val="20"/>
                <w:szCs w:val="20"/>
              </w:rPr>
            </w:pPr>
            <w:r w:rsidRPr="00E822C7">
              <w:rPr>
                <w:rFonts w:ascii="Arial" w:hAnsi="Arial" w:cs="Arial"/>
                <w:sz w:val="20"/>
                <w:szCs w:val="20"/>
              </w:rPr>
              <w:lastRenderedPageBreak/>
              <w:t xml:space="preserve">Table </w:t>
            </w:r>
            <w:r>
              <w:rPr>
                <w:rFonts w:ascii="Arial" w:hAnsi="Arial" w:cs="Arial"/>
                <w:sz w:val="20"/>
                <w:szCs w:val="20"/>
              </w:rPr>
              <w:t>S</w:t>
            </w:r>
            <w:r w:rsidR="008E2B87">
              <w:rPr>
                <w:rFonts w:ascii="Arial" w:hAnsi="Arial" w:cs="Arial"/>
                <w:sz w:val="20"/>
                <w:szCs w:val="20"/>
              </w:rPr>
              <w:t>15</w:t>
            </w:r>
            <w:r w:rsidRPr="00E822C7">
              <w:rPr>
                <w:rFonts w:ascii="Arial" w:hAnsi="Arial" w:cs="Arial"/>
                <w:sz w:val="20"/>
                <w:szCs w:val="20"/>
              </w:rPr>
              <w:t xml:space="preserve">. </w:t>
            </w:r>
            <w:r w:rsidR="00966215">
              <w:rPr>
                <w:rFonts w:ascii="Arial" w:hAnsi="Arial" w:cs="Arial"/>
                <w:sz w:val="20"/>
                <w:szCs w:val="20"/>
              </w:rPr>
              <w:t>Sensitivity analysis</w:t>
            </w:r>
            <w:r w:rsidR="001D57D3">
              <w:rPr>
                <w:rFonts w:ascii="Arial" w:hAnsi="Arial" w:cs="Arial"/>
                <w:sz w:val="20"/>
                <w:szCs w:val="20"/>
              </w:rPr>
              <w:t xml:space="preserve"> </w:t>
            </w:r>
            <w:r w:rsidR="001D57D3" w:rsidRPr="001D57D3">
              <w:rPr>
                <w:rFonts w:ascii="Arial" w:hAnsi="Arial" w:cs="Arial"/>
                <w:sz w:val="20"/>
                <w:szCs w:val="20"/>
              </w:rPr>
              <w:t>excluding score = 10 from the normosmic group</w:t>
            </w:r>
            <w:r w:rsidR="00966215">
              <w:rPr>
                <w:rFonts w:ascii="Arial" w:hAnsi="Arial" w:cs="Arial"/>
                <w:sz w:val="20"/>
                <w:szCs w:val="20"/>
              </w:rPr>
              <w:t xml:space="preserve">: </w:t>
            </w:r>
            <w:r>
              <w:rPr>
                <w:rFonts w:ascii="Arial" w:hAnsi="Arial" w:cs="Arial"/>
                <w:sz w:val="20"/>
                <w:szCs w:val="20"/>
              </w:rPr>
              <w:t>Odds Ratios and 95% Confidence Interval</w:t>
            </w:r>
            <w:r w:rsidR="007A0D0E">
              <w:rPr>
                <w:rFonts w:ascii="Arial" w:hAnsi="Arial" w:cs="Arial"/>
                <w:sz w:val="20"/>
                <w:szCs w:val="20"/>
              </w:rPr>
              <w:t>s</w:t>
            </w:r>
            <w:r>
              <w:rPr>
                <w:rFonts w:ascii="Arial" w:hAnsi="Arial" w:cs="Arial"/>
                <w:sz w:val="20"/>
                <w:szCs w:val="20"/>
              </w:rPr>
              <w:t xml:space="preserve"> of anosmia or hyposmia (odor identification score &lt; 10) vs. normosmia (odor identification score &gt; 10) per interquartile range increase in each air pollutant</w:t>
            </w:r>
            <w:r w:rsidRPr="00E822C7">
              <w:rPr>
                <w:rFonts w:ascii="Arial" w:hAnsi="Arial" w:cs="Arial"/>
                <w:sz w:val="20"/>
                <w:szCs w:val="20"/>
              </w:rPr>
              <w:t>.</w:t>
            </w:r>
          </w:p>
        </w:tc>
      </w:tr>
      <w:tr w:rsidR="008626BD" w14:paraId="6E7A43F0" w14:textId="77777777" w:rsidTr="00420F5E">
        <w:trPr>
          <w:trHeight w:val="576"/>
        </w:trPr>
        <w:tc>
          <w:tcPr>
            <w:tcW w:w="1879" w:type="dxa"/>
            <w:tcBorders>
              <w:bottom w:val="single" w:sz="4" w:space="0" w:color="auto"/>
              <w:right w:val="nil"/>
            </w:tcBorders>
            <w:vAlign w:val="center"/>
          </w:tcPr>
          <w:p w14:paraId="05940A65" w14:textId="77777777" w:rsidR="008626BD" w:rsidRDefault="008626BD" w:rsidP="00F778D8">
            <w:pPr>
              <w:spacing w:before="240" w:line="480" w:lineRule="auto"/>
              <w:ind w:right="43"/>
              <w:jc w:val="center"/>
              <w:rPr>
                <w:rFonts w:ascii="Arial" w:hAnsi="Arial" w:cs="Arial"/>
                <w:sz w:val="20"/>
                <w:szCs w:val="20"/>
              </w:rPr>
            </w:pPr>
            <w:r>
              <w:rPr>
                <w:rFonts w:ascii="Arial" w:hAnsi="Arial" w:cs="Arial"/>
                <w:sz w:val="20"/>
                <w:szCs w:val="20"/>
              </w:rPr>
              <w:t>Air pollutant</w:t>
            </w:r>
          </w:p>
        </w:tc>
        <w:tc>
          <w:tcPr>
            <w:tcW w:w="992" w:type="dxa"/>
            <w:tcBorders>
              <w:left w:val="nil"/>
              <w:bottom w:val="single" w:sz="4" w:space="0" w:color="auto"/>
              <w:right w:val="nil"/>
            </w:tcBorders>
            <w:vAlign w:val="center"/>
          </w:tcPr>
          <w:p w14:paraId="1B5F68E2" w14:textId="77777777" w:rsidR="008626BD" w:rsidRDefault="008626BD" w:rsidP="00F778D8">
            <w:pPr>
              <w:spacing w:before="240" w:line="480" w:lineRule="auto"/>
              <w:ind w:right="43"/>
              <w:jc w:val="center"/>
              <w:rPr>
                <w:rFonts w:ascii="Arial" w:hAnsi="Arial" w:cs="Arial"/>
                <w:sz w:val="20"/>
                <w:szCs w:val="20"/>
              </w:rPr>
            </w:pPr>
            <w:r>
              <w:rPr>
                <w:rFonts w:ascii="Arial" w:hAnsi="Arial" w:cs="Arial"/>
                <w:sz w:val="20"/>
                <w:szCs w:val="20"/>
              </w:rPr>
              <w:t>IQR</w:t>
            </w:r>
          </w:p>
        </w:tc>
        <w:tc>
          <w:tcPr>
            <w:tcW w:w="6480" w:type="dxa"/>
            <w:gridSpan w:val="3"/>
            <w:tcBorders>
              <w:left w:val="nil"/>
              <w:bottom w:val="single" w:sz="4" w:space="0" w:color="auto"/>
            </w:tcBorders>
            <w:vAlign w:val="center"/>
          </w:tcPr>
          <w:p w14:paraId="364775AD" w14:textId="77777777" w:rsidR="008626BD" w:rsidRDefault="008626BD" w:rsidP="00F778D8">
            <w:pPr>
              <w:ind w:right="43"/>
              <w:jc w:val="center"/>
              <w:rPr>
                <w:rFonts w:ascii="Arial" w:hAnsi="Arial" w:cs="Arial"/>
                <w:sz w:val="20"/>
                <w:szCs w:val="20"/>
              </w:rPr>
            </w:pPr>
            <w:r>
              <w:rPr>
                <w:rFonts w:ascii="Arial" w:hAnsi="Arial" w:cs="Arial"/>
                <w:sz w:val="20"/>
                <w:szCs w:val="20"/>
              </w:rPr>
              <w:t>OR (95% CI)</w:t>
            </w:r>
          </w:p>
        </w:tc>
      </w:tr>
      <w:tr w:rsidR="008626BD" w14:paraId="446580B6" w14:textId="77777777" w:rsidTr="00420F5E">
        <w:trPr>
          <w:trHeight w:val="576"/>
        </w:trPr>
        <w:tc>
          <w:tcPr>
            <w:tcW w:w="1879" w:type="dxa"/>
            <w:tcBorders>
              <w:bottom w:val="nil"/>
              <w:right w:val="nil"/>
            </w:tcBorders>
            <w:vAlign w:val="center"/>
          </w:tcPr>
          <w:p w14:paraId="638D4313" w14:textId="77777777" w:rsidR="008626BD" w:rsidRDefault="008626BD" w:rsidP="00F778D8">
            <w:pPr>
              <w:ind w:right="43"/>
              <w:jc w:val="center"/>
              <w:rPr>
                <w:rFonts w:ascii="Arial" w:hAnsi="Arial" w:cs="Arial"/>
                <w:sz w:val="20"/>
                <w:szCs w:val="20"/>
              </w:rPr>
            </w:pPr>
          </w:p>
        </w:tc>
        <w:tc>
          <w:tcPr>
            <w:tcW w:w="992" w:type="dxa"/>
            <w:tcBorders>
              <w:left w:val="nil"/>
              <w:bottom w:val="nil"/>
              <w:right w:val="nil"/>
            </w:tcBorders>
            <w:vAlign w:val="center"/>
          </w:tcPr>
          <w:p w14:paraId="3D531787" w14:textId="77777777" w:rsidR="008626BD" w:rsidRDefault="008626BD" w:rsidP="00F778D8">
            <w:pPr>
              <w:ind w:right="43"/>
              <w:jc w:val="center"/>
              <w:rPr>
                <w:rFonts w:ascii="Arial" w:hAnsi="Arial" w:cs="Arial"/>
                <w:sz w:val="20"/>
                <w:szCs w:val="20"/>
              </w:rPr>
            </w:pPr>
          </w:p>
        </w:tc>
        <w:tc>
          <w:tcPr>
            <w:tcW w:w="2160" w:type="dxa"/>
            <w:tcBorders>
              <w:left w:val="nil"/>
              <w:bottom w:val="single" w:sz="4" w:space="0" w:color="D9D9D9" w:themeColor="background1" w:themeShade="D9"/>
              <w:right w:val="nil"/>
            </w:tcBorders>
            <w:vAlign w:val="center"/>
          </w:tcPr>
          <w:p w14:paraId="6A745FFB" w14:textId="77777777" w:rsidR="008626BD" w:rsidRPr="00D65254" w:rsidRDefault="008626BD" w:rsidP="00F778D8">
            <w:pPr>
              <w:ind w:right="43"/>
              <w:jc w:val="center"/>
              <w:rPr>
                <w:rFonts w:ascii="Arial" w:hAnsi="Arial" w:cs="Arial"/>
                <w:sz w:val="20"/>
                <w:szCs w:val="20"/>
              </w:rPr>
            </w:pPr>
            <w:r w:rsidRPr="00D65254">
              <w:rPr>
                <w:rFonts w:ascii="Arial" w:hAnsi="Arial" w:cs="Arial"/>
                <w:sz w:val="20"/>
                <w:szCs w:val="20"/>
              </w:rPr>
              <w:t>Minimum model</w:t>
            </w:r>
          </w:p>
          <w:p w14:paraId="37BA77E6" w14:textId="416D39F1" w:rsidR="00966215" w:rsidRPr="00D65254" w:rsidRDefault="00966215" w:rsidP="00F778D8">
            <w:pPr>
              <w:ind w:right="43"/>
              <w:jc w:val="center"/>
              <w:rPr>
                <w:rFonts w:ascii="Arial" w:hAnsi="Arial" w:cs="Arial"/>
                <w:sz w:val="20"/>
                <w:szCs w:val="20"/>
              </w:rPr>
            </w:pPr>
            <w:r w:rsidRPr="00D65254">
              <w:rPr>
                <w:rFonts w:ascii="Arial" w:hAnsi="Arial" w:cs="Arial"/>
                <w:sz w:val="20"/>
                <w:szCs w:val="20"/>
              </w:rPr>
              <w:t>(</w:t>
            </w:r>
            <w:r w:rsidR="00BB555B" w:rsidRPr="00D65254">
              <w:rPr>
                <w:rFonts w:ascii="Arial" w:hAnsi="Arial" w:cs="Arial"/>
                <w:sz w:val="20"/>
                <w:szCs w:val="20"/>
              </w:rPr>
              <w:t>N</w:t>
            </w:r>
            <w:r w:rsidRPr="00D65254">
              <w:rPr>
                <w:rFonts w:ascii="Arial" w:hAnsi="Arial" w:cs="Arial"/>
                <w:sz w:val="20"/>
                <w:szCs w:val="20"/>
              </w:rPr>
              <w:t xml:space="preserve"> = </w:t>
            </w:r>
            <w:r w:rsidR="000871D7" w:rsidRPr="00D65254">
              <w:rPr>
                <w:rFonts w:ascii="Arial" w:hAnsi="Arial" w:cs="Arial"/>
                <w:sz w:val="20"/>
                <w:szCs w:val="20"/>
              </w:rPr>
              <w:t>2,148</w:t>
            </w:r>
            <w:r w:rsidRPr="00D65254">
              <w:rPr>
                <w:rFonts w:ascii="Arial" w:hAnsi="Arial" w:cs="Arial"/>
                <w:sz w:val="20"/>
                <w:szCs w:val="20"/>
              </w:rPr>
              <w:t>)</w:t>
            </w:r>
          </w:p>
        </w:tc>
        <w:tc>
          <w:tcPr>
            <w:tcW w:w="2160" w:type="dxa"/>
            <w:tcBorders>
              <w:left w:val="nil"/>
              <w:bottom w:val="single" w:sz="4" w:space="0" w:color="D9D9D9" w:themeColor="background1" w:themeShade="D9"/>
              <w:right w:val="nil"/>
            </w:tcBorders>
            <w:vAlign w:val="center"/>
          </w:tcPr>
          <w:p w14:paraId="7750BDD9" w14:textId="77777777" w:rsidR="008626BD" w:rsidRPr="00D65254" w:rsidRDefault="008626BD" w:rsidP="00F778D8">
            <w:pPr>
              <w:ind w:right="43"/>
              <w:jc w:val="center"/>
              <w:rPr>
                <w:rFonts w:ascii="Arial" w:hAnsi="Arial" w:cs="Arial"/>
                <w:sz w:val="20"/>
                <w:szCs w:val="20"/>
              </w:rPr>
            </w:pPr>
            <w:r w:rsidRPr="00D65254">
              <w:rPr>
                <w:rFonts w:ascii="Arial" w:hAnsi="Arial" w:cs="Arial"/>
                <w:sz w:val="20"/>
                <w:szCs w:val="20"/>
              </w:rPr>
              <w:t>Main model</w:t>
            </w:r>
          </w:p>
          <w:p w14:paraId="079694F0" w14:textId="2B89EE6E" w:rsidR="00966215" w:rsidRPr="00D65254" w:rsidRDefault="00966215" w:rsidP="00F778D8">
            <w:pPr>
              <w:ind w:right="43"/>
              <w:jc w:val="center"/>
              <w:rPr>
                <w:rFonts w:ascii="Arial" w:hAnsi="Arial" w:cs="Arial"/>
                <w:sz w:val="20"/>
                <w:szCs w:val="20"/>
              </w:rPr>
            </w:pPr>
            <w:r w:rsidRPr="00D65254">
              <w:rPr>
                <w:rFonts w:ascii="Arial" w:hAnsi="Arial" w:cs="Arial"/>
                <w:sz w:val="20"/>
                <w:szCs w:val="20"/>
              </w:rPr>
              <w:t>(</w:t>
            </w:r>
            <w:r w:rsidR="00BB555B" w:rsidRPr="00D65254">
              <w:rPr>
                <w:rFonts w:ascii="Arial" w:hAnsi="Arial" w:cs="Arial"/>
                <w:sz w:val="20"/>
                <w:szCs w:val="20"/>
              </w:rPr>
              <w:t>N</w:t>
            </w:r>
            <w:r w:rsidRPr="00D65254">
              <w:rPr>
                <w:rFonts w:ascii="Arial" w:hAnsi="Arial" w:cs="Arial"/>
                <w:sz w:val="20"/>
                <w:szCs w:val="20"/>
              </w:rPr>
              <w:t xml:space="preserve"> = </w:t>
            </w:r>
            <w:r w:rsidR="00F644C0" w:rsidRPr="00D65254">
              <w:rPr>
                <w:rFonts w:ascii="Arial" w:hAnsi="Arial" w:cs="Arial"/>
                <w:sz w:val="20"/>
                <w:szCs w:val="20"/>
              </w:rPr>
              <w:t>1,979</w:t>
            </w:r>
            <w:r w:rsidRPr="00D65254">
              <w:rPr>
                <w:rFonts w:ascii="Arial" w:hAnsi="Arial" w:cs="Arial"/>
                <w:sz w:val="20"/>
                <w:szCs w:val="20"/>
              </w:rPr>
              <w:t>)</w:t>
            </w:r>
          </w:p>
        </w:tc>
        <w:tc>
          <w:tcPr>
            <w:tcW w:w="2160" w:type="dxa"/>
            <w:tcBorders>
              <w:left w:val="nil"/>
              <w:bottom w:val="single" w:sz="4" w:space="0" w:color="D9D9D9" w:themeColor="background1" w:themeShade="D9"/>
            </w:tcBorders>
            <w:vAlign w:val="center"/>
          </w:tcPr>
          <w:p w14:paraId="73E65F35" w14:textId="77777777" w:rsidR="008626BD" w:rsidRPr="00D65254" w:rsidRDefault="008626BD" w:rsidP="00F778D8">
            <w:pPr>
              <w:ind w:right="43"/>
              <w:jc w:val="center"/>
              <w:rPr>
                <w:rFonts w:ascii="Arial" w:hAnsi="Arial" w:cs="Arial"/>
                <w:sz w:val="20"/>
                <w:szCs w:val="20"/>
              </w:rPr>
            </w:pPr>
            <w:r w:rsidRPr="00D65254">
              <w:rPr>
                <w:rFonts w:ascii="Arial" w:hAnsi="Arial" w:cs="Arial"/>
                <w:sz w:val="20"/>
                <w:szCs w:val="20"/>
              </w:rPr>
              <w:t>Extended model</w:t>
            </w:r>
          </w:p>
          <w:p w14:paraId="36DC819F" w14:textId="286F3BFB" w:rsidR="00966215" w:rsidRPr="00D65254" w:rsidRDefault="00966215" w:rsidP="00F778D8">
            <w:pPr>
              <w:ind w:right="43"/>
              <w:jc w:val="center"/>
              <w:rPr>
                <w:rFonts w:ascii="Arial" w:hAnsi="Arial" w:cs="Arial"/>
                <w:sz w:val="20"/>
                <w:szCs w:val="20"/>
              </w:rPr>
            </w:pPr>
            <w:r w:rsidRPr="00D65254">
              <w:rPr>
                <w:rFonts w:ascii="Arial" w:hAnsi="Arial" w:cs="Arial"/>
                <w:sz w:val="20"/>
                <w:szCs w:val="20"/>
              </w:rPr>
              <w:t>(</w:t>
            </w:r>
            <w:r w:rsidR="00BB555B" w:rsidRPr="00D65254">
              <w:rPr>
                <w:rFonts w:ascii="Arial" w:hAnsi="Arial" w:cs="Arial"/>
                <w:sz w:val="20"/>
                <w:szCs w:val="20"/>
              </w:rPr>
              <w:t>N</w:t>
            </w:r>
            <w:r w:rsidRPr="00D65254">
              <w:rPr>
                <w:rFonts w:ascii="Arial" w:hAnsi="Arial" w:cs="Arial"/>
                <w:sz w:val="20"/>
                <w:szCs w:val="20"/>
              </w:rPr>
              <w:t xml:space="preserve"> = </w:t>
            </w:r>
            <w:r w:rsidR="00644BA9" w:rsidRPr="00D65254">
              <w:rPr>
                <w:rFonts w:ascii="Arial" w:hAnsi="Arial" w:cs="Arial"/>
                <w:sz w:val="20"/>
                <w:szCs w:val="20"/>
              </w:rPr>
              <w:t>1</w:t>
            </w:r>
            <w:r w:rsidR="008E0717" w:rsidRPr="00D65254">
              <w:rPr>
                <w:rFonts w:ascii="Arial" w:hAnsi="Arial" w:cs="Arial"/>
                <w:sz w:val="20"/>
                <w:szCs w:val="20"/>
              </w:rPr>
              <w:t>,</w:t>
            </w:r>
            <w:r w:rsidR="00644BA9" w:rsidRPr="00D65254">
              <w:rPr>
                <w:rFonts w:ascii="Arial" w:hAnsi="Arial" w:cs="Arial"/>
                <w:sz w:val="20"/>
                <w:szCs w:val="20"/>
              </w:rPr>
              <w:t>861</w:t>
            </w:r>
            <w:r w:rsidRPr="00D65254">
              <w:rPr>
                <w:rFonts w:ascii="Arial" w:hAnsi="Arial" w:cs="Arial"/>
                <w:sz w:val="20"/>
                <w:szCs w:val="20"/>
              </w:rPr>
              <w:t>)</w:t>
            </w:r>
          </w:p>
        </w:tc>
      </w:tr>
      <w:tr w:rsidR="000910CE" w14:paraId="1DA99D0C" w14:textId="77777777" w:rsidTr="00420F5E">
        <w:trPr>
          <w:trHeight w:val="576"/>
        </w:trPr>
        <w:tc>
          <w:tcPr>
            <w:tcW w:w="1879" w:type="dxa"/>
            <w:tcBorders>
              <w:top w:val="nil"/>
              <w:bottom w:val="nil"/>
              <w:right w:val="nil"/>
            </w:tcBorders>
            <w:vAlign w:val="center"/>
          </w:tcPr>
          <w:p w14:paraId="050798B1" w14:textId="77777777" w:rsidR="000910CE" w:rsidRPr="00341EB8" w:rsidRDefault="000910CE" w:rsidP="00F778D8">
            <w:pPr>
              <w:ind w:right="43"/>
              <w:jc w:val="center"/>
              <w:rPr>
                <w:rStyle w:val="Strong"/>
                <w:rFonts w:ascii="Arial" w:hAnsi="Arial" w:cs="Arial"/>
                <w:b w:val="0"/>
                <w:bCs w:val="0"/>
                <w:sz w:val="20"/>
                <w:szCs w:val="20"/>
              </w:rPr>
            </w:pPr>
            <w:r w:rsidRPr="00341EB8">
              <w:rPr>
                <w:rFonts w:ascii="Arial" w:hAnsi="Arial" w:cs="Arial"/>
                <w:sz w:val="20"/>
                <w:szCs w:val="20"/>
              </w:rPr>
              <w:t>PNC (10</w:t>
            </w:r>
            <w:r w:rsidRPr="00341EB8">
              <w:rPr>
                <w:rFonts w:ascii="Arial" w:hAnsi="Arial" w:cs="Arial"/>
                <w:sz w:val="20"/>
                <w:szCs w:val="20"/>
                <w:vertAlign w:val="superscript"/>
              </w:rPr>
              <w:t>3</w:t>
            </w:r>
            <w:r w:rsidRPr="00341EB8">
              <w:rPr>
                <w:rFonts w:ascii="Arial" w:hAnsi="Arial" w:cs="Arial"/>
                <w:sz w:val="20"/>
                <w:szCs w:val="20"/>
              </w:rPr>
              <w:t>/cm</w:t>
            </w:r>
            <w:r w:rsidRPr="00341EB8">
              <w:rPr>
                <w:rFonts w:ascii="Arial" w:hAnsi="Arial" w:cs="Arial"/>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0F797839" w14:textId="77777777" w:rsidR="000910CE" w:rsidRPr="007E6057" w:rsidRDefault="000910CE" w:rsidP="00F778D8">
            <w:pPr>
              <w:ind w:right="43"/>
              <w:jc w:val="center"/>
              <w:rPr>
                <w:rFonts w:ascii="Arial" w:hAnsi="Arial" w:cs="Arial"/>
                <w:sz w:val="20"/>
                <w:szCs w:val="20"/>
              </w:rPr>
            </w:pPr>
            <w:r w:rsidRPr="007E6057">
              <w:rPr>
                <w:rFonts w:ascii="Arial" w:hAnsi="Arial" w:cs="Arial"/>
                <w:sz w:val="20"/>
                <w:szCs w:val="20"/>
              </w:rPr>
              <w:t>1.9</w:t>
            </w:r>
          </w:p>
        </w:tc>
        <w:tc>
          <w:tcPr>
            <w:tcW w:w="2160" w:type="dxa"/>
            <w:tcBorders>
              <w:top w:val="nil"/>
              <w:left w:val="nil"/>
              <w:bottom w:val="nil"/>
              <w:right w:val="nil"/>
            </w:tcBorders>
            <w:vAlign w:val="center"/>
          </w:tcPr>
          <w:p w14:paraId="4205E5D8" w14:textId="11181029"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1.14</w:t>
            </w:r>
            <w:r>
              <w:rPr>
                <w:rFonts w:ascii="Calibri" w:eastAsia="Times New Roman" w:hAnsi="Calibri" w:cs="Calibri"/>
                <w:b/>
                <w:bCs/>
                <w:color w:val="000000"/>
              </w:rPr>
              <w:t xml:space="preserve"> </w:t>
            </w:r>
            <w:r w:rsidRPr="00546D33">
              <w:rPr>
                <w:rFonts w:ascii="Calibri" w:eastAsia="Times New Roman" w:hAnsi="Calibri" w:cs="Calibri"/>
                <w:b/>
                <w:bCs/>
                <w:color w:val="000000"/>
              </w:rPr>
              <w:t>(1.03</w:t>
            </w:r>
            <w:r>
              <w:rPr>
                <w:rFonts w:ascii="Calibri" w:eastAsia="Times New Roman" w:hAnsi="Calibri" w:cs="Calibri"/>
                <w:b/>
                <w:bCs/>
                <w:color w:val="000000"/>
              </w:rPr>
              <w:t>,</w:t>
            </w:r>
            <w:r w:rsidRPr="00546D33">
              <w:rPr>
                <w:rFonts w:ascii="Calibri" w:eastAsia="Times New Roman" w:hAnsi="Calibri" w:cs="Calibri"/>
                <w:b/>
                <w:bCs/>
                <w:color w:val="000000"/>
              </w:rPr>
              <w:t xml:space="preserve"> 1.27)</w:t>
            </w:r>
          </w:p>
        </w:tc>
        <w:tc>
          <w:tcPr>
            <w:tcW w:w="2160" w:type="dxa"/>
            <w:tcBorders>
              <w:top w:val="nil"/>
              <w:left w:val="nil"/>
              <w:bottom w:val="nil"/>
              <w:right w:val="nil"/>
            </w:tcBorders>
            <w:shd w:val="clear" w:color="auto" w:fill="auto"/>
            <w:vAlign w:val="center"/>
          </w:tcPr>
          <w:p w14:paraId="774F5FB7" w14:textId="71D68608" w:rsidR="000910CE" w:rsidRPr="00780A8E" w:rsidRDefault="000A3FCB" w:rsidP="000A3FCB">
            <w:pPr>
              <w:ind w:right="43"/>
              <w:jc w:val="center"/>
              <w:rPr>
                <w:rFonts w:ascii="Arial" w:hAnsi="Arial" w:cs="Arial"/>
                <w:b/>
                <w:bCs/>
                <w:sz w:val="20"/>
                <w:szCs w:val="20"/>
              </w:rPr>
            </w:pPr>
            <w:r w:rsidRPr="000A3FCB">
              <w:rPr>
                <w:rFonts w:ascii="Arial" w:hAnsi="Arial" w:cs="Arial"/>
                <w:b/>
                <w:bCs/>
                <w:sz w:val="20"/>
                <w:szCs w:val="20"/>
              </w:rPr>
              <w:t>1.14</w:t>
            </w:r>
            <w:r>
              <w:rPr>
                <w:rFonts w:ascii="Arial" w:hAnsi="Arial" w:cs="Arial"/>
                <w:b/>
                <w:bCs/>
                <w:sz w:val="20"/>
                <w:szCs w:val="20"/>
              </w:rPr>
              <w:t xml:space="preserve"> </w:t>
            </w:r>
            <w:r w:rsidRPr="000A3FCB">
              <w:rPr>
                <w:rFonts w:ascii="Arial" w:hAnsi="Arial" w:cs="Arial"/>
                <w:b/>
                <w:bCs/>
                <w:sz w:val="20"/>
                <w:szCs w:val="20"/>
              </w:rPr>
              <w:t>(1.02</w:t>
            </w:r>
            <w:r>
              <w:rPr>
                <w:rFonts w:ascii="Arial" w:hAnsi="Arial" w:cs="Arial"/>
                <w:b/>
                <w:bCs/>
                <w:sz w:val="20"/>
                <w:szCs w:val="20"/>
              </w:rPr>
              <w:t>,</w:t>
            </w:r>
            <w:r w:rsidRPr="000A3FCB">
              <w:rPr>
                <w:rFonts w:ascii="Arial" w:hAnsi="Arial" w:cs="Arial"/>
                <w:b/>
                <w:bCs/>
                <w:sz w:val="20"/>
                <w:szCs w:val="20"/>
              </w:rPr>
              <w:t xml:space="preserve"> 1.27)</w:t>
            </w:r>
          </w:p>
        </w:tc>
        <w:tc>
          <w:tcPr>
            <w:tcW w:w="2160" w:type="dxa"/>
            <w:tcBorders>
              <w:top w:val="nil"/>
              <w:left w:val="nil"/>
              <w:bottom w:val="nil"/>
              <w:right w:val="single" w:sz="4" w:space="0" w:color="auto"/>
            </w:tcBorders>
            <w:shd w:val="clear" w:color="auto" w:fill="auto"/>
            <w:vAlign w:val="center"/>
          </w:tcPr>
          <w:p w14:paraId="3B17DDED" w14:textId="15826817"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1.15</w:t>
            </w:r>
            <w:r>
              <w:rPr>
                <w:rFonts w:ascii="Arial" w:hAnsi="Arial" w:cs="Arial"/>
                <w:b/>
                <w:bCs/>
                <w:sz w:val="20"/>
                <w:szCs w:val="20"/>
              </w:rPr>
              <w:t xml:space="preserve"> </w:t>
            </w:r>
            <w:r w:rsidRPr="00FF022A">
              <w:rPr>
                <w:rFonts w:ascii="Arial" w:hAnsi="Arial" w:cs="Arial"/>
                <w:b/>
                <w:bCs/>
                <w:sz w:val="20"/>
                <w:szCs w:val="20"/>
              </w:rPr>
              <w:t>(1.03</w:t>
            </w:r>
            <w:r>
              <w:rPr>
                <w:rFonts w:ascii="Arial" w:hAnsi="Arial" w:cs="Arial"/>
                <w:b/>
                <w:bCs/>
                <w:sz w:val="20"/>
                <w:szCs w:val="20"/>
              </w:rPr>
              <w:t>,</w:t>
            </w:r>
            <w:r w:rsidRPr="00FF022A">
              <w:rPr>
                <w:rFonts w:ascii="Arial" w:hAnsi="Arial" w:cs="Arial"/>
                <w:b/>
                <w:bCs/>
                <w:sz w:val="20"/>
                <w:szCs w:val="20"/>
              </w:rPr>
              <w:t xml:space="preserve"> 1.29)</w:t>
            </w:r>
          </w:p>
        </w:tc>
      </w:tr>
      <w:tr w:rsidR="000910CE" w14:paraId="6D04414B" w14:textId="77777777" w:rsidTr="00F778D8">
        <w:trPr>
          <w:trHeight w:val="576"/>
        </w:trPr>
        <w:tc>
          <w:tcPr>
            <w:tcW w:w="1879" w:type="dxa"/>
            <w:tcBorders>
              <w:top w:val="nil"/>
              <w:bottom w:val="nil"/>
              <w:right w:val="nil"/>
            </w:tcBorders>
            <w:vAlign w:val="center"/>
          </w:tcPr>
          <w:p w14:paraId="0EFAA7EF" w14:textId="77777777" w:rsidR="000910CE" w:rsidRDefault="000910CE"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410935BE"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195FA386" w14:textId="6DA0AF38"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1.14</w:t>
            </w:r>
            <w:r>
              <w:rPr>
                <w:rFonts w:ascii="Calibri" w:eastAsia="Times New Roman" w:hAnsi="Calibri" w:cs="Calibri"/>
                <w:b/>
                <w:bCs/>
                <w:color w:val="000000"/>
              </w:rPr>
              <w:t xml:space="preserve"> </w:t>
            </w:r>
            <w:r w:rsidRPr="00546D33">
              <w:rPr>
                <w:rFonts w:ascii="Calibri" w:eastAsia="Times New Roman" w:hAnsi="Calibri" w:cs="Calibri"/>
                <w:b/>
                <w:bCs/>
                <w:color w:val="000000"/>
              </w:rPr>
              <w:t>(1</w:t>
            </w:r>
            <w:r>
              <w:rPr>
                <w:rFonts w:ascii="Calibri" w:eastAsia="Times New Roman" w:hAnsi="Calibri" w:cs="Calibri"/>
                <w:b/>
                <w:bCs/>
                <w:color w:val="000000"/>
              </w:rPr>
              <w:t>.00,</w:t>
            </w:r>
            <w:r w:rsidRPr="00546D33">
              <w:rPr>
                <w:rFonts w:ascii="Calibri" w:eastAsia="Times New Roman" w:hAnsi="Calibri" w:cs="Calibri"/>
                <w:b/>
                <w:bCs/>
                <w:color w:val="000000"/>
              </w:rPr>
              <w:t xml:space="preserve"> 1.29)</w:t>
            </w:r>
          </w:p>
        </w:tc>
        <w:tc>
          <w:tcPr>
            <w:tcW w:w="2160" w:type="dxa"/>
            <w:tcBorders>
              <w:top w:val="nil"/>
              <w:left w:val="nil"/>
              <w:bottom w:val="nil"/>
              <w:right w:val="nil"/>
            </w:tcBorders>
            <w:shd w:val="clear" w:color="auto" w:fill="auto"/>
            <w:vAlign w:val="center"/>
          </w:tcPr>
          <w:p w14:paraId="05111BEF" w14:textId="70CB424D" w:rsidR="000910CE" w:rsidRPr="000A3FCB" w:rsidRDefault="000A3FCB" w:rsidP="000A3FCB">
            <w:pPr>
              <w:ind w:right="43"/>
              <w:jc w:val="center"/>
              <w:rPr>
                <w:rFonts w:ascii="Arial" w:hAnsi="Arial" w:cs="Arial"/>
                <w:sz w:val="20"/>
                <w:szCs w:val="20"/>
              </w:rPr>
            </w:pPr>
            <w:r w:rsidRPr="000A3FCB">
              <w:rPr>
                <w:rFonts w:ascii="Arial" w:hAnsi="Arial" w:cs="Arial"/>
                <w:sz w:val="20"/>
                <w:szCs w:val="20"/>
              </w:rPr>
              <w:t>1.11 (0.97</w:t>
            </w:r>
            <w:r>
              <w:rPr>
                <w:rFonts w:ascii="Arial" w:hAnsi="Arial" w:cs="Arial"/>
                <w:sz w:val="20"/>
                <w:szCs w:val="20"/>
              </w:rPr>
              <w:t>,</w:t>
            </w:r>
            <w:r w:rsidRPr="000A3FCB">
              <w:rPr>
                <w:rFonts w:ascii="Arial" w:hAnsi="Arial" w:cs="Arial"/>
                <w:sz w:val="20"/>
                <w:szCs w:val="20"/>
              </w:rPr>
              <w:t xml:space="preserve"> 1.26)</w:t>
            </w:r>
          </w:p>
        </w:tc>
        <w:tc>
          <w:tcPr>
            <w:tcW w:w="2160" w:type="dxa"/>
            <w:tcBorders>
              <w:top w:val="nil"/>
              <w:left w:val="nil"/>
              <w:bottom w:val="nil"/>
              <w:right w:val="single" w:sz="4" w:space="0" w:color="auto"/>
            </w:tcBorders>
            <w:shd w:val="clear" w:color="auto" w:fill="auto"/>
            <w:vAlign w:val="center"/>
          </w:tcPr>
          <w:p w14:paraId="7C69418A" w14:textId="188E4C3A" w:rsidR="000910CE" w:rsidRPr="00FF022A" w:rsidRDefault="00FF022A" w:rsidP="00FF022A">
            <w:pPr>
              <w:ind w:right="43"/>
              <w:jc w:val="center"/>
              <w:rPr>
                <w:rFonts w:ascii="Arial" w:hAnsi="Arial" w:cs="Arial"/>
                <w:sz w:val="20"/>
                <w:szCs w:val="20"/>
              </w:rPr>
            </w:pPr>
            <w:r w:rsidRPr="00FF022A">
              <w:rPr>
                <w:rFonts w:ascii="Arial" w:hAnsi="Arial" w:cs="Arial"/>
                <w:sz w:val="20"/>
                <w:szCs w:val="20"/>
              </w:rPr>
              <w:t>1.12 (0.97, 1.29)</w:t>
            </w:r>
          </w:p>
        </w:tc>
      </w:tr>
      <w:tr w:rsidR="000910CE" w14:paraId="5C4CC95F" w14:textId="77777777" w:rsidTr="00F778D8">
        <w:trPr>
          <w:trHeight w:val="576"/>
        </w:trPr>
        <w:tc>
          <w:tcPr>
            <w:tcW w:w="1879" w:type="dxa"/>
            <w:tcBorders>
              <w:top w:val="nil"/>
              <w:bottom w:val="nil"/>
              <w:right w:val="nil"/>
            </w:tcBorders>
            <w:vAlign w:val="center"/>
          </w:tcPr>
          <w:p w14:paraId="5749C551" w14:textId="77777777" w:rsidR="000910CE" w:rsidRDefault="000910CE"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2.5abs</w:t>
            </w:r>
            <w:r w:rsidRPr="00341EB8">
              <w:rPr>
                <w:rStyle w:val="Strong"/>
                <w:rFonts w:ascii="Arial" w:hAnsi="Arial" w:cs="Arial"/>
                <w:b w:val="0"/>
                <w:bCs w:val="0"/>
                <w:sz w:val="20"/>
                <w:szCs w:val="20"/>
              </w:rPr>
              <w:t xml:space="preserve"> (10</w:t>
            </w:r>
            <w:r w:rsidRPr="00341EB8">
              <w:rPr>
                <w:rStyle w:val="Strong"/>
                <w:rFonts w:ascii="Arial" w:hAnsi="Arial" w:cs="Arial"/>
                <w:b w:val="0"/>
                <w:bCs w:val="0"/>
                <w:sz w:val="20"/>
                <w:szCs w:val="20"/>
                <w:vertAlign w:val="superscript"/>
              </w:rPr>
              <w:t>-5</w:t>
            </w:r>
            <w:r w:rsidRPr="00341EB8">
              <w:rPr>
                <w:rStyle w:val="Strong"/>
                <w:rFonts w:ascii="Arial" w:hAnsi="Arial" w:cs="Arial"/>
                <w:b w:val="0"/>
                <w:bCs w:val="0"/>
                <w:sz w:val="20"/>
                <w:szCs w:val="20"/>
              </w:rPr>
              <w:t>/m)</w:t>
            </w:r>
          </w:p>
        </w:tc>
        <w:tc>
          <w:tcPr>
            <w:tcW w:w="992" w:type="dxa"/>
            <w:tcBorders>
              <w:top w:val="nil"/>
              <w:left w:val="nil"/>
              <w:bottom w:val="nil"/>
              <w:right w:val="nil"/>
            </w:tcBorders>
            <w:vAlign w:val="center"/>
          </w:tcPr>
          <w:p w14:paraId="4423A3FE"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0.3</w:t>
            </w:r>
          </w:p>
        </w:tc>
        <w:tc>
          <w:tcPr>
            <w:tcW w:w="2160" w:type="dxa"/>
            <w:tcBorders>
              <w:top w:val="nil"/>
              <w:left w:val="nil"/>
              <w:bottom w:val="nil"/>
              <w:right w:val="nil"/>
            </w:tcBorders>
            <w:vAlign w:val="center"/>
          </w:tcPr>
          <w:p w14:paraId="265732DF" w14:textId="4043E324"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1.17</w:t>
            </w:r>
            <w:r>
              <w:rPr>
                <w:rFonts w:ascii="Calibri" w:eastAsia="Times New Roman" w:hAnsi="Calibri" w:cs="Calibri"/>
                <w:b/>
                <w:bCs/>
                <w:color w:val="000000"/>
              </w:rPr>
              <w:t xml:space="preserve"> </w:t>
            </w:r>
            <w:r w:rsidRPr="00546D33">
              <w:rPr>
                <w:rFonts w:ascii="Calibri" w:eastAsia="Times New Roman" w:hAnsi="Calibri" w:cs="Calibri"/>
                <w:b/>
                <w:bCs/>
                <w:color w:val="000000"/>
              </w:rPr>
              <w:t>(1.02</w:t>
            </w:r>
            <w:r>
              <w:rPr>
                <w:rFonts w:ascii="Calibri" w:eastAsia="Times New Roman" w:hAnsi="Calibri" w:cs="Calibri"/>
                <w:b/>
                <w:bCs/>
                <w:color w:val="000000"/>
              </w:rPr>
              <w:t>,</w:t>
            </w:r>
            <w:r w:rsidRPr="00546D33">
              <w:rPr>
                <w:rFonts w:ascii="Calibri" w:eastAsia="Times New Roman" w:hAnsi="Calibri" w:cs="Calibri"/>
                <w:b/>
                <w:bCs/>
                <w:color w:val="000000"/>
              </w:rPr>
              <w:t xml:space="preserve"> 1.34)</w:t>
            </w:r>
          </w:p>
        </w:tc>
        <w:tc>
          <w:tcPr>
            <w:tcW w:w="2160" w:type="dxa"/>
            <w:tcBorders>
              <w:top w:val="nil"/>
              <w:left w:val="nil"/>
              <w:bottom w:val="nil"/>
              <w:right w:val="nil"/>
            </w:tcBorders>
            <w:shd w:val="clear" w:color="auto" w:fill="auto"/>
            <w:vAlign w:val="center"/>
          </w:tcPr>
          <w:p w14:paraId="7A47688E" w14:textId="53097B1C" w:rsidR="000910CE" w:rsidRPr="000A3FCB" w:rsidRDefault="000A3FCB" w:rsidP="000A3FCB">
            <w:pPr>
              <w:ind w:right="43"/>
              <w:jc w:val="center"/>
              <w:rPr>
                <w:rFonts w:ascii="Arial" w:hAnsi="Arial" w:cs="Arial"/>
                <w:sz w:val="20"/>
                <w:szCs w:val="20"/>
              </w:rPr>
            </w:pPr>
            <w:r w:rsidRPr="000A3FCB">
              <w:rPr>
                <w:rFonts w:ascii="Arial" w:hAnsi="Arial" w:cs="Arial"/>
                <w:sz w:val="20"/>
                <w:szCs w:val="20"/>
              </w:rPr>
              <w:t>1.13 (0.98</w:t>
            </w:r>
            <w:r>
              <w:rPr>
                <w:rFonts w:ascii="Arial" w:hAnsi="Arial" w:cs="Arial"/>
                <w:sz w:val="20"/>
                <w:szCs w:val="20"/>
              </w:rPr>
              <w:t>,</w:t>
            </w:r>
            <w:r w:rsidRPr="000A3FCB">
              <w:rPr>
                <w:rFonts w:ascii="Arial" w:hAnsi="Arial" w:cs="Arial"/>
                <w:sz w:val="20"/>
                <w:szCs w:val="20"/>
              </w:rPr>
              <w:t xml:space="preserve"> 1.31)</w:t>
            </w:r>
          </w:p>
        </w:tc>
        <w:tc>
          <w:tcPr>
            <w:tcW w:w="2160" w:type="dxa"/>
            <w:tcBorders>
              <w:top w:val="nil"/>
              <w:left w:val="nil"/>
              <w:bottom w:val="nil"/>
              <w:right w:val="single" w:sz="4" w:space="0" w:color="auto"/>
            </w:tcBorders>
            <w:shd w:val="clear" w:color="auto" w:fill="auto"/>
            <w:vAlign w:val="center"/>
          </w:tcPr>
          <w:p w14:paraId="2082FDBC" w14:textId="2792182C"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1.17</w:t>
            </w:r>
            <w:r>
              <w:rPr>
                <w:rFonts w:ascii="Arial" w:hAnsi="Arial" w:cs="Arial"/>
                <w:b/>
                <w:bCs/>
                <w:sz w:val="20"/>
                <w:szCs w:val="20"/>
              </w:rPr>
              <w:t xml:space="preserve"> </w:t>
            </w:r>
            <w:r w:rsidRPr="00FF022A">
              <w:rPr>
                <w:rFonts w:ascii="Arial" w:hAnsi="Arial" w:cs="Arial"/>
                <w:b/>
                <w:bCs/>
                <w:sz w:val="20"/>
                <w:szCs w:val="20"/>
              </w:rPr>
              <w:t>(1</w:t>
            </w:r>
            <w:r>
              <w:rPr>
                <w:rFonts w:ascii="Arial" w:hAnsi="Arial" w:cs="Arial"/>
                <w:b/>
                <w:bCs/>
                <w:sz w:val="20"/>
                <w:szCs w:val="20"/>
              </w:rPr>
              <w:t>.00,</w:t>
            </w:r>
            <w:r w:rsidRPr="00FF022A">
              <w:rPr>
                <w:rFonts w:ascii="Arial" w:hAnsi="Arial" w:cs="Arial"/>
                <w:b/>
                <w:bCs/>
                <w:sz w:val="20"/>
                <w:szCs w:val="20"/>
              </w:rPr>
              <w:t xml:space="preserve"> 1.36)</w:t>
            </w:r>
          </w:p>
        </w:tc>
      </w:tr>
      <w:tr w:rsidR="000910CE" w14:paraId="01FA64B1" w14:textId="77777777" w:rsidTr="00F778D8">
        <w:trPr>
          <w:trHeight w:val="576"/>
        </w:trPr>
        <w:tc>
          <w:tcPr>
            <w:tcW w:w="1879" w:type="dxa"/>
            <w:tcBorders>
              <w:top w:val="nil"/>
              <w:bottom w:val="nil"/>
              <w:right w:val="nil"/>
            </w:tcBorders>
            <w:vAlign w:val="center"/>
          </w:tcPr>
          <w:p w14:paraId="08D62492" w14:textId="77777777" w:rsidR="000910CE" w:rsidRDefault="000910CE"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coarse</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1A45AD76"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1.4</w:t>
            </w:r>
          </w:p>
        </w:tc>
        <w:tc>
          <w:tcPr>
            <w:tcW w:w="2160" w:type="dxa"/>
            <w:tcBorders>
              <w:top w:val="nil"/>
              <w:left w:val="nil"/>
              <w:bottom w:val="nil"/>
              <w:right w:val="nil"/>
            </w:tcBorders>
            <w:vAlign w:val="center"/>
          </w:tcPr>
          <w:p w14:paraId="7E1C5916" w14:textId="54AAB1EE"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1.21</w:t>
            </w:r>
            <w:r>
              <w:rPr>
                <w:rFonts w:ascii="Calibri" w:eastAsia="Times New Roman" w:hAnsi="Calibri" w:cs="Calibri"/>
                <w:b/>
                <w:bCs/>
                <w:color w:val="000000"/>
              </w:rPr>
              <w:t xml:space="preserve"> </w:t>
            </w:r>
            <w:r w:rsidRPr="00546D33">
              <w:rPr>
                <w:rFonts w:ascii="Calibri" w:eastAsia="Times New Roman" w:hAnsi="Calibri" w:cs="Calibri"/>
                <w:b/>
                <w:bCs/>
                <w:color w:val="000000"/>
              </w:rPr>
              <w:t>(1.06</w:t>
            </w:r>
            <w:r>
              <w:rPr>
                <w:rFonts w:ascii="Calibri" w:eastAsia="Times New Roman" w:hAnsi="Calibri" w:cs="Calibri"/>
                <w:b/>
                <w:bCs/>
                <w:color w:val="000000"/>
              </w:rPr>
              <w:t>,</w:t>
            </w:r>
            <w:r w:rsidRPr="00546D33">
              <w:rPr>
                <w:rFonts w:ascii="Calibri" w:eastAsia="Times New Roman" w:hAnsi="Calibri" w:cs="Calibri"/>
                <w:b/>
                <w:bCs/>
                <w:color w:val="000000"/>
              </w:rPr>
              <w:t xml:space="preserve"> 1.37)</w:t>
            </w:r>
          </w:p>
        </w:tc>
        <w:tc>
          <w:tcPr>
            <w:tcW w:w="2160" w:type="dxa"/>
            <w:tcBorders>
              <w:top w:val="nil"/>
              <w:left w:val="nil"/>
              <w:bottom w:val="nil"/>
              <w:right w:val="nil"/>
            </w:tcBorders>
            <w:shd w:val="clear" w:color="auto" w:fill="auto"/>
            <w:vAlign w:val="center"/>
          </w:tcPr>
          <w:p w14:paraId="20929D4D" w14:textId="70822A4C" w:rsidR="000910CE" w:rsidRPr="00780A8E" w:rsidRDefault="000A3FCB" w:rsidP="000A3FCB">
            <w:pPr>
              <w:ind w:right="43"/>
              <w:jc w:val="center"/>
              <w:rPr>
                <w:rFonts w:ascii="Arial" w:hAnsi="Arial" w:cs="Arial"/>
                <w:b/>
                <w:bCs/>
                <w:sz w:val="20"/>
                <w:szCs w:val="20"/>
              </w:rPr>
            </w:pPr>
            <w:r w:rsidRPr="000A3FCB">
              <w:rPr>
                <w:rFonts w:ascii="Arial" w:hAnsi="Arial" w:cs="Arial"/>
                <w:b/>
                <w:bCs/>
                <w:sz w:val="20"/>
                <w:szCs w:val="20"/>
              </w:rPr>
              <w:t>1.21</w:t>
            </w:r>
            <w:r>
              <w:rPr>
                <w:rFonts w:ascii="Arial" w:hAnsi="Arial" w:cs="Arial"/>
                <w:b/>
                <w:bCs/>
                <w:sz w:val="20"/>
                <w:szCs w:val="20"/>
              </w:rPr>
              <w:t xml:space="preserve"> </w:t>
            </w:r>
            <w:r w:rsidRPr="000A3FCB">
              <w:rPr>
                <w:rFonts w:ascii="Arial" w:hAnsi="Arial" w:cs="Arial"/>
                <w:b/>
                <w:bCs/>
                <w:sz w:val="20"/>
                <w:szCs w:val="20"/>
              </w:rPr>
              <w:t>(1.06</w:t>
            </w:r>
            <w:r>
              <w:rPr>
                <w:rFonts w:ascii="Arial" w:hAnsi="Arial" w:cs="Arial"/>
                <w:b/>
                <w:bCs/>
                <w:sz w:val="20"/>
                <w:szCs w:val="20"/>
              </w:rPr>
              <w:t>,</w:t>
            </w:r>
            <w:r w:rsidRPr="000A3FCB">
              <w:rPr>
                <w:rFonts w:ascii="Arial" w:hAnsi="Arial" w:cs="Arial"/>
                <w:b/>
                <w:bCs/>
                <w:sz w:val="20"/>
                <w:szCs w:val="20"/>
              </w:rPr>
              <w:t xml:space="preserve"> 1.39)</w:t>
            </w:r>
          </w:p>
        </w:tc>
        <w:tc>
          <w:tcPr>
            <w:tcW w:w="2160" w:type="dxa"/>
            <w:tcBorders>
              <w:top w:val="nil"/>
              <w:left w:val="nil"/>
              <w:bottom w:val="nil"/>
              <w:right w:val="single" w:sz="4" w:space="0" w:color="auto"/>
            </w:tcBorders>
            <w:shd w:val="clear" w:color="auto" w:fill="auto"/>
            <w:vAlign w:val="center"/>
          </w:tcPr>
          <w:p w14:paraId="33A953A3" w14:textId="27756C16"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1.26</w:t>
            </w:r>
            <w:r>
              <w:rPr>
                <w:rFonts w:ascii="Arial" w:hAnsi="Arial" w:cs="Arial"/>
                <w:b/>
                <w:bCs/>
                <w:sz w:val="20"/>
                <w:szCs w:val="20"/>
              </w:rPr>
              <w:t xml:space="preserve"> </w:t>
            </w:r>
            <w:r w:rsidRPr="00FF022A">
              <w:rPr>
                <w:rFonts w:ascii="Arial" w:hAnsi="Arial" w:cs="Arial"/>
                <w:b/>
                <w:bCs/>
                <w:sz w:val="20"/>
                <w:szCs w:val="20"/>
              </w:rPr>
              <w:t>(1.1</w:t>
            </w:r>
            <w:r>
              <w:rPr>
                <w:rFonts w:ascii="Arial" w:hAnsi="Arial" w:cs="Arial"/>
                <w:b/>
                <w:bCs/>
                <w:sz w:val="20"/>
                <w:szCs w:val="20"/>
              </w:rPr>
              <w:t>0,</w:t>
            </w:r>
            <w:r w:rsidRPr="00FF022A">
              <w:rPr>
                <w:rFonts w:ascii="Arial" w:hAnsi="Arial" w:cs="Arial"/>
                <w:b/>
                <w:bCs/>
                <w:sz w:val="20"/>
                <w:szCs w:val="20"/>
              </w:rPr>
              <w:t xml:space="preserve"> 1.45)</w:t>
            </w:r>
          </w:p>
        </w:tc>
      </w:tr>
      <w:tr w:rsidR="000910CE" w14:paraId="0AA7D2C3" w14:textId="77777777" w:rsidTr="00F778D8">
        <w:trPr>
          <w:trHeight w:val="576"/>
        </w:trPr>
        <w:tc>
          <w:tcPr>
            <w:tcW w:w="1879" w:type="dxa"/>
            <w:tcBorders>
              <w:top w:val="nil"/>
              <w:bottom w:val="nil"/>
              <w:right w:val="nil"/>
            </w:tcBorders>
            <w:vAlign w:val="center"/>
          </w:tcPr>
          <w:p w14:paraId="7DF590EC" w14:textId="77777777" w:rsidR="000910CE" w:rsidRDefault="000910CE" w:rsidP="00F778D8">
            <w:pPr>
              <w:ind w:right="43"/>
              <w:jc w:val="center"/>
              <w:rPr>
                <w:rFonts w:ascii="Arial" w:hAnsi="Arial" w:cs="Arial"/>
                <w:sz w:val="20"/>
                <w:szCs w:val="20"/>
              </w:rPr>
            </w:pPr>
            <w:r w:rsidRPr="00341EB8">
              <w:rPr>
                <w:rStyle w:val="Strong"/>
                <w:rFonts w:ascii="Arial" w:hAnsi="Arial" w:cs="Arial"/>
                <w:b w:val="0"/>
                <w:bCs w:val="0"/>
                <w:sz w:val="20"/>
                <w:szCs w:val="20"/>
              </w:rPr>
              <w:t>PM</w:t>
            </w:r>
            <w:r w:rsidRPr="00341EB8">
              <w:rPr>
                <w:rStyle w:val="Strong"/>
                <w:rFonts w:ascii="Arial" w:hAnsi="Arial" w:cs="Arial"/>
                <w:b w:val="0"/>
                <w:bCs w:val="0"/>
                <w:sz w:val="20"/>
                <w:szCs w:val="20"/>
                <w:vertAlign w:val="subscript"/>
              </w:rPr>
              <w:t>10</w:t>
            </w:r>
            <w:r w:rsidRPr="00341EB8">
              <w:rPr>
                <w:rStyle w:val="Strong"/>
                <w:rFonts w:ascii="Arial" w:hAnsi="Arial" w:cs="Arial"/>
                <w:b w:val="0"/>
                <w:bCs w:val="0"/>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Style w:val="Strong"/>
                <w:rFonts w:ascii="Arial" w:hAnsi="Arial" w:cs="Arial"/>
                <w:b w:val="0"/>
                <w:bCs w:val="0"/>
                <w:sz w:val="20"/>
                <w:szCs w:val="20"/>
              </w:rPr>
              <w:t>)</w:t>
            </w:r>
          </w:p>
        </w:tc>
        <w:tc>
          <w:tcPr>
            <w:tcW w:w="992" w:type="dxa"/>
            <w:tcBorders>
              <w:top w:val="nil"/>
              <w:left w:val="nil"/>
              <w:bottom w:val="nil"/>
              <w:right w:val="nil"/>
            </w:tcBorders>
            <w:vAlign w:val="center"/>
          </w:tcPr>
          <w:p w14:paraId="50C59789"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2.0</w:t>
            </w:r>
          </w:p>
        </w:tc>
        <w:tc>
          <w:tcPr>
            <w:tcW w:w="2160" w:type="dxa"/>
            <w:tcBorders>
              <w:top w:val="nil"/>
              <w:left w:val="nil"/>
              <w:bottom w:val="nil"/>
              <w:right w:val="nil"/>
            </w:tcBorders>
            <w:vAlign w:val="center"/>
          </w:tcPr>
          <w:p w14:paraId="47533F9B" w14:textId="67D95224"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1.26</w:t>
            </w:r>
            <w:r>
              <w:rPr>
                <w:rFonts w:ascii="Calibri" w:eastAsia="Times New Roman" w:hAnsi="Calibri" w:cs="Calibri"/>
                <w:b/>
                <w:bCs/>
                <w:color w:val="000000"/>
              </w:rPr>
              <w:t xml:space="preserve"> </w:t>
            </w:r>
            <w:r w:rsidRPr="00546D33">
              <w:rPr>
                <w:rFonts w:ascii="Calibri" w:eastAsia="Times New Roman" w:hAnsi="Calibri" w:cs="Calibri"/>
                <w:b/>
                <w:bCs/>
                <w:color w:val="000000"/>
              </w:rPr>
              <w:t>(1.11</w:t>
            </w:r>
            <w:r>
              <w:rPr>
                <w:rFonts w:ascii="Calibri" w:eastAsia="Times New Roman" w:hAnsi="Calibri" w:cs="Calibri"/>
                <w:b/>
                <w:bCs/>
                <w:color w:val="000000"/>
              </w:rPr>
              <w:t>,</w:t>
            </w:r>
            <w:r w:rsidRPr="00546D33">
              <w:rPr>
                <w:rFonts w:ascii="Calibri" w:eastAsia="Times New Roman" w:hAnsi="Calibri" w:cs="Calibri"/>
                <w:b/>
                <w:bCs/>
                <w:color w:val="000000"/>
              </w:rPr>
              <w:t xml:space="preserve"> 1.44)</w:t>
            </w:r>
          </w:p>
        </w:tc>
        <w:tc>
          <w:tcPr>
            <w:tcW w:w="2160" w:type="dxa"/>
            <w:tcBorders>
              <w:top w:val="nil"/>
              <w:left w:val="nil"/>
              <w:bottom w:val="nil"/>
              <w:right w:val="nil"/>
            </w:tcBorders>
            <w:shd w:val="clear" w:color="auto" w:fill="auto"/>
            <w:vAlign w:val="center"/>
          </w:tcPr>
          <w:p w14:paraId="5FBBF92B" w14:textId="736DDAE8" w:rsidR="000910CE" w:rsidRPr="00780A8E" w:rsidRDefault="000A3FCB" w:rsidP="000A3FCB">
            <w:pPr>
              <w:ind w:right="43"/>
              <w:jc w:val="center"/>
              <w:rPr>
                <w:rFonts w:ascii="Arial" w:hAnsi="Arial" w:cs="Arial"/>
                <w:b/>
                <w:bCs/>
                <w:sz w:val="20"/>
                <w:szCs w:val="20"/>
              </w:rPr>
            </w:pPr>
            <w:r w:rsidRPr="000A3FCB">
              <w:rPr>
                <w:rFonts w:ascii="Arial" w:hAnsi="Arial" w:cs="Arial"/>
                <w:b/>
                <w:bCs/>
                <w:sz w:val="20"/>
                <w:szCs w:val="20"/>
              </w:rPr>
              <w:t>1.26</w:t>
            </w:r>
            <w:r>
              <w:rPr>
                <w:rFonts w:ascii="Arial" w:hAnsi="Arial" w:cs="Arial"/>
                <w:b/>
                <w:bCs/>
                <w:sz w:val="20"/>
                <w:szCs w:val="20"/>
              </w:rPr>
              <w:t xml:space="preserve"> </w:t>
            </w:r>
            <w:r w:rsidRPr="000A3FCB">
              <w:rPr>
                <w:rFonts w:ascii="Arial" w:hAnsi="Arial" w:cs="Arial"/>
                <w:b/>
                <w:bCs/>
                <w:sz w:val="20"/>
                <w:szCs w:val="20"/>
              </w:rPr>
              <w:t>(1.1</w:t>
            </w:r>
            <w:r>
              <w:rPr>
                <w:rFonts w:ascii="Arial" w:hAnsi="Arial" w:cs="Arial"/>
                <w:b/>
                <w:bCs/>
                <w:sz w:val="20"/>
                <w:szCs w:val="20"/>
              </w:rPr>
              <w:t>0,</w:t>
            </w:r>
            <w:r w:rsidRPr="000A3FCB">
              <w:rPr>
                <w:rFonts w:ascii="Arial" w:hAnsi="Arial" w:cs="Arial"/>
                <w:b/>
                <w:bCs/>
                <w:sz w:val="20"/>
                <w:szCs w:val="20"/>
              </w:rPr>
              <w:t xml:space="preserve"> 1.45)</w:t>
            </w:r>
          </w:p>
        </w:tc>
        <w:tc>
          <w:tcPr>
            <w:tcW w:w="2160" w:type="dxa"/>
            <w:tcBorders>
              <w:top w:val="nil"/>
              <w:left w:val="nil"/>
              <w:bottom w:val="nil"/>
              <w:right w:val="single" w:sz="4" w:space="0" w:color="auto"/>
            </w:tcBorders>
            <w:shd w:val="clear" w:color="auto" w:fill="auto"/>
            <w:vAlign w:val="center"/>
          </w:tcPr>
          <w:p w14:paraId="4952DAFC" w14:textId="14DAC10A"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1.29</w:t>
            </w:r>
            <w:r>
              <w:rPr>
                <w:rFonts w:ascii="Arial" w:hAnsi="Arial" w:cs="Arial"/>
                <w:b/>
                <w:bCs/>
                <w:sz w:val="20"/>
                <w:szCs w:val="20"/>
              </w:rPr>
              <w:t xml:space="preserve"> </w:t>
            </w:r>
            <w:r w:rsidRPr="00FF022A">
              <w:rPr>
                <w:rFonts w:ascii="Arial" w:hAnsi="Arial" w:cs="Arial"/>
                <w:b/>
                <w:bCs/>
                <w:sz w:val="20"/>
                <w:szCs w:val="20"/>
              </w:rPr>
              <w:t>(1.12</w:t>
            </w:r>
            <w:r>
              <w:rPr>
                <w:rFonts w:ascii="Arial" w:hAnsi="Arial" w:cs="Arial"/>
                <w:b/>
                <w:bCs/>
                <w:sz w:val="20"/>
                <w:szCs w:val="20"/>
              </w:rPr>
              <w:t>,</w:t>
            </w:r>
            <w:r w:rsidRPr="00FF022A">
              <w:rPr>
                <w:rFonts w:ascii="Arial" w:hAnsi="Arial" w:cs="Arial"/>
                <w:b/>
                <w:bCs/>
                <w:sz w:val="20"/>
                <w:szCs w:val="20"/>
              </w:rPr>
              <w:t xml:space="preserve"> 1.49)</w:t>
            </w:r>
          </w:p>
        </w:tc>
      </w:tr>
      <w:tr w:rsidR="000910CE" w14:paraId="53CB7FDD" w14:textId="77777777" w:rsidTr="00F778D8">
        <w:trPr>
          <w:trHeight w:val="576"/>
        </w:trPr>
        <w:tc>
          <w:tcPr>
            <w:tcW w:w="1879" w:type="dxa"/>
            <w:tcBorders>
              <w:top w:val="nil"/>
              <w:bottom w:val="nil"/>
              <w:right w:val="nil"/>
            </w:tcBorders>
            <w:vAlign w:val="center"/>
          </w:tcPr>
          <w:p w14:paraId="634D34D1" w14:textId="77777777" w:rsidR="000910CE" w:rsidRPr="00341EB8" w:rsidRDefault="000910CE" w:rsidP="00F778D8">
            <w:pPr>
              <w:ind w:right="43"/>
              <w:jc w:val="center"/>
              <w:rPr>
                <w:rStyle w:val="Strong"/>
                <w:rFonts w:ascii="Arial" w:hAnsi="Arial" w:cs="Arial"/>
                <w:b w:val="0"/>
                <w:bCs w:val="0"/>
                <w:sz w:val="20"/>
                <w:szCs w:val="20"/>
              </w:rPr>
            </w:pPr>
            <w:r w:rsidRPr="00341EB8">
              <w:rPr>
                <w:rFonts w:ascii="Arial" w:hAnsi="Arial" w:cs="Arial"/>
                <w:sz w:val="20"/>
                <w:szCs w:val="20"/>
              </w:rPr>
              <w:t>NO</w:t>
            </w:r>
            <w:r w:rsidRPr="00341EB8">
              <w:rPr>
                <w:rFonts w:ascii="Arial" w:hAnsi="Arial" w:cs="Arial"/>
                <w:sz w:val="20"/>
                <w:szCs w:val="20"/>
                <w:vertAlign w:val="subscript"/>
              </w:rPr>
              <w:t>2</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23F015B0"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6.3</w:t>
            </w:r>
          </w:p>
        </w:tc>
        <w:tc>
          <w:tcPr>
            <w:tcW w:w="2160" w:type="dxa"/>
            <w:tcBorders>
              <w:top w:val="nil"/>
              <w:left w:val="nil"/>
              <w:bottom w:val="nil"/>
              <w:right w:val="nil"/>
            </w:tcBorders>
            <w:vAlign w:val="center"/>
          </w:tcPr>
          <w:p w14:paraId="4C7CB9A8" w14:textId="60492231"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1.25</w:t>
            </w:r>
            <w:r>
              <w:rPr>
                <w:rFonts w:ascii="Calibri" w:eastAsia="Times New Roman" w:hAnsi="Calibri" w:cs="Calibri"/>
                <w:b/>
                <w:bCs/>
                <w:color w:val="000000"/>
              </w:rPr>
              <w:t xml:space="preserve"> </w:t>
            </w:r>
            <w:r w:rsidRPr="00546D33">
              <w:rPr>
                <w:rFonts w:ascii="Calibri" w:eastAsia="Times New Roman" w:hAnsi="Calibri" w:cs="Calibri"/>
                <w:b/>
                <w:bCs/>
                <w:color w:val="000000"/>
              </w:rPr>
              <w:t>(1.09</w:t>
            </w:r>
            <w:r>
              <w:rPr>
                <w:rFonts w:ascii="Calibri" w:eastAsia="Times New Roman" w:hAnsi="Calibri" w:cs="Calibri"/>
                <w:b/>
                <w:bCs/>
                <w:color w:val="000000"/>
              </w:rPr>
              <w:t>,</w:t>
            </w:r>
            <w:r w:rsidRPr="00546D33">
              <w:rPr>
                <w:rFonts w:ascii="Calibri" w:eastAsia="Times New Roman" w:hAnsi="Calibri" w:cs="Calibri"/>
                <w:b/>
                <w:bCs/>
                <w:color w:val="000000"/>
              </w:rPr>
              <w:t xml:space="preserve"> 1.43)</w:t>
            </w:r>
          </w:p>
        </w:tc>
        <w:tc>
          <w:tcPr>
            <w:tcW w:w="2160" w:type="dxa"/>
            <w:tcBorders>
              <w:top w:val="nil"/>
              <w:left w:val="nil"/>
              <w:bottom w:val="nil"/>
              <w:right w:val="nil"/>
            </w:tcBorders>
            <w:shd w:val="clear" w:color="auto" w:fill="auto"/>
            <w:vAlign w:val="center"/>
          </w:tcPr>
          <w:p w14:paraId="67EB4F20" w14:textId="10E5F40F" w:rsidR="000910CE" w:rsidRPr="00780A8E" w:rsidRDefault="000A3FCB" w:rsidP="000A3FCB">
            <w:pPr>
              <w:ind w:right="43"/>
              <w:jc w:val="center"/>
              <w:rPr>
                <w:rFonts w:ascii="Arial" w:hAnsi="Arial" w:cs="Arial"/>
                <w:b/>
                <w:bCs/>
                <w:sz w:val="20"/>
                <w:szCs w:val="20"/>
              </w:rPr>
            </w:pPr>
            <w:r w:rsidRPr="000A3FCB">
              <w:rPr>
                <w:rFonts w:ascii="Arial" w:hAnsi="Arial" w:cs="Arial"/>
                <w:b/>
                <w:bCs/>
                <w:sz w:val="20"/>
                <w:szCs w:val="20"/>
              </w:rPr>
              <w:t>1.22</w:t>
            </w:r>
            <w:r>
              <w:rPr>
                <w:rFonts w:ascii="Arial" w:hAnsi="Arial" w:cs="Arial"/>
                <w:b/>
                <w:bCs/>
                <w:sz w:val="20"/>
                <w:szCs w:val="20"/>
              </w:rPr>
              <w:t xml:space="preserve"> </w:t>
            </w:r>
            <w:r w:rsidRPr="000A3FCB">
              <w:rPr>
                <w:rFonts w:ascii="Arial" w:hAnsi="Arial" w:cs="Arial"/>
                <w:b/>
                <w:bCs/>
                <w:sz w:val="20"/>
                <w:szCs w:val="20"/>
              </w:rPr>
              <w:t>(1.06</w:t>
            </w:r>
            <w:r>
              <w:rPr>
                <w:rFonts w:ascii="Arial" w:hAnsi="Arial" w:cs="Arial"/>
                <w:b/>
                <w:bCs/>
                <w:sz w:val="20"/>
                <w:szCs w:val="20"/>
              </w:rPr>
              <w:t>,</w:t>
            </w:r>
            <w:r w:rsidRPr="000A3FCB">
              <w:rPr>
                <w:rFonts w:ascii="Arial" w:hAnsi="Arial" w:cs="Arial"/>
                <w:b/>
                <w:bCs/>
                <w:sz w:val="20"/>
                <w:szCs w:val="20"/>
              </w:rPr>
              <w:t xml:space="preserve"> 1.41)</w:t>
            </w:r>
          </w:p>
        </w:tc>
        <w:tc>
          <w:tcPr>
            <w:tcW w:w="2160" w:type="dxa"/>
            <w:tcBorders>
              <w:top w:val="nil"/>
              <w:left w:val="nil"/>
              <w:bottom w:val="nil"/>
              <w:right w:val="single" w:sz="4" w:space="0" w:color="auto"/>
            </w:tcBorders>
            <w:shd w:val="clear" w:color="auto" w:fill="auto"/>
            <w:vAlign w:val="center"/>
          </w:tcPr>
          <w:p w14:paraId="49476A72" w14:textId="68D3A1CF"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1.25</w:t>
            </w:r>
            <w:r>
              <w:rPr>
                <w:rFonts w:ascii="Arial" w:hAnsi="Arial" w:cs="Arial"/>
                <w:b/>
                <w:bCs/>
                <w:sz w:val="20"/>
                <w:szCs w:val="20"/>
              </w:rPr>
              <w:t xml:space="preserve"> </w:t>
            </w:r>
            <w:r w:rsidRPr="00FF022A">
              <w:rPr>
                <w:rFonts w:ascii="Arial" w:hAnsi="Arial" w:cs="Arial"/>
                <w:b/>
                <w:bCs/>
                <w:sz w:val="20"/>
                <w:szCs w:val="20"/>
              </w:rPr>
              <w:t>(1.08</w:t>
            </w:r>
            <w:r>
              <w:rPr>
                <w:rFonts w:ascii="Arial" w:hAnsi="Arial" w:cs="Arial"/>
                <w:b/>
                <w:bCs/>
                <w:sz w:val="20"/>
                <w:szCs w:val="20"/>
              </w:rPr>
              <w:t>,</w:t>
            </w:r>
            <w:r w:rsidRPr="00FF022A">
              <w:rPr>
                <w:rFonts w:ascii="Arial" w:hAnsi="Arial" w:cs="Arial"/>
                <w:b/>
                <w:bCs/>
                <w:sz w:val="20"/>
                <w:szCs w:val="20"/>
              </w:rPr>
              <w:t xml:space="preserve"> 1.46)</w:t>
            </w:r>
          </w:p>
        </w:tc>
      </w:tr>
      <w:tr w:rsidR="000910CE" w14:paraId="0A4945B7" w14:textId="77777777" w:rsidTr="00F778D8">
        <w:trPr>
          <w:trHeight w:val="576"/>
        </w:trPr>
        <w:tc>
          <w:tcPr>
            <w:tcW w:w="1879" w:type="dxa"/>
            <w:tcBorders>
              <w:top w:val="nil"/>
              <w:bottom w:val="nil"/>
              <w:right w:val="nil"/>
            </w:tcBorders>
            <w:vAlign w:val="center"/>
          </w:tcPr>
          <w:p w14:paraId="40F52311" w14:textId="77777777" w:rsidR="000910CE" w:rsidRPr="00341EB8" w:rsidRDefault="000910CE" w:rsidP="00F778D8">
            <w:pPr>
              <w:ind w:right="43"/>
              <w:jc w:val="center"/>
              <w:rPr>
                <w:rFonts w:ascii="Arial" w:hAnsi="Arial" w:cs="Arial"/>
                <w:sz w:val="20"/>
                <w:szCs w:val="20"/>
              </w:rPr>
            </w:pPr>
            <w:r w:rsidRPr="00341EB8">
              <w:rPr>
                <w:rFonts w:ascii="Arial" w:hAnsi="Arial" w:cs="Arial"/>
                <w:sz w:val="20"/>
                <w:szCs w:val="20"/>
              </w:rPr>
              <w:t>NO</w:t>
            </w:r>
            <w:r w:rsidRPr="00341EB8">
              <w:rPr>
                <w:rFonts w:ascii="Arial" w:hAnsi="Arial" w:cs="Arial"/>
                <w:sz w:val="20"/>
                <w:szCs w:val="20"/>
                <w:vertAlign w:val="subscript"/>
              </w:rPr>
              <w:t>x</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bottom w:val="nil"/>
              <w:right w:val="nil"/>
            </w:tcBorders>
            <w:vAlign w:val="center"/>
          </w:tcPr>
          <w:p w14:paraId="174F1E97"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8.7</w:t>
            </w:r>
          </w:p>
        </w:tc>
        <w:tc>
          <w:tcPr>
            <w:tcW w:w="2160" w:type="dxa"/>
            <w:tcBorders>
              <w:top w:val="nil"/>
              <w:left w:val="nil"/>
              <w:bottom w:val="nil"/>
              <w:right w:val="nil"/>
            </w:tcBorders>
            <w:vAlign w:val="center"/>
          </w:tcPr>
          <w:p w14:paraId="51555169" w14:textId="486EE124" w:rsidR="000910CE" w:rsidRPr="00780A8E" w:rsidRDefault="00546D33" w:rsidP="00546D33">
            <w:pPr>
              <w:jc w:val="center"/>
              <w:rPr>
                <w:rFonts w:ascii="Calibri" w:eastAsia="Times New Roman" w:hAnsi="Calibri" w:cs="Calibri"/>
                <w:b/>
                <w:bCs/>
                <w:color w:val="000000"/>
              </w:rPr>
            </w:pPr>
            <w:r w:rsidRPr="00546D33">
              <w:rPr>
                <w:rFonts w:ascii="Calibri" w:eastAsia="Times New Roman" w:hAnsi="Calibri" w:cs="Calibri"/>
                <w:b/>
                <w:bCs/>
                <w:color w:val="000000"/>
              </w:rPr>
              <w:t>1.16</w:t>
            </w:r>
            <w:r>
              <w:rPr>
                <w:rFonts w:ascii="Calibri" w:eastAsia="Times New Roman" w:hAnsi="Calibri" w:cs="Calibri"/>
                <w:b/>
                <w:bCs/>
                <w:color w:val="000000"/>
              </w:rPr>
              <w:t xml:space="preserve"> </w:t>
            </w:r>
            <w:r w:rsidRPr="00546D33">
              <w:rPr>
                <w:rFonts w:ascii="Calibri" w:eastAsia="Times New Roman" w:hAnsi="Calibri" w:cs="Calibri"/>
                <w:b/>
                <w:bCs/>
                <w:color w:val="000000"/>
              </w:rPr>
              <w:t>(1.03</w:t>
            </w:r>
            <w:r>
              <w:rPr>
                <w:rFonts w:ascii="Calibri" w:eastAsia="Times New Roman" w:hAnsi="Calibri" w:cs="Calibri"/>
                <w:b/>
                <w:bCs/>
                <w:color w:val="000000"/>
              </w:rPr>
              <w:t>,</w:t>
            </w:r>
            <w:r w:rsidRPr="00546D33">
              <w:rPr>
                <w:rFonts w:ascii="Calibri" w:eastAsia="Times New Roman" w:hAnsi="Calibri" w:cs="Calibri"/>
                <w:b/>
                <w:bCs/>
                <w:color w:val="000000"/>
              </w:rPr>
              <w:t xml:space="preserve"> 1.3</w:t>
            </w:r>
            <w:r>
              <w:rPr>
                <w:rFonts w:ascii="Calibri" w:eastAsia="Times New Roman" w:hAnsi="Calibri" w:cs="Calibri"/>
                <w:b/>
                <w:bCs/>
                <w:color w:val="000000"/>
              </w:rPr>
              <w:t>0</w:t>
            </w:r>
            <w:r w:rsidRPr="00546D33">
              <w:rPr>
                <w:rFonts w:ascii="Calibri" w:eastAsia="Times New Roman" w:hAnsi="Calibri" w:cs="Calibri"/>
                <w:b/>
                <w:bCs/>
                <w:color w:val="000000"/>
              </w:rPr>
              <w:t>)</w:t>
            </w:r>
          </w:p>
        </w:tc>
        <w:tc>
          <w:tcPr>
            <w:tcW w:w="2160" w:type="dxa"/>
            <w:tcBorders>
              <w:top w:val="nil"/>
              <w:left w:val="nil"/>
              <w:bottom w:val="nil"/>
              <w:right w:val="nil"/>
            </w:tcBorders>
            <w:shd w:val="clear" w:color="auto" w:fill="auto"/>
            <w:vAlign w:val="center"/>
          </w:tcPr>
          <w:p w14:paraId="5120F8B8" w14:textId="64CAE7DC" w:rsidR="000910CE" w:rsidRPr="00780A8E" w:rsidRDefault="000A3FCB" w:rsidP="000A3FCB">
            <w:pPr>
              <w:ind w:right="43"/>
              <w:jc w:val="center"/>
              <w:rPr>
                <w:rFonts w:ascii="Arial" w:hAnsi="Arial" w:cs="Arial"/>
                <w:b/>
                <w:bCs/>
                <w:sz w:val="20"/>
                <w:szCs w:val="20"/>
              </w:rPr>
            </w:pPr>
            <w:r w:rsidRPr="000A3FCB">
              <w:rPr>
                <w:rFonts w:ascii="Arial" w:hAnsi="Arial" w:cs="Arial"/>
                <w:b/>
                <w:bCs/>
                <w:sz w:val="20"/>
                <w:szCs w:val="20"/>
              </w:rPr>
              <w:t>1.14</w:t>
            </w:r>
            <w:r>
              <w:rPr>
                <w:rFonts w:ascii="Arial" w:hAnsi="Arial" w:cs="Arial"/>
                <w:b/>
                <w:bCs/>
                <w:sz w:val="20"/>
                <w:szCs w:val="20"/>
              </w:rPr>
              <w:t xml:space="preserve"> </w:t>
            </w:r>
            <w:r w:rsidRPr="000A3FCB">
              <w:rPr>
                <w:rFonts w:ascii="Arial" w:hAnsi="Arial" w:cs="Arial"/>
                <w:b/>
                <w:bCs/>
                <w:sz w:val="20"/>
                <w:szCs w:val="20"/>
              </w:rPr>
              <w:t>(1.01</w:t>
            </w:r>
            <w:r>
              <w:rPr>
                <w:rFonts w:ascii="Arial" w:hAnsi="Arial" w:cs="Arial"/>
                <w:b/>
                <w:bCs/>
                <w:sz w:val="20"/>
                <w:szCs w:val="20"/>
              </w:rPr>
              <w:t>,</w:t>
            </w:r>
            <w:r w:rsidRPr="000A3FCB">
              <w:rPr>
                <w:rFonts w:ascii="Arial" w:hAnsi="Arial" w:cs="Arial"/>
                <w:b/>
                <w:bCs/>
                <w:sz w:val="20"/>
                <w:szCs w:val="20"/>
              </w:rPr>
              <w:t xml:space="preserve"> 1.29)</w:t>
            </w:r>
          </w:p>
        </w:tc>
        <w:tc>
          <w:tcPr>
            <w:tcW w:w="2160" w:type="dxa"/>
            <w:tcBorders>
              <w:top w:val="nil"/>
              <w:left w:val="nil"/>
              <w:bottom w:val="nil"/>
              <w:right w:val="single" w:sz="4" w:space="0" w:color="auto"/>
            </w:tcBorders>
            <w:shd w:val="clear" w:color="auto" w:fill="auto"/>
            <w:vAlign w:val="center"/>
          </w:tcPr>
          <w:p w14:paraId="78F280EF" w14:textId="2B82D640" w:rsidR="000910CE" w:rsidRPr="00695A33" w:rsidRDefault="00FF022A" w:rsidP="00FF022A">
            <w:pPr>
              <w:ind w:right="43"/>
              <w:jc w:val="center"/>
              <w:rPr>
                <w:rFonts w:ascii="Arial" w:hAnsi="Arial" w:cs="Arial"/>
                <w:b/>
                <w:bCs/>
                <w:sz w:val="20"/>
                <w:szCs w:val="20"/>
              </w:rPr>
            </w:pPr>
            <w:r w:rsidRPr="00FF022A">
              <w:rPr>
                <w:rFonts w:ascii="Arial" w:hAnsi="Arial" w:cs="Arial"/>
                <w:b/>
                <w:bCs/>
                <w:sz w:val="20"/>
                <w:szCs w:val="20"/>
              </w:rPr>
              <w:t>1.15</w:t>
            </w:r>
            <w:r>
              <w:rPr>
                <w:rFonts w:ascii="Arial" w:hAnsi="Arial" w:cs="Arial"/>
                <w:b/>
                <w:bCs/>
                <w:sz w:val="20"/>
                <w:szCs w:val="20"/>
              </w:rPr>
              <w:t xml:space="preserve"> </w:t>
            </w:r>
            <w:r w:rsidRPr="00FF022A">
              <w:rPr>
                <w:rFonts w:ascii="Arial" w:hAnsi="Arial" w:cs="Arial"/>
                <w:b/>
                <w:bCs/>
                <w:sz w:val="20"/>
                <w:szCs w:val="20"/>
              </w:rPr>
              <w:t>(1.01</w:t>
            </w:r>
            <w:r>
              <w:rPr>
                <w:rFonts w:ascii="Arial" w:hAnsi="Arial" w:cs="Arial"/>
                <w:b/>
                <w:bCs/>
                <w:sz w:val="20"/>
                <w:szCs w:val="20"/>
              </w:rPr>
              <w:t>,</w:t>
            </w:r>
            <w:r w:rsidRPr="00FF022A">
              <w:rPr>
                <w:rFonts w:ascii="Arial" w:hAnsi="Arial" w:cs="Arial"/>
                <w:b/>
                <w:bCs/>
                <w:sz w:val="20"/>
                <w:szCs w:val="20"/>
              </w:rPr>
              <w:t xml:space="preserve"> 1.31)</w:t>
            </w:r>
          </w:p>
        </w:tc>
      </w:tr>
      <w:tr w:rsidR="000910CE" w14:paraId="52374A9B" w14:textId="77777777" w:rsidTr="00F778D8">
        <w:trPr>
          <w:trHeight w:val="576"/>
        </w:trPr>
        <w:tc>
          <w:tcPr>
            <w:tcW w:w="1879" w:type="dxa"/>
            <w:tcBorders>
              <w:top w:val="nil"/>
              <w:right w:val="nil"/>
            </w:tcBorders>
            <w:vAlign w:val="center"/>
          </w:tcPr>
          <w:p w14:paraId="38043EBE" w14:textId="77777777" w:rsidR="000910CE" w:rsidRPr="00341EB8" w:rsidRDefault="000910CE" w:rsidP="00F778D8">
            <w:pPr>
              <w:ind w:right="43"/>
              <w:jc w:val="center"/>
              <w:rPr>
                <w:rFonts w:ascii="Arial" w:hAnsi="Arial" w:cs="Arial"/>
                <w:sz w:val="20"/>
                <w:szCs w:val="20"/>
              </w:rPr>
            </w:pPr>
            <w:r w:rsidRPr="00341EB8">
              <w:rPr>
                <w:rFonts w:ascii="Arial" w:hAnsi="Arial" w:cs="Arial"/>
                <w:sz w:val="20"/>
                <w:szCs w:val="20"/>
              </w:rPr>
              <w:t>O</w:t>
            </w:r>
            <w:r w:rsidRPr="00341EB8">
              <w:rPr>
                <w:rFonts w:ascii="Arial" w:hAnsi="Arial" w:cs="Arial"/>
                <w:sz w:val="20"/>
                <w:szCs w:val="20"/>
                <w:vertAlign w:val="subscript"/>
              </w:rPr>
              <w:t>3</w:t>
            </w:r>
            <w:r w:rsidRPr="00341EB8">
              <w:rPr>
                <w:rFonts w:ascii="Arial" w:hAnsi="Arial" w:cs="Arial"/>
                <w:sz w:val="20"/>
                <w:szCs w:val="20"/>
              </w:rPr>
              <w:t xml:space="preserve"> (</w:t>
            </w:r>
            <w:r w:rsidRPr="00341EB8">
              <w:rPr>
                <w:rStyle w:val="Strong"/>
                <w:rFonts w:ascii="Arial" w:hAnsi="Arial" w:cs="Arial"/>
                <w:b w:val="0"/>
                <w:bCs w:val="0"/>
                <w:sz w:val="20"/>
                <w:szCs w:val="20"/>
                <w:lang w:val="el-GR"/>
              </w:rPr>
              <w:t>μ</w:t>
            </w:r>
            <w:r w:rsidRPr="00341EB8">
              <w:rPr>
                <w:rStyle w:val="Strong"/>
                <w:rFonts w:ascii="Arial" w:hAnsi="Arial" w:cs="Arial"/>
                <w:b w:val="0"/>
                <w:bCs w:val="0"/>
                <w:sz w:val="20"/>
                <w:szCs w:val="20"/>
              </w:rPr>
              <w:t>g/m</w:t>
            </w:r>
            <w:r w:rsidRPr="00341EB8">
              <w:rPr>
                <w:rStyle w:val="Strong"/>
                <w:rFonts w:ascii="Arial" w:hAnsi="Arial" w:cs="Arial"/>
                <w:b w:val="0"/>
                <w:bCs w:val="0"/>
                <w:sz w:val="20"/>
                <w:szCs w:val="20"/>
                <w:vertAlign w:val="superscript"/>
              </w:rPr>
              <w:t>3</w:t>
            </w:r>
            <w:r w:rsidRPr="00341EB8">
              <w:rPr>
                <w:rFonts w:ascii="Arial" w:hAnsi="Arial" w:cs="Arial"/>
                <w:sz w:val="20"/>
                <w:szCs w:val="20"/>
              </w:rPr>
              <w:t>)</w:t>
            </w:r>
          </w:p>
        </w:tc>
        <w:tc>
          <w:tcPr>
            <w:tcW w:w="992" w:type="dxa"/>
            <w:tcBorders>
              <w:top w:val="nil"/>
              <w:left w:val="nil"/>
              <w:right w:val="nil"/>
            </w:tcBorders>
            <w:vAlign w:val="center"/>
          </w:tcPr>
          <w:p w14:paraId="15E7E0E2" w14:textId="77777777" w:rsidR="000910CE" w:rsidRDefault="000910CE" w:rsidP="00F778D8">
            <w:pPr>
              <w:ind w:right="43"/>
              <w:jc w:val="center"/>
              <w:rPr>
                <w:rFonts w:ascii="Arial" w:hAnsi="Arial" w:cs="Arial"/>
                <w:sz w:val="20"/>
                <w:szCs w:val="20"/>
              </w:rPr>
            </w:pPr>
            <w:r w:rsidRPr="007E6057">
              <w:rPr>
                <w:rFonts w:ascii="Arial" w:hAnsi="Arial" w:cs="Arial"/>
                <w:sz w:val="20"/>
                <w:szCs w:val="20"/>
              </w:rPr>
              <w:t>3.5</w:t>
            </w:r>
          </w:p>
        </w:tc>
        <w:tc>
          <w:tcPr>
            <w:tcW w:w="2160" w:type="dxa"/>
            <w:tcBorders>
              <w:top w:val="nil"/>
              <w:left w:val="nil"/>
              <w:right w:val="nil"/>
            </w:tcBorders>
            <w:vAlign w:val="center"/>
          </w:tcPr>
          <w:p w14:paraId="7BAAFA1E" w14:textId="540266B1" w:rsidR="000910CE" w:rsidRPr="00546D33" w:rsidRDefault="00546D33" w:rsidP="00F778D8">
            <w:pPr>
              <w:ind w:right="43"/>
              <w:jc w:val="center"/>
              <w:rPr>
                <w:rFonts w:ascii="Arial" w:hAnsi="Arial" w:cs="Arial"/>
                <w:sz w:val="20"/>
                <w:szCs w:val="20"/>
              </w:rPr>
            </w:pPr>
            <w:r w:rsidRPr="00546D33">
              <w:rPr>
                <w:rFonts w:ascii="Calibri" w:eastAsia="Times New Roman" w:hAnsi="Calibri" w:cs="Calibri"/>
                <w:color w:val="000000"/>
              </w:rPr>
              <w:t>0.98 (0.85, 1.12)</w:t>
            </w:r>
          </w:p>
        </w:tc>
        <w:tc>
          <w:tcPr>
            <w:tcW w:w="2160" w:type="dxa"/>
            <w:tcBorders>
              <w:top w:val="nil"/>
              <w:left w:val="nil"/>
              <w:bottom w:val="single" w:sz="4" w:space="0" w:color="auto"/>
              <w:right w:val="nil"/>
            </w:tcBorders>
            <w:shd w:val="clear" w:color="auto" w:fill="auto"/>
            <w:vAlign w:val="center"/>
          </w:tcPr>
          <w:p w14:paraId="694A3DB1" w14:textId="63937778" w:rsidR="000910CE" w:rsidRPr="000A3FCB" w:rsidRDefault="000A3FCB" w:rsidP="00F778D8">
            <w:pPr>
              <w:ind w:right="43"/>
              <w:jc w:val="center"/>
              <w:rPr>
                <w:rFonts w:ascii="Arial" w:hAnsi="Arial" w:cs="Arial"/>
                <w:sz w:val="20"/>
                <w:szCs w:val="20"/>
              </w:rPr>
            </w:pPr>
            <w:r w:rsidRPr="000A3FCB">
              <w:rPr>
                <w:rFonts w:ascii="Arial" w:hAnsi="Arial" w:cs="Arial"/>
                <w:sz w:val="20"/>
                <w:szCs w:val="20"/>
              </w:rPr>
              <w:t>1.03</w:t>
            </w:r>
            <w:r>
              <w:rPr>
                <w:rFonts w:ascii="Arial" w:hAnsi="Arial" w:cs="Arial"/>
                <w:sz w:val="20"/>
                <w:szCs w:val="20"/>
              </w:rPr>
              <w:t xml:space="preserve"> </w:t>
            </w:r>
            <w:r w:rsidRPr="000A3FCB">
              <w:rPr>
                <w:rFonts w:ascii="Arial" w:hAnsi="Arial" w:cs="Arial"/>
                <w:sz w:val="20"/>
                <w:szCs w:val="20"/>
              </w:rPr>
              <w:t>(0.89</w:t>
            </w:r>
            <w:r>
              <w:rPr>
                <w:rFonts w:ascii="Arial" w:hAnsi="Arial" w:cs="Arial"/>
                <w:sz w:val="20"/>
                <w:szCs w:val="20"/>
              </w:rPr>
              <w:t>,</w:t>
            </w:r>
            <w:r w:rsidRPr="000A3FCB">
              <w:rPr>
                <w:rFonts w:ascii="Arial" w:hAnsi="Arial" w:cs="Arial"/>
                <w:sz w:val="20"/>
                <w:szCs w:val="20"/>
              </w:rPr>
              <w:t xml:space="preserve"> 1.18)</w:t>
            </w:r>
          </w:p>
        </w:tc>
        <w:tc>
          <w:tcPr>
            <w:tcW w:w="2160" w:type="dxa"/>
            <w:tcBorders>
              <w:top w:val="nil"/>
              <w:left w:val="nil"/>
              <w:bottom w:val="single" w:sz="4" w:space="0" w:color="auto"/>
              <w:right w:val="single" w:sz="4" w:space="0" w:color="auto"/>
            </w:tcBorders>
            <w:shd w:val="clear" w:color="auto" w:fill="auto"/>
            <w:vAlign w:val="center"/>
          </w:tcPr>
          <w:p w14:paraId="602DA59C" w14:textId="301A7508" w:rsidR="000910CE" w:rsidRPr="00FF022A" w:rsidRDefault="00FF022A" w:rsidP="00F778D8">
            <w:pPr>
              <w:ind w:right="43"/>
              <w:jc w:val="center"/>
              <w:rPr>
                <w:rFonts w:ascii="Arial" w:hAnsi="Arial" w:cs="Arial"/>
                <w:sz w:val="20"/>
                <w:szCs w:val="20"/>
              </w:rPr>
            </w:pPr>
            <w:r w:rsidRPr="00FF022A">
              <w:rPr>
                <w:rFonts w:ascii="Arial" w:hAnsi="Arial" w:cs="Arial"/>
                <w:sz w:val="20"/>
                <w:szCs w:val="20"/>
              </w:rPr>
              <w:t>1.04 (0.90, 1.21)</w:t>
            </w:r>
          </w:p>
        </w:tc>
      </w:tr>
    </w:tbl>
    <w:p w14:paraId="3F34A80A" w14:textId="4D25CEF7" w:rsidR="00C01AD2" w:rsidRDefault="00995506" w:rsidP="00E83EB7">
      <w:pPr>
        <w:spacing w:before="240" w:line="480" w:lineRule="auto"/>
        <w:ind w:left="-86" w:right="43"/>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966A6">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w:t>
      </w:r>
      <w:r w:rsidRPr="003E06FC">
        <w:rPr>
          <w:rFonts w:ascii="Arial" w:hAnsi="Arial" w:cs="Arial"/>
          <w:sz w:val="20"/>
          <w:szCs w:val="20"/>
        </w:rPr>
        <w:t>Minimum model: each pollutant, sex and age</w:t>
      </w:r>
      <w:r w:rsidR="00A9081C">
        <w:rPr>
          <w:rFonts w:ascii="Arial" w:hAnsi="Arial" w:cs="Arial"/>
          <w:sz w:val="20"/>
          <w:szCs w:val="20"/>
        </w:rPr>
        <w:t>;</w:t>
      </w:r>
      <w:r w:rsidRPr="003E06FC">
        <w:rPr>
          <w:rFonts w:ascii="Arial" w:hAnsi="Arial" w:cs="Arial"/>
          <w:sz w:val="20"/>
          <w:szCs w:val="20"/>
        </w:rPr>
        <w:t xml:space="preserve"> Main model: minimum model, training, income, socio-economic status, physical activity, smoking status, body mass index and alcohol consumption</w:t>
      </w:r>
      <w:r w:rsidR="00A9081C">
        <w:rPr>
          <w:rFonts w:ascii="Arial" w:hAnsi="Arial" w:cs="Arial"/>
          <w:sz w:val="20"/>
          <w:szCs w:val="20"/>
        </w:rPr>
        <w:t>;</w:t>
      </w:r>
      <w:r w:rsidRPr="003E06FC">
        <w:rPr>
          <w:rFonts w:ascii="Arial" w:hAnsi="Arial" w:cs="Arial"/>
          <w:sz w:val="20"/>
          <w:szCs w:val="20"/>
        </w:rPr>
        <w:t xml:space="preserve"> Extended model: main model, diabetes, asthma, chronic obstructive pulmonary disease, hay fever, allergies and hypertension</w:t>
      </w:r>
      <w:r w:rsidRPr="00B57AFA">
        <w:rPr>
          <w:rFonts w:ascii="Arial" w:hAnsi="Arial" w:cs="Arial"/>
          <w:sz w:val="20"/>
          <w:szCs w:val="20"/>
        </w:rPr>
        <w:t>.</w:t>
      </w:r>
    </w:p>
    <w:p w14:paraId="65A0D177" w14:textId="77777777" w:rsidR="00C01AD2" w:rsidRDefault="00C01AD2">
      <w:pPr>
        <w:rPr>
          <w:rFonts w:ascii="Arial" w:hAnsi="Arial" w:cs="Arial"/>
          <w:sz w:val="20"/>
          <w:szCs w:val="20"/>
        </w:rPr>
      </w:pPr>
      <w:r>
        <w:rPr>
          <w:rFonts w:ascii="Arial" w:hAnsi="Arial" w:cs="Arial"/>
          <w:sz w:val="20"/>
          <w:szCs w:val="20"/>
        </w:rPr>
        <w:br w:type="page"/>
      </w:r>
    </w:p>
    <w:tbl>
      <w:tblPr>
        <w:tblStyle w:val="TableGrid"/>
        <w:tblW w:w="10080" w:type="dxa"/>
        <w:tblInd w:w="-455" w:type="dxa"/>
        <w:tblLayout w:type="fixed"/>
        <w:tblLook w:val="04A0" w:firstRow="1" w:lastRow="0" w:firstColumn="1" w:lastColumn="0" w:noHBand="0" w:noVBand="1"/>
      </w:tblPr>
      <w:tblGrid>
        <w:gridCol w:w="1701"/>
        <w:gridCol w:w="630"/>
        <w:gridCol w:w="990"/>
        <w:gridCol w:w="2253"/>
        <w:gridCol w:w="2253"/>
        <w:gridCol w:w="2253"/>
      </w:tblGrid>
      <w:tr w:rsidR="001E6DC8" w:rsidRPr="0073253A" w14:paraId="79751C8D" w14:textId="77777777" w:rsidTr="00781342">
        <w:trPr>
          <w:trHeight w:val="1641"/>
        </w:trPr>
        <w:tc>
          <w:tcPr>
            <w:tcW w:w="10080" w:type="dxa"/>
            <w:gridSpan w:val="6"/>
          </w:tcPr>
          <w:p w14:paraId="6590A775" w14:textId="40BF6AEB" w:rsidR="001E6DC8" w:rsidRPr="0073253A" w:rsidRDefault="001E6DC8" w:rsidP="00F778D8">
            <w:pPr>
              <w:spacing w:before="240" w:line="480" w:lineRule="auto"/>
              <w:ind w:right="43"/>
              <w:jc w:val="both"/>
              <w:rPr>
                <w:rFonts w:ascii="Arial" w:hAnsi="Arial" w:cs="Arial"/>
                <w:sz w:val="20"/>
                <w:szCs w:val="20"/>
              </w:rPr>
            </w:pPr>
            <w:r w:rsidRPr="0073253A">
              <w:rPr>
                <w:rFonts w:ascii="Arial" w:hAnsi="Arial" w:cs="Arial"/>
                <w:sz w:val="20"/>
                <w:szCs w:val="20"/>
              </w:rPr>
              <w:lastRenderedPageBreak/>
              <w:t>Table S</w:t>
            </w:r>
            <w:r w:rsidR="008E2B87">
              <w:rPr>
                <w:rFonts w:ascii="Arial" w:hAnsi="Arial" w:cs="Arial"/>
                <w:sz w:val="20"/>
                <w:szCs w:val="20"/>
              </w:rPr>
              <w:t>16</w:t>
            </w:r>
            <w:r w:rsidRPr="0073253A">
              <w:rPr>
                <w:rFonts w:ascii="Arial" w:hAnsi="Arial" w:cs="Arial"/>
                <w:sz w:val="20"/>
                <w:szCs w:val="20"/>
              </w:rPr>
              <w:t>. Sensitivity analysis excluding subjects with stuffy nose</w:t>
            </w:r>
            <w:r w:rsidR="00DD2851" w:rsidRPr="0073253A">
              <w:rPr>
                <w:rFonts w:ascii="Arial" w:hAnsi="Arial" w:cs="Arial"/>
                <w:sz w:val="20"/>
                <w:szCs w:val="20"/>
              </w:rPr>
              <w:t xml:space="preserve"> (using 8 and 5 as cut-offs)</w:t>
            </w:r>
            <w:r w:rsidRPr="0073253A">
              <w:rPr>
                <w:rFonts w:ascii="Arial" w:hAnsi="Arial" w:cs="Arial"/>
                <w:sz w:val="20"/>
                <w:szCs w:val="20"/>
              </w:rPr>
              <w:t>: Odds Ratios and 95% Confidence Interval</w:t>
            </w:r>
            <w:r w:rsidR="00A9081C">
              <w:rPr>
                <w:rFonts w:ascii="Arial" w:hAnsi="Arial" w:cs="Arial"/>
                <w:sz w:val="20"/>
                <w:szCs w:val="20"/>
              </w:rPr>
              <w:t>s</w:t>
            </w:r>
            <w:r w:rsidRPr="0073253A">
              <w:rPr>
                <w:rFonts w:ascii="Arial" w:hAnsi="Arial" w:cs="Arial"/>
                <w:sz w:val="20"/>
                <w:szCs w:val="20"/>
              </w:rPr>
              <w:t xml:space="preserve"> of anosmia or hyposmia (odor identification score &lt; 10) vs. normosmia (odor identification score ≥ 10) per interquartile range increase in each air pollutant.</w:t>
            </w:r>
          </w:p>
        </w:tc>
      </w:tr>
      <w:tr w:rsidR="001E6DC8" w:rsidRPr="0073253A" w14:paraId="2813CD57" w14:textId="77777777" w:rsidTr="00420F5E">
        <w:trPr>
          <w:trHeight w:val="583"/>
        </w:trPr>
        <w:tc>
          <w:tcPr>
            <w:tcW w:w="1701" w:type="dxa"/>
            <w:tcBorders>
              <w:bottom w:val="single" w:sz="4" w:space="0" w:color="auto"/>
              <w:right w:val="nil"/>
            </w:tcBorders>
            <w:vAlign w:val="center"/>
          </w:tcPr>
          <w:p w14:paraId="1CD54064" w14:textId="77777777" w:rsidR="001E6DC8" w:rsidRPr="0073253A" w:rsidRDefault="001E6DC8" w:rsidP="00F778D8">
            <w:pPr>
              <w:spacing w:before="240" w:line="480" w:lineRule="auto"/>
              <w:ind w:right="43"/>
              <w:jc w:val="center"/>
              <w:rPr>
                <w:rFonts w:ascii="Arial" w:hAnsi="Arial" w:cs="Arial"/>
                <w:sz w:val="20"/>
                <w:szCs w:val="20"/>
              </w:rPr>
            </w:pPr>
            <w:r w:rsidRPr="0073253A">
              <w:rPr>
                <w:rFonts w:ascii="Arial" w:hAnsi="Arial" w:cs="Arial"/>
                <w:sz w:val="20"/>
                <w:szCs w:val="20"/>
              </w:rPr>
              <w:t>Air pollutant</w:t>
            </w:r>
          </w:p>
        </w:tc>
        <w:tc>
          <w:tcPr>
            <w:tcW w:w="630" w:type="dxa"/>
            <w:tcBorders>
              <w:left w:val="nil"/>
              <w:bottom w:val="single" w:sz="4" w:space="0" w:color="auto"/>
              <w:right w:val="nil"/>
            </w:tcBorders>
            <w:vAlign w:val="center"/>
          </w:tcPr>
          <w:p w14:paraId="3C13F6D9" w14:textId="77777777" w:rsidR="001E6DC8" w:rsidRPr="0073253A" w:rsidRDefault="001E6DC8" w:rsidP="00F778D8">
            <w:pPr>
              <w:spacing w:before="240" w:line="480" w:lineRule="auto"/>
              <w:ind w:right="43"/>
              <w:jc w:val="center"/>
              <w:rPr>
                <w:rFonts w:ascii="Arial" w:hAnsi="Arial" w:cs="Arial"/>
                <w:sz w:val="20"/>
                <w:szCs w:val="20"/>
              </w:rPr>
            </w:pPr>
            <w:r w:rsidRPr="0073253A">
              <w:rPr>
                <w:rFonts w:ascii="Arial" w:hAnsi="Arial" w:cs="Arial"/>
                <w:sz w:val="20"/>
                <w:szCs w:val="20"/>
              </w:rPr>
              <w:t>IQR</w:t>
            </w:r>
          </w:p>
        </w:tc>
        <w:tc>
          <w:tcPr>
            <w:tcW w:w="990" w:type="dxa"/>
            <w:tcBorders>
              <w:left w:val="nil"/>
              <w:bottom w:val="single" w:sz="4" w:space="0" w:color="auto"/>
              <w:right w:val="nil"/>
            </w:tcBorders>
            <w:vAlign w:val="center"/>
          </w:tcPr>
          <w:p w14:paraId="6541960A" w14:textId="7FE13CD8" w:rsidR="001E6DC8" w:rsidRPr="0073253A" w:rsidRDefault="00781342" w:rsidP="00781342">
            <w:pPr>
              <w:ind w:right="43"/>
              <w:jc w:val="center"/>
              <w:rPr>
                <w:rFonts w:ascii="Arial" w:hAnsi="Arial" w:cs="Arial"/>
                <w:sz w:val="20"/>
                <w:szCs w:val="20"/>
              </w:rPr>
            </w:pPr>
            <w:r w:rsidRPr="0073253A">
              <w:rPr>
                <w:rFonts w:ascii="Arial" w:hAnsi="Arial" w:cs="Arial"/>
                <w:sz w:val="20"/>
                <w:szCs w:val="20"/>
              </w:rPr>
              <w:t>Cut-off</w:t>
            </w:r>
          </w:p>
        </w:tc>
        <w:tc>
          <w:tcPr>
            <w:tcW w:w="6759" w:type="dxa"/>
            <w:gridSpan w:val="3"/>
            <w:tcBorders>
              <w:left w:val="nil"/>
              <w:bottom w:val="single" w:sz="4" w:space="0" w:color="auto"/>
            </w:tcBorders>
            <w:vAlign w:val="center"/>
          </w:tcPr>
          <w:p w14:paraId="64F1B759" w14:textId="6002C4B7" w:rsidR="001E6DC8" w:rsidRPr="0073253A" w:rsidRDefault="001E6DC8" w:rsidP="00F778D8">
            <w:pPr>
              <w:ind w:right="43"/>
              <w:jc w:val="center"/>
              <w:rPr>
                <w:rFonts w:ascii="Arial" w:hAnsi="Arial" w:cs="Arial"/>
                <w:sz w:val="20"/>
                <w:szCs w:val="20"/>
              </w:rPr>
            </w:pPr>
            <w:r w:rsidRPr="0073253A">
              <w:rPr>
                <w:rFonts w:ascii="Arial" w:hAnsi="Arial" w:cs="Arial"/>
                <w:sz w:val="20"/>
                <w:szCs w:val="20"/>
              </w:rPr>
              <w:t>OR (95% CI)</w:t>
            </w:r>
          </w:p>
        </w:tc>
      </w:tr>
      <w:tr w:rsidR="00781342" w:rsidRPr="0073253A" w14:paraId="46288E04" w14:textId="77777777" w:rsidTr="00420F5E">
        <w:trPr>
          <w:trHeight w:val="583"/>
        </w:trPr>
        <w:tc>
          <w:tcPr>
            <w:tcW w:w="1701" w:type="dxa"/>
            <w:tcBorders>
              <w:bottom w:val="nil"/>
              <w:right w:val="nil"/>
            </w:tcBorders>
            <w:vAlign w:val="center"/>
          </w:tcPr>
          <w:p w14:paraId="1AB94DB0" w14:textId="77777777" w:rsidR="001E6DC8" w:rsidRPr="0073253A" w:rsidRDefault="001E6DC8" w:rsidP="00F778D8">
            <w:pPr>
              <w:ind w:right="43"/>
              <w:jc w:val="center"/>
              <w:rPr>
                <w:rFonts w:ascii="Arial" w:hAnsi="Arial" w:cs="Arial"/>
                <w:sz w:val="20"/>
                <w:szCs w:val="20"/>
              </w:rPr>
            </w:pPr>
          </w:p>
        </w:tc>
        <w:tc>
          <w:tcPr>
            <w:tcW w:w="630" w:type="dxa"/>
            <w:tcBorders>
              <w:left w:val="nil"/>
              <w:bottom w:val="nil"/>
              <w:right w:val="nil"/>
            </w:tcBorders>
            <w:vAlign w:val="center"/>
          </w:tcPr>
          <w:p w14:paraId="51E60C90" w14:textId="77777777" w:rsidR="001E6DC8" w:rsidRPr="0073253A" w:rsidRDefault="001E6DC8" w:rsidP="00F778D8">
            <w:pPr>
              <w:ind w:right="43"/>
              <w:jc w:val="center"/>
              <w:rPr>
                <w:rFonts w:ascii="Arial" w:hAnsi="Arial" w:cs="Arial"/>
                <w:sz w:val="20"/>
                <w:szCs w:val="20"/>
              </w:rPr>
            </w:pPr>
          </w:p>
        </w:tc>
        <w:tc>
          <w:tcPr>
            <w:tcW w:w="990" w:type="dxa"/>
            <w:tcBorders>
              <w:left w:val="nil"/>
              <w:bottom w:val="nil"/>
              <w:right w:val="nil"/>
            </w:tcBorders>
            <w:vAlign w:val="center"/>
          </w:tcPr>
          <w:p w14:paraId="5AB77052" w14:textId="71976583" w:rsidR="001E6DC8" w:rsidRPr="00C611A3" w:rsidRDefault="001E6DC8" w:rsidP="00781342">
            <w:pPr>
              <w:ind w:right="43"/>
              <w:jc w:val="center"/>
              <w:rPr>
                <w:rFonts w:ascii="Arial" w:hAnsi="Arial" w:cs="Arial"/>
                <w:sz w:val="20"/>
                <w:szCs w:val="20"/>
              </w:rPr>
            </w:pPr>
          </w:p>
        </w:tc>
        <w:tc>
          <w:tcPr>
            <w:tcW w:w="2253" w:type="dxa"/>
            <w:tcBorders>
              <w:left w:val="nil"/>
              <w:bottom w:val="single" w:sz="4" w:space="0" w:color="D9D9D9" w:themeColor="background1" w:themeShade="D9"/>
              <w:right w:val="nil"/>
            </w:tcBorders>
            <w:vAlign w:val="center"/>
          </w:tcPr>
          <w:p w14:paraId="017CCFED" w14:textId="65E69A39"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Minimum model</w:t>
            </w:r>
          </w:p>
          <w:p w14:paraId="2C4161E2" w14:textId="5EEC803D"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 xml:space="preserve">(N = </w:t>
            </w:r>
            <w:r w:rsidR="00DD4894" w:rsidRPr="00C611A3">
              <w:rPr>
                <w:rFonts w:ascii="Arial" w:hAnsi="Arial" w:cs="Arial"/>
                <w:sz w:val="20"/>
                <w:szCs w:val="20"/>
              </w:rPr>
              <w:t>1,971</w:t>
            </w:r>
            <w:r w:rsidR="00AF2C51" w:rsidRPr="00C611A3">
              <w:rPr>
                <w:rFonts w:ascii="Arial" w:hAnsi="Arial" w:cs="Arial"/>
                <w:sz w:val="20"/>
                <w:szCs w:val="20"/>
              </w:rPr>
              <w:t xml:space="preserve">; N = </w:t>
            </w:r>
            <w:r w:rsidR="00780BB5" w:rsidRPr="00C611A3">
              <w:rPr>
                <w:rFonts w:ascii="Arial" w:hAnsi="Arial" w:cs="Arial"/>
                <w:sz w:val="20"/>
                <w:szCs w:val="20"/>
              </w:rPr>
              <w:t>2,801</w:t>
            </w:r>
            <w:r w:rsidRPr="00C611A3">
              <w:rPr>
                <w:rFonts w:ascii="Arial" w:hAnsi="Arial" w:cs="Arial"/>
                <w:sz w:val="20"/>
                <w:szCs w:val="20"/>
              </w:rPr>
              <w:t>)</w:t>
            </w:r>
          </w:p>
        </w:tc>
        <w:tc>
          <w:tcPr>
            <w:tcW w:w="2253" w:type="dxa"/>
            <w:tcBorders>
              <w:left w:val="nil"/>
              <w:bottom w:val="single" w:sz="4" w:space="0" w:color="D9D9D9" w:themeColor="background1" w:themeShade="D9"/>
              <w:right w:val="nil"/>
            </w:tcBorders>
            <w:vAlign w:val="center"/>
          </w:tcPr>
          <w:p w14:paraId="6354EA13" w14:textId="77777777"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Main model</w:t>
            </w:r>
          </w:p>
          <w:p w14:paraId="4BA4D17A" w14:textId="5BDE5C2C"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 xml:space="preserve">(N = </w:t>
            </w:r>
            <w:r w:rsidR="00585DD6" w:rsidRPr="00C611A3">
              <w:rPr>
                <w:rFonts w:ascii="Arial" w:hAnsi="Arial" w:cs="Arial"/>
                <w:sz w:val="20"/>
                <w:szCs w:val="20"/>
              </w:rPr>
              <w:t xml:space="preserve">1,803; </w:t>
            </w:r>
            <w:r w:rsidR="001155F4" w:rsidRPr="00C611A3">
              <w:rPr>
                <w:rFonts w:ascii="Arial" w:hAnsi="Arial" w:cs="Arial"/>
                <w:sz w:val="20"/>
                <w:szCs w:val="20"/>
              </w:rPr>
              <w:t>N = 2,575</w:t>
            </w:r>
            <w:r w:rsidRPr="00C611A3">
              <w:rPr>
                <w:rFonts w:ascii="Arial" w:hAnsi="Arial" w:cs="Arial"/>
                <w:sz w:val="20"/>
                <w:szCs w:val="20"/>
              </w:rPr>
              <w:t>)</w:t>
            </w:r>
          </w:p>
        </w:tc>
        <w:tc>
          <w:tcPr>
            <w:tcW w:w="2253" w:type="dxa"/>
            <w:tcBorders>
              <w:left w:val="nil"/>
              <w:bottom w:val="single" w:sz="4" w:space="0" w:color="D9D9D9" w:themeColor="background1" w:themeShade="D9"/>
            </w:tcBorders>
            <w:vAlign w:val="center"/>
          </w:tcPr>
          <w:p w14:paraId="0D050D24" w14:textId="77777777"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Extended model</w:t>
            </w:r>
          </w:p>
          <w:p w14:paraId="15D5CD10" w14:textId="319A2A27" w:rsidR="001E6DC8" w:rsidRPr="00C611A3" w:rsidRDefault="001E6DC8" w:rsidP="00F778D8">
            <w:pPr>
              <w:ind w:right="43"/>
              <w:jc w:val="center"/>
              <w:rPr>
                <w:rFonts w:ascii="Arial" w:hAnsi="Arial" w:cs="Arial"/>
                <w:sz w:val="20"/>
                <w:szCs w:val="20"/>
              </w:rPr>
            </w:pPr>
            <w:r w:rsidRPr="00C611A3">
              <w:rPr>
                <w:rFonts w:ascii="Arial" w:hAnsi="Arial" w:cs="Arial"/>
                <w:sz w:val="20"/>
                <w:szCs w:val="20"/>
              </w:rPr>
              <w:t xml:space="preserve">(N = </w:t>
            </w:r>
            <w:r w:rsidR="005C1026" w:rsidRPr="00C611A3">
              <w:rPr>
                <w:rFonts w:ascii="Arial" w:hAnsi="Arial" w:cs="Arial"/>
                <w:sz w:val="20"/>
                <w:szCs w:val="20"/>
              </w:rPr>
              <w:t>1,707</w:t>
            </w:r>
            <w:r w:rsidR="00F25182" w:rsidRPr="00C611A3">
              <w:rPr>
                <w:rFonts w:ascii="Arial" w:hAnsi="Arial" w:cs="Arial"/>
                <w:sz w:val="20"/>
                <w:szCs w:val="20"/>
              </w:rPr>
              <w:t xml:space="preserve">; N = </w:t>
            </w:r>
            <w:r w:rsidR="00C611A3" w:rsidRPr="00C611A3">
              <w:rPr>
                <w:rFonts w:ascii="Arial" w:hAnsi="Arial" w:cs="Arial"/>
                <w:sz w:val="20"/>
                <w:szCs w:val="20"/>
              </w:rPr>
              <w:t>2,429</w:t>
            </w:r>
            <w:r w:rsidRPr="00C611A3">
              <w:rPr>
                <w:rFonts w:ascii="Arial" w:hAnsi="Arial" w:cs="Arial"/>
                <w:sz w:val="20"/>
                <w:szCs w:val="20"/>
              </w:rPr>
              <w:t>)</w:t>
            </w:r>
          </w:p>
        </w:tc>
      </w:tr>
      <w:tr w:rsidR="0073253A" w:rsidRPr="0073253A" w14:paraId="0D78A8AC" w14:textId="77777777" w:rsidTr="00420F5E">
        <w:trPr>
          <w:trHeight w:val="432"/>
        </w:trPr>
        <w:tc>
          <w:tcPr>
            <w:tcW w:w="1701" w:type="dxa"/>
            <w:vMerge w:val="restart"/>
            <w:tcBorders>
              <w:top w:val="nil"/>
              <w:right w:val="nil"/>
            </w:tcBorders>
            <w:vAlign w:val="center"/>
          </w:tcPr>
          <w:p w14:paraId="1CDD19EE" w14:textId="77777777" w:rsidR="001E6DC8" w:rsidRPr="0073253A" w:rsidRDefault="001E6DC8" w:rsidP="001E6DC8">
            <w:pPr>
              <w:ind w:right="43"/>
              <w:jc w:val="center"/>
              <w:rPr>
                <w:rStyle w:val="Strong"/>
                <w:rFonts w:ascii="Arial" w:hAnsi="Arial" w:cs="Arial"/>
                <w:b w:val="0"/>
                <w:bCs w:val="0"/>
                <w:sz w:val="20"/>
                <w:szCs w:val="20"/>
              </w:rPr>
            </w:pPr>
            <w:r w:rsidRPr="0073253A">
              <w:rPr>
                <w:rFonts w:ascii="Arial" w:hAnsi="Arial" w:cs="Arial"/>
                <w:sz w:val="20"/>
                <w:szCs w:val="20"/>
              </w:rPr>
              <w:t>PNC (10</w:t>
            </w:r>
            <w:r w:rsidRPr="0073253A">
              <w:rPr>
                <w:rFonts w:ascii="Arial" w:hAnsi="Arial" w:cs="Arial"/>
                <w:sz w:val="20"/>
                <w:szCs w:val="20"/>
                <w:vertAlign w:val="superscript"/>
              </w:rPr>
              <w:t>3</w:t>
            </w:r>
            <w:r w:rsidRPr="0073253A">
              <w:rPr>
                <w:rFonts w:ascii="Arial" w:hAnsi="Arial" w:cs="Arial"/>
                <w:sz w:val="20"/>
                <w:szCs w:val="20"/>
              </w:rPr>
              <w:t>/cm</w:t>
            </w:r>
            <w:r w:rsidRPr="0073253A">
              <w:rPr>
                <w:rFonts w:ascii="Arial" w:hAnsi="Arial" w:cs="Arial"/>
                <w:sz w:val="20"/>
                <w:szCs w:val="20"/>
                <w:vertAlign w:val="superscript"/>
              </w:rPr>
              <w:t>3</w:t>
            </w:r>
            <w:r w:rsidRPr="0073253A">
              <w:rPr>
                <w:rFonts w:ascii="Arial" w:hAnsi="Arial" w:cs="Arial"/>
                <w:sz w:val="20"/>
                <w:szCs w:val="20"/>
              </w:rPr>
              <w:t>)</w:t>
            </w:r>
          </w:p>
        </w:tc>
        <w:tc>
          <w:tcPr>
            <w:tcW w:w="630" w:type="dxa"/>
            <w:vMerge w:val="restart"/>
            <w:tcBorders>
              <w:top w:val="nil"/>
              <w:left w:val="nil"/>
              <w:right w:val="nil"/>
            </w:tcBorders>
            <w:vAlign w:val="center"/>
          </w:tcPr>
          <w:p w14:paraId="69387735" w14:textId="77777777" w:rsidR="001E6DC8" w:rsidRPr="0073253A" w:rsidRDefault="001E6DC8" w:rsidP="001E6DC8">
            <w:pPr>
              <w:ind w:right="43"/>
              <w:jc w:val="center"/>
              <w:rPr>
                <w:rFonts w:ascii="Arial" w:hAnsi="Arial" w:cs="Arial"/>
                <w:sz w:val="20"/>
                <w:szCs w:val="20"/>
              </w:rPr>
            </w:pPr>
            <w:r w:rsidRPr="0073253A">
              <w:rPr>
                <w:rFonts w:ascii="Arial" w:hAnsi="Arial" w:cs="Arial"/>
                <w:sz w:val="20"/>
                <w:szCs w:val="20"/>
              </w:rPr>
              <w:t>1.9</w:t>
            </w:r>
          </w:p>
        </w:tc>
        <w:tc>
          <w:tcPr>
            <w:tcW w:w="990" w:type="dxa"/>
            <w:tcBorders>
              <w:top w:val="nil"/>
              <w:left w:val="nil"/>
              <w:bottom w:val="nil"/>
              <w:right w:val="nil"/>
            </w:tcBorders>
            <w:vAlign w:val="center"/>
          </w:tcPr>
          <w:p w14:paraId="1375B1EF" w14:textId="77401328" w:rsidR="001E6DC8" w:rsidRPr="0073253A" w:rsidRDefault="00BB6ACE" w:rsidP="001E6DC8">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36420B7D" w14:textId="59DA477D" w:rsidR="001E6DC8" w:rsidRPr="0073253A" w:rsidRDefault="00B061BC" w:rsidP="00B061BC">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1.21 (1.08, 1.36)</w:t>
            </w:r>
          </w:p>
        </w:tc>
        <w:tc>
          <w:tcPr>
            <w:tcW w:w="2253" w:type="dxa"/>
            <w:tcBorders>
              <w:top w:val="nil"/>
              <w:left w:val="nil"/>
              <w:bottom w:val="nil"/>
              <w:right w:val="nil"/>
            </w:tcBorders>
            <w:shd w:val="clear" w:color="auto" w:fill="auto"/>
            <w:vAlign w:val="center"/>
          </w:tcPr>
          <w:p w14:paraId="1EBF8F15" w14:textId="3A5BA484" w:rsidR="001E6DC8"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1.19 (1.05, 1.35)</w:t>
            </w:r>
          </w:p>
        </w:tc>
        <w:tc>
          <w:tcPr>
            <w:tcW w:w="2253" w:type="dxa"/>
            <w:tcBorders>
              <w:top w:val="nil"/>
              <w:left w:val="nil"/>
              <w:bottom w:val="nil"/>
              <w:right w:val="single" w:sz="4" w:space="0" w:color="auto"/>
            </w:tcBorders>
            <w:shd w:val="clear" w:color="auto" w:fill="auto"/>
            <w:vAlign w:val="center"/>
          </w:tcPr>
          <w:p w14:paraId="35E0D5D9" w14:textId="240976AB" w:rsidR="001E6DC8"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1.22 (1.07, 1.39)</w:t>
            </w:r>
          </w:p>
        </w:tc>
      </w:tr>
      <w:tr w:rsidR="0073253A" w:rsidRPr="0073253A" w14:paraId="2F1B4125" w14:textId="77777777" w:rsidTr="00781342">
        <w:trPr>
          <w:trHeight w:val="432"/>
        </w:trPr>
        <w:tc>
          <w:tcPr>
            <w:tcW w:w="1701" w:type="dxa"/>
            <w:vMerge/>
            <w:tcBorders>
              <w:bottom w:val="nil"/>
              <w:right w:val="nil"/>
            </w:tcBorders>
            <w:vAlign w:val="center"/>
          </w:tcPr>
          <w:p w14:paraId="46E29CCB" w14:textId="77777777" w:rsidR="001E6DC8" w:rsidRPr="0073253A" w:rsidRDefault="001E6DC8" w:rsidP="001E6DC8">
            <w:pPr>
              <w:ind w:right="43"/>
              <w:jc w:val="center"/>
              <w:rPr>
                <w:rFonts w:ascii="Arial" w:hAnsi="Arial" w:cs="Arial"/>
                <w:sz w:val="20"/>
                <w:szCs w:val="20"/>
              </w:rPr>
            </w:pPr>
          </w:p>
        </w:tc>
        <w:tc>
          <w:tcPr>
            <w:tcW w:w="630" w:type="dxa"/>
            <w:vMerge/>
            <w:tcBorders>
              <w:left w:val="nil"/>
              <w:bottom w:val="nil"/>
              <w:right w:val="nil"/>
            </w:tcBorders>
            <w:vAlign w:val="center"/>
          </w:tcPr>
          <w:p w14:paraId="7EA5E871" w14:textId="77777777" w:rsidR="001E6DC8" w:rsidRPr="0073253A" w:rsidRDefault="001E6DC8" w:rsidP="001E6DC8">
            <w:pPr>
              <w:ind w:right="43"/>
              <w:jc w:val="center"/>
              <w:rPr>
                <w:rFonts w:ascii="Arial" w:hAnsi="Arial" w:cs="Arial"/>
                <w:sz w:val="20"/>
                <w:szCs w:val="20"/>
              </w:rPr>
            </w:pPr>
          </w:p>
        </w:tc>
        <w:tc>
          <w:tcPr>
            <w:tcW w:w="990" w:type="dxa"/>
            <w:tcBorders>
              <w:top w:val="nil"/>
              <w:left w:val="nil"/>
              <w:bottom w:val="nil"/>
              <w:right w:val="nil"/>
            </w:tcBorders>
            <w:vAlign w:val="center"/>
          </w:tcPr>
          <w:p w14:paraId="73DF1CEC" w14:textId="7EE8348F" w:rsidR="001E6DC8" w:rsidRPr="0073253A" w:rsidRDefault="00BB6ACE" w:rsidP="001E6DC8">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3DD328F1" w14:textId="566E53B2" w:rsidR="001E6DC8" w:rsidRPr="0073253A" w:rsidRDefault="00780BB5" w:rsidP="00C61D82">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1.15</w:t>
            </w:r>
            <w:r w:rsidR="00C61D82" w:rsidRPr="0073253A">
              <w:rPr>
                <w:rFonts w:ascii="Arial" w:eastAsia="Times New Roman" w:hAnsi="Arial" w:cs="Arial"/>
                <w:b/>
                <w:bCs/>
                <w:color w:val="000000"/>
                <w:sz w:val="20"/>
                <w:szCs w:val="20"/>
              </w:rPr>
              <w:t xml:space="preserve"> </w:t>
            </w:r>
            <w:r w:rsidRPr="0073253A">
              <w:rPr>
                <w:rFonts w:ascii="Arial" w:eastAsia="Times New Roman" w:hAnsi="Arial" w:cs="Arial"/>
                <w:b/>
                <w:bCs/>
                <w:color w:val="000000"/>
                <w:sz w:val="20"/>
                <w:szCs w:val="20"/>
              </w:rPr>
              <w:t>(1.05</w:t>
            </w:r>
            <w:r w:rsidR="00C61D82" w:rsidRPr="0073253A">
              <w:rPr>
                <w:rFonts w:ascii="Arial" w:eastAsia="Times New Roman" w:hAnsi="Arial" w:cs="Arial"/>
                <w:b/>
                <w:bCs/>
                <w:color w:val="000000"/>
                <w:sz w:val="20"/>
                <w:szCs w:val="20"/>
              </w:rPr>
              <w:t>,</w:t>
            </w:r>
            <w:r w:rsidRPr="0073253A">
              <w:rPr>
                <w:rFonts w:ascii="Arial" w:eastAsia="Times New Roman" w:hAnsi="Arial" w:cs="Arial"/>
                <w:b/>
                <w:bCs/>
                <w:color w:val="000000"/>
                <w:sz w:val="20"/>
                <w:szCs w:val="20"/>
              </w:rPr>
              <w:t xml:space="preserve"> 1.27)</w:t>
            </w:r>
          </w:p>
        </w:tc>
        <w:tc>
          <w:tcPr>
            <w:tcW w:w="2253" w:type="dxa"/>
            <w:tcBorders>
              <w:top w:val="nil"/>
              <w:left w:val="nil"/>
              <w:bottom w:val="nil"/>
              <w:right w:val="nil"/>
            </w:tcBorders>
            <w:shd w:val="clear" w:color="auto" w:fill="auto"/>
            <w:vAlign w:val="center"/>
          </w:tcPr>
          <w:p w14:paraId="68D682FC" w14:textId="256D7E1E" w:rsidR="001E6DC8"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1.15 (1.04, 1.27)</w:t>
            </w:r>
          </w:p>
        </w:tc>
        <w:tc>
          <w:tcPr>
            <w:tcW w:w="2253" w:type="dxa"/>
            <w:tcBorders>
              <w:top w:val="nil"/>
              <w:left w:val="nil"/>
              <w:bottom w:val="nil"/>
              <w:right w:val="single" w:sz="4" w:space="0" w:color="auto"/>
            </w:tcBorders>
            <w:shd w:val="clear" w:color="auto" w:fill="auto"/>
            <w:vAlign w:val="center"/>
          </w:tcPr>
          <w:p w14:paraId="086BEACC" w14:textId="65CDB443" w:rsidR="001E6DC8"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1.17 (1.05, 1.30)</w:t>
            </w:r>
          </w:p>
        </w:tc>
      </w:tr>
      <w:tr w:rsidR="00BB6ACE" w:rsidRPr="0073253A" w14:paraId="22D310A0" w14:textId="77777777" w:rsidTr="00781342">
        <w:trPr>
          <w:trHeight w:val="432"/>
        </w:trPr>
        <w:tc>
          <w:tcPr>
            <w:tcW w:w="1701" w:type="dxa"/>
            <w:vMerge w:val="restart"/>
            <w:tcBorders>
              <w:top w:val="nil"/>
              <w:right w:val="nil"/>
            </w:tcBorders>
            <w:vAlign w:val="center"/>
          </w:tcPr>
          <w:p w14:paraId="68EB82DB" w14:textId="77777777" w:rsidR="00BB6ACE" w:rsidRPr="0073253A" w:rsidRDefault="00BB6ACE" w:rsidP="00BB6ACE">
            <w:pPr>
              <w:ind w:right="43"/>
              <w:jc w:val="center"/>
              <w:rPr>
                <w:rFonts w:ascii="Arial" w:hAnsi="Arial" w:cs="Arial"/>
                <w:sz w:val="20"/>
                <w:szCs w:val="20"/>
              </w:rPr>
            </w:pPr>
            <w:r w:rsidRPr="0073253A">
              <w:rPr>
                <w:rStyle w:val="Strong"/>
                <w:rFonts w:ascii="Arial" w:hAnsi="Arial" w:cs="Arial"/>
                <w:b w:val="0"/>
                <w:bCs w:val="0"/>
                <w:sz w:val="20"/>
                <w:szCs w:val="20"/>
              </w:rPr>
              <w:t>PM</w:t>
            </w:r>
            <w:r w:rsidRPr="0073253A">
              <w:rPr>
                <w:rStyle w:val="Strong"/>
                <w:rFonts w:ascii="Arial" w:hAnsi="Arial" w:cs="Arial"/>
                <w:b w:val="0"/>
                <w:bCs w:val="0"/>
                <w:sz w:val="20"/>
                <w:szCs w:val="20"/>
                <w:vertAlign w:val="subscript"/>
              </w:rPr>
              <w:t>2.5</w:t>
            </w:r>
            <w:r w:rsidRPr="0073253A">
              <w:rPr>
                <w:rStyle w:val="Strong"/>
                <w:rFonts w:ascii="Arial" w:hAnsi="Arial" w:cs="Arial"/>
                <w:b w:val="0"/>
                <w:bCs w:val="0"/>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Style w:val="Strong"/>
                <w:rFonts w:ascii="Arial" w:hAnsi="Arial" w:cs="Arial"/>
                <w:b w:val="0"/>
                <w:bCs w:val="0"/>
                <w:sz w:val="20"/>
                <w:szCs w:val="20"/>
              </w:rPr>
              <w:t>)</w:t>
            </w:r>
          </w:p>
        </w:tc>
        <w:tc>
          <w:tcPr>
            <w:tcW w:w="630" w:type="dxa"/>
            <w:vMerge w:val="restart"/>
            <w:tcBorders>
              <w:top w:val="nil"/>
              <w:left w:val="nil"/>
              <w:right w:val="nil"/>
            </w:tcBorders>
            <w:vAlign w:val="center"/>
          </w:tcPr>
          <w:p w14:paraId="2E080A7D"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1.4</w:t>
            </w:r>
          </w:p>
        </w:tc>
        <w:tc>
          <w:tcPr>
            <w:tcW w:w="990" w:type="dxa"/>
            <w:tcBorders>
              <w:top w:val="nil"/>
              <w:left w:val="nil"/>
              <w:bottom w:val="nil"/>
              <w:right w:val="nil"/>
            </w:tcBorders>
            <w:vAlign w:val="center"/>
          </w:tcPr>
          <w:p w14:paraId="7F32EDCF" w14:textId="2F2753BA"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05872BB7" w14:textId="6EAE9F15"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1.22 (1.06, 1.41)</w:t>
            </w:r>
          </w:p>
        </w:tc>
        <w:tc>
          <w:tcPr>
            <w:tcW w:w="2253" w:type="dxa"/>
            <w:tcBorders>
              <w:top w:val="nil"/>
              <w:left w:val="nil"/>
              <w:bottom w:val="nil"/>
              <w:right w:val="nil"/>
            </w:tcBorders>
            <w:shd w:val="clear" w:color="auto" w:fill="auto"/>
            <w:vAlign w:val="center"/>
          </w:tcPr>
          <w:p w14:paraId="2DA4B7D7" w14:textId="18703C16" w:rsidR="00BB6ACE"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1.19 (1.02, 1.38)</w:t>
            </w:r>
          </w:p>
        </w:tc>
        <w:tc>
          <w:tcPr>
            <w:tcW w:w="2253" w:type="dxa"/>
            <w:tcBorders>
              <w:top w:val="nil"/>
              <w:left w:val="nil"/>
              <w:bottom w:val="nil"/>
              <w:right w:val="single" w:sz="4" w:space="0" w:color="auto"/>
            </w:tcBorders>
            <w:shd w:val="clear" w:color="auto" w:fill="auto"/>
            <w:vAlign w:val="center"/>
          </w:tcPr>
          <w:p w14:paraId="232D7AF7" w14:textId="32418806"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1.21 (1.03, 1.43)</w:t>
            </w:r>
          </w:p>
        </w:tc>
      </w:tr>
      <w:tr w:rsidR="00BB6ACE" w:rsidRPr="0073253A" w14:paraId="6E046DB9" w14:textId="77777777" w:rsidTr="00781342">
        <w:trPr>
          <w:trHeight w:val="432"/>
        </w:trPr>
        <w:tc>
          <w:tcPr>
            <w:tcW w:w="1701" w:type="dxa"/>
            <w:vMerge/>
            <w:tcBorders>
              <w:bottom w:val="nil"/>
              <w:right w:val="nil"/>
            </w:tcBorders>
            <w:vAlign w:val="center"/>
          </w:tcPr>
          <w:p w14:paraId="0A2A15EC" w14:textId="77777777" w:rsidR="00BB6ACE" w:rsidRPr="0073253A" w:rsidRDefault="00BB6ACE" w:rsidP="00BB6ACE">
            <w:pPr>
              <w:ind w:right="43"/>
              <w:rPr>
                <w:rStyle w:val="Strong"/>
                <w:rFonts w:ascii="Arial" w:hAnsi="Arial" w:cs="Arial"/>
                <w:b w:val="0"/>
                <w:bCs w:val="0"/>
                <w:sz w:val="20"/>
                <w:szCs w:val="20"/>
              </w:rPr>
            </w:pPr>
          </w:p>
        </w:tc>
        <w:tc>
          <w:tcPr>
            <w:tcW w:w="630" w:type="dxa"/>
            <w:vMerge/>
            <w:tcBorders>
              <w:left w:val="nil"/>
              <w:bottom w:val="nil"/>
              <w:right w:val="nil"/>
            </w:tcBorders>
            <w:vAlign w:val="center"/>
          </w:tcPr>
          <w:p w14:paraId="0B97AC25"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54B3BDC3" w14:textId="12C3D1F4"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0E83D622" w14:textId="6B03C8D8"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1.16 (1.03, 1.31)</w:t>
            </w:r>
          </w:p>
        </w:tc>
        <w:tc>
          <w:tcPr>
            <w:tcW w:w="2253" w:type="dxa"/>
            <w:tcBorders>
              <w:top w:val="nil"/>
              <w:left w:val="nil"/>
              <w:bottom w:val="nil"/>
              <w:right w:val="nil"/>
            </w:tcBorders>
            <w:shd w:val="clear" w:color="auto" w:fill="auto"/>
            <w:vAlign w:val="center"/>
          </w:tcPr>
          <w:p w14:paraId="72BA863A" w14:textId="15BFC045"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1.13 (1.00, 1.28)</w:t>
            </w:r>
          </w:p>
        </w:tc>
        <w:tc>
          <w:tcPr>
            <w:tcW w:w="2253" w:type="dxa"/>
            <w:tcBorders>
              <w:top w:val="nil"/>
              <w:left w:val="nil"/>
              <w:bottom w:val="nil"/>
              <w:right w:val="single" w:sz="4" w:space="0" w:color="auto"/>
            </w:tcBorders>
            <w:shd w:val="clear" w:color="auto" w:fill="auto"/>
            <w:vAlign w:val="center"/>
          </w:tcPr>
          <w:p w14:paraId="78BC61E4" w14:textId="291C30AC"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1.15 (1.01, 1.31)</w:t>
            </w:r>
          </w:p>
        </w:tc>
      </w:tr>
      <w:tr w:rsidR="00BB6ACE" w:rsidRPr="0073253A" w14:paraId="27794DB7" w14:textId="77777777" w:rsidTr="00781342">
        <w:trPr>
          <w:trHeight w:val="432"/>
        </w:trPr>
        <w:tc>
          <w:tcPr>
            <w:tcW w:w="1701" w:type="dxa"/>
            <w:vMerge w:val="restart"/>
            <w:tcBorders>
              <w:top w:val="nil"/>
              <w:right w:val="nil"/>
            </w:tcBorders>
            <w:vAlign w:val="center"/>
          </w:tcPr>
          <w:p w14:paraId="16319B20" w14:textId="77777777" w:rsidR="00BB6ACE" w:rsidRPr="0073253A" w:rsidRDefault="00BB6ACE" w:rsidP="00BB6ACE">
            <w:pPr>
              <w:ind w:right="43"/>
              <w:jc w:val="center"/>
              <w:rPr>
                <w:rFonts w:ascii="Arial" w:hAnsi="Arial" w:cs="Arial"/>
                <w:sz w:val="20"/>
                <w:szCs w:val="20"/>
              </w:rPr>
            </w:pPr>
            <w:r w:rsidRPr="0073253A">
              <w:rPr>
                <w:rStyle w:val="Strong"/>
                <w:rFonts w:ascii="Arial" w:hAnsi="Arial" w:cs="Arial"/>
                <w:b w:val="0"/>
                <w:bCs w:val="0"/>
                <w:sz w:val="20"/>
                <w:szCs w:val="20"/>
              </w:rPr>
              <w:t>PM</w:t>
            </w:r>
            <w:r w:rsidRPr="0073253A">
              <w:rPr>
                <w:rStyle w:val="Strong"/>
                <w:rFonts w:ascii="Arial" w:hAnsi="Arial" w:cs="Arial"/>
                <w:b w:val="0"/>
                <w:bCs w:val="0"/>
                <w:sz w:val="20"/>
                <w:szCs w:val="20"/>
                <w:vertAlign w:val="subscript"/>
              </w:rPr>
              <w:t>2.5abs</w:t>
            </w:r>
            <w:r w:rsidRPr="0073253A">
              <w:rPr>
                <w:rStyle w:val="Strong"/>
                <w:rFonts w:ascii="Arial" w:hAnsi="Arial" w:cs="Arial"/>
                <w:b w:val="0"/>
                <w:bCs w:val="0"/>
                <w:sz w:val="20"/>
                <w:szCs w:val="20"/>
              </w:rPr>
              <w:t xml:space="preserve"> (10</w:t>
            </w:r>
            <w:r w:rsidRPr="0073253A">
              <w:rPr>
                <w:rStyle w:val="Strong"/>
                <w:rFonts w:ascii="Arial" w:hAnsi="Arial" w:cs="Arial"/>
                <w:b w:val="0"/>
                <w:bCs w:val="0"/>
                <w:sz w:val="20"/>
                <w:szCs w:val="20"/>
                <w:vertAlign w:val="superscript"/>
              </w:rPr>
              <w:t>-5</w:t>
            </w:r>
            <w:r w:rsidRPr="0073253A">
              <w:rPr>
                <w:rStyle w:val="Strong"/>
                <w:rFonts w:ascii="Arial" w:hAnsi="Arial" w:cs="Arial"/>
                <w:b w:val="0"/>
                <w:bCs w:val="0"/>
                <w:sz w:val="20"/>
                <w:szCs w:val="20"/>
              </w:rPr>
              <w:t>/m)</w:t>
            </w:r>
          </w:p>
        </w:tc>
        <w:tc>
          <w:tcPr>
            <w:tcW w:w="630" w:type="dxa"/>
            <w:vMerge w:val="restart"/>
            <w:tcBorders>
              <w:top w:val="nil"/>
              <w:left w:val="nil"/>
              <w:right w:val="nil"/>
            </w:tcBorders>
            <w:vAlign w:val="center"/>
          </w:tcPr>
          <w:p w14:paraId="0818DBAB"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0.3</w:t>
            </w:r>
          </w:p>
        </w:tc>
        <w:tc>
          <w:tcPr>
            <w:tcW w:w="990" w:type="dxa"/>
            <w:tcBorders>
              <w:top w:val="nil"/>
              <w:left w:val="nil"/>
              <w:bottom w:val="nil"/>
              <w:right w:val="nil"/>
            </w:tcBorders>
            <w:vAlign w:val="center"/>
          </w:tcPr>
          <w:p w14:paraId="60FF3C07" w14:textId="7D5A26C6"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3CAFD5B6" w14:textId="09A10FB1"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1.22 (1.05, 1.43)</w:t>
            </w:r>
          </w:p>
        </w:tc>
        <w:tc>
          <w:tcPr>
            <w:tcW w:w="2253" w:type="dxa"/>
            <w:tcBorders>
              <w:top w:val="nil"/>
              <w:left w:val="nil"/>
              <w:bottom w:val="nil"/>
              <w:right w:val="nil"/>
            </w:tcBorders>
            <w:shd w:val="clear" w:color="auto" w:fill="auto"/>
            <w:vAlign w:val="center"/>
          </w:tcPr>
          <w:p w14:paraId="40A66F80" w14:textId="37733C30" w:rsidR="00BB6ACE" w:rsidRPr="0073253A" w:rsidRDefault="00C2609A" w:rsidP="00C2609A">
            <w:pPr>
              <w:ind w:right="43"/>
              <w:jc w:val="center"/>
              <w:rPr>
                <w:rFonts w:ascii="Arial" w:hAnsi="Arial" w:cs="Arial"/>
                <w:sz w:val="20"/>
                <w:szCs w:val="20"/>
              </w:rPr>
            </w:pPr>
            <w:r w:rsidRPr="0073253A">
              <w:rPr>
                <w:rFonts w:ascii="Arial" w:hAnsi="Arial" w:cs="Arial"/>
                <w:sz w:val="20"/>
                <w:szCs w:val="20"/>
              </w:rPr>
              <w:t>1.17 (0.99, 1.38)</w:t>
            </w:r>
          </w:p>
        </w:tc>
        <w:tc>
          <w:tcPr>
            <w:tcW w:w="2253" w:type="dxa"/>
            <w:tcBorders>
              <w:top w:val="nil"/>
              <w:left w:val="nil"/>
              <w:bottom w:val="nil"/>
              <w:right w:val="single" w:sz="4" w:space="0" w:color="auto"/>
            </w:tcBorders>
            <w:shd w:val="clear" w:color="auto" w:fill="auto"/>
            <w:vAlign w:val="center"/>
          </w:tcPr>
          <w:p w14:paraId="4C1046CF" w14:textId="1FA1DD81"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1.20 (1.02, 1.43)</w:t>
            </w:r>
          </w:p>
        </w:tc>
      </w:tr>
      <w:tr w:rsidR="00BB6ACE" w:rsidRPr="0073253A" w14:paraId="582B9D94" w14:textId="77777777" w:rsidTr="00781342">
        <w:trPr>
          <w:trHeight w:val="432"/>
        </w:trPr>
        <w:tc>
          <w:tcPr>
            <w:tcW w:w="1701" w:type="dxa"/>
            <w:vMerge/>
            <w:tcBorders>
              <w:bottom w:val="nil"/>
              <w:right w:val="nil"/>
            </w:tcBorders>
            <w:vAlign w:val="center"/>
          </w:tcPr>
          <w:p w14:paraId="09689194" w14:textId="77777777" w:rsidR="00BB6ACE" w:rsidRPr="0073253A" w:rsidRDefault="00BB6ACE" w:rsidP="00BB6ACE">
            <w:pPr>
              <w:ind w:right="43"/>
              <w:jc w:val="center"/>
              <w:rPr>
                <w:rStyle w:val="Strong"/>
                <w:rFonts w:ascii="Arial" w:hAnsi="Arial" w:cs="Arial"/>
                <w:b w:val="0"/>
                <w:bCs w:val="0"/>
                <w:sz w:val="20"/>
                <w:szCs w:val="20"/>
              </w:rPr>
            </w:pPr>
          </w:p>
        </w:tc>
        <w:tc>
          <w:tcPr>
            <w:tcW w:w="630" w:type="dxa"/>
            <w:vMerge/>
            <w:tcBorders>
              <w:left w:val="nil"/>
              <w:bottom w:val="nil"/>
              <w:right w:val="nil"/>
            </w:tcBorders>
            <w:vAlign w:val="center"/>
          </w:tcPr>
          <w:p w14:paraId="0BA5961D"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6A7C849D" w14:textId="068E6F6C"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45F87013" w14:textId="35E34D21"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1.19 (1.05, 1.36)</w:t>
            </w:r>
          </w:p>
        </w:tc>
        <w:tc>
          <w:tcPr>
            <w:tcW w:w="2253" w:type="dxa"/>
            <w:tcBorders>
              <w:top w:val="nil"/>
              <w:left w:val="nil"/>
              <w:bottom w:val="nil"/>
              <w:right w:val="nil"/>
            </w:tcBorders>
            <w:shd w:val="clear" w:color="auto" w:fill="auto"/>
            <w:vAlign w:val="center"/>
          </w:tcPr>
          <w:p w14:paraId="66F05819" w14:textId="32490A1D"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1.17 (1.02, 1.33)</w:t>
            </w:r>
          </w:p>
        </w:tc>
        <w:tc>
          <w:tcPr>
            <w:tcW w:w="2253" w:type="dxa"/>
            <w:tcBorders>
              <w:top w:val="nil"/>
              <w:left w:val="nil"/>
              <w:bottom w:val="nil"/>
              <w:right w:val="single" w:sz="4" w:space="0" w:color="auto"/>
            </w:tcBorders>
            <w:shd w:val="clear" w:color="auto" w:fill="auto"/>
            <w:vAlign w:val="center"/>
          </w:tcPr>
          <w:p w14:paraId="2D70B710" w14:textId="5FE3FDB0"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1.20 (1.04, 1.38)</w:t>
            </w:r>
          </w:p>
        </w:tc>
      </w:tr>
      <w:tr w:rsidR="00BB6ACE" w:rsidRPr="0073253A" w14:paraId="5C1259DA" w14:textId="77777777" w:rsidTr="00781342">
        <w:trPr>
          <w:trHeight w:val="432"/>
        </w:trPr>
        <w:tc>
          <w:tcPr>
            <w:tcW w:w="1701" w:type="dxa"/>
            <w:vMerge w:val="restart"/>
            <w:tcBorders>
              <w:top w:val="nil"/>
              <w:right w:val="nil"/>
            </w:tcBorders>
            <w:vAlign w:val="center"/>
          </w:tcPr>
          <w:p w14:paraId="73A72923" w14:textId="77777777" w:rsidR="00BB6ACE" w:rsidRPr="0073253A" w:rsidRDefault="00BB6ACE" w:rsidP="00BB6ACE">
            <w:pPr>
              <w:ind w:right="43"/>
              <w:jc w:val="center"/>
              <w:rPr>
                <w:rFonts w:ascii="Arial" w:hAnsi="Arial" w:cs="Arial"/>
                <w:sz w:val="20"/>
                <w:szCs w:val="20"/>
              </w:rPr>
            </w:pPr>
            <w:r w:rsidRPr="0073253A">
              <w:rPr>
                <w:rStyle w:val="Strong"/>
                <w:rFonts w:ascii="Arial" w:hAnsi="Arial" w:cs="Arial"/>
                <w:b w:val="0"/>
                <w:bCs w:val="0"/>
                <w:sz w:val="20"/>
                <w:szCs w:val="20"/>
              </w:rPr>
              <w:t>PM</w:t>
            </w:r>
            <w:r w:rsidRPr="0073253A">
              <w:rPr>
                <w:rStyle w:val="Strong"/>
                <w:rFonts w:ascii="Arial" w:hAnsi="Arial" w:cs="Arial"/>
                <w:b w:val="0"/>
                <w:bCs w:val="0"/>
                <w:sz w:val="20"/>
                <w:szCs w:val="20"/>
                <w:vertAlign w:val="subscript"/>
              </w:rPr>
              <w:t>coarse</w:t>
            </w:r>
            <w:r w:rsidRPr="0073253A">
              <w:rPr>
                <w:rStyle w:val="Strong"/>
                <w:rFonts w:ascii="Arial" w:hAnsi="Arial" w:cs="Arial"/>
                <w:b w:val="0"/>
                <w:bCs w:val="0"/>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Style w:val="Strong"/>
                <w:rFonts w:ascii="Arial" w:hAnsi="Arial" w:cs="Arial"/>
                <w:b w:val="0"/>
                <w:bCs w:val="0"/>
                <w:sz w:val="20"/>
                <w:szCs w:val="20"/>
              </w:rPr>
              <w:t>)</w:t>
            </w:r>
          </w:p>
        </w:tc>
        <w:tc>
          <w:tcPr>
            <w:tcW w:w="630" w:type="dxa"/>
            <w:vMerge w:val="restart"/>
            <w:tcBorders>
              <w:top w:val="nil"/>
              <w:left w:val="nil"/>
              <w:right w:val="nil"/>
            </w:tcBorders>
            <w:vAlign w:val="center"/>
          </w:tcPr>
          <w:p w14:paraId="6EE224BD"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1.4</w:t>
            </w:r>
          </w:p>
        </w:tc>
        <w:tc>
          <w:tcPr>
            <w:tcW w:w="990" w:type="dxa"/>
            <w:tcBorders>
              <w:top w:val="nil"/>
              <w:left w:val="nil"/>
              <w:bottom w:val="nil"/>
              <w:right w:val="nil"/>
            </w:tcBorders>
            <w:vAlign w:val="center"/>
          </w:tcPr>
          <w:p w14:paraId="696D8C66" w14:textId="30C56145" w:rsidR="00BB6ACE" w:rsidRPr="0073253A" w:rsidRDefault="00BB6ACE" w:rsidP="00781342">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74A85EC4" w14:textId="475340B0"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1.30 (1.12, 1.50)</w:t>
            </w:r>
          </w:p>
        </w:tc>
        <w:tc>
          <w:tcPr>
            <w:tcW w:w="2253" w:type="dxa"/>
            <w:tcBorders>
              <w:top w:val="nil"/>
              <w:left w:val="nil"/>
              <w:bottom w:val="nil"/>
              <w:right w:val="nil"/>
            </w:tcBorders>
            <w:shd w:val="clear" w:color="auto" w:fill="auto"/>
            <w:vAlign w:val="center"/>
          </w:tcPr>
          <w:p w14:paraId="7A488BFF" w14:textId="4B9F900C" w:rsidR="00BB6ACE"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1.26 (1.08, 1.47)</w:t>
            </w:r>
          </w:p>
        </w:tc>
        <w:tc>
          <w:tcPr>
            <w:tcW w:w="2253" w:type="dxa"/>
            <w:tcBorders>
              <w:top w:val="nil"/>
              <w:left w:val="nil"/>
              <w:bottom w:val="nil"/>
              <w:right w:val="single" w:sz="4" w:space="0" w:color="auto"/>
            </w:tcBorders>
            <w:shd w:val="clear" w:color="auto" w:fill="auto"/>
            <w:vAlign w:val="center"/>
          </w:tcPr>
          <w:p w14:paraId="4C2FAD26" w14:textId="0EBA7F7E"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1.31 (1.12, 1.54)</w:t>
            </w:r>
          </w:p>
        </w:tc>
      </w:tr>
      <w:tr w:rsidR="00BB6ACE" w:rsidRPr="0073253A" w14:paraId="4C5A6F0B" w14:textId="77777777" w:rsidTr="00781342">
        <w:trPr>
          <w:trHeight w:val="432"/>
        </w:trPr>
        <w:tc>
          <w:tcPr>
            <w:tcW w:w="1701" w:type="dxa"/>
            <w:vMerge/>
            <w:tcBorders>
              <w:bottom w:val="nil"/>
              <w:right w:val="nil"/>
            </w:tcBorders>
            <w:vAlign w:val="center"/>
          </w:tcPr>
          <w:p w14:paraId="62E3AFAE" w14:textId="77777777" w:rsidR="00BB6ACE" w:rsidRPr="0073253A" w:rsidRDefault="00BB6ACE" w:rsidP="00BB6ACE">
            <w:pPr>
              <w:ind w:right="43"/>
              <w:jc w:val="center"/>
              <w:rPr>
                <w:rStyle w:val="Strong"/>
                <w:rFonts w:ascii="Arial" w:hAnsi="Arial" w:cs="Arial"/>
                <w:b w:val="0"/>
                <w:bCs w:val="0"/>
                <w:sz w:val="20"/>
                <w:szCs w:val="20"/>
              </w:rPr>
            </w:pPr>
          </w:p>
        </w:tc>
        <w:tc>
          <w:tcPr>
            <w:tcW w:w="630" w:type="dxa"/>
            <w:vMerge/>
            <w:tcBorders>
              <w:left w:val="nil"/>
              <w:bottom w:val="nil"/>
              <w:right w:val="nil"/>
            </w:tcBorders>
            <w:vAlign w:val="center"/>
          </w:tcPr>
          <w:p w14:paraId="53D799AD"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112F582B" w14:textId="1F3164B1"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605626B0" w14:textId="03E44D65"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1.22 (1.09, 1.38)</w:t>
            </w:r>
          </w:p>
        </w:tc>
        <w:tc>
          <w:tcPr>
            <w:tcW w:w="2253" w:type="dxa"/>
            <w:tcBorders>
              <w:top w:val="nil"/>
              <w:left w:val="nil"/>
              <w:bottom w:val="nil"/>
              <w:right w:val="nil"/>
            </w:tcBorders>
            <w:shd w:val="clear" w:color="auto" w:fill="auto"/>
            <w:vAlign w:val="center"/>
          </w:tcPr>
          <w:p w14:paraId="64170933" w14:textId="6FCB6CC1"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1.24 (1.09, 1.40)</w:t>
            </w:r>
          </w:p>
        </w:tc>
        <w:tc>
          <w:tcPr>
            <w:tcW w:w="2253" w:type="dxa"/>
            <w:tcBorders>
              <w:top w:val="nil"/>
              <w:left w:val="nil"/>
              <w:bottom w:val="nil"/>
              <w:right w:val="single" w:sz="4" w:space="0" w:color="auto"/>
            </w:tcBorders>
            <w:shd w:val="clear" w:color="auto" w:fill="auto"/>
            <w:vAlign w:val="center"/>
          </w:tcPr>
          <w:p w14:paraId="62C8CC81" w14:textId="6B29954B"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1.27 (1.12, 1.45)</w:t>
            </w:r>
          </w:p>
        </w:tc>
      </w:tr>
      <w:tr w:rsidR="00BB6ACE" w:rsidRPr="0073253A" w14:paraId="2571D61E" w14:textId="77777777" w:rsidTr="00781342">
        <w:trPr>
          <w:trHeight w:val="432"/>
        </w:trPr>
        <w:tc>
          <w:tcPr>
            <w:tcW w:w="1701" w:type="dxa"/>
            <w:vMerge w:val="restart"/>
            <w:tcBorders>
              <w:top w:val="nil"/>
              <w:right w:val="nil"/>
            </w:tcBorders>
            <w:vAlign w:val="center"/>
          </w:tcPr>
          <w:p w14:paraId="470DF23C" w14:textId="77777777" w:rsidR="00BB6ACE" w:rsidRPr="0073253A" w:rsidRDefault="00BB6ACE" w:rsidP="00BB6ACE">
            <w:pPr>
              <w:ind w:right="43"/>
              <w:jc w:val="center"/>
              <w:rPr>
                <w:rFonts w:ascii="Arial" w:hAnsi="Arial" w:cs="Arial"/>
                <w:sz w:val="20"/>
                <w:szCs w:val="20"/>
              </w:rPr>
            </w:pPr>
            <w:r w:rsidRPr="0073253A">
              <w:rPr>
                <w:rStyle w:val="Strong"/>
                <w:rFonts w:ascii="Arial" w:hAnsi="Arial" w:cs="Arial"/>
                <w:b w:val="0"/>
                <w:bCs w:val="0"/>
                <w:sz w:val="20"/>
                <w:szCs w:val="20"/>
              </w:rPr>
              <w:t>PM</w:t>
            </w:r>
            <w:r w:rsidRPr="0073253A">
              <w:rPr>
                <w:rStyle w:val="Strong"/>
                <w:rFonts w:ascii="Arial" w:hAnsi="Arial" w:cs="Arial"/>
                <w:b w:val="0"/>
                <w:bCs w:val="0"/>
                <w:sz w:val="20"/>
                <w:szCs w:val="20"/>
                <w:vertAlign w:val="subscript"/>
              </w:rPr>
              <w:t>10</w:t>
            </w:r>
            <w:r w:rsidRPr="0073253A">
              <w:rPr>
                <w:rStyle w:val="Strong"/>
                <w:rFonts w:ascii="Arial" w:hAnsi="Arial" w:cs="Arial"/>
                <w:b w:val="0"/>
                <w:bCs w:val="0"/>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Style w:val="Strong"/>
                <w:rFonts w:ascii="Arial" w:hAnsi="Arial" w:cs="Arial"/>
                <w:b w:val="0"/>
                <w:bCs w:val="0"/>
                <w:sz w:val="20"/>
                <w:szCs w:val="20"/>
              </w:rPr>
              <w:t>)</w:t>
            </w:r>
          </w:p>
        </w:tc>
        <w:tc>
          <w:tcPr>
            <w:tcW w:w="630" w:type="dxa"/>
            <w:vMerge w:val="restart"/>
            <w:tcBorders>
              <w:top w:val="nil"/>
              <w:left w:val="nil"/>
              <w:right w:val="nil"/>
            </w:tcBorders>
            <w:vAlign w:val="center"/>
          </w:tcPr>
          <w:p w14:paraId="7D12D32A"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2.0</w:t>
            </w:r>
          </w:p>
        </w:tc>
        <w:tc>
          <w:tcPr>
            <w:tcW w:w="990" w:type="dxa"/>
            <w:tcBorders>
              <w:top w:val="nil"/>
              <w:left w:val="nil"/>
              <w:bottom w:val="nil"/>
              <w:right w:val="nil"/>
            </w:tcBorders>
            <w:vAlign w:val="center"/>
          </w:tcPr>
          <w:p w14:paraId="299FA087" w14:textId="44F09EDC"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563BFDA0" w14:textId="2CE1CF4F"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1.30 (1.12; 1.50)</w:t>
            </w:r>
          </w:p>
        </w:tc>
        <w:tc>
          <w:tcPr>
            <w:tcW w:w="2253" w:type="dxa"/>
            <w:tcBorders>
              <w:top w:val="nil"/>
              <w:left w:val="nil"/>
              <w:bottom w:val="nil"/>
              <w:right w:val="nil"/>
            </w:tcBorders>
            <w:shd w:val="clear" w:color="auto" w:fill="auto"/>
            <w:vAlign w:val="center"/>
          </w:tcPr>
          <w:p w14:paraId="567DB745" w14:textId="156573FB" w:rsidR="00BB6ACE"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1.26 (1.08, 1.47)</w:t>
            </w:r>
          </w:p>
        </w:tc>
        <w:tc>
          <w:tcPr>
            <w:tcW w:w="2253" w:type="dxa"/>
            <w:tcBorders>
              <w:top w:val="nil"/>
              <w:left w:val="nil"/>
              <w:bottom w:val="nil"/>
              <w:right w:val="single" w:sz="4" w:space="0" w:color="auto"/>
            </w:tcBorders>
            <w:shd w:val="clear" w:color="auto" w:fill="auto"/>
            <w:vAlign w:val="center"/>
          </w:tcPr>
          <w:p w14:paraId="2FECAB3B" w14:textId="06779CDE"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1.28 (1.09, 1.51)</w:t>
            </w:r>
          </w:p>
        </w:tc>
      </w:tr>
      <w:tr w:rsidR="00BB6ACE" w:rsidRPr="0073253A" w14:paraId="6C5A5EF5" w14:textId="77777777" w:rsidTr="00781342">
        <w:trPr>
          <w:trHeight w:val="432"/>
        </w:trPr>
        <w:tc>
          <w:tcPr>
            <w:tcW w:w="1701" w:type="dxa"/>
            <w:vMerge/>
            <w:tcBorders>
              <w:bottom w:val="nil"/>
              <w:right w:val="nil"/>
            </w:tcBorders>
            <w:vAlign w:val="center"/>
          </w:tcPr>
          <w:p w14:paraId="5D187606" w14:textId="77777777" w:rsidR="00BB6ACE" w:rsidRPr="0073253A" w:rsidRDefault="00BB6ACE" w:rsidP="00BB6ACE">
            <w:pPr>
              <w:ind w:right="43"/>
              <w:jc w:val="center"/>
              <w:rPr>
                <w:rStyle w:val="Strong"/>
                <w:rFonts w:ascii="Arial" w:hAnsi="Arial" w:cs="Arial"/>
                <w:b w:val="0"/>
                <w:bCs w:val="0"/>
                <w:sz w:val="20"/>
                <w:szCs w:val="20"/>
              </w:rPr>
            </w:pPr>
          </w:p>
        </w:tc>
        <w:tc>
          <w:tcPr>
            <w:tcW w:w="630" w:type="dxa"/>
            <w:vMerge/>
            <w:tcBorders>
              <w:left w:val="nil"/>
              <w:bottom w:val="nil"/>
              <w:right w:val="nil"/>
            </w:tcBorders>
            <w:vAlign w:val="center"/>
          </w:tcPr>
          <w:p w14:paraId="0E74BB65"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2F45C4CB" w14:textId="5E0B3F7A"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229B74F1" w14:textId="2C0546EC"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1.24 (1.10, 1.39)</w:t>
            </w:r>
          </w:p>
        </w:tc>
        <w:tc>
          <w:tcPr>
            <w:tcW w:w="2253" w:type="dxa"/>
            <w:tcBorders>
              <w:top w:val="nil"/>
              <w:left w:val="nil"/>
              <w:bottom w:val="nil"/>
              <w:right w:val="nil"/>
            </w:tcBorders>
            <w:shd w:val="clear" w:color="auto" w:fill="auto"/>
            <w:vAlign w:val="center"/>
          </w:tcPr>
          <w:p w14:paraId="40E2092F" w14:textId="29D98AE9"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1.23 (1.09, 1.39)</w:t>
            </w:r>
          </w:p>
        </w:tc>
        <w:tc>
          <w:tcPr>
            <w:tcW w:w="2253" w:type="dxa"/>
            <w:tcBorders>
              <w:top w:val="nil"/>
              <w:left w:val="nil"/>
              <w:bottom w:val="nil"/>
              <w:right w:val="single" w:sz="4" w:space="0" w:color="auto"/>
            </w:tcBorders>
            <w:shd w:val="clear" w:color="auto" w:fill="auto"/>
            <w:vAlign w:val="center"/>
          </w:tcPr>
          <w:p w14:paraId="3A871C6D" w14:textId="48B93324"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1.25 (1.10, 1.42)</w:t>
            </w:r>
          </w:p>
        </w:tc>
      </w:tr>
      <w:tr w:rsidR="00BB6ACE" w:rsidRPr="0073253A" w14:paraId="49DCAB00" w14:textId="77777777" w:rsidTr="00781342">
        <w:trPr>
          <w:trHeight w:val="432"/>
        </w:trPr>
        <w:tc>
          <w:tcPr>
            <w:tcW w:w="1701" w:type="dxa"/>
            <w:vMerge w:val="restart"/>
            <w:tcBorders>
              <w:top w:val="nil"/>
              <w:right w:val="nil"/>
            </w:tcBorders>
            <w:vAlign w:val="center"/>
          </w:tcPr>
          <w:p w14:paraId="1B301504" w14:textId="77777777" w:rsidR="00BB6ACE" w:rsidRPr="0073253A" w:rsidRDefault="00BB6ACE" w:rsidP="00BB6ACE">
            <w:pPr>
              <w:ind w:right="43"/>
              <w:jc w:val="center"/>
              <w:rPr>
                <w:rStyle w:val="Strong"/>
                <w:rFonts w:ascii="Arial" w:hAnsi="Arial" w:cs="Arial"/>
                <w:b w:val="0"/>
                <w:bCs w:val="0"/>
                <w:sz w:val="20"/>
                <w:szCs w:val="20"/>
              </w:rPr>
            </w:pPr>
            <w:r w:rsidRPr="0073253A">
              <w:rPr>
                <w:rFonts w:ascii="Arial" w:hAnsi="Arial" w:cs="Arial"/>
                <w:sz w:val="20"/>
                <w:szCs w:val="20"/>
              </w:rPr>
              <w:t>NO</w:t>
            </w:r>
            <w:r w:rsidRPr="0073253A">
              <w:rPr>
                <w:rFonts w:ascii="Arial" w:hAnsi="Arial" w:cs="Arial"/>
                <w:sz w:val="20"/>
                <w:szCs w:val="20"/>
                <w:vertAlign w:val="subscript"/>
              </w:rPr>
              <w:t>2</w:t>
            </w:r>
            <w:r w:rsidRPr="0073253A">
              <w:rPr>
                <w:rFonts w:ascii="Arial" w:hAnsi="Arial" w:cs="Arial"/>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Fonts w:ascii="Arial" w:hAnsi="Arial" w:cs="Arial"/>
                <w:sz w:val="20"/>
                <w:szCs w:val="20"/>
              </w:rPr>
              <w:t>)</w:t>
            </w:r>
          </w:p>
        </w:tc>
        <w:tc>
          <w:tcPr>
            <w:tcW w:w="630" w:type="dxa"/>
            <w:vMerge w:val="restart"/>
            <w:tcBorders>
              <w:top w:val="nil"/>
              <w:left w:val="nil"/>
              <w:right w:val="nil"/>
            </w:tcBorders>
            <w:vAlign w:val="center"/>
          </w:tcPr>
          <w:p w14:paraId="1EA3054F"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6.3</w:t>
            </w:r>
          </w:p>
        </w:tc>
        <w:tc>
          <w:tcPr>
            <w:tcW w:w="990" w:type="dxa"/>
            <w:tcBorders>
              <w:top w:val="nil"/>
              <w:left w:val="nil"/>
              <w:bottom w:val="nil"/>
              <w:right w:val="nil"/>
            </w:tcBorders>
            <w:vAlign w:val="center"/>
          </w:tcPr>
          <w:p w14:paraId="781E1910" w14:textId="708F1830"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6F0F6CC8" w14:textId="5039D85E"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1.35 (1.16; 1.58)</w:t>
            </w:r>
          </w:p>
        </w:tc>
        <w:tc>
          <w:tcPr>
            <w:tcW w:w="2253" w:type="dxa"/>
            <w:tcBorders>
              <w:top w:val="nil"/>
              <w:left w:val="nil"/>
              <w:bottom w:val="nil"/>
              <w:right w:val="nil"/>
            </w:tcBorders>
            <w:shd w:val="clear" w:color="auto" w:fill="auto"/>
            <w:vAlign w:val="center"/>
          </w:tcPr>
          <w:p w14:paraId="3DCD20A1" w14:textId="68784AE6" w:rsidR="00BB6ACE"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1.31 (1.11, 1.54)</w:t>
            </w:r>
          </w:p>
        </w:tc>
        <w:tc>
          <w:tcPr>
            <w:tcW w:w="2253" w:type="dxa"/>
            <w:tcBorders>
              <w:top w:val="nil"/>
              <w:left w:val="nil"/>
              <w:bottom w:val="nil"/>
              <w:right w:val="single" w:sz="4" w:space="0" w:color="auto"/>
            </w:tcBorders>
            <w:shd w:val="clear" w:color="auto" w:fill="auto"/>
            <w:vAlign w:val="center"/>
          </w:tcPr>
          <w:p w14:paraId="01699097" w14:textId="21CE4AF4"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1.34 (1.13, 1.59)</w:t>
            </w:r>
          </w:p>
        </w:tc>
      </w:tr>
      <w:tr w:rsidR="00BB6ACE" w:rsidRPr="0073253A" w14:paraId="7A6F239F" w14:textId="77777777" w:rsidTr="00781342">
        <w:trPr>
          <w:trHeight w:val="432"/>
        </w:trPr>
        <w:tc>
          <w:tcPr>
            <w:tcW w:w="1701" w:type="dxa"/>
            <w:vMerge/>
            <w:tcBorders>
              <w:bottom w:val="nil"/>
              <w:right w:val="nil"/>
            </w:tcBorders>
            <w:vAlign w:val="center"/>
          </w:tcPr>
          <w:p w14:paraId="57D83FF6" w14:textId="77777777" w:rsidR="00BB6ACE" w:rsidRPr="0073253A" w:rsidRDefault="00BB6ACE" w:rsidP="00BB6ACE">
            <w:pPr>
              <w:ind w:right="43"/>
              <w:jc w:val="center"/>
              <w:rPr>
                <w:rFonts w:ascii="Arial" w:hAnsi="Arial" w:cs="Arial"/>
                <w:sz w:val="20"/>
                <w:szCs w:val="20"/>
              </w:rPr>
            </w:pPr>
          </w:p>
        </w:tc>
        <w:tc>
          <w:tcPr>
            <w:tcW w:w="630" w:type="dxa"/>
            <w:vMerge/>
            <w:tcBorders>
              <w:left w:val="nil"/>
              <w:bottom w:val="nil"/>
              <w:right w:val="nil"/>
            </w:tcBorders>
            <w:vAlign w:val="center"/>
          </w:tcPr>
          <w:p w14:paraId="1E1A9663"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7D081B85" w14:textId="5D62EF4B" w:rsidR="00BB6ACE" w:rsidRPr="0073253A" w:rsidRDefault="00781342"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3B14A910" w14:textId="11C6C30B"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1.24 (1.09, 1.41)</w:t>
            </w:r>
          </w:p>
        </w:tc>
        <w:tc>
          <w:tcPr>
            <w:tcW w:w="2253" w:type="dxa"/>
            <w:tcBorders>
              <w:top w:val="nil"/>
              <w:left w:val="nil"/>
              <w:bottom w:val="nil"/>
              <w:right w:val="nil"/>
            </w:tcBorders>
            <w:shd w:val="clear" w:color="auto" w:fill="auto"/>
            <w:vAlign w:val="center"/>
          </w:tcPr>
          <w:p w14:paraId="22A6AC72" w14:textId="4F3210BB"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1.22 (1.07, 1.40)</w:t>
            </w:r>
          </w:p>
        </w:tc>
        <w:tc>
          <w:tcPr>
            <w:tcW w:w="2253" w:type="dxa"/>
            <w:tcBorders>
              <w:top w:val="nil"/>
              <w:left w:val="nil"/>
              <w:bottom w:val="nil"/>
              <w:right w:val="single" w:sz="4" w:space="0" w:color="auto"/>
            </w:tcBorders>
            <w:shd w:val="clear" w:color="auto" w:fill="auto"/>
            <w:vAlign w:val="center"/>
          </w:tcPr>
          <w:p w14:paraId="6F325EE3" w14:textId="4D936AA4"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1.26 (1.09, 1.44)</w:t>
            </w:r>
          </w:p>
        </w:tc>
      </w:tr>
      <w:tr w:rsidR="00BB6ACE" w:rsidRPr="0073253A" w14:paraId="0464A9C1" w14:textId="77777777" w:rsidTr="00781342">
        <w:trPr>
          <w:trHeight w:val="432"/>
        </w:trPr>
        <w:tc>
          <w:tcPr>
            <w:tcW w:w="1701" w:type="dxa"/>
            <w:vMerge w:val="restart"/>
            <w:tcBorders>
              <w:top w:val="nil"/>
              <w:right w:val="nil"/>
            </w:tcBorders>
            <w:vAlign w:val="center"/>
          </w:tcPr>
          <w:p w14:paraId="3198F70B"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NO</w:t>
            </w:r>
            <w:r w:rsidRPr="0073253A">
              <w:rPr>
                <w:rFonts w:ascii="Arial" w:hAnsi="Arial" w:cs="Arial"/>
                <w:sz w:val="20"/>
                <w:szCs w:val="20"/>
                <w:vertAlign w:val="subscript"/>
              </w:rPr>
              <w:t>x</w:t>
            </w:r>
            <w:r w:rsidRPr="0073253A">
              <w:rPr>
                <w:rFonts w:ascii="Arial" w:hAnsi="Arial" w:cs="Arial"/>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Fonts w:ascii="Arial" w:hAnsi="Arial" w:cs="Arial"/>
                <w:sz w:val="20"/>
                <w:szCs w:val="20"/>
              </w:rPr>
              <w:t>)</w:t>
            </w:r>
          </w:p>
        </w:tc>
        <w:tc>
          <w:tcPr>
            <w:tcW w:w="630" w:type="dxa"/>
            <w:vMerge w:val="restart"/>
            <w:tcBorders>
              <w:top w:val="nil"/>
              <w:left w:val="nil"/>
              <w:right w:val="nil"/>
            </w:tcBorders>
            <w:vAlign w:val="center"/>
          </w:tcPr>
          <w:p w14:paraId="544A3058"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8.7</w:t>
            </w:r>
          </w:p>
        </w:tc>
        <w:tc>
          <w:tcPr>
            <w:tcW w:w="990" w:type="dxa"/>
            <w:tcBorders>
              <w:top w:val="nil"/>
              <w:left w:val="nil"/>
              <w:bottom w:val="nil"/>
              <w:right w:val="nil"/>
            </w:tcBorders>
            <w:vAlign w:val="center"/>
          </w:tcPr>
          <w:p w14:paraId="6D90AE1D" w14:textId="3782F0E8"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3D2D8785" w14:textId="10B353F5"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1.26 (1.10, 1.44)</w:t>
            </w:r>
          </w:p>
        </w:tc>
        <w:tc>
          <w:tcPr>
            <w:tcW w:w="2253" w:type="dxa"/>
            <w:tcBorders>
              <w:top w:val="nil"/>
              <w:left w:val="nil"/>
              <w:bottom w:val="nil"/>
              <w:right w:val="nil"/>
            </w:tcBorders>
            <w:shd w:val="clear" w:color="auto" w:fill="auto"/>
            <w:vAlign w:val="center"/>
          </w:tcPr>
          <w:p w14:paraId="16B4D435" w14:textId="4DD0C731" w:rsidR="00BB6ACE" w:rsidRPr="0073253A" w:rsidRDefault="00C2609A" w:rsidP="00C2609A">
            <w:pPr>
              <w:ind w:right="43"/>
              <w:jc w:val="center"/>
              <w:rPr>
                <w:rFonts w:ascii="Arial" w:hAnsi="Arial" w:cs="Arial"/>
                <w:b/>
                <w:bCs/>
                <w:sz w:val="20"/>
                <w:szCs w:val="20"/>
              </w:rPr>
            </w:pPr>
            <w:r w:rsidRPr="0073253A">
              <w:rPr>
                <w:rFonts w:ascii="Arial" w:hAnsi="Arial" w:cs="Arial"/>
                <w:b/>
                <w:bCs/>
                <w:sz w:val="20"/>
                <w:szCs w:val="20"/>
              </w:rPr>
              <w:t>1.22 (1.06, 1.41)</w:t>
            </w:r>
          </w:p>
        </w:tc>
        <w:tc>
          <w:tcPr>
            <w:tcW w:w="2253" w:type="dxa"/>
            <w:tcBorders>
              <w:top w:val="nil"/>
              <w:left w:val="nil"/>
              <w:bottom w:val="nil"/>
              <w:right w:val="single" w:sz="4" w:space="0" w:color="auto"/>
            </w:tcBorders>
            <w:shd w:val="clear" w:color="auto" w:fill="auto"/>
            <w:vAlign w:val="center"/>
          </w:tcPr>
          <w:p w14:paraId="323DB565" w14:textId="40C40409" w:rsidR="00BB6ACE" w:rsidRPr="0073253A" w:rsidRDefault="003B3E47" w:rsidP="003B3E47">
            <w:pPr>
              <w:ind w:right="43"/>
              <w:jc w:val="center"/>
              <w:rPr>
                <w:rFonts w:ascii="Arial" w:hAnsi="Arial" w:cs="Arial"/>
                <w:b/>
                <w:bCs/>
                <w:sz w:val="20"/>
                <w:szCs w:val="20"/>
              </w:rPr>
            </w:pPr>
            <w:r w:rsidRPr="0073253A">
              <w:rPr>
                <w:rFonts w:ascii="Arial" w:hAnsi="Arial" w:cs="Arial"/>
                <w:b/>
                <w:bCs/>
                <w:sz w:val="20"/>
                <w:szCs w:val="20"/>
              </w:rPr>
              <w:t>1.25 (1.08, 1.45)</w:t>
            </w:r>
          </w:p>
        </w:tc>
      </w:tr>
      <w:tr w:rsidR="00BB6ACE" w:rsidRPr="0073253A" w14:paraId="24F3A1A3" w14:textId="77777777" w:rsidTr="00781342">
        <w:trPr>
          <w:trHeight w:val="432"/>
        </w:trPr>
        <w:tc>
          <w:tcPr>
            <w:tcW w:w="1701" w:type="dxa"/>
            <w:vMerge/>
            <w:tcBorders>
              <w:bottom w:val="nil"/>
              <w:right w:val="nil"/>
            </w:tcBorders>
            <w:vAlign w:val="center"/>
          </w:tcPr>
          <w:p w14:paraId="0DB9609E" w14:textId="77777777" w:rsidR="00BB6ACE" w:rsidRPr="0073253A" w:rsidRDefault="00BB6ACE" w:rsidP="00BB6ACE">
            <w:pPr>
              <w:ind w:right="43"/>
              <w:jc w:val="center"/>
              <w:rPr>
                <w:rFonts w:ascii="Arial" w:hAnsi="Arial" w:cs="Arial"/>
                <w:sz w:val="20"/>
                <w:szCs w:val="20"/>
              </w:rPr>
            </w:pPr>
          </w:p>
        </w:tc>
        <w:tc>
          <w:tcPr>
            <w:tcW w:w="630" w:type="dxa"/>
            <w:vMerge/>
            <w:tcBorders>
              <w:left w:val="nil"/>
              <w:bottom w:val="nil"/>
              <w:right w:val="nil"/>
            </w:tcBorders>
            <w:vAlign w:val="center"/>
          </w:tcPr>
          <w:p w14:paraId="1BBC3E54" w14:textId="77777777" w:rsidR="00BB6ACE" w:rsidRPr="0073253A" w:rsidRDefault="00BB6ACE" w:rsidP="00BB6ACE">
            <w:pPr>
              <w:ind w:right="43"/>
              <w:jc w:val="center"/>
              <w:rPr>
                <w:rFonts w:ascii="Arial" w:hAnsi="Arial" w:cs="Arial"/>
                <w:sz w:val="20"/>
                <w:szCs w:val="20"/>
              </w:rPr>
            </w:pPr>
          </w:p>
        </w:tc>
        <w:tc>
          <w:tcPr>
            <w:tcW w:w="990" w:type="dxa"/>
            <w:tcBorders>
              <w:top w:val="nil"/>
              <w:left w:val="nil"/>
              <w:bottom w:val="nil"/>
              <w:right w:val="nil"/>
            </w:tcBorders>
            <w:vAlign w:val="center"/>
          </w:tcPr>
          <w:p w14:paraId="1FAFE772" w14:textId="3560B3E5" w:rsidR="00BB6ACE" w:rsidRPr="0073253A" w:rsidRDefault="00BB6ACE" w:rsidP="00BB6ACE">
            <w:pPr>
              <w:jc w:val="center"/>
              <w:rPr>
                <w:rFonts w:ascii="Arial" w:eastAsia="Times New Roman" w:hAnsi="Arial" w:cs="Arial"/>
                <w:b/>
                <w:bCs/>
                <w:color w:val="000000"/>
                <w:sz w:val="20"/>
                <w:szCs w:val="20"/>
              </w:rPr>
            </w:pPr>
            <w:r w:rsidRPr="0073253A">
              <w:rPr>
                <w:rFonts w:ascii="Arial" w:hAnsi="Arial" w:cs="Arial"/>
                <w:sz w:val="20"/>
                <w:szCs w:val="20"/>
              </w:rPr>
              <w:t>5</w:t>
            </w:r>
          </w:p>
        </w:tc>
        <w:tc>
          <w:tcPr>
            <w:tcW w:w="2253" w:type="dxa"/>
            <w:tcBorders>
              <w:top w:val="nil"/>
              <w:left w:val="nil"/>
              <w:bottom w:val="nil"/>
              <w:right w:val="nil"/>
            </w:tcBorders>
            <w:vAlign w:val="center"/>
          </w:tcPr>
          <w:p w14:paraId="3A4ECC78" w14:textId="2CD28D45" w:rsidR="00BB6ACE" w:rsidRPr="0073253A" w:rsidRDefault="00BB6ACE" w:rsidP="00BB6ACE">
            <w:pPr>
              <w:jc w:val="center"/>
              <w:rPr>
                <w:rFonts w:ascii="Arial" w:eastAsia="Times New Roman" w:hAnsi="Arial" w:cs="Arial"/>
                <w:b/>
                <w:bCs/>
                <w:color w:val="000000"/>
                <w:sz w:val="20"/>
                <w:szCs w:val="20"/>
              </w:rPr>
            </w:pPr>
            <w:r w:rsidRPr="0073253A">
              <w:rPr>
                <w:rFonts w:ascii="Arial" w:eastAsia="Times New Roman" w:hAnsi="Arial" w:cs="Arial"/>
                <w:b/>
                <w:bCs/>
                <w:color w:val="000000"/>
                <w:sz w:val="20"/>
                <w:szCs w:val="20"/>
              </w:rPr>
              <w:t>1.17 (1.05, 1.30)</w:t>
            </w:r>
          </w:p>
        </w:tc>
        <w:tc>
          <w:tcPr>
            <w:tcW w:w="2253" w:type="dxa"/>
            <w:tcBorders>
              <w:top w:val="nil"/>
              <w:left w:val="nil"/>
              <w:bottom w:val="nil"/>
              <w:right w:val="nil"/>
            </w:tcBorders>
            <w:shd w:val="clear" w:color="auto" w:fill="auto"/>
            <w:vAlign w:val="center"/>
          </w:tcPr>
          <w:p w14:paraId="7C06D914" w14:textId="0BBF4D67" w:rsidR="00BB6ACE" w:rsidRPr="0073253A" w:rsidRDefault="001155F4" w:rsidP="0073253A">
            <w:pPr>
              <w:ind w:right="43"/>
              <w:jc w:val="center"/>
              <w:rPr>
                <w:rFonts w:ascii="Arial" w:hAnsi="Arial" w:cs="Arial"/>
                <w:b/>
                <w:bCs/>
                <w:sz w:val="20"/>
                <w:szCs w:val="20"/>
              </w:rPr>
            </w:pPr>
            <w:r w:rsidRPr="0073253A">
              <w:rPr>
                <w:rFonts w:ascii="Arial" w:hAnsi="Arial" w:cs="Arial"/>
                <w:b/>
                <w:bCs/>
                <w:sz w:val="20"/>
                <w:szCs w:val="20"/>
              </w:rPr>
              <w:t>1.16 (1.03, 1.29)</w:t>
            </w:r>
          </w:p>
        </w:tc>
        <w:tc>
          <w:tcPr>
            <w:tcW w:w="2253" w:type="dxa"/>
            <w:tcBorders>
              <w:top w:val="nil"/>
              <w:left w:val="nil"/>
              <w:bottom w:val="nil"/>
              <w:right w:val="single" w:sz="4" w:space="0" w:color="auto"/>
            </w:tcBorders>
            <w:shd w:val="clear" w:color="auto" w:fill="auto"/>
            <w:vAlign w:val="center"/>
          </w:tcPr>
          <w:p w14:paraId="2DC2CB07" w14:textId="5AF06D5E" w:rsidR="00BB6ACE" w:rsidRPr="0073253A" w:rsidRDefault="00F025B9" w:rsidP="0073253A">
            <w:pPr>
              <w:ind w:right="43"/>
              <w:jc w:val="center"/>
              <w:rPr>
                <w:rFonts w:ascii="Arial" w:hAnsi="Arial" w:cs="Arial"/>
                <w:b/>
                <w:bCs/>
                <w:sz w:val="20"/>
                <w:szCs w:val="20"/>
              </w:rPr>
            </w:pPr>
            <w:r w:rsidRPr="0073253A">
              <w:rPr>
                <w:rFonts w:ascii="Arial" w:hAnsi="Arial" w:cs="Arial"/>
                <w:b/>
                <w:bCs/>
                <w:sz w:val="20"/>
                <w:szCs w:val="20"/>
              </w:rPr>
              <w:t>1.17 (1.04, 1.32)</w:t>
            </w:r>
          </w:p>
        </w:tc>
      </w:tr>
      <w:tr w:rsidR="00BB6ACE" w:rsidRPr="0073253A" w14:paraId="5FA1ADF6" w14:textId="77777777" w:rsidTr="00781342">
        <w:trPr>
          <w:trHeight w:val="432"/>
        </w:trPr>
        <w:tc>
          <w:tcPr>
            <w:tcW w:w="1701" w:type="dxa"/>
            <w:vMerge w:val="restart"/>
            <w:tcBorders>
              <w:top w:val="nil"/>
              <w:right w:val="nil"/>
            </w:tcBorders>
            <w:vAlign w:val="center"/>
          </w:tcPr>
          <w:p w14:paraId="24D0FE39"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O</w:t>
            </w:r>
            <w:r w:rsidRPr="0073253A">
              <w:rPr>
                <w:rFonts w:ascii="Arial" w:hAnsi="Arial" w:cs="Arial"/>
                <w:sz w:val="20"/>
                <w:szCs w:val="20"/>
                <w:vertAlign w:val="subscript"/>
              </w:rPr>
              <w:t>3</w:t>
            </w:r>
            <w:r w:rsidRPr="0073253A">
              <w:rPr>
                <w:rFonts w:ascii="Arial" w:hAnsi="Arial" w:cs="Arial"/>
                <w:sz w:val="20"/>
                <w:szCs w:val="20"/>
              </w:rPr>
              <w:t xml:space="preserve"> (</w:t>
            </w:r>
            <w:r w:rsidRPr="0073253A">
              <w:rPr>
                <w:rStyle w:val="Strong"/>
                <w:rFonts w:ascii="Arial" w:hAnsi="Arial" w:cs="Arial"/>
                <w:b w:val="0"/>
                <w:bCs w:val="0"/>
                <w:sz w:val="20"/>
                <w:szCs w:val="20"/>
                <w:lang w:val="el-GR"/>
              </w:rPr>
              <w:t>μ</w:t>
            </w:r>
            <w:r w:rsidRPr="0073253A">
              <w:rPr>
                <w:rStyle w:val="Strong"/>
                <w:rFonts w:ascii="Arial" w:hAnsi="Arial" w:cs="Arial"/>
                <w:b w:val="0"/>
                <w:bCs w:val="0"/>
                <w:sz w:val="20"/>
                <w:szCs w:val="20"/>
              </w:rPr>
              <w:t>g/m</w:t>
            </w:r>
            <w:r w:rsidRPr="0073253A">
              <w:rPr>
                <w:rStyle w:val="Strong"/>
                <w:rFonts w:ascii="Arial" w:hAnsi="Arial" w:cs="Arial"/>
                <w:b w:val="0"/>
                <w:bCs w:val="0"/>
                <w:sz w:val="20"/>
                <w:szCs w:val="20"/>
                <w:vertAlign w:val="superscript"/>
              </w:rPr>
              <w:t>3</w:t>
            </w:r>
            <w:r w:rsidRPr="0073253A">
              <w:rPr>
                <w:rFonts w:ascii="Arial" w:hAnsi="Arial" w:cs="Arial"/>
                <w:sz w:val="20"/>
                <w:szCs w:val="20"/>
              </w:rPr>
              <w:t>)</w:t>
            </w:r>
          </w:p>
        </w:tc>
        <w:tc>
          <w:tcPr>
            <w:tcW w:w="630" w:type="dxa"/>
            <w:vMerge w:val="restart"/>
            <w:tcBorders>
              <w:top w:val="nil"/>
              <w:left w:val="nil"/>
              <w:right w:val="nil"/>
            </w:tcBorders>
            <w:vAlign w:val="center"/>
          </w:tcPr>
          <w:p w14:paraId="00B59186" w14:textId="77777777"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3.5</w:t>
            </w:r>
          </w:p>
        </w:tc>
        <w:tc>
          <w:tcPr>
            <w:tcW w:w="990" w:type="dxa"/>
            <w:tcBorders>
              <w:top w:val="nil"/>
              <w:left w:val="nil"/>
              <w:bottom w:val="nil"/>
              <w:right w:val="nil"/>
            </w:tcBorders>
            <w:vAlign w:val="center"/>
          </w:tcPr>
          <w:p w14:paraId="377FEEAB" w14:textId="59E23A32"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8</w:t>
            </w:r>
          </w:p>
        </w:tc>
        <w:tc>
          <w:tcPr>
            <w:tcW w:w="2253" w:type="dxa"/>
            <w:tcBorders>
              <w:top w:val="nil"/>
              <w:left w:val="nil"/>
              <w:bottom w:val="nil"/>
              <w:right w:val="nil"/>
            </w:tcBorders>
            <w:vAlign w:val="center"/>
          </w:tcPr>
          <w:p w14:paraId="509C79BA" w14:textId="60CEC93B" w:rsidR="00BB6ACE" w:rsidRPr="0073253A" w:rsidRDefault="00BB6ACE" w:rsidP="00BB6ACE">
            <w:pPr>
              <w:ind w:right="43"/>
              <w:jc w:val="center"/>
              <w:rPr>
                <w:rFonts w:ascii="Arial" w:hAnsi="Arial" w:cs="Arial"/>
                <w:sz w:val="20"/>
                <w:szCs w:val="20"/>
              </w:rPr>
            </w:pPr>
            <w:r w:rsidRPr="0073253A">
              <w:rPr>
                <w:rFonts w:ascii="Arial" w:eastAsia="Times New Roman" w:hAnsi="Arial" w:cs="Arial"/>
                <w:color w:val="000000"/>
                <w:sz w:val="20"/>
                <w:szCs w:val="20"/>
              </w:rPr>
              <w:t>0.88 (0.75, 1.03)</w:t>
            </w:r>
          </w:p>
        </w:tc>
        <w:tc>
          <w:tcPr>
            <w:tcW w:w="2253" w:type="dxa"/>
            <w:tcBorders>
              <w:top w:val="nil"/>
              <w:left w:val="nil"/>
              <w:bottom w:val="nil"/>
              <w:right w:val="nil"/>
            </w:tcBorders>
            <w:shd w:val="clear" w:color="auto" w:fill="auto"/>
            <w:vAlign w:val="center"/>
          </w:tcPr>
          <w:p w14:paraId="1DF6A951" w14:textId="4928617E" w:rsidR="00BB6ACE" w:rsidRPr="0073253A" w:rsidRDefault="00C2609A" w:rsidP="00BB6ACE">
            <w:pPr>
              <w:ind w:right="43"/>
              <w:jc w:val="center"/>
              <w:rPr>
                <w:rFonts w:ascii="Arial" w:hAnsi="Arial" w:cs="Arial"/>
                <w:sz w:val="20"/>
                <w:szCs w:val="20"/>
              </w:rPr>
            </w:pPr>
            <w:r w:rsidRPr="0073253A">
              <w:rPr>
                <w:rFonts w:ascii="Arial" w:hAnsi="Arial" w:cs="Arial"/>
                <w:sz w:val="20"/>
                <w:szCs w:val="20"/>
              </w:rPr>
              <w:t>0.92 (0.78, 1.09)</w:t>
            </w:r>
          </w:p>
        </w:tc>
        <w:tc>
          <w:tcPr>
            <w:tcW w:w="2253" w:type="dxa"/>
            <w:tcBorders>
              <w:top w:val="nil"/>
              <w:left w:val="nil"/>
              <w:bottom w:val="nil"/>
              <w:right w:val="single" w:sz="4" w:space="0" w:color="auto"/>
            </w:tcBorders>
            <w:shd w:val="clear" w:color="auto" w:fill="auto"/>
            <w:vAlign w:val="center"/>
          </w:tcPr>
          <w:p w14:paraId="1ACA5814" w14:textId="5C26B5EC" w:rsidR="00BB6ACE" w:rsidRPr="0073253A" w:rsidRDefault="003B3E47" w:rsidP="00BB6ACE">
            <w:pPr>
              <w:ind w:right="43"/>
              <w:jc w:val="center"/>
              <w:rPr>
                <w:rFonts w:ascii="Arial" w:hAnsi="Arial" w:cs="Arial"/>
                <w:sz w:val="20"/>
                <w:szCs w:val="20"/>
              </w:rPr>
            </w:pPr>
            <w:r w:rsidRPr="0073253A">
              <w:rPr>
                <w:rFonts w:ascii="Arial" w:hAnsi="Arial" w:cs="Arial"/>
                <w:sz w:val="20"/>
                <w:szCs w:val="20"/>
              </w:rPr>
              <w:t>0.92 (0.78, 1.10)</w:t>
            </w:r>
          </w:p>
        </w:tc>
      </w:tr>
      <w:tr w:rsidR="00BB6ACE" w:rsidRPr="0073253A" w14:paraId="3B79052E" w14:textId="77777777" w:rsidTr="00781342">
        <w:trPr>
          <w:trHeight w:val="432"/>
        </w:trPr>
        <w:tc>
          <w:tcPr>
            <w:tcW w:w="1701" w:type="dxa"/>
            <w:vMerge/>
            <w:tcBorders>
              <w:right w:val="nil"/>
            </w:tcBorders>
            <w:vAlign w:val="center"/>
          </w:tcPr>
          <w:p w14:paraId="527ED6B2" w14:textId="77777777" w:rsidR="00BB6ACE" w:rsidRPr="0073253A" w:rsidRDefault="00BB6ACE" w:rsidP="00BB6ACE">
            <w:pPr>
              <w:ind w:right="43"/>
              <w:jc w:val="center"/>
              <w:rPr>
                <w:rFonts w:ascii="Arial" w:hAnsi="Arial" w:cs="Arial"/>
                <w:sz w:val="20"/>
                <w:szCs w:val="20"/>
              </w:rPr>
            </w:pPr>
          </w:p>
        </w:tc>
        <w:tc>
          <w:tcPr>
            <w:tcW w:w="630" w:type="dxa"/>
            <w:vMerge/>
            <w:tcBorders>
              <w:left w:val="nil"/>
              <w:right w:val="nil"/>
            </w:tcBorders>
            <w:vAlign w:val="center"/>
          </w:tcPr>
          <w:p w14:paraId="66FF43E7" w14:textId="77777777" w:rsidR="00BB6ACE" w:rsidRPr="0073253A" w:rsidRDefault="00BB6ACE" w:rsidP="00BB6ACE">
            <w:pPr>
              <w:ind w:right="43"/>
              <w:jc w:val="center"/>
              <w:rPr>
                <w:rFonts w:ascii="Arial" w:hAnsi="Arial" w:cs="Arial"/>
                <w:sz w:val="20"/>
                <w:szCs w:val="20"/>
              </w:rPr>
            </w:pPr>
          </w:p>
        </w:tc>
        <w:tc>
          <w:tcPr>
            <w:tcW w:w="990" w:type="dxa"/>
            <w:tcBorders>
              <w:top w:val="nil"/>
              <w:left w:val="nil"/>
              <w:right w:val="nil"/>
            </w:tcBorders>
            <w:vAlign w:val="center"/>
          </w:tcPr>
          <w:p w14:paraId="69DCDB91" w14:textId="56DF807B" w:rsidR="00BB6ACE" w:rsidRPr="0073253A" w:rsidRDefault="00BB6ACE" w:rsidP="00BB6ACE">
            <w:pPr>
              <w:ind w:right="43"/>
              <w:jc w:val="center"/>
              <w:rPr>
                <w:rFonts w:ascii="Arial" w:hAnsi="Arial" w:cs="Arial"/>
                <w:sz w:val="20"/>
                <w:szCs w:val="20"/>
              </w:rPr>
            </w:pPr>
            <w:r w:rsidRPr="0073253A">
              <w:rPr>
                <w:rFonts w:ascii="Arial" w:hAnsi="Arial" w:cs="Arial"/>
                <w:sz w:val="20"/>
                <w:szCs w:val="20"/>
              </w:rPr>
              <w:t>5</w:t>
            </w:r>
          </w:p>
        </w:tc>
        <w:tc>
          <w:tcPr>
            <w:tcW w:w="2253" w:type="dxa"/>
            <w:tcBorders>
              <w:top w:val="nil"/>
              <w:left w:val="nil"/>
              <w:right w:val="nil"/>
            </w:tcBorders>
            <w:vAlign w:val="center"/>
          </w:tcPr>
          <w:p w14:paraId="58E04408" w14:textId="3E5955F1" w:rsidR="00BB6ACE" w:rsidRPr="0073253A" w:rsidRDefault="00BB6ACE" w:rsidP="00BB6ACE">
            <w:pPr>
              <w:ind w:right="43"/>
              <w:jc w:val="center"/>
              <w:rPr>
                <w:rFonts w:ascii="Arial" w:hAnsi="Arial" w:cs="Arial"/>
                <w:sz w:val="20"/>
                <w:szCs w:val="20"/>
              </w:rPr>
            </w:pPr>
            <w:r w:rsidRPr="0073253A">
              <w:rPr>
                <w:rFonts w:ascii="Arial" w:eastAsia="Times New Roman" w:hAnsi="Arial" w:cs="Arial"/>
                <w:color w:val="000000"/>
                <w:sz w:val="20"/>
                <w:szCs w:val="20"/>
              </w:rPr>
              <w:t>0.99 (0.87, 1.13)</w:t>
            </w:r>
          </w:p>
        </w:tc>
        <w:tc>
          <w:tcPr>
            <w:tcW w:w="2253" w:type="dxa"/>
            <w:tcBorders>
              <w:top w:val="nil"/>
              <w:left w:val="nil"/>
              <w:bottom w:val="single" w:sz="4" w:space="0" w:color="auto"/>
              <w:right w:val="nil"/>
            </w:tcBorders>
            <w:shd w:val="clear" w:color="auto" w:fill="auto"/>
            <w:vAlign w:val="center"/>
          </w:tcPr>
          <w:p w14:paraId="2E9ED880" w14:textId="26AAEA96" w:rsidR="00BB6ACE" w:rsidRPr="0073253A" w:rsidRDefault="001155F4" w:rsidP="00BB6ACE">
            <w:pPr>
              <w:ind w:right="43"/>
              <w:jc w:val="center"/>
              <w:rPr>
                <w:rFonts w:ascii="Arial" w:hAnsi="Arial" w:cs="Arial"/>
                <w:sz w:val="20"/>
                <w:szCs w:val="20"/>
              </w:rPr>
            </w:pPr>
            <w:r w:rsidRPr="0073253A">
              <w:rPr>
                <w:rFonts w:ascii="Arial" w:hAnsi="Arial" w:cs="Arial"/>
                <w:sz w:val="20"/>
                <w:szCs w:val="20"/>
              </w:rPr>
              <w:t>1.05 (0.91, 1.20)</w:t>
            </w:r>
          </w:p>
        </w:tc>
        <w:tc>
          <w:tcPr>
            <w:tcW w:w="2253" w:type="dxa"/>
            <w:tcBorders>
              <w:top w:val="nil"/>
              <w:left w:val="nil"/>
              <w:bottom w:val="single" w:sz="4" w:space="0" w:color="auto"/>
              <w:right w:val="single" w:sz="4" w:space="0" w:color="auto"/>
            </w:tcBorders>
            <w:shd w:val="clear" w:color="auto" w:fill="auto"/>
            <w:vAlign w:val="center"/>
          </w:tcPr>
          <w:p w14:paraId="1EE46811" w14:textId="3ED7AECE" w:rsidR="00BB6ACE" w:rsidRPr="0073253A" w:rsidRDefault="00F025B9" w:rsidP="00BB6ACE">
            <w:pPr>
              <w:ind w:right="43"/>
              <w:jc w:val="center"/>
              <w:rPr>
                <w:rFonts w:ascii="Arial" w:hAnsi="Arial" w:cs="Arial"/>
                <w:sz w:val="20"/>
                <w:szCs w:val="20"/>
              </w:rPr>
            </w:pPr>
            <w:r w:rsidRPr="0073253A">
              <w:rPr>
                <w:rFonts w:ascii="Arial" w:hAnsi="Arial" w:cs="Arial"/>
                <w:sz w:val="20"/>
                <w:szCs w:val="20"/>
              </w:rPr>
              <w:t>1.06 (0.92, 1.22)</w:t>
            </w:r>
          </w:p>
        </w:tc>
      </w:tr>
    </w:tbl>
    <w:p w14:paraId="7112EB5C" w14:textId="60C87858" w:rsidR="00F67532" w:rsidRPr="00F40FDA" w:rsidRDefault="00586665" w:rsidP="00781342">
      <w:pPr>
        <w:spacing w:before="240" w:line="480" w:lineRule="auto"/>
        <w:ind w:left="-450" w:right="-224"/>
        <w:jc w:val="both"/>
        <w:rPr>
          <w:rFonts w:ascii="Arial" w:hAnsi="Arial" w:cs="Arial"/>
          <w:sz w:val="20"/>
          <w:szCs w:val="20"/>
        </w:rPr>
      </w:pPr>
      <w:r w:rsidRPr="00C722A5">
        <w:rPr>
          <w:rFonts w:ascii="Arial" w:hAnsi="Arial" w:cs="Arial"/>
          <w:sz w:val="20"/>
          <w:szCs w:val="20"/>
        </w:rPr>
        <w:t xml:space="preserve">IQR = interquartile range; </w:t>
      </w:r>
      <w:r w:rsidRPr="004F1AD3">
        <w:rPr>
          <w:rFonts w:ascii="Arial" w:hAnsi="Arial" w:cs="Arial"/>
          <w:sz w:val="20"/>
          <w:szCs w:val="20"/>
        </w:rPr>
        <w:t>OR = Odds Ratio, 95%</w:t>
      </w:r>
      <w:r>
        <w:rPr>
          <w:rFonts w:ascii="Arial" w:hAnsi="Arial" w:cs="Arial"/>
          <w:sz w:val="20"/>
          <w:szCs w:val="20"/>
        </w:rPr>
        <w:t>;</w:t>
      </w:r>
      <w:r w:rsidRPr="004F1AD3">
        <w:rPr>
          <w:rFonts w:ascii="Arial" w:hAnsi="Arial" w:cs="Arial"/>
          <w:sz w:val="20"/>
          <w:szCs w:val="20"/>
        </w:rPr>
        <w:t xml:space="preserve"> CI = 95% </w:t>
      </w:r>
      <w:r>
        <w:rPr>
          <w:rFonts w:ascii="Arial" w:hAnsi="Arial" w:cs="Arial"/>
          <w:sz w:val="20"/>
          <w:szCs w:val="20"/>
        </w:rPr>
        <w:t>C</w:t>
      </w:r>
      <w:r w:rsidRPr="004F1AD3">
        <w:rPr>
          <w:rFonts w:ascii="Arial" w:hAnsi="Arial" w:cs="Arial"/>
          <w:sz w:val="20"/>
          <w:szCs w:val="20"/>
        </w:rPr>
        <w:t xml:space="preserve">onfidence </w:t>
      </w:r>
      <w:r>
        <w:rPr>
          <w:rFonts w:ascii="Arial" w:hAnsi="Arial" w:cs="Arial"/>
          <w:sz w:val="20"/>
          <w:szCs w:val="20"/>
        </w:rPr>
        <w:t>I</w:t>
      </w:r>
      <w:r w:rsidRPr="004F1AD3">
        <w:rPr>
          <w:rFonts w:ascii="Arial" w:hAnsi="Arial" w:cs="Arial"/>
          <w:sz w:val="20"/>
          <w:szCs w:val="20"/>
        </w:rPr>
        <w:t>nterva</w:t>
      </w:r>
      <w:r w:rsidRPr="00CE3BA5">
        <w:rPr>
          <w:rFonts w:ascii="Arial" w:hAnsi="Arial" w:cs="Arial"/>
          <w:sz w:val="20"/>
          <w:szCs w:val="20"/>
        </w:rPr>
        <w:t xml:space="preserve">l; </w:t>
      </w:r>
      <w:r w:rsidRPr="00C722A5">
        <w:rPr>
          <w:rFonts w:ascii="Arial" w:hAnsi="Arial" w:cs="Arial"/>
          <w:sz w:val="20"/>
          <w:szCs w:val="20"/>
        </w:rPr>
        <w:t>PNC = particle number concentration</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w:t>
      </w:r>
      <w:r w:rsidRPr="00C722A5">
        <w:rPr>
          <w:rFonts w:ascii="Arial" w:hAnsi="Arial" w:cs="Arial"/>
          <w:sz w:val="20"/>
          <w:szCs w:val="20"/>
        </w:rPr>
        <w:t xml:space="preserve"> = particulate matter (PM) with an aerodynamic diameter less than </w:t>
      </w:r>
      <w:r w:rsidR="00C966A6">
        <w:rPr>
          <w:rFonts w:ascii="Arial" w:hAnsi="Arial" w:cs="Arial"/>
          <w:sz w:val="20"/>
          <w:szCs w:val="20"/>
        </w:rPr>
        <w:t>2.5</w:t>
      </w:r>
      <w:r w:rsidRPr="00C722A5">
        <w:rPr>
          <w:rFonts w:ascii="Arial" w:hAnsi="Arial" w:cs="Arial"/>
          <w:sz w:val="20"/>
          <w:szCs w:val="20"/>
        </w:rPr>
        <w:t xml:space="preserve">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2.5abs</w:t>
      </w:r>
      <w:r w:rsidRPr="00C722A5">
        <w:rPr>
          <w:rFonts w:ascii="Arial" w:hAnsi="Arial" w:cs="Arial"/>
          <w:sz w:val="20"/>
          <w:szCs w:val="20"/>
        </w:rPr>
        <w:t xml:space="preserve"> = PM</w:t>
      </w:r>
      <w:r w:rsidRPr="00C722A5">
        <w:rPr>
          <w:rFonts w:ascii="Arial" w:hAnsi="Arial" w:cs="Arial"/>
          <w:sz w:val="20"/>
          <w:szCs w:val="20"/>
          <w:vertAlign w:val="subscript"/>
        </w:rPr>
        <w:t>2.5</w:t>
      </w:r>
      <w:r w:rsidRPr="00C722A5">
        <w:rPr>
          <w:rFonts w:ascii="Arial" w:hAnsi="Arial" w:cs="Arial"/>
          <w:sz w:val="20"/>
          <w:szCs w:val="20"/>
        </w:rPr>
        <w:t xml:space="preserve"> absorbance</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coarse</w:t>
      </w:r>
      <w:r w:rsidRPr="00C722A5">
        <w:rPr>
          <w:rFonts w:ascii="Arial" w:hAnsi="Arial" w:cs="Arial"/>
          <w:sz w:val="20"/>
          <w:szCs w:val="20"/>
        </w:rPr>
        <w:t xml:space="preserve"> = PM between 2.5 and 10 μm</w:t>
      </w:r>
      <w:r w:rsidR="00D24882">
        <w:rPr>
          <w:rFonts w:ascii="Arial" w:hAnsi="Arial" w:cs="Arial"/>
          <w:sz w:val="20"/>
          <w:szCs w:val="20"/>
        </w:rPr>
        <w:t>;</w:t>
      </w:r>
      <w:r w:rsidRPr="00C722A5">
        <w:rPr>
          <w:rFonts w:ascii="Arial" w:hAnsi="Arial" w:cs="Arial"/>
          <w:sz w:val="20"/>
          <w:szCs w:val="20"/>
        </w:rPr>
        <w:t xml:space="preserve"> PM</w:t>
      </w:r>
      <w:r w:rsidRPr="00C722A5">
        <w:rPr>
          <w:rFonts w:ascii="Arial" w:hAnsi="Arial" w:cs="Arial"/>
          <w:sz w:val="20"/>
          <w:szCs w:val="20"/>
          <w:vertAlign w:val="subscript"/>
        </w:rPr>
        <w:t>10</w:t>
      </w:r>
      <w:r w:rsidRPr="00C722A5">
        <w:rPr>
          <w:rFonts w:ascii="Arial" w:hAnsi="Arial" w:cs="Arial"/>
          <w:sz w:val="20"/>
          <w:szCs w:val="20"/>
        </w:rPr>
        <w:t xml:space="preserve"> = PM with an aerodynamic diameter less than 10 μm</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2</w:t>
      </w:r>
      <w:r w:rsidRPr="00C722A5">
        <w:rPr>
          <w:rFonts w:ascii="Arial" w:hAnsi="Arial" w:cs="Arial"/>
          <w:sz w:val="20"/>
          <w:szCs w:val="20"/>
        </w:rPr>
        <w:t xml:space="preserve"> = nitrogen dioxide</w:t>
      </w:r>
      <w:r w:rsidR="00D24882">
        <w:rPr>
          <w:rFonts w:ascii="Arial" w:hAnsi="Arial" w:cs="Arial"/>
          <w:sz w:val="20"/>
          <w:szCs w:val="20"/>
        </w:rPr>
        <w:t>;</w:t>
      </w:r>
      <w:r w:rsidRPr="00C722A5">
        <w:rPr>
          <w:rFonts w:ascii="Arial" w:hAnsi="Arial" w:cs="Arial"/>
          <w:sz w:val="20"/>
          <w:szCs w:val="20"/>
        </w:rPr>
        <w:t xml:space="preserve"> NO</w:t>
      </w:r>
      <w:r w:rsidRPr="00C722A5">
        <w:rPr>
          <w:rFonts w:ascii="Arial" w:hAnsi="Arial" w:cs="Arial"/>
          <w:sz w:val="20"/>
          <w:szCs w:val="20"/>
          <w:vertAlign w:val="subscript"/>
        </w:rPr>
        <w:t>x</w:t>
      </w:r>
      <w:r w:rsidRPr="00C722A5">
        <w:rPr>
          <w:rFonts w:ascii="Arial" w:hAnsi="Arial" w:cs="Arial"/>
          <w:sz w:val="20"/>
          <w:szCs w:val="20"/>
        </w:rPr>
        <w:t xml:space="preserve"> = nitrogen oxides</w:t>
      </w:r>
      <w:r w:rsidR="00D24882">
        <w:rPr>
          <w:rFonts w:ascii="Arial" w:hAnsi="Arial" w:cs="Arial"/>
          <w:sz w:val="20"/>
          <w:szCs w:val="20"/>
        </w:rPr>
        <w:t>;</w:t>
      </w:r>
      <w:r w:rsidRPr="00C722A5">
        <w:rPr>
          <w:rFonts w:ascii="Arial" w:hAnsi="Arial" w:cs="Arial"/>
          <w:sz w:val="20"/>
          <w:szCs w:val="20"/>
        </w:rPr>
        <w:t xml:space="preserve"> O</w:t>
      </w:r>
      <w:r w:rsidRPr="00C722A5">
        <w:rPr>
          <w:rFonts w:ascii="Arial" w:hAnsi="Arial" w:cs="Arial"/>
          <w:sz w:val="20"/>
          <w:szCs w:val="20"/>
          <w:vertAlign w:val="subscript"/>
        </w:rPr>
        <w:t>3</w:t>
      </w:r>
      <w:r w:rsidRPr="00C722A5">
        <w:rPr>
          <w:rFonts w:ascii="Arial" w:hAnsi="Arial" w:cs="Arial"/>
          <w:sz w:val="20"/>
          <w:szCs w:val="20"/>
        </w:rPr>
        <w:t xml:space="preserve"> = ozone</w:t>
      </w:r>
      <w:r>
        <w:rPr>
          <w:rFonts w:ascii="Arial" w:hAnsi="Arial" w:cs="Arial"/>
          <w:sz w:val="20"/>
          <w:szCs w:val="20"/>
        </w:rPr>
        <w:t xml:space="preserve">; </w:t>
      </w:r>
      <w:r w:rsidRPr="003E06FC">
        <w:rPr>
          <w:rFonts w:ascii="Arial" w:hAnsi="Arial" w:cs="Arial"/>
          <w:sz w:val="20"/>
          <w:szCs w:val="20"/>
        </w:rPr>
        <w:t>Minimum model: each pollutant, sex and age</w:t>
      </w:r>
      <w:r w:rsidR="00A9081C">
        <w:rPr>
          <w:rFonts w:ascii="Arial" w:hAnsi="Arial" w:cs="Arial"/>
          <w:sz w:val="20"/>
          <w:szCs w:val="20"/>
        </w:rPr>
        <w:t>;</w:t>
      </w:r>
      <w:r w:rsidRPr="003E06FC">
        <w:rPr>
          <w:rFonts w:ascii="Arial" w:hAnsi="Arial" w:cs="Arial"/>
          <w:sz w:val="20"/>
          <w:szCs w:val="20"/>
        </w:rPr>
        <w:t xml:space="preserve"> Main model: minimum model, training, income, socio-economic status, physical activity, smoking status, body mass index </w:t>
      </w:r>
      <w:r w:rsidRPr="003E06FC">
        <w:rPr>
          <w:rFonts w:ascii="Arial" w:hAnsi="Arial" w:cs="Arial"/>
          <w:sz w:val="20"/>
          <w:szCs w:val="20"/>
        </w:rPr>
        <w:lastRenderedPageBreak/>
        <w:t>and alcohol consumption</w:t>
      </w:r>
      <w:r w:rsidR="00A9081C">
        <w:rPr>
          <w:rFonts w:ascii="Arial" w:hAnsi="Arial" w:cs="Arial"/>
          <w:sz w:val="20"/>
          <w:szCs w:val="20"/>
        </w:rPr>
        <w:t>;</w:t>
      </w:r>
      <w:r w:rsidRPr="003E06FC">
        <w:rPr>
          <w:rFonts w:ascii="Arial" w:hAnsi="Arial" w:cs="Arial"/>
          <w:sz w:val="20"/>
          <w:szCs w:val="20"/>
        </w:rPr>
        <w:t xml:space="preserve"> Extended model: main model, diabetes, asthma, chronic obstructive pulmonary disease, hay fever, allergies and hypertension</w:t>
      </w:r>
      <w:r w:rsidRPr="00B57AFA">
        <w:rPr>
          <w:rFonts w:ascii="Arial" w:hAnsi="Arial" w:cs="Arial"/>
          <w:sz w:val="20"/>
          <w:szCs w:val="20"/>
        </w:rPr>
        <w:t>.</w:t>
      </w:r>
    </w:p>
    <w:sectPr w:rsidR="00F67532" w:rsidRPr="00F40FDA" w:rsidSect="00174F8F">
      <w:footerReference w:type="default" r:id="rId22"/>
      <w:pgSz w:w="12240" w:h="15840"/>
      <w:pgMar w:top="1417" w:right="1417" w:bottom="1134"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44AB" w14:textId="77777777" w:rsidR="00530F8A" w:rsidRDefault="00530F8A" w:rsidP="004C39D9">
      <w:pPr>
        <w:spacing w:after="0" w:line="240" w:lineRule="auto"/>
      </w:pPr>
      <w:r>
        <w:separator/>
      </w:r>
    </w:p>
  </w:endnote>
  <w:endnote w:type="continuationSeparator" w:id="0">
    <w:p w14:paraId="69217F30" w14:textId="77777777" w:rsidR="00530F8A" w:rsidRDefault="00530F8A" w:rsidP="004C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102674"/>
      <w:docPartObj>
        <w:docPartGallery w:val="Page Numbers (Bottom of Page)"/>
        <w:docPartUnique/>
      </w:docPartObj>
    </w:sdtPr>
    <w:sdtEndPr>
      <w:rPr>
        <w:noProof/>
      </w:rPr>
    </w:sdtEndPr>
    <w:sdtContent>
      <w:p w14:paraId="748FC700" w14:textId="7C7A0B3A" w:rsidR="00053B42" w:rsidRDefault="00053B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89228E" w14:textId="77777777" w:rsidR="004C39D9" w:rsidRDefault="004C3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9966B" w14:textId="77777777" w:rsidR="00530F8A" w:rsidRDefault="00530F8A" w:rsidP="004C39D9">
      <w:pPr>
        <w:spacing w:after="0" w:line="240" w:lineRule="auto"/>
      </w:pPr>
      <w:r>
        <w:separator/>
      </w:r>
    </w:p>
  </w:footnote>
  <w:footnote w:type="continuationSeparator" w:id="0">
    <w:p w14:paraId="5EAABFDD" w14:textId="77777777" w:rsidR="00530F8A" w:rsidRDefault="00530F8A" w:rsidP="004C39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C9"/>
    <w:rsid w:val="000038AF"/>
    <w:rsid w:val="00007DD6"/>
    <w:rsid w:val="00010C34"/>
    <w:rsid w:val="0001105C"/>
    <w:rsid w:val="00017EC0"/>
    <w:rsid w:val="0002189E"/>
    <w:rsid w:val="00023403"/>
    <w:rsid w:val="000239D4"/>
    <w:rsid w:val="00024E85"/>
    <w:rsid w:val="00025E89"/>
    <w:rsid w:val="000307AC"/>
    <w:rsid w:val="000316D5"/>
    <w:rsid w:val="0003406C"/>
    <w:rsid w:val="00035BFD"/>
    <w:rsid w:val="0004409E"/>
    <w:rsid w:val="0004727B"/>
    <w:rsid w:val="00050505"/>
    <w:rsid w:val="00053B42"/>
    <w:rsid w:val="0005603C"/>
    <w:rsid w:val="00056D82"/>
    <w:rsid w:val="0006368F"/>
    <w:rsid w:val="0007169D"/>
    <w:rsid w:val="000717AD"/>
    <w:rsid w:val="000733A0"/>
    <w:rsid w:val="0008118E"/>
    <w:rsid w:val="00082EC9"/>
    <w:rsid w:val="0008586C"/>
    <w:rsid w:val="00085EA2"/>
    <w:rsid w:val="00086A32"/>
    <w:rsid w:val="000871D7"/>
    <w:rsid w:val="000910CE"/>
    <w:rsid w:val="00092C25"/>
    <w:rsid w:val="00095F43"/>
    <w:rsid w:val="000A3FCB"/>
    <w:rsid w:val="000A6CDA"/>
    <w:rsid w:val="000A7DE7"/>
    <w:rsid w:val="000C382B"/>
    <w:rsid w:val="000C3A41"/>
    <w:rsid w:val="000C4294"/>
    <w:rsid w:val="000C5058"/>
    <w:rsid w:val="000D189E"/>
    <w:rsid w:val="000D6CB2"/>
    <w:rsid w:val="000F1E54"/>
    <w:rsid w:val="000F654A"/>
    <w:rsid w:val="00112C9D"/>
    <w:rsid w:val="001155F4"/>
    <w:rsid w:val="001155F5"/>
    <w:rsid w:val="00115992"/>
    <w:rsid w:val="0012109F"/>
    <w:rsid w:val="001237A8"/>
    <w:rsid w:val="0012597A"/>
    <w:rsid w:val="00143785"/>
    <w:rsid w:val="00145F36"/>
    <w:rsid w:val="00153855"/>
    <w:rsid w:val="0016002D"/>
    <w:rsid w:val="001624A0"/>
    <w:rsid w:val="00173DC5"/>
    <w:rsid w:val="00174E36"/>
    <w:rsid w:val="00174F8F"/>
    <w:rsid w:val="00176E1A"/>
    <w:rsid w:val="00190495"/>
    <w:rsid w:val="001915EA"/>
    <w:rsid w:val="00191C84"/>
    <w:rsid w:val="00191FED"/>
    <w:rsid w:val="00193516"/>
    <w:rsid w:val="00195932"/>
    <w:rsid w:val="001A1811"/>
    <w:rsid w:val="001A4656"/>
    <w:rsid w:val="001A5175"/>
    <w:rsid w:val="001B3D4A"/>
    <w:rsid w:val="001B6428"/>
    <w:rsid w:val="001B685A"/>
    <w:rsid w:val="001B70AF"/>
    <w:rsid w:val="001C38A2"/>
    <w:rsid w:val="001C59F1"/>
    <w:rsid w:val="001C6C58"/>
    <w:rsid w:val="001C6DE6"/>
    <w:rsid w:val="001D22FC"/>
    <w:rsid w:val="001D57D3"/>
    <w:rsid w:val="001D6CD6"/>
    <w:rsid w:val="001E4430"/>
    <w:rsid w:val="001E6DC8"/>
    <w:rsid w:val="0020052F"/>
    <w:rsid w:val="002035EE"/>
    <w:rsid w:val="002066AD"/>
    <w:rsid w:val="0020795A"/>
    <w:rsid w:val="00213333"/>
    <w:rsid w:val="00213452"/>
    <w:rsid w:val="00224E5F"/>
    <w:rsid w:val="002261AB"/>
    <w:rsid w:val="00232199"/>
    <w:rsid w:val="00232D72"/>
    <w:rsid w:val="0023453F"/>
    <w:rsid w:val="0024240B"/>
    <w:rsid w:val="00246DC1"/>
    <w:rsid w:val="002476B0"/>
    <w:rsid w:val="00256AAE"/>
    <w:rsid w:val="00256ABF"/>
    <w:rsid w:val="002675F0"/>
    <w:rsid w:val="00272604"/>
    <w:rsid w:val="00274D57"/>
    <w:rsid w:val="00276C04"/>
    <w:rsid w:val="00276C06"/>
    <w:rsid w:val="00277DC2"/>
    <w:rsid w:val="00280B23"/>
    <w:rsid w:val="00284F4E"/>
    <w:rsid w:val="002865F7"/>
    <w:rsid w:val="00287A02"/>
    <w:rsid w:val="00294B34"/>
    <w:rsid w:val="002968E9"/>
    <w:rsid w:val="002A0EFB"/>
    <w:rsid w:val="002A197E"/>
    <w:rsid w:val="002A1A8C"/>
    <w:rsid w:val="002A347E"/>
    <w:rsid w:val="002A6852"/>
    <w:rsid w:val="002E3319"/>
    <w:rsid w:val="002F1D0C"/>
    <w:rsid w:val="002F7A0C"/>
    <w:rsid w:val="0030261C"/>
    <w:rsid w:val="00311074"/>
    <w:rsid w:val="0031362A"/>
    <w:rsid w:val="00313F1F"/>
    <w:rsid w:val="00316D51"/>
    <w:rsid w:val="00317619"/>
    <w:rsid w:val="00325C31"/>
    <w:rsid w:val="00326606"/>
    <w:rsid w:val="003279CC"/>
    <w:rsid w:val="00336FAC"/>
    <w:rsid w:val="00341EB8"/>
    <w:rsid w:val="00351117"/>
    <w:rsid w:val="00351391"/>
    <w:rsid w:val="00361C81"/>
    <w:rsid w:val="00363CFC"/>
    <w:rsid w:val="00363ECB"/>
    <w:rsid w:val="00363F35"/>
    <w:rsid w:val="003671BC"/>
    <w:rsid w:val="00372A69"/>
    <w:rsid w:val="00372CD0"/>
    <w:rsid w:val="00376C2A"/>
    <w:rsid w:val="00380662"/>
    <w:rsid w:val="003820D9"/>
    <w:rsid w:val="003957CC"/>
    <w:rsid w:val="00396892"/>
    <w:rsid w:val="003B1F9A"/>
    <w:rsid w:val="003B2892"/>
    <w:rsid w:val="003B36A7"/>
    <w:rsid w:val="003B3E47"/>
    <w:rsid w:val="003B64B9"/>
    <w:rsid w:val="003C1D50"/>
    <w:rsid w:val="003C3682"/>
    <w:rsid w:val="003D1568"/>
    <w:rsid w:val="003E02DC"/>
    <w:rsid w:val="003E06FC"/>
    <w:rsid w:val="003E2324"/>
    <w:rsid w:val="003E3F98"/>
    <w:rsid w:val="003F32AE"/>
    <w:rsid w:val="0040159E"/>
    <w:rsid w:val="00401850"/>
    <w:rsid w:val="00404691"/>
    <w:rsid w:val="00415782"/>
    <w:rsid w:val="00417E03"/>
    <w:rsid w:val="00420F5E"/>
    <w:rsid w:val="00422B78"/>
    <w:rsid w:val="00433986"/>
    <w:rsid w:val="004345C3"/>
    <w:rsid w:val="004368E6"/>
    <w:rsid w:val="004373DF"/>
    <w:rsid w:val="00450280"/>
    <w:rsid w:val="004604CF"/>
    <w:rsid w:val="00462890"/>
    <w:rsid w:val="0046400C"/>
    <w:rsid w:val="00464D71"/>
    <w:rsid w:val="00473535"/>
    <w:rsid w:val="00481C5A"/>
    <w:rsid w:val="00484455"/>
    <w:rsid w:val="004849BB"/>
    <w:rsid w:val="00485212"/>
    <w:rsid w:val="00493267"/>
    <w:rsid w:val="0049475E"/>
    <w:rsid w:val="00494ACD"/>
    <w:rsid w:val="0049623B"/>
    <w:rsid w:val="004A18D6"/>
    <w:rsid w:val="004A554F"/>
    <w:rsid w:val="004A55A8"/>
    <w:rsid w:val="004A5980"/>
    <w:rsid w:val="004B0D7A"/>
    <w:rsid w:val="004B122A"/>
    <w:rsid w:val="004B4B74"/>
    <w:rsid w:val="004C39D9"/>
    <w:rsid w:val="004C652F"/>
    <w:rsid w:val="004C6F85"/>
    <w:rsid w:val="004F1AD3"/>
    <w:rsid w:val="004F2A87"/>
    <w:rsid w:val="004F47E0"/>
    <w:rsid w:val="004F6329"/>
    <w:rsid w:val="004F725E"/>
    <w:rsid w:val="00502E21"/>
    <w:rsid w:val="0050535D"/>
    <w:rsid w:val="00506267"/>
    <w:rsid w:val="00513A05"/>
    <w:rsid w:val="005158C1"/>
    <w:rsid w:val="00526D2B"/>
    <w:rsid w:val="00530F8A"/>
    <w:rsid w:val="005311EA"/>
    <w:rsid w:val="005347FB"/>
    <w:rsid w:val="00535387"/>
    <w:rsid w:val="00537594"/>
    <w:rsid w:val="005376B8"/>
    <w:rsid w:val="005446D1"/>
    <w:rsid w:val="00544C1A"/>
    <w:rsid w:val="00546D33"/>
    <w:rsid w:val="0055361A"/>
    <w:rsid w:val="00553935"/>
    <w:rsid w:val="0057092C"/>
    <w:rsid w:val="00574B50"/>
    <w:rsid w:val="00585DD6"/>
    <w:rsid w:val="00586665"/>
    <w:rsid w:val="00595A3A"/>
    <w:rsid w:val="005977E4"/>
    <w:rsid w:val="005B12A7"/>
    <w:rsid w:val="005B3B0E"/>
    <w:rsid w:val="005C1026"/>
    <w:rsid w:val="005C5A62"/>
    <w:rsid w:val="005C74F5"/>
    <w:rsid w:val="005D275E"/>
    <w:rsid w:val="005D5BD6"/>
    <w:rsid w:val="005D782E"/>
    <w:rsid w:val="005D7C6C"/>
    <w:rsid w:val="005E0399"/>
    <w:rsid w:val="005E18B6"/>
    <w:rsid w:val="005E4F44"/>
    <w:rsid w:val="005E733F"/>
    <w:rsid w:val="005F1125"/>
    <w:rsid w:val="005F3BB0"/>
    <w:rsid w:val="005F6DBF"/>
    <w:rsid w:val="00604102"/>
    <w:rsid w:val="00604557"/>
    <w:rsid w:val="00604707"/>
    <w:rsid w:val="0060727C"/>
    <w:rsid w:val="00607298"/>
    <w:rsid w:val="006164D3"/>
    <w:rsid w:val="0062185F"/>
    <w:rsid w:val="0062207D"/>
    <w:rsid w:val="00622B1D"/>
    <w:rsid w:val="006267BD"/>
    <w:rsid w:val="00631181"/>
    <w:rsid w:val="00631CC8"/>
    <w:rsid w:val="006327A8"/>
    <w:rsid w:val="00634AFD"/>
    <w:rsid w:val="006365D0"/>
    <w:rsid w:val="0064122F"/>
    <w:rsid w:val="00644BA9"/>
    <w:rsid w:val="0065329D"/>
    <w:rsid w:val="00662E66"/>
    <w:rsid w:val="00663C21"/>
    <w:rsid w:val="006652E9"/>
    <w:rsid w:val="0066575A"/>
    <w:rsid w:val="00666892"/>
    <w:rsid w:val="00671330"/>
    <w:rsid w:val="0067496A"/>
    <w:rsid w:val="006771E8"/>
    <w:rsid w:val="006809C8"/>
    <w:rsid w:val="00681914"/>
    <w:rsid w:val="006947DC"/>
    <w:rsid w:val="00694C42"/>
    <w:rsid w:val="00695A33"/>
    <w:rsid w:val="006A2703"/>
    <w:rsid w:val="006A4784"/>
    <w:rsid w:val="006A7AC8"/>
    <w:rsid w:val="006B31BB"/>
    <w:rsid w:val="006C03C3"/>
    <w:rsid w:val="006C0AEA"/>
    <w:rsid w:val="006C35BC"/>
    <w:rsid w:val="006C41B3"/>
    <w:rsid w:val="006D212C"/>
    <w:rsid w:val="006E7AEF"/>
    <w:rsid w:val="006F0673"/>
    <w:rsid w:val="006F4BA6"/>
    <w:rsid w:val="006F7A1B"/>
    <w:rsid w:val="00702E11"/>
    <w:rsid w:val="00710169"/>
    <w:rsid w:val="007120BF"/>
    <w:rsid w:val="007172B3"/>
    <w:rsid w:val="0073253A"/>
    <w:rsid w:val="00733558"/>
    <w:rsid w:val="00735C07"/>
    <w:rsid w:val="00753BBD"/>
    <w:rsid w:val="00754BAC"/>
    <w:rsid w:val="0075570B"/>
    <w:rsid w:val="00757FC5"/>
    <w:rsid w:val="007607C1"/>
    <w:rsid w:val="00760890"/>
    <w:rsid w:val="00762E9B"/>
    <w:rsid w:val="00766458"/>
    <w:rsid w:val="00767936"/>
    <w:rsid w:val="007701BF"/>
    <w:rsid w:val="00770886"/>
    <w:rsid w:val="00771DED"/>
    <w:rsid w:val="00775DA3"/>
    <w:rsid w:val="0077750F"/>
    <w:rsid w:val="00780A8E"/>
    <w:rsid w:val="00780BB5"/>
    <w:rsid w:val="00781342"/>
    <w:rsid w:val="00781889"/>
    <w:rsid w:val="00786049"/>
    <w:rsid w:val="007872BD"/>
    <w:rsid w:val="007903F3"/>
    <w:rsid w:val="00790A37"/>
    <w:rsid w:val="00797812"/>
    <w:rsid w:val="007A0D0E"/>
    <w:rsid w:val="007A1737"/>
    <w:rsid w:val="007A7109"/>
    <w:rsid w:val="007A7415"/>
    <w:rsid w:val="007B3B1B"/>
    <w:rsid w:val="007B4345"/>
    <w:rsid w:val="007C1129"/>
    <w:rsid w:val="007C28B2"/>
    <w:rsid w:val="007C4694"/>
    <w:rsid w:val="007C48EA"/>
    <w:rsid w:val="007C5E7F"/>
    <w:rsid w:val="007C6620"/>
    <w:rsid w:val="007D28A9"/>
    <w:rsid w:val="007D483A"/>
    <w:rsid w:val="007D5E0D"/>
    <w:rsid w:val="007E2971"/>
    <w:rsid w:val="007E2A65"/>
    <w:rsid w:val="007E7D1A"/>
    <w:rsid w:val="007F0FB6"/>
    <w:rsid w:val="007F3074"/>
    <w:rsid w:val="007F4654"/>
    <w:rsid w:val="007F73E0"/>
    <w:rsid w:val="00800973"/>
    <w:rsid w:val="00800D89"/>
    <w:rsid w:val="00803F19"/>
    <w:rsid w:val="00817EF6"/>
    <w:rsid w:val="00824F43"/>
    <w:rsid w:val="00834657"/>
    <w:rsid w:val="00836959"/>
    <w:rsid w:val="008459AD"/>
    <w:rsid w:val="00846B84"/>
    <w:rsid w:val="008626BD"/>
    <w:rsid w:val="00871575"/>
    <w:rsid w:val="0087473A"/>
    <w:rsid w:val="00876CAD"/>
    <w:rsid w:val="0087735A"/>
    <w:rsid w:val="008809EC"/>
    <w:rsid w:val="00882312"/>
    <w:rsid w:val="0088238B"/>
    <w:rsid w:val="00882A04"/>
    <w:rsid w:val="008832FB"/>
    <w:rsid w:val="008841F7"/>
    <w:rsid w:val="00890DD3"/>
    <w:rsid w:val="008965FD"/>
    <w:rsid w:val="008A0FF0"/>
    <w:rsid w:val="008A2DA8"/>
    <w:rsid w:val="008A3169"/>
    <w:rsid w:val="008A5E5A"/>
    <w:rsid w:val="008A6F4F"/>
    <w:rsid w:val="008B2814"/>
    <w:rsid w:val="008C4867"/>
    <w:rsid w:val="008C507C"/>
    <w:rsid w:val="008D0E3B"/>
    <w:rsid w:val="008D6C41"/>
    <w:rsid w:val="008E044D"/>
    <w:rsid w:val="008E0717"/>
    <w:rsid w:val="008E0D98"/>
    <w:rsid w:val="008E1830"/>
    <w:rsid w:val="008E2B87"/>
    <w:rsid w:val="008E31A1"/>
    <w:rsid w:val="008E5D62"/>
    <w:rsid w:val="008F2AB7"/>
    <w:rsid w:val="008F337A"/>
    <w:rsid w:val="008F5C75"/>
    <w:rsid w:val="009016DD"/>
    <w:rsid w:val="00906BFC"/>
    <w:rsid w:val="00916524"/>
    <w:rsid w:val="00923823"/>
    <w:rsid w:val="00934473"/>
    <w:rsid w:val="00934C88"/>
    <w:rsid w:val="00935AFC"/>
    <w:rsid w:val="00937FEC"/>
    <w:rsid w:val="0095291B"/>
    <w:rsid w:val="00953D9B"/>
    <w:rsid w:val="009574A6"/>
    <w:rsid w:val="00964007"/>
    <w:rsid w:val="00966215"/>
    <w:rsid w:val="009663E2"/>
    <w:rsid w:val="00971897"/>
    <w:rsid w:val="00971B97"/>
    <w:rsid w:val="00975D9C"/>
    <w:rsid w:val="00984CC8"/>
    <w:rsid w:val="0098568C"/>
    <w:rsid w:val="0099167D"/>
    <w:rsid w:val="00991C2C"/>
    <w:rsid w:val="00991E80"/>
    <w:rsid w:val="00993817"/>
    <w:rsid w:val="009946DC"/>
    <w:rsid w:val="00995506"/>
    <w:rsid w:val="009A0C69"/>
    <w:rsid w:val="009A45F0"/>
    <w:rsid w:val="009B1DB2"/>
    <w:rsid w:val="009B6664"/>
    <w:rsid w:val="009B7B1F"/>
    <w:rsid w:val="009C3322"/>
    <w:rsid w:val="009C59ED"/>
    <w:rsid w:val="009D10C7"/>
    <w:rsid w:val="009E25BA"/>
    <w:rsid w:val="009E487E"/>
    <w:rsid w:val="009E6D5C"/>
    <w:rsid w:val="00A01A26"/>
    <w:rsid w:val="00A01A91"/>
    <w:rsid w:val="00A02C19"/>
    <w:rsid w:val="00A14E4E"/>
    <w:rsid w:val="00A233FF"/>
    <w:rsid w:val="00A253F7"/>
    <w:rsid w:val="00A25E09"/>
    <w:rsid w:val="00A344F0"/>
    <w:rsid w:val="00A377AC"/>
    <w:rsid w:val="00A52A4D"/>
    <w:rsid w:val="00A52C41"/>
    <w:rsid w:val="00A5316B"/>
    <w:rsid w:val="00A602B8"/>
    <w:rsid w:val="00A61BC9"/>
    <w:rsid w:val="00A74B3B"/>
    <w:rsid w:val="00A75149"/>
    <w:rsid w:val="00A75A57"/>
    <w:rsid w:val="00A77096"/>
    <w:rsid w:val="00A84A0B"/>
    <w:rsid w:val="00A876E6"/>
    <w:rsid w:val="00A87AE9"/>
    <w:rsid w:val="00A9081C"/>
    <w:rsid w:val="00A9293F"/>
    <w:rsid w:val="00AA4525"/>
    <w:rsid w:val="00AA56A5"/>
    <w:rsid w:val="00AA689A"/>
    <w:rsid w:val="00AB2620"/>
    <w:rsid w:val="00AB3764"/>
    <w:rsid w:val="00AB77F7"/>
    <w:rsid w:val="00AC02FD"/>
    <w:rsid w:val="00AC3E80"/>
    <w:rsid w:val="00AC7284"/>
    <w:rsid w:val="00AD5DCE"/>
    <w:rsid w:val="00AE199A"/>
    <w:rsid w:val="00AE1DFA"/>
    <w:rsid w:val="00AE2117"/>
    <w:rsid w:val="00AE2C00"/>
    <w:rsid w:val="00AE4F73"/>
    <w:rsid w:val="00AE700E"/>
    <w:rsid w:val="00AF04EA"/>
    <w:rsid w:val="00AF2C51"/>
    <w:rsid w:val="00AF3709"/>
    <w:rsid w:val="00B00347"/>
    <w:rsid w:val="00B061BC"/>
    <w:rsid w:val="00B063AB"/>
    <w:rsid w:val="00B10BFE"/>
    <w:rsid w:val="00B23412"/>
    <w:rsid w:val="00B25B7C"/>
    <w:rsid w:val="00B276CB"/>
    <w:rsid w:val="00B27961"/>
    <w:rsid w:val="00B31525"/>
    <w:rsid w:val="00B347C2"/>
    <w:rsid w:val="00B34F47"/>
    <w:rsid w:val="00B3513D"/>
    <w:rsid w:val="00B40933"/>
    <w:rsid w:val="00B44FAD"/>
    <w:rsid w:val="00B46D5A"/>
    <w:rsid w:val="00B539EA"/>
    <w:rsid w:val="00B55588"/>
    <w:rsid w:val="00B572A4"/>
    <w:rsid w:val="00B57AFA"/>
    <w:rsid w:val="00B64DFC"/>
    <w:rsid w:val="00B76ADB"/>
    <w:rsid w:val="00B80237"/>
    <w:rsid w:val="00B84EE2"/>
    <w:rsid w:val="00B92598"/>
    <w:rsid w:val="00B9280D"/>
    <w:rsid w:val="00B92A63"/>
    <w:rsid w:val="00B933C5"/>
    <w:rsid w:val="00B9537A"/>
    <w:rsid w:val="00BA603A"/>
    <w:rsid w:val="00BA6F05"/>
    <w:rsid w:val="00BA7549"/>
    <w:rsid w:val="00BB0E0E"/>
    <w:rsid w:val="00BB16BE"/>
    <w:rsid w:val="00BB4FD2"/>
    <w:rsid w:val="00BB555B"/>
    <w:rsid w:val="00BB6ACE"/>
    <w:rsid w:val="00BC12E0"/>
    <w:rsid w:val="00BC1FC0"/>
    <w:rsid w:val="00BC2431"/>
    <w:rsid w:val="00BD72D8"/>
    <w:rsid w:val="00BD75D0"/>
    <w:rsid w:val="00BE3E12"/>
    <w:rsid w:val="00BE4B8C"/>
    <w:rsid w:val="00BE5A2D"/>
    <w:rsid w:val="00C01AD2"/>
    <w:rsid w:val="00C252B2"/>
    <w:rsid w:val="00C2609A"/>
    <w:rsid w:val="00C2639C"/>
    <w:rsid w:val="00C35744"/>
    <w:rsid w:val="00C36592"/>
    <w:rsid w:val="00C40833"/>
    <w:rsid w:val="00C409DB"/>
    <w:rsid w:val="00C4383C"/>
    <w:rsid w:val="00C44F81"/>
    <w:rsid w:val="00C45818"/>
    <w:rsid w:val="00C4589F"/>
    <w:rsid w:val="00C611A3"/>
    <w:rsid w:val="00C61D82"/>
    <w:rsid w:val="00C64CF0"/>
    <w:rsid w:val="00C6531A"/>
    <w:rsid w:val="00C70149"/>
    <w:rsid w:val="00C703D9"/>
    <w:rsid w:val="00C722A5"/>
    <w:rsid w:val="00C72629"/>
    <w:rsid w:val="00C77D95"/>
    <w:rsid w:val="00C80991"/>
    <w:rsid w:val="00C81307"/>
    <w:rsid w:val="00C82E5F"/>
    <w:rsid w:val="00C84A9B"/>
    <w:rsid w:val="00C90F7C"/>
    <w:rsid w:val="00C91D6C"/>
    <w:rsid w:val="00C94087"/>
    <w:rsid w:val="00C96165"/>
    <w:rsid w:val="00C966A6"/>
    <w:rsid w:val="00CB0B73"/>
    <w:rsid w:val="00CB0F7C"/>
    <w:rsid w:val="00CB107B"/>
    <w:rsid w:val="00CC7D4B"/>
    <w:rsid w:val="00CD3A46"/>
    <w:rsid w:val="00CD612D"/>
    <w:rsid w:val="00CD6D38"/>
    <w:rsid w:val="00CE07BA"/>
    <w:rsid w:val="00CE3B72"/>
    <w:rsid w:val="00CE3BA5"/>
    <w:rsid w:val="00CE5DAF"/>
    <w:rsid w:val="00CF0E1F"/>
    <w:rsid w:val="00CF29C5"/>
    <w:rsid w:val="00CF5534"/>
    <w:rsid w:val="00D024B1"/>
    <w:rsid w:val="00D049BE"/>
    <w:rsid w:val="00D059F9"/>
    <w:rsid w:val="00D07D3C"/>
    <w:rsid w:val="00D120E7"/>
    <w:rsid w:val="00D235F0"/>
    <w:rsid w:val="00D24882"/>
    <w:rsid w:val="00D24E9B"/>
    <w:rsid w:val="00D35B3B"/>
    <w:rsid w:val="00D37A79"/>
    <w:rsid w:val="00D4327F"/>
    <w:rsid w:val="00D44554"/>
    <w:rsid w:val="00D55EED"/>
    <w:rsid w:val="00D61DC6"/>
    <w:rsid w:val="00D63471"/>
    <w:rsid w:val="00D65254"/>
    <w:rsid w:val="00D66373"/>
    <w:rsid w:val="00D70076"/>
    <w:rsid w:val="00D7550B"/>
    <w:rsid w:val="00D85531"/>
    <w:rsid w:val="00D9564F"/>
    <w:rsid w:val="00DA6C7C"/>
    <w:rsid w:val="00DB0C3D"/>
    <w:rsid w:val="00DB52E6"/>
    <w:rsid w:val="00DC27CF"/>
    <w:rsid w:val="00DD2851"/>
    <w:rsid w:val="00DD4894"/>
    <w:rsid w:val="00DD7831"/>
    <w:rsid w:val="00DE0813"/>
    <w:rsid w:val="00DE2EEA"/>
    <w:rsid w:val="00DE596C"/>
    <w:rsid w:val="00DE795E"/>
    <w:rsid w:val="00DE7979"/>
    <w:rsid w:val="00DF0635"/>
    <w:rsid w:val="00DF4774"/>
    <w:rsid w:val="00DF6771"/>
    <w:rsid w:val="00E01B3A"/>
    <w:rsid w:val="00E0588C"/>
    <w:rsid w:val="00E10278"/>
    <w:rsid w:val="00E13DD8"/>
    <w:rsid w:val="00E40CEC"/>
    <w:rsid w:val="00E502FC"/>
    <w:rsid w:val="00E5506B"/>
    <w:rsid w:val="00E5723E"/>
    <w:rsid w:val="00E61B39"/>
    <w:rsid w:val="00E6614B"/>
    <w:rsid w:val="00E70A8C"/>
    <w:rsid w:val="00E779A6"/>
    <w:rsid w:val="00E8132C"/>
    <w:rsid w:val="00E81D22"/>
    <w:rsid w:val="00E822C7"/>
    <w:rsid w:val="00E83EB7"/>
    <w:rsid w:val="00E855A9"/>
    <w:rsid w:val="00E85D5F"/>
    <w:rsid w:val="00E878A6"/>
    <w:rsid w:val="00E91889"/>
    <w:rsid w:val="00E9588F"/>
    <w:rsid w:val="00E963F2"/>
    <w:rsid w:val="00E96957"/>
    <w:rsid w:val="00EA1F3D"/>
    <w:rsid w:val="00EA241B"/>
    <w:rsid w:val="00EB6119"/>
    <w:rsid w:val="00EB71A8"/>
    <w:rsid w:val="00EC1D20"/>
    <w:rsid w:val="00ED068D"/>
    <w:rsid w:val="00ED1223"/>
    <w:rsid w:val="00ED15A8"/>
    <w:rsid w:val="00ED3866"/>
    <w:rsid w:val="00ED6CD8"/>
    <w:rsid w:val="00ED74C8"/>
    <w:rsid w:val="00EE2657"/>
    <w:rsid w:val="00EE5BA9"/>
    <w:rsid w:val="00EE6739"/>
    <w:rsid w:val="00EE6E67"/>
    <w:rsid w:val="00EE7A61"/>
    <w:rsid w:val="00EF1A9F"/>
    <w:rsid w:val="00EF334E"/>
    <w:rsid w:val="00EF4334"/>
    <w:rsid w:val="00F025B9"/>
    <w:rsid w:val="00F20964"/>
    <w:rsid w:val="00F20CB7"/>
    <w:rsid w:val="00F25182"/>
    <w:rsid w:val="00F267BF"/>
    <w:rsid w:val="00F32EE0"/>
    <w:rsid w:val="00F332A9"/>
    <w:rsid w:val="00F34530"/>
    <w:rsid w:val="00F363D3"/>
    <w:rsid w:val="00F40FDA"/>
    <w:rsid w:val="00F4183C"/>
    <w:rsid w:val="00F434FA"/>
    <w:rsid w:val="00F45229"/>
    <w:rsid w:val="00F4760B"/>
    <w:rsid w:val="00F5079D"/>
    <w:rsid w:val="00F55766"/>
    <w:rsid w:val="00F562A9"/>
    <w:rsid w:val="00F61A9C"/>
    <w:rsid w:val="00F644C0"/>
    <w:rsid w:val="00F64523"/>
    <w:rsid w:val="00F67532"/>
    <w:rsid w:val="00F70411"/>
    <w:rsid w:val="00F954A6"/>
    <w:rsid w:val="00F97036"/>
    <w:rsid w:val="00FA040C"/>
    <w:rsid w:val="00FA1242"/>
    <w:rsid w:val="00FA688D"/>
    <w:rsid w:val="00FB2AF2"/>
    <w:rsid w:val="00FB3024"/>
    <w:rsid w:val="00FB67B7"/>
    <w:rsid w:val="00FD2004"/>
    <w:rsid w:val="00FD3DFB"/>
    <w:rsid w:val="00FE0D60"/>
    <w:rsid w:val="00FE2837"/>
    <w:rsid w:val="00FE3AD1"/>
    <w:rsid w:val="00FE3C45"/>
    <w:rsid w:val="00FE429F"/>
    <w:rsid w:val="00FF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47FE7"/>
  <w15:chartTrackingRefBased/>
  <w15:docId w15:val="{231E9688-5EF6-43BD-AE87-24440C62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90DD3"/>
    <w:pPr>
      <w:spacing w:after="200" w:line="240" w:lineRule="auto"/>
    </w:pPr>
    <w:rPr>
      <w:i/>
      <w:iCs/>
      <w:color w:val="44546A" w:themeColor="text2"/>
      <w:sz w:val="18"/>
      <w:szCs w:val="18"/>
    </w:rPr>
  </w:style>
  <w:style w:type="character" w:styleId="Hyperlink">
    <w:name w:val="Hyperlink"/>
    <w:basedOn w:val="DefaultParagraphFont"/>
    <w:uiPriority w:val="99"/>
    <w:unhideWhenUsed/>
    <w:rsid w:val="007A7415"/>
    <w:rPr>
      <w:color w:val="0563C1" w:themeColor="hyperlink"/>
      <w:u w:val="single"/>
    </w:rPr>
  </w:style>
  <w:style w:type="character" w:styleId="CommentReference">
    <w:name w:val="annotation reference"/>
    <w:basedOn w:val="DefaultParagraphFont"/>
    <w:uiPriority w:val="99"/>
    <w:semiHidden/>
    <w:unhideWhenUsed/>
    <w:rsid w:val="007A7415"/>
    <w:rPr>
      <w:sz w:val="16"/>
      <w:szCs w:val="16"/>
    </w:rPr>
  </w:style>
  <w:style w:type="paragraph" w:styleId="CommentText">
    <w:name w:val="annotation text"/>
    <w:basedOn w:val="Normal"/>
    <w:link w:val="CommentTextChar"/>
    <w:uiPriority w:val="99"/>
    <w:unhideWhenUsed/>
    <w:rsid w:val="007A741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A7415"/>
    <w:rPr>
      <w:kern w:val="0"/>
      <w:sz w:val="20"/>
      <w:szCs w:val="20"/>
      <w14:ligatures w14:val="none"/>
    </w:rPr>
  </w:style>
  <w:style w:type="table" w:styleId="TableGrid">
    <w:name w:val="Table Grid"/>
    <w:basedOn w:val="TableNormal"/>
    <w:uiPriority w:val="39"/>
    <w:rsid w:val="00313F1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13F1F"/>
    <w:rPr>
      <w:b/>
      <w:bCs/>
    </w:rPr>
  </w:style>
  <w:style w:type="paragraph" w:styleId="CommentSubject">
    <w:name w:val="annotation subject"/>
    <w:basedOn w:val="CommentText"/>
    <w:next w:val="CommentText"/>
    <w:link w:val="CommentSubjectChar"/>
    <w:uiPriority w:val="99"/>
    <w:semiHidden/>
    <w:unhideWhenUsed/>
    <w:rsid w:val="00604557"/>
    <w:rPr>
      <w:b/>
      <w:bCs/>
      <w:kern w:val="2"/>
      <w14:ligatures w14:val="standardContextual"/>
    </w:rPr>
  </w:style>
  <w:style w:type="character" w:customStyle="1" w:styleId="CommentSubjectChar">
    <w:name w:val="Comment Subject Char"/>
    <w:basedOn w:val="CommentTextChar"/>
    <w:link w:val="CommentSubject"/>
    <w:uiPriority w:val="99"/>
    <w:semiHidden/>
    <w:rsid w:val="00604557"/>
    <w:rPr>
      <w:b/>
      <w:bCs/>
      <w:kern w:val="0"/>
      <w:sz w:val="20"/>
      <w:szCs w:val="20"/>
      <w14:ligatures w14:val="none"/>
    </w:rPr>
  </w:style>
  <w:style w:type="character" w:styleId="PlaceholderText">
    <w:name w:val="Placeholder Text"/>
    <w:basedOn w:val="DefaultParagraphFont"/>
    <w:uiPriority w:val="99"/>
    <w:semiHidden/>
    <w:rsid w:val="00363CFC"/>
    <w:rPr>
      <w:color w:val="666666"/>
    </w:rPr>
  </w:style>
  <w:style w:type="paragraph" w:styleId="Revision">
    <w:name w:val="Revision"/>
    <w:hidden/>
    <w:uiPriority w:val="99"/>
    <w:semiHidden/>
    <w:rsid w:val="00C36592"/>
    <w:pPr>
      <w:spacing w:after="0" w:line="240" w:lineRule="auto"/>
    </w:pPr>
  </w:style>
  <w:style w:type="character" w:styleId="UnresolvedMention">
    <w:name w:val="Unresolved Mention"/>
    <w:basedOn w:val="DefaultParagraphFont"/>
    <w:uiPriority w:val="99"/>
    <w:semiHidden/>
    <w:unhideWhenUsed/>
    <w:rsid w:val="00284F4E"/>
    <w:rPr>
      <w:color w:val="605E5C"/>
      <w:shd w:val="clear" w:color="auto" w:fill="E1DFDD"/>
    </w:rPr>
  </w:style>
  <w:style w:type="paragraph" w:styleId="Header">
    <w:name w:val="header"/>
    <w:basedOn w:val="Normal"/>
    <w:link w:val="HeaderChar"/>
    <w:uiPriority w:val="99"/>
    <w:unhideWhenUsed/>
    <w:rsid w:val="004C39D9"/>
    <w:pPr>
      <w:tabs>
        <w:tab w:val="center" w:pos="4703"/>
        <w:tab w:val="right" w:pos="9406"/>
      </w:tabs>
      <w:spacing w:after="0" w:line="240" w:lineRule="auto"/>
    </w:pPr>
  </w:style>
  <w:style w:type="character" w:customStyle="1" w:styleId="HeaderChar">
    <w:name w:val="Header Char"/>
    <w:basedOn w:val="DefaultParagraphFont"/>
    <w:link w:val="Header"/>
    <w:uiPriority w:val="99"/>
    <w:rsid w:val="004C39D9"/>
  </w:style>
  <w:style w:type="paragraph" w:styleId="Footer">
    <w:name w:val="footer"/>
    <w:basedOn w:val="Normal"/>
    <w:link w:val="FooterChar"/>
    <w:uiPriority w:val="99"/>
    <w:unhideWhenUsed/>
    <w:rsid w:val="004C39D9"/>
    <w:pPr>
      <w:tabs>
        <w:tab w:val="center" w:pos="4703"/>
        <w:tab w:val="right" w:pos="9406"/>
      </w:tabs>
      <w:spacing w:after="0" w:line="240" w:lineRule="auto"/>
    </w:pPr>
  </w:style>
  <w:style w:type="character" w:customStyle="1" w:styleId="FooterChar">
    <w:name w:val="Footer Char"/>
    <w:basedOn w:val="DefaultParagraphFont"/>
    <w:link w:val="Footer"/>
    <w:uiPriority w:val="99"/>
    <w:rsid w:val="004C39D9"/>
  </w:style>
  <w:style w:type="character" w:styleId="FollowedHyperlink">
    <w:name w:val="FollowedHyperlink"/>
    <w:basedOn w:val="DefaultParagraphFont"/>
    <w:uiPriority w:val="99"/>
    <w:semiHidden/>
    <w:unhideWhenUsed/>
    <w:rsid w:val="003513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5014">
      <w:bodyDiv w:val="1"/>
      <w:marLeft w:val="0"/>
      <w:marRight w:val="0"/>
      <w:marTop w:val="0"/>
      <w:marBottom w:val="0"/>
      <w:divBdr>
        <w:top w:val="none" w:sz="0" w:space="0" w:color="auto"/>
        <w:left w:val="none" w:sz="0" w:space="0" w:color="auto"/>
        <w:bottom w:val="none" w:sz="0" w:space="0" w:color="auto"/>
        <w:right w:val="none" w:sz="0" w:space="0" w:color="auto"/>
      </w:divBdr>
    </w:div>
    <w:div w:id="71854201">
      <w:bodyDiv w:val="1"/>
      <w:marLeft w:val="0"/>
      <w:marRight w:val="0"/>
      <w:marTop w:val="0"/>
      <w:marBottom w:val="0"/>
      <w:divBdr>
        <w:top w:val="none" w:sz="0" w:space="0" w:color="auto"/>
        <w:left w:val="none" w:sz="0" w:space="0" w:color="auto"/>
        <w:bottom w:val="none" w:sz="0" w:space="0" w:color="auto"/>
        <w:right w:val="none" w:sz="0" w:space="0" w:color="auto"/>
      </w:divBdr>
      <w:divsChild>
        <w:div w:id="25720740">
          <w:marLeft w:val="0"/>
          <w:marRight w:val="0"/>
          <w:marTop w:val="0"/>
          <w:marBottom w:val="0"/>
          <w:divBdr>
            <w:top w:val="none" w:sz="0" w:space="0" w:color="auto"/>
            <w:left w:val="none" w:sz="0" w:space="0" w:color="auto"/>
            <w:bottom w:val="none" w:sz="0" w:space="0" w:color="auto"/>
            <w:right w:val="none" w:sz="0" w:space="0" w:color="auto"/>
          </w:divBdr>
        </w:div>
      </w:divsChild>
    </w:div>
    <w:div w:id="118572254">
      <w:bodyDiv w:val="1"/>
      <w:marLeft w:val="0"/>
      <w:marRight w:val="0"/>
      <w:marTop w:val="0"/>
      <w:marBottom w:val="0"/>
      <w:divBdr>
        <w:top w:val="none" w:sz="0" w:space="0" w:color="auto"/>
        <w:left w:val="none" w:sz="0" w:space="0" w:color="auto"/>
        <w:bottom w:val="none" w:sz="0" w:space="0" w:color="auto"/>
        <w:right w:val="none" w:sz="0" w:space="0" w:color="auto"/>
      </w:divBdr>
      <w:divsChild>
        <w:div w:id="96953751">
          <w:marLeft w:val="0"/>
          <w:marRight w:val="0"/>
          <w:marTop w:val="0"/>
          <w:marBottom w:val="0"/>
          <w:divBdr>
            <w:top w:val="none" w:sz="0" w:space="0" w:color="auto"/>
            <w:left w:val="none" w:sz="0" w:space="0" w:color="auto"/>
            <w:bottom w:val="none" w:sz="0" w:space="0" w:color="auto"/>
            <w:right w:val="none" w:sz="0" w:space="0" w:color="auto"/>
          </w:divBdr>
        </w:div>
      </w:divsChild>
    </w:div>
    <w:div w:id="225772380">
      <w:bodyDiv w:val="1"/>
      <w:marLeft w:val="0"/>
      <w:marRight w:val="0"/>
      <w:marTop w:val="0"/>
      <w:marBottom w:val="0"/>
      <w:divBdr>
        <w:top w:val="none" w:sz="0" w:space="0" w:color="auto"/>
        <w:left w:val="none" w:sz="0" w:space="0" w:color="auto"/>
        <w:bottom w:val="none" w:sz="0" w:space="0" w:color="auto"/>
        <w:right w:val="none" w:sz="0" w:space="0" w:color="auto"/>
      </w:divBdr>
    </w:div>
    <w:div w:id="304430415">
      <w:bodyDiv w:val="1"/>
      <w:marLeft w:val="0"/>
      <w:marRight w:val="0"/>
      <w:marTop w:val="0"/>
      <w:marBottom w:val="0"/>
      <w:divBdr>
        <w:top w:val="none" w:sz="0" w:space="0" w:color="auto"/>
        <w:left w:val="none" w:sz="0" w:space="0" w:color="auto"/>
        <w:bottom w:val="none" w:sz="0" w:space="0" w:color="auto"/>
        <w:right w:val="none" w:sz="0" w:space="0" w:color="auto"/>
      </w:divBdr>
    </w:div>
    <w:div w:id="502553270">
      <w:bodyDiv w:val="1"/>
      <w:marLeft w:val="0"/>
      <w:marRight w:val="0"/>
      <w:marTop w:val="0"/>
      <w:marBottom w:val="0"/>
      <w:divBdr>
        <w:top w:val="none" w:sz="0" w:space="0" w:color="auto"/>
        <w:left w:val="none" w:sz="0" w:space="0" w:color="auto"/>
        <w:bottom w:val="none" w:sz="0" w:space="0" w:color="auto"/>
        <w:right w:val="none" w:sz="0" w:space="0" w:color="auto"/>
      </w:divBdr>
      <w:divsChild>
        <w:div w:id="2010135156">
          <w:marLeft w:val="0"/>
          <w:marRight w:val="0"/>
          <w:marTop w:val="0"/>
          <w:marBottom w:val="0"/>
          <w:divBdr>
            <w:top w:val="none" w:sz="0" w:space="0" w:color="auto"/>
            <w:left w:val="none" w:sz="0" w:space="0" w:color="auto"/>
            <w:bottom w:val="none" w:sz="0" w:space="0" w:color="auto"/>
            <w:right w:val="none" w:sz="0" w:space="0" w:color="auto"/>
          </w:divBdr>
        </w:div>
      </w:divsChild>
    </w:div>
    <w:div w:id="535192091">
      <w:bodyDiv w:val="1"/>
      <w:marLeft w:val="0"/>
      <w:marRight w:val="0"/>
      <w:marTop w:val="0"/>
      <w:marBottom w:val="0"/>
      <w:divBdr>
        <w:top w:val="none" w:sz="0" w:space="0" w:color="auto"/>
        <w:left w:val="none" w:sz="0" w:space="0" w:color="auto"/>
        <w:bottom w:val="none" w:sz="0" w:space="0" w:color="auto"/>
        <w:right w:val="none" w:sz="0" w:space="0" w:color="auto"/>
      </w:divBdr>
    </w:div>
    <w:div w:id="640887493">
      <w:bodyDiv w:val="1"/>
      <w:marLeft w:val="0"/>
      <w:marRight w:val="0"/>
      <w:marTop w:val="0"/>
      <w:marBottom w:val="0"/>
      <w:divBdr>
        <w:top w:val="none" w:sz="0" w:space="0" w:color="auto"/>
        <w:left w:val="none" w:sz="0" w:space="0" w:color="auto"/>
        <w:bottom w:val="none" w:sz="0" w:space="0" w:color="auto"/>
        <w:right w:val="none" w:sz="0" w:space="0" w:color="auto"/>
      </w:divBdr>
    </w:div>
    <w:div w:id="750153604">
      <w:bodyDiv w:val="1"/>
      <w:marLeft w:val="0"/>
      <w:marRight w:val="0"/>
      <w:marTop w:val="0"/>
      <w:marBottom w:val="0"/>
      <w:divBdr>
        <w:top w:val="none" w:sz="0" w:space="0" w:color="auto"/>
        <w:left w:val="none" w:sz="0" w:space="0" w:color="auto"/>
        <w:bottom w:val="none" w:sz="0" w:space="0" w:color="auto"/>
        <w:right w:val="none" w:sz="0" w:space="0" w:color="auto"/>
      </w:divBdr>
      <w:divsChild>
        <w:div w:id="74471741">
          <w:marLeft w:val="0"/>
          <w:marRight w:val="0"/>
          <w:marTop w:val="0"/>
          <w:marBottom w:val="0"/>
          <w:divBdr>
            <w:top w:val="none" w:sz="0" w:space="0" w:color="auto"/>
            <w:left w:val="none" w:sz="0" w:space="0" w:color="auto"/>
            <w:bottom w:val="none" w:sz="0" w:space="0" w:color="auto"/>
            <w:right w:val="none" w:sz="0" w:space="0" w:color="auto"/>
          </w:divBdr>
        </w:div>
      </w:divsChild>
    </w:div>
    <w:div w:id="979845528">
      <w:bodyDiv w:val="1"/>
      <w:marLeft w:val="0"/>
      <w:marRight w:val="0"/>
      <w:marTop w:val="0"/>
      <w:marBottom w:val="0"/>
      <w:divBdr>
        <w:top w:val="none" w:sz="0" w:space="0" w:color="auto"/>
        <w:left w:val="none" w:sz="0" w:space="0" w:color="auto"/>
        <w:bottom w:val="none" w:sz="0" w:space="0" w:color="auto"/>
        <w:right w:val="none" w:sz="0" w:space="0" w:color="auto"/>
      </w:divBdr>
    </w:div>
    <w:div w:id="991180901">
      <w:bodyDiv w:val="1"/>
      <w:marLeft w:val="0"/>
      <w:marRight w:val="0"/>
      <w:marTop w:val="0"/>
      <w:marBottom w:val="0"/>
      <w:divBdr>
        <w:top w:val="none" w:sz="0" w:space="0" w:color="auto"/>
        <w:left w:val="none" w:sz="0" w:space="0" w:color="auto"/>
        <w:bottom w:val="none" w:sz="0" w:space="0" w:color="auto"/>
        <w:right w:val="none" w:sz="0" w:space="0" w:color="auto"/>
      </w:divBdr>
      <w:divsChild>
        <w:div w:id="610864524">
          <w:marLeft w:val="0"/>
          <w:marRight w:val="0"/>
          <w:marTop w:val="0"/>
          <w:marBottom w:val="0"/>
          <w:divBdr>
            <w:top w:val="none" w:sz="0" w:space="0" w:color="auto"/>
            <w:left w:val="none" w:sz="0" w:space="0" w:color="auto"/>
            <w:bottom w:val="none" w:sz="0" w:space="0" w:color="auto"/>
            <w:right w:val="none" w:sz="0" w:space="0" w:color="auto"/>
          </w:divBdr>
        </w:div>
      </w:divsChild>
    </w:div>
    <w:div w:id="991713344">
      <w:bodyDiv w:val="1"/>
      <w:marLeft w:val="0"/>
      <w:marRight w:val="0"/>
      <w:marTop w:val="0"/>
      <w:marBottom w:val="0"/>
      <w:divBdr>
        <w:top w:val="none" w:sz="0" w:space="0" w:color="auto"/>
        <w:left w:val="none" w:sz="0" w:space="0" w:color="auto"/>
        <w:bottom w:val="none" w:sz="0" w:space="0" w:color="auto"/>
        <w:right w:val="none" w:sz="0" w:space="0" w:color="auto"/>
      </w:divBdr>
      <w:divsChild>
        <w:div w:id="416289054">
          <w:marLeft w:val="0"/>
          <w:marRight w:val="0"/>
          <w:marTop w:val="0"/>
          <w:marBottom w:val="0"/>
          <w:divBdr>
            <w:top w:val="none" w:sz="0" w:space="0" w:color="auto"/>
            <w:left w:val="none" w:sz="0" w:space="0" w:color="auto"/>
            <w:bottom w:val="none" w:sz="0" w:space="0" w:color="auto"/>
            <w:right w:val="none" w:sz="0" w:space="0" w:color="auto"/>
          </w:divBdr>
        </w:div>
      </w:divsChild>
    </w:div>
    <w:div w:id="1152213872">
      <w:bodyDiv w:val="1"/>
      <w:marLeft w:val="0"/>
      <w:marRight w:val="0"/>
      <w:marTop w:val="0"/>
      <w:marBottom w:val="0"/>
      <w:divBdr>
        <w:top w:val="none" w:sz="0" w:space="0" w:color="auto"/>
        <w:left w:val="none" w:sz="0" w:space="0" w:color="auto"/>
        <w:bottom w:val="none" w:sz="0" w:space="0" w:color="auto"/>
        <w:right w:val="none" w:sz="0" w:space="0" w:color="auto"/>
      </w:divBdr>
    </w:div>
    <w:div w:id="1165393407">
      <w:bodyDiv w:val="1"/>
      <w:marLeft w:val="0"/>
      <w:marRight w:val="0"/>
      <w:marTop w:val="0"/>
      <w:marBottom w:val="0"/>
      <w:divBdr>
        <w:top w:val="none" w:sz="0" w:space="0" w:color="auto"/>
        <w:left w:val="none" w:sz="0" w:space="0" w:color="auto"/>
        <w:bottom w:val="none" w:sz="0" w:space="0" w:color="auto"/>
        <w:right w:val="none" w:sz="0" w:space="0" w:color="auto"/>
      </w:divBdr>
    </w:div>
    <w:div w:id="1268612031">
      <w:bodyDiv w:val="1"/>
      <w:marLeft w:val="0"/>
      <w:marRight w:val="0"/>
      <w:marTop w:val="0"/>
      <w:marBottom w:val="0"/>
      <w:divBdr>
        <w:top w:val="none" w:sz="0" w:space="0" w:color="auto"/>
        <w:left w:val="none" w:sz="0" w:space="0" w:color="auto"/>
        <w:bottom w:val="none" w:sz="0" w:space="0" w:color="auto"/>
        <w:right w:val="none" w:sz="0" w:space="0" w:color="auto"/>
      </w:divBdr>
      <w:divsChild>
        <w:div w:id="899287576">
          <w:marLeft w:val="0"/>
          <w:marRight w:val="0"/>
          <w:marTop w:val="0"/>
          <w:marBottom w:val="0"/>
          <w:divBdr>
            <w:top w:val="none" w:sz="0" w:space="0" w:color="auto"/>
            <w:left w:val="none" w:sz="0" w:space="0" w:color="auto"/>
            <w:bottom w:val="none" w:sz="0" w:space="0" w:color="auto"/>
            <w:right w:val="none" w:sz="0" w:space="0" w:color="auto"/>
          </w:divBdr>
        </w:div>
      </w:divsChild>
    </w:div>
    <w:div w:id="1330325820">
      <w:bodyDiv w:val="1"/>
      <w:marLeft w:val="0"/>
      <w:marRight w:val="0"/>
      <w:marTop w:val="0"/>
      <w:marBottom w:val="0"/>
      <w:divBdr>
        <w:top w:val="none" w:sz="0" w:space="0" w:color="auto"/>
        <w:left w:val="none" w:sz="0" w:space="0" w:color="auto"/>
        <w:bottom w:val="none" w:sz="0" w:space="0" w:color="auto"/>
        <w:right w:val="none" w:sz="0" w:space="0" w:color="auto"/>
      </w:divBdr>
      <w:divsChild>
        <w:div w:id="1572345739">
          <w:marLeft w:val="0"/>
          <w:marRight w:val="0"/>
          <w:marTop w:val="0"/>
          <w:marBottom w:val="0"/>
          <w:divBdr>
            <w:top w:val="none" w:sz="0" w:space="0" w:color="auto"/>
            <w:left w:val="none" w:sz="0" w:space="0" w:color="auto"/>
            <w:bottom w:val="none" w:sz="0" w:space="0" w:color="auto"/>
            <w:right w:val="none" w:sz="0" w:space="0" w:color="auto"/>
          </w:divBdr>
        </w:div>
      </w:divsChild>
    </w:div>
    <w:div w:id="1422676484">
      <w:bodyDiv w:val="1"/>
      <w:marLeft w:val="0"/>
      <w:marRight w:val="0"/>
      <w:marTop w:val="0"/>
      <w:marBottom w:val="0"/>
      <w:divBdr>
        <w:top w:val="none" w:sz="0" w:space="0" w:color="auto"/>
        <w:left w:val="none" w:sz="0" w:space="0" w:color="auto"/>
        <w:bottom w:val="none" w:sz="0" w:space="0" w:color="auto"/>
        <w:right w:val="none" w:sz="0" w:space="0" w:color="auto"/>
      </w:divBdr>
    </w:div>
    <w:div w:id="1468743791">
      <w:bodyDiv w:val="1"/>
      <w:marLeft w:val="0"/>
      <w:marRight w:val="0"/>
      <w:marTop w:val="0"/>
      <w:marBottom w:val="0"/>
      <w:divBdr>
        <w:top w:val="none" w:sz="0" w:space="0" w:color="auto"/>
        <w:left w:val="none" w:sz="0" w:space="0" w:color="auto"/>
        <w:bottom w:val="none" w:sz="0" w:space="0" w:color="auto"/>
        <w:right w:val="none" w:sz="0" w:space="0" w:color="auto"/>
      </w:divBdr>
    </w:div>
    <w:div w:id="1513764420">
      <w:bodyDiv w:val="1"/>
      <w:marLeft w:val="0"/>
      <w:marRight w:val="0"/>
      <w:marTop w:val="0"/>
      <w:marBottom w:val="0"/>
      <w:divBdr>
        <w:top w:val="none" w:sz="0" w:space="0" w:color="auto"/>
        <w:left w:val="none" w:sz="0" w:space="0" w:color="auto"/>
        <w:bottom w:val="none" w:sz="0" w:space="0" w:color="auto"/>
        <w:right w:val="none" w:sz="0" w:space="0" w:color="auto"/>
      </w:divBdr>
    </w:div>
    <w:div w:id="1605529512">
      <w:bodyDiv w:val="1"/>
      <w:marLeft w:val="0"/>
      <w:marRight w:val="0"/>
      <w:marTop w:val="0"/>
      <w:marBottom w:val="0"/>
      <w:divBdr>
        <w:top w:val="none" w:sz="0" w:space="0" w:color="auto"/>
        <w:left w:val="none" w:sz="0" w:space="0" w:color="auto"/>
        <w:bottom w:val="none" w:sz="0" w:space="0" w:color="auto"/>
        <w:right w:val="none" w:sz="0" w:space="0" w:color="auto"/>
      </w:divBdr>
    </w:div>
    <w:div w:id="1749037971">
      <w:bodyDiv w:val="1"/>
      <w:marLeft w:val="0"/>
      <w:marRight w:val="0"/>
      <w:marTop w:val="0"/>
      <w:marBottom w:val="0"/>
      <w:divBdr>
        <w:top w:val="none" w:sz="0" w:space="0" w:color="auto"/>
        <w:left w:val="none" w:sz="0" w:space="0" w:color="auto"/>
        <w:bottom w:val="none" w:sz="0" w:space="0" w:color="auto"/>
        <w:right w:val="none" w:sz="0" w:space="0" w:color="auto"/>
      </w:divBdr>
      <w:divsChild>
        <w:div w:id="176426231">
          <w:marLeft w:val="0"/>
          <w:marRight w:val="0"/>
          <w:marTop w:val="0"/>
          <w:marBottom w:val="0"/>
          <w:divBdr>
            <w:top w:val="none" w:sz="0" w:space="0" w:color="auto"/>
            <w:left w:val="none" w:sz="0" w:space="0" w:color="auto"/>
            <w:bottom w:val="none" w:sz="0" w:space="0" w:color="auto"/>
            <w:right w:val="none" w:sz="0" w:space="0" w:color="auto"/>
          </w:divBdr>
        </w:div>
      </w:divsChild>
    </w:div>
    <w:div w:id="1930039237">
      <w:bodyDiv w:val="1"/>
      <w:marLeft w:val="0"/>
      <w:marRight w:val="0"/>
      <w:marTop w:val="0"/>
      <w:marBottom w:val="0"/>
      <w:divBdr>
        <w:top w:val="none" w:sz="0" w:space="0" w:color="auto"/>
        <w:left w:val="none" w:sz="0" w:space="0" w:color="auto"/>
        <w:bottom w:val="none" w:sz="0" w:space="0" w:color="auto"/>
        <w:right w:val="none" w:sz="0" w:space="0" w:color="auto"/>
      </w:divBdr>
    </w:div>
    <w:div w:id="2004820646">
      <w:bodyDiv w:val="1"/>
      <w:marLeft w:val="0"/>
      <w:marRight w:val="0"/>
      <w:marTop w:val="0"/>
      <w:marBottom w:val="0"/>
      <w:divBdr>
        <w:top w:val="none" w:sz="0" w:space="0" w:color="auto"/>
        <w:left w:val="none" w:sz="0" w:space="0" w:color="auto"/>
        <w:bottom w:val="none" w:sz="0" w:space="0" w:color="auto"/>
        <w:right w:val="none" w:sz="0" w:space="0" w:color="auto"/>
      </w:divBdr>
      <w:divsChild>
        <w:div w:id="85750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39/B807264G" TargetMode="External"/><Relationship Id="rId18" Type="http://schemas.openxmlformats.org/officeDocument/2006/relationships/image" Target="media/image3.tiff"/><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doi.org/10.1016/j.atmosenv.2008.05.057" TargetMode="External"/><Relationship Id="rId17"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image" Target="media/image1.tif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16/j.scitotenv.2016.11.16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16/j.envres.2022.115062" TargetMode="External"/><Relationship Id="rId23" Type="http://schemas.openxmlformats.org/officeDocument/2006/relationships/fontTable" Target="fontTable.xml"/><Relationship Id="rId10" Type="http://schemas.openxmlformats.org/officeDocument/2006/relationships/hyperlink" Target="mailto:nikolaos.nikolaou@helmholtz-munich.de" TargetMode="Externa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3390/ijerph1912747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771647-4d67-47f4-9602-b75e3e960bb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2E79CECA6EC2749918A71B05BCEBF13" ma:contentTypeVersion="16" ma:contentTypeDescription="Ein neues Dokument erstellen." ma:contentTypeScope="" ma:versionID="399ba2569c22f43eb651ad879cdacc5c">
  <xsd:schema xmlns:xsd="http://www.w3.org/2001/XMLSchema" xmlns:xs="http://www.w3.org/2001/XMLSchema" xmlns:p="http://schemas.microsoft.com/office/2006/metadata/properties" xmlns:ns3="91771647-4d67-47f4-9602-b75e3e960bbd" xmlns:ns4="f899bb70-c2f6-408e-836c-a0b79fcda319" targetNamespace="http://schemas.microsoft.com/office/2006/metadata/properties" ma:root="true" ma:fieldsID="0f6558c28697fecd7385d431dfc7d14b" ns3:_="" ns4:_="">
    <xsd:import namespace="91771647-4d67-47f4-9602-b75e3e960bbd"/>
    <xsd:import namespace="f899bb70-c2f6-408e-836c-a0b79fcda3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71647-4d67-47f4-9602-b75e3e9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9bb70-c2f6-408e-836c-a0b79fcda31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SharingHintHash" ma:index="13"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8C573-CD43-41C6-BF87-D946840FD317}">
  <ds:schemaRefs>
    <ds:schemaRef ds:uri="http://schemas.microsoft.com/office/2006/metadata/properties"/>
    <ds:schemaRef ds:uri="http://schemas.microsoft.com/office/infopath/2007/PartnerControls"/>
    <ds:schemaRef ds:uri="91771647-4d67-47f4-9602-b75e3e960bbd"/>
  </ds:schemaRefs>
</ds:datastoreItem>
</file>

<file path=customXml/itemProps2.xml><?xml version="1.0" encoding="utf-8"?>
<ds:datastoreItem xmlns:ds="http://schemas.openxmlformats.org/officeDocument/2006/customXml" ds:itemID="{7747CBFC-D142-4490-9846-0A6F918BB08C}">
  <ds:schemaRefs>
    <ds:schemaRef ds:uri="http://schemas.openxmlformats.org/officeDocument/2006/bibliography"/>
  </ds:schemaRefs>
</ds:datastoreItem>
</file>

<file path=customXml/itemProps3.xml><?xml version="1.0" encoding="utf-8"?>
<ds:datastoreItem xmlns:ds="http://schemas.openxmlformats.org/officeDocument/2006/customXml" ds:itemID="{FA868D23-DED6-49EC-B624-38A9B8EF1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71647-4d67-47f4-9602-b75e3e960bbd"/>
    <ds:schemaRef ds:uri="f899bb70-c2f6-408e-836c-a0b79fcda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69A843-CCE4-4947-B550-D76472652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5358</Words>
  <Characters>30545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Nikolaou</dc:creator>
  <cp:keywords/>
  <dc:description/>
  <cp:lastModifiedBy>Nikolaos Nikolaou</cp:lastModifiedBy>
  <cp:revision>2</cp:revision>
  <dcterms:created xsi:type="dcterms:W3CDTF">2025-04-07T16:43:00Z</dcterms:created>
  <dcterms:modified xsi:type="dcterms:W3CDTF">2025-04-07T16:43:00Z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0x01010052E79CECA6EC2749918A71B05BCEBF13</vt:lpwstr>
  </property>
</Properties>
</file>