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E2824" w14:textId="77777777" w:rsidR="000B6367" w:rsidRPr="00364977" w:rsidRDefault="000B6367" w:rsidP="000B6367">
      <w:pPr>
        <w:spacing w:after="0"/>
        <w:rPr>
          <w:rFonts w:ascii="Arial" w:hAnsi="Arial" w:cs="Arial"/>
          <w:b/>
          <w:bCs/>
        </w:rPr>
      </w:pPr>
      <w:r w:rsidRPr="00364977">
        <w:rPr>
          <w:rFonts w:ascii="Arial" w:hAnsi="Arial" w:cs="Arial"/>
          <w:b/>
          <w:bCs/>
        </w:rPr>
        <w:t>Supplement to</w:t>
      </w:r>
    </w:p>
    <w:p w14:paraId="7966D96C" w14:textId="77777777" w:rsidR="000B6367" w:rsidRPr="00364977" w:rsidRDefault="000B6367" w:rsidP="001330AC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6AA6057A" w14:textId="77777777" w:rsidR="00F73EB7" w:rsidRPr="00F73EB7" w:rsidRDefault="00F73EB7" w:rsidP="00F73EB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F73EB7">
        <w:rPr>
          <w:rFonts w:ascii="Arial" w:hAnsi="Arial" w:cs="Arial"/>
          <w:b/>
          <w:bCs/>
          <w:sz w:val="28"/>
          <w:szCs w:val="28"/>
        </w:rPr>
        <w:t>Associations of road traffic noise with adipose tissue depots and hepatic fat content – Results from the German National Cohort (NAKO)</w:t>
      </w:r>
    </w:p>
    <w:p w14:paraId="7CF95E17" w14:textId="77777777" w:rsidR="001330AC" w:rsidRPr="00364977" w:rsidRDefault="001330AC" w:rsidP="00F73EB7">
      <w:pPr>
        <w:spacing w:after="0"/>
        <w:rPr>
          <w:rFonts w:ascii="Arial" w:hAnsi="Arial" w:cs="Arial"/>
          <w:b/>
          <w:bCs/>
        </w:rPr>
      </w:pPr>
    </w:p>
    <w:p w14:paraId="37066916" w14:textId="693A216A" w:rsidR="00C11486" w:rsidRPr="00F332C5" w:rsidRDefault="00C11486" w:rsidP="00C11486">
      <w:pPr>
        <w:spacing w:line="240" w:lineRule="auto"/>
        <w:jc w:val="center"/>
        <w:rPr>
          <w:rFonts w:ascii="Arial" w:hAnsi="Arial" w:cs="Arial"/>
          <w:vertAlign w:val="superscript"/>
        </w:rPr>
      </w:pPr>
      <w:r w:rsidRPr="00F332C5">
        <w:rPr>
          <w:rFonts w:ascii="Arial" w:hAnsi="Arial" w:cs="Arial"/>
        </w:rPr>
        <w:t>Fiona Niedermayer</w:t>
      </w:r>
      <w:r w:rsidRPr="00F332C5">
        <w:rPr>
          <w:rFonts w:ascii="Arial" w:hAnsi="Arial" w:cs="Arial"/>
          <w:vertAlign w:val="superscript"/>
        </w:rPr>
        <w:t>1,2</w:t>
      </w:r>
      <w:r w:rsidRPr="00F332C5">
        <w:rPr>
          <w:rFonts w:ascii="Arial" w:hAnsi="Arial" w:cs="Arial"/>
        </w:rPr>
        <w:t>*, Susanne Rospleszcz</w:t>
      </w:r>
      <w:r w:rsidRPr="00F332C5">
        <w:rPr>
          <w:rFonts w:ascii="Arial" w:hAnsi="Arial" w:cs="Arial"/>
          <w:vertAlign w:val="superscript"/>
        </w:rPr>
        <w:t>2,9</w:t>
      </w:r>
      <w:r w:rsidRPr="00F332C5">
        <w:rPr>
          <w:rFonts w:ascii="Arial" w:hAnsi="Arial" w:cs="Arial"/>
        </w:rPr>
        <w:t>, Clara Matthiessen³, Barbara Hoffmann</w:t>
      </w:r>
      <w:r w:rsidRPr="00F332C5">
        <w:rPr>
          <w:rFonts w:ascii="Arial" w:hAnsi="Arial" w:cs="Arial"/>
          <w:vertAlign w:val="superscript"/>
        </w:rPr>
        <w:t>3</w:t>
      </w:r>
      <w:r w:rsidRPr="00F332C5">
        <w:rPr>
          <w:rFonts w:ascii="Arial" w:hAnsi="Arial" w:cs="Arial"/>
        </w:rPr>
        <w:t>, Sophia Stoecklein</w:t>
      </w:r>
      <w:r w:rsidRPr="00F332C5">
        <w:rPr>
          <w:rFonts w:ascii="Arial" w:hAnsi="Arial" w:cs="Arial"/>
          <w:vertAlign w:val="superscript"/>
        </w:rPr>
        <w:t>4</w:t>
      </w:r>
      <w:r w:rsidRPr="00F332C5">
        <w:rPr>
          <w:rFonts w:ascii="Arial" w:hAnsi="Arial" w:cs="Arial"/>
        </w:rPr>
        <w:t>, Tobias Haueise</w:t>
      </w:r>
      <w:r w:rsidRPr="00F332C5">
        <w:rPr>
          <w:rFonts w:ascii="Arial" w:hAnsi="Arial" w:cs="Arial"/>
          <w:vertAlign w:val="superscript"/>
        </w:rPr>
        <w:t>5,6</w:t>
      </w:r>
      <w:r w:rsidRPr="00F332C5">
        <w:rPr>
          <w:rFonts w:ascii="Arial" w:hAnsi="Arial" w:cs="Arial"/>
        </w:rPr>
        <w:t>, Tobias Norajitra</w:t>
      </w:r>
      <w:r w:rsidRPr="00F332C5">
        <w:rPr>
          <w:rFonts w:ascii="Arial" w:hAnsi="Arial" w:cs="Arial"/>
          <w:vertAlign w:val="superscript"/>
        </w:rPr>
        <w:t>7,8</w:t>
      </w:r>
      <w:r w:rsidRPr="00F332C5">
        <w:rPr>
          <w:rFonts w:ascii="Arial" w:hAnsi="Arial" w:cs="Arial"/>
        </w:rPr>
        <w:t>, Christopher L. Schlett</w:t>
      </w:r>
      <w:r w:rsidRPr="00F332C5">
        <w:rPr>
          <w:rFonts w:ascii="Arial" w:hAnsi="Arial" w:cs="Arial"/>
          <w:vertAlign w:val="superscript"/>
        </w:rPr>
        <w:t>9</w:t>
      </w:r>
      <w:r w:rsidRPr="00F332C5">
        <w:rPr>
          <w:rFonts w:ascii="Arial" w:hAnsi="Arial" w:cs="Arial"/>
        </w:rPr>
        <w:t>, Johanna Nattenmüller</w:t>
      </w:r>
      <w:r w:rsidRPr="00F332C5">
        <w:rPr>
          <w:rFonts w:ascii="Arial" w:hAnsi="Arial" w:cs="Arial"/>
          <w:vertAlign w:val="superscript"/>
        </w:rPr>
        <w:t>9,10</w:t>
      </w:r>
      <w:r w:rsidRPr="00F332C5">
        <w:rPr>
          <w:rFonts w:ascii="Arial" w:hAnsi="Arial" w:cs="Arial"/>
        </w:rPr>
        <w:t>, Fabian Bamberg</w:t>
      </w:r>
      <w:r w:rsidRPr="00F332C5">
        <w:rPr>
          <w:rFonts w:ascii="Arial" w:hAnsi="Arial" w:cs="Arial"/>
          <w:vertAlign w:val="superscript"/>
        </w:rPr>
        <w:t>9</w:t>
      </w:r>
      <w:r w:rsidRPr="00F332C5">
        <w:rPr>
          <w:rFonts w:ascii="Arial" w:hAnsi="Arial" w:cs="Arial"/>
        </w:rPr>
        <w:t>, Jürgen Machann</w:t>
      </w:r>
      <w:r w:rsidRPr="00F332C5">
        <w:rPr>
          <w:rFonts w:ascii="Arial" w:hAnsi="Arial" w:cs="Arial"/>
          <w:vertAlign w:val="superscript"/>
        </w:rPr>
        <w:t>5,6,11</w:t>
      </w:r>
      <w:r w:rsidRPr="00F332C5">
        <w:rPr>
          <w:rFonts w:ascii="Arial" w:hAnsi="Arial" w:cs="Arial"/>
        </w:rPr>
        <w:t>, Matthias Günther</w:t>
      </w:r>
      <w:r w:rsidRPr="00F332C5">
        <w:rPr>
          <w:rFonts w:ascii="Arial" w:hAnsi="Arial" w:cs="Arial"/>
          <w:vertAlign w:val="superscript"/>
        </w:rPr>
        <w:t>12</w:t>
      </w:r>
      <w:r w:rsidRPr="00F332C5">
        <w:rPr>
          <w:rFonts w:ascii="Arial" w:hAnsi="Arial" w:cs="Arial"/>
        </w:rPr>
        <w:t>, Jochen Hirsch</w:t>
      </w:r>
      <w:r w:rsidRPr="00F332C5">
        <w:rPr>
          <w:rFonts w:ascii="Arial" w:hAnsi="Arial" w:cs="Arial"/>
          <w:vertAlign w:val="superscript"/>
        </w:rPr>
        <w:t>12</w:t>
      </w:r>
      <w:r w:rsidRPr="00F332C5">
        <w:rPr>
          <w:rFonts w:ascii="Arial" w:hAnsi="Arial" w:cs="Arial"/>
        </w:rPr>
        <w:t>, Rajini Nagrani</w:t>
      </w:r>
      <w:r w:rsidRPr="00F332C5">
        <w:rPr>
          <w:rFonts w:ascii="Arial" w:hAnsi="Arial" w:cs="Arial"/>
          <w:vertAlign w:val="superscript"/>
        </w:rPr>
        <w:t>13</w:t>
      </w:r>
      <w:r w:rsidRPr="00F332C5">
        <w:rPr>
          <w:rFonts w:ascii="Arial" w:hAnsi="Arial" w:cs="Arial"/>
        </w:rPr>
        <w:t>, Henry Völzke</w:t>
      </w:r>
      <w:r w:rsidRPr="00F332C5">
        <w:rPr>
          <w:rFonts w:ascii="Arial" w:hAnsi="Arial" w:cs="Arial"/>
          <w:vertAlign w:val="superscript"/>
        </w:rPr>
        <w:t>14</w:t>
      </w:r>
      <w:r w:rsidRPr="00F332C5">
        <w:rPr>
          <w:rFonts w:ascii="Arial" w:hAnsi="Arial" w:cs="Arial"/>
        </w:rPr>
        <w:t>, Claudia Meinke-Franze</w:t>
      </w:r>
      <w:r w:rsidRPr="00F332C5">
        <w:rPr>
          <w:rFonts w:ascii="Arial" w:hAnsi="Arial" w:cs="Arial"/>
          <w:vertAlign w:val="superscript"/>
        </w:rPr>
        <w:t>14</w:t>
      </w:r>
      <w:r w:rsidRPr="00F332C5">
        <w:rPr>
          <w:rFonts w:ascii="Arial" w:hAnsi="Arial" w:cs="Arial"/>
        </w:rPr>
        <w:t>, Norbert Hosten</w:t>
      </w:r>
      <w:r w:rsidRPr="00F332C5">
        <w:rPr>
          <w:rFonts w:ascii="Arial" w:hAnsi="Arial" w:cs="Arial"/>
          <w:vertAlign w:val="superscript"/>
        </w:rPr>
        <w:t>15</w:t>
      </w:r>
      <w:r w:rsidRPr="00F332C5">
        <w:rPr>
          <w:rFonts w:ascii="Arial" w:hAnsi="Arial" w:cs="Arial"/>
        </w:rPr>
        <w:t>, Tobias Nonnenmacher</w:t>
      </w:r>
      <w:r w:rsidRPr="00F332C5">
        <w:rPr>
          <w:rFonts w:ascii="Arial" w:hAnsi="Arial" w:cs="Arial"/>
          <w:vertAlign w:val="superscript"/>
        </w:rPr>
        <w:t>16</w:t>
      </w:r>
      <w:r w:rsidRPr="00F332C5">
        <w:rPr>
          <w:rFonts w:ascii="Arial" w:hAnsi="Arial" w:cs="Arial"/>
        </w:rPr>
        <w:t>, Bettina Katalin Budai</w:t>
      </w:r>
      <w:r w:rsidRPr="00F332C5">
        <w:rPr>
          <w:rFonts w:ascii="Arial" w:hAnsi="Arial" w:cs="Arial"/>
          <w:vertAlign w:val="superscript"/>
        </w:rPr>
        <w:t>16</w:t>
      </w:r>
      <w:r w:rsidR="00AC0943">
        <w:rPr>
          <w:rFonts w:ascii="Arial" w:hAnsi="Arial" w:cs="Arial"/>
          <w:vertAlign w:val="superscript"/>
        </w:rPr>
        <w:t>,17</w:t>
      </w:r>
      <w:r w:rsidRPr="00F332C5">
        <w:rPr>
          <w:rFonts w:ascii="Arial" w:hAnsi="Arial" w:cs="Arial"/>
        </w:rPr>
        <w:t>, Viktoria Palm</w:t>
      </w:r>
      <w:r w:rsidRPr="00F332C5">
        <w:rPr>
          <w:rFonts w:ascii="Arial" w:hAnsi="Arial" w:cs="Arial"/>
          <w:vertAlign w:val="superscript"/>
        </w:rPr>
        <w:t>16,17,18</w:t>
      </w:r>
      <w:r w:rsidRPr="00F332C5">
        <w:rPr>
          <w:rFonts w:ascii="Arial" w:hAnsi="Arial" w:cs="Arial"/>
        </w:rPr>
        <w:t>, Verena Katzke</w:t>
      </w:r>
      <w:r w:rsidRPr="00F332C5">
        <w:rPr>
          <w:rFonts w:ascii="Arial" w:hAnsi="Arial" w:cs="Arial"/>
          <w:vertAlign w:val="superscript"/>
        </w:rPr>
        <w:t>19</w:t>
      </w:r>
      <w:r w:rsidRPr="00F332C5">
        <w:rPr>
          <w:rFonts w:ascii="Arial" w:hAnsi="Arial" w:cs="Arial"/>
        </w:rPr>
        <w:t>, Karin Halina Greiser</w:t>
      </w:r>
      <w:r w:rsidRPr="00F332C5">
        <w:rPr>
          <w:rFonts w:ascii="Arial" w:hAnsi="Arial" w:cs="Arial"/>
          <w:vertAlign w:val="superscript"/>
        </w:rPr>
        <w:t>19</w:t>
      </w:r>
      <w:r w:rsidRPr="00F332C5">
        <w:rPr>
          <w:rFonts w:ascii="Arial" w:hAnsi="Arial" w:cs="Arial"/>
        </w:rPr>
        <w:t>, Jeanette Schulz-Menger</w:t>
      </w:r>
      <w:r w:rsidRPr="00F332C5">
        <w:rPr>
          <w:rFonts w:ascii="Arial" w:hAnsi="Arial" w:cs="Arial"/>
          <w:vertAlign w:val="superscript"/>
        </w:rPr>
        <w:t>20</w:t>
      </w:r>
      <w:r w:rsidR="00AC0943">
        <w:rPr>
          <w:rFonts w:ascii="Arial" w:hAnsi="Arial" w:cs="Arial"/>
          <w:vertAlign w:val="superscript"/>
        </w:rPr>
        <w:t>,21</w:t>
      </w:r>
      <w:r w:rsidRPr="00F332C5">
        <w:rPr>
          <w:rFonts w:ascii="Arial" w:hAnsi="Arial" w:cs="Arial"/>
        </w:rPr>
        <w:t xml:space="preserve">, </w:t>
      </w:r>
      <w:proofErr w:type="spellStart"/>
      <w:r w:rsidRPr="00F332C5">
        <w:rPr>
          <w:rFonts w:ascii="Arial" w:hAnsi="Arial" w:cs="Arial"/>
        </w:rPr>
        <w:t>Thoralf</w:t>
      </w:r>
      <w:proofErr w:type="spellEnd"/>
      <w:r w:rsidRPr="00F332C5">
        <w:rPr>
          <w:rFonts w:ascii="Arial" w:hAnsi="Arial" w:cs="Arial"/>
        </w:rPr>
        <w:t xml:space="preserve"> </w:t>
      </w:r>
      <w:r w:rsidR="007D1E60" w:rsidRPr="00F332C5">
        <w:rPr>
          <w:rFonts w:ascii="Arial" w:hAnsi="Arial" w:cs="Arial"/>
        </w:rPr>
        <w:t>Niendorf</w:t>
      </w:r>
      <w:r w:rsidR="007D1E60" w:rsidRPr="00F332C5">
        <w:rPr>
          <w:rFonts w:ascii="Arial" w:hAnsi="Arial" w:cs="Arial"/>
          <w:vertAlign w:val="superscript"/>
        </w:rPr>
        <w:t>2</w:t>
      </w:r>
      <w:r w:rsidR="007D1E60">
        <w:rPr>
          <w:rFonts w:ascii="Arial" w:hAnsi="Arial" w:cs="Arial"/>
          <w:vertAlign w:val="superscript"/>
        </w:rPr>
        <w:t>2</w:t>
      </w:r>
      <w:r w:rsidRPr="00F332C5">
        <w:rPr>
          <w:rFonts w:ascii="Arial" w:hAnsi="Arial" w:cs="Arial"/>
        </w:rPr>
        <w:t xml:space="preserve">, Beate </w:t>
      </w:r>
      <w:r w:rsidR="00AC0943" w:rsidRPr="00F332C5">
        <w:rPr>
          <w:rFonts w:ascii="Arial" w:hAnsi="Arial" w:cs="Arial"/>
        </w:rPr>
        <w:t>Endemann</w:t>
      </w:r>
      <w:r w:rsidR="00AC0943" w:rsidRPr="00F332C5">
        <w:rPr>
          <w:rFonts w:ascii="Arial" w:hAnsi="Arial" w:cs="Arial"/>
          <w:vertAlign w:val="superscript"/>
        </w:rPr>
        <w:t>2</w:t>
      </w:r>
      <w:r w:rsidR="00AC0943">
        <w:rPr>
          <w:rFonts w:ascii="Arial" w:hAnsi="Arial" w:cs="Arial"/>
          <w:vertAlign w:val="superscript"/>
        </w:rPr>
        <w:t>2</w:t>
      </w:r>
      <w:r w:rsidRPr="00F332C5">
        <w:rPr>
          <w:rFonts w:ascii="Arial" w:hAnsi="Arial" w:cs="Arial"/>
        </w:rPr>
        <w:t xml:space="preserve">, Tobias </w:t>
      </w:r>
      <w:r w:rsidR="00AC0943" w:rsidRPr="00F332C5">
        <w:rPr>
          <w:rFonts w:ascii="Arial" w:hAnsi="Arial" w:cs="Arial"/>
        </w:rPr>
        <w:t>Pischon</w:t>
      </w:r>
      <w:r w:rsidR="00AC0943" w:rsidRPr="00F332C5">
        <w:rPr>
          <w:rFonts w:ascii="Arial" w:hAnsi="Arial" w:cs="Arial"/>
          <w:vertAlign w:val="superscript"/>
        </w:rPr>
        <w:t>2</w:t>
      </w:r>
      <w:r w:rsidR="00AC0943">
        <w:rPr>
          <w:rFonts w:ascii="Arial" w:hAnsi="Arial" w:cs="Arial"/>
          <w:vertAlign w:val="superscript"/>
        </w:rPr>
        <w:t>3</w:t>
      </w:r>
      <w:r w:rsidRPr="00F332C5">
        <w:rPr>
          <w:rFonts w:ascii="Arial" w:hAnsi="Arial" w:cs="Arial"/>
          <w:vertAlign w:val="superscript"/>
        </w:rPr>
        <w:t>,</w:t>
      </w:r>
      <w:r w:rsidR="00AC0943" w:rsidRPr="00F332C5">
        <w:rPr>
          <w:rFonts w:ascii="Arial" w:hAnsi="Arial" w:cs="Arial"/>
          <w:vertAlign w:val="superscript"/>
        </w:rPr>
        <w:t>2</w:t>
      </w:r>
      <w:r w:rsidR="00AC0943">
        <w:rPr>
          <w:rFonts w:ascii="Arial" w:hAnsi="Arial" w:cs="Arial"/>
          <w:vertAlign w:val="superscript"/>
        </w:rPr>
        <w:t>4</w:t>
      </w:r>
      <w:r w:rsidRPr="00F332C5">
        <w:rPr>
          <w:rFonts w:ascii="Arial" w:hAnsi="Arial" w:cs="Arial"/>
          <w:vertAlign w:val="superscript"/>
        </w:rPr>
        <w:t>,</w:t>
      </w:r>
      <w:r w:rsidR="00AC0943" w:rsidRPr="00F332C5">
        <w:rPr>
          <w:rFonts w:ascii="Arial" w:hAnsi="Arial" w:cs="Arial"/>
          <w:vertAlign w:val="superscript"/>
        </w:rPr>
        <w:t>2</w:t>
      </w:r>
      <w:r w:rsidR="00AC0943">
        <w:rPr>
          <w:rFonts w:ascii="Arial" w:hAnsi="Arial" w:cs="Arial"/>
          <w:vertAlign w:val="superscript"/>
        </w:rPr>
        <w:t>5</w:t>
      </w:r>
      <w:r w:rsidRPr="00F332C5">
        <w:rPr>
          <w:rFonts w:ascii="Arial" w:hAnsi="Arial" w:cs="Arial"/>
        </w:rPr>
        <w:t xml:space="preserve">, Jeroen </w:t>
      </w:r>
      <w:r w:rsidR="00AC0943" w:rsidRPr="00F332C5">
        <w:rPr>
          <w:rFonts w:ascii="Arial" w:hAnsi="Arial" w:cs="Arial"/>
        </w:rPr>
        <w:t>Staab</w:t>
      </w:r>
      <w:r w:rsidR="00AC0943" w:rsidRPr="00F332C5">
        <w:rPr>
          <w:rFonts w:ascii="Arial" w:hAnsi="Arial" w:cs="Arial"/>
          <w:vertAlign w:val="superscript"/>
        </w:rPr>
        <w:t>2</w:t>
      </w:r>
      <w:r w:rsidR="00AC0943">
        <w:rPr>
          <w:rFonts w:ascii="Arial" w:hAnsi="Arial" w:cs="Arial"/>
          <w:vertAlign w:val="superscript"/>
        </w:rPr>
        <w:t>6</w:t>
      </w:r>
      <w:r w:rsidRPr="00F332C5">
        <w:rPr>
          <w:rFonts w:ascii="Arial" w:hAnsi="Arial" w:cs="Arial"/>
        </w:rPr>
        <w:t>, Marco Dallavalle</w:t>
      </w:r>
      <w:r w:rsidRPr="00F332C5">
        <w:rPr>
          <w:rFonts w:ascii="Arial" w:hAnsi="Arial" w:cs="Arial"/>
          <w:vertAlign w:val="superscript"/>
        </w:rPr>
        <w:t>2</w:t>
      </w:r>
      <w:r w:rsidRPr="00F332C5">
        <w:rPr>
          <w:rFonts w:ascii="Arial" w:hAnsi="Arial" w:cs="Arial"/>
        </w:rPr>
        <w:t>, Alexandra Schneider</w:t>
      </w:r>
      <w:r w:rsidRPr="00F332C5">
        <w:rPr>
          <w:rFonts w:ascii="Arial" w:hAnsi="Arial" w:cs="Arial"/>
          <w:vertAlign w:val="superscript"/>
        </w:rPr>
        <w:t>2</w:t>
      </w:r>
      <w:r w:rsidRPr="00F332C5">
        <w:rPr>
          <w:rFonts w:ascii="Arial" w:hAnsi="Arial" w:cs="Arial"/>
        </w:rPr>
        <w:t>, Kathrin Wolf</w:t>
      </w:r>
      <w:r w:rsidRPr="00F332C5">
        <w:rPr>
          <w:rFonts w:ascii="Arial" w:hAnsi="Arial" w:cs="Arial"/>
          <w:vertAlign w:val="superscript"/>
        </w:rPr>
        <w:t>2</w:t>
      </w:r>
      <w:r w:rsidRPr="00F332C5">
        <w:rPr>
          <w:rFonts w:ascii="Arial" w:hAnsi="Arial" w:cs="Arial"/>
        </w:rPr>
        <w:t>, Annette Peters</w:t>
      </w:r>
      <w:r w:rsidRPr="00F332C5">
        <w:rPr>
          <w:rFonts w:ascii="Arial" w:hAnsi="Arial" w:cs="Arial"/>
          <w:vertAlign w:val="superscript"/>
        </w:rPr>
        <w:t>1,2,6</w:t>
      </w:r>
    </w:p>
    <w:p w14:paraId="6690D86B" w14:textId="77777777" w:rsidR="000B6367" w:rsidRPr="000B6367" w:rsidRDefault="000B6367" w:rsidP="000B6367">
      <w:pPr>
        <w:spacing w:after="0"/>
        <w:rPr>
          <w:b/>
          <w:bCs/>
          <w:highlight w:val="yellow"/>
        </w:rPr>
        <w:sectPr w:rsidR="000B6367" w:rsidRPr="000B6367" w:rsidSect="00F41AB7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1D977A23" w14:textId="420D59D0" w:rsidR="001727EC" w:rsidRDefault="001727EC" w:rsidP="000B6367">
      <w:pPr>
        <w:rPr>
          <w:rFonts w:ascii="Arial" w:hAnsi="Arial" w:cs="Arial"/>
          <w:b/>
          <w:bCs/>
        </w:rPr>
      </w:pPr>
      <w:r>
        <w:rPr>
          <w:noProof/>
        </w:rPr>
        <w:lastRenderedPageBreak/>
        <w:drawing>
          <wp:inline distT="0" distB="0" distL="0" distR="0" wp14:anchorId="26C82045" wp14:editId="2D215A7D">
            <wp:extent cx="5925820" cy="2379980"/>
            <wp:effectExtent l="0" t="0" r="0" b="1270"/>
            <wp:docPr id="6279587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237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FC87C" w14:textId="63F154C8" w:rsidR="004A3966" w:rsidRDefault="001727EC" w:rsidP="000B6367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F</w:t>
      </w:r>
      <w:r w:rsidR="000B6367" w:rsidRPr="003900C2">
        <w:rPr>
          <w:rFonts w:ascii="Arial" w:hAnsi="Arial" w:cs="Arial"/>
          <w:b/>
          <w:bCs/>
        </w:rPr>
        <w:t>igure S</w:t>
      </w:r>
      <w:r w:rsidR="00405C5A" w:rsidRPr="003900C2">
        <w:rPr>
          <w:rFonts w:ascii="Arial" w:hAnsi="Arial" w:cs="Arial"/>
          <w:b/>
          <w:bCs/>
        </w:rPr>
        <w:t>1</w:t>
      </w:r>
      <w:r w:rsidR="000B6367" w:rsidRPr="003900C2">
        <w:rPr>
          <w:rFonts w:ascii="Arial" w:hAnsi="Arial" w:cs="Arial"/>
          <w:b/>
          <w:bCs/>
        </w:rPr>
        <w:t>.</w:t>
      </w:r>
      <w:r w:rsidR="000B6367" w:rsidRPr="003900C2">
        <w:rPr>
          <w:rFonts w:ascii="Arial" w:hAnsi="Arial" w:cs="Arial"/>
        </w:rPr>
        <w:t xml:space="preserve"> Directed acyclic graph proposing the potential causal relationship between road traffic noise</w:t>
      </w:r>
      <w:r w:rsidR="00CA2C3E">
        <w:rPr>
          <w:rFonts w:ascii="Arial" w:hAnsi="Arial" w:cs="Arial"/>
        </w:rPr>
        <w:t xml:space="preserve">, </w:t>
      </w:r>
      <w:r w:rsidR="007B3532">
        <w:rPr>
          <w:rFonts w:ascii="Arial" w:hAnsi="Arial" w:cs="Arial"/>
        </w:rPr>
        <w:t>adipose tissue</w:t>
      </w:r>
      <w:r w:rsidR="00CA2C3E">
        <w:rPr>
          <w:rFonts w:ascii="Arial" w:hAnsi="Arial" w:cs="Arial"/>
        </w:rPr>
        <w:t xml:space="preserve"> and hepatic fat content</w:t>
      </w:r>
      <w:r w:rsidR="000B6367" w:rsidRPr="003900C2">
        <w:rPr>
          <w:rFonts w:ascii="Arial" w:hAnsi="Arial" w:cs="Arial"/>
        </w:rPr>
        <w:t xml:space="preserve"> including potential </w:t>
      </w:r>
      <w:r w:rsidR="007D1E60">
        <w:rPr>
          <w:rFonts w:ascii="Arial" w:hAnsi="Arial" w:cs="Arial"/>
        </w:rPr>
        <w:t>covariates</w:t>
      </w:r>
      <w:r w:rsidR="000B6367" w:rsidRPr="003900C2">
        <w:rPr>
          <w:rFonts w:ascii="Arial" w:hAnsi="Arial" w:cs="Arial"/>
        </w:rPr>
        <w:t xml:space="preserve">. </w:t>
      </w:r>
    </w:p>
    <w:p w14:paraId="1DA0C68C" w14:textId="3C4E6CD3" w:rsidR="00405C5A" w:rsidRPr="003900C2" w:rsidRDefault="004346BB" w:rsidP="000B6367">
      <w:pPr>
        <w:rPr>
          <w:rFonts w:ascii="Arial" w:hAnsi="Arial" w:cs="Arial"/>
          <w:sz w:val="20"/>
          <w:szCs w:val="20"/>
        </w:rPr>
      </w:pPr>
      <w:r w:rsidRPr="004A3966">
        <w:rPr>
          <w:rFonts w:ascii="Arial" w:hAnsi="Arial" w:cs="Arial"/>
          <w:sz w:val="20"/>
          <w:szCs w:val="20"/>
        </w:rPr>
        <w:t xml:space="preserve">Legend: </w:t>
      </w:r>
      <w:r w:rsidR="00BA11EB" w:rsidRPr="00BA11EB">
        <w:rPr>
          <w:rFonts w:ascii="Arial" w:hAnsi="Arial" w:cs="Arial"/>
          <w:sz w:val="20"/>
          <w:szCs w:val="20"/>
        </w:rPr>
        <w:t>U stands for unmeasured confounders, which would be regional factors such as walkability of the neighborhood, access to public transport, etc.</w:t>
      </w:r>
      <w:r w:rsidR="003D1ED9">
        <w:rPr>
          <w:rFonts w:ascii="Arial" w:hAnsi="Arial" w:cs="Arial"/>
          <w:sz w:val="20"/>
          <w:szCs w:val="20"/>
        </w:rPr>
        <w:t>.</w:t>
      </w:r>
      <w:r w:rsidR="00BA11EB" w:rsidRPr="00BA11EB">
        <w:rPr>
          <w:rFonts w:ascii="Arial" w:hAnsi="Arial" w:cs="Arial"/>
          <w:sz w:val="20"/>
          <w:szCs w:val="20"/>
        </w:rPr>
        <w:t xml:space="preserve"> We assume</w:t>
      </w:r>
      <w:r w:rsidR="003D1ED9">
        <w:rPr>
          <w:rFonts w:ascii="Arial" w:hAnsi="Arial" w:cs="Arial"/>
          <w:sz w:val="20"/>
          <w:szCs w:val="20"/>
        </w:rPr>
        <w:t>d</w:t>
      </w:r>
      <w:r w:rsidR="00BA11EB" w:rsidRPr="00BA11EB">
        <w:rPr>
          <w:rFonts w:ascii="Arial" w:hAnsi="Arial" w:cs="Arial"/>
          <w:sz w:val="20"/>
          <w:szCs w:val="20"/>
        </w:rPr>
        <w:t xml:space="preserve"> that the study cent</w:t>
      </w:r>
      <w:r w:rsidR="00B308C3">
        <w:rPr>
          <w:rFonts w:ascii="Arial" w:hAnsi="Arial" w:cs="Arial"/>
          <w:sz w:val="20"/>
          <w:szCs w:val="20"/>
        </w:rPr>
        <w:t>er</w:t>
      </w:r>
      <w:r w:rsidR="00BA11EB" w:rsidRPr="00BA11EB">
        <w:rPr>
          <w:rFonts w:ascii="Arial" w:hAnsi="Arial" w:cs="Arial"/>
          <w:sz w:val="20"/>
          <w:szCs w:val="20"/>
        </w:rPr>
        <w:t xml:space="preserve"> </w:t>
      </w:r>
      <w:r w:rsidR="003D1ED9">
        <w:rPr>
          <w:rFonts w:ascii="Arial" w:hAnsi="Arial" w:cs="Arial"/>
          <w:sz w:val="20"/>
          <w:szCs w:val="20"/>
        </w:rPr>
        <w:t xml:space="preserve">can be used as </w:t>
      </w:r>
      <w:r w:rsidR="00BA11EB" w:rsidRPr="00BA11EB">
        <w:rPr>
          <w:rFonts w:ascii="Arial" w:hAnsi="Arial" w:cs="Arial"/>
          <w:sz w:val="20"/>
          <w:szCs w:val="20"/>
        </w:rPr>
        <w:t>a proxy for these unmeasured confounders</w:t>
      </w:r>
      <w:r w:rsidR="004A3966" w:rsidRPr="004A3966">
        <w:rPr>
          <w:rFonts w:ascii="Arial" w:hAnsi="Arial" w:cs="Arial"/>
          <w:sz w:val="20"/>
          <w:szCs w:val="20"/>
        </w:rPr>
        <w:t xml:space="preserve">. </w:t>
      </w:r>
      <w:r w:rsidR="003900C2" w:rsidRPr="003900C2">
        <w:rPr>
          <w:rFonts w:ascii="Arial" w:hAnsi="Arial" w:cs="Arial"/>
          <w:sz w:val="20"/>
          <w:szCs w:val="20"/>
        </w:rPr>
        <w:t xml:space="preserve">Abbreviations: </w:t>
      </w:r>
      <w:r w:rsidR="007B3532">
        <w:rPr>
          <w:rFonts w:ascii="Arial" w:hAnsi="Arial" w:cs="Arial"/>
          <w:sz w:val="20"/>
          <w:szCs w:val="20"/>
        </w:rPr>
        <w:t xml:space="preserve">AT = adipose tissue, </w:t>
      </w:r>
      <w:r>
        <w:rPr>
          <w:rFonts w:ascii="Arial" w:hAnsi="Arial" w:cs="Arial"/>
          <w:sz w:val="20"/>
          <w:szCs w:val="20"/>
        </w:rPr>
        <w:t xml:space="preserve">CMD = cardiometabolic disease, </w:t>
      </w:r>
      <w:r w:rsidR="00931C5B" w:rsidRPr="00931C5B">
        <w:rPr>
          <w:rFonts w:ascii="Arial" w:hAnsi="Arial" w:cs="Arial"/>
          <w:sz w:val="20"/>
          <w:szCs w:val="20"/>
        </w:rPr>
        <w:t>NDVI = normalized difference vegetation index</w:t>
      </w:r>
      <w:r w:rsidR="00BE7AAA">
        <w:rPr>
          <w:rFonts w:ascii="Arial" w:hAnsi="Arial" w:cs="Arial"/>
          <w:sz w:val="20"/>
          <w:szCs w:val="20"/>
        </w:rPr>
        <w:t xml:space="preserve">, </w:t>
      </w:r>
      <w:r w:rsidR="003900C2" w:rsidRPr="003900C2">
        <w:rPr>
          <w:rFonts w:ascii="Arial" w:hAnsi="Arial" w:cs="Arial"/>
          <w:sz w:val="20"/>
          <w:szCs w:val="20"/>
        </w:rPr>
        <w:t>U = unmeasured factor</w:t>
      </w:r>
    </w:p>
    <w:p w14:paraId="5DB4462B" w14:textId="7D64DA89" w:rsidR="00405C5A" w:rsidRDefault="00405C5A" w:rsidP="000B6367">
      <w:r>
        <w:br w:type="page"/>
      </w:r>
    </w:p>
    <w:p w14:paraId="6FD06C6A" w14:textId="27B1B145" w:rsidR="00405C5A" w:rsidRDefault="003F3F50" w:rsidP="000B6367">
      <w:pPr>
        <w:rPr>
          <w:rFonts w:ascii="Arial" w:hAnsi="Arial" w:cs="Arial"/>
        </w:rPr>
      </w:pPr>
      <w:r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52A2C5C3" wp14:editId="6A274E96">
            <wp:extent cx="5940866" cy="3379470"/>
            <wp:effectExtent l="0" t="0" r="3175" b="0"/>
            <wp:docPr id="1977804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094" cy="33932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05C5A" w:rsidRPr="003900C2">
        <w:rPr>
          <w:rFonts w:ascii="Arial" w:hAnsi="Arial" w:cs="Arial"/>
          <w:b/>
          <w:bCs/>
        </w:rPr>
        <w:t>Figure S2</w:t>
      </w:r>
      <w:r w:rsidR="00405C5A" w:rsidRPr="003900C2">
        <w:rPr>
          <w:rFonts w:ascii="Arial" w:hAnsi="Arial" w:cs="Arial"/>
        </w:rPr>
        <w:t xml:space="preserve"> Flowchart of </w:t>
      </w:r>
      <w:r w:rsidR="005E6207">
        <w:rPr>
          <w:rFonts w:ascii="Arial" w:hAnsi="Arial" w:cs="Arial"/>
        </w:rPr>
        <w:t xml:space="preserve">the </w:t>
      </w:r>
      <w:r w:rsidR="00405C5A" w:rsidRPr="003900C2">
        <w:rPr>
          <w:rFonts w:ascii="Arial" w:hAnsi="Arial" w:cs="Arial"/>
        </w:rPr>
        <w:t>analytical</w:t>
      </w:r>
      <w:r w:rsidR="00517727">
        <w:rPr>
          <w:rFonts w:ascii="Arial" w:hAnsi="Arial" w:cs="Arial"/>
        </w:rPr>
        <w:t xml:space="preserve"> </w:t>
      </w:r>
      <w:r w:rsidR="0080380D" w:rsidRPr="0080380D">
        <w:rPr>
          <w:rFonts w:ascii="Arial" w:hAnsi="Arial" w:cs="Arial"/>
        </w:rPr>
        <w:t>German National Cohort</w:t>
      </w:r>
      <w:r w:rsidR="00405C5A" w:rsidRPr="003900C2">
        <w:rPr>
          <w:rFonts w:ascii="Arial" w:hAnsi="Arial" w:cs="Arial"/>
        </w:rPr>
        <w:t xml:space="preserve"> sample.</w:t>
      </w:r>
    </w:p>
    <w:p w14:paraId="4BEF4D00" w14:textId="4BC5212B" w:rsidR="003900C2" w:rsidRPr="00A45941" w:rsidRDefault="00EF2AC2" w:rsidP="000B6367">
      <w:pPr>
        <w:rPr>
          <w:rFonts w:ascii="Arial" w:hAnsi="Arial" w:cs="Arial"/>
          <w:sz w:val="20"/>
          <w:szCs w:val="20"/>
        </w:rPr>
      </w:pPr>
      <w:r w:rsidRPr="00EF2AC2">
        <w:rPr>
          <w:rFonts w:ascii="Arial" w:hAnsi="Arial" w:cs="Arial"/>
          <w:sz w:val="20"/>
          <w:szCs w:val="20"/>
        </w:rPr>
        <w:t xml:space="preserve">Legend: </w:t>
      </w:r>
      <w:r w:rsidR="004547CD">
        <w:rPr>
          <w:rFonts w:ascii="Arial" w:hAnsi="Arial" w:cs="Arial"/>
          <w:sz w:val="20"/>
          <w:szCs w:val="20"/>
        </w:rPr>
        <w:t>Data imputation is</w:t>
      </w:r>
      <w:r w:rsidRPr="00EF2AC2">
        <w:rPr>
          <w:rFonts w:ascii="Arial" w:hAnsi="Arial" w:cs="Arial"/>
          <w:sz w:val="20"/>
          <w:szCs w:val="20"/>
        </w:rPr>
        <w:t xml:space="preserve"> described in Methods S2.</w:t>
      </w:r>
      <w:r>
        <w:rPr>
          <w:rFonts w:ascii="Arial" w:hAnsi="Arial" w:cs="Arial"/>
          <w:sz w:val="20"/>
          <w:szCs w:val="20"/>
        </w:rPr>
        <w:t xml:space="preserve"> </w:t>
      </w:r>
      <w:r w:rsidR="003900C2" w:rsidRPr="00A45941">
        <w:rPr>
          <w:rFonts w:ascii="Arial" w:hAnsi="Arial" w:cs="Arial"/>
          <w:sz w:val="20"/>
          <w:szCs w:val="20"/>
        </w:rPr>
        <w:t>Abbreviation</w:t>
      </w:r>
      <w:r w:rsidR="005B7995">
        <w:rPr>
          <w:rFonts w:ascii="Arial" w:hAnsi="Arial" w:cs="Arial"/>
          <w:sz w:val="20"/>
          <w:szCs w:val="20"/>
        </w:rPr>
        <w:t>s</w:t>
      </w:r>
      <w:r w:rsidR="003900C2" w:rsidRPr="00A45941">
        <w:rPr>
          <w:rFonts w:ascii="Arial" w:hAnsi="Arial" w:cs="Arial"/>
          <w:sz w:val="20"/>
          <w:szCs w:val="20"/>
        </w:rPr>
        <w:t xml:space="preserve">: </w:t>
      </w:r>
      <w:r w:rsidR="007200B6">
        <w:rPr>
          <w:rFonts w:ascii="Arial" w:hAnsi="Arial" w:cs="Arial"/>
          <w:sz w:val="20"/>
          <w:szCs w:val="20"/>
        </w:rPr>
        <w:t xml:space="preserve">NAKO = German National Cohort, </w:t>
      </w:r>
      <w:r w:rsidR="004725FE" w:rsidRPr="004725FE">
        <w:rPr>
          <w:rFonts w:ascii="Arial" w:hAnsi="Arial" w:cs="Arial"/>
          <w:sz w:val="20"/>
          <w:szCs w:val="20"/>
        </w:rPr>
        <w:t xml:space="preserve">MASLD = </w:t>
      </w:r>
      <w:r w:rsidR="000A5F75">
        <w:rPr>
          <w:rFonts w:ascii="Arial" w:hAnsi="Arial" w:cs="Arial"/>
          <w:sz w:val="20"/>
          <w:szCs w:val="20"/>
        </w:rPr>
        <w:t>m</w:t>
      </w:r>
      <w:r w:rsidR="000A5F75" w:rsidRPr="000A5F75">
        <w:rPr>
          <w:rFonts w:ascii="Arial" w:hAnsi="Arial" w:cs="Arial"/>
          <w:bCs/>
          <w:sz w:val="20"/>
          <w:szCs w:val="20"/>
        </w:rPr>
        <w:t>etabolic-dysfunction associated steatosis liver disease</w:t>
      </w:r>
      <w:r w:rsidR="004725FE" w:rsidRPr="004725FE">
        <w:rPr>
          <w:rFonts w:ascii="Arial" w:hAnsi="Arial" w:cs="Arial"/>
          <w:sz w:val="20"/>
          <w:szCs w:val="20"/>
        </w:rPr>
        <w:t>,</w:t>
      </w:r>
      <w:r w:rsidR="00FC3743">
        <w:rPr>
          <w:rFonts w:ascii="Arial" w:hAnsi="Arial" w:cs="Arial"/>
          <w:sz w:val="20"/>
          <w:szCs w:val="20"/>
        </w:rPr>
        <w:t xml:space="preserve"> </w:t>
      </w:r>
      <w:r w:rsidR="00A45941" w:rsidRPr="00A45941">
        <w:rPr>
          <w:rFonts w:ascii="Arial" w:hAnsi="Arial" w:cs="Arial"/>
          <w:sz w:val="20"/>
          <w:szCs w:val="20"/>
        </w:rPr>
        <w:t>SCAAT = subcutaneous abdominal adipose tissue, S</w:t>
      </w:r>
      <w:r w:rsidR="005E6207">
        <w:rPr>
          <w:rFonts w:ascii="Arial" w:hAnsi="Arial" w:cs="Arial"/>
          <w:sz w:val="20"/>
          <w:szCs w:val="20"/>
        </w:rPr>
        <w:t>C</w:t>
      </w:r>
      <w:r w:rsidR="00A45941" w:rsidRPr="00A45941">
        <w:rPr>
          <w:rFonts w:ascii="Arial" w:hAnsi="Arial" w:cs="Arial"/>
          <w:sz w:val="20"/>
          <w:szCs w:val="20"/>
        </w:rPr>
        <w:t xml:space="preserve">TAT = subcutaneous </w:t>
      </w:r>
      <w:r w:rsidR="005E6207">
        <w:rPr>
          <w:rFonts w:ascii="Arial" w:hAnsi="Arial" w:cs="Arial"/>
          <w:sz w:val="20"/>
          <w:szCs w:val="20"/>
        </w:rPr>
        <w:t>thoracic</w:t>
      </w:r>
      <w:r w:rsidR="005E6207" w:rsidRPr="00A45941">
        <w:rPr>
          <w:rFonts w:ascii="Arial" w:hAnsi="Arial" w:cs="Arial"/>
          <w:sz w:val="20"/>
          <w:szCs w:val="20"/>
        </w:rPr>
        <w:t xml:space="preserve"> </w:t>
      </w:r>
      <w:r w:rsidR="00A45941" w:rsidRPr="00A45941">
        <w:rPr>
          <w:rFonts w:ascii="Arial" w:hAnsi="Arial" w:cs="Arial"/>
          <w:sz w:val="20"/>
          <w:szCs w:val="20"/>
        </w:rPr>
        <w:t xml:space="preserve">adipose tissue, </w:t>
      </w:r>
      <w:r w:rsidR="00FC3743" w:rsidRPr="00FC3743">
        <w:rPr>
          <w:rFonts w:ascii="Arial" w:hAnsi="Arial" w:cs="Arial"/>
          <w:sz w:val="20"/>
          <w:szCs w:val="20"/>
        </w:rPr>
        <w:t>VAT = visceral adipose tissue</w:t>
      </w:r>
    </w:p>
    <w:p w14:paraId="15E9C6D9" w14:textId="604E539C" w:rsidR="00A45941" w:rsidRDefault="004725FE" w:rsidP="004725FE">
      <w:pPr>
        <w:tabs>
          <w:tab w:val="left" w:pos="644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120A691" w14:textId="09E2E3EB" w:rsidR="00A45941" w:rsidRPr="003900C2" w:rsidRDefault="004725FE" w:rsidP="004725FE">
      <w:pPr>
        <w:tabs>
          <w:tab w:val="left" w:pos="6444"/>
        </w:tabs>
        <w:rPr>
          <w:rFonts w:ascii="Arial" w:hAnsi="Arial" w:cs="Arial"/>
        </w:rPr>
        <w:sectPr w:rsidR="00A45941" w:rsidRPr="003900C2" w:rsidSect="004C7134">
          <w:pgSz w:w="11906" w:h="16838"/>
          <w:pgMar w:top="1134" w:right="1440" w:bottom="1440" w:left="1134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ab/>
      </w:r>
    </w:p>
    <w:p w14:paraId="67F4B8B5" w14:textId="481B9870" w:rsidR="000B6367" w:rsidRPr="000B6367" w:rsidRDefault="001B69A1" w:rsidP="000B6367">
      <w:pPr>
        <w:spacing w:after="0"/>
      </w:pPr>
      <w:r>
        <w:rPr>
          <w:noProof/>
        </w:rPr>
        <w:lastRenderedPageBreak/>
        <w:drawing>
          <wp:inline distT="0" distB="0" distL="0" distR="0" wp14:anchorId="252CCBA1" wp14:editId="00FDF5CE">
            <wp:extent cx="9071610" cy="5201285"/>
            <wp:effectExtent l="0" t="0" r="0" b="0"/>
            <wp:docPr id="600025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610" cy="520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CF530" w14:textId="77777777" w:rsidR="00137D2E" w:rsidRDefault="000B6367" w:rsidP="000B6367">
      <w:pPr>
        <w:spacing w:after="0"/>
        <w:rPr>
          <w:rFonts w:ascii="Arial" w:hAnsi="Arial" w:cs="Arial"/>
          <w:sz w:val="18"/>
          <w:szCs w:val="18"/>
        </w:rPr>
        <w:sectPr w:rsidR="00137D2E" w:rsidSect="00C66C85">
          <w:pgSz w:w="16838" w:h="11906" w:orient="landscape"/>
          <w:pgMar w:top="1418" w:right="1418" w:bottom="1418" w:left="1134" w:header="709" w:footer="709" w:gutter="0"/>
          <w:cols w:space="708"/>
          <w:docGrid w:linePitch="360"/>
        </w:sectPr>
      </w:pPr>
      <w:r w:rsidRPr="00A45941">
        <w:rPr>
          <w:rFonts w:ascii="Arial" w:hAnsi="Arial" w:cs="Arial"/>
          <w:b/>
          <w:bCs/>
        </w:rPr>
        <w:t xml:space="preserve">Figure S3 </w:t>
      </w:r>
      <w:r w:rsidR="000534B7" w:rsidRPr="000534B7">
        <w:rPr>
          <w:rFonts w:ascii="Arial" w:hAnsi="Arial" w:cs="Arial"/>
        </w:rPr>
        <w:t>D</w:t>
      </w:r>
      <w:r w:rsidRPr="000617A2">
        <w:rPr>
          <w:rFonts w:ascii="Arial" w:hAnsi="Arial" w:cs="Arial"/>
        </w:rPr>
        <w:t>istribution</w:t>
      </w:r>
      <w:r w:rsidRPr="00A45941">
        <w:rPr>
          <w:rFonts w:ascii="Arial" w:hAnsi="Arial" w:cs="Arial"/>
        </w:rPr>
        <w:t xml:space="preserve"> of categorical </w:t>
      </w:r>
      <w:r w:rsidR="00E65229">
        <w:rPr>
          <w:rFonts w:ascii="Arial" w:hAnsi="Arial" w:cs="Arial"/>
        </w:rPr>
        <w:t>(L</w:t>
      </w:r>
      <w:r w:rsidR="00E65229" w:rsidRPr="00E65229">
        <w:rPr>
          <w:rFonts w:ascii="Arial" w:hAnsi="Arial" w:cs="Arial"/>
          <w:vertAlign w:val="subscript"/>
        </w:rPr>
        <w:t>den</w:t>
      </w:r>
      <w:r w:rsidR="00E65229">
        <w:rPr>
          <w:rFonts w:ascii="Arial" w:hAnsi="Arial" w:cs="Arial"/>
        </w:rPr>
        <w:t xml:space="preserve">) </w:t>
      </w:r>
      <w:r w:rsidR="000E231A">
        <w:rPr>
          <w:rFonts w:ascii="Arial" w:hAnsi="Arial" w:cs="Arial"/>
        </w:rPr>
        <w:t>and continuous</w:t>
      </w:r>
      <w:r w:rsidR="00E65229">
        <w:rPr>
          <w:rFonts w:ascii="Arial" w:hAnsi="Arial" w:cs="Arial"/>
        </w:rPr>
        <w:t xml:space="preserve"> (L</w:t>
      </w:r>
      <w:r w:rsidR="00E65229" w:rsidRPr="00E65229">
        <w:rPr>
          <w:rFonts w:ascii="Arial" w:hAnsi="Arial" w:cs="Arial"/>
          <w:vertAlign w:val="subscript"/>
        </w:rPr>
        <w:t xml:space="preserve">den </w:t>
      </w:r>
      <w:r w:rsidR="00E65229">
        <w:rPr>
          <w:rFonts w:ascii="Arial" w:hAnsi="Arial" w:cs="Arial"/>
        </w:rPr>
        <w:t>10m and L</w:t>
      </w:r>
      <w:r w:rsidR="00E65229" w:rsidRPr="00E65229">
        <w:rPr>
          <w:rFonts w:ascii="Arial" w:hAnsi="Arial" w:cs="Arial"/>
          <w:vertAlign w:val="subscript"/>
        </w:rPr>
        <w:t>den</w:t>
      </w:r>
      <w:r w:rsidR="00E65229">
        <w:rPr>
          <w:rFonts w:ascii="Arial" w:hAnsi="Arial" w:cs="Arial"/>
        </w:rPr>
        <w:t xml:space="preserve"> 100m)</w:t>
      </w:r>
      <w:r w:rsidR="000E231A">
        <w:rPr>
          <w:rFonts w:ascii="Arial" w:hAnsi="Arial" w:cs="Arial"/>
        </w:rPr>
        <w:t xml:space="preserve"> </w:t>
      </w:r>
      <w:r w:rsidRPr="00A45941">
        <w:rPr>
          <w:rFonts w:ascii="Arial" w:hAnsi="Arial" w:cs="Arial"/>
        </w:rPr>
        <w:t>road traffic noise</w:t>
      </w:r>
      <w:r w:rsidR="00F965DE">
        <w:rPr>
          <w:rFonts w:ascii="Arial" w:hAnsi="Arial" w:cs="Arial"/>
        </w:rPr>
        <w:t xml:space="preserve"> </w:t>
      </w:r>
      <w:r w:rsidR="00211E1E">
        <w:rPr>
          <w:rFonts w:ascii="Arial" w:hAnsi="Arial" w:cs="Arial"/>
        </w:rPr>
        <w:t>by</w:t>
      </w:r>
      <w:r w:rsidRPr="00A45941">
        <w:rPr>
          <w:rFonts w:ascii="Arial" w:hAnsi="Arial" w:cs="Arial"/>
        </w:rPr>
        <w:t xml:space="preserve"> study center</w:t>
      </w:r>
      <w:r w:rsidR="007200B6">
        <w:rPr>
          <w:rFonts w:ascii="Arial" w:hAnsi="Arial" w:cs="Arial"/>
        </w:rPr>
        <w:t xml:space="preserve"> </w:t>
      </w:r>
      <w:r w:rsidR="007200B6" w:rsidRPr="007200B6">
        <w:rPr>
          <w:rFonts w:ascii="Arial" w:hAnsi="Arial" w:cs="Arial"/>
        </w:rPr>
        <w:t>in the German National Cohort</w:t>
      </w:r>
      <w:r w:rsidR="00A45941" w:rsidRPr="00A45941">
        <w:rPr>
          <w:rFonts w:ascii="Arial" w:hAnsi="Arial" w:cs="Arial"/>
        </w:rPr>
        <w:t>.</w:t>
      </w:r>
      <w:r w:rsidR="0077672A">
        <w:rPr>
          <w:rFonts w:ascii="Arial" w:hAnsi="Arial" w:cs="Arial"/>
        </w:rPr>
        <w:t xml:space="preserve"> </w:t>
      </w:r>
      <w:r w:rsidR="0077672A">
        <w:rPr>
          <w:rFonts w:ascii="Arial" w:hAnsi="Arial" w:cs="Arial"/>
          <w:sz w:val="18"/>
          <w:szCs w:val="18"/>
        </w:rPr>
        <w:t xml:space="preserve">Legend: </w:t>
      </w:r>
      <w:r w:rsidR="0077672A" w:rsidRPr="0077672A">
        <w:rPr>
          <w:rFonts w:ascii="Arial" w:hAnsi="Arial" w:cs="Arial"/>
          <w:sz w:val="18"/>
          <w:szCs w:val="18"/>
        </w:rPr>
        <w:t>missing are participants in areas not covered by the END obligation 2002/49/EG</w:t>
      </w:r>
      <w:r w:rsidR="009000F8">
        <w:rPr>
          <w:rFonts w:ascii="Arial" w:hAnsi="Arial" w:cs="Arial"/>
          <w:sz w:val="18"/>
          <w:szCs w:val="18"/>
        </w:rPr>
        <w:t xml:space="preserve">, 40 dB(A) is a lower detection limit assigned to participants covered by the END but </w:t>
      </w:r>
      <w:r w:rsidR="003E1C11">
        <w:rPr>
          <w:rFonts w:ascii="Arial" w:hAnsi="Arial" w:cs="Arial"/>
          <w:sz w:val="18"/>
          <w:szCs w:val="18"/>
        </w:rPr>
        <w:t>with noise levels below the reporting threshold of 55 dB(A)</w:t>
      </w:r>
      <w:r w:rsidR="00F17508">
        <w:rPr>
          <w:rFonts w:ascii="Arial" w:hAnsi="Arial" w:cs="Arial"/>
          <w:sz w:val="18"/>
          <w:szCs w:val="18"/>
        </w:rPr>
        <w:t>.</w:t>
      </w:r>
      <w:r w:rsidR="0077672A">
        <w:rPr>
          <w:rFonts w:ascii="Arial" w:hAnsi="Arial" w:cs="Arial"/>
          <w:sz w:val="18"/>
          <w:szCs w:val="18"/>
        </w:rPr>
        <w:t xml:space="preserve"> </w:t>
      </w:r>
      <w:r w:rsidR="009F0BE1" w:rsidRPr="009F0BE1">
        <w:rPr>
          <w:rFonts w:ascii="Arial" w:hAnsi="Arial" w:cs="Arial"/>
          <w:sz w:val="18"/>
          <w:szCs w:val="18"/>
        </w:rPr>
        <w:t xml:space="preserve">Abbreviation: </w:t>
      </w:r>
      <w:r w:rsidR="00DF5AAA">
        <w:rPr>
          <w:rFonts w:ascii="Arial" w:hAnsi="Arial" w:cs="Arial"/>
          <w:sz w:val="18"/>
          <w:szCs w:val="18"/>
        </w:rPr>
        <w:t>L</w:t>
      </w:r>
      <w:r w:rsidR="009F0BE1" w:rsidRPr="00DF5AAA">
        <w:rPr>
          <w:rFonts w:ascii="Arial" w:hAnsi="Arial" w:cs="Arial"/>
          <w:sz w:val="18"/>
          <w:szCs w:val="18"/>
          <w:vertAlign w:val="subscript"/>
        </w:rPr>
        <w:t xml:space="preserve">den </w:t>
      </w:r>
      <w:r w:rsidR="009F0BE1" w:rsidRPr="009F0BE1">
        <w:rPr>
          <w:rFonts w:ascii="Arial" w:hAnsi="Arial" w:cs="Arial"/>
          <w:sz w:val="18"/>
          <w:szCs w:val="18"/>
        </w:rPr>
        <w:t xml:space="preserve">= </w:t>
      </w:r>
      <w:r w:rsidR="00C66C85" w:rsidRPr="00C66C85">
        <w:rPr>
          <w:rFonts w:ascii="Arial" w:hAnsi="Arial" w:cs="Arial"/>
          <w:sz w:val="18"/>
          <w:szCs w:val="18"/>
        </w:rPr>
        <w:t>day–evening–night </w:t>
      </w:r>
      <w:r w:rsidR="006D6EE8">
        <w:rPr>
          <w:rFonts w:ascii="Arial" w:hAnsi="Arial" w:cs="Arial"/>
          <w:sz w:val="18"/>
          <w:szCs w:val="18"/>
        </w:rPr>
        <w:t xml:space="preserve">road traffic </w:t>
      </w:r>
      <w:r w:rsidR="00C66C85" w:rsidRPr="00C66C85">
        <w:rPr>
          <w:rFonts w:ascii="Arial" w:hAnsi="Arial" w:cs="Arial"/>
          <w:sz w:val="18"/>
          <w:szCs w:val="18"/>
        </w:rPr>
        <w:t>noise level</w:t>
      </w:r>
      <w:r w:rsidR="00D26D12">
        <w:rPr>
          <w:rFonts w:ascii="Arial" w:hAnsi="Arial" w:cs="Arial"/>
          <w:sz w:val="18"/>
          <w:szCs w:val="18"/>
        </w:rPr>
        <w:t xml:space="preserve">; </w:t>
      </w:r>
    </w:p>
    <w:p w14:paraId="26194E77" w14:textId="77777777" w:rsidR="00137D2E" w:rsidRPr="000B6367" w:rsidRDefault="00137D2E" w:rsidP="00137D2E">
      <w:pPr>
        <w:rPr>
          <w:b/>
          <w:bCs/>
        </w:rPr>
      </w:pPr>
      <w:r w:rsidRPr="00D240C0">
        <w:rPr>
          <w:noProof/>
          <w:lang w:val="de-DE"/>
        </w:rPr>
        <w:lastRenderedPageBreak/>
        <w:drawing>
          <wp:inline distT="0" distB="0" distL="0" distR="0" wp14:anchorId="791D054D" wp14:editId="696154A7">
            <wp:extent cx="5760720" cy="34544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3E766" w14:textId="77777777" w:rsidR="00137D2E" w:rsidRPr="00C52A4D" w:rsidRDefault="00137D2E" w:rsidP="00137D2E">
      <w:pPr>
        <w:rPr>
          <w:rFonts w:ascii="Arial" w:hAnsi="Arial" w:cs="Arial"/>
        </w:rPr>
      </w:pPr>
      <w:r w:rsidRPr="00C52A4D">
        <w:rPr>
          <w:rFonts w:ascii="Arial" w:hAnsi="Arial" w:cs="Arial"/>
          <w:b/>
          <w:bCs/>
        </w:rPr>
        <w:t>Figure S</w:t>
      </w:r>
      <w:r>
        <w:rPr>
          <w:rFonts w:ascii="Arial" w:hAnsi="Arial" w:cs="Arial"/>
          <w:b/>
          <w:bCs/>
        </w:rPr>
        <w:t xml:space="preserve">4 </w:t>
      </w:r>
      <w:r>
        <w:rPr>
          <w:rFonts w:ascii="Arial" w:hAnsi="Arial" w:cs="Arial"/>
        </w:rPr>
        <w:t>Spearman c</w:t>
      </w:r>
      <w:r w:rsidRPr="00C52A4D">
        <w:rPr>
          <w:rFonts w:ascii="Arial" w:hAnsi="Arial" w:cs="Arial"/>
        </w:rPr>
        <w:t xml:space="preserve">orrelation between </w:t>
      </w:r>
      <w:r>
        <w:rPr>
          <w:rFonts w:ascii="Arial" w:hAnsi="Arial" w:cs="Arial"/>
        </w:rPr>
        <w:t xml:space="preserve">road traffic noise and </w:t>
      </w:r>
      <w:r w:rsidRPr="00C52A4D">
        <w:rPr>
          <w:rFonts w:ascii="Arial" w:hAnsi="Arial" w:cs="Arial"/>
        </w:rPr>
        <w:t>environmental exposures used in two</w:t>
      </w:r>
      <w:r>
        <w:rPr>
          <w:rFonts w:ascii="Arial" w:hAnsi="Arial" w:cs="Arial"/>
        </w:rPr>
        <w:t xml:space="preserve"> </w:t>
      </w:r>
      <w:r w:rsidRPr="00C52A4D">
        <w:rPr>
          <w:rFonts w:ascii="Arial" w:hAnsi="Arial" w:cs="Arial"/>
        </w:rPr>
        <w:t>exposure models</w:t>
      </w:r>
      <w:r>
        <w:rPr>
          <w:rFonts w:ascii="Arial" w:hAnsi="Arial" w:cs="Arial"/>
        </w:rPr>
        <w:t xml:space="preserve"> </w:t>
      </w:r>
      <w:r w:rsidRPr="00F6194B">
        <w:rPr>
          <w:rFonts w:ascii="Arial" w:hAnsi="Arial" w:cs="Arial"/>
        </w:rPr>
        <w:t>in the German National Cohort</w:t>
      </w:r>
      <w:r w:rsidRPr="00C52A4D">
        <w:rPr>
          <w:rFonts w:ascii="Arial" w:hAnsi="Arial" w:cs="Arial"/>
        </w:rPr>
        <w:t>.</w:t>
      </w:r>
    </w:p>
    <w:p w14:paraId="4931086C" w14:textId="77777777" w:rsidR="00137D2E" w:rsidRPr="00C52A4D" w:rsidRDefault="00137D2E" w:rsidP="00137D2E">
      <w:pPr>
        <w:rPr>
          <w:rFonts w:ascii="Arial" w:hAnsi="Arial" w:cs="Arial"/>
          <w:sz w:val="18"/>
          <w:szCs w:val="18"/>
        </w:rPr>
      </w:pPr>
      <w:r w:rsidRPr="00C52A4D">
        <w:rPr>
          <w:rFonts w:ascii="Arial" w:hAnsi="Arial" w:cs="Arial"/>
          <w:sz w:val="18"/>
          <w:szCs w:val="18"/>
        </w:rPr>
        <w:t xml:space="preserve">Abbreviation: </w:t>
      </w:r>
      <w:proofErr w:type="spellStart"/>
      <w:r>
        <w:rPr>
          <w:rFonts w:ascii="Arial" w:hAnsi="Arial" w:cs="Arial"/>
          <w:sz w:val="18"/>
          <w:szCs w:val="18"/>
        </w:rPr>
        <w:t>L</w:t>
      </w:r>
      <w:r w:rsidRPr="00C66C85">
        <w:rPr>
          <w:rFonts w:ascii="Arial" w:hAnsi="Arial" w:cs="Arial"/>
          <w:sz w:val="18"/>
          <w:szCs w:val="18"/>
          <w:vertAlign w:val="subscript"/>
        </w:rPr>
        <w:t>den</w:t>
      </w:r>
      <w:proofErr w:type="spellEnd"/>
      <w:r w:rsidRPr="00C52A4D">
        <w:rPr>
          <w:rFonts w:ascii="Arial" w:hAnsi="Arial" w:cs="Arial"/>
          <w:sz w:val="18"/>
          <w:szCs w:val="18"/>
        </w:rPr>
        <w:t xml:space="preserve"> = </w:t>
      </w:r>
      <w:r w:rsidRPr="00C66C85">
        <w:rPr>
          <w:rFonts w:ascii="Arial" w:hAnsi="Arial" w:cs="Arial"/>
          <w:sz w:val="18"/>
          <w:szCs w:val="18"/>
        </w:rPr>
        <w:t>day–evening–night </w:t>
      </w:r>
      <w:r>
        <w:rPr>
          <w:rFonts w:ascii="Arial" w:hAnsi="Arial" w:cs="Arial"/>
          <w:sz w:val="18"/>
          <w:szCs w:val="18"/>
        </w:rPr>
        <w:t xml:space="preserve">road traffic </w:t>
      </w:r>
      <w:r w:rsidRPr="00C66C85">
        <w:rPr>
          <w:rFonts w:ascii="Arial" w:hAnsi="Arial" w:cs="Arial"/>
          <w:sz w:val="18"/>
          <w:szCs w:val="18"/>
        </w:rPr>
        <w:t>noise level</w:t>
      </w:r>
      <w:r w:rsidRPr="00C52A4D">
        <w:rPr>
          <w:rFonts w:ascii="Arial" w:hAnsi="Arial" w:cs="Arial"/>
          <w:sz w:val="18"/>
          <w:szCs w:val="18"/>
        </w:rPr>
        <w:t>, NO</w:t>
      </w:r>
      <w:r w:rsidRPr="00C52A4D">
        <w:rPr>
          <w:rFonts w:ascii="Arial" w:hAnsi="Arial" w:cs="Arial"/>
          <w:sz w:val="18"/>
          <w:szCs w:val="18"/>
          <w:vertAlign w:val="subscript"/>
        </w:rPr>
        <w:t>2</w:t>
      </w:r>
      <w:r w:rsidRPr="00C52A4D">
        <w:rPr>
          <w:rFonts w:ascii="Arial" w:hAnsi="Arial" w:cs="Arial"/>
          <w:sz w:val="18"/>
          <w:szCs w:val="18"/>
        </w:rPr>
        <w:t xml:space="preserve">= nitrogen dioxide, </w:t>
      </w:r>
      <w:r>
        <w:rPr>
          <w:rFonts w:ascii="Arial" w:hAnsi="Arial" w:cs="Arial"/>
          <w:sz w:val="18"/>
          <w:szCs w:val="18"/>
        </w:rPr>
        <w:t>PM</w:t>
      </w:r>
      <w:r w:rsidRPr="00137D2E">
        <w:rPr>
          <w:rFonts w:ascii="Arial" w:hAnsi="Arial" w:cs="Arial"/>
          <w:sz w:val="18"/>
          <w:szCs w:val="18"/>
          <w:vertAlign w:val="subscript"/>
        </w:rPr>
        <w:t xml:space="preserve">2.5 </w:t>
      </w:r>
      <w:r>
        <w:rPr>
          <w:rFonts w:ascii="Arial" w:hAnsi="Arial" w:cs="Arial"/>
          <w:sz w:val="18"/>
          <w:szCs w:val="18"/>
        </w:rPr>
        <w:t xml:space="preserve">= particulate matter with diameter &lt; 2.5 µm, </w:t>
      </w:r>
      <w:r w:rsidRPr="00C52A4D">
        <w:rPr>
          <w:rFonts w:ascii="Arial" w:hAnsi="Arial" w:cs="Arial"/>
          <w:sz w:val="18"/>
          <w:szCs w:val="18"/>
        </w:rPr>
        <w:t>NDVI = normalized difference vegetation index</w:t>
      </w:r>
    </w:p>
    <w:p w14:paraId="0030259F" w14:textId="68506324" w:rsidR="000B6367" w:rsidRPr="0077672A" w:rsidRDefault="000B6367" w:rsidP="000B6367">
      <w:pPr>
        <w:spacing w:after="0"/>
        <w:rPr>
          <w:rFonts w:ascii="Arial" w:hAnsi="Arial" w:cs="Arial"/>
        </w:rPr>
        <w:sectPr w:rsidR="000B6367" w:rsidRPr="0077672A" w:rsidSect="00137D2E"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14:paraId="6F451202" w14:textId="07B45634" w:rsidR="00D741F6" w:rsidRDefault="00137D2E" w:rsidP="004C7134">
      <w:pPr>
        <w:spacing w:after="0"/>
        <w:rPr>
          <w:rFonts w:ascii="Arial" w:hAnsi="Arial" w:cs="Arial"/>
        </w:rPr>
      </w:pPr>
      <w:r w:rsidRPr="008509A8">
        <w:rPr>
          <w:rFonts w:ascii="Arial" w:hAnsi="Arial"/>
          <w:noProof/>
          <w:lang w:val="de-DE"/>
        </w:rPr>
        <w:lastRenderedPageBreak/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7570B92" wp14:editId="2C5BC98E">
                <wp:simplePos x="0" y="0"/>
                <wp:positionH relativeFrom="margin">
                  <wp:align>left</wp:align>
                </wp:positionH>
                <wp:positionV relativeFrom="paragraph">
                  <wp:posOffset>-31750</wp:posOffset>
                </wp:positionV>
                <wp:extent cx="247650" cy="285750"/>
                <wp:effectExtent l="0" t="0" r="19050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4ACD2C22" w14:textId="77777777" w:rsidR="000B6367" w:rsidRPr="007750F8" w:rsidRDefault="000B6367" w:rsidP="000B636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750F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570B92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0;margin-top:-2.5pt;width:19.5pt;height:22.5pt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" fillcolor="window" strokecolor="window" strokeweight=".5pt">
                <v:textbox>
                  <w:txbxContent>
                    <w:p w14:paraId="4ACD2C22" w14:textId="77777777" w:rsidR="000B6367" w:rsidRPr="007750F8" w:rsidRDefault="000B6367" w:rsidP="000B636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750F8">
                        <w:rPr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074E9" w:rsidRPr="008509A8">
        <w:rPr>
          <w:rFonts w:ascii="Arial" w:hAnsi="Arial"/>
          <w:noProof/>
          <w:lang w:val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E3D01D" wp14:editId="2630AC51">
                <wp:simplePos x="0" y="0"/>
                <wp:positionH relativeFrom="margin">
                  <wp:posOffset>3097530</wp:posOffset>
                </wp:positionH>
                <wp:positionV relativeFrom="paragraph">
                  <wp:posOffset>-3810</wp:posOffset>
                </wp:positionV>
                <wp:extent cx="243840" cy="259080"/>
                <wp:effectExtent l="0" t="0" r="22860" b="2667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" cy="259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3C22F336" w14:textId="77777777" w:rsidR="000B6367" w:rsidRPr="007750F8" w:rsidRDefault="000B6367" w:rsidP="000B636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3D01D" id="Text Box 12" o:spid="_x0000_s1027" type="#_x0000_t202" style="position:absolute;margin-left:243.9pt;margin-top:-.3pt;width:19.2pt;height:20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" fillcolor="window" strokecolor="window" strokeweight=".5pt">
                <v:textbox>
                  <w:txbxContent>
                    <w:p w14:paraId="3C22F336" w14:textId="77777777" w:rsidR="000B6367" w:rsidRPr="007750F8" w:rsidRDefault="000B6367" w:rsidP="000B636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B6367" w:rsidRPr="00A45941">
        <w:rPr>
          <w:rFonts w:ascii="Arial" w:hAnsi="Arial" w:cs="Arial"/>
        </w:rPr>
        <w:t xml:space="preserve"> </w:t>
      </w:r>
      <w:r w:rsidR="002F4070">
        <w:rPr>
          <w:noProof/>
        </w:rPr>
        <w:drawing>
          <wp:inline distT="0" distB="0" distL="0" distR="0" wp14:anchorId="403BCD50" wp14:editId="2B5D549A">
            <wp:extent cx="5791200" cy="7924800"/>
            <wp:effectExtent l="0" t="0" r="0" b="0"/>
            <wp:docPr id="14903241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6367" w:rsidRPr="00A45941">
        <w:rPr>
          <w:rFonts w:ascii="Arial" w:hAnsi="Arial" w:cs="Arial"/>
          <w:b/>
          <w:bCs/>
        </w:rPr>
        <w:t xml:space="preserve">Figure </w:t>
      </w:r>
      <w:r w:rsidR="00A15713" w:rsidRPr="00A45941">
        <w:rPr>
          <w:rFonts w:ascii="Arial" w:hAnsi="Arial" w:cs="Arial"/>
          <w:b/>
          <w:bCs/>
        </w:rPr>
        <w:t>S</w:t>
      </w:r>
      <w:r w:rsidR="00A15713">
        <w:rPr>
          <w:rFonts w:ascii="Arial" w:hAnsi="Arial" w:cs="Arial"/>
          <w:b/>
          <w:bCs/>
        </w:rPr>
        <w:t xml:space="preserve">5 </w:t>
      </w:r>
      <w:r w:rsidR="00F22B70">
        <w:rPr>
          <w:rFonts w:ascii="Arial" w:hAnsi="Arial" w:cs="Arial"/>
        </w:rPr>
        <w:t>Road traffic n</w:t>
      </w:r>
      <w:r w:rsidR="007803E1">
        <w:rPr>
          <w:rFonts w:ascii="Arial" w:hAnsi="Arial" w:cs="Arial"/>
        </w:rPr>
        <w:t>oise distribution and e</w:t>
      </w:r>
      <w:r w:rsidR="000B6367" w:rsidRPr="00A45941">
        <w:rPr>
          <w:rFonts w:ascii="Arial" w:hAnsi="Arial" w:cs="Arial"/>
        </w:rPr>
        <w:t xml:space="preserve">xposure-response functions for the association between </w:t>
      </w:r>
      <w:r w:rsidR="00990C27">
        <w:rPr>
          <w:rFonts w:ascii="Arial" w:hAnsi="Arial" w:cs="Arial"/>
        </w:rPr>
        <w:t>L</w:t>
      </w:r>
      <w:r w:rsidR="00990C27" w:rsidRPr="00990C27">
        <w:rPr>
          <w:rFonts w:ascii="Arial" w:hAnsi="Arial" w:cs="Arial"/>
          <w:vertAlign w:val="subscript"/>
        </w:rPr>
        <w:t>den</w:t>
      </w:r>
      <w:r w:rsidR="00990C27">
        <w:rPr>
          <w:rFonts w:ascii="Arial" w:hAnsi="Arial" w:cs="Arial"/>
          <w:vertAlign w:val="subscript"/>
        </w:rPr>
        <w:t xml:space="preserve"> </w:t>
      </w:r>
      <w:r w:rsidR="00990C27">
        <w:rPr>
          <w:rFonts w:ascii="Arial" w:hAnsi="Arial" w:cs="Arial"/>
        </w:rPr>
        <w:t>(10m)</w:t>
      </w:r>
      <w:r w:rsidR="000B6367" w:rsidRPr="00A45941">
        <w:rPr>
          <w:rFonts w:ascii="Arial" w:hAnsi="Arial" w:cs="Arial"/>
        </w:rPr>
        <w:t xml:space="preserve"> and outcomes</w:t>
      </w:r>
      <w:r w:rsidR="00F6194B">
        <w:rPr>
          <w:rFonts w:ascii="Arial" w:hAnsi="Arial" w:cs="Arial"/>
        </w:rPr>
        <w:t xml:space="preserve"> </w:t>
      </w:r>
      <w:r w:rsidR="00F6194B" w:rsidRPr="00F6194B">
        <w:rPr>
          <w:rFonts w:ascii="Arial" w:hAnsi="Arial" w:cs="Arial"/>
        </w:rPr>
        <w:t>in the German National Cohort</w:t>
      </w:r>
      <w:r w:rsidR="000B6367" w:rsidRPr="00A45941">
        <w:rPr>
          <w:rFonts w:ascii="Arial" w:hAnsi="Arial" w:cs="Arial"/>
        </w:rPr>
        <w:t>. (A) Men; (B) Women</w:t>
      </w:r>
      <w:r w:rsidR="00A45941">
        <w:rPr>
          <w:rFonts w:ascii="Arial" w:hAnsi="Arial" w:cs="Arial"/>
        </w:rPr>
        <w:t xml:space="preserve">. </w:t>
      </w:r>
      <w:r w:rsidR="00D741F6" w:rsidRPr="00D741F6">
        <w:rPr>
          <w:rFonts w:ascii="Arial" w:hAnsi="Arial" w:cs="Arial"/>
          <w:sz w:val="18"/>
          <w:szCs w:val="18"/>
        </w:rPr>
        <w:t xml:space="preserve">Legend: Exposure response functions are derived from models </w:t>
      </w:r>
      <w:r w:rsidR="005113C9">
        <w:rPr>
          <w:rFonts w:ascii="Arial" w:hAnsi="Arial" w:cs="Arial"/>
          <w:sz w:val="18"/>
          <w:szCs w:val="18"/>
        </w:rPr>
        <w:t>with</w:t>
      </w:r>
      <w:r w:rsidR="00D741F6" w:rsidRPr="00D741F6">
        <w:rPr>
          <w:rFonts w:ascii="Arial" w:hAnsi="Arial" w:cs="Arial"/>
          <w:sz w:val="18"/>
          <w:szCs w:val="18"/>
        </w:rPr>
        <w:t xml:space="preserve"> natural cubic spline with 3 degrees of freedom adjusted for study center, age, alcohol consumption, physical activity, smoking behavior, income. Vertical lines give placement of the knots. Abbreviation: </w:t>
      </w:r>
      <w:r w:rsidR="00A178C8">
        <w:rPr>
          <w:rFonts w:ascii="Arial" w:hAnsi="Arial" w:cs="Arial"/>
          <w:sz w:val="18"/>
          <w:szCs w:val="18"/>
        </w:rPr>
        <w:t xml:space="preserve">HFC = hepatic fat content, </w:t>
      </w:r>
      <w:r w:rsidR="00D741F6" w:rsidRPr="00D741F6">
        <w:rPr>
          <w:rFonts w:ascii="Arial" w:hAnsi="Arial" w:cs="Arial"/>
          <w:sz w:val="18"/>
          <w:szCs w:val="18"/>
        </w:rPr>
        <w:t>L</w:t>
      </w:r>
      <w:r w:rsidR="00D741F6" w:rsidRPr="00137D2E">
        <w:rPr>
          <w:rFonts w:ascii="Arial" w:hAnsi="Arial" w:cs="Arial"/>
          <w:sz w:val="18"/>
          <w:szCs w:val="18"/>
          <w:vertAlign w:val="subscript"/>
        </w:rPr>
        <w:t>den</w:t>
      </w:r>
      <w:r w:rsidR="00D741F6" w:rsidRPr="00D741F6">
        <w:rPr>
          <w:rFonts w:ascii="Arial" w:hAnsi="Arial" w:cs="Arial"/>
          <w:sz w:val="18"/>
          <w:szCs w:val="18"/>
        </w:rPr>
        <w:t xml:space="preserve"> = day–evening–night </w:t>
      </w:r>
      <w:r w:rsidR="006D6EE8">
        <w:rPr>
          <w:rFonts w:ascii="Arial" w:hAnsi="Arial" w:cs="Arial"/>
          <w:sz w:val="18"/>
          <w:szCs w:val="18"/>
        </w:rPr>
        <w:t xml:space="preserve">road traffic </w:t>
      </w:r>
      <w:r w:rsidR="00D741F6" w:rsidRPr="00D741F6">
        <w:rPr>
          <w:rFonts w:ascii="Arial" w:hAnsi="Arial" w:cs="Arial"/>
          <w:sz w:val="18"/>
          <w:szCs w:val="18"/>
        </w:rPr>
        <w:t xml:space="preserve">noise level, MASLD = </w:t>
      </w:r>
      <w:r w:rsidR="000A5F75" w:rsidRPr="000A5F75">
        <w:rPr>
          <w:rFonts w:ascii="Arial" w:hAnsi="Arial" w:cs="Arial"/>
          <w:sz w:val="18"/>
          <w:szCs w:val="18"/>
        </w:rPr>
        <w:t>MASLD = m</w:t>
      </w:r>
      <w:r w:rsidR="000A5F75" w:rsidRPr="000A5F75">
        <w:rPr>
          <w:rFonts w:ascii="Arial" w:hAnsi="Arial" w:cs="Arial"/>
          <w:bCs/>
          <w:sz w:val="18"/>
          <w:szCs w:val="18"/>
        </w:rPr>
        <w:t>etabolic-dysfunction associated steatosis liver disease</w:t>
      </w:r>
      <w:r w:rsidR="00D741F6" w:rsidRPr="00D741F6">
        <w:rPr>
          <w:rFonts w:ascii="Arial" w:hAnsi="Arial" w:cs="Arial"/>
          <w:sz w:val="18"/>
          <w:szCs w:val="18"/>
        </w:rPr>
        <w:t xml:space="preserve">, SCAAT </w:t>
      </w:r>
      <w:r w:rsidR="004C7134">
        <w:rPr>
          <w:rFonts w:ascii="Arial" w:hAnsi="Arial" w:cs="Arial"/>
          <w:sz w:val="18"/>
          <w:szCs w:val="18"/>
        </w:rPr>
        <w:t>=</w:t>
      </w:r>
      <w:r w:rsidR="00D741F6" w:rsidRPr="00D741F6">
        <w:rPr>
          <w:rFonts w:ascii="Arial" w:hAnsi="Arial" w:cs="Arial"/>
          <w:sz w:val="18"/>
          <w:szCs w:val="18"/>
        </w:rPr>
        <w:t xml:space="preserve"> subcutaneous abdominal adipose tissue, SCTAT = subcutaneous thoracic adipose tissue, VAT = visceral adipose tissue</w:t>
      </w:r>
      <w:r w:rsidR="00D741F6">
        <w:rPr>
          <w:rFonts w:ascii="Arial" w:hAnsi="Arial" w:cs="Arial"/>
        </w:rPr>
        <w:t xml:space="preserve"> </w:t>
      </w:r>
    </w:p>
    <w:p w14:paraId="60394826" w14:textId="74D431DE" w:rsidR="002241F7" w:rsidRDefault="002C5616" w:rsidP="00A45941">
      <w:pPr>
        <w:rPr>
          <w:rFonts w:ascii="Arial" w:hAnsi="Arial" w:cs="Arial"/>
          <w:b/>
          <w:bCs/>
        </w:rPr>
      </w:pPr>
      <w:r w:rsidRPr="002C5616">
        <w:t xml:space="preserve"> </w:t>
      </w:r>
    </w:p>
    <w:p w14:paraId="17CA520F" w14:textId="3ED9AF6C" w:rsidR="000B6367" w:rsidRPr="000B6367" w:rsidRDefault="00137D2E" w:rsidP="00137D2E">
      <w:pPr>
        <w:sectPr w:rsidR="000B6367" w:rsidRPr="000B6367" w:rsidSect="004C7134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DF331B">
        <w:rPr>
          <w:rFonts w:ascii="Arial" w:hAnsi="Arial"/>
          <w:noProof/>
          <w:lang w:val="de-DE"/>
        </w:rPr>
        <w:lastRenderedPageBreak/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A1FD6E2" wp14:editId="3CD14CC7">
                <wp:simplePos x="0" y="0"/>
                <wp:positionH relativeFrom="margin">
                  <wp:posOffset>3052445</wp:posOffset>
                </wp:positionH>
                <wp:positionV relativeFrom="paragraph">
                  <wp:posOffset>-7620</wp:posOffset>
                </wp:positionV>
                <wp:extent cx="219075" cy="314325"/>
                <wp:effectExtent l="0" t="0" r="28575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23D936CF" w14:textId="77777777" w:rsidR="000B6367" w:rsidRPr="007750F8" w:rsidRDefault="000B6367" w:rsidP="000B636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1FD6E2" id="Text Box 9" o:spid="_x0000_s1028" type="#_x0000_t202" style="position:absolute;margin-left:240.35pt;margin-top:-.6pt;width:17.25pt;height:24.75pt;z-index:25165824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" fillcolor="window" strokecolor="window" strokeweight=".5pt">
                <v:textbox>
                  <w:txbxContent>
                    <w:p w14:paraId="23D936CF" w14:textId="77777777" w:rsidR="000B6367" w:rsidRPr="007750F8" w:rsidRDefault="000B6367" w:rsidP="000B636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509A8">
        <w:rPr>
          <w:rFonts w:ascii="Arial" w:hAnsi="Arial"/>
          <w:noProof/>
          <w:lang w:val="de-DE"/>
        </w:rPr>
        <mc:AlternateContent>
          <mc:Choice Requires="wps">
            <w:drawing>
              <wp:anchor distT="0" distB="0" distL="114300" distR="114300" simplePos="0" relativeHeight="251660293" behindDoc="0" locked="0" layoutInCell="1" allowOverlap="1" wp14:anchorId="6D2B4FF6" wp14:editId="36221ACA">
                <wp:simplePos x="0" y="0"/>
                <wp:positionH relativeFrom="margin">
                  <wp:align>left</wp:align>
                </wp:positionH>
                <wp:positionV relativeFrom="paragraph">
                  <wp:posOffset>-46355</wp:posOffset>
                </wp:positionV>
                <wp:extent cx="247650" cy="285750"/>
                <wp:effectExtent l="0" t="0" r="19050" b="19050"/>
                <wp:wrapNone/>
                <wp:docPr id="1598176266" name="Text Box 1598176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5F3FDD4E" w14:textId="77777777" w:rsidR="00137D2E" w:rsidRPr="007750F8" w:rsidRDefault="00137D2E" w:rsidP="00137D2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750F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B4FF6" id="Text Box 1598176266" o:spid="_x0000_s1029" type="#_x0000_t202" style="position:absolute;margin-left:0;margin-top:-3.65pt;width:19.5pt;height:22.5pt;z-index:25166029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" fillcolor="window" strokecolor="window" strokeweight=".5pt">
                <v:textbox>
                  <w:txbxContent>
                    <w:p w14:paraId="5F3FDD4E" w14:textId="77777777" w:rsidR="00137D2E" w:rsidRPr="007750F8" w:rsidRDefault="00137D2E" w:rsidP="00137D2E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750F8">
                        <w:rPr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78DD">
        <w:rPr>
          <w:noProof/>
        </w:rPr>
        <w:drawing>
          <wp:inline distT="0" distB="0" distL="0" distR="0" wp14:anchorId="01DA0B8D" wp14:editId="63BCDB8F">
            <wp:extent cx="5791200" cy="7924800"/>
            <wp:effectExtent l="0" t="0" r="0" b="0"/>
            <wp:docPr id="17449404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78DD">
        <w:rPr>
          <w:rFonts w:ascii="Arial" w:hAnsi="Arial" w:cs="Arial"/>
          <w:b/>
          <w:bCs/>
        </w:rPr>
        <w:t xml:space="preserve">Figure </w:t>
      </w:r>
      <w:r w:rsidR="00A15713" w:rsidRPr="00A45941">
        <w:rPr>
          <w:rFonts w:ascii="Arial" w:hAnsi="Arial" w:cs="Arial"/>
          <w:b/>
          <w:bCs/>
        </w:rPr>
        <w:t>S</w:t>
      </w:r>
      <w:r w:rsidR="00A15713">
        <w:rPr>
          <w:rFonts w:ascii="Arial" w:hAnsi="Arial" w:cs="Arial"/>
          <w:b/>
          <w:bCs/>
        </w:rPr>
        <w:t>6</w:t>
      </w:r>
      <w:r w:rsidR="00A15713" w:rsidRPr="00A45941">
        <w:rPr>
          <w:rFonts w:ascii="Arial" w:hAnsi="Arial" w:cs="Arial"/>
          <w:b/>
          <w:bCs/>
        </w:rPr>
        <w:t xml:space="preserve"> </w:t>
      </w:r>
      <w:r w:rsidR="00A15713" w:rsidRPr="00396C08">
        <w:rPr>
          <w:rFonts w:ascii="Arial" w:hAnsi="Arial" w:cs="Arial"/>
        </w:rPr>
        <w:t xml:space="preserve"> </w:t>
      </w:r>
      <w:r w:rsidR="00396C08" w:rsidRPr="00396C08">
        <w:rPr>
          <w:rFonts w:ascii="Arial" w:hAnsi="Arial" w:cs="Arial"/>
        </w:rPr>
        <w:t xml:space="preserve">Road traffic noise distribution and exposure-response functions for the association between </w:t>
      </w:r>
      <w:r w:rsidR="00CA4CCB">
        <w:rPr>
          <w:rFonts w:ascii="Arial" w:hAnsi="Arial" w:cs="Arial"/>
        </w:rPr>
        <w:t>L</w:t>
      </w:r>
      <w:r w:rsidR="00CA4CCB" w:rsidRPr="00CA4CCB">
        <w:rPr>
          <w:rFonts w:ascii="Arial" w:hAnsi="Arial" w:cs="Arial"/>
          <w:vertAlign w:val="subscript"/>
        </w:rPr>
        <w:t>den</w:t>
      </w:r>
      <w:r w:rsidR="00CA4CCB">
        <w:rPr>
          <w:rFonts w:ascii="Arial" w:hAnsi="Arial" w:cs="Arial"/>
        </w:rPr>
        <w:t xml:space="preserve"> (100m)</w:t>
      </w:r>
      <w:r w:rsidR="000B6367" w:rsidRPr="00A45941">
        <w:rPr>
          <w:rFonts w:ascii="Arial" w:hAnsi="Arial" w:cs="Arial"/>
        </w:rPr>
        <w:t xml:space="preserve"> and outcomes</w:t>
      </w:r>
      <w:r w:rsidR="00F6194B">
        <w:rPr>
          <w:rFonts w:ascii="Arial" w:hAnsi="Arial" w:cs="Arial"/>
        </w:rPr>
        <w:t xml:space="preserve"> </w:t>
      </w:r>
      <w:r w:rsidR="00F6194B" w:rsidRPr="00F6194B">
        <w:rPr>
          <w:rFonts w:ascii="Arial" w:hAnsi="Arial" w:cs="Arial"/>
        </w:rPr>
        <w:t>in the German National Cohort</w:t>
      </w:r>
      <w:r w:rsidR="000B6367" w:rsidRPr="00A45941">
        <w:rPr>
          <w:rFonts w:ascii="Arial" w:hAnsi="Arial" w:cs="Arial"/>
        </w:rPr>
        <w:t>. (A) Men; (B) Women</w:t>
      </w:r>
      <w:r w:rsidR="00A45941" w:rsidRPr="00A45941">
        <w:rPr>
          <w:rFonts w:ascii="Arial" w:hAnsi="Arial" w:cs="Arial"/>
        </w:rPr>
        <w:t xml:space="preserve">. </w:t>
      </w:r>
      <w:r w:rsidR="00C14299" w:rsidRPr="00506593">
        <w:rPr>
          <w:rFonts w:ascii="Arial" w:hAnsi="Arial" w:cs="Arial"/>
          <w:sz w:val="18"/>
          <w:szCs w:val="18"/>
        </w:rPr>
        <w:t xml:space="preserve">Legend: </w:t>
      </w:r>
      <w:r w:rsidR="00F23554">
        <w:rPr>
          <w:rFonts w:ascii="Arial" w:hAnsi="Arial" w:cs="Arial"/>
          <w:sz w:val="18"/>
          <w:szCs w:val="18"/>
        </w:rPr>
        <w:t xml:space="preserve">Exposure response functions are derived from </w:t>
      </w:r>
      <w:r w:rsidR="00B736A4">
        <w:rPr>
          <w:rFonts w:ascii="Arial" w:hAnsi="Arial" w:cs="Arial"/>
          <w:sz w:val="18"/>
          <w:szCs w:val="18"/>
        </w:rPr>
        <w:t xml:space="preserve">models including </w:t>
      </w:r>
      <w:r w:rsidR="00B736A4" w:rsidRPr="00B736A4">
        <w:rPr>
          <w:rFonts w:ascii="Arial" w:hAnsi="Arial" w:cs="Arial"/>
          <w:iCs/>
          <w:sz w:val="18"/>
          <w:szCs w:val="18"/>
        </w:rPr>
        <w:t>natural cubic spline with 3 degrees of freedom</w:t>
      </w:r>
      <w:r w:rsidR="00B736A4" w:rsidRPr="00B736A4">
        <w:rPr>
          <w:rFonts w:ascii="Arial" w:hAnsi="Arial" w:cs="Arial"/>
          <w:sz w:val="18"/>
          <w:szCs w:val="18"/>
        </w:rPr>
        <w:t xml:space="preserve"> </w:t>
      </w:r>
      <w:r w:rsidR="00DF33AD" w:rsidRPr="00DF33AD">
        <w:rPr>
          <w:rFonts w:ascii="Arial" w:hAnsi="Arial" w:cs="Arial"/>
          <w:sz w:val="18"/>
          <w:szCs w:val="18"/>
        </w:rPr>
        <w:t>adjusted for study center, age, alcohol consumption, physical activity, smoking behavior, income.</w:t>
      </w:r>
      <w:r w:rsidR="00DF33AD">
        <w:rPr>
          <w:rFonts w:ascii="Arial" w:hAnsi="Arial" w:cs="Arial"/>
          <w:sz w:val="18"/>
          <w:szCs w:val="18"/>
        </w:rPr>
        <w:t xml:space="preserve"> </w:t>
      </w:r>
      <w:r w:rsidR="00C14299" w:rsidRPr="00506593">
        <w:rPr>
          <w:rFonts w:ascii="Arial" w:hAnsi="Arial" w:cs="Arial"/>
          <w:sz w:val="18"/>
          <w:szCs w:val="18"/>
        </w:rPr>
        <w:t xml:space="preserve">Vertical lines </w:t>
      </w:r>
      <w:r w:rsidR="00D741F6">
        <w:rPr>
          <w:rFonts w:ascii="Arial" w:hAnsi="Arial" w:cs="Arial"/>
          <w:sz w:val="18"/>
          <w:szCs w:val="18"/>
        </w:rPr>
        <w:t>give placement of the</w:t>
      </w:r>
      <w:r w:rsidR="00C14299" w:rsidRPr="00506593">
        <w:rPr>
          <w:rFonts w:ascii="Arial" w:hAnsi="Arial" w:cs="Arial"/>
          <w:sz w:val="18"/>
          <w:szCs w:val="18"/>
        </w:rPr>
        <w:t xml:space="preserve"> </w:t>
      </w:r>
      <w:r w:rsidR="005F19B8">
        <w:rPr>
          <w:rFonts w:ascii="Arial" w:hAnsi="Arial" w:cs="Arial"/>
          <w:sz w:val="18"/>
          <w:szCs w:val="18"/>
        </w:rPr>
        <w:t>knots</w:t>
      </w:r>
      <w:r w:rsidR="00290900">
        <w:rPr>
          <w:rFonts w:ascii="Arial" w:hAnsi="Arial" w:cs="Arial"/>
          <w:sz w:val="18"/>
          <w:szCs w:val="18"/>
        </w:rPr>
        <w:t>.</w:t>
      </w:r>
      <w:r w:rsidR="00495508">
        <w:rPr>
          <w:rFonts w:ascii="Arial" w:hAnsi="Arial" w:cs="Arial"/>
          <w:sz w:val="18"/>
          <w:szCs w:val="18"/>
        </w:rPr>
        <w:t xml:space="preserve"> </w:t>
      </w:r>
      <w:r w:rsidR="00F9085E" w:rsidRPr="00F9085E">
        <w:rPr>
          <w:rFonts w:ascii="Arial" w:hAnsi="Arial" w:cs="Arial"/>
          <w:sz w:val="18"/>
          <w:szCs w:val="18"/>
        </w:rPr>
        <w:t>Abbreviation:</w:t>
      </w:r>
      <w:r w:rsidR="00A178C8" w:rsidRPr="00A178C8">
        <w:rPr>
          <w:rFonts w:ascii="Arial" w:hAnsi="Arial" w:cs="Arial"/>
          <w:sz w:val="18"/>
          <w:szCs w:val="18"/>
        </w:rPr>
        <w:t xml:space="preserve"> HFC = hepatic fat content,</w:t>
      </w:r>
      <w:r w:rsidR="00F9085E" w:rsidRPr="00F9085E">
        <w:rPr>
          <w:rFonts w:ascii="Arial" w:hAnsi="Arial" w:cs="Arial"/>
          <w:sz w:val="18"/>
          <w:szCs w:val="18"/>
        </w:rPr>
        <w:t xml:space="preserve"> L</w:t>
      </w:r>
      <w:r w:rsidR="00F9085E" w:rsidRPr="00F9085E">
        <w:rPr>
          <w:rFonts w:ascii="Arial" w:hAnsi="Arial" w:cs="Arial"/>
          <w:sz w:val="18"/>
          <w:szCs w:val="18"/>
          <w:vertAlign w:val="subscript"/>
        </w:rPr>
        <w:t xml:space="preserve">den </w:t>
      </w:r>
      <w:r w:rsidR="00F9085E" w:rsidRPr="00F9085E">
        <w:rPr>
          <w:rFonts w:ascii="Arial" w:hAnsi="Arial" w:cs="Arial"/>
          <w:sz w:val="18"/>
          <w:szCs w:val="18"/>
        </w:rPr>
        <w:t>= day–evening–night </w:t>
      </w:r>
      <w:r w:rsidR="006D6EE8">
        <w:rPr>
          <w:rFonts w:ascii="Arial" w:hAnsi="Arial" w:cs="Arial"/>
          <w:sz w:val="18"/>
          <w:szCs w:val="18"/>
        </w:rPr>
        <w:t xml:space="preserve">road traffic </w:t>
      </w:r>
      <w:r w:rsidR="00F9085E" w:rsidRPr="00F9085E">
        <w:rPr>
          <w:rFonts w:ascii="Arial" w:hAnsi="Arial" w:cs="Arial"/>
          <w:sz w:val="18"/>
          <w:szCs w:val="18"/>
        </w:rPr>
        <w:t>noise level</w:t>
      </w:r>
      <w:r w:rsidR="00396C08">
        <w:rPr>
          <w:rFonts w:ascii="Arial" w:hAnsi="Arial" w:cs="Arial"/>
          <w:sz w:val="18"/>
          <w:szCs w:val="18"/>
        </w:rPr>
        <w:t>,</w:t>
      </w:r>
      <w:r w:rsidR="007C7E08" w:rsidRPr="007C7E08">
        <w:rPr>
          <w:rFonts w:ascii="Arial" w:hAnsi="Arial" w:cs="Arial"/>
          <w:sz w:val="18"/>
          <w:szCs w:val="18"/>
        </w:rPr>
        <w:t xml:space="preserve"> </w:t>
      </w:r>
      <w:r w:rsidR="000A5F75" w:rsidRPr="000A5F75">
        <w:rPr>
          <w:rFonts w:ascii="Arial" w:hAnsi="Arial" w:cs="Arial"/>
          <w:sz w:val="18"/>
          <w:szCs w:val="18"/>
        </w:rPr>
        <w:t>MASLD = m</w:t>
      </w:r>
      <w:r w:rsidR="000A5F75" w:rsidRPr="000A5F75">
        <w:rPr>
          <w:rFonts w:ascii="Arial" w:hAnsi="Arial" w:cs="Arial"/>
          <w:bCs/>
          <w:sz w:val="18"/>
          <w:szCs w:val="18"/>
        </w:rPr>
        <w:t>etabolic-dysfunction associated steatosis liver disease</w:t>
      </w:r>
      <w:r w:rsidR="007C7E08" w:rsidRPr="007C7E08">
        <w:rPr>
          <w:rFonts w:ascii="Arial" w:hAnsi="Arial" w:cs="Arial"/>
          <w:sz w:val="18"/>
          <w:szCs w:val="18"/>
        </w:rPr>
        <w:t>,</w:t>
      </w:r>
      <w:r w:rsidR="007C7E08">
        <w:rPr>
          <w:rFonts w:ascii="Arial" w:hAnsi="Arial" w:cs="Arial"/>
          <w:sz w:val="18"/>
          <w:szCs w:val="18"/>
        </w:rPr>
        <w:t xml:space="preserve"> </w:t>
      </w:r>
      <w:r w:rsidR="00F9085E" w:rsidRPr="00F9085E">
        <w:rPr>
          <w:rFonts w:ascii="Arial" w:hAnsi="Arial" w:cs="Arial"/>
          <w:sz w:val="18"/>
          <w:szCs w:val="18"/>
        </w:rPr>
        <w:t>SCAAT = subcutaneous abdominal adipose tissue, S</w:t>
      </w:r>
      <w:r w:rsidR="00020FF6">
        <w:rPr>
          <w:rFonts w:ascii="Arial" w:hAnsi="Arial" w:cs="Arial"/>
          <w:sz w:val="18"/>
          <w:szCs w:val="18"/>
        </w:rPr>
        <w:t>C</w:t>
      </w:r>
      <w:r w:rsidR="00F9085E" w:rsidRPr="00F9085E">
        <w:rPr>
          <w:rFonts w:ascii="Arial" w:hAnsi="Arial" w:cs="Arial"/>
          <w:sz w:val="18"/>
          <w:szCs w:val="18"/>
        </w:rPr>
        <w:t xml:space="preserve">TAT = subcutaneous </w:t>
      </w:r>
      <w:r w:rsidR="008E24E8">
        <w:rPr>
          <w:rFonts w:ascii="Arial" w:hAnsi="Arial" w:cs="Arial"/>
          <w:sz w:val="18"/>
          <w:szCs w:val="18"/>
        </w:rPr>
        <w:t>thoracic</w:t>
      </w:r>
      <w:r w:rsidR="008E24E8" w:rsidRPr="00F9085E">
        <w:rPr>
          <w:rFonts w:ascii="Arial" w:hAnsi="Arial" w:cs="Arial"/>
          <w:sz w:val="18"/>
          <w:szCs w:val="18"/>
        </w:rPr>
        <w:t xml:space="preserve"> </w:t>
      </w:r>
      <w:r w:rsidR="00F9085E" w:rsidRPr="00F9085E">
        <w:rPr>
          <w:rFonts w:ascii="Arial" w:hAnsi="Arial" w:cs="Arial"/>
          <w:sz w:val="18"/>
          <w:szCs w:val="18"/>
        </w:rPr>
        <w:t>adipose tissue, VAT = visceral adipose tissue</w:t>
      </w:r>
    </w:p>
    <w:p w14:paraId="47BAD7D3" w14:textId="1D8D9D9B" w:rsidR="000B6367" w:rsidRPr="000B6367" w:rsidRDefault="006C72AB" w:rsidP="00746218">
      <w:pPr>
        <w:tabs>
          <w:tab w:val="left" w:pos="3076"/>
        </w:tabs>
        <w:spacing w:after="0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2E872C63" wp14:editId="5C529C79">
            <wp:extent cx="5066913" cy="7452360"/>
            <wp:effectExtent l="0" t="0" r="635" b="0"/>
            <wp:docPr id="12724850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572" cy="7478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ADDC3" w14:textId="7C3F8AA1" w:rsidR="00746218" w:rsidRPr="00746218" w:rsidRDefault="000B6367" w:rsidP="00137D2E">
      <w:pPr>
        <w:spacing w:after="0"/>
        <w:contextualSpacing/>
        <w:rPr>
          <w:rFonts w:ascii="Arial" w:hAnsi="Arial" w:cs="Arial"/>
          <w:sz w:val="18"/>
          <w:szCs w:val="18"/>
        </w:rPr>
      </w:pPr>
      <w:r w:rsidRPr="008A6173">
        <w:rPr>
          <w:rFonts w:ascii="Arial" w:hAnsi="Arial" w:cs="Arial"/>
          <w:b/>
          <w:bCs/>
        </w:rPr>
        <w:t>Figure S</w:t>
      </w:r>
      <w:r w:rsidR="00F15145" w:rsidRPr="008A6173">
        <w:rPr>
          <w:rFonts w:ascii="Arial" w:hAnsi="Arial" w:cs="Arial"/>
          <w:b/>
          <w:bCs/>
        </w:rPr>
        <w:t>7</w:t>
      </w:r>
      <w:r w:rsidRPr="008A6173">
        <w:rPr>
          <w:rFonts w:ascii="Arial" w:hAnsi="Arial" w:cs="Arial"/>
        </w:rPr>
        <w:t xml:space="preserve"> </w:t>
      </w:r>
      <w:r w:rsidR="00746218" w:rsidRPr="00746218">
        <w:rPr>
          <w:rFonts w:ascii="Arial" w:hAnsi="Arial" w:cs="Arial"/>
        </w:rPr>
        <w:t>Comparison of the estimates of road traffic noise (10</w:t>
      </w:r>
      <w:r w:rsidR="00746218">
        <w:rPr>
          <w:rFonts w:ascii="Arial" w:hAnsi="Arial" w:cs="Arial"/>
        </w:rPr>
        <w:t>0</w:t>
      </w:r>
      <w:r w:rsidR="00746218" w:rsidRPr="00746218">
        <w:rPr>
          <w:rFonts w:ascii="Arial" w:hAnsi="Arial" w:cs="Arial"/>
        </w:rPr>
        <w:t>m buffer) in single (purple circles) and two exposure (pink circles) models adjusting for air pollutants (PM</w:t>
      </w:r>
      <w:r w:rsidR="00746218" w:rsidRPr="00746218">
        <w:rPr>
          <w:rFonts w:ascii="Arial" w:hAnsi="Arial" w:cs="Arial"/>
          <w:vertAlign w:val="subscript"/>
        </w:rPr>
        <w:t>2.5</w:t>
      </w:r>
      <w:r w:rsidR="00746218" w:rsidRPr="00746218">
        <w:rPr>
          <w:rFonts w:ascii="Arial" w:hAnsi="Arial" w:cs="Arial"/>
        </w:rPr>
        <w:t>, NO</w:t>
      </w:r>
      <w:r w:rsidR="00746218" w:rsidRPr="00746218">
        <w:rPr>
          <w:rFonts w:ascii="Arial" w:hAnsi="Arial" w:cs="Arial"/>
          <w:vertAlign w:val="subscript"/>
        </w:rPr>
        <w:t>2</w:t>
      </w:r>
      <w:r w:rsidR="00746218" w:rsidRPr="00746218">
        <w:rPr>
          <w:rFonts w:ascii="Arial" w:hAnsi="Arial" w:cs="Arial"/>
        </w:rPr>
        <w:t>) and surrounding greenness (NDVI)</w:t>
      </w:r>
      <w:r w:rsidR="00F6194B">
        <w:rPr>
          <w:rFonts w:ascii="Arial" w:hAnsi="Arial" w:cs="Arial"/>
        </w:rPr>
        <w:t xml:space="preserve"> </w:t>
      </w:r>
      <w:r w:rsidR="00F6194B" w:rsidRPr="00F6194B">
        <w:rPr>
          <w:rFonts w:ascii="Arial" w:hAnsi="Arial" w:cs="Arial"/>
        </w:rPr>
        <w:t>in the German National Cohort</w:t>
      </w:r>
      <w:r w:rsidR="00746218" w:rsidRPr="00746218">
        <w:rPr>
          <w:rFonts w:ascii="Arial" w:hAnsi="Arial" w:cs="Arial"/>
        </w:rPr>
        <w:t xml:space="preserve">. (A) VAT, (B) SCAAT, (C) SCTAT, and (D) hepatic fat content. </w:t>
      </w:r>
      <w:r w:rsidR="00746218" w:rsidRPr="00746218">
        <w:rPr>
          <w:rFonts w:ascii="Arial" w:hAnsi="Arial" w:cs="Arial"/>
          <w:sz w:val="18"/>
          <w:szCs w:val="18"/>
        </w:rPr>
        <w:t>Legend: Estimates are derived from linear regression models adjusted for study center, age, alcohol consumption, physical activity, smoking behavior, income</w:t>
      </w:r>
      <w:r w:rsidR="008F2FEF">
        <w:rPr>
          <w:rFonts w:ascii="Arial" w:hAnsi="Arial" w:cs="Arial"/>
          <w:sz w:val="18"/>
          <w:szCs w:val="18"/>
        </w:rPr>
        <w:t xml:space="preserve"> and </w:t>
      </w:r>
      <w:r w:rsidR="008F2FEF" w:rsidRPr="008F2FEF">
        <w:rPr>
          <w:rFonts w:ascii="Arial" w:hAnsi="Arial" w:cs="Arial"/>
          <w:sz w:val="18"/>
          <w:szCs w:val="18"/>
        </w:rPr>
        <w:t xml:space="preserve">are given as percentage change </w:t>
      </w:r>
      <w:r w:rsidR="00B632F2">
        <w:rPr>
          <w:rFonts w:ascii="Arial" w:hAnsi="Arial" w:cs="Arial"/>
          <w:sz w:val="18"/>
          <w:szCs w:val="18"/>
        </w:rPr>
        <w:t xml:space="preserve">of </w:t>
      </w:r>
      <w:r w:rsidR="008F2FEF" w:rsidRPr="008F2FEF">
        <w:rPr>
          <w:rFonts w:ascii="Arial" w:hAnsi="Arial" w:cs="Arial"/>
          <w:sz w:val="18"/>
          <w:szCs w:val="18"/>
        </w:rPr>
        <w:t xml:space="preserve">the arithmetic (geometric for hepatic fat content) outcome </w:t>
      </w:r>
      <w:r w:rsidR="00B632F2">
        <w:rPr>
          <w:rFonts w:ascii="Arial" w:hAnsi="Arial" w:cs="Arial"/>
          <w:sz w:val="18"/>
          <w:szCs w:val="18"/>
        </w:rPr>
        <w:t xml:space="preserve">mean </w:t>
      </w:r>
      <w:r w:rsidR="008F2FEF" w:rsidRPr="008F2FEF">
        <w:rPr>
          <w:rFonts w:ascii="Arial" w:hAnsi="Arial" w:cs="Arial"/>
          <w:sz w:val="18"/>
          <w:szCs w:val="18"/>
        </w:rPr>
        <w:t>per 10 dB(A) increase in exposure with 95% confidence intervals.</w:t>
      </w:r>
      <w:r w:rsidR="00746218" w:rsidRPr="00746218">
        <w:rPr>
          <w:rFonts w:ascii="Arial" w:hAnsi="Arial" w:cs="Arial"/>
          <w:sz w:val="18"/>
          <w:szCs w:val="18"/>
        </w:rPr>
        <w:t xml:space="preserve"> Abbreviation: </w:t>
      </w:r>
      <w:proofErr w:type="spellStart"/>
      <w:r w:rsidR="00137D2E" w:rsidRPr="00746218">
        <w:rPr>
          <w:rFonts w:ascii="Arial" w:hAnsi="Arial" w:cs="Arial"/>
          <w:sz w:val="18"/>
          <w:szCs w:val="18"/>
        </w:rPr>
        <w:t>L</w:t>
      </w:r>
      <w:r w:rsidR="00137D2E" w:rsidRPr="00746218">
        <w:rPr>
          <w:rFonts w:ascii="Arial" w:hAnsi="Arial" w:cs="Arial"/>
          <w:sz w:val="18"/>
          <w:szCs w:val="18"/>
          <w:vertAlign w:val="subscript"/>
        </w:rPr>
        <w:t>den</w:t>
      </w:r>
      <w:proofErr w:type="spellEnd"/>
      <w:r w:rsidR="00137D2E" w:rsidRPr="00746218">
        <w:rPr>
          <w:rFonts w:ascii="Arial" w:hAnsi="Arial" w:cs="Arial"/>
          <w:sz w:val="18"/>
          <w:szCs w:val="18"/>
          <w:vertAlign w:val="subscript"/>
        </w:rPr>
        <w:t xml:space="preserve"> </w:t>
      </w:r>
      <w:r w:rsidR="00137D2E" w:rsidRPr="00746218">
        <w:rPr>
          <w:rFonts w:ascii="Arial" w:hAnsi="Arial" w:cs="Arial"/>
          <w:sz w:val="18"/>
          <w:szCs w:val="18"/>
        </w:rPr>
        <w:t>= day–evening–night </w:t>
      </w:r>
      <w:r w:rsidR="00137D2E">
        <w:rPr>
          <w:rFonts w:ascii="Arial" w:hAnsi="Arial" w:cs="Arial"/>
          <w:sz w:val="18"/>
          <w:szCs w:val="18"/>
        </w:rPr>
        <w:t xml:space="preserve">road traffic </w:t>
      </w:r>
      <w:r w:rsidR="00137D2E" w:rsidRPr="00746218">
        <w:rPr>
          <w:rFonts w:ascii="Arial" w:hAnsi="Arial" w:cs="Arial"/>
          <w:sz w:val="18"/>
          <w:szCs w:val="18"/>
        </w:rPr>
        <w:t xml:space="preserve">noise level, </w:t>
      </w:r>
      <w:r w:rsidR="0089485D" w:rsidRPr="0089485D">
        <w:rPr>
          <w:rFonts w:ascii="Arial" w:hAnsi="Arial" w:cs="Arial"/>
          <w:sz w:val="18"/>
          <w:szCs w:val="18"/>
        </w:rPr>
        <w:t xml:space="preserve">NDVI = normalized difference vegetation index, </w:t>
      </w:r>
      <w:r w:rsidR="00746218" w:rsidRPr="00746218">
        <w:rPr>
          <w:rFonts w:ascii="Arial" w:hAnsi="Arial" w:cs="Arial"/>
          <w:sz w:val="18"/>
          <w:szCs w:val="18"/>
        </w:rPr>
        <w:t>NO</w:t>
      </w:r>
      <w:r w:rsidR="00746218" w:rsidRPr="00746218">
        <w:rPr>
          <w:rFonts w:ascii="Arial" w:hAnsi="Arial" w:cs="Arial"/>
          <w:sz w:val="18"/>
          <w:szCs w:val="18"/>
          <w:vertAlign w:val="subscript"/>
        </w:rPr>
        <w:t>2</w:t>
      </w:r>
      <w:r w:rsidR="00746218" w:rsidRPr="00746218">
        <w:rPr>
          <w:rFonts w:ascii="Arial" w:hAnsi="Arial" w:cs="Arial"/>
          <w:sz w:val="18"/>
          <w:szCs w:val="18"/>
        </w:rPr>
        <w:t>= nitrogen dioxide, PM</w:t>
      </w:r>
      <w:r w:rsidR="00746218" w:rsidRPr="00137D2E">
        <w:rPr>
          <w:rFonts w:ascii="Arial" w:hAnsi="Arial" w:cs="Arial"/>
          <w:sz w:val="18"/>
          <w:szCs w:val="18"/>
          <w:vertAlign w:val="subscript"/>
        </w:rPr>
        <w:t xml:space="preserve">2.5 </w:t>
      </w:r>
      <w:r w:rsidR="00746218" w:rsidRPr="00746218">
        <w:rPr>
          <w:rFonts w:ascii="Arial" w:hAnsi="Arial" w:cs="Arial"/>
          <w:sz w:val="18"/>
          <w:szCs w:val="18"/>
        </w:rPr>
        <w:t xml:space="preserve">= particulate matter with diameter &lt; 2.5 µm, </w:t>
      </w:r>
      <w:r w:rsidR="00137D2E" w:rsidRPr="00137D2E">
        <w:rPr>
          <w:rFonts w:ascii="Arial" w:hAnsi="Arial" w:cs="Arial"/>
          <w:sz w:val="18"/>
          <w:szCs w:val="18"/>
        </w:rPr>
        <w:t>SCAAT = subcutaneous abdominal adipose tissue, SCTAT = subcutaneous thoracic adipose tissue,</w:t>
      </w:r>
      <w:r w:rsidR="00137D2E" w:rsidRPr="00137D2E">
        <w:t xml:space="preserve"> </w:t>
      </w:r>
      <w:r w:rsidR="00137D2E" w:rsidRPr="00137D2E">
        <w:rPr>
          <w:rFonts w:ascii="Arial" w:hAnsi="Arial" w:cs="Arial"/>
          <w:sz w:val="18"/>
          <w:szCs w:val="18"/>
        </w:rPr>
        <w:t>VAT = visceral adipose tissue,</w:t>
      </w:r>
    </w:p>
    <w:p w14:paraId="3F7F5AB4" w14:textId="5EFA5A2E" w:rsidR="000B6367" w:rsidRPr="00B05A0A" w:rsidRDefault="005B1B8E" w:rsidP="00746218">
      <w:pPr>
        <w:tabs>
          <w:tab w:val="left" w:pos="3076"/>
        </w:tabs>
      </w:pPr>
      <w:r>
        <w:rPr>
          <w:noProof/>
        </w:rPr>
        <w:lastRenderedPageBreak/>
        <w:drawing>
          <wp:inline distT="0" distB="0" distL="0" distR="0" wp14:anchorId="45E5BCFE" wp14:editId="113BC70A">
            <wp:extent cx="5394960" cy="4320540"/>
            <wp:effectExtent l="0" t="0" r="0" b="3810"/>
            <wp:docPr id="21223219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57DF3" w14:textId="7CCF11AD" w:rsidR="00C52A4D" w:rsidRPr="00C52A4D" w:rsidRDefault="000B6367" w:rsidP="00C52A4D">
      <w:pPr>
        <w:rPr>
          <w:rFonts w:ascii="Arial" w:hAnsi="Arial" w:cs="Arial"/>
          <w:sz w:val="18"/>
          <w:szCs w:val="18"/>
        </w:rPr>
      </w:pPr>
      <w:r w:rsidRPr="001A3BE0">
        <w:rPr>
          <w:rFonts w:ascii="Arial" w:hAnsi="Arial" w:cs="Arial"/>
          <w:b/>
          <w:bCs/>
        </w:rPr>
        <w:t>Figure S</w:t>
      </w:r>
      <w:r w:rsidR="00F15145" w:rsidRPr="001A3BE0">
        <w:rPr>
          <w:rFonts w:ascii="Arial" w:hAnsi="Arial" w:cs="Arial"/>
          <w:b/>
          <w:bCs/>
        </w:rPr>
        <w:t>8</w:t>
      </w:r>
      <w:r w:rsidRPr="001A3BE0">
        <w:rPr>
          <w:rFonts w:ascii="Arial" w:hAnsi="Arial" w:cs="Arial"/>
          <w:b/>
          <w:bCs/>
        </w:rPr>
        <w:t xml:space="preserve"> </w:t>
      </w:r>
      <w:r w:rsidR="008C46C9" w:rsidRPr="008C46C9">
        <w:rPr>
          <w:rFonts w:ascii="Arial" w:hAnsi="Arial" w:cs="Arial"/>
        </w:rPr>
        <w:t>Comparison of the estimates of road traffic noise (</w:t>
      </w:r>
      <w:r w:rsidR="0059470F">
        <w:rPr>
          <w:rFonts w:ascii="Arial" w:hAnsi="Arial" w:cs="Arial"/>
        </w:rPr>
        <w:t xml:space="preserve">10m and </w:t>
      </w:r>
      <w:r w:rsidR="008C46C9" w:rsidRPr="008C46C9">
        <w:rPr>
          <w:rFonts w:ascii="Arial" w:hAnsi="Arial" w:cs="Arial"/>
        </w:rPr>
        <w:t>100m buffer) in single and two exposure  models adjusting for air pollutants (PM</w:t>
      </w:r>
      <w:r w:rsidR="008C46C9" w:rsidRPr="008C46C9">
        <w:rPr>
          <w:rFonts w:ascii="Arial" w:hAnsi="Arial" w:cs="Arial"/>
          <w:vertAlign w:val="subscript"/>
        </w:rPr>
        <w:t>2.5</w:t>
      </w:r>
      <w:r w:rsidR="008C46C9" w:rsidRPr="008C46C9">
        <w:rPr>
          <w:rFonts w:ascii="Arial" w:hAnsi="Arial" w:cs="Arial"/>
        </w:rPr>
        <w:t>, NO</w:t>
      </w:r>
      <w:r w:rsidR="008C46C9" w:rsidRPr="008C46C9">
        <w:rPr>
          <w:rFonts w:ascii="Arial" w:hAnsi="Arial" w:cs="Arial"/>
          <w:vertAlign w:val="subscript"/>
        </w:rPr>
        <w:t>2</w:t>
      </w:r>
      <w:r w:rsidR="008C46C9" w:rsidRPr="008C46C9">
        <w:rPr>
          <w:rFonts w:ascii="Arial" w:hAnsi="Arial" w:cs="Arial"/>
        </w:rPr>
        <w:t>) and surrounding greenness (NDVI)</w:t>
      </w:r>
      <w:r w:rsidR="008C46C9">
        <w:rPr>
          <w:rFonts w:ascii="Arial" w:hAnsi="Arial" w:cs="Arial"/>
        </w:rPr>
        <w:t xml:space="preserve"> </w:t>
      </w:r>
      <w:r w:rsidRPr="001A3BE0">
        <w:rPr>
          <w:rFonts w:ascii="Arial" w:hAnsi="Arial" w:cs="Arial"/>
        </w:rPr>
        <w:t xml:space="preserve">for the outcome </w:t>
      </w:r>
      <w:r w:rsidR="005B1B8E">
        <w:rPr>
          <w:rFonts w:ascii="Arial" w:hAnsi="Arial" w:cs="Arial"/>
        </w:rPr>
        <w:t>M</w:t>
      </w:r>
      <w:r w:rsidRPr="001A3BE0">
        <w:rPr>
          <w:rFonts w:ascii="Arial" w:hAnsi="Arial" w:cs="Arial"/>
        </w:rPr>
        <w:t>A</w:t>
      </w:r>
      <w:r w:rsidR="005B1B8E">
        <w:rPr>
          <w:rFonts w:ascii="Arial" w:hAnsi="Arial" w:cs="Arial"/>
        </w:rPr>
        <w:t>S</w:t>
      </w:r>
      <w:r w:rsidRPr="001A3BE0">
        <w:rPr>
          <w:rFonts w:ascii="Arial" w:hAnsi="Arial" w:cs="Arial"/>
        </w:rPr>
        <w:t>LD</w:t>
      </w:r>
      <w:r w:rsidR="000F72D6">
        <w:rPr>
          <w:rFonts w:ascii="Arial" w:hAnsi="Arial" w:cs="Arial"/>
        </w:rPr>
        <w:t xml:space="preserve"> </w:t>
      </w:r>
      <w:r w:rsidR="000F72D6" w:rsidRPr="000F72D6">
        <w:rPr>
          <w:rFonts w:ascii="Arial" w:hAnsi="Arial" w:cs="Arial"/>
        </w:rPr>
        <w:t>in the German National Cohort</w:t>
      </w:r>
      <w:r w:rsidRPr="001A3BE0">
        <w:rPr>
          <w:rFonts w:ascii="Arial" w:hAnsi="Arial" w:cs="Arial"/>
        </w:rPr>
        <w:t>.</w:t>
      </w:r>
      <w:r w:rsidR="00C52A4D" w:rsidRPr="00C52A4D">
        <w:t xml:space="preserve"> </w:t>
      </w:r>
      <w:r w:rsidR="00B76BE5" w:rsidRPr="00B76BE5">
        <w:rPr>
          <w:rFonts w:ascii="Arial" w:hAnsi="Arial" w:cs="Arial"/>
          <w:sz w:val="18"/>
          <w:szCs w:val="18"/>
        </w:rPr>
        <w:t xml:space="preserve">Legend: </w:t>
      </w:r>
      <w:r w:rsidR="00B76BE5">
        <w:rPr>
          <w:rFonts w:ascii="Arial" w:hAnsi="Arial" w:cs="Arial"/>
          <w:sz w:val="18"/>
          <w:szCs w:val="18"/>
        </w:rPr>
        <w:t>Odds ratios</w:t>
      </w:r>
      <w:r w:rsidR="00B76BE5" w:rsidRPr="00B76BE5">
        <w:rPr>
          <w:rFonts w:ascii="Arial" w:hAnsi="Arial" w:cs="Arial"/>
          <w:sz w:val="18"/>
          <w:szCs w:val="18"/>
        </w:rPr>
        <w:t xml:space="preserve"> are derived from l</w:t>
      </w:r>
      <w:r w:rsidR="00B76BE5">
        <w:rPr>
          <w:rFonts w:ascii="Arial" w:hAnsi="Arial" w:cs="Arial"/>
          <w:sz w:val="18"/>
          <w:szCs w:val="18"/>
        </w:rPr>
        <w:t xml:space="preserve">ogistic </w:t>
      </w:r>
      <w:r w:rsidR="00B76BE5" w:rsidRPr="00B76BE5">
        <w:rPr>
          <w:rFonts w:ascii="Arial" w:hAnsi="Arial" w:cs="Arial"/>
          <w:sz w:val="18"/>
          <w:szCs w:val="18"/>
        </w:rPr>
        <w:t xml:space="preserve">regression models adjusted for study center, age, alcohol consumption, physical activity, smoking behavior, income. </w:t>
      </w:r>
      <w:r w:rsidR="00C52A4D" w:rsidRPr="00C52A4D">
        <w:rPr>
          <w:rFonts w:ascii="Arial" w:hAnsi="Arial" w:cs="Arial"/>
          <w:sz w:val="18"/>
          <w:szCs w:val="18"/>
        </w:rPr>
        <w:t xml:space="preserve">Abbreviation: </w:t>
      </w:r>
      <w:r w:rsidR="005B57BF" w:rsidRPr="005B57BF">
        <w:rPr>
          <w:rFonts w:ascii="Arial" w:hAnsi="Arial" w:cs="Arial"/>
          <w:sz w:val="18"/>
          <w:szCs w:val="18"/>
        </w:rPr>
        <w:t>L</w:t>
      </w:r>
      <w:r w:rsidR="005B57BF" w:rsidRPr="005B57BF">
        <w:rPr>
          <w:rFonts w:ascii="Arial" w:hAnsi="Arial" w:cs="Arial"/>
          <w:sz w:val="18"/>
          <w:szCs w:val="18"/>
          <w:vertAlign w:val="subscript"/>
        </w:rPr>
        <w:t xml:space="preserve">den </w:t>
      </w:r>
      <w:r w:rsidR="005B57BF" w:rsidRPr="005B57BF">
        <w:rPr>
          <w:rFonts w:ascii="Arial" w:hAnsi="Arial" w:cs="Arial"/>
          <w:sz w:val="18"/>
          <w:szCs w:val="18"/>
        </w:rPr>
        <w:t>= day–evening–night </w:t>
      </w:r>
      <w:r w:rsidR="0003693C">
        <w:rPr>
          <w:rFonts w:ascii="Arial" w:hAnsi="Arial" w:cs="Arial"/>
          <w:sz w:val="18"/>
          <w:szCs w:val="18"/>
        </w:rPr>
        <w:t xml:space="preserve">road traffic </w:t>
      </w:r>
      <w:r w:rsidR="005B57BF" w:rsidRPr="005B57BF">
        <w:rPr>
          <w:rFonts w:ascii="Arial" w:hAnsi="Arial" w:cs="Arial"/>
          <w:sz w:val="18"/>
          <w:szCs w:val="18"/>
        </w:rPr>
        <w:t xml:space="preserve">noise level, </w:t>
      </w:r>
      <w:r w:rsidR="000A5F75" w:rsidRPr="000A5F75">
        <w:rPr>
          <w:rFonts w:ascii="Arial" w:hAnsi="Arial" w:cs="Arial"/>
          <w:sz w:val="18"/>
          <w:szCs w:val="18"/>
        </w:rPr>
        <w:t>MASLD = m</w:t>
      </w:r>
      <w:r w:rsidR="000A5F75" w:rsidRPr="000A5F75">
        <w:rPr>
          <w:rFonts w:ascii="Arial" w:hAnsi="Arial" w:cs="Arial"/>
          <w:bCs/>
          <w:sz w:val="18"/>
          <w:szCs w:val="18"/>
        </w:rPr>
        <w:t>etabolic-dysfunction associated steatosis liver disease</w:t>
      </w:r>
      <w:r w:rsidR="00193CEA">
        <w:rPr>
          <w:rFonts w:ascii="Arial" w:hAnsi="Arial" w:cs="Arial"/>
          <w:sz w:val="18"/>
          <w:szCs w:val="18"/>
        </w:rPr>
        <w:t xml:space="preserve">, </w:t>
      </w:r>
      <w:r w:rsidR="00193803" w:rsidRPr="00193803">
        <w:rPr>
          <w:rFonts w:ascii="Arial" w:hAnsi="Arial" w:cs="Arial"/>
          <w:sz w:val="18"/>
          <w:szCs w:val="18"/>
        </w:rPr>
        <w:t>NDVI = normalized difference vegetation index</w:t>
      </w:r>
      <w:r w:rsidR="00193803">
        <w:rPr>
          <w:rFonts w:ascii="Arial" w:hAnsi="Arial" w:cs="Arial"/>
          <w:sz w:val="18"/>
          <w:szCs w:val="18"/>
        </w:rPr>
        <w:t xml:space="preserve">, </w:t>
      </w:r>
      <w:r w:rsidR="00C52A4D" w:rsidRPr="00C52A4D">
        <w:rPr>
          <w:rFonts w:ascii="Arial" w:hAnsi="Arial" w:cs="Arial"/>
          <w:sz w:val="18"/>
          <w:szCs w:val="18"/>
        </w:rPr>
        <w:t>NO</w:t>
      </w:r>
      <w:r w:rsidR="00C52A4D" w:rsidRPr="00C52A4D">
        <w:rPr>
          <w:rFonts w:ascii="Arial" w:hAnsi="Arial" w:cs="Arial"/>
          <w:sz w:val="18"/>
          <w:szCs w:val="18"/>
          <w:vertAlign w:val="subscript"/>
        </w:rPr>
        <w:t>2</w:t>
      </w:r>
      <w:r w:rsidR="00C52A4D" w:rsidRPr="00C52A4D">
        <w:rPr>
          <w:rFonts w:ascii="Arial" w:hAnsi="Arial" w:cs="Arial"/>
          <w:sz w:val="18"/>
          <w:szCs w:val="18"/>
        </w:rPr>
        <w:t xml:space="preserve">= nitrogen dioxide, </w:t>
      </w:r>
      <w:r w:rsidR="00B76BE5">
        <w:rPr>
          <w:rFonts w:ascii="Arial" w:hAnsi="Arial" w:cs="Arial"/>
          <w:sz w:val="18"/>
          <w:szCs w:val="18"/>
        </w:rPr>
        <w:t xml:space="preserve">OR = </w:t>
      </w:r>
      <w:r w:rsidR="00E31ECE">
        <w:rPr>
          <w:rFonts w:ascii="Arial" w:hAnsi="Arial" w:cs="Arial"/>
          <w:sz w:val="18"/>
          <w:szCs w:val="18"/>
        </w:rPr>
        <w:t xml:space="preserve">odds ratio, </w:t>
      </w:r>
      <w:r w:rsidR="00C52A4D" w:rsidRPr="00C52A4D">
        <w:rPr>
          <w:rFonts w:ascii="Arial" w:hAnsi="Arial" w:cs="Arial"/>
          <w:sz w:val="18"/>
          <w:szCs w:val="18"/>
        </w:rPr>
        <w:t>PM</w:t>
      </w:r>
      <w:r w:rsidR="00C52A4D" w:rsidRPr="0037768A">
        <w:rPr>
          <w:rFonts w:ascii="Arial" w:hAnsi="Arial" w:cs="Arial"/>
          <w:sz w:val="18"/>
          <w:szCs w:val="18"/>
          <w:vertAlign w:val="subscript"/>
        </w:rPr>
        <w:t>2.5</w:t>
      </w:r>
      <w:r w:rsidR="00C52A4D" w:rsidRPr="00C52A4D">
        <w:rPr>
          <w:rFonts w:ascii="Arial" w:hAnsi="Arial" w:cs="Arial"/>
          <w:sz w:val="18"/>
          <w:szCs w:val="18"/>
        </w:rPr>
        <w:t xml:space="preserve"> = particulate matter with diameter &lt; 2.5 µm</w:t>
      </w:r>
    </w:p>
    <w:p w14:paraId="13C78D06" w14:textId="392DC086" w:rsidR="000B6367" w:rsidRPr="00C52A4D" w:rsidRDefault="000B6367" w:rsidP="000B6367">
      <w:pPr>
        <w:rPr>
          <w:rFonts w:ascii="Arial" w:hAnsi="Arial" w:cs="Arial"/>
        </w:rPr>
      </w:pPr>
    </w:p>
    <w:p w14:paraId="7B33DC7F" w14:textId="77777777" w:rsidR="00F15145" w:rsidRDefault="00F15145" w:rsidP="000B6367">
      <w:pPr>
        <w:sectPr w:rsidR="00F15145" w:rsidSect="00F41AB7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78FD3A1F" w14:textId="5DDD63C1" w:rsidR="00F15145" w:rsidRPr="00F15145" w:rsidRDefault="00EA4C14" w:rsidP="00F15145">
      <w:r w:rsidRPr="00C3371B">
        <w:rPr>
          <w:noProof/>
          <w:lang w:val="de-DE"/>
        </w:rPr>
        <w:lastRenderedPageBreak/>
        <w:drawing>
          <wp:inline distT="0" distB="0" distL="0" distR="0" wp14:anchorId="360B8494" wp14:editId="7C54A722">
            <wp:extent cx="5760720" cy="6983095"/>
            <wp:effectExtent l="0" t="0" r="0" b="825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8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BA6E8" w14:textId="08629A55" w:rsidR="00F15145" w:rsidRDefault="00F15145" w:rsidP="00F15145">
      <w:pPr>
        <w:rPr>
          <w:rFonts w:ascii="Arial" w:hAnsi="Arial" w:cs="Arial"/>
          <w:sz w:val="18"/>
          <w:szCs w:val="18"/>
        </w:rPr>
      </w:pPr>
      <w:r w:rsidRPr="00F15145">
        <w:rPr>
          <w:rFonts w:ascii="Arial" w:hAnsi="Arial" w:cs="Arial"/>
          <w:b/>
          <w:bCs/>
        </w:rPr>
        <w:t>Figure S</w:t>
      </w:r>
      <w:r w:rsidR="00BD56CF" w:rsidRPr="00E52941">
        <w:rPr>
          <w:rFonts w:ascii="Arial" w:hAnsi="Arial" w:cs="Arial"/>
          <w:b/>
          <w:bCs/>
        </w:rPr>
        <w:t>9</w:t>
      </w:r>
      <w:r w:rsidRPr="00F15145">
        <w:rPr>
          <w:rFonts w:ascii="Arial" w:hAnsi="Arial" w:cs="Arial"/>
        </w:rPr>
        <w:t xml:space="preserve"> </w:t>
      </w:r>
      <w:r w:rsidR="002F3822" w:rsidRPr="002F3822">
        <w:rPr>
          <w:rFonts w:ascii="Arial" w:hAnsi="Arial" w:cs="Arial"/>
        </w:rPr>
        <w:t xml:space="preserve">Strata-specific </w:t>
      </w:r>
      <w:r w:rsidR="00DE63FA">
        <w:rPr>
          <w:rFonts w:ascii="Arial" w:hAnsi="Arial" w:cs="Arial"/>
        </w:rPr>
        <w:t>associations</w:t>
      </w:r>
      <w:r w:rsidR="002F3822" w:rsidRPr="002F3822">
        <w:rPr>
          <w:rFonts w:ascii="Arial" w:hAnsi="Arial" w:cs="Arial"/>
        </w:rPr>
        <w:t xml:space="preserve"> of L</w:t>
      </w:r>
      <w:r w:rsidR="002F3822" w:rsidRPr="002F3822">
        <w:rPr>
          <w:rFonts w:ascii="Arial" w:hAnsi="Arial" w:cs="Arial"/>
          <w:vertAlign w:val="subscript"/>
        </w:rPr>
        <w:t>den</w:t>
      </w:r>
      <w:r w:rsidR="002F3822" w:rsidRPr="002F3822">
        <w:rPr>
          <w:rFonts w:ascii="Arial" w:hAnsi="Arial" w:cs="Arial"/>
        </w:rPr>
        <w:t xml:space="preserve"> (10m buffer) with VAT (A), SCAAT (B), S</w:t>
      </w:r>
      <w:r w:rsidR="003F2FE5">
        <w:rPr>
          <w:rFonts w:ascii="Arial" w:hAnsi="Arial" w:cs="Arial"/>
        </w:rPr>
        <w:t>C</w:t>
      </w:r>
      <w:r w:rsidR="002F3822" w:rsidRPr="002F3822">
        <w:rPr>
          <w:rFonts w:ascii="Arial" w:hAnsi="Arial" w:cs="Arial"/>
        </w:rPr>
        <w:t>TAT (C)</w:t>
      </w:r>
      <w:r w:rsidR="003F2FE5">
        <w:rPr>
          <w:rFonts w:ascii="Arial" w:hAnsi="Arial" w:cs="Arial"/>
        </w:rPr>
        <w:t>,</w:t>
      </w:r>
      <w:r w:rsidR="002F3822" w:rsidRPr="002F3822">
        <w:rPr>
          <w:rFonts w:ascii="Arial" w:hAnsi="Arial" w:cs="Arial"/>
        </w:rPr>
        <w:t xml:space="preserve"> and hepatic fat content (D) derived from linear regression with </w:t>
      </w:r>
      <w:r w:rsidR="003F2FE5">
        <w:rPr>
          <w:rFonts w:ascii="Arial" w:hAnsi="Arial" w:cs="Arial"/>
        </w:rPr>
        <w:t xml:space="preserve">a </w:t>
      </w:r>
      <w:r w:rsidR="002F3822" w:rsidRPr="002F3822">
        <w:rPr>
          <w:rFonts w:ascii="Arial" w:hAnsi="Arial" w:cs="Arial"/>
        </w:rPr>
        <w:t>multiplicative interaction term between exposure and potential effect modifier</w:t>
      </w:r>
      <w:r w:rsidR="000F72D6">
        <w:rPr>
          <w:rFonts w:ascii="Arial" w:hAnsi="Arial" w:cs="Arial"/>
        </w:rPr>
        <w:t xml:space="preserve"> </w:t>
      </w:r>
      <w:r w:rsidR="000F72D6" w:rsidRPr="000F72D6">
        <w:rPr>
          <w:rFonts w:ascii="Arial" w:hAnsi="Arial" w:cs="Arial"/>
        </w:rPr>
        <w:t>in the German National Cohort</w:t>
      </w:r>
      <w:r w:rsidR="002F3822" w:rsidRPr="002F3822">
        <w:rPr>
          <w:rFonts w:ascii="Arial" w:hAnsi="Arial" w:cs="Arial"/>
        </w:rPr>
        <w:t>.</w:t>
      </w:r>
      <w:r w:rsidRPr="00F15145">
        <w:rPr>
          <w:b/>
          <w:bCs/>
        </w:rPr>
        <w:t xml:space="preserve"> </w:t>
      </w:r>
      <w:r w:rsidR="00A16586" w:rsidRPr="00A16586">
        <w:rPr>
          <w:rFonts w:ascii="Arial" w:hAnsi="Arial" w:cs="Arial"/>
          <w:sz w:val="18"/>
          <w:szCs w:val="18"/>
        </w:rPr>
        <w:t xml:space="preserve">Legend: </w:t>
      </w:r>
      <w:r w:rsidR="00A16586">
        <w:rPr>
          <w:rFonts w:ascii="Arial" w:hAnsi="Arial" w:cs="Arial"/>
          <w:sz w:val="18"/>
          <w:szCs w:val="18"/>
        </w:rPr>
        <w:t>M</w:t>
      </w:r>
      <w:r w:rsidR="00A16586" w:rsidRPr="00A16586">
        <w:rPr>
          <w:rFonts w:ascii="Arial" w:hAnsi="Arial" w:cs="Arial"/>
          <w:sz w:val="18"/>
          <w:szCs w:val="18"/>
        </w:rPr>
        <w:t xml:space="preserve">odels </w:t>
      </w:r>
      <w:r w:rsidR="00A16586">
        <w:rPr>
          <w:rFonts w:ascii="Arial" w:hAnsi="Arial" w:cs="Arial"/>
          <w:sz w:val="18"/>
          <w:szCs w:val="18"/>
        </w:rPr>
        <w:t xml:space="preserve">were </w:t>
      </w:r>
      <w:r w:rsidR="00A16586" w:rsidRPr="00A16586">
        <w:rPr>
          <w:rFonts w:ascii="Arial" w:hAnsi="Arial" w:cs="Arial"/>
          <w:sz w:val="18"/>
          <w:szCs w:val="18"/>
        </w:rPr>
        <w:t>adjusted for study center, age, alcohol consumption, physical activity, smoking behavior, income.</w:t>
      </w:r>
      <w:r w:rsidR="00C6706C" w:rsidRPr="00C6706C">
        <w:rPr>
          <w:rFonts w:ascii="Arial" w:hAnsi="Arial" w:cs="Arial"/>
          <w:sz w:val="18"/>
          <w:szCs w:val="18"/>
        </w:rPr>
        <w:t xml:space="preserve"> </w:t>
      </w:r>
      <w:r w:rsidR="002C3199" w:rsidRPr="002C3199">
        <w:rPr>
          <w:rFonts w:ascii="Arial" w:hAnsi="Arial" w:cs="Arial"/>
          <w:sz w:val="18"/>
          <w:szCs w:val="18"/>
        </w:rPr>
        <w:t xml:space="preserve">Effect estimates are given as percentage change </w:t>
      </w:r>
      <w:r w:rsidR="00BA5C94">
        <w:rPr>
          <w:rFonts w:ascii="Arial" w:hAnsi="Arial" w:cs="Arial"/>
          <w:sz w:val="18"/>
          <w:szCs w:val="18"/>
        </w:rPr>
        <w:t>of</w:t>
      </w:r>
      <w:r w:rsidR="002C3199" w:rsidRPr="002C3199">
        <w:rPr>
          <w:rFonts w:ascii="Arial" w:hAnsi="Arial" w:cs="Arial"/>
          <w:sz w:val="18"/>
          <w:szCs w:val="18"/>
        </w:rPr>
        <w:t xml:space="preserve"> the arithmetic (geometric for hepatic fat content) outcome </w:t>
      </w:r>
      <w:r w:rsidR="00BA5C94">
        <w:rPr>
          <w:rFonts w:ascii="Arial" w:hAnsi="Arial" w:cs="Arial"/>
          <w:sz w:val="18"/>
          <w:szCs w:val="18"/>
        </w:rPr>
        <w:t xml:space="preserve">mean </w:t>
      </w:r>
      <w:r w:rsidR="002C3199" w:rsidRPr="002C3199">
        <w:rPr>
          <w:rFonts w:ascii="Arial" w:hAnsi="Arial" w:cs="Arial"/>
          <w:sz w:val="18"/>
          <w:szCs w:val="18"/>
        </w:rPr>
        <w:t xml:space="preserve">per 10 dB(A) increase in exposure with 95% confidence intervals. </w:t>
      </w:r>
      <w:r w:rsidR="00C6706C" w:rsidRPr="00C6706C">
        <w:rPr>
          <w:rFonts w:ascii="Arial" w:hAnsi="Arial" w:cs="Arial"/>
          <w:sz w:val="18"/>
          <w:szCs w:val="18"/>
        </w:rPr>
        <w:t>Asterix indicate significant interaction term with p &lt; 0.05.</w:t>
      </w:r>
      <w:r w:rsidR="00A16586" w:rsidRPr="00A16586">
        <w:rPr>
          <w:b/>
          <w:bCs/>
        </w:rPr>
        <w:t xml:space="preserve"> </w:t>
      </w:r>
      <w:r w:rsidRPr="00F15145">
        <w:rPr>
          <w:rFonts w:ascii="Arial" w:hAnsi="Arial" w:cs="Arial"/>
          <w:sz w:val="18"/>
          <w:szCs w:val="18"/>
        </w:rPr>
        <w:t xml:space="preserve">Abbreviation: </w:t>
      </w:r>
      <w:r w:rsidR="002F3822" w:rsidRPr="002F3822">
        <w:rPr>
          <w:rFonts w:ascii="Arial" w:hAnsi="Arial" w:cs="Arial"/>
          <w:sz w:val="18"/>
          <w:szCs w:val="18"/>
        </w:rPr>
        <w:t>L</w:t>
      </w:r>
      <w:r w:rsidR="002F3822" w:rsidRPr="002F3822">
        <w:rPr>
          <w:rFonts w:ascii="Arial" w:hAnsi="Arial" w:cs="Arial"/>
          <w:sz w:val="18"/>
          <w:szCs w:val="18"/>
          <w:vertAlign w:val="subscript"/>
        </w:rPr>
        <w:t xml:space="preserve">den </w:t>
      </w:r>
      <w:r w:rsidR="002F3822" w:rsidRPr="002F3822">
        <w:rPr>
          <w:rFonts w:ascii="Arial" w:hAnsi="Arial" w:cs="Arial"/>
          <w:sz w:val="18"/>
          <w:szCs w:val="18"/>
        </w:rPr>
        <w:t>= day–evening–night </w:t>
      </w:r>
      <w:r w:rsidR="0003693C">
        <w:rPr>
          <w:rFonts w:ascii="Arial" w:hAnsi="Arial" w:cs="Arial"/>
          <w:sz w:val="18"/>
          <w:szCs w:val="18"/>
        </w:rPr>
        <w:t xml:space="preserve">road traffic </w:t>
      </w:r>
      <w:r w:rsidR="002F3822" w:rsidRPr="002F3822">
        <w:rPr>
          <w:rFonts w:ascii="Arial" w:hAnsi="Arial" w:cs="Arial"/>
          <w:sz w:val="18"/>
          <w:szCs w:val="18"/>
        </w:rPr>
        <w:t xml:space="preserve">noise level, </w:t>
      </w:r>
      <w:r w:rsidRPr="00F15145">
        <w:rPr>
          <w:rFonts w:ascii="Arial" w:hAnsi="Arial" w:cs="Arial"/>
          <w:sz w:val="18"/>
          <w:szCs w:val="18"/>
        </w:rPr>
        <w:t>SCAAT = subcutaneous abdominal adipose tissue, S</w:t>
      </w:r>
      <w:r w:rsidR="005E6207">
        <w:rPr>
          <w:rFonts w:ascii="Arial" w:hAnsi="Arial" w:cs="Arial"/>
          <w:sz w:val="18"/>
          <w:szCs w:val="18"/>
        </w:rPr>
        <w:t>C</w:t>
      </w:r>
      <w:r w:rsidRPr="00F15145">
        <w:rPr>
          <w:rFonts w:ascii="Arial" w:hAnsi="Arial" w:cs="Arial"/>
          <w:sz w:val="18"/>
          <w:szCs w:val="18"/>
        </w:rPr>
        <w:t xml:space="preserve">TAT = subcutaneous </w:t>
      </w:r>
      <w:r w:rsidR="005E6207">
        <w:rPr>
          <w:rFonts w:ascii="Arial" w:hAnsi="Arial" w:cs="Arial"/>
          <w:sz w:val="18"/>
          <w:szCs w:val="18"/>
        </w:rPr>
        <w:t>thoracic</w:t>
      </w:r>
      <w:r w:rsidR="005E6207" w:rsidRPr="00F15145">
        <w:rPr>
          <w:rFonts w:ascii="Arial" w:hAnsi="Arial" w:cs="Arial"/>
          <w:sz w:val="18"/>
          <w:szCs w:val="18"/>
        </w:rPr>
        <w:t xml:space="preserve"> </w:t>
      </w:r>
      <w:r w:rsidRPr="00F15145">
        <w:rPr>
          <w:rFonts w:ascii="Arial" w:hAnsi="Arial" w:cs="Arial"/>
          <w:sz w:val="18"/>
          <w:szCs w:val="18"/>
        </w:rPr>
        <w:t>adipose tissue</w:t>
      </w:r>
      <w:r w:rsidR="002F3822">
        <w:rPr>
          <w:rFonts w:ascii="Arial" w:hAnsi="Arial" w:cs="Arial"/>
          <w:sz w:val="18"/>
          <w:szCs w:val="18"/>
        </w:rPr>
        <w:t xml:space="preserve">, </w:t>
      </w:r>
      <w:r w:rsidR="002F3822" w:rsidRPr="002F3822">
        <w:rPr>
          <w:rFonts w:ascii="Arial" w:hAnsi="Arial" w:cs="Arial"/>
          <w:sz w:val="18"/>
          <w:szCs w:val="18"/>
        </w:rPr>
        <w:t>VAT = visceral adipose tissue</w:t>
      </w:r>
    </w:p>
    <w:p w14:paraId="0FC95B47" w14:textId="7CF46459" w:rsidR="00F12CA8" w:rsidRPr="00F12CA8" w:rsidRDefault="00F12CA8" w:rsidP="00F12CA8">
      <w:pPr>
        <w:rPr>
          <w:b/>
          <w:bCs/>
          <w:sz w:val="18"/>
          <w:szCs w:val="18"/>
        </w:rPr>
      </w:pPr>
      <w:r w:rsidRPr="00DE63FA">
        <w:rPr>
          <w:b/>
          <w:noProof/>
          <w:sz w:val="18"/>
          <w:lang w:val="de-DE"/>
        </w:rPr>
        <w:lastRenderedPageBreak/>
        <w:drawing>
          <wp:inline distT="0" distB="0" distL="0" distR="0" wp14:anchorId="2B4BA36D" wp14:editId="3A37779C">
            <wp:extent cx="5760720" cy="737362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7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EDEA2" w14:textId="36FB7C2A" w:rsidR="00F15145" w:rsidRPr="00F15145" w:rsidRDefault="006B74C0" w:rsidP="00F15145">
      <w:pPr>
        <w:rPr>
          <w:rFonts w:ascii="Arial" w:hAnsi="Arial" w:cs="Arial"/>
          <w:sz w:val="18"/>
          <w:szCs w:val="18"/>
        </w:rPr>
      </w:pPr>
      <w:r w:rsidRPr="00DE63FA">
        <w:rPr>
          <w:rFonts w:ascii="Arial" w:hAnsi="Arial"/>
          <w:noProof/>
          <w:sz w:val="18"/>
          <w:lang w:val="de-DE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0C2188B" wp14:editId="4C90B12B">
                <wp:simplePos x="0" y="0"/>
                <wp:positionH relativeFrom="margin">
                  <wp:posOffset>-706755</wp:posOffset>
                </wp:positionH>
                <wp:positionV relativeFrom="paragraph">
                  <wp:posOffset>5754369</wp:posOffset>
                </wp:positionV>
                <wp:extent cx="1754505" cy="348615"/>
                <wp:effectExtent l="0" t="1905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754505" cy="3486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8946F2" w14:textId="77777777" w:rsidR="001834F8" w:rsidRPr="001834F8" w:rsidRDefault="001834F8" w:rsidP="001834F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834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%-change in hepatic fat content per 10 dB(A) increase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2188B" id="Text Box 16" o:spid="_x0000_s1030" type="#_x0000_t202" style="position:absolute;margin-left:-55.65pt;margin-top:453.1pt;width:138.15pt;height:27.45pt;rotation:-90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" fillcolor="white [3201]" stroked="f" strokeweight=".5pt">
                <v:textbox inset="0,0,1mm,0">
                  <w:txbxContent>
                    <w:p w14:paraId="718946F2" w14:textId="77777777" w:rsidR="001834F8" w:rsidRPr="001834F8" w:rsidRDefault="001834F8" w:rsidP="001834F8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834F8">
                        <w:rPr>
                          <w:rFonts w:ascii="Arial" w:hAnsi="Arial" w:cs="Arial"/>
                          <w:sz w:val="20"/>
                          <w:szCs w:val="20"/>
                        </w:rPr>
                        <w:t>%-change in hepatic fat content per 10 dB(A) increase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834F8" w:rsidRPr="00DE63FA">
        <w:rPr>
          <w:rFonts w:ascii="Arial" w:hAnsi="Arial"/>
          <w:noProof/>
          <w:sz w:val="18"/>
          <w:lang w:val="de-DE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6C4FE12" wp14:editId="480C4745">
                <wp:simplePos x="0" y="0"/>
                <wp:positionH relativeFrom="margin">
                  <wp:posOffset>-466407</wp:posOffset>
                </wp:positionH>
                <wp:positionV relativeFrom="paragraph">
                  <wp:posOffset>3982402</wp:posOffset>
                </wp:positionV>
                <wp:extent cx="1409700" cy="348615"/>
                <wp:effectExtent l="0" t="2858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09700" cy="3486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127EB5" w14:textId="77777777" w:rsidR="00901A2E" w:rsidRPr="005B6A5F" w:rsidRDefault="00901A2E" w:rsidP="00901A2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B6A5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%-change in SCTAT per 10 dB(A) increase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4FE12" id="Text Box 14" o:spid="_x0000_s1031" type="#_x0000_t202" style="position:absolute;margin-left:-36.7pt;margin-top:313.55pt;width:111pt;height:27.45pt;rotation:-90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" fillcolor="white [3201]" stroked="f" strokeweight=".5pt">
                <v:textbox inset="0,0,1mm,0">
                  <w:txbxContent>
                    <w:p w14:paraId="7B127EB5" w14:textId="77777777" w:rsidR="00901A2E" w:rsidRPr="005B6A5F" w:rsidRDefault="00901A2E" w:rsidP="00901A2E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B6A5F">
                        <w:rPr>
                          <w:rFonts w:ascii="Arial" w:hAnsi="Arial" w:cs="Arial"/>
                          <w:sz w:val="20"/>
                          <w:szCs w:val="20"/>
                        </w:rPr>
                        <w:t>%-change in SCTAT per 10 dB(A) increase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15145" w:rsidRPr="00F15145">
        <w:rPr>
          <w:rFonts w:ascii="Arial" w:hAnsi="Arial" w:cs="Arial"/>
          <w:b/>
          <w:bCs/>
        </w:rPr>
        <w:t>Figure S</w:t>
      </w:r>
      <w:r w:rsidR="00BD56CF" w:rsidRPr="00E52941">
        <w:rPr>
          <w:rFonts w:ascii="Arial" w:hAnsi="Arial" w:cs="Arial"/>
          <w:b/>
          <w:bCs/>
        </w:rPr>
        <w:t>10</w:t>
      </w:r>
      <w:r w:rsidR="00F15145" w:rsidRPr="00F15145">
        <w:rPr>
          <w:rFonts w:ascii="Arial" w:hAnsi="Arial" w:cs="Arial"/>
          <w:b/>
          <w:bCs/>
        </w:rPr>
        <w:t xml:space="preserve"> </w:t>
      </w:r>
      <w:r w:rsidR="00BD4E47">
        <w:rPr>
          <w:rFonts w:ascii="Arial" w:hAnsi="Arial" w:cs="Arial"/>
        </w:rPr>
        <w:t>Strata</w:t>
      </w:r>
      <w:r w:rsidR="00BD4E47" w:rsidRPr="00BD4E47">
        <w:rPr>
          <w:rFonts w:ascii="Arial" w:hAnsi="Arial" w:cs="Arial"/>
        </w:rPr>
        <w:t xml:space="preserve">-specific </w:t>
      </w:r>
      <w:r w:rsidR="00DE63FA">
        <w:rPr>
          <w:rFonts w:ascii="Arial" w:hAnsi="Arial" w:cs="Arial"/>
        </w:rPr>
        <w:t>associations</w:t>
      </w:r>
      <w:r w:rsidR="00BD4E47" w:rsidRPr="00BD4E47">
        <w:rPr>
          <w:rFonts w:ascii="Arial" w:hAnsi="Arial" w:cs="Arial"/>
        </w:rPr>
        <w:t xml:space="preserve"> of L</w:t>
      </w:r>
      <w:r w:rsidR="00BD4E47" w:rsidRPr="00BD4E47">
        <w:rPr>
          <w:rFonts w:ascii="Arial" w:hAnsi="Arial" w:cs="Arial"/>
          <w:vertAlign w:val="subscript"/>
        </w:rPr>
        <w:t>den</w:t>
      </w:r>
      <w:r w:rsidR="00BD4E47" w:rsidRPr="00BD4E47">
        <w:rPr>
          <w:rFonts w:ascii="Arial" w:hAnsi="Arial" w:cs="Arial"/>
        </w:rPr>
        <w:t xml:space="preserve"> (10</w:t>
      </w:r>
      <w:r w:rsidR="009A5A50">
        <w:rPr>
          <w:rFonts w:ascii="Arial" w:hAnsi="Arial" w:cs="Arial"/>
        </w:rPr>
        <w:t>0</w:t>
      </w:r>
      <w:r w:rsidR="00BD4E47" w:rsidRPr="00BD4E47">
        <w:rPr>
          <w:rFonts w:ascii="Arial" w:hAnsi="Arial" w:cs="Arial"/>
        </w:rPr>
        <w:t>m buffer) with VAT (A), SCAAT (B), S</w:t>
      </w:r>
      <w:r w:rsidR="003F2FE5">
        <w:rPr>
          <w:rFonts w:ascii="Arial" w:hAnsi="Arial" w:cs="Arial"/>
        </w:rPr>
        <w:t>C</w:t>
      </w:r>
      <w:r w:rsidR="00BD4E47" w:rsidRPr="00BD4E47">
        <w:rPr>
          <w:rFonts w:ascii="Arial" w:hAnsi="Arial" w:cs="Arial"/>
        </w:rPr>
        <w:t>TAT (C)</w:t>
      </w:r>
      <w:r w:rsidR="003F2FE5">
        <w:rPr>
          <w:rFonts w:ascii="Arial" w:hAnsi="Arial" w:cs="Arial"/>
        </w:rPr>
        <w:t>,</w:t>
      </w:r>
      <w:r w:rsidR="00BD4E47" w:rsidRPr="00BD4E47">
        <w:rPr>
          <w:rFonts w:ascii="Arial" w:hAnsi="Arial" w:cs="Arial"/>
        </w:rPr>
        <w:t xml:space="preserve"> and hepatic fat content (D) derived from linear regression with </w:t>
      </w:r>
      <w:r w:rsidR="003F2FE5">
        <w:rPr>
          <w:rFonts w:ascii="Arial" w:hAnsi="Arial" w:cs="Arial"/>
        </w:rPr>
        <w:t xml:space="preserve">a </w:t>
      </w:r>
      <w:r w:rsidR="00BD4E47" w:rsidRPr="00BD4E47">
        <w:rPr>
          <w:rFonts w:ascii="Arial" w:hAnsi="Arial" w:cs="Arial"/>
        </w:rPr>
        <w:t>multiplicative interaction term between exposure and</w:t>
      </w:r>
      <w:r w:rsidR="00BD4E47">
        <w:rPr>
          <w:rFonts w:ascii="Arial" w:hAnsi="Arial" w:cs="Arial"/>
        </w:rPr>
        <w:t xml:space="preserve"> potential effect modifier</w:t>
      </w:r>
      <w:r w:rsidR="000F72D6">
        <w:rPr>
          <w:rFonts w:ascii="Arial" w:hAnsi="Arial" w:cs="Arial"/>
        </w:rPr>
        <w:t xml:space="preserve"> </w:t>
      </w:r>
      <w:r w:rsidR="000F72D6" w:rsidRPr="000F72D6">
        <w:rPr>
          <w:rFonts w:ascii="Arial" w:hAnsi="Arial" w:cs="Arial"/>
        </w:rPr>
        <w:t>in the German National Cohort</w:t>
      </w:r>
      <w:r w:rsidR="00F15145" w:rsidRPr="00F15145">
        <w:rPr>
          <w:rFonts w:ascii="Arial" w:hAnsi="Arial" w:cs="Arial"/>
        </w:rPr>
        <w:t>.</w:t>
      </w:r>
      <w:r w:rsidR="00F15145" w:rsidRPr="00F15145">
        <w:t xml:space="preserve"> </w:t>
      </w:r>
      <w:r w:rsidR="006E26D2" w:rsidRPr="006E26D2">
        <w:rPr>
          <w:rFonts w:ascii="Arial" w:hAnsi="Arial" w:cs="Arial"/>
          <w:sz w:val="18"/>
          <w:szCs w:val="18"/>
        </w:rPr>
        <w:t>Legend: Models were adjusted for study center, age, alcohol consumption, physical activity, smoking behavior, income.</w:t>
      </w:r>
      <w:r w:rsidR="00A662E2" w:rsidRPr="00A662E2">
        <w:t xml:space="preserve"> </w:t>
      </w:r>
      <w:r w:rsidR="00A662E2" w:rsidRPr="00A662E2">
        <w:rPr>
          <w:rFonts w:ascii="Arial" w:hAnsi="Arial" w:cs="Arial"/>
          <w:sz w:val="18"/>
          <w:szCs w:val="18"/>
        </w:rPr>
        <w:t xml:space="preserve">Effect estimates are given as percentage change </w:t>
      </w:r>
      <w:r w:rsidR="004970CF">
        <w:rPr>
          <w:rFonts w:ascii="Arial" w:hAnsi="Arial" w:cs="Arial"/>
          <w:sz w:val="18"/>
          <w:szCs w:val="18"/>
        </w:rPr>
        <w:t>of</w:t>
      </w:r>
      <w:r w:rsidR="00A662E2" w:rsidRPr="00A662E2">
        <w:rPr>
          <w:rFonts w:ascii="Arial" w:hAnsi="Arial" w:cs="Arial"/>
          <w:sz w:val="18"/>
          <w:szCs w:val="18"/>
        </w:rPr>
        <w:t xml:space="preserve"> the arithmetic (geometric for hepatic fat content) outcome </w:t>
      </w:r>
      <w:r w:rsidR="004970CF">
        <w:rPr>
          <w:rFonts w:ascii="Arial" w:hAnsi="Arial" w:cs="Arial"/>
          <w:sz w:val="18"/>
          <w:szCs w:val="18"/>
        </w:rPr>
        <w:t xml:space="preserve">mean </w:t>
      </w:r>
      <w:r w:rsidR="00A662E2" w:rsidRPr="00A662E2">
        <w:rPr>
          <w:rFonts w:ascii="Arial" w:hAnsi="Arial" w:cs="Arial"/>
          <w:sz w:val="18"/>
          <w:szCs w:val="18"/>
        </w:rPr>
        <w:t>per 10 dB(A) increase in exposure with</w:t>
      </w:r>
      <w:r w:rsidR="00A662E2">
        <w:rPr>
          <w:rFonts w:ascii="Arial" w:hAnsi="Arial" w:cs="Arial"/>
          <w:sz w:val="18"/>
          <w:szCs w:val="18"/>
        </w:rPr>
        <w:t xml:space="preserve"> 95% </w:t>
      </w:r>
      <w:r w:rsidR="002C3199">
        <w:rPr>
          <w:rFonts w:ascii="Arial" w:hAnsi="Arial" w:cs="Arial"/>
          <w:sz w:val="18"/>
          <w:szCs w:val="18"/>
        </w:rPr>
        <w:t>confidence intervals</w:t>
      </w:r>
      <w:r w:rsidR="00A662E2">
        <w:rPr>
          <w:rFonts w:ascii="Arial" w:hAnsi="Arial" w:cs="Arial"/>
          <w:sz w:val="18"/>
          <w:szCs w:val="18"/>
        </w:rPr>
        <w:t xml:space="preserve">. </w:t>
      </w:r>
      <w:r w:rsidR="006E26D2">
        <w:rPr>
          <w:rFonts w:ascii="Arial" w:hAnsi="Arial" w:cs="Arial"/>
          <w:sz w:val="18"/>
          <w:szCs w:val="18"/>
        </w:rPr>
        <w:t xml:space="preserve"> </w:t>
      </w:r>
      <w:r w:rsidR="00233785" w:rsidRPr="00233785">
        <w:rPr>
          <w:rFonts w:ascii="Arial" w:hAnsi="Arial" w:cs="Arial"/>
          <w:sz w:val="18"/>
          <w:szCs w:val="18"/>
        </w:rPr>
        <w:t>Asterix indicate significant interaction term with p &lt; 0.05.</w:t>
      </w:r>
      <w:r w:rsidR="00233785">
        <w:rPr>
          <w:rFonts w:ascii="Arial" w:hAnsi="Arial" w:cs="Arial"/>
          <w:sz w:val="18"/>
          <w:szCs w:val="18"/>
        </w:rPr>
        <w:t xml:space="preserve"> </w:t>
      </w:r>
      <w:r w:rsidR="00F15145" w:rsidRPr="00F15145">
        <w:rPr>
          <w:rFonts w:ascii="Arial" w:hAnsi="Arial" w:cs="Arial"/>
          <w:sz w:val="18"/>
          <w:szCs w:val="18"/>
        </w:rPr>
        <w:t xml:space="preserve">Abbreviation: </w:t>
      </w:r>
      <w:r w:rsidR="002F3822" w:rsidRPr="002F3822">
        <w:rPr>
          <w:rFonts w:ascii="Arial" w:hAnsi="Arial" w:cs="Arial"/>
          <w:sz w:val="18"/>
          <w:szCs w:val="18"/>
        </w:rPr>
        <w:t>L</w:t>
      </w:r>
      <w:r w:rsidR="002F3822" w:rsidRPr="002F3822">
        <w:rPr>
          <w:rFonts w:ascii="Arial" w:hAnsi="Arial" w:cs="Arial"/>
          <w:sz w:val="18"/>
          <w:szCs w:val="18"/>
          <w:vertAlign w:val="subscript"/>
        </w:rPr>
        <w:t xml:space="preserve">den </w:t>
      </w:r>
      <w:r w:rsidR="002F3822" w:rsidRPr="002F3822">
        <w:rPr>
          <w:rFonts w:ascii="Arial" w:hAnsi="Arial" w:cs="Arial"/>
          <w:sz w:val="18"/>
          <w:szCs w:val="18"/>
        </w:rPr>
        <w:t>= day–evening–night </w:t>
      </w:r>
      <w:r w:rsidR="0003693C">
        <w:rPr>
          <w:rFonts w:ascii="Arial" w:hAnsi="Arial" w:cs="Arial"/>
          <w:sz w:val="18"/>
          <w:szCs w:val="18"/>
        </w:rPr>
        <w:t xml:space="preserve">road traffic </w:t>
      </w:r>
      <w:r w:rsidR="002F3822" w:rsidRPr="002F3822">
        <w:rPr>
          <w:rFonts w:ascii="Arial" w:hAnsi="Arial" w:cs="Arial"/>
          <w:sz w:val="18"/>
          <w:szCs w:val="18"/>
        </w:rPr>
        <w:t xml:space="preserve">noise level, </w:t>
      </w:r>
      <w:r w:rsidR="00F15145" w:rsidRPr="00F15145">
        <w:rPr>
          <w:rFonts w:ascii="Arial" w:hAnsi="Arial" w:cs="Arial"/>
          <w:sz w:val="18"/>
          <w:szCs w:val="18"/>
        </w:rPr>
        <w:t>SCAAT = subcutaneous abdominal adipose tissue, S</w:t>
      </w:r>
      <w:r w:rsidR="005E6207">
        <w:rPr>
          <w:rFonts w:ascii="Arial" w:hAnsi="Arial" w:cs="Arial"/>
          <w:sz w:val="18"/>
          <w:szCs w:val="18"/>
        </w:rPr>
        <w:t>C</w:t>
      </w:r>
      <w:r w:rsidR="00F15145" w:rsidRPr="00F15145">
        <w:rPr>
          <w:rFonts w:ascii="Arial" w:hAnsi="Arial" w:cs="Arial"/>
          <w:sz w:val="18"/>
          <w:szCs w:val="18"/>
        </w:rPr>
        <w:t xml:space="preserve">TAT = subcutaneous </w:t>
      </w:r>
      <w:r w:rsidR="005E6207">
        <w:rPr>
          <w:rFonts w:ascii="Arial" w:hAnsi="Arial" w:cs="Arial"/>
          <w:sz w:val="18"/>
          <w:szCs w:val="18"/>
        </w:rPr>
        <w:t>thoracic</w:t>
      </w:r>
      <w:r w:rsidR="005E6207" w:rsidRPr="00F15145">
        <w:rPr>
          <w:rFonts w:ascii="Arial" w:hAnsi="Arial" w:cs="Arial"/>
          <w:sz w:val="18"/>
          <w:szCs w:val="18"/>
        </w:rPr>
        <w:t xml:space="preserve"> </w:t>
      </w:r>
      <w:r w:rsidR="00F15145" w:rsidRPr="00F15145">
        <w:rPr>
          <w:rFonts w:ascii="Arial" w:hAnsi="Arial" w:cs="Arial"/>
          <w:sz w:val="18"/>
          <w:szCs w:val="18"/>
        </w:rPr>
        <w:t>adipose tissue</w:t>
      </w:r>
      <w:r w:rsidR="002F3822">
        <w:rPr>
          <w:rFonts w:ascii="Arial" w:hAnsi="Arial" w:cs="Arial"/>
          <w:sz w:val="18"/>
          <w:szCs w:val="18"/>
        </w:rPr>
        <w:t xml:space="preserve">, </w:t>
      </w:r>
      <w:r w:rsidR="002F3822" w:rsidRPr="002F3822">
        <w:rPr>
          <w:rFonts w:ascii="Arial" w:hAnsi="Arial" w:cs="Arial"/>
          <w:sz w:val="18"/>
          <w:szCs w:val="18"/>
        </w:rPr>
        <w:t>VAT = visceral adipose tissue</w:t>
      </w:r>
    </w:p>
    <w:p w14:paraId="6D03B718" w14:textId="13900352" w:rsidR="00C1365D" w:rsidRPr="00E43D36" w:rsidRDefault="00C1365D" w:rsidP="00C1365D">
      <w:pPr>
        <w:spacing w:after="0"/>
        <w:rPr>
          <w:rFonts w:ascii="Arial" w:hAnsi="Arial" w:cs="Arial"/>
          <w:b/>
          <w:bCs/>
        </w:rPr>
      </w:pPr>
      <w:r w:rsidRPr="00E43D36">
        <w:rPr>
          <w:rFonts w:ascii="Arial" w:hAnsi="Arial" w:cs="Arial"/>
          <w:b/>
          <w:bCs/>
        </w:rPr>
        <w:lastRenderedPageBreak/>
        <w:t xml:space="preserve">Table S1 </w:t>
      </w:r>
      <w:r w:rsidRPr="00E43D36">
        <w:rPr>
          <w:rFonts w:ascii="Arial" w:hAnsi="Arial" w:cs="Arial"/>
        </w:rPr>
        <w:t>Distribution of different road traffic noise variables used in various sensitivity analyses</w:t>
      </w:r>
      <w:r w:rsidR="000F72D6">
        <w:rPr>
          <w:rFonts w:ascii="Arial" w:hAnsi="Arial" w:cs="Arial"/>
        </w:rPr>
        <w:t xml:space="preserve"> </w:t>
      </w:r>
      <w:r w:rsidR="000F72D6" w:rsidRPr="000F72D6">
        <w:rPr>
          <w:rFonts w:ascii="Arial" w:hAnsi="Arial" w:cs="Arial"/>
        </w:rPr>
        <w:t>in the German National Cohort</w:t>
      </w:r>
      <w:r w:rsidRPr="00E43D36">
        <w:rPr>
          <w:rFonts w:ascii="Arial" w:hAnsi="Arial" w:cs="Arial"/>
        </w:rPr>
        <w:t>.</w:t>
      </w:r>
    </w:p>
    <w:tbl>
      <w:tblPr>
        <w:tblStyle w:val="TableGrid"/>
        <w:tblW w:w="9199" w:type="dxa"/>
        <w:tblLook w:val="04A0" w:firstRow="1" w:lastRow="0" w:firstColumn="1" w:lastColumn="0" w:noHBand="0" w:noVBand="1"/>
      </w:tblPr>
      <w:tblGrid>
        <w:gridCol w:w="3671"/>
        <w:gridCol w:w="1843"/>
        <w:gridCol w:w="1701"/>
        <w:gridCol w:w="1984"/>
      </w:tblGrid>
      <w:tr w:rsidR="00C1365D" w:rsidRPr="00E43D36" w14:paraId="788DEF7A" w14:textId="77777777" w:rsidTr="00584B78">
        <w:trPr>
          <w:trHeight w:val="121"/>
        </w:trPr>
        <w:tc>
          <w:tcPr>
            <w:tcW w:w="3671" w:type="dxa"/>
            <w:tcBorders>
              <w:top w:val="single" w:sz="12" w:space="0" w:color="000000"/>
              <w:left w:val="single" w:sz="12" w:space="0" w:color="FFFFFF" w:themeColor="background1"/>
              <w:bottom w:val="single" w:sz="12" w:space="0" w:color="000000"/>
              <w:right w:val="single" w:sz="12" w:space="0" w:color="FFFFFF" w:themeColor="background1"/>
            </w:tcBorders>
            <w:hideMark/>
          </w:tcPr>
          <w:p w14:paraId="4294014D" w14:textId="77777777" w:rsidR="00C1365D" w:rsidRPr="00E43D36" w:rsidRDefault="00C1365D" w:rsidP="00F71A3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FFFFFF" w:themeColor="background1"/>
              <w:bottom w:val="single" w:sz="12" w:space="0" w:color="000000"/>
              <w:right w:val="single" w:sz="12" w:space="0" w:color="FFFFFF" w:themeColor="background1"/>
            </w:tcBorders>
          </w:tcPr>
          <w:p w14:paraId="4302C6A8" w14:textId="77777777" w:rsidR="00C1365D" w:rsidRPr="00E43D36" w:rsidRDefault="00C1365D" w:rsidP="00F71A3F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43D36">
              <w:rPr>
                <w:rFonts w:ascii="Arial" w:eastAsia="Times New Roman" w:hAnsi="Arial" w:cs="Arial"/>
                <w:b/>
                <w:bCs/>
              </w:rPr>
              <w:t xml:space="preserve">Overall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FFFFFF" w:themeColor="background1"/>
              <w:bottom w:val="single" w:sz="12" w:space="0" w:color="000000"/>
              <w:right w:val="single" w:sz="12" w:space="0" w:color="FFFFFF" w:themeColor="background1"/>
            </w:tcBorders>
            <w:vAlign w:val="center"/>
          </w:tcPr>
          <w:p w14:paraId="5C8BF325" w14:textId="77777777" w:rsidR="00C1365D" w:rsidRPr="00E43D36" w:rsidRDefault="00C1365D" w:rsidP="00F71A3F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>Men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FFFFFF" w:themeColor="background1"/>
              <w:bottom w:val="single" w:sz="12" w:space="0" w:color="000000"/>
              <w:right w:val="single" w:sz="12" w:space="0" w:color="FFFFFF" w:themeColor="background1"/>
            </w:tcBorders>
            <w:vAlign w:val="center"/>
            <w:hideMark/>
          </w:tcPr>
          <w:p w14:paraId="7FFBC3A8" w14:textId="77777777" w:rsidR="00C1365D" w:rsidRPr="00E43D36" w:rsidRDefault="00C1365D" w:rsidP="00F71A3F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 xml:space="preserve">Women </w:t>
            </w:r>
          </w:p>
        </w:tc>
      </w:tr>
      <w:tr w:rsidR="00C1365D" w:rsidRPr="00E43D36" w14:paraId="08E7F44D" w14:textId="77777777" w:rsidTr="00584B78">
        <w:tc>
          <w:tcPr>
            <w:tcW w:w="367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78290770" w14:textId="77777777" w:rsidR="00C1365D" w:rsidRPr="00E43D36" w:rsidRDefault="00C1365D" w:rsidP="00F71A3F">
            <w:pPr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  <w:b/>
                <w:bCs/>
              </w:rPr>
              <w:t xml:space="preserve">Categorical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4" w:space="0" w:color="E7E6E6" w:themeColor="background2"/>
              <w:bottom w:val="single" w:sz="12" w:space="0" w:color="FFFFFF" w:themeColor="background1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590F5816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  <w:b/>
                <w:bCs/>
              </w:rPr>
              <w:t>n = 11,101</w:t>
            </w: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4" w:space="0" w:color="E7E6E6" w:themeColor="background2"/>
              <w:bottom w:val="single" w:sz="12" w:space="0" w:color="FFFFFF" w:themeColor="background1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3CB31C55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  <w:b/>
                <w:bCs/>
              </w:rPr>
              <w:t>n = 5,690</w:t>
            </w:r>
          </w:p>
        </w:tc>
        <w:tc>
          <w:tcPr>
            <w:tcW w:w="1984" w:type="dxa"/>
            <w:tcBorders>
              <w:top w:val="single" w:sz="12" w:space="0" w:color="FFFFFF" w:themeColor="background1"/>
              <w:left w:val="single" w:sz="4" w:space="0" w:color="E7E6E6" w:themeColor="background2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7E6E6" w:themeFill="background2"/>
            <w:vAlign w:val="center"/>
          </w:tcPr>
          <w:p w14:paraId="3E52C8A3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  <w:b/>
                <w:bCs/>
              </w:rPr>
              <w:t>n = 5,411</w:t>
            </w:r>
          </w:p>
        </w:tc>
      </w:tr>
      <w:tr w:rsidR="00C1365D" w:rsidRPr="00E43D36" w14:paraId="451CD86B" w14:textId="77777777" w:rsidTr="00584B78">
        <w:tc>
          <w:tcPr>
            <w:tcW w:w="367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  <w:vAlign w:val="center"/>
          </w:tcPr>
          <w:p w14:paraId="4593F4B4" w14:textId="77777777" w:rsidR="00C1365D" w:rsidRPr="00E43D36" w:rsidRDefault="00C1365D" w:rsidP="00F71A3F">
            <w:pPr>
              <w:ind w:left="227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NA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</w:tcPr>
          <w:p w14:paraId="581F8936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4,864 (43.8)</w:t>
            </w: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</w:tcPr>
          <w:p w14:paraId="4CDFC511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2,486 (43.7)</w:t>
            </w:r>
          </w:p>
        </w:tc>
        <w:tc>
          <w:tcPr>
            <w:tcW w:w="198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</w:tcPr>
          <w:p w14:paraId="3F97FEF5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2,378 (43.9)</w:t>
            </w:r>
          </w:p>
        </w:tc>
      </w:tr>
      <w:tr w:rsidR="00C1365D" w:rsidRPr="00E43D36" w14:paraId="3298ABA9" w14:textId="77777777" w:rsidTr="00584B78">
        <w:tc>
          <w:tcPr>
            <w:tcW w:w="3671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  <w:vAlign w:val="center"/>
          </w:tcPr>
          <w:p w14:paraId="7EA74B6C" w14:textId="4DE75F37" w:rsidR="00C1365D" w:rsidRPr="00E43D36" w:rsidRDefault="00C1365D" w:rsidP="00F71A3F">
            <w:pPr>
              <w:ind w:left="227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40</w:t>
            </w:r>
            <w:r w:rsidR="00EE7A40">
              <w:rPr>
                <w:rFonts w:ascii="Arial" w:hAnsi="Arial" w:cs="Arial"/>
              </w:rPr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</w:tcPr>
          <w:p w14:paraId="7305642B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4,126 (37.2)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</w:tcPr>
          <w:p w14:paraId="30E0C23A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2,121 (37.3)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</w:tcPr>
          <w:p w14:paraId="3988079C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2,005 (37.1)</w:t>
            </w:r>
          </w:p>
        </w:tc>
      </w:tr>
      <w:tr w:rsidR="00C1365D" w:rsidRPr="00E43D36" w14:paraId="5610D88F" w14:textId="77777777" w:rsidTr="00584B78">
        <w:tc>
          <w:tcPr>
            <w:tcW w:w="3671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  <w:vAlign w:val="center"/>
          </w:tcPr>
          <w:p w14:paraId="25FE50E2" w14:textId="16692DFC" w:rsidR="00C1365D" w:rsidRPr="00E43D36" w:rsidRDefault="00C1365D" w:rsidP="00F71A3F">
            <w:pPr>
              <w:ind w:left="227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55 – 59</w:t>
            </w:r>
            <w:r w:rsidR="00EE7A40">
              <w:rPr>
                <w:rFonts w:ascii="Arial" w:hAnsi="Arial" w:cs="Arial"/>
              </w:rPr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</w:tcPr>
          <w:p w14:paraId="2871A374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844 (7.6)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</w:tcPr>
          <w:p w14:paraId="2A985935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432 (7.6)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</w:tcPr>
          <w:p w14:paraId="31A30558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412 (7.6)</w:t>
            </w:r>
          </w:p>
        </w:tc>
      </w:tr>
      <w:tr w:rsidR="00C1365D" w:rsidRPr="00E43D36" w14:paraId="375CB373" w14:textId="77777777" w:rsidTr="00584B78">
        <w:tc>
          <w:tcPr>
            <w:tcW w:w="3671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  <w:vAlign w:val="center"/>
          </w:tcPr>
          <w:p w14:paraId="5F50CCC0" w14:textId="1D7B3F0E" w:rsidR="00C1365D" w:rsidRPr="00E43D36" w:rsidRDefault="00C1365D" w:rsidP="00F71A3F">
            <w:pPr>
              <w:ind w:left="227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60 – 64</w:t>
            </w:r>
            <w:r w:rsidR="00EE7A40"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</w:tcPr>
          <w:p w14:paraId="39CBC3AF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508 (4.6)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</w:tcPr>
          <w:p w14:paraId="591ED38F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249 (4.4)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</w:tcPr>
          <w:p w14:paraId="0EA6FDA1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258 (4.8)</w:t>
            </w:r>
          </w:p>
        </w:tc>
      </w:tr>
      <w:tr w:rsidR="00C1365D" w:rsidRPr="00E43D36" w14:paraId="51AFEC56" w14:textId="77777777" w:rsidTr="00584B78">
        <w:tc>
          <w:tcPr>
            <w:tcW w:w="3671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  <w:vAlign w:val="center"/>
          </w:tcPr>
          <w:p w14:paraId="7A5D11D3" w14:textId="2AD2E412" w:rsidR="00C1365D" w:rsidRPr="00E43D36" w:rsidRDefault="00C1365D" w:rsidP="00F71A3F">
            <w:pPr>
              <w:ind w:left="227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65 – 69</w:t>
            </w:r>
            <w:r w:rsidR="00EE7A40"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</w:tcPr>
          <w:p w14:paraId="5F81BDB1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437 (3.9)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</w:tcPr>
          <w:p w14:paraId="0F571AD4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236 (4.1)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</w:tcPr>
          <w:p w14:paraId="1BACDD3B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201 (3.7)</w:t>
            </w:r>
          </w:p>
        </w:tc>
      </w:tr>
      <w:tr w:rsidR="00C1365D" w:rsidRPr="00E43D36" w14:paraId="00597337" w14:textId="77777777" w:rsidTr="00584B78">
        <w:tc>
          <w:tcPr>
            <w:tcW w:w="3671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  <w:vAlign w:val="center"/>
          </w:tcPr>
          <w:p w14:paraId="650A7927" w14:textId="6407917E" w:rsidR="00C1365D" w:rsidRPr="00E43D36" w:rsidRDefault="00C1365D" w:rsidP="00F71A3F">
            <w:pPr>
              <w:ind w:left="227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70 – 74</w:t>
            </w:r>
            <w:r w:rsidR="00EE7A40"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</w:tcPr>
          <w:p w14:paraId="5DD6CC2C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260 (2.3)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</w:tcPr>
          <w:p w14:paraId="14638941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139 (2.4)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</w:tcPr>
          <w:p w14:paraId="49955136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121 (2.2)</w:t>
            </w:r>
          </w:p>
        </w:tc>
      </w:tr>
      <w:tr w:rsidR="00C1365D" w:rsidRPr="00E43D36" w14:paraId="343739DD" w14:textId="77777777" w:rsidTr="00584B78">
        <w:tc>
          <w:tcPr>
            <w:tcW w:w="3671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2A5BC5B" w14:textId="1264AF46" w:rsidR="00C1365D" w:rsidRPr="00E43D36" w:rsidRDefault="00C1365D" w:rsidP="00F71A3F">
            <w:pPr>
              <w:ind w:left="227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≥75</w:t>
            </w:r>
            <w:r w:rsidR="00EE7A40"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B37AB74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63 (0.6)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1B9526E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27 (0.5)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D9BFCA0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36 (0.7)</w:t>
            </w:r>
          </w:p>
        </w:tc>
      </w:tr>
      <w:tr w:rsidR="00C1365D" w:rsidRPr="00E43D36" w14:paraId="37FE7FC5" w14:textId="77777777" w:rsidTr="00584B78">
        <w:tc>
          <w:tcPr>
            <w:tcW w:w="367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45B3AA2A" w14:textId="77777777" w:rsidR="00C1365D" w:rsidRPr="00E43D36" w:rsidRDefault="00C1365D" w:rsidP="00F71A3F">
            <w:pPr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  <w:b/>
                <w:bCs/>
              </w:rPr>
              <w:t>Binary*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4" w:space="0" w:color="E7E6E6" w:themeColor="background2"/>
              <w:bottom w:val="single" w:sz="12" w:space="0" w:color="FFFFFF" w:themeColor="background1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1893EB68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  <w:b/>
                <w:bCs/>
              </w:rPr>
              <w:t>n = 6,237</w:t>
            </w: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4" w:space="0" w:color="E7E6E6" w:themeColor="background2"/>
              <w:bottom w:val="single" w:sz="12" w:space="0" w:color="FFFFFF" w:themeColor="background1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7DBAC45A" w14:textId="77777777" w:rsidR="00C1365D" w:rsidRPr="00E43D36" w:rsidRDefault="00C1365D" w:rsidP="00F71A3F">
            <w:pPr>
              <w:jc w:val="center"/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>n = 3,204</w:t>
            </w:r>
          </w:p>
        </w:tc>
        <w:tc>
          <w:tcPr>
            <w:tcW w:w="1984" w:type="dxa"/>
            <w:tcBorders>
              <w:top w:val="single" w:sz="12" w:space="0" w:color="FFFFFF" w:themeColor="background1"/>
              <w:left w:val="single" w:sz="4" w:space="0" w:color="E7E6E6" w:themeColor="background2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7E6E6" w:themeFill="background2"/>
            <w:vAlign w:val="center"/>
          </w:tcPr>
          <w:p w14:paraId="010BAD28" w14:textId="77777777" w:rsidR="00C1365D" w:rsidRPr="00E43D36" w:rsidRDefault="00C1365D" w:rsidP="00F71A3F">
            <w:pPr>
              <w:jc w:val="center"/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>n = 3,033</w:t>
            </w:r>
          </w:p>
        </w:tc>
      </w:tr>
      <w:tr w:rsidR="00C1365D" w:rsidRPr="00E43D36" w14:paraId="2C24D8EA" w14:textId="77777777" w:rsidTr="00584B78">
        <w:tc>
          <w:tcPr>
            <w:tcW w:w="367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  <w:vAlign w:val="center"/>
          </w:tcPr>
          <w:p w14:paraId="397870CD" w14:textId="4E9AB13B" w:rsidR="00C1365D" w:rsidRPr="00E43D36" w:rsidRDefault="00C1365D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  &lt; 55</w:t>
            </w:r>
            <w:r w:rsidR="00EE7A40"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C8C2B4F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4,126 (66.2)</w:t>
            </w: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</w:tcPr>
          <w:p w14:paraId="08665071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2,121 (66.2)</w:t>
            </w:r>
          </w:p>
        </w:tc>
        <w:tc>
          <w:tcPr>
            <w:tcW w:w="198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</w:tcPr>
          <w:p w14:paraId="5828B140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2,005 (66.1) </w:t>
            </w:r>
          </w:p>
        </w:tc>
      </w:tr>
      <w:tr w:rsidR="00C1365D" w:rsidRPr="00E43D36" w14:paraId="009C64CF" w14:textId="77777777" w:rsidTr="00584B78">
        <w:tc>
          <w:tcPr>
            <w:tcW w:w="3671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CA25BBB" w14:textId="76374286" w:rsidR="00C1365D" w:rsidRPr="00E43D36" w:rsidRDefault="00C1365D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  ≥ 55</w:t>
            </w:r>
            <w:r w:rsidR="00EE7A40"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4" w:space="0" w:color="FFFFFF" w:themeColor="background1"/>
            </w:tcBorders>
          </w:tcPr>
          <w:p w14:paraId="1BA5DCCB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2,111 (33.8)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51412A4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1,083 (33.8)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E1BEE94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1,028 (33.9)</w:t>
            </w:r>
          </w:p>
        </w:tc>
      </w:tr>
      <w:tr w:rsidR="00C1365D" w:rsidRPr="00E43D36" w14:paraId="17D424B1" w14:textId="77777777" w:rsidTr="00584B78">
        <w:tc>
          <w:tcPr>
            <w:tcW w:w="367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0AD3FFCA" w14:textId="77777777" w:rsidR="00C1365D" w:rsidRPr="00E43D36" w:rsidRDefault="00C1365D" w:rsidP="00F71A3F">
            <w:pPr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>Sensitivity continuous*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4" w:space="0" w:color="E7E6E6" w:themeColor="background2"/>
              <w:bottom w:val="single" w:sz="12" w:space="0" w:color="FFFFFF" w:themeColor="background1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0208B0C5" w14:textId="77777777" w:rsidR="00C1365D" w:rsidRPr="00E43D36" w:rsidRDefault="00C1365D" w:rsidP="00F71A3F">
            <w:pPr>
              <w:jc w:val="center"/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>n = 6,237</w:t>
            </w: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4" w:space="0" w:color="E7E6E6" w:themeColor="background2"/>
              <w:bottom w:val="single" w:sz="12" w:space="0" w:color="FFFFFF" w:themeColor="background1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22722004" w14:textId="77777777" w:rsidR="00C1365D" w:rsidRPr="00E43D36" w:rsidRDefault="00C1365D" w:rsidP="00F71A3F">
            <w:pPr>
              <w:jc w:val="center"/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>n = 3,204</w:t>
            </w:r>
          </w:p>
        </w:tc>
        <w:tc>
          <w:tcPr>
            <w:tcW w:w="1984" w:type="dxa"/>
            <w:tcBorders>
              <w:top w:val="single" w:sz="12" w:space="0" w:color="FFFFFF" w:themeColor="background1"/>
              <w:left w:val="single" w:sz="4" w:space="0" w:color="E7E6E6" w:themeColor="background2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7E6E6" w:themeFill="background2"/>
            <w:vAlign w:val="center"/>
          </w:tcPr>
          <w:p w14:paraId="0F42FC42" w14:textId="77777777" w:rsidR="00C1365D" w:rsidRPr="00E43D36" w:rsidRDefault="00C1365D" w:rsidP="00F71A3F">
            <w:pPr>
              <w:jc w:val="center"/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>n = 3,033</w:t>
            </w:r>
          </w:p>
        </w:tc>
      </w:tr>
      <w:tr w:rsidR="00C1365D" w:rsidRPr="00E43D36" w14:paraId="371BD226" w14:textId="77777777" w:rsidTr="00584B78">
        <w:tc>
          <w:tcPr>
            <w:tcW w:w="367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</w:tcPr>
          <w:p w14:paraId="409058AE" w14:textId="2EE61242" w:rsidR="00C1365D" w:rsidRPr="00E43D36" w:rsidRDefault="009707EF" w:rsidP="00F71A3F">
            <w:pPr>
              <w:ind w:left="227"/>
              <w:rPr>
                <w:rFonts w:ascii="Arial" w:hAnsi="Arial" w:cs="Arial"/>
                <w:b/>
                <w:bCs/>
              </w:rPr>
            </w:pPr>
            <w:proofErr w:type="spellStart"/>
            <w:r w:rsidRPr="00D2059F">
              <w:rPr>
                <w:rFonts w:ascii="Arial" w:hAnsi="Arial" w:cs="Arial"/>
              </w:rPr>
              <w:t>L</w:t>
            </w:r>
            <w:r w:rsidRPr="00D2059F">
              <w:rPr>
                <w:rFonts w:ascii="Arial" w:hAnsi="Arial" w:cs="Arial"/>
                <w:vertAlign w:val="subscript"/>
              </w:rPr>
              <w:t>den</w:t>
            </w:r>
            <w:proofErr w:type="spellEnd"/>
            <w:r w:rsidR="00C1365D" w:rsidRPr="00E43D36">
              <w:rPr>
                <w:rFonts w:ascii="Arial" w:hAnsi="Arial" w:cs="Arial"/>
              </w:rPr>
              <w:t xml:space="preserve"> 10m,</w:t>
            </w:r>
            <w:r w:rsidR="00C1365D" w:rsidRPr="00E43D36">
              <w:rPr>
                <w:rFonts w:ascii="Arial" w:hAnsi="Arial" w:cs="Arial"/>
                <w:b/>
                <w:bCs/>
              </w:rPr>
              <w:t xml:space="preserve"> </w:t>
            </w:r>
            <w:r w:rsidR="00C1365D" w:rsidRPr="00E43D36">
              <w:rPr>
                <w:rFonts w:ascii="Arial" w:hAnsi="Arial" w:cs="Arial"/>
              </w:rPr>
              <w:t xml:space="preserve">[dB(A)]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</w:tcPr>
          <w:p w14:paraId="7CA6DA25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46.8 (9.3)</w:t>
            </w: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</w:tcPr>
          <w:p w14:paraId="280BB82D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46.8 (9.4)</w:t>
            </w:r>
          </w:p>
        </w:tc>
        <w:tc>
          <w:tcPr>
            <w:tcW w:w="198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  <w:vAlign w:val="center"/>
          </w:tcPr>
          <w:p w14:paraId="64A55E34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46.7 (9.3)</w:t>
            </w:r>
          </w:p>
        </w:tc>
      </w:tr>
      <w:tr w:rsidR="00C1365D" w:rsidRPr="00E43D36" w14:paraId="109DD7DE" w14:textId="77777777" w:rsidTr="00584B78">
        <w:tc>
          <w:tcPr>
            <w:tcW w:w="3671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</w:tcPr>
          <w:p w14:paraId="4159CCCD" w14:textId="4B5743EB" w:rsidR="00C1365D" w:rsidRPr="00E43D36" w:rsidRDefault="009707EF" w:rsidP="00F71A3F">
            <w:pPr>
              <w:ind w:left="227"/>
              <w:rPr>
                <w:rFonts w:ascii="Arial" w:hAnsi="Arial" w:cs="Arial"/>
                <w:b/>
                <w:bCs/>
              </w:rPr>
            </w:pPr>
            <w:proofErr w:type="spellStart"/>
            <w:r w:rsidRPr="00D2059F">
              <w:rPr>
                <w:rFonts w:ascii="Arial" w:hAnsi="Arial" w:cs="Arial"/>
              </w:rPr>
              <w:t>L</w:t>
            </w:r>
            <w:r w:rsidRPr="00D2059F">
              <w:rPr>
                <w:rFonts w:ascii="Arial" w:hAnsi="Arial" w:cs="Arial"/>
                <w:vertAlign w:val="subscript"/>
              </w:rPr>
              <w:t>den</w:t>
            </w:r>
            <w:proofErr w:type="spellEnd"/>
            <w:r w:rsidRPr="00E43D36" w:rsidDel="009707EF">
              <w:rPr>
                <w:rFonts w:ascii="Arial" w:hAnsi="Arial" w:cs="Arial"/>
              </w:rPr>
              <w:t xml:space="preserve"> </w:t>
            </w:r>
            <w:r w:rsidR="00C1365D" w:rsidRPr="00E43D36">
              <w:rPr>
                <w:rFonts w:ascii="Arial" w:hAnsi="Arial" w:cs="Arial"/>
              </w:rPr>
              <w:t>100m,</w:t>
            </w:r>
            <w:r w:rsidR="00C1365D" w:rsidRPr="00E43D36">
              <w:rPr>
                <w:rFonts w:ascii="Arial" w:hAnsi="Arial" w:cs="Arial"/>
                <w:b/>
                <w:bCs/>
              </w:rPr>
              <w:t xml:space="preserve"> </w:t>
            </w:r>
            <w:r w:rsidR="00C1365D" w:rsidRPr="00E43D36">
              <w:rPr>
                <w:rFonts w:ascii="Arial" w:hAnsi="Arial" w:cs="Arial"/>
              </w:rPr>
              <w:t xml:space="preserve">[dB(A)] 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  <w:vAlign w:val="center"/>
          </w:tcPr>
          <w:p w14:paraId="2D12BBE0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46.8 (6.9)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</w:tcPr>
          <w:p w14:paraId="42BE4D54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46.9 (7.0)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9A957E6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46.8 (6.8)</w:t>
            </w:r>
          </w:p>
        </w:tc>
      </w:tr>
      <w:tr w:rsidR="00C1365D" w:rsidRPr="00E43D36" w14:paraId="0D5C5E26" w14:textId="77777777" w:rsidTr="00584B78">
        <w:tc>
          <w:tcPr>
            <w:tcW w:w="3671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E7E6E6" w:themeColor="background2"/>
            </w:tcBorders>
            <w:shd w:val="clear" w:color="auto" w:fill="E7E6E6" w:themeFill="background2"/>
            <w:vAlign w:val="center"/>
          </w:tcPr>
          <w:p w14:paraId="126F13CD" w14:textId="77777777" w:rsidR="00C1365D" w:rsidRPr="00E43D36" w:rsidRDefault="00C1365D" w:rsidP="00F71A3F">
            <w:pPr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  <w:b/>
                <w:bCs/>
              </w:rPr>
              <w:t xml:space="preserve">Categorical based on continuous noise 100m buffer variable* 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12" w:space="0" w:color="E7E6E6" w:themeColor="background2"/>
              <w:bottom w:val="single" w:sz="4" w:space="0" w:color="FFFFFF" w:themeColor="background1"/>
              <w:right w:val="single" w:sz="12" w:space="0" w:color="E7E6E6" w:themeColor="background2"/>
            </w:tcBorders>
            <w:shd w:val="clear" w:color="auto" w:fill="E7E6E6" w:themeFill="background2"/>
            <w:vAlign w:val="center"/>
          </w:tcPr>
          <w:p w14:paraId="4A576322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  <w:b/>
                <w:bCs/>
              </w:rPr>
              <w:t>n = 6,795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12" w:space="0" w:color="E7E6E6" w:themeColor="background2"/>
              <w:bottom w:val="single" w:sz="4" w:space="0" w:color="FFFFFF" w:themeColor="background1"/>
              <w:right w:val="single" w:sz="12" w:space="0" w:color="E7E6E6" w:themeColor="background2"/>
            </w:tcBorders>
            <w:shd w:val="clear" w:color="auto" w:fill="E7E6E6" w:themeFill="background2"/>
            <w:vAlign w:val="center"/>
          </w:tcPr>
          <w:p w14:paraId="1582EA05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  <w:b/>
                <w:bCs/>
              </w:rPr>
              <w:t>n = 3,478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12" w:space="0" w:color="E7E6E6" w:themeColor="background2"/>
              <w:bottom w:val="single" w:sz="4" w:space="0" w:color="FFFFFF" w:themeColor="background1"/>
              <w:right w:val="single" w:sz="12" w:space="0" w:color="FFFFFF" w:themeColor="background1"/>
            </w:tcBorders>
            <w:shd w:val="clear" w:color="auto" w:fill="E7E6E6" w:themeFill="background2"/>
            <w:vAlign w:val="center"/>
          </w:tcPr>
          <w:p w14:paraId="5A586D0C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  <w:b/>
                <w:bCs/>
              </w:rPr>
              <w:t xml:space="preserve">n = 3,317 </w:t>
            </w:r>
          </w:p>
        </w:tc>
      </w:tr>
      <w:tr w:rsidR="00C1365D" w:rsidRPr="00E43D36" w14:paraId="2ED2BB87" w14:textId="77777777" w:rsidTr="00584B78">
        <w:tc>
          <w:tcPr>
            <w:tcW w:w="3671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  <w:vAlign w:val="center"/>
          </w:tcPr>
          <w:p w14:paraId="2B9483CA" w14:textId="75B726D1" w:rsidR="00C1365D" w:rsidRPr="00E43D36" w:rsidRDefault="00C1365D" w:rsidP="00F71A3F">
            <w:pPr>
              <w:ind w:left="227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40</w:t>
            </w:r>
            <w:r w:rsidR="00EE7A40"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  <w:vAlign w:val="center"/>
          </w:tcPr>
          <w:p w14:paraId="7B90A7C2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1,611 (14.5)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  <w:vAlign w:val="center"/>
          </w:tcPr>
          <w:p w14:paraId="7780B356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832 (14.6)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F6CDFCF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779 (14.4)</w:t>
            </w:r>
          </w:p>
        </w:tc>
      </w:tr>
      <w:tr w:rsidR="00C1365D" w:rsidRPr="00E43D36" w14:paraId="64103A5A" w14:textId="77777777" w:rsidTr="00584B78">
        <w:tc>
          <w:tcPr>
            <w:tcW w:w="3671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  <w:vAlign w:val="center"/>
          </w:tcPr>
          <w:p w14:paraId="6570EDC7" w14:textId="071B0842" w:rsidR="00C1365D" w:rsidRPr="00E43D36" w:rsidRDefault="00C1365D" w:rsidP="00F71A3F">
            <w:pPr>
              <w:ind w:left="227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&gt;40 – 54.9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  <w:vAlign w:val="center"/>
          </w:tcPr>
          <w:p w14:paraId="385ECCED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4,226 (38.1)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  <w:vAlign w:val="center"/>
          </w:tcPr>
          <w:p w14:paraId="27E86D93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2,144 (37.7)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AC07333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2,082 (38.5)</w:t>
            </w:r>
          </w:p>
        </w:tc>
      </w:tr>
      <w:tr w:rsidR="00C1365D" w:rsidRPr="00E43D36" w14:paraId="6488C9C8" w14:textId="77777777" w:rsidTr="00584B78">
        <w:tc>
          <w:tcPr>
            <w:tcW w:w="3671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18" w:space="0" w:color="auto"/>
              <w:right w:val="single" w:sz="12" w:space="0" w:color="FFFFFF" w:themeColor="background1"/>
            </w:tcBorders>
            <w:vAlign w:val="center"/>
          </w:tcPr>
          <w:p w14:paraId="5D9B6BD4" w14:textId="518F9A95" w:rsidR="00C1365D" w:rsidRPr="00E43D36" w:rsidRDefault="00C1365D" w:rsidP="00F71A3F">
            <w:pPr>
              <w:ind w:left="227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≥ 55</w:t>
            </w:r>
            <w:r w:rsidR="00EE7A40"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18" w:space="0" w:color="auto"/>
              <w:right w:val="single" w:sz="12" w:space="0" w:color="FFFFFF" w:themeColor="background1"/>
            </w:tcBorders>
            <w:vAlign w:val="center"/>
          </w:tcPr>
          <w:p w14:paraId="2E849BC1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958 (8.6)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18" w:space="0" w:color="auto"/>
              <w:right w:val="single" w:sz="12" w:space="0" w:color="FFFFFF" w:themeColor="background1"/>
            </w:tcBorders>
            <w:vAlign w:val="center"/>
          </w:tcPr>
          <w:p w14:paraId="3057F8A1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502 (8.8)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18" w:space="0" w:color="auto"/>
              <w:right w:val="single" w:sz="12" w:space="0" w:color="FFFFFF" w:themeColor="background1"/>
            </w:tcBorders>
            <w:vAlign w:val="center"/>
          </w:tcPr>
          <w:p w14:paraId="39EA1733" w14:textId="77777777" w:rsidR="00C1365D" w:rsidRPr="00E43D36" w:rsidRDefault="00C1365D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456 (8.4)</w:t>
            </w:r>
          </w:p>
        </w:tc>
      </w:tr>
    </w:tbl>
    <w:p w14:paraId="6EB1D7B8" w14:textId="099774B7" w:rsidR="00C1365D" w:rsidRPr="00E43D36" w:rsidRDefault="00C1365D" w:rsidP="00C1365D">
      <w:pPr>
        <w:spacing w:after="0"/>
        <w:contextualSpacing/>
        <w:rPr>
          <w:rFonts w:ascii="Arial" w:hAnsi="Arial" w:cs="Arial"/>
          <w:sz w:val="18"/>
          <w:szCs w:val="18"/>
        </w:rPr>
      </w:pPr>
      <w:r w:rsidRPr="00E43D36">
        <w:rPr>
          <w:rFonts w:ascii="Arial" w:hAnsi="Arial" w:cs="Arial"/>
          <w:sz w:val="18"/>
          <w:szCs w:val="18"/>
        </w:rPr>
        <w:t xml:space="preserve">*Participants with NA in categorical road traffic noise variable were excluded from the regression analysis. </w:t>
      </w:r>
      <w:r w:rsidR="0003693C">
        <w:rPr>
          <w:rFonts w:ascii="Arial" w:hAnsi="Arial" w:cs="Arial"/>
          <w:sz w:val="18"/>
          <w:szCs w:val="18"/>
        </w:rPr>
        <w:t xml:space="preserve">Abbreviations: </w:t>
      </w:r>
      <w:r w:rsidR="0003693C" w:rsidRPr="002F3822">
        <w:rPr>
          <w:rFonts w:ascii="Arial" w:hAnsi="Arial" w:cs="Arial"/>
          <w:sz w:val="18"/>
          <w:szCs w:val="18"/>
        </w:rPr>
        <w:t>L</w:t>
      </w:r>
      <w:r w:rsidR="0003693C" w:rsidRPr="002F3822">
        <w:rPr>
          <w:rFonts w:ascii="Arial" w:hAnsi="Arial" w:cs="Arial"/>
          <w:sz w:val="18"/>
          <w:szCs w:val="18"/>
          <w:vertAlign w:val="subscript"/>
        </w:rPr>
        <w:t xml:space="preserve">den </w:t>
      </w:r>
      <w:r w:rsidR="0003693C" w:rsidRPr="002F3822">
        <w:rPr>
          <w:rFonts w:ascii="Arial" w:hAnsi="Arial" w:cs="Arial"/>
          <w:sz w:val="18"/>
          <w:szCs w:val="18"/>
        </w:rPr>
        <w:t>= day–evening–night </w:t>
      </w:r>
      <w:r w:rsidR="0003693C">
        <w:rPr>
          <w:rFonts w:ascii="Arial" w:hAnsi="Arial" w:cs="Arial"/>
          <w:sz w:val="18"/>
          <w:szCs w:val="18"/>
        </w:rPr>
        <w:t xml:space="preserve">road traffic </w:t>
      </w:r>
      <w:r w:rsidR="0003693C" w:rsidRPr="002F3822">
        <w:rPr>
          <w:rFonts w:ascii="Arial" w:hAnsi="Arial" w:cs="Arial"/>
          <w:sz w:val="18"/>
          <w:szCs w:val="18"/>
        </w:rPr>
        <w:t>noise level</w:t>
      </w:r>
    </w:p>
    <w:p w14:paraId="37AD946C" w14:textId="77777777" w:rsidR="00C1365D" w:rsidRPr="00E43D36" w:rsidRDefault="00C1365D" w:rsidP="00C1365D">
      <w:pPr>
        <w:spacing w:after="0"/>
      </w:pPr>
    </w:p>
    <w:p w14:paraId="067D5B26" w14:textId="77777777" w:rsidR="001D5AE0" w:rsidRPr="000B6367" w:rsidRDefault="001D5AE0" w:rsidP="001D5AE0">
      <w:pPr>
        <w:spacing w:after="0"/>
      </w:pPr>
    </w:p>
    <w:p w14:paraId="0578BBD5" w14:textId="3CD3B310" w:rsidR="001D5AE0" w:rsidRDefault="001D5AE0" w:rsidP="000B6367">
      <w:r>
        <w:br w:type="page"/>
      </w:r>
    </w:p>
    <w:p w14:paraId="20895065" w14:textId="77777777" w:rsidR="000B6367" w:rsidRPr="000B6367" w:rsidRDefault="000B6367" w:rsidP="000B6367">
      <w:pPr>
        <w:sectPr w:rsidR="000B6367" w:rsidRPr="000B6367" w:rsidSect="00F41AB7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03CA82D8" w14:textId="38B35551" w:rsidR="000B6367" w:rsidRPr="00D1782F" w:rsidRDefault="000B6367" w:rsidP="000B6367">
      <w:pPr>
        <w:spacing w:after="0"/>
        <w:rPr>
          <w:rFonts w:ascii="Arial" w:hAnsi="Arial" w:cs="Arial"/>
          <w:b/>
          <w:bCs/>
        </w:rPr>
      </w:pPr>
      <w:r w:rsidRPr="00D1782F">
        <w:rPr>
          <w:rFonts w:ascii="Arial" w:hAnsi="Arial" w:cs="Arial"/>
          <w:b/>
          <w:bCs/>
        </w:rPr>
        <w:lastRenderedPageBreak/>
        <w:t>Table S</w:t>
      </w:r>
      <w:r w:rsidR="001D5AE0" w:rsidRPr="00D1782F">
        <w:rPr>
          <w:rFonts w:ascii="Arial" w:hAnsi="Arial" w:cs="Arial"/>
          <w:b/>
          <w:bCs/>
        </w:rPr>
        <w:t>2</w:t>
      </w:r>
      <w:r w:rsidRPr="00D1782F">
        <w:rPr>
          <w:rFonts w:ascii="Arial" w:hAnsi="Arial" w:cs="Arial"/>
          <w:b/>
          <w:bCs/>
        </w:rPr>
        <w:t xml:space="preserve"> </w:t>
      </w:r>
      <w:r w:rsidRPr="00D1782F">
        <w:rPr>
          <w:rFonts w:ascii="Arial" w:hAnsi="Arial" w:cs="Arial"/>
        </w:rPr>
        <w:t>Descriptive statistics of exposures used for two-exposure models</w:t>
      </w:r>
      <w:r w:rsidR="000F72D6">
        <w:rPr>
          <w:rFonts w:ascii="Arial" w:hAnsi="Arial" w:cs="Arial"/>
        </w:rPr>
        <w:t xml:space="preserve"> </w:t>
      </w:r>
      <w:r w:rsidR="000F72D6" w:rsidRPr="000F72D6">
        <w:rPr>
          <w:rFonts w:ascii="Arial" w:hAnsi="Arial" w:cs="Arial"/>
        </w:rPr>
        <w:t>in the German National Cohort</w:t>
      </w:r>
      <w:r w:rsidRPr="00D1782F">
        <w:rPr>
          <w:rFonts w:ascii="Arial" w:hAnsi="Arial" w:cs="Arial"/>
        </w:rPr>
        <w:t>.</w:t>
      </w:r>
      <w:r w:rsidRPr="00D1782F">
        <w:rPr>
          <w:rFonts w:ascii="Arial" w:hAnsi="Arial" w:cs="Arial"/>
          <w:b/>
          <w:bCs/>
        </w:rPr>
        <w:t xml:space="preserve"> </w:t>
      </w:r>
    </w:p>
    <w:tbl>
      <w:tblPr>
        <w:tblW w:w="1428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1985"/>
        <w:gridCol w:w="567"/>
        <w:gridCol w:w="1134"/>
        <w:gridCol w:w="992"/>
        <w:gridCol w:w="1276"/>
        <w:gridCol w:w="708"/>
        <w:gridCol w:w="1418"/>
        <w:gridCol w:w="751"/>
        <w:gridCol w:w="1096"/>
        <w:gridCol w:w="814"/>
        <w:gridCol w:w="1096"/>
        <w:gridCol w:w="607"/>
      </w:tblGrid>
      <w:tr w:rsidR="009C6F11" w:rsidRPr="000B6367" w14:paraId="1A499040" w14:textId="77777777" w:rsidTr="00B12403">
        <w:trPr>
          <w:trHeight w:val="288"/>
        </w:trPr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</w:tcPr>
          <w:p w14:paraId="0B0A4F3F" w14:textId="77777777" w:rsidR="009C6F11" w:rsidRPr="00D1782F" w:rsidRDefault="009C6F11" w:rsidP="009C6F11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662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FFFFFF" w:themeColor="background1"/>
            </w:tcBorders>
            <w:shd w:val="clear" w:color="auto" w:fill="auto"/>
            <w:vAlign w:val="center"/>
          </w:tcPr>
          <w:p w14:paraId="258ECEE6" w14:textId="6E13BB1E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Men (</w:t>
            </w:r>
            <w:r w:rsidRPr="00E43D36">
              <w:rPr>
                <w:rFonts w:ascii="Arial" w:hAnsi="Arial" w:cs="Arial"/>
                <w:b/>
                <w:bCs/>
              </w:rPr>
              <w:t>n = 5,690</w:t>
            </w:r>
            <w:r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5782" w:type="dxa"/>
            <w:gridSpan w:val="6"/>
            <w:tcBorders>
              <w:top w:val="single" w:sz="12" w:space="0" w:color="auto"/>
              <w:left w:val="single" w:sz="18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A40B11" w14:textId="1DFA9481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Women (</w:t>
            </w:r>
            <w:r w:rsidRPr="00E43D36">
              <w:rPr>
                <w:rFonts w:ascii="Arial" w:hAnsi="Arial" w:cs="Arial"/>
                <w:b/>
                <w:bCs/>
              </w:rPr>
              <w:t>n = 5,411</w:t>
            </w:r>
            <w:r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9C6F11" w:rsidRPr="000B6367" w14:paraId="212AC8C6" w14:textId="77777777" w:rsidTr="00B12403">
        <w:trPr>
          <w:trHeight w:val="288"/>
        </w:trPr>
        <w:tc>
          <w:tcPr>
            <w:tcW w:w="1843" w:type="dxa"/>
            <w:tcBorders>
              <w:top w:val="single" w:sz="4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2FB182" w14:textId="77777777" w:rsidR="009C6F11" w:rsidRPr="00D1782F" w:rsidRDefault="009C6F11" w:rsidP="009C6F11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B97BEE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D1782F">
              <w:rPr>
                <w:rFonts w:ascii="Arial" w:hAnsi="Arial" w:cs="Arial"/>
                <w:b/>
                <w:bCs/>
              </w:rPr>
              <w:t>Mean (SD)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419AD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D1782F">
              <w:rPr>
                <w:rFonts w:ascii="Arial" w:hAnsi="Arial" w:cs="Arial"/>
                <w:b/>
                <w:bCs/>
              </w:rPr>
              <w:t>Min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E9CEE1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D1782F">
              <w:rPr>
                <w:rFonts w:ascii="Arial" w:hAnsi="Arial" w:cs="Arial"/>
                <w:b/>
                <w:bCs/>
              </w:rPr>
              <w:t>25</w:t>
            </w:r>
            <w:r w:rsidRPr="00D1782F">
              <w:rPr>
                <w:rFonts w:ascii="Arial" w:hAnsi="Arial" w:cs="Arial"/>
                <w:b/>
                <w:bCs/>
                <w:vertAlign w:val="superscript"/>
              </w:rPr>
              <w:t>th</w:t>
            </w:r>
            <w:r w:rsidRPr="00D1782F">
              <w:rPr>
                <w:rFonts w:ascii="Arial" w:hAnsi="Arial" w:cs="Arial"/>
                <w:b/>
                <w:bCs/>
              </w:rPr>
              <w:t xml:space="preserve"> percentile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236B9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D1782F">
              <w:rPr>
                <w:rFonts w:ascii="Arial" w:hAnsi="Arial" w:cs="Arial"/>
                <w:b/>
                <w:bCs/>
              </w:rPr>
              <w:t>Median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EA3EC1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D1782F">
              <w:rPr>
                <w:rFonts w:ascii="Arial" w:hAnsi="Arial" w:cs="Arial"/>
                <w:b/>
                <w:bCs/>
              </w:rPr>
              <w:t>75</w:t>
            </w:r>
            <w:r w:rsidRPr="00D1782F">
              <w:rPr>
                <w:rFonts w:ascii="Arial" w:hAnsi="Arial" w:cs="Arial"/>
                <w:b/>
                <w:bCs/>
                <w:vertAlign w:val="superscript"/>
              </w:rPr>
              <w:t>th</w:t>
            </w:r>
            <w:r w:rsidRPr="00D1782F">
              <w:rPr>
                <w:rFonts w:ascii="Arial" w:hAnsi="Arial" w:cs="Arial"/>
                <w:b/>
                <w:bCs/>
              </w:rPr>
              <w:t xml:space="preserve"> percentile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12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7C767383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D1782F">
              <w:rPr>
                <w:rFonts w:ascii="Arial" w:hAnsi="Arial" w:cs="Arial"/>
                <w:b/>
                <w:bCs/>
              </w:rPr>
              <w:t>Max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FFFFFF" w:themeColor="background1"/>
              <w:bottom w:val="single" w:sz="12" w:space="0" w:color="auto"/>
              <w:right w:val="nil"/>
            </w:tcBorders>
            <w:vAlign w:val="center"/>
          </w:tcPr>
          <w:p w14:paraId="673A5D1A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D1782F">
              <w:rPr>
                <w:rFonts w:ascii="Arial" w:hAnsi="Arial" w:cs="Arial"/>
                <w:b/>
                <w:bCs/>
              </w:rPr>
              <w:t>Mean (SD)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51299AB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D1782F">
              <w:rPr>
                <w:rFonts w:ascii="Arial" w:hAnsi="Arial" w:cs="Arial"/>
                <w:b/>
                <w:bCs/>
              </w:rPr>
              <w:t>Min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59E0C2F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D1782F">
              <w:rPr>
                <w:rFonts w:ascii="Arial" w:hAnsi="Arial" w:cs="Arial"/>
                <w:b/>
                <w:bCs/>
              </w:rPr>
              <w:t>25</w:t>
            </w:r>
            <w:r w:rsidRPr="00D1782F">
              <w:rPr>
                <w:rFonts w:ascii="Arial" w:hAnsi="Arial" w:cs="Arial"/>
                <w:b/>
                <w:bCs/>
                <w:vertAlign w:val="superscript"/>
              </w:rPr>
              <w:t>th</w:t>
            </w:r>
            <w:r w:rsidRPr="00D1782F">
              <w:rPr>
                <w:rFonts w:ascii="Arial" w:hAnsi="Arial" w:cs="Arial"/>
                <w:b/>
                <w:bCs/>
              </w:rPr>
              <w:t xml:space="preserve"> percentile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B4669D3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D1782F">
              <w:rPr>
                <w:rFonts w:ascii="Arial" w:hAnsi="Arial" w:cs="Arial"/>
                <w:b/>
                <w:bCs/>
              </w:rPr>
              <w:t>Median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7569C24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D1782F">
              <w:rPr>
                <w:rFonts w:ascii="Arial" w:hAnsi="Arial" w:cs="Arial"/>
                <w:b/>
                <w:bCs/>
              </w:rPr>
              <w:t>75</w:t>
            </w:r>
            <w:r w:rsidRPr="00D1782F">
              <w:rPr>
                <w:rFonts w:ascii="Arial" w:hAnsi="Arial" w:cs="Arial"/>
                <w:b/>
                <w:bCs/>
                <w:vertAlign w:val="superscript"/>
              </w:rPr>
              <w:t>th</w:t>
            </w:r>
            <w:r w:rsidRPr="00D1782F">
              <w:rPr>
                <w:rFonts w:ascii="Arial" w:hAnsi="Arial" w:cs="Arial"/>
                <w:b/>
                <w:bCs/>
              </w:rPr>
              <w:t xml:space="preserve"> percentile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0B0FEC7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D1782F">
              <w:rPr>
                <w:rFonts w:ascii="Arial" w:hAnsi="Arial" w:cs="Arial"/>
                <w:b/>
                <w:bCs/>
              </w:rPr>
              <w:t>Max</w:t>
            </w:r>
          </w:p>
        </w:tc>
      </w:tr>
      <w:tr w:rsidR="009C6F11" w:rsidRPr="000B6367" w14:paraId="5739DDB1" w14:textId="77777777" w:rsidTr="00B12403">
        <w:trPr>
          <w:trHeight w:val="288"/>
        </w:trPr>
        <w:tc>
          <w:tcPr>
            <w:tcW w:w="18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1651B6B" w14:textId="289BBD4C" w:rsidR="009C6F11" w:rsidRPr="00D1782F" w:rsidRDefault="009C6F11" w:rsidP="009C6F11">
            <w:pPr>
              <w:spacing w:after="0"/>
              <w:rPr>
                <w:rFonts w:ascii="Arial" w:hAnsi="Arial" w:cs="Arial"/>
                <w:b/>
                <w:bCs/>
              </w:rPr>
            </w:pPr>
            <w:r w:rsidRPr="00EE3FEA">
              <w:rPr>
                <w:rFonts w:ascii="Arial" w:hAnsi="Arial" w:cs="Arial"/>
                <w:b/>
                <w:bCs/>
              </w:rPr>
              <w:t>L</w:t>
            </w:r>
            <w:r w:rsidRPr="00EE3FEA">
              <w:rPr>
                <w:rFonts w:ascii="Arial" w:hAnsi="Arial" w:cs="Arial"/>
                <w:b/>
                <w:bCs/>
                <w:vertAlign w:val="subscript"/>
              </w:rPr>
              <w:t>den</w:t>
            </w:r>
            <w:r w:rsidRPr="00EE3FEA">
              <w:rPr>
                <w:rFonts w:ascii="Arial" w:hAnsi="Arial" w:cs="Arial"/>
                <w:b/>
                <w:bCs/>
              </w:rPr>
              <w:t xml:space="preserve"> </w:t>
            </w:r>
            <w:r w:rsidRPr="00D1782F">
              <w:rPr>
                <w:rFonts w:ascii="Arial" w:hAnsi="Arial" w:cs="Arial"/>
                <w:b/>
                <w:bCs/>
              </w:rPr>
              <w:t xml:space="preserve">10m </w:t>
            </w:r>
            <w:r w:rsidRPr="00D1782F">
              <w:rPr>
                <w:rFonts w:ascii="Arial" w:hAnsi="Arial" w:cs="Arial"/>
              </w:rPr>
              <w:t>(dB(A))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97B6D" w14:textId="592D005F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43.86 (7.80)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0D27D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40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7D07D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40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62565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40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599A9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40.31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4DFE8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74.27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03E9642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43.84 (7.73)</w:t>
            </w:r>
          </w:p>
        </w:tc>
        <w:tc>
          <w:tcPr>
            <w:tcW w:w="75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C1726AF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40</w:t>
            </w:r>
          </w:p>
        </w:tc>
        <w:tc>
          <w:tcPr>
            <w:tcW w:w="109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F33F712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40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79A2BCD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40</w:t>
            </w:r>
          </w:p>
        </w:tc>
        <w:tc>
          <w:tcPr>
            <w:tcW w:w="109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08F5580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40.53</w:t>
            </w:r>
          </w:p>
        </w:tc>
        <w:tc>
          <w:tcPr>
            <w:tcW w:w="60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5CFFD6B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73.54</w:t>
            </w:r>
          </w:p>
        </w:tc>
      </w:tr>
      <w:tr w:rsidR="009C6F11" w:rsidRPr="000B6367" w14:paraId="1A701996" w14:textId="77777777" w:rsidTr="00B12403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FAB7C0" w14:textId="63A1C341" w:rsidR="009C6F11" w:rsidRPr="00D1782F" w:rsidRDefault="009C6F11" w:rsidP="009C6F11">
            <w:pPr>
              <w:spacing w:after="0"/>
              <w:rPr>
                <w:rFonts w:ascii="Arial" w:hAnsi="Arial" w:cs="Arial"/>
                <w:b/>
                <w:bCs/>
              </w:rPr>
            </w:pPr>
            <w:r w:rsidRPr="00EE3FEA">
              <w:rPr>
                <w:rFonts w:ascii="Arial" w:hAnsi="Arial" w:cs="Arial"/>
                <w:b/>
                <w:bCs/>
              </w:rPr>
              <w:t>L</w:t>
            </w:r>
            <w:r w:rsidRPr="00EE3FEA">
              <w:rPr>
                <w:rFonts w:ascii="Arial" w:hAnsi="Arial" w:cs="Arial"/>
                <w:b/>
                <w:bCs/>
                <w:vertAlign w:val="subscript"/>
              </w:rPr>
              <w:t>den</w:t>
            </w:r>
            <w:r w:rsidRPr="00EE3FEA">
              <w:rPr>
                <w:rFonts w:ascii="Arial" w:hAnsi="Arial" w:cs="Arial"/>
                <w:b/>
                <w:bCs/>
              </w:rPr>
              <w:t xml:space="preserve"> </w:t>
            </w:r>
            <w:r w:rsidRPr="00D1782F">
              <w:rPr>
                <w:rFonts w:ascii="Arial" w:hAnsi="Arial" w:cs="Arial"/>
                <w:b/>
                <w:bCs/>
              </w:rPr>
              <w:t xml:space="preserve">100m </w:t>
            </w:r>
            <w:r w:rsidRPr="00D1782F">
              <w:rPr>
                <w:rFonts w:ascii="Arial" w:hAnsi="Arial" w:cs="Arial"/>
              </w:rPr>
              <w:t>(dB(A)</w:t>
            </w:r>
            <w:r>
              <w:rPr>
                <w:rFonts w:ascii="Arial" w:hAnsi="Arial" w:cs="Arial"/>
              </w:rPr>
              <w:t>)</w:t>
            </w:r>
            <w:r w:rsidRPr="00D1782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82287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44.10 (6.27)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196D2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3C0D8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9EE0C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DF216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47.16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D2AE2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69.4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2E15D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44.04 (6.12)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C8EA4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40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90BF5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40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CA2CE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40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E626C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47.17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29BCF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69.86</w:t>
            </w:r>
          </w:p>
        </w:tc>
      </w:tr>
      <w:tr w:rsidR="009C6F11" w:rsidRPr="000B6367" w14:paraId="5951BE2F" w14:textId="77777777" w:rsidTr="00B12403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24A9C" w14:textId="77777777" w:rsidR="009C6F11" w:rsidRPr="00D1782F" w:rsidRDefault="009C6F11" w:rsidP="009C6F11">
            <w:pPr>
              <w:spacing w:after="0"/>
              <w:rPr>
                <w:rFonts w:ascii="Arial" w:hAnsi="Arial" w:cs="Arial"/>
                <w:b/>
                <w:bCs/>
              </w:rPr>
            </w:pPr>
            <w:r w:rsidRPr="00D1782F">
              <w:rPr>
                <w:rFonts w:ascii="Arial" w:hAnsi="Arial" w:cs="Arial"/>
                <w:b/>
                <w:bCs/>
              </w:rPr>
              <w:t>NO</w:t>
            </w:r>
            <w:r w:rsidRPr="00D1782F">
              <w:rPr>
                <w:rFonts w:ascii="Arial" w:hAnsi="Arial" w:cs="Arial"/>
                <w:b/>
                <w:bCs/>
                <w:vertAlign w:val="subscript"/>
              </w:rPr>
              <w:t>2</w:t>
            </w:r>
            <w:r w:rsidRPr="00D1782F">
              <w:rPr>
                <w:rFonts w:ascii="Arial" w:hAnsi="Arial" w:cs="Arial"/>
                <w:b/>
                <w:bCs/>
              </w:rPr>
              <w:t xml:space="preserve"> </w:t>
            </w:r>
            <w:r w:rsidRPr="00D1782F">
              <w:rPr>
                <w:rFonts w:ascii="Arial" w:hAnsi="Arial" w:cs="Arial"/>
              </w:rPr>
              <w:t>(µg/m</w:t>
            </w:r>
            <w:r w:rsidRPr="00D1782F">
              <w:rPr>
                <w:rFonts w:ascii="Arial" w:hAnsi="Arial" w:cs="Arial"/>
                <w:vertAlign w:val="superscript"/>
              </w:rPr>
              <w:t>3</w:t>
            </w:r>
            <w:r w:rsidRPr="00D1782F">
              <w:rPr>
                <w:rFonts w:ascii="Arial" w:hAnsi="Arial" w:cs="Arial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52893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26.03 (9.83)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26A70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4.73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A3F1F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18.29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492CE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24.71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0BD22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33.51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48217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74.97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F83CC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25.79 (9.72)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001FA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5.41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897A1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18.18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DE416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24.52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40FB7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33.05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B8C49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74.51</w:t>
            </w:r>
          </w:p>
        </w:tc>
      </w:tr>
      <w:tr w:rsidR="009C6F11" w:rsidRPr="000B6367" w14:paraId="6AD053C8" w14:textId="77777777" w:rsidTr="00B12403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9FFF8" w14:textId="77777777" w:rsidR="009C6F11" w:rsidRPr="00D1782F" w:rsidRDefault="009C6F11" w:rsidP="009C6F11">
            <w:pPr>
              <w:spacing w:after="0"/>
              <w:rPr>
                <w:rFonts w:ascii="Arial" w:hAnsi="Arial" w:cs="Arial"/>
                <w:b/>
                <w:bCs/>
              </w:rPr>
            </w:pPr>
            <w:r w:rsidRPr="00D1782F">
              <w:rPr>
                <w:rFonts w:ascii="Arial" w:hAnsi="Arial" w:cs="Arial"/>
                <w:b/>
                <w:bCs/>
              </w:rPr>
              <w:t>PM</w:t>
            </w:r>
            <w:r w:rsidRPr="00D1782F">
              <w:rPr>
                <w:rFonts w:ascii="Arial" w:hAnsi="Arial" w:cs="Arial"/>
                <w:b/>
                <w:bCs/>
                <w:vertAlign w:val="subscript"/>
              </w:rPr>
              <w:t>2.5</w:t>
            </w:r>
            <w:r w:rsidRPr="00D1782F">
              <w:rPr>
                <w:rFonts w:ascii="Arial" w:hAnsi="Arial" w:cs="Arial"/>
              </w:rPr>
              <w:t xml:space="preserve"> (µg/m</w:t>
            </w:r>
            <w:r w:rsidRPr="00D1782F">
              <w:rPr>
                <w:rFonts w:ascii="Arial" w:hAnsi="Arial" w:cs="Arial"/>
                <w:vertAlign w:val="superscript"/>
              </w:rPr>
              <w:t>3</w:t>
            </w:r>
            <w:r w:rsidRPr="00D1782F">
              <w:rPr>
                <w:rFonts w:ascii="Arial" w:hAnsi="Arial" w:cs="Arial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DA057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17.64 (2.04)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CFBE0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10.13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7AB26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16.23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DA46C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17.39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9B859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19.48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20481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23.08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377FE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17.64 (2.05)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F2EC7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10.94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26A86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16.3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D758B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17.4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30752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19.49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CCCF9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23.09</w:t>
            </w:r>
          </w:p>
        </w:tc>
      </w:tr>
      <w:tr w:rsidR="009C6F11" w:rsidRPr="000B6367" w14:paraId="45A4B326" w14:textId="77777777" w:rsidTr="00B12403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2B0C00" w14:textId="77777777" w:rsidR="009C6F11" w:rsidRPr="00D1782F" w:rsidRDefault="009C6F11" w:rsidP="009C6F11">
            <w:pPr>
              <w:spacing w:after="0"/>
              <w:rPr>
                <w:rFonts w:ascii="Arial" w:hAnsi="Arial" w:cs="Arial"/>
                <w:b/>
                <w:bCs/>
              </w:rPr>
            </w:pPr>
            <w:r w:rsidRPr="00D1782F">
              <w:rPr>
                <w:rFonts w:ascii="Arial" w:hAnsi="Arial" w:cs="Arial"/>
                <w:b/>
                <w:bCs/>
              </w:rPr>
              <w:t xml:space="preserve">NDVI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84F03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0.54 (0.09)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C1F52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0.25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A8919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0.48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A44BF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0.55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C23DC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0.61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88BE9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0.82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2CC2D15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0.54 (0.09)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DEA4464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0.25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F4E736D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0.48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FAEFC8B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0.55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71B3DEE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0.61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B23C0B5" w14:textId="77777777" w:rsidR="009C6F11" w:rsidRPr="00D1782F" w:rsidRDefault="009C6F11" w:rsidP="009C6F11">
            <w:pPr>
              <w:spacing w:after="0"/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0.79</w:t>
            </w:r>
          </w:p>
        </w:tc>
      </w:tr>
    </w:tbl>
    <w:p w14:paraId="61B2DB4D" w14:textId="6C3134F4" w:rsidR="00D1782F" w:rsidRPr="00D1782F" w:rsidRDefault="00D1782F" w:rsidP="00D1782F">
      <w:pPr>
        <w:rPr>
          <w:rFonts w:ascii="Arial" w:hAnsi="Arial" w:cs="Arial"/>
          <w:sz w:val="18"/>
          <w:szCs w:val="18"/>
        </w:rPr>
      </w:pPr>
      <w:r w:rsidRPr="00D1782F">
        <w:rPr>
          <w:rFonts w:ascii="Arial" w:hAnsi="Arial" w:cs="Arial"/>
          <w:sz w:val="18"/>
          <w:szCs w:val="18"/>
        </w:rPr>
        <w:t xml:space="preserve">Abbreviation: </w:t>
      </w:r>
      <w:r w:rsidR="00EE3FEA" w:rsidRPr="00EE3FEA">
        <w:rPr>
          <w:rFonts w:ascii="Arial" w:hAnsi="Arial" w:cs="Arial"/>
          <w:sz w:val="18"/>
          <w:szCs w:val="18"/>
        </w:rPr>
        <w:t>L</w:t>
      </w:r>
      <w:r w:rsidR="00EE3FEA" w:rsidRPr="00EE3FEA">
        <w:rPr>
          <w:rFonts w:ascii="Arial" w:hAnsi="Arial" w:cs="Arial"/>
          <w:sz w:val="18"/>
          <w:szCs w:val="18"/>
          <w:vertAlign w:val="subscript"/>
        </w:rPr>
        <w:t xml:space="preserve">den </w:t>
      </w:r>
      <w:r w:rsidR="00EE3FEA" w:rsidRPr="00EE3FEA">
        <w:rPr>
          <w:rFonts w:ascii="Arial" w:hAnsi="Arial" w:cs="Arial"/>
          <w:sz w:val="18"/>
          <w:szCs w:val="18"/>
        </w:rPr>
        <w:t>= day–evening–night </w:t>
      </w:r>
      <w:r w:rsidR="0003693C">
        <w:rPr>
          <w:rFonts w:ascii="Arial" w:hAnsi="Arial" w:cs="Arial"/>
          <w:sz w:val="18"/>
          <w:szCs w:val="18"/>
        </w:rPr>
        <w:t xml:space="preserve">road traffic </w:t>
      </w:r>
      <w:r w:rsidR="00EE3FEA" w:rsidRPr="00EE3FEA">
        <w:rPr>
          <w:rFonts w:ascii="Arial" w:hAnsi="Arial" w:cs="Arial"/>
          <w:sz w:val="18"/>
          <w:szCs w:val="18"/>
        </w:rPr>
        <w:t xml:space="preserve">noise level, </w:t>
      </w:r>
      <w:r w:rsidRPr="00D1782F">
        <w:rPr>
          <w:rFonts w:ascii="Arial" w:hAnsi="Arial" w:cs="Arial"/>
          <w:sz w:val="18"/>
          <w:szCs w:val="18"/>
        </w:rPr>
        <w:t>NO</w:t>
      </w:r>
      <w:r w:rsidRPr="00137D2E">
        <w:rPr>
          <w:rFonts w:ascii="Arial" w:hAnsi="Arial" w:cs="Arial"/>
          <w:sz w:val="18"/>
          <w:szCs w:val="18"/>
          <w:vertAlign w:val="subscript"/>
        </w:rPr>
        <w:t>2</w:t>
      </w:r>
      <w:r w:rsidRPr="00D1782F">
        <w:rPr>
          <w:rFonts w:ascii="Arial" w:hAnsi="Arial" w:cs="Arial"/>
          <w:sz w:val="18"/>
          <w:szCs w:val="18"/>
        </w:rPr>
        <w:t>= nitrogen dioxide, PM</w:t>
      </w:r>
      <w:r w:rsidRPr="00137D2E">
        <w:rPr>
          <w:rFonts w:ascii="Arial" w:hAnsi="Arial" w:cs="Arial"/>
          <w:sz w:val="18"/>
          <w:szCs w:val="18"/>
          <w:vertAlign w:val="subscript"/>
        </w:rPr>
        <w:t xml:space="preserve">2.5 </w:t>
      </w:r>
      <w:r w:rsidRPr="00D1782F">
        <w:rPr>
          <w:rFonts w:ascii="Arial" w:hAnsi="Arial" w:cs="Arial"/>
          <w:sz w:val="18"/>
          <w:szCs w:val="18"/>
        </w:rPr>
        <w:t>= particulate matter with diameter &lt; 2.5 µm, NDVI = normalized difference vegetation index</w:t>
      </w:r>
    </w:p>
    <w:p w14:paraId="3904B9A8" w14:textId="77777777" w:rsidR="00D1782F" w:rsidRDefault="00D1782F" w:rsidP="00D1782F">
      <w:pPr>
        <w:rPr>
          <w:b/>
          <w:bCs/>
        </w:rPr>
      </w:pPr>
    </w:p>
    <w:p w14:paraId="5A799903" w14:textId="77777777" w:rsidR="00D1782F" w:rsidRPr="00D1782F" w:rsidRDefault="00D1782F" w:rsidP="00D1782F">
      <w:pPr>
        <w:sectPr w:rsidR="00D1782F" w:rsidRPr="00D1782F" w:rsidSect="00092150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3CD936E4" w14:textId="55A2A294" w:rsidR="00C24CB4" w:rsidRPr="006240C8" w:rsidRDefault="00C24CB4" w:rsidP="00C24CB4">
      <w:pPr>
        <w:spacing w:after="0"/>
        <w:rPr>
          <w:rFonts w:ascii="Arial" w:hAnsi="Arial" w:cs="Arial"/>
        </w:rPr>
      </w:pPr>
      <w:bookmarkStart w:id="0" w:name="_Hlk194400570"/>
      <w:r w:rsidRPr="006240C8">
        <w:rPr>
          <w:rFonts w:ascii="Arial" w:hAnsi="Arial" w:cs="Arial"/>
          <w:b/>
          <w:bCs/>
        </w:rPr>
        <w:lastRenderedPageBreak/>
        <w:t xml:space="preserve">Table </w:t>
      </w:r>
      <w:bookmarkStart w:id="1" w:name="_Hlk168316092"/>
      <w:r w:rsidR="00674588">
        <w:rPr>
          <w:rFonts w:ascii="Arial" w:hAnsi="Arial" w:cs="Arial"/>
          <w:b/>
          <w:bCs/>
        </w:rPr>
        <w:t>S3</w:t>
      </w:r>
      <w:r w:rsidRPr="006240C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Sensitivity analysis</w:t>
      </w:r>
      <w:r w:rsidR="001E795E">
        <w:rPr>
          <w:rFonts w:ascii="Arial" w:hAnsi="Arial" w:cs="Arial"/>
        </w:rPr>
        <w:t xml:space="preserve"> comparing a</w:t>
      </w:r>
      <w:r w:rsidRPr="006240C8">
        <w:rPr>
          <w:rFonts w:ascii="Arial" w:hAnsi="Arial" w:cs="Arial"/>
        </w:rPr>
        <w:t>ssociation</w:t>
      </w:r>
      <w:r w:rsidR="00674588">
        <w:rPr>
          <w:rFonts w:ascii="Arial" w:hAnsi="Arial" w:cs="Arial"/>
        </w:rPr>
        <w:t>s</w:t>
      </w:r>
      <w:r w:rsidRPr="006240C8">
        <w:rPr>
          <w:rFonts w:ascii="Arial" w:hAnsi="Arial" w:cs="Arial"/>
        </w:rPr>
        <w:t xml:space="preserve"> of </w:t>
      </w:r>
      <w:r>
        <w:rPr>
          <w:rFonts w:ascii="Arial" w:hAnsi="Arial" w:cs="Arial"/>
        </w:rPr>
        <w:t>r</w:t>
      </w:r>
      <w:r w:rsidRPr="006240C8">
        <w:rPr>
          <w:rFonts w:ascii="Arial" w:hAnsi="Arial" w:cs="Arial"/>
        </w:rPr>
        <w:t xml:space="preserve">oad traffic noise with adipose tissue depots, hepatic fat content and </w:t>
      </w:r>
      <w:r>
        <w:rPr>
          <w:rFonts w:ascii="Arial" w:hAnsi="Arial" w:cs="Arial"/>
        </w:rPr>
        <w:t xml:space="preserve">MASLD </w:t>
      </w:r>
      <w:r w:rsidR="00674588">
        <w:rPr>
          <w:rFonts w:ascii="Arial" w:hAnsi="Arial" w:cs="Arial"/>
        </w:rPr>
        <w:t xml:space="preserve">in </w:t>
      </w:r>
      <w:r>
        <w:rPr>
          <w:rFonts w:ascii="Arial" w:hAnsi="Arial" w:cs="Arial"/>
        </w:rPr>
        <w:t xml:space="preserve">the German National Cohort </w:t>
      </w:r>
      <w:r w:rsidR="00E10C83">
        <w:rPr>
          <w:rFonts w:ascii="Arial" w:hAnsi="Arial" w:cs="Arial"/>
        </w:rPr>
        <w:t xml:space="preserve">after additional </w:t>
      </w:r>
      <w:r>
        <w:rPr>
          <w:rFonts w:ascii="Arial" w:hAnsi="Arial" w:cs="Arial"/>
        </w:rPr>
        <w:t>adjust</w:t>
      </w:r>
      <w:r w:rsidR="00E10C83">
        <w:rPr>
          <w:rFonts w:ascii="Arial" w:hAnsi="Arial" w:cs="Arial"/>
        </w:rPr>
        <w:t>ment</w:t>
      </w:r>
      <w:r>
        <w:rPr>
          <w:rFonts w:ascii="Arial" w:hAnsi="Arial" w:cs="Arial"/>
        </w:rPr>
        <w:t xml:space="preserve"> for population density and area-level SES.</w:t>
      </w:r>
    </w:p>
    <w:tbl>
      <w:tblPr>
        <w:tblStyle w:val="TableGrid"/>
        <w:tblW w:w="501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94"/>
        <w:gridCol w:w="4393"/>
        <w:gridCol w:w="2511"/>
        <w:gridCol w:w="733"/>
        <w:gridCol w:w="3285"/>
        <w:gridCol w:w="702"/>
      </w:tblGrid>
      <w:tr w:rsidR="00C24CB4" w:rsidRPr="002F28D7" w14:paraId="6204DD89" w14:textId="77777777" w:rsidTr="00137D2E">
        <w:trPr>
          <w:trHeight w:val="20"/>
        </w:trPr>
        <w:tc>
          <w:tcPr>
            <w:tcW w:w="941" w:type="pct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41BA630" w14:textId="77777777" w:rsidR="00C24CB4" w:rsidRPr="00137D2E" w:rsidRDefault="00C24CB4" w:rsidP="00BE22BC">
            <w:pPr>
              <w:spacing w:line="259" w:lineRule="auto"/>
              <w:jc w:val="center"/>
              <w:rPr>
                <w:rFonts w:ascii="Arial" w:hAnsi="Arial" w:cs="Arial"/>
              </w:rPr>
            </w:pPr>
            <w:bookmarkStart w:id="2" w:name="_Hlk168316014"/>
            <w:bookmarkEnd w:id="0"/>
            <w:bookmarkEnd w:id="1"/>
          </w:p>
        </w:tc>
        <w:tc>
          <w:tcPr>
            <w:tcW w:w="1534" w:type="pct"/>
            <w:vMerge w:val="restart"/>
            <w:tcBorders>
              <w:top w:val="single" w:sz="12" w:space="0" w:color="auto"/>
            </w:tcBorders>
            <w:vAlign w:val="center"/>
          </w:tcPr>
          <w:p w14:paraId="63C365B6" w14:textId="77777777" w:rsidR="00C24CB4" w:rsidRPr="00137D2E" w:rsidRDefault="00C24CB4" w:rsidP="00BE22BC">
            <w:pPr>
              <w:jc w:val="center"/>
              <w:rPr>
                <w:rFonts w:ascii="Arial" w:hAnsi="Arial" w:cs="Arial"/>
                <w:b/>
                <w:bCs/>
              </w:rPr>
            </w:pPr>
            <w:r w:rsidRPr="00137D2E">
              <w:rPr>
                <w:rFonts w:ascii="Arial" w:hAnsi="Arial" w:cs="Arial"/>
                <w:b/>
                <w:bCs/>
              </w:rPr>
              <w:t>Adjustment</w:t>
            </w:r>
          </w:p>
        </w:tc>
        <w:tc>
          <w:tcPr>
            <w:tcW w:w="1132" w:type="pct"/>
            <w:gridSpan w:val="2"/>
            <w:tcBorders>
              <w:top w:val="single" w:sz="12" w:space="0" w:color="auto"/>
              <w:bottom w:val="single" w:sz="4" w:space="0" w:color="000000"/>
              <w:right w:val="single" w:sz="18" w:space="0" w:color="FFFFFF" w:themeColor="background1"/>
            </w:tcBorders>
            <w:shd w:val="clear" w:color="auto" w:fill="auto"/>
          </w:tcPr>
          <w:p w14:paraId="5A21F512" w14:textId="77777777" w:rsidR="00C24CB4" w:rsidRPr="00137D2E" w:rsidRDefault="00C24CB4" w:rsidP="00BE22BC">
            <w:pPr>
              <w:spacing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137D2E">
              <w:rPr>
                <w:rFonts w:ascii="Arial" w:hAnsi="Arial" w:cs="Arial"/>
                <w:b/>
                <w:bCs/>
              </w:rPr>
              <w:t>Men (n = 5,690)</w:t>
            </w:r>
          </w:p>
        </w:tc>
        <w:tc>
          <w:tcPr>
            <w:tcW w:w="1392" w:type="pct"/>
            <w:gridSpan w:val="2"/>
            <w:tcBorders>
              <w:top w:val="single" w:sz="12" w:space="0" w:color="auto"/>
              <w:left w:val="single" w:sz="18" w:space="0" w:color="FFFFFF" w:themeColor="background1"/>
              <w:bottom w:val="single" w:sz="4" w:space="0" w:color="000000"/>
              <w:right w:val="single" w:sz="18" w:space="0" w:color="FFFFFF" w:themeColor="background1"/>
            </w:tcBorders>
            <w:shd w:val="clear" w:color="auto" w:fill="auto"/>
          </w:tcPr>
          <w:p w14:paraId="63C39A57" w14:textId="77777777" w:rsidR="00C24CB4" w:rsidRPr="00137D2E" w:rsidRDefault="00C24CB4" w:rsidP="00BE22BC">
            <w:pPr>
              <w:spacing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137D2E">
              <w:rPr>
                <w:rFonts w:ascii="Arial" w:hAnsi="Arial" w:cs="Arial"/>
                <w:b/>
                <w:bCs/>
              </w:rPr>
              <w:t>Women (n = 5,411)</w:t>
            </w:r>
          </w:p>
        </w:tc>
      </w:tr>
      <w:tr w:rsidR="00C24CB4" w:rsidRPr="002F28D7" w14:paraId="0E7488B2" w14:textId="77777777" w:rsidTr="00137D2E">
        <w:trPr>
          <w:trHeight w:val="20"/>
        </w:trPr>
        <w:tc>
          <w:tcPr>
            <w:tcW w:w="941" w:type="pct"/>
            <w:vMerge/>
            <w:tcBorders>
              <w:bottom w:val="single" w:sz="12" w:space="0" w:color="auto"/>
            </w:tcBorders>
            <w:shd w:val="clear" w:color="auto" w:fill="auto"/>
          </w:tcPr>
          <w:p w14:paraId="6FB3BA1E" w14:textId="77777777" w:rsidR="00C24CB4" w:rsidRPr="00137D2E" w:rsidRDefault="00C24CB4" w:rsidP="00BE22BC">
            <w:pPr>
              <w:spacing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4" w:type="pct"/>
            <w:vMerge/>
            <w:tcBorders>
              <w:bottom w:val="single" w:sz="12" w:space="0" w:color="auto"/>
            </w:tcBorders>
          </w:tcPr>
          <w:p w14:paraId="5CF7F992" w14:textId="77777777" w:rsidR="00C24CB4" w:rsidRPr="00137D2E" w:rsidRDefault="00C24CB4" w:rsidP="00BE22B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7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auto"/>
          </w:tcPr>
          <w:p w14:paraId="302E4CCD" w14:textId="77777777" w:rsidR="00C24CB4" w:rsidRPr="00137D2E" w:rsidRDefault="00C24CB4" w:rsidP="00BE22BC">
            <w:pPr>
              <w:spacing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137D2E">
              <w:rPr>
                <w:rFonts w:ascii="Arial" w:hAnsi="Arial" w:cs="Arial"/>
                <w:b/>
                <w:bCs/>
              </w:rPr>
              <w:t>%-change (95% CI)</w:t>
            </w:r>
          </w:p>
        </w:tc>
        <w:tc>
          <w:tcPr>
            <w:tcW w:w="256" w:type="pct"/>
            <w:tcBorders>
              <w:top w:val="single" w:sz="4" w:space="0" w:color="000000"/>
              <w:bottom w:val="single" w:sz="12" w:space="0" w:color="auto"/>
              <w:right w:val="single" w:sz="18" w:space="0" w:color="FFFFFF" w:themeColor="background1"/>
            </w:tcBorders>
            <w:shd w:val="clear" w:color="auto" w:fill="auto"/>
          </w:tcPr>
          <w:p w14:paraId="7B452A7D" w14:textId="77777777" w:rsidR="00C24CB4" w:rsidRPr="00137D2E" w:rsidRDefault="00C24CB4" w:rsidP="00BE22BC">
            <w:pPr>
              <w:spacing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137D2E">
              <w:rPr>
                <w:rFonts w:ascii="Arial" w:hAnsi="Arial" w:cs="Arial"/>
                <w:b/>
                <w:bCs/>
              </w:rPr>
              <w:t>p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18" w:space="0" w:color="FFFFFF" w:themeColor="background1"/>
              <w:bottom w:val="single" w:sz="12" w:space="0" w:color="auto"/>
            </w:tcBorders>
            <w:shd w:val="clear" w:color="auto" w:fill="auto"/>
          </w:tcPr>
          <w:p w14:paraId="277BEB55" w14:textId="77777777" w:rsidR="00C24CB4" w:rsidRPr="00137D2E" w:rsidRDefault="00C24CB4" w:rsidP="00BE22BC">
            <w:pPr>
              <w:spacing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137D2E">
              <w:rPr>
                <w:rFonts w:ascii="Arial" w:hAnsi="Arial" w:cs="Arial"/>
                <w:b/>
                <w:bCs/>
              </w:rPr>
              <w:t>%-change (95% CI)</w:t>
            </w:r>
          </w:p>
        </w:tc>
        <w:tc>
          <w:tcPr>
            <w:tcW w:w="245" w:type="pct"/>
            <w:tcBorders>
              <w:top w:val="single" w:sz="4" w:space="0" w:color="000000"/>
              <w:bottom w:val="single" w:sz="12" w:space="0" w:color="auto"/>
              <w:right w:val="single" w:sz="18" w:space="0" w:color="FFFFFF" w:themeColor="background1"/>
            </w:tcBorders>
            <w:shd w:val="clear" w:color="auto" w:fill="auto"/>
          </w:tcPr>
          <w:p w14:paraId="57FFE156" w14:textId="77777777" w:rsidR="00C24CB4" w:rsidRPr="00137D2E" w:rsidRDefault="00C24CB4" w:rsidP="00BE22BC">
            <w:pPr>
              <w:spacing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137D2E">
              <w:rPr>
                <w:rFonts w:ascii="Arial" w:hAnsi="Arial" w:cs="Arial"/>
                <w:b/>
                <w:bCs/>
              </w:rPr>
              <w:t>p</w:t>
            </w:r>
          </w:p>
        </w:tc>
      </w:tr>
      <w:tr w:rsidR="00C24CB4" w:rsidRPr="002F28D7" w14:paraId="0F9B6423" w14:textId="77777777" w:rsidTr="00137D2E">
        <w:trPr>
          <w:trHeight w:val="20"/>
        </w:trPr>
        <w:tc>
          <w:tcPr>
            <w:tcW w:w="941" w:type="pct"/>
            <w:tcBorders>
              <w:top w:val="single" w:sz="12" w:space="0" w:color="auto"/>
            </w:tcBorders>
            <w:shd w:val="clear" w:color="auto" w:fill="E7E6E6" w:themeFill="background2"/>
          </w:tcPr>
          <w:p w14:paraId="27ACD016" w14:textId="77777777" w:rsidR="00C24CB4" w:rsidRPr="00137D2E" w:rsidRDefault="00C24CB4" w:rsidP="00BE22BC">
            <w:pPr>
              <w:spacing w:line="259" w:lineRule="auto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  <w:b/>
                <w:bCs/>
              </w:rPr>
              <w:t>VAT [l]</w:t>
            </w:r>
          </w:p>
        </w:tc>
        <w:tc>
          <w:tcPr>
            <w:tcW w:w="1534" w:type="pct"/>
            <w:tcBorders>
              <w:top w:val="single" w:sz="12" w:space="0" w:color="auto"/>
            </w:tcBorders>
            <w:shd w:val="clear" w:color="auto" w:fill="E7E6E6" w:themeFill="background2"/>
            <w:vAlign w:val="center"/>
          </w:tcPr>
          <w:p w14:paraId="2BB7910B" w14:textId="77777777" w:rsidR="00C24CB4" w:rsidRPr="00137D2E" w:rsidRDefault="00C24CB4" w:rsidP="00BE22BC">
            <w:pPr>
              <w:rPr>
                <w:rFonts w:ascii="Arial" w:hAnsi="Arial" w:cs="Arial"/>
              </w:rPr>
            </w:pPr>
          </w:p>
        </w:tc>
        <w:tc>
          <w:tcPr>
            <w:tcW w:w="877" w:type="pct"/>
            <w:tcBorders>
              <w:top w:val="single" w:sz="12" w:space="0" w:color="auto"/>
            </w:tcBorders>
            <w:shd w:val="clear" w:color="auto" w:fill="E7E6E6" w:themeFill="background2"/>
          </w:tcPr>
          <w:p w14:paraId="3C441D8D" w14:textId="77777777" w:rsidR="00C24CB4" w:rsidRPr="00137D2E" w:rsidRDefault="00C24CB4" w:rsidP="00BE22BC">
            <w:pPr>
              <w:spacing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6" w:type="pct"/>
            <w:tcBorders>
              <w:top w:val="single" w:sz="12" w:space="0" w:color="auto"/>
            </w:tcBorders>
            <w:shd w:val="clear" w:color="auto" w:fill="E7E6E6" w:themeFill="background2"/>
          </w:tcPr>
          <w:p w14:paraId="1C2E79CD" w14:textId="77777777" w:rsidR="00C24CB4" w:rsidRPr="00137D2E" w:rsidRDefault="00C24CB4" w:rsidP="00BE22BC">
            <w:pPr>
              <w:spacing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E7E6E6" w:themeFill="background2"/>
          </w:tcPr>
          <w:p w14:paraId="3E035D34" w14:textId="77777777" w:rsidR="00C24CB4" w:rsidRPr="00137D2E" w:rsidRDefault="00C24CB4" w:rsidP="00BE22BC">
            <w:pPr>
              <w:spacing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tcBorders>
              <w:top w:val="single" w:sz="12" w:space="0" w:color="auto"/>
            </w:tcBorders>
            <w:shd w:val="clear" w:color="auto" w:fill="E7E6E6" w:themeFill="background2"/>
          </w:tcPr>
          <w:p w14:paraId="221B626B" w14:textId="77777777" w:rsidR="00C24CB4" w:rsidRPr="00137D2E" w:rsidRDefault="00C24CB4" w:rsidP="00BE22BC">
            <w:pPr>
              <w:spacing w:line="259" w:lineRule="auto"/>
              <w:jc w:val="center"/>
              <w:rPr>
                <w:rFonts w:ascii="Arial" w:hAnsi="Arial" w:cs="Arial"/>
              </w:rPr>
            </w:pPr>
          </w:p>
        </w:tc>
      </w:tr>
      <w:tr w:rsidR="00C24CB4" w:rsidRPr="002F28D7" w14:paraId="721DC34C" w14:textId="77777777" w:rsidTr="00137D2E">
        <w:trPr>
          <w:trHeight w:val="20"/>
        </w:trPr>
        <w:tc>
          <w:tcPr>
            <w:tcW w:w="941" w:type="pct"/>
            <w:vMerge w:val="restart"/>
            <w:shd w:val="clear" w:color="auto" w:fill="auto"/>
            <w:vAlign w:val="center"/>
          </w:tcPr>
          <w:p w14:paraId="575D4E35" w14:textId="46185F30" w:rsidR="00C24CB4" w:rsidRPr="00137D2E" w:rsidRDefault="00082D52" w:rsidP="00D04696">
            <w:pPr>
              <w:spacing w:line="259" w:lineRule="auto"/>
              <w:ind w:left="170"/>
              <w:rPr>
                <w:rFonts w:ascii="Arial" w:hAnsi="Arial" w:cs="Arial"/>
                <w:b/>
                <w:bCs/>
              </w:rPr>
            </w:pPr>
            <w:r w:rsidRPr="00137D2E">
              <w:rPr>
                <w:rFonts w:ascii="Arial" w:hAnsi="Arial" w:cs="Arial"/>
              </w:rPr>
              <w:t>L</w:t>
            </w:r>
            <w:r w:rsidRPr="00137D2E">
              <w:rPr>
                <w:rFonts w:ascii="Arial" w:hAnsi="Arial" w:cs="Arial"/>
                <w:vertAlign w:val="subscript"/>
              </w:rPr>
              <w:t>den</w:t>
            </w:r>
            <w:r w:rsidR="00C24CB4" w:rsidRPr="00137D2E">
              <w:rPr>
                <w:rFonts w:ascii="Arial" w:hAnsi="Arial" w:cs="Arial"/>
              </w:rPr>
              <w:t xml:space="preserve"> (10m)</w:t>
            </w:r>
          </w:p>
        </w:tc>
        <w:tc>
          <w:tcPr>
            <w:tcW w:w="1534" w:type="pct"/>
            <w:vAlign w:val="center"/>
          </w:tcPr>
          <w:p w14:paraId="318E29A3" w14:textId="77777777" w:rsidR="00C24CB4" w:rsidRPr="00137D2E" w:rsidRDefault="00C24CB4" w:rsidP="00BE22BC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Main</w:t>
            </w:r>
          </w:p>
        </w:tc>
        <w:tc>
          <w:tcPr>
            <w:tcW w:w="877" w:type="pct"/>
            <w:shd w:val="clear" w:color="auto" w:fill="auto"/>
          </w:tcPr>
          <w:p w14:paraId="35E018A6" w14:textId="77777777" w:rsidR="00C24CB4" w:rsidRPr="00137D2E" w:rsidRDefault="00C24CB4" w:rsidP="00BE22BC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1.72 (0.14; 3.30)</w:t>
            </w:r>
          </w:p>
        </w:tc>
        <w:tc>
          <w:tcPr>
            <w:tcW w:w="256" w:type="pct"/>
            <w:shd w:val="clear" w:color="auto" w:fill="auto"/>
          </w:tcPr>
          <w:p w14:paraId="711E6840" w14:textId="43B11F81" w:rsidR="00C24CB4" w:rsidRPr="00137D2E" w:rsidRDefault="00C24CB4" w:rsidP="00BE22BC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0.03</w:t>
            </w:r>
          </w:p>
        </w:tc>
        <w:tc>
          <w:tcPr>
            <w:tcW w:w="1147" w:type="pct"/>
            <w:shd w:val="clear" w:color="auto" w:fill="auto"/>
          </w:tcPr>
          <w:p w14:paraId="3692582F" w14:textId="77777777" w:rsidR="00C24CB4" w:rsidRPr="00137D2E" w:rsidRDefault="00C24CB4" w:rsidP="00BE22BC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3.13 (1.09; 5.18)</w:t>
            </w:r>
          </w:p>
        </w:tc>
        <w:tc>
          <w:tcPr>
            <w:tcW w:w="245" w:type="pct"/>
            <w:shd w:val="clear" w:color="auto" w:fill="auto"/>
          </w:tcPr>
          <w:p w14:paraId="274DE382" w14:textId="23232AA9" w:rsidR="00C24CB4" w:rsidRPr="00137D2E" w:rsidRDefault="0064542E" w:rsidP="00BE22BC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&lt;</w:t>
            </w:r>
            <w:r w:rsidR="00C24CB4" w:rsidRPr="00137D2E">
              <w:rPr>
                <w:rFonts w:ascii="Arial" w:hAnsi="Arial" w:cs="Arial"/>
              </w:rPr>
              <w:t>0.0</w:t>
            </w:r>
            <w:r w:rsidRPr="00137D2E">
              <w:rPr>
                <w:rFonts w:ascii="Arial" w:hAnsi="Arial" w:cs="Arial"/>
              </w:rPr>
              <w:t>1</w:t>
            </w:r>
          </w:p>
        </w:tc>
      </w:tr>
      <w:tr w:rsidR="0064542E" w:rsidRPr="002F28D7" w14:paraId="2AB83C13" w14:textId="77777777" w:rsidTr="00137D2E">
        <w:trPr>
          <w:trHeight w:val="20"/>
        </w:trPr>
        <w:tc>
          <w:tcPr>
            <w:tcW w:w="941" w:type="pct"/>
            <w:vMerge/>
            <w:shd w:val="clear" w:color="auto" w:fill="auto"/>
            <w:vAlign w:val="center"/>
          </w:tcPr>
          <w:p w14:paraId="7ADA28FA" w14:textId="77777777" w:rsidR="0064542E" w:rsidRPr="00137D2E" w:rsidRDefault="0064542E" w:rsidP="00D04696">
            <w:pPr>
              <w:ind w:left="170"/>
              <w:rPr>
                <w:rFonts w:ascii="Arial" w:hAnsi="Arial" w:cs="Arial"/>
              </w:rPr>
            </w:pPr>
          </w:p>
        </w:tc>
        <w:tc>
          <w:tcPr>
            <w:tcW w:w="1534" w:type="pct"/>
            <w:vAlign w:val="center"/>
          </w:tcPr>
          <w:p w14:paraId="1E62EE17" w14:textId="77777777" w:rsidR="0064542E" w:rsidRPr="00137D2E" w:rsidRDefault="0064542E" w:rsidP="0064542E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Main + population density</w:t>
            </w:r>
          </w:p>
        </w:tc>
        <w:tc>
          <w:tcPr>
            <w:tcW w:w="877" w:type="pct"/>
            <w:shd w:val="clear" w:color="auto" w:fill="auto"/>
          </w:tcPr>
          <w:p w14:paraId="5454B827" w14:textId="77777777" w:rsidR="0064542E" w:rsidRPr="00137D2E" w:rsidRDefault="0064542E" w:rsidP="0064542E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1.93 (0.34; 3.52)</w:t>
            </w:r>
          </w:p>
        </w:tc>
        <w:tc>
          <w:tcPr>
            <w:tcW w:w="256" w:type="pct"/>
            <w:shd w:val="clear" w:color="auto" w:fill="auto"/>
          </w:tcPr>
          <w:p w14:paraId="51299B2A" w14:textId="6A30A9CD" w:rsidR="0064542E" w:rsidRPr="00137D2E" w:rsidRDefault="0064542E" w:rsidP="0064542E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0.02</w:t>
            </w:r>
          </w:p>
        </w:tc>
        <w:tc>
          <w:tcPr>
            <w:tcW w:w="1147" w:type="pct"/>
            <w:shd w:val="clear" w:color="auto" w:fill="auto"/>
          </w:tcPr>
          <w:p w14:paraId="443282C8" w14:textId="77777777" w:rsidR="0064542E" w:rsidRPr="00137D2E" w:rsidRDefault="0064542E" w:rsidP="0064542E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3.22 (1.16; 5.27)</w:t>
            </w:r>
          </w:p>
        </w:tc>
        <w:tc>
          <w:tcPr>
            <w:tcW w:w="245" w:type="pct"/>
            <w:shd w:val="clear" w:color="auto" w:fill="auto"/>
          </w:tcPr>
          <w:p w14:paraId="60D01B68" w14:textId="0E05E229" w:rsidR="0064542E" w:rsidRPr="00137D2E" w:rsidRDefault="0064542E" w:rsidP="0064542E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&lt;0.01</w:t>
            </w:r>
          </w:p>
        </w:tc>
      </w:tr>
      <w:tr w:rsidR="0064542E" w:rsidRPr="002F28D7" w14:paraId="0B6C4170" w14:textId="77777777" w:rsidTr="00137D2E">
        <w:trPr>
          <w:trHeight w:val="20"/>
        </w:trPr>
        <w:tc>
          <w:tcPr>
            <w:tcW w:w="941" w:type="pct"/>
            <w:vMerge/>
            <w:shd w:val="clear" w:color="auto" w:fill="auto"/>
            <w:vAlign w:val="center"/>
          </w:tcPr>
          <w:p w14:paraId="78E56FD4" w14:textId="77777777" w:rsidR="0064542E" w:rsidRPr="00137D2E" w:rsidRDefault="0064542E" w:rsidP="00D04696">
            <w:pPr>
              <w:ind w:left="170"/>
              <w:rPr>
                <w:rFonts w:ascii="Arial" w:hAnsi="Arial" w:cs="Arial"/>
              </w:rPr>
            </w:pPr>
          </w:p>
        </w:tc>
        <w:tc>
          <w:tcPr>
            <w:tcW w:w="1534" w:type="pct"/>
            <w:vAlign w:val="center"/>
          </w:tcPr>
          <w:p w14:paraId="15000A6F" w14:textId="77777777" w:rsidR="0064542E" w:rsidRPr="00137D2E" w:rsidRDefault="0064542E" w:rsidP="0064542E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Main + area level SES</w:t>
            </w:r>
          </w:p>
        </w:tc>
        <w:tc>
          <w:tcPr>
            <w:tcW w:w="877" w:type="pct"/>
            <w:shd w:val="clear" w:color="auto" w:fill="auto"/>
          </w:tcPr>
          <w:p w14:paraId="3D9D05E3" w14:textId="77777777" w:rsidR="0064542E" w:rsidRPr="00137D2E" w:rsidRDefault="0064542E" w:rsidP="0064542E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1.78 (0.18; 3.37)</w:t>
            </w:r>
          </w:p>
        </w:tc>
        <w:tc>
          <w:tcPr>
            <w:tcW w:w="256" w:type="pct"/>
            <w:shd w:val="clear" w:color="auto" w:fill="auto"/>
          </w:tcPr>
          <w:p w14:paraId="4BF7ACD5" w14:textId="40306EB6" w:rsidR="0064542E" w:rsidRPr="00137D2E" w:rsidRDefault="0064542E" w:rsidP="0064542E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0.03</w:t>
            </w:r>
          </w:p>
        </w:tc>
        <w:tc>
          <w:tcPr>
            <w:tcW w:w="1147" w:type="pct"/>
            <w:shd w:val="clear" w:color="auto" w:fill="auto"/>
          </w:tcPr>
          <w:p w14:paraId="77AE3946" w14:textId="77777777" w:rsidR="0064542E" w:rsidRPr="00137D2E" w:rsidRDefault="0064542E" w:rsidP="0064542E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3.14 (1.08; 5.21)</w:t>
            </w:r>
          </w:p>
        </w:tc>
        <w:tc>
          <w:tcPr>
            <w:tcW w:w="245" w:type="pct"/>
            <w:shd w:val="clear" w:color="auto" w:fill="auto"/>
          </w:tcPr>
          <w:p w14:paraId="71D820B9" w14:textId="644569DD" w:rsidR="0064542E" w:rsidRPr="00137D2E" w:rsidRDefault="0064542E" w:rsidP="0064542E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&lt;0.01</w:t>
            </w:r>
          </w:p>
        </w:tc>
      </w:tr>
      <w:tr w:rsidR="0064542E" w:rsidRPr="002F28D7" w14:paraId="666A62B9" w14:textId="77777777" w:rsidTr="00137D2E">
        <w:trPr>
          <w:trHeight w:val="20"/>
        </w:trPr>
        <w:tc>
          <w:tcPr>
            <w:tcW w:w="94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170C46" w14:textId="77777777" w:rsidR="0064542E" w:rsidRPr="00137D2E" w:rsidRDefault="0064542E" w:rsidP="00D04696">
            <w:pPr>
              <w:ind w:left="170"/>
              <w:rPr>
                <w:rFonts w:ascii="Arial" w:hAnsi="Arial" w:cs="Arial"/>
              </w:rPr>
            </w:pPr>
          </w:p>
        </w:tc>
        <w:tc>
          <w:tcPr>
            <w:tcW w:w="1534" w:type="pct"/>
            <w:tcBorders>
              <w:bottom w:val="single" w:sz="4" w:space="0" w:color="auto"/>
            </w:tcBorders>
            <w:vAlign w:val="center"/>
          </w:tcPr>
          <w:p w14:paraId="363EC82D" w14:textId="77777777" w:rsidR="0064542E" w:rsidRPr="00137D2E" w:rsidRDefault="0064542E" w:rsidP="0064542E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Main + population density &amp; area level SES</w:t>
            </w:r>
          </w:p>
        </w:tc>
        <w:tc>
          <w:tcPr>
            <w:tcW w:w="877" w:type="pct"/>
            <w:tcBorders>
              <w:bottom w:val="single" w:sz="4" w:space="0" w:color="auto"/>
            </w:tcBorders>
            <w:shd w:val="clear" w:color="auto" w:fill="auto"/>
          </w:tcPr>
          <w:p w14:paraId="21922BA9" w14:textId="77777777" w:rsidR="0064542E" w:rsidRPr="00137D2E" w:rsidRDefault="0064542E" w:rsidP="0064542E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1.90 (0.30; 3.50)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shd w:val="clear" w:color="auto" w:fill="auto"/>
          </w:tcPr>
          <w:p w14:paraId="7FA1A68B" w14:textId="247B1897" w:rsidR="0064542E" w:rsidRPr="00137D2E" w:rsidRDefault="0064542E" w:rsidP="0064542E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shd w:val="clear" w:color="auto" w:fill="auto"/>
          </w:tcPr>
          <w:p w14:paraId="777F0C84" w14:textId="77777777" w:rsidR="0064542E" w:rsidRPr="00137D2E" w:rsidRDefault="0064542E" w:rsidP="0064542E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3.20 (1.13; 5.26)</w:t>
            </w:r>
          </w:p>
        </w:tc>
        <w:tc>
          <w:tcPr>
            <w:tcW w:w="245" w:type="pct"/>
            <w:tcBorders>
              <w:bottom w:val="single" w:sz="4" w:space="0" w:color="auto"/>
            </w:tcBorders>
            <w:shd w:val="clear" w:color="auto" w:fill="auto"/>
          </w:tcPr>
          <w:p w14:paraId="6010250E" w14:textId="321EA100" w:rsidR="0064542E" w:rsidRPr="00137D2E" w:rsidRDefault="0064542E" w:rsidP="0064542E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&lt;0.01</w:t>
            </w:r>
          </w:p>
        </w:tc>
      </w:tr>
      <w:tr w:rsidR="00C24CB4" w:rsidRPr="002F28D7" w14:paraId="5005B414" w14:textId="77777777" w:rsidTr="00137D2E">
        <w:trPr>
          <w:trHeight w:val="20"/>
        </w:trPr>
        <w:tc>
          <w:tcPr>
            <w:tcW w:w="941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5A4ED7" w14:textId="70CF4A16" w:rsidR="00C24CB4" w:rsidRPr="00137D2E" w:rsidRDefault="00082D52" w:rsidP="00D04696">
            <w:pPr>
              <w:spacing w:line="259" w:lineRule="auto"/>
              <w:ind w:left="170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L</w:t>
            </w:r>
            <w:r w:rsidRPr="00137D2E">
              <w:rPr>
                <w:rFonts w:ascii="Arial" w:hAnsi="Arial" w:cs="Arial"/>
                <w:vertAlign w:val="subscript"/>
              </w:rPr>
              <w:t>den</w:t>
            </w:r>
            <w:r w:rsidRPr="00137D2E">
              <w:rPr>
                <w:rFonts w:ascii="Arial" w:hAnsi="Arial" w:cs="Arial"/>
              </w:rPr>
              <w:t xml:space="preserve"> </w:t>
            </w:r>
            <w:r w:rsidR="00C24CB4" w:rsidRPr="00137D2E">
              <w:rPr>
                <w:rFonts w:ascii="Arial" w:hAnsi="Arial" w:cs="Arial"/>
              </w:rPr>
              <w:t>(100m)</w:t>
            </w:r>
          </w:p>
        </w:tc>
        <w:tc>
          <w:tcPr>
            <w:tcW w:w="1534" w:type="pct"/>
            <w:tcBorders>
              <w:top w:val="single" w:sz="4" w:space="0" w:color="auto"/>
            </w:tcBorders>
            <w:vAlign w:val="center"/>
          </w:tcPr>
          <w:p w14:paraId="158F5CB5" w14:textId="77777777" w:rsidR="00C24CB4" w:rsidRPr="00137D2E" w:rsidRDefault="00C24CB4" w:rsidP="00BE22BC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Main</w:t>
            </w:r>
          </w:p>
        </w:tc>
        <w:tc>
          <w:tcPr>
            <w:tcW w:w="877" w:type="pct"/>
            <w:tcBorders>
              <w:top w:val="single" w:sz="4" w:space="0" w:color="auto"/>
            </w:tcBorders>
            <w:shd w:val="clear" w:color="auto" w:fill="auto"/>
          </w:tcPr>
          <w:p w14:paraId="37E453FC" w14:textId="77777777" w:rsidR="00C24CB4" w:rsidRPr="00137D2E" w:rsidRDefault="00C24CB4" w:rsidP="00BE22BC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1.85 (-0.15; 3.86)</w:t>
            </w:r>
          </w:p>
        </w:tc>
        <w:tc>
          <w:tcPr>
            <w:tcW w:w="256" w:type="pct"/>
            <w:tcBorders>
              <w:top w:val="single" w:sz="4" w:space="0" w:color="auto"/>
            </w:tcBorders>
            <w:shd w:val="clear" w:color="auto" w:fill="auto"/>
          </w:tcPr>
          <w:p w14:paraId="4D76C848" w14:textId="12FF23B9" w:rsidR="00C24CB4" w:rsidRPr="00137D2E" w:rsidRDefault="00C24CB4" w:rsidP="00BE22BC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0.07</w:t>
            </w:r>
          </w:p>
        </w:tc>
        <w:tc>
          <w:tcPr>
            <w:tcW w:w="1147" w:type="pct"/>
            <w:tcBorders>
              <w:top w:val="single" w:sz="4" w:space="0" w:color="auto"/>
            </w:tcBorders>
            <w:shd w:val="clear" w:color="auto" w:fill="auto"/>
          </w:tcPr>
          <w:p w14:paraId="60EE54E9" w14:textId="77777777" w:rsidR="00C24CB4" w:rsidRPr="00137D2E" w:rsidRDefault="00C24CB4" w:rsidP="00BE22BC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3.47 (0.84; 6.09)</w:t>
            </w:r>
          </w:p>
        </w:tc>
        <w:tc>
          <w:tcPr>
            <w:tcW w:w="245" w:type="pct"/>
            <w:tcBorders>
              <w:top w:val="single" w:sz="4" w:space="0" w:color="auto"/>
            </w:tcBorders>
            <w:shd w:val="clear" w:color="auto" w:fill="auto"/>
          </w:tcPr>
          <w:p w14:paraId="323C57EC" w14:textId="4915C2DA" w:rsidR="00C24CB4" w:rsidRPr="00137D2E" w:rsidRDefault="00C24CB4" w:rsidP="00BE22BC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0.01</w:t>
            </w:r>
          </w:p>
        </w:tc>
      </w:tr>
      <w:tr w:rsidR="00C24CB4" w:rsidRPr="002F28D7" w14:paraId="34F9E4C3" w14:textId="77777777" w:rsidTr="00137D2E">
        <w:trPr>
          <w:trHeight w:val="20"/>
        </w:trPr>
        <w:tc>
          <w:tcPr>
            <w:tcW w:w="941" w:type="pct"/>
            <w:vMerge/>
            <w:shd w:val="clear" w:color="auto" w:fill="auto"/>
          </w:tcPr>
          <w:p w14:paraId="05DA37B7" w14:textId="77777777" w:rsidR="00C24CB4" w:rsidRPr="00137D2E" w:rsidRDefault="00C24CB4" w:rsidP="00BE22BC">
            <w:pPr>
              <w:rPr>
                <w:rFonts w:ascii="Arial" w:hAnsi="Arial" w:cs="Arial"/>
              </w:rPr>
            </w:pPr>
          </w:p>
        </w:tc>
        <w:tc>
          <w:tcPr>
            <w:tcW w:w="1534" w:type="pct"/>
            <w:vAlign w:val="center"/>
          </w:tcPr>
          <w:p w14:paraId="1F980FCB" w14:textId="77777777" w:rsidR="00C24CB4" w:rsidRPr="00137D2E" w:rsidRDefault="00C24CB4" w:rsidP="00BE22BC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Main + population density</w:t>
            </w:r>
          </w:p>
        </w:tc>
        <w:tc>
          <w:tcPr>
            <w:tcW w:w="877" w:type="pct"/>
            <w:shd w:val="clear" w:color="auto" w:fill="auto"/>
          </w:tcPr>
          <w:p w14:paraId="27A2ADF2" w14:textId="77777777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2.38 (0.35; 4.40)</w:t>
            </w:r>
          </w:p>
        </w:tc>
        <w:tc>
          <w:tcPr>
            <w:tcW w:w="256" w:type="pct"/>
            <w:shd w:val="clear" w:color="auto" w:fill="auto"/>
          </w:tcPr>
          <w:p w14:paraId="26F7F688" w14:textId="27AD2E39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0.04</w:t>
            </w:r>
          </w:p>
        </w:tc>
        <w:tc>
          <w:tcPr>
            <w:tcW w:w="1147" w:type="pct"/>
            <w:shd w:val="clear" w:color="auto" w:fill="auto"/>
          </w:tcPr>
          <w:p w14:paraId="11B97C2D" w14:textId="77777777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3.77 (1.11; 6.43)</w:t>
            </w:r>
          </w:p>
        </w:tc>
        <w:tc>
          <w:tcPr>
            <w:tcW w:w="245" w:type="pct"/>
            <w:shd w:val="clear" w:color="auto" w:fill="auto"/>
          </w:tcPr>
          <w:p w14:paraId="13DD89BD" w14:textId="6B0033BD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</w:t>
            </w:r>
            <w:r w:rsidR="0064542E" w:rsidRPr="00137D2E">
              <w:rPr>
                <w:rFonts w:ascii="Arial" w:hAnsi="Arial" w:cs="Arial"/>
              </w:rPr>
              <w:t>1</w:t>
            </w:r>
          </w:p>
        </w:tc>
      </w:tr>
      <w:tr w:rsidR="00C24CB4" w:rsidRPr="002F28D7" w14:paraId="1EBF3314" w14:textId="77777777" w:rsidTr="00137D2E">
        <w:trPr>
          <w:trHeight w:val="20"/>
        </w:trPr>
        <w:tc>
          <w:tcPr>
            <w:tcW w:w="941" w:type="pct"/>
            <w:vMerge/>
            <w:shd w:val="clear" w:color="auto" w:fill="auto"/>
          </w:tcPr>
          <w:p w14:paraId="71C9E328" w14:textId="77777777" w:rsidR="00C24CB4" w:rsidRPr="00137D2E" w:rsidRDefault="00C24CB4" w:rsidP="00BE22BC">
            <w:pPr>
              <w:rPr>
                <w:rFonts w:ascii="Arial" w:hAnsi="Arial" w:cs="Arial"/>
              </w:rPr>
            </w:pPr>
          </w:p>
        </w:tc>
        <w:tc>
          <w:tcPr>
            <w:tcW w:w="1534" w:type="pct"/>
            <w:vAlign w:val="center"/>
          </w:tcPr>
          <w:p w14:paraId="691C58F5" w14:textId="77777777" w:rsidR="00C24CB4" w:rsidRPr="00137D2E" w:rsidRDefault="00C24CB4" w:rsidP="00BE22BC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Main + area level SES</w:t>
            </w:r>
          </w:p>
        </w:tc>
        <w:tc>
          <w:tcPr>
            <w:tcW w:w="877" w:type="pct"/>
            <w:shd w:val="clear" w:color="auto" w:fill="auto"/>
          </w:tcPr>
          <w:p w14:paraId="7F8DB0B4" w14:textId="77777777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1.98 (-0.06; 4.02)</w:t>
            </w:r>
          </w:p>
        </w:tc>
        <w:tc>
          <w:tcPr>
            <w:tcW w:w="256" w:type="pct"/>
            <w:shd w:val="clear" w:color="auto" w:fill="auto"/>
          </w:tcPr>
          <w:p w14:paraId="79C0D356" w14:textId="02F353DE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</w:t>
            </w:r>
            <w:r w:rsidR="00D429B2" w:rsidRPr="00137D2E">
              <w:rPr>
                <w:rFonts w:ascii="Arial" w:hAnsi="Arial" w:cs="Arial"/>
              </w:rPr>
              <w:t>6</w:t>
            </w:r>
          </w:p>
        </w:tc>
        <w:tc>
          <w:tcPr>
            <w:tcW w:w="1147" w:type="pct"/>
            <w:shd w:val="clear" w:color="auto" w:fill="auto"/>
          </w:tcPr>
          <w:p w14:paraId="75788473" w14:textId="77777777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3.50 (0.83; 6.18)</w:t>
            </w:r>
          </w:p>
        </w:tc>
        <w:tc>
          <w:tcPr>
            <w:tcW w:w="245" w:type="pct"/>
            <w:shd w:val="clear" w:color="auto" w:fill="auto"/>
          </w:tcPr>
          <w:p w14:paraId="2B7E1382" w14:textId="74EE0B92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0.01</w:t>
            </w:r>
          </w:p>
        </w:tc>
      </w:tr>
      <w:tr w:rsidR="00C24CB4" w:rsidRPr="002F28D7" w14:paraId="75504B1A" w14:textId="77777777" w:rsidTr="00137D2E">
        <w:trPr>
          <w:trHeight w:val="20"/>
        </w:trPr>
        <w:tc>
          <w:tcPr>
            <w:tcW w:w="941" w:type="pct"/>
            <w:vMerge/>
            <w:shd w:val="clear" w:color="auto" w:fill="auto"/>
          </w:tcPr>
          <w:p w14:paraId="2817395E" w14:textId="77777777" w:rsidR="00C24CB4" w:rsidRPr="00137D2E" w:rsidRDefault="00C24CB4" w:rsidP="00BE22BC">
            <w:pPr>
              <w:rPr>
                <w:rFonts w:ascii="Arial" w:hAnsi="Arial" w:cs="Arial"/>
              </w:rPr>
            </w:pPr>
          </w:p>
        </w:tc>
        <w:tc>
          <w:tcPr>
            <w:tcW w:w="1534" w:type="pct"/>
            <w:vAlign w:val="center"/>
          </w:tcPr>
          <w:p w14:paraId="1E00A058" w14:textId="77777777" w:rsidR="00C24CB4" w:rsidRPr="00137D2E" w:rsidRDefault="00C24CB4" w:rsidP="00BE22BC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Main + population density &amp; area level SES</w:t>
            </w:r>
          </w:p>
        </w:tc>
        <w:tc>
          <w:tcPr>
            <w:tcW w:w="877" w:type="pct"/>
            <w:shd w:val="clear" w:color="auto" w:fill="auto"/>
          </w:tcPr>
          <w:p w14:paraId="1914179A" w14:textId="77777777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2.27 (0.22; 4.33)</w:t>
            </w:r>
          </w:p>
        </w:tc>
        <w:tc>
          <w:tcPr>
            <w:tcW w:w="256" w:type="pct"/>
            <w:shd w:val="clear" w:color="auto" w:fill="auto"/>
          </w:tcPr>
          <w:p w14:paraId="32DA3B4C" w14:textId="10227057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</w:t>
            </w:r>
            <w:r w:rsidR="00D429B2" w:rsidRPr="00137D2E">
              <w:rPr>
                <w:rFonts w:ascii="Arial" w:hAnsi="Arial" w:cs="Arial"/>
              </w:rPr>
              <w:t>5</w:t>
            </w:r>
          </w:p>
        </w:tc>
        <w:tc>
          <w:tcPr>
            <w:tcW w:w="1147" w:type="pct"/>
            <w:shd w:val="clear" w:color="auto" w:fill="auto"/>
          </w:tcPr>
          <w:p w14:paraId="7921AFF8" w14:textId="77777777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3.56 (0.88; 6.24)</w:t>
            </w:r>
          </w:p>
        </w:tc>
        <w:tc>
          <w:tcPr>
            <w:tcW w:w="245" w:type="pct"/>
            <w:shd w:val="clear" w:color="auto" w:fill="auto"/>
          </w:tcPr>
          <w:p w14:paraId="1C68A360" w14:textId="12C9FC7B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</w:t>
            </w:r>
            <w:r w:rsidR="0064542E" w:rsidRPr="00137D2E">
              <w:rPr>
                <w:rFonts w:ascii="Arial" w:hAnsi="Arial" w:cs="Arial"/>
              </w:rPr>
              <w:t>1</w:t>
            </w:r>
          </w:p>
        </w:tc>
      </w:tr>
      <w:tr w:rsidR="00C24CB4" w:rsidRPr="002F28D7" w14:paraId="7AD571FC" w14:textId="77777777" w:rsidTr="00137D2E">
        <w:trPr>
          <w:trHeight w:val="20"/>
        </w:trPr>
        <w:tc>
          <w:tcPr>
            <w:tcW w:w="941" w:type="pct"/>
            <w:shd w:val="clear" w:color="auto" w:fill="E7E6E6" w:themeFill="background2"/>
          </w:tcPr>
          <w:p w14:paraId="245E0B40" w14:textId="77777777" w:rsidR="00C24CB4" w:rsidRPr="00137D2E" w:rsidRDefault="00C24CB4" w:rsidP="00BE22BC">
            <w:pPr>
              <w:spacing w:line="259" w:lineRule="auto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  <w:b/>
                <w:bCs/>
              </w:rPr>
              <w:t>SCAAT [l]</w:t>
            </w:r>
          </w:p>
        </w:tc>
        <w:tc>
          <w:tcPr>
            <w:tcW w:w="1534" w:type="pct"/>
            <w:shd w:val="clear" w:color="auto" w:fill="E7E6E6" w:themeFill="background2"/>
            <w:vAlign w:val="center"/>
          </w:tcPr>
          <w:p w14:paraId="46E251D1" w14:textId="77777777" w:rsidR="00C24CB4" w:rsidRPr="00137D2E" w:rsidRDefault="00C24CB4" w:rsidP="00BE22BC">
            <w:pPr>
              <w:rPr>
                <w:rFonts w:ascii="Arial" w:hAnsi="Arial" w:cs="Arial"/>
              </w:rPr>
            </w:pPr>
          </w:p>
        </w:tc>
        <w:tc>
          <w:tcPr>
            <w:tcW w:w="877" w:type="pct"/>
            <w:shd w:val="clear" w:color="auto" w:fill="E7E6E6" w:themeFill="background2"/>
          </w:tcPr>
          <w:p w14:paraId="7369A846" w14:textId="77777777" w:rsidR="00C24CB4" w:rsidRPr="00137D2E" w:rsidRDefault="00C24CB4" w:rsidP="00BE22BC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6" w:type="pct"/>
            <w:shd w:val="clear" w:color="auto" w:fill="E7E6E6" w:themeFill="background2"/>
          </w:tcPr>
          <w:p w14:paraId="37696E1B" w14:textId="77777777" w:rsidR="00C24CB4" w:rsidRPr="00137D2E" w:rsidRDefault="00C24CB4" w:rsidP="00BE22BC">
            <w:pPr>
              <w:spacing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47" w:type="pct"/>
            <w:shd w:val="clear" w:color="auto" w:fill="E7E6E6" w:themeFill="background2"/>
          </w:tcPr>
          <w:p w14:paraId="62B1D234" w14:textId="77777777" w:rsidR="00C24CB4" w:rsidRPr="00137D2E" w:rsidRDefault="00C24CB4" w:rsidP="00BE22BC">
            <w:pPr>
              <w:spacing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shd w:val="clear" w:color="auto" w:fill="E7E6E6" w:themeFill="background2"/>
          </w:tcPr>
          <w:p w14:paraId="5ADA1145" w14:textId="77777777" w:rsidR="00C24CB4" w:rsidRPr="00137D2E" w:rsidRDefault="00C24CB4" w:rsidP="00BE22BC">
            <w:pPr>
              <w:spacing w:line="259" w:lineRule="auto"/>
              <w:jc w:val="center"/>
              <w:rPr>
                <w:rFonts w:ascii="Arial" w:hAnsi="Arial" w:cs="Arial"/>
              </w:rPr>
            </w:pPr>
          </w:p>
        </w:tc>
      </w:tr>
      <w:tr w:rsidR="00082D52" w:rsidRPr="002F28D7" w14:paraId="06A106A5" w14:textId="77777777" w:rsidTr="00137D2E">
        <w:trPr>
          <w:trHeight w:val="20"/>
        </w:trPr>
        <w:tc>
          <w:tcPr>
            <w:tcW w:w="941" w:type="pct"/>
            <w:vMerge w:val="restart"/>
            <w:shd w:val="clear" w:color="auto" w:fill="auto"/>
            <w:vAlign w:val="center"/>
          </w:tcPr>
          <w:p w14:paraId="6982BC4B" w14:textId="67554BBC" w:rsidR="00082D52" w:rsidRPr="00137D2E" w:rsidRDefault="00082D52" w:rsidP="00D04696">
            <w:pPr>
              <w:spacing w:line="259" w:lineRule="auto"/>
              <w:ind w:left="170"/>
              <w:rPr>
                <w:rFonts w:ascii="Arial" w:hAnsi="Arial" w:cs="Arial"/>
                <w:b/>
                <w:bCs/>
              </w:rPr>
            </w:pPr>
            <w:r w:rsidRPr="00137D2E">
              <w:rPr>
                <w:rFonts w:ascii="Arial" w:hAnsi="Arial" w:cs="Arial"/>
              </w:rPr>
              <w:t>L</w:t>
            </w:r>
            <w:r w:rsidRPr="00137D2E">
              <w:rPr>
                <w:rFonts w:ascii="Arial" w:hAnsi="Arial" w:cs="Arial"/>
                <w:vertAlign w:val="subscript"/>
              </w:rPr>
              <w:t>den</w:t>
            </w:r>
            <w:r w:rsidRPr="00137D2E">
              <w:rPr>
                <w:rFonts w:ascii="Arial" w:hAnsi="Arial" w:cs="Arial"/>
              </w:rPr>
              <w:t xml:space="preserve"> (10m)</w:t>
            </w:r>
          </w:p>
        </w:tc>
        <w:tc>
          <w:tcPr>
            <w:tcW w:w="1534" w:type="pct"/>
            <w:vAlign w:val="center"/>
          </w:tcPr>
          <w:p w14:paraId="577E6AE0" w14:textId="77777777" w:rsidR="00082D52" w:rsidRPr="00137D2E" w:rsidRDefault="00082D52" w:rsidP="00082D52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Main</w:t>
            </w:r>
          </w:p>
        </w:tc>
        <w:tc>
          <w:tcPr>
            <w:tcW w:w="877" w:type="pct"/>
            <w:shd w:val="clear" w:color="auto" w:fill="auto"/>
          </w:tcPr>
          <w:p w14:paraId="27D70737" w14:textId="77777777" w:rsidR="00082D52" w:rsidRPr="00137D2E" w:rsidRDefault="00082D52" w:rsidP="00082D52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2.18 (0.43; 3.93)</w:t>
            </w:r>
          </w:p>
        </w:tc>
        <w:tc>
          <w:tcPr>
            <w:tcW w:w="256" w:type="pct"/>
            <w:shd w:val="clear" w:color="auto" w:fill="auto"/>
          </w:tcPr>
          <w:p w14:paraId="7F3C9BC6" w14:textId="2F6F3E9D" w:rsidR="00082D52" w:rsidRPr="00137D2E" w:rsidRDefault="00082D52" w:rsidP="00082D52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0.02</w:t>
            </w:r>
          </w:p>
        </w:tc>
        <w:tc>
          <w:tcPr>
            <w:tcW w:w="1147" w:type="pct"/>
            <w:shd w:val="clear" w:color="auto" w:fill="auto"/>
          </w:tcPr>
          <w:p w14:paraId="5330F01E" w14:textId="77777777" w:rsidR="00082D52" w:rsidRPr="00137D2E" w:rsidRDefault="00082D52" w:rsidP="00082D52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2.38 (0.55; 4.20)</w:t>
            </w:r>
          </w:p>
        </w:tc>
        <w:tc>
          <w:tcPr>
            <w:tcW w:w="245" w:type="pct"/>
            <w:shd w:val="clear" w:color="auto" w:fill="auto"/>
          </w:tcPr>
          <w:p w14:paraId="17788C09" w14:textId="6E44054E" w:rsidR="00082D52" w:rsidRPr="00137D2E" w:rsidRDefault="00082D52" w:rsidP="00082D52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0.01</w:t>
            </w:r>
          </w:p>
        </w:tc>
      </w:tr>
      <w:tr w:rsidR="00082D52" w:rsidRPr="002F28D7" w14:paraId="00E79A44" w14:textId="77777777" w:rsidTr="00137D2E">
        <w:trPr>
          <w:trHeight w:val="20"/>
        </w:trPr>
        <w:tc>
          <w:tcPr>
            <w:tcW w:w="941" w:type="pct"/>
            <w:vMerge/>
            <w:shd w:val="clear" w:color="auto" w:fill="auto"/>
            <w:vAlign w:val="center"/>
          </w:tcPr>
          <w:p w14:paraId="6A88A575" w14:textId="77777777" w:rsidR="00082D52" w:rsidRPr="00137D2E" w:rsidRDefault="00082D52" w:rsidP="00D04696">
            <w:pPr>
              <w:ind w:left="170"/>
              <w:rPr>
                <w:rFonts w:ascii="Arial" w:hAnsi="Arial" w:cs="Arial"/>
              </w:rPr>
            </w:pPr>
          </w:p>
        </w:tc>
        <w:tc>
          <w:tcPr>
            <w:tcW w:w="1534" w:type="pct"/>
            <w:vAlign w:val="center"/>
          </w:tcPr>
          <w:p w14:paraId="17405837" w14:textId="77777777" w:rsidR="00082D52" w:rsidRPr="00137D2E" w:rsidRDefault="00082D52" w:rsidP="00082D52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Main + population density</w:t>
            </w:r>
          </w:p>
        </w:tc>
        <w:tc>
          <w:tcPr>
            <w:tcW w:w="877" w:type="pct"/>
            <w:shd w:val="clear" w:color="auto" w:fill="auto"/>
          </w:tcPr>
          <w:p w14:paraId="1A85003D" w14:textId="77777777" w:rsidR="00082D52" w:rsidRPr="00137D2E" w:rsidRDefault="00082D52" w:rsidP="00082D52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2.46 (0.70; 4.22)</w:t>
            </w:r>
          </w:p>
        </w:tc>
        <w:tc>
          <w:tcPr>
            <w:tcW w:w="256" w:type="pct"/>
            <w:shd w:val="clear" w:color="auto" w:fill="auto"/>
          </w:tcPr>
          <w:p w14:paraId="7B66D7DB" w14:textId="3A49F520" w:rsidR="00082D52" w:rsidRPr="00137D2E" w:rsidRDefault="00082D52" w:rsidP="00082D52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0.01</w:t>
            </w:r>
          </w:p>
        </w:tc>
        <w:tc>
          <w:tcPr>
            <w:tcW w:w="1147" w:type="pct"/>
            <w:shd w:val="clear" w:color="auto" w:fill="auto"/>
          </w:tcPr>
          <w:p w14:paraId="3373F980" w14:textId="77777777" w:rsidR="00082D52" w:rsidRPr="00137D2E" w:rsidRDefault="00082D52" w:rsidP="00082D52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2.57 (0.74; 4.41)</w:t>
            </w:r>
          </w:p>
        </w:tc>
        <w:tc>
          <w:tcPr>
            <w:tcW w:w="245" w:type="pct"/>
            <w:shd w:val="clear" w:color="auto" w:fill="auto"/>
          </w:tcPr>
          <w:p w14:paraId="0337709B" w14:textId="71051E2C" w:rsidR="00082D52" w:rsidRPr="00137D2E" w:rsidRDefault="00082D52" w:rsidP="00082D52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0.01</w:t>
            </w:r>
          </w:p>
        </w:tc>
      </w:tr>
      <w:tr w:rsidR="00082D52" w:rsidRPr="002F28D7" w14:paraId="2E49C5F9" w14:textId="77777777" w:rsidTr="00137D2E">
        <w:trPr>
          <w:trHeight w:val="20"/>
        </w:trPr>
        <w:tc>
          <w:tcPr>
            <w:tcW w:w="941" w:type="pct"/>
            <w:vMerge/>
            <w:shd w:val="clear" w:color="auto" w:fill="auto"/>
            <w:vAlign w:val="center"/>
          </w:tcPr>
          <w:p w14:paraId="5015DFC5" w14:textId="77777777" w:rsidR="00082D52" w:rsidRPr="00137D2E" w:rsidRDefault="00082D52" w:rsidP="00D04696">
            <w:pPr>
              <w:ind w:left="170"/>
              <w:rPr>
                <w:rFonts w:ascii="Arial" w:hAnsi="Arial" w:cs="Arial"/>
              </w:rPr>
            </w:pPr>
          </w:p>
        </w:tc>
        <w:tc>
          <w:tcPr>
            <w:tcW w:w="1534" w:type="pct"/>
            <w:vAlign w:val="center"/>
          </w:tcPr>
          <w:p w14:paraId="72367AD3" w14:textId="77777777" w:rsidR="00082D52" w:rsidRPr="00137D2E" w:rsidRDefault="00082D52" w:rsidP="00082D52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Main + area level SES</w:t>
            </w:r>
          </w:p>
        </w:tc>
        <w:tc>
          <w:tcPr>
            <w:tcW w:w="877" w:type="pct"/>
            <w:shd w:val="clear" w:color="auto" w:fill="auto"/>
          </w:tcPr>
          <w:p w14:paraId="2F12DDD3" w14:textId="77777777" w:rsidR="00082D52" w:rsidRPr="00137D2E" w:rsidRDefault="00082D52" w:rsidP="00082D52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2.37 (0.60; 4.13)</w:t>
            </w:r>
          </w:p>
        </w:tc>
        <w:tc>
          <w:tcPr>
            <w:tcW w:w="256" w:type="pct"/>
            <w:shd w:val="clear" w:color="auto" w:fill="auto"/>
          </w:tcPr>
          <w:p w14:paraId="01D4B429" w14:textId="411BE75E" w:rsidR="00082D52" w:rsidRPr="00137D2E" w:rsidRDefault="00082D52" w:rsidP="00082D52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0.01</w:t>
            </w:r>
          </w:p>
        </w:tc>
        <w:tc>
          <w:tcPr>
            <w:tcW w:w="1147" w:type="pct"/>
            <w:shd w:val="clear" w:color="auto" w:fill="auto"/>
          </w:tcPr>
          <w:p w14:paraId="58102777" w14:textId="77777777" w:rsidR="00082D52" w:rsidRPr="00137D2E" w:rsidRDefault="00082D52" w:rsidP="00082D52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2.58 (0.73; 4.42)</w:t>
            </w:r>
          </w:p>
        </w:tc>
        <w:tc>
          <w:tcPr>
            <w:tcW w:w="245" w:type="pct"/>
            <w:shd w:val="clear" w:color="auto" w:fill="auto"/>
          </w:tcPr>
          <w:p w14:paraId="7EC6DE44" w14:textId="3D7BEB74" w:rsidR="00082D52" w:rsidRPr="00137D2E" w:rsidRDefault="00082D52" w:rsidP="00082D52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0.01</w:t>
            </w:r>
          </w:p>
        </w:tc>
      </w:tr>
      <w:tr w:rsidR="00082D52" w:rsidRPr="002F28D7" w14:paraId="1F1B51C1" w14:textId="77777777" w:rsidTr="00137D2E">
        <w:trPr>
          <w:trHeight w:val="20"/>
        </w:trPr>
        <w:tc>
          <w:tcPr>
            <w:tcW w:w="941" w:type="pct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3CB141" w14:textId="77777777" w:rsidR="00082D52" w:rsidRPr="00137D2E" w:rsidRDefault="00082D52" w:rsidP="00D04696">
            <w:pPr>
              <w:ind w:left="170"/>
              <w:rPr>
                <w:rFonts w:ascii="Arial" w:hAnsi="Arial" w:cs="Arial"/>
              </w:rPr>
            </w:pPr>
          </w:p>
        </w:tc>
        <w:tc>
          <w:tcPr>
            <w:tcW w:w="1534" w:type="pct"/>
            <w:tcBorders>
              <w:bottom w:val="single" w:sz="4" w:space="0" w:color="000000"/>
            </w:tcBorders>
            <w:vAlign w:val="center"/>
          </w:tcPr>
          <w:p w14:paraId="3668F59D" w14:textId="77777777" w:rsidR="00082D52" w:rsidRPr="00137D2E" w:rsidRDefault="00082D52" w:rsidP="00082D52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Main + population density &amp; area level SES</w:t>
            </w:r>
          </w:p>
        </w:tc>
        <w:tc>
          <w:tcPr>
            <w:tcW w:w="877" w:type="pct"/>
            <w:tcBorders>
              <w:bottom w:val="single" w:sz="4" w:space="0" w:color="000000"/>
            </w:tcBorders>
            <w:shd w:val="clear" w:color="auto" w:fill="auto"/>
          </w:tcPr>
          <w:p w14:paraId="73A34A32" w14:textId="77777777" w:rsidR="00082D52" w:rsidRPr="00137D2E" w:rsidRDefault="00082D52" w:rsidP="00082D52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2.51 (0.74; 4.28)</w:t>
            </w:r>
          </w:p>
        </w:tc>
        <w:tc>
          <w:tcPr>
            <w:tcW w:w="256" w:type="pct"/>
            <w:tcBorders>
              <w:bottom w:val="single" w:sz="4" w:space="0" w:color="000000"/>
            </w:tcBorders>
            <w:shd w:val="clear" w:color="auto" w:fill="auto"/>
          </w:tcPr>
          <w:p w14:paraId="5A6248EA" w14:textId="5E4CD648" w:rsidR="00082D52" w:rsidRPr="00137D2E" w:rsidRDefault="00082D52" w:rsidP="00082D52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0.01</w:t>
            </w:r>
          </w:p>
        </w:tc>
        <w:tc>
          <w:tcPr>
            <w:tcW w:w="1147" w:type="pct"/>
            <w:tcBorders>
              <w:bottom w:val="single" w:sz="4" w:space="0" w:color="000000"/>
            </w:tcBorders>
            <w:shd w:val="clear" w:color="auto" w:fill="auto"/>
          </w:tcPr>
          <w:p w14:paraId="07941074" w14:textId="77777777" w:rsidR="00082D52" w:rsidRPr="00137D2E" w:rsidRDefault="00082D52" w:rsidP="00082D52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2.67 (0.82; 4.51)</w:t>
            </w:r>
          </w:p>
        </w:tc>
        <w:tc>
          <w:tcPr>
            <w:tcW w:w="245" w:type="pct"/>
            <w:tcBorders>
              <w:bottom w:val="single" w:sz="4" w:space="0" w:color="000000"/>
            </w:tcBorders>
            <w:shd w:val="clear" w:color="auto" w:fill="auto"/>
          </w:tcPr>
          <w:p w14:paraId="5647E4A4" w14:textId="0AD03A90" w:rsidR="00082D52" w:rsidRPr="00137D2E" w:rsidRDefault="00082D52" w:rsidP="00082D52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0.01</w:t>
            </w:r>
          </w:p>
        </w:tc>
      </w:tr>
      <w:tr w:rsidR="00082D52" w:rsidRPr="002F28D7" w14:paraId="77637C91" w14:textId="77777777" w:rsidTr="00137D2E">
        <w:trPr>
          <w:trHeight w:val="20"/>
        </w:trPr>
        <w:tc>
          <w:tcPr>
            <w:tcW w:w="941" w:type="pct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1C1B59" w14:textId="24AEE247" w:rsidR="00082D52" w:rsidRPr="00137D2E" w:rsidRDefault="00082D52" w:rsidP="00D04696">
            <w:pPr>
              <w:spacing w:line="259" w:lineRule="auto"/>
              <w:ind w:left="170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L</w:t>
            </w:r>
            <w:r w:rsidRPr="00137D2E">
              <w:rPr>
                <w:rFonts w:ascii="Arial" w:hAnsi="Arial" w:cs="Arial"/>
                <w:vertAlign w:val="subscript"/>
              </w:rPr>
              <w:t>den</w:t>
            </w:r>
            <w:r w:rsidRPr="00137D2E">
              <w:rPr>
                <w:rFonts w:ascii="Arial" w:hAnsi="Arial" w:cs="Arial"/>
              </w:rPr>
              <w:t xml:space="preserve"> (100m)</w:t>
            </w:r>
          </w:p>
        </w:tc>
        <w:tc>
          <w:tcPr>
            <w:tcW w:w="1534" w:type="pct"/>
            <w:tcBorders>
              <w:top w:val="single" w:sz="4" w:space="0" w:color="000000"/>
            </w:tcBorders>
            <w:vAlign w:val="center"/>
          </w:tcPr>
          <w:p w14:paraId="2F52150D" w14:textId="77777777" w:rsidR="00082D52" w:rsidRPr="00137D2E" w:rsidRDefault="00082D52" w:rsidP="00082D52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Main</w:t>
            </w:r>
          </w:p>
        </w:tc>
        <w:tc>
          <w:tcPr>
            <w:tcW w:w="877" w:type="pct"/>
            <w:tcBorders>
              <w:top w:val="single" w:sz="4" w:space="0" w:color="000000"/>
            </w:tcBorders>
            <w:shd w:val="clear" w:color="auto" w:fill="auto"/>
          </w:tcPr>
          <w:p w14:paraId="7AFE66F7" w14:textId="77777777" w:rsidR="00082D52" w:rsidRPr="00137D2E" w:rsidRDefault="00082D52" w:rsidP="00082D52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2.07 (-0.15; 4.29)</w:t>
            </w:r>
          </w:p>
        </w:tc>
        <w:tc>
          <w:tcPr>
            <w:tcW w:w="256" w:type="pct"/>
            <w:tcBorders>
              <w:top w:val="single" w:sz="4" w:space="0" w:color="000000"/>
            </w:tcBorders>
            <w:shd w:val="clear" w:color="auto" w:fill="auto"/>
          </w:tcPr>
          <w:p w14:paraId="0CC10A5E" w14:textId="31301E9A" w:rsidR="00082D52" w:rsidRPr="00137D2E" w:rsidRDefault="00082D52" w:rsidP="00082D52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0.07</w:t>
            </w:r>
          </w:p>
        </w:tc>
        <w:tc>
          <w:tcPr>
            <w:tcW w:w="1147" w:type="pct"/>
            <w:tcBorders>
              <w:top w:val="single" w:sz="4" w:space="0" w:color="000000"/>
            </w:tcBorders>
            <w:shd w:val="clear" w:color="auto" w:fill="auto"/>
          </w:tcPr>
          <w:p w14:paraId="64B77CB5" w14:textId="77777777" w:rsidR="00082D52" w:rsidRPr="00137D2E" w:rsidRDefault="00082D52" w:rsidP="00082D52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2.22 (-0.12; 4.57)</w:t>
            </w:r>
          </w:p>
        </w:tc>
        <w:tc>
          <w:tcPr>
            <w:tcW w:w="245" w:type="pct"/>
            <w:tcBorders>
              <w:top w:val="single" w:sz="4" w:space="0" w:color="000000"/>
            </w:tcBorders>
            <w:shd w:val="clear" w:color="auto" w:fill="auto"/>
          </w:tcPr>
          <w:p w14:paraId="6E380D4F" w14:textId="4AF05EA9" w:rsidR="00082D52" w:rsidRPr="00137D2E" w:rsidRDefault="00082D52" w:rsidP="00082D52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0.06</w:t>
            </w:r>
          </w:p>
        </w:tc>
      </w:tr>
      <w:tr w:rsidR="00C24CB4" w:rsidRPr="002F28D7" w14:paraId="5CF86B25" w14:textId="77777777" w:rsidTr="00137D2E">
        <w:trPr>
          <w:trHeight w:val="20"/>
        </w:trPr>
        <w:tc>
          <w:tcPr>
            <w:tcW w:w="941" w:type="pct"/>
            <w:vMerge/>
            <w:shd w:val="clear" w:color="auto" w:fill="auto"/>
          </w:tcPr>
          <w:p w14:paraId="3EAEC408" w14:textId="77777777" w:rsidR="00C24CB4" w:rsidRPr="00137D2E" w:rsidRDefault="00C24CB4" w:rsidP="00BE22BC">
            <w:pPr>
              <w:rPr>
                <w:rFonts w:ascii="Arial" w:hAnsi="Arial" w:cs="Arial"/>
              </w:rPr>
            </w:pPr>
          </w:p>
        </w:tc>
        <w:tc>
          <w:tcPr>
            <w:tcW w:w="1534" w:type="pct"/>
            <w:vAlign w:val="center"/>
          </w:tcPr>
          <w:p w14:paraId="51A33C66" w14:textId="77777777" w:rsidR="00C24CB4" w:rsidRPr="00137D2E" w:rsidRDefault="00C24CB4" w:rsidP="00BE22BC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Main + population density</w:t>
            </w:r>
          </w:p>
        </w:tc>
        <w:tc>
          <w:tcPr>
            <w:tcW w:w="877" w:type="pct"/>
            <w:shd w:val="clear" w:color="auto" w:fill="auto"/>
          </w:tcPr>
          <w:p w14:paraId="7E50F88E" w14:textId="77777777" w:rsidR="00C24CB4" w:rsidRPr="00137D2E" w:rsidRDefault="00C24CB4" w:rsidP="00BE22BC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2.40 (0.17; 4.64)</w:t>
            </w:r>
          </w:p>
        </w:tc>
        <w:tc>
          <w:tcPr>
            <w:tcW w:w="256" w:type="pct"/>
            <w:shd w:val="clear" w:color="auto" w:fill="auto"/>
          </w:tcPr>
          <w:p w14:paraId="035C682F" w14:textId="22793CE6" w:rsidR="00C24CB4" w:rsidRPr="00137D2E" w:rsidRDefault="00C24CB4" w:rsidP="00BE22BC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</w:t>
            </w:r>
            <w:r w:rsidR="008224F1" w:rsidRPr="00137D2E">
              <w:rPr>
                <w:rFonts w:ascii="Arial" w:hAnsi="Arial" w:cs="Arial"/>
              </w:rPr>
              <w:t>4</w:t>
            </w:r>
          </w:p>
        </w:tc>
        <w:tc>
          <w:tcPr>
            <w:tcW w:w="1147" w:type="pct"/>
            <w:shd w:val="clear" w:color="auto" w:fill="auto"/>
          </w:tcPr>
          <w:p w14:paraId="0B158BA6" w14:textId="77777777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2.50 (0.13; 4.86)</w:t>
            </w:r>
          </w:p>
        </w:tc>
        <w:tc>
          <w:tcPr>
            <w:tcW w:w="245" w:type="pct"/>
            <w:shd w:val="clear" w:color="auto" w:fill="auto"/>
          </w:tcPr>
          <w:p w14:paraId="549B1819" w14:textId="7CDAB4E8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</w:t>
            </w:r>
            <w:r w:rsidR="0064542E" w:rsidRPr="00137D2E">
              <w:rPr>
                <w:rFonts w:ascii="Arial" w:hAnsi="Arial" w:cs="Arial"/>
              </w:rPr>
              <w:t>4</w:t>
            </w:r>
          </w:p>
        </w:tc>
      </w:tr>
      <w:tr w:rsidR="00C24CB4" w:rsidRPr="002F28D7" w14:paraId="6AFC79BD" w14:textId="77777777" w:rsidTr="00137D2E">
        <w:trPr>
          <w:trHeight w:val="20"/>
        </w:trPr>
        <w:tc>
          <w:tcPr>
            <w:tcW w:w="941" w:type="pct"/>
            <w:vMerge/>
            <w:shd w:val="clear" w:color="auto" w:fill="auto"/>
          </w:tcPr>
          <w:p w14:paraId="41335224" w14:textId="77777777" w:rsidR="00C24CB4" w:rsidRPr="00137D2E" w:rsidRDefault="00C24CB4" w:rsidP="00BE22BC">
            <w:pPr>
              <w:rPr>
                <w:rFonts w:ascii="Arial" w:hAnsi="Arial" w:cs="Arial"/>
              </w:rPr>
            </w:pPr>
          </w:p>
        </w:tc>
        <w:tc>
          <w:tcPr>
            <w:tcW w:w="1534" w:type="pct"/>
            <w:vAlign w:val="center"/>
          </w:tcPr>
          <w:p w14:paraId="68E317E7" w14:textId="77777777" w:rsidR="00C24CB4" w:rsidRPr="00137D2E" w:rsidRDefault="00C24CB4" w:rsidP="00BE22BC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Main + area level SES</w:t>
            </w:r>
          </w:p>
        </w:tc>
        <w:tc>
          <w:tcPr>
            <w:tcW w:w="877" w:type="pct"/>
            <w:shd w:val="clear" w:color="auto" w:fill="auto"/>
          </w:tcPr>
          <w:p w14:paraId="6B18D72D" w14:textId="77777777" w:rsidR="00C24CB4" w:rsidRPr="00137D2E" w:rsidRDefault="00C24CB4" w:rsidP="00BE22BC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2.43 (0.17; 4.70)</w:t>
            </w:r>
          </w:p>
        </w:tc>
        <w:tc>
          <w:tcPr>
            <w:tcW w:w="256" w:type="pct"/>
            <w:shd w:val="clear" w:color="auto" w:fill="auto"/>
          </w:tcPr>
          <w:p w14:paraId="3303C685" w14:textId="00EA387A" w:rsidR="00C24CB4" w:rsidRPr="00137D2E" w:rsidRDefault="00C24CB4" w:rsidP="00BE22BC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</w:t>
            </w:r>
            <w:r w:rsidR="008224F1" w:rsidRPr="00137D2E">
              <w:rPr>
                <w:rFonts w:ascii="Arial" w:hAnsi="Arial" w:cs="Arial"/>
              </w:rPr>
              <w:t>4</w:t>
            </w:r>
          </w:p>
        </w:tc>
        <w:tc>
          <w:tcPr>
            <w:tcW w:w="1147" w:type="pct"/>
            <w:shd w:val="clear" w:color="auto" w:fill="auto"/>
          </w:tcPr>
          <w:p w14:paraId="32E3A8D2" w14:textId="77777777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2.58 (0.19; 4.97)</w:t>
            </w:r>
          </w:p>
        </w:tc>
        <w:tc>
          <w:tcPr>
            <w:tcW w:w="245" w:type="pct"/>
            <w:shd w:val="clear" w:color="auto" w:fill="auto"/>
          </w:tcPr>
          <w:p w14:paraId="62D04539" w14:textId="310738C0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</w:t>
            </w:r>
            <w:r w:rsidR="0064542E" w:rsidRPr="00137D2E">
              <w:rPr>
                <w:rFonts w:ascii="Arial" w:hAnsi="Arial" w:cs="Arial"/>
              </w:rPr>
              <w:t>4</w:t>
            </w:r>
          </w:p>
        </w:tc>
      </w:tr>
      <w:tr w:rsidR="00C24CB4" w:rsidRPr="002F28D7" w14:paraId="3DCA16A3" w14:textId="77777777" w:rsidTr="00137D2E">
        <w:trPr>
          <w:trHeight w:val="20"/>
        </w:trPr>
        <w:tc>
          <w:tcPr>
            <w:tcW w:w="941" w:type="pct"/>
            <w:vMerge/>
            <w:shd w:val="clear" w:color="auto" w:fill="auto"/>
          </w:tcPr>
          <w:p w14:paraId="72D74649" w14:textId="77777777" w:rsidR="00C24CB4" w:rsidRPr="00137D2E" w:rsidRDefault="00C24CB4" w:rsidP="00BE22BC">
            <w:pPr>
              <w:rPr>
                <w:rFonts w:ascii="Arial" w:hAnsi="Arial" w:cs="Arial"/>
              </w:rPr>
            </w:pPr>
          </w:p>
        </w:tc>
        <w:tc>
          <w:tcPr>
            <w:tcW w:w="1534" w:type="pct"/>
            <w:vAlign w:val="center"/>
          </w:tcPr>
          <w:p w14:paraId="47B05DD3" w14:textId="77777777" w:rsidR="00C24CB4" w:rsidRPr="00137D2E" w:rsidRDefault="00C24CB4" w:rsidP="00BE22BC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Main + population density &amp; area level SES</w:t>
            </w:r>
          </w:p>
        </w:tc>
        <w:tc>
          <w:tcPr>
            <w:tcW w:w="877" w:type="pct"/>
            <w:shd w:val="clear" w:color="auto" w:fill="auto"/>
          </w:tcPr>
          <w:p w14:paraId="540C3281" w14:textId="77777777" w:rsidR="00C24CB4" w:rsidRPr="00137D2E" w:rsidRDefault="00C24CB4" w:rsidP="00BE22BC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2.54 (0.27; 4.81)</w:t>
            </w:r>
          </w:p>
        </w:tc>
        <w:tc>
          <w:tcPr>
            <w:tcW w:w="256" w:type="pct"/>
            <w:shd w:val="clear" w:color="auto" w:fill="auto"/>
          </w:tcPr>
          <w:p w14:paraId="72FA6A4F" w14:textId="6B686947" w:rsidR="00C24CB4" w:rsidRPr="00137D2E" w:rsidRDefault="00C24CB4" w:rsidP="00BE22BC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</w:t>
            </w:r>
            <w:r w:rsidR="008224F1" w:rsidRPr="00137D2E">
              <w:rPr>
                <w:rFonts w:ascii="Arial" w:hAnsi="Arial" w:cs="Arial"/>
              </w:rPr>
              <w:t>3</w:t>
            </w:r>
          </w:p>
        </w:tc>
        <w:tc>
          <w:tcPr>
            <w:tcW w:w="1147" w:type="pct"/>
            <w:shd w:val="clear" w:color="auto" w:fill="auto"/>
          </w:tcPr>
          <w:p w14:paraId="0BCD44AD" w14:textId="77777777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2.68 (0.29; 5.08)</w:t>
            </w:r>
          </w:p>
        </w:tc>
        <w:tc>
          <w:tcPr>
            <w:tcW w:w="245" w:type="pct"/>
            <w:shd w:val="clear" w:color="auto" w:fill="auto"/>
          </w:tcPr>
          <w:p w14:paraId="5CD04A95" w14:textId="490F742A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</w:t>
            </w:r>
            <w:r w:rsidR="0064542E" w:rsidRPr="00137D2E">
              <w:rPr>
                <w:rFonts w:ascii="Arial" w:hAnsi="Arial" w:cs="Arial"/>
              </w:rPr>
              <w:t>3</w:t>
            </w:r>
          </w:p>
        </w:tc>
      </w:tr>
      <w:tr w:rsidR="00C24CB4" w:rsidRPr="002F28D7" w14:paraId="12E4230F" w14:textId="77777777" w:rsidTr="00137D2E">
        <w:trPr>
          <w:trHeight w:val="20"/>
        </w:trPr>
        <w:tc>
          <w:tcPr>
            <w:tcW w:w="941" w:type="pct"/>
            <w:shd w:val="clear" w:color="auto" w:fill="E7E6E6" w:themeFill="background2"/>
          </w:tcPr>
          <w:p w14:paraId="0CD34342" w14:textId="77777777" w:rsidR="00C24CB4" w:rsidRPr="00137D2E" w:rsidRDefault="00C24CB4" w:rsidP="00BE22BC">
            <w:pPr>
              <w:spacing w:line="259" w:lineRule="auto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  <w:b/>
                <w:bCs/>
              </w:rPr>
              <w:t>SCTAT [l]</w:t>
            </w:r>
          </w:p>
        </w:tc>
        <w:tc>
          <w:tcPr>
            <w:tcW w:w="1534" w:type="pct"/>
            <w:shd w:val="clear" w:color="auto" w:fill="E7E6E6" w:themeFill="background2"/>
            <w:vAlign w:val="center"/>
          </w:tcPr>
          <w:p w14:paraId="1FC7FEDD" w14:textId="77777777" w:rsidR="00C24CB4" w:rsidRPr="00137D2E" w:rsidRDefault="00C24CB4" w:rsidP="00BE22BC">
            <w:pPr>
              <w:rPr>
                <w:rFonts w:ascii="Arial" w:hAnsi="Arial" w:cs="Arial"/>
              </w:rPr>
            </w:pPr>
          </w:p>
        </w:tc>
        <w:tc>
          <w:tcPr>
            <w:tcW w:w="877" w:type="pct"/>
            <w:shd w:val="clear" w:color="auto" w:fill="E7E6E6" w:themeFill="background2"/>
          </w:tcPr>
          <w:p w14:paraId="56892D7D" w14:textId="77777777" w:rsidR="00C24CB4" w:rsidRPr="00137D2E" w:rsidRDefault="00C24CB4" w:rsidP="00BE22BC">
            <w:pPr>
              <w:spacing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6" w:type="pct"/>
            <w:shd w:val="clear" w:color="auto" w:fill="E7E6E6" w:themeFill="background2"/>
          </w:tcPr>
          <w:p w14:paraId="67A30001" w14:textId="77777777" w:rsidR="00C24CB4" w:rsidRPr="00137D2E" w:rsidRDefault="00C24CB4" w:rsidP="00BE22BC">
            <w:pPr>
              <w:spacing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47" w:type="pct"/>
            <w:shd w:val="clear" w:color="auto" w:fill="E7E6E6" w:themeFill="background2"/>
          </w:tcPr>
          <w:p w14:paraId="73442045" w14:textId="77777777" w:rsidR="00C24CB4" w:rsidRPr="00137D2E" w:rsidRDefault="00C24CB4" w:rsidP="00BE22BC">
            <w:pPr>
              <w:spacing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shd w:val="clear" w:color="auto" w:fill="E7E6E6" w:themeFill="background2"/>
          </w:tcPr>
          <w:p w14:paraId="1796E537" w14:textId="77777777" w:rsidR="00C24CB4" w:rsidRPr="00137D2E" w:rsidRDefault="00C24CB4" w:rsidP="00BE22BC">
            <w:pPr>
              <w:spacing w:line="259" w:lineRule="auto"/>
              <w:jc w:val="center"/>
              <w:rPr>
                <w:rFonts w:ascii="Arial" w:hAnsi="Arial" w:cs="Arial"/>
              </w:rPr>
            </w:pPr>
          </w:p>
        </w:tc>
      </w:tr>
      <w:tr w:rsidR="00082D52" w:rsidRPr="002F28D7" w14:paraId="0B8CED48" w14:textId="77777777" w:rsidTr="00137D2E">
        <w:trPr>
          <w:trHeight w:val="20"/>
        </w:trPr>
        <w:tc>
          <w:tcPr>
            <w:tcW w:w="941" w:type="pct"/>
            <w:vMerge w:val="restart"/>
            <w:shd w:val="clear" w:color="auto" w:fill="auto"/>
            <w:vAlign w:val="center"/>
          </w:tcPr>
          <w:p w14:paraId="5521B324" w14:textId="06A2DFDD" w:rsidR="00082D52" w:rsidRPr="00137D2E" w:rsidRDefault="00082D52" w:rsidP="00D04696">
            <w:pPr>
              <w:spacing w:line="259" w:lineRule="auto"/>
              <w:ind w:left="170"/>
              <w:rPr>
                <w:rFonts w:ascii="Arial" w:hAnsi="Arial" w:cs="Arial"/>
                <w:b/>
                <w:bCs/>
              </w:rPr>
            </w:pPr>
            <w:r w:rsidRPr="00137D2E">
              <w:rPr>
                <w:rFonts w:ascii="Arial" w:hAnsi="Arial" w:cs="Arial"/>
              </w:rPr>
              <w:t>L</w:t>
            </w:r>
            <w:r w:rsidRPr="00137D2E">
              <w:rPr>
                <w:rFonts w:ascii="Arial" w:hAnsi="Arial" w:cs="Arial"/>
                <w:vertAlign w:val="subscript"/>
              </w:rPr>
              <w:t>den</w:t>
            </w:r>
            <w:r w:rsidRPr="00137D2E">
              <w:rPr>
                <w:rFonts w:ascii="Arial" w:hAnsi="Arial" w:cs="Arial"/>
              </w:rPr>
              <w:t xml:space="preserve"> (10m)</w:t>
            </w:r>
          </w:p>
        </w:tc>
        <w:tc>
          <w:tcPr>
            <w:tcW w:w="1534" w:type="pct"/>
            <w:vAlign w:val="center"/>
          </w:tcPr>
          <w:p w14:paraId="08E24ADE" w14:textId="77777777" w:rsidR="00082D52" w:rsidRPr="00137D2E" w:rsidRDefault="00082D52" w:rsidP="00082D52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Main</w:t>
            </w:r>
          </w:p>
        </w:tc>
        <w:tc>
          <w:tcPr>
            <w:tcW w:w="877" w:type="pct"/>
            <w:shd w:val="clear" w:color="auto" w:fill="auto"/>
          </w:tcPr>
          <w:p w14:paraId="6C5ED181" w14:textId="77777777" w:rsidR="00082D52" w:rsidRPr="00137D2E" w:rsidRDefault="00082D52" w:rsidP="00082D52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1.79 (0.34; 3.25)</w:t>
            </w:r>
          </w:p>
        </w:tc>
        <w:tc>
          <w:tcPr>
            <w:tcW w:w="256" w:type="pct"/>
            <w:shd w:val="clear" w:color="auto" w:fill="auto"/>
          </w:tcPr>
          <w:p w14:paraId="0C983E2C" w14:textId="5BD60BDD" w:rsidR="00082D52" w:rsidRPr="00137D2E" w:rsidRDefault="00082D52" w:rsidP="00082D52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0.02</w:t>
            </w:r>
          </w:p>
        </w:tc>
        <w:tc>
          <w:tcPr>
            <w:tcW w:w="1147" w:type="pct"/>
            <w:shd w:val="clear" w:color="auto" w:fill="auto"/>
          </w:tcPr>
          <w:p w14:paraId="4795DEA6" w14:textId="77777777" w:rsidR="00082D52" w:rsidRPr="00137D2E" w:rsidRDefault="00082D52" w:rsidP="00082D52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2.39 (0.75; 4.03)</w:t>
            </w:r>
          </w:p>
        </w:tc>
        <w:tc>
          <w:tcPr>
            <w:tcW w:w="245" w:type="pct"/>
            <w:shd w:val="clear" w:color="auto" w:fill="auto"/>
          </w:tcPr>
          <w:p w14:paraId="5B8B56C7" w14:textId="78E9C5A7" w:rsidR="00082D52" w:rsidRPr="00137D2E" w:rsidRDefault="00082D52" w:rsidP="00082D52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&lt;0.01</w:t>
            </w:r>
          </w:p>
        </w:tc>
      </w:tr>
      <w:tr w:rsidR="00082D52" w:rsidRPr="002F28D7" w14:paraId="1C523EF8" w14:textId="77777777" w:rsidTr="00137D2E">
        <w:trPr>
          <w:trHeight w:val="20"/>
        </w:trPr>
        <w:tc>
          <w:tcPr>
            <w:tcW w:w="941" w:type="pct"/>
            <w:vMerge/>
            <w:shd w:val="clear" w:color="auto" w:fill="auto"/>
            <w:vAlign w:val="center"/>
          </w:tcPr>
          <w:p w14:paraId="3877A698" w14:textId="77777777" w:rsidR="00082D52" w:rsidRPr="00137D2E" w:rsidRDefault="00082D52" w:rsidP="00D04696">
            <w:pPr>
              <w:ind w:left="170"/>
              <w:rPr>
                <w:rFonts w:ascii="Arial" w:hAnsi="Arial" w:cs="Arial"/>
              </w:rPr>
            </w:pPr>
          </w:p>
        </w:tc>
        <w:tc>
          <w:tcPr>
            <w:tcW w:w="1534" w:type="pct"/>
            <w:vAlign w:val="center"/>
          </w:tcPr>
          <w:p w14:paraId="613EDAFA" w14:textId="77777777" w:rsidR="00082D52" w:rsidRPr="00137D2E" w:rsidRDefault="00082D52" w:rsidP="00082D52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Main + population density</w:t>
            </w:r>
          </w:p>
        </w:tc>
        <w:tc>
          <w:tcPr>
            <w:tcW w:w="877" w:type="pct"/>
            <w:shd w:val="clear" w:color="auto" w:fill="auto"/>
          </w:tcPr>
          <w:p w14:paraId="436386C8" w14:textId="77777777" w:rsidR="00082D52" w:rsidRPr="00137D2E" w:rsidRDefault="00082D52" w:rsidP="00082D52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1.85 (0.38; 3.31)</w:t>
            </w:r>
          </w:p>
        </w:tc>
        <w:tc>
          <w:tcPr>
            <w:tcW w:w="256" w:type="pct"/>
            <w:shd w:val="clear" w:color="auto" w:fill="auto"/>
          </w:tcPr>
          <w:p w14:paraId="5C3677F4" w14:textId="60E459A2" w:rsidR="00082D52" w:rsidRPr="00137D2E" w:rsidRDefault="00082D52" w:rsidP="00082D52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0.01</w:t>
            </w:r>
          </w:p>
        </w:tc>
        <w:tc>
          <w:tcPr>
            <w:tcW w:w="1147" w:type="pct"/>
            <w:shd w:val="clear" w:color="auto" w:fill="auto"/>
          </w:tcPr>
          <w:p w14:paraId="30A4A88E" w14:textId="77777777" w:rsidR="00082D52" w:rsidRPr="00137D2E" w:rsidRDefault="00082D52" w:rsidP="00082D52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2.55 (0.90; 4.19)</w:t>
            </w:r>
          </w:p>
        </w:tc>
        <w:tc>
          <w:tcPr>
            <w:tcW w:w="245" w:type="pct"/>
            <w:shd w:val="clear" w:color="auto" w:fill="auto"/>
          </w:tcPr>
          <w:p w14:paraId="37E30C0E" w14:textId="31C1AF8D" w:rsidR="00082D52" w:rsidRPr="00137D2E" w:rsidRDefault="00082D52" w:rsidP="00082D52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&lt;0.01</w:t>
            </w:r>
          </w:p>
        </w:tc>
      </w:tr>
      <w:tr w:rsidR="00082D52" w:rsidRPr="002F28D7" w14:paraId="0A80E93B" w14:textId="77777777" w:rsidTr="00137D2E">
        <w:trPr>
          <w:trHeight w:val="20"/>
        </w:trPr>
        <w:tc>
          <w:tcPr>
            <w:tcW w:w="941" w:type="pct"/>
            <w:vMerge/>
            <w:shd w:val="clear" w:color="auto" w:fill="auto"/>
            <w:vAlign w:val="center"/>
          </w:tcPr>
          <w:p w14:paraId="1A466752" w14:textId="77777777" w:rsidR="00082D52" w:rsidRPr="00137D2E" w:rsidRDefault="00082D52" w:rsidP="00D04696">
            <w:pPr>
              <w:ind w:left="170"/>
              <w:rPr>
                <w:rFonts w:ascii="Arial" w:hAnsi="Arial" w:cs="Arial"/>
              </w:rPr>
            </w:pPr>
          </w:p>
        </w:tc>
        <w:tc>
          <w:tcPr>
            <w:tcW w:w="1534" w:type="pct"/>
            <w:vAlign w:val="center"/>
          </w:tcPr>
          <w:p w14:paraId="19F6633F" w14:textId="77777777" w:rsidR="00082D52" w:rsidRPr="00137D2E" w:rsidRDefault="00082D52" w:rsidP="00082D52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Main + area level SES</w:t>
            </w:r>
          </w:p>
        </w:tc>
        <w:tc>
          <w:tcPr>
            <w:tcW w:w="877" w:type="pct"/>
            <w:shd w:val="clear" w:color="auto" w:fill="auto"/>
          </w:tcPr>
          <w:p w14:paraId="1C4A330B" w14:textId="77777777" w:rsidR="00082D52" w:rsidRPr="00137D2E" w:rsidRDefault="00082D52" w:rsidP="00082D52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1.59 (0.12; 3.05)</w:t>
            </w:r>
          </w:p>
        </w:tc>
        <w:tc>
          <w:tcPr>
            <w:tcW w:w="256" w:type="pct"/>
            <w:shd w:val="clear" w:color="auto" w:fill="auto"/>
          </w:tcPr>
          <w:p w14:paraId="6594E797" w14:textId="3D0F9881" w:rsidR="00082D52" w:rsidRPr="00137D2E" w:rsidRDefault="00082D52" w:rsidP="00082D52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0.03</w:t>
            </w:r>
          </w:p>
        </w:tc>
        <w:tc>
          <w:tcPr>
            <w:tcW w:w="1147" w:type="pct"/>
            <w:shd w:val="clear" w:color="auto" w:fill="auto"/>
          </w:tcPr>
          <w:p w14:paraId="1C856758" w14:textId="77777777" w:rsidR="00082D52" w:rsidRPr="00137D2E" w:rsidRDefault="00082D52" w:rsidP="00082D52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2.30 (0.64; 3.95)</w:t>
            </w:r>
          </w:p>
        </w:tc>
        <w:tc>
          <w:tcPr>
            <w:tcW w:w="245" w:type="pct"/>
            <w:shd w:val="clear" w:color="auto" w:fill="auto"/>
          </w:tcPr>
          <w:p w14:paraId="44DA6C7E" w14:textId="633BFA87" w:rsidR="00082D52" w:rsidRPr="00137D2E" w:rsidRDefault="00082D52" w:rsidP="00082D52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0.01</w:t>
            </w:r>
          </w:p>
        </w:tc>
      </w:tr>
      <w:tr w:rsidR="00082D52" w:rsidRPr="002F28D7" w14:paraId="2AAC3F0D" w14:textId="77777777" w:rsidTr="00137D2E">
        <w:trPr>
          <w:trHeight w:val="20"/>
        </w:trPr>
        <w:tc>
          <w:tcPr>
            <w:tcW w:w="941" w:type="pct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802C8A" w14:textId="77777777" w:rsidR="00082D52" w:rsidRPr="00137D2E" w:rsidRDefault="00082D52" w:rsidP="00D04696">
            <w:pPr>
              <w:ind w:left="170"/>
              <w:rPr>
                <w:rFonts w:ascii="Arial" w:hAnsi="Arial" w:cs="Arial"/>
              </w:rPr>
            </w:pPr>
          </w:p>
        </w:tc>
        <w:tc>
          <w:tcPr>
            <w:tcW w:w="1534" w:type="pct"/>
            <w:tcBorders>
              <w:bottom w:val="single" w:sz="4" w:space="0" w:color="000000"/>
            </w:tcBorders>
            <w:vAlign w:val="center"/>
          </w:tcPr>
          <w:p w14:paraId="66397522" w14:textId="77777777" w:rsidR="00082D52" w:rsidRPr="00137D2E" w:rsidRDefault="00082D52" w:rsidP="00082D52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Main + population density &amp; area level SES</w:t>
            </w:r>
          </w:p>
        </w:tc>
        <w:tc>
          <w:tcPr>
            <w:tcW w:w="877" w:type="pct"/>
            <w:tcBorders>
              <w:bottom w:val="single" w:sz="4" w:space="0" w:color="000000"/>
            </w:tcBorders>
            <w:shd w:val="clear" w:color="auto" w:fill="auto"/>
          </w:tcPr>
          <w:p w14:paraId="454F92BC" w14:textId="77777777" w:rsidR="00082D52" w:rsidRPr="00137D2E" w:rsidRDefault="00082D52" w:rsidP="00082D52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1.67 (0.20; 3.13)</w:t>
            </w:r>
          </w:p>
        </w:tc>
        <w:tc>
          <w:tcPr>
            <w:tcW w:w="256" w:type="pct"/>
            <w:tcBorders>
              <w:bottom w:val="single" w:sz="4" w:space="0" w:color="000000"/>
            </w:tcBorders>
            <w:shd w:val="clear" w:color="auto" w:fill="auto"/>
          </w:tcPr>
          <w:p w14:paraId="18BD1A07" w14:textId="079FC28D" w:rsidR="00082D52" w:rsidRPr="00137D2E" w:rsidRDefault="00082D52" w:rsidP="00082D52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0.03</w:t>
            </w:r>
          </w:p>
        </w:tc>
        <w:tc>
          <w:tcPr>
            <w:tcW w:w="1147" w:type="pct"/>
            <w:tcBorders>
              <w:bottom w:val="single" w:sz="4" w:space="0" w:color="000000"/>
            </w:tcBorders>
            <w:shd w:val="clear" w:color="auto" w:fill="auto"/>
          </w:tcPr>
          <w:p w14:paraId="299C4F51" w14:textId="77777777" w:rsidR="00082D52" w:rsidRPr="00137D2E" w:rsidRDefault="00082D52" w:rsidP="00082D52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2.41 (0.75; 4.07)</w:t>
            </w:r>
          </w:p>
        </w:tc>
        <w:tc>
          <w:tcPr>
            <w:tcW w:w="245" w:type="pct"/>
            <w:tcBorders>
              <w:bottom w:val="single" w:sz="4" w:space="0" w:color="000000"/>
            </w:tcBorders>
            <w:shd w:val="clear" w:color="auto" w:fill="auto"/>
          </w:tcPr>
          <w:p w14:paraId="6C9BA8EB" w14:textId="21BA1EB4" w:rsidR="00082D52" w:rsidRPr="00137D2E" w:rsidRDefault="00082D52" w:rsidP="00082D52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&lt;0.01</w:t>
            </w:r>
          </w:p>
        </w:tc>
      </w:tr>
      <w:tr w:rsidR="00082D52" w:rsidRPr="002F28D7" w14:paraId="48C20727" w14:textId="77777777" w:rsidTr="00137D2E">
        <w:trPr>
          <w:trHeight w:val="20"/>
        </w:trPr>
        <w:tc>
          <w:tcPr>
            <w:tcW w:w="941" w:type="pct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FB9CFB" w14:textId="242CDCA6" w:rsidR="00082D52" w:rsidRPr="00137D2E" w:rsidRDefault="00082D52" w:rsidP="00D04696">
            <w:pPr>
              <w:spacing w:line="259" w:lineRule="auto"/>
              <w:ind w:left="170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L</w:t>
            </w:r>
            <w:r w:rsidRPr="00137D2E">
              <w:rPr>
                <w:rFonts w:ascii="Arial" w:hAnsi="Arial" w:cs="Arial"/>
                <w:vertAlign w:val="subscript"/>
              </w:rPr>
              <w:t>den</w:t>
            </w:r>
            <w:r w:rsidRPr="00137D2E">
              <w:rPr>
                <w:rFonts w:ascii="Arial" w:hAnsi="Arial" w:cs="Arial"/>
              </w:rPr>
              <w:t xml:space="preserve"> (100m)</w:t>
            </w:r>
          </w:p>
        </w:tc>
        <w:tc>
          <w:tcPr>
            <w:tcW w:w="1534" w:type="pct"/>
            <w:tcBorders>
              <w:top w:val="single" w:sz="4" w:space="0" w:color="000000"/>
            </w:tcBorders>
            <w:vAlign w:val="center"/>
          </w:tcPr>
          <w:p w14:paraId="4BC2190F" w14:textId="77777777" w:rsidR="00082D52" w:rsidRPr="00137D2E" w:rsidRDefault="00082D52" w:rsidP="00082D52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Main</w:t>
            </w:r>
          </w:p>
        </w:tc>
        <w:tc>
          <w:tcPr>
            <w:tcW w:w="877" w:type="pct"/>
            <w:tcBorders>
              <w:top w:val="single" w:sz="4" w:space="0" w:color="000000"/>
            </w:tcBorders>
            <w:shd w:val="clear" w:color="auto" w:fill="auto"/>
          </w:tcPr>
          <w:p w14:paraId="7048200D" w14:textId="77777777" w:rsidR="00082D52" w:rsidRPr="00137D2E" w:rsidRDefault="00082D52" w:rsidP="00082D52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1.99 (0.15; 3.83)</w:t>
            </w:r>
          </w:p>
        </w:tc>
        <w:tc>
          <w:tcPr>
            <w:tcW w:w="256" w:type="pct"/>
            <w:tcBorders>
              <w:top w:val="single" w:sz="4" w:space="0" w:color="000000"/>
            </w:tcBorders>
            <w:shd w:val="clear" w:color="auto" w:fill="auto"/>
          </w:tcPr>
          <w:p w14:paraId="1A027721" w14:textId="56041883" w:rsidR="00082D52" w:rsidRPr="00137D2E" w:rsidRDefault="00082D52" w:rsidP="00082D52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0.03</w:t>
            </w:r>
          </w:p>
        </w:tc>
        <w:tc>
          <w:tcPr>
            <w:tcW w:w="1147" w:type="pct"/>
            <w:tcBorders>
              <w:top w:val="single" w:sz="4" w:space="0" w:color="000000"/>
            </w:tcBorders>
            <w:shd w:val="clear" w:color="auto" w:fill="auto"/>
          </w:tcPr>
          <w:p w14:paraId="6BA0EFBF" w14:textId="77777777" w:rsidR="00082D52" w:rsidRPr="00137D2E" w:rsidRDefault="00082D52" w:rsidP="00082D52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2.68 (0.58; 4.79)</w:t>
            </w:r>
          </w:p>
        </w:tc>
        <w:tc>
          <w:tcPr>
            <w:tcW w:w="245" w:type="pct"/>
            <w:tcBorders>
              <w:top w:val="single" w:sz="4" w:space="0" w:color="000000"/>
            </w:tcBorders>
            <w:shd w:val="clear" w:color="auto" w:fill="auto"/>
          </w:tcPr>
          <w:p w14:paraId="181A6C86" w14:textId="29327D9E" w:rsidR="00082D52" w:rsidRPr="00137D2E" w:rsidRDefault="00082D52" w:rsidP="00082D52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0.01</w:t>
            </w:r>
          </w:p>
        </w:tc>
      </w:tr>
      <w:tr w:rsidR="00C24CB4" w:rsidRPr="002F28D7" w14:paraId="679BA16D" w14:textId="77777777" w:rsidTr="00137D2E">
        <w:trPr>
          <w:trHeight w:val="20"/>
        </w:trPr>
        <w:tc>
          <w:tcPr>
            <w:tcW w:w="941" w:type="pct"/>
            <w:vMerge/>
            <w:shd w:val="clear" w:color="auto" w:fill="auto"/>
          </w:tcPr>
          <w:p w14:paraId="56993F07" w14:textId="77777777" w:rsidR="00C24CB4" w:rsidRPr="00137D2E" w:rsidRDefault="00C24CB4" w:rsidP="00BE22BC">
            <w:pPr>
              <w:rPr>
                <w:rFonts w:ascii="Arial" w:hAnsi="Arial" w:cs="Arial"/>
              </w:rPr>
            </w:pPr>
          </w:p>
        </w:tc>
        <w:tc>
          <w:tcPr>
            <w:tcW w:w="1534" w:type="pct"/>
            <w:vAlign w:val="center"/>
          </w:tcPr>
          <w:p w14:paraId="5013E3E8" w14:textId="77777777" w:rsidR="00C24CB4" w:rsidRPr="00137D2E" w:rsidRDefault="00C24CB4" w:rsidP="00BE22BC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Main + population density</w:t>
            </w:r>
          </w:p>
        </w:tc>
        <w:tc>
          <w:tcPr>
            <w:tcW w:w="877" w:type="pct"/>
            <w:shd w:val="clear" w:color="auto" w:fill="auto"/>
          </w:tcPr>
          <w:p w14:paraId="261B187E" w14:textId="77777777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2.05 (0.19; 3.90)</w:t>
            </w:r>
          </w:p>
        </w:tc>
        <w:tc>
          <w:tcPr>
            <w:tcW w:w="256" w:type="pct"/>
            <w:shd w:val="clear" w:color="auto" w:fill="auto"/>
          </w:tcPr>
          <w:p w14:paraId="7887721C" w14:textId="5B067612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0.03</w:t>
            </w:r>
          </w:p>
        </w:tc>
        <w:tc>
          <w:tcPr>
            <w:tcW w:w="1147" w:type="pct"/>
            <w:shd w:val="clear" w:color="auto" w:fill="auto"/>
          </w:tcPr>
          <w:p w14:paraId="7F31A24A" w14:textId="77777777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2.90 (0.78; 5.03)</w:t>
            </w:r>
          </w:p>
        </w:tc>
        <w:tc>
          <w:tcPr>
            <w:tcW w:w="245" w:type="pct"/>
            <w:shd w:val="clear" w:color="auto" w:fill="auto"/>
          </w:tcPr>
          <w:p w14:paraId="2E2BF67B" w14:textId="042975B3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</w:t>
            </w:r>
            <w:r w:rsidR="003B0C4E" w:rsidRPr="00137D2E">
              <w:rPr>
                <w:rFonts w:ascii="Arial" w:hAnsi="Arial" w:cs="Arial"/>
              </w:rPr>
              <w:t>1</w:t>
            </w:r>
          </w:p>
        </w:tc>
      </w:tr>
      <w:tr w:rsidR="00C24CB4" w:rsidRPr="002F28D7" w14:paraId="2AEE41A1" w14:textId="77777777" w:rsidTr="00137D2E">
        <w:trPr>
          <w:trHeight w:val="20"/>
        </w:trPr>
        <w:tc>
          <w:tcPr>
            <w:tcW w:w="941" w:type="pct"/>
            <w:vMerge/>
            <w:shd w:val="clear" w:color="auto" w:fill="auto"/>
          </w:tcPr>
          <w:p w14:paraId="588CBD25" w14:textId="77777777" w:rsidR="00C24CB4" w:rsidRPr="00137D2E" w:rsidRDefault="00C24CB4" w:rsidP="00BE22BC">
            <w:pPr>
              <w:rPr>
                <w:rFonts w:ascii="Arial" w:hAnsi="Arial" w:cs="Arial"/>
              </w:rPr>
            </w:pPr>
          </w:p>
        </w:tc>
        <w:tc>
          <w:tcPr>
            <w:tcW w:w="1534" w:type="pct"/>
            <w:vAlign w:val="center"/>
          </w:tcPr>
          <w:p w14:paraId="2A411985" w14:textId="77777777" w:rsidR="00C24CB4" w:rsidRPr="00137D2E" w:rsidRDefault="00C24CB4" w:rsidP="00BE22BC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Main + area level SES</w:t>
            </w:r>
          </w:p>
        </w:tc>
        <w:tc>
          <w:tcPr>
            <w:tcW w:w="877" w:type="pct"/>
            <w:shd w:val="clear" w:color="auto" w:fill="auto"/>
          </w:tcPr>
          <w:p w14:paraId="1E7CDE6E" w14:textId="77777777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1.61 (-0.27; 3.49)</w:t>
            </w:r>
          </w:p>
        </w:tc>
        <w:tc>
          <w:tcPr>
            <w:tcW w:w="256" w:type="pct"/>
            <w:shd w:val="clear" w:color="auto" w:fill="auto"/>
          </w:tcPr>
          <w:p w14:paraId="376DF701" w14:textId="7533E966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0.09</w:t>
            </w:r>
          </w:p>
        </w:tc>
        <w:tc>
          <w:tcPr>
            <w:tcW w:w="1147" w:type="pct"/>
            <w:shd w:val="clear" w:color="auto" w:fill="auto"/>
          </w:tcPr>
          <w:p w14:paraId="10A9C16D" w14:textId="77777777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2.53 (0.38; 4.68)</w:t>
            </w:r>
          </w:p>
        </w:tc>
        <w:tc>
          <w:tcPr>
            <w:tcW w:w="245" w:type="pct"/>
            <w:shd w:val="clear" w:color="auto" w:fill="auto"/>
          </w:tcPr>
          <w:p w14:paraId="5B6E20D4" w14:textId="6884A5DD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0.02</w:t>
            </w:r>
          </w:p>
        </w:tc>
      </w:tr>
      <w:tr w:rsidR="00C24CB4" w:rsidRPr="002F28D7" w14:paraId="3EA4E887" w14:textId="77777777" w:rsidTr="00137D2E">
        <w:trPr>
          <w:trHeight w:val="20"/>
        </w:trPr>
        <w:tc>
          <w:tcPr>
            <w:tcW w:w="941" w:type="pct"/>
            <w:vMerge/>
            <w:shd w:val="clear" w:color="auto" w:fill="auto"/>
          </w:tcPr>
          <w:p w14:paraId="11588473" w14:textId="77777777" w:rsidR="00C24CB4" w:rsidRPr="00137D2E" w:rsidRDefault="00C24CB4" w:rsidP="00BE22BC">
            <w:pPr>
              <w:rPr>
                <w:rFonts w:ascii="Arial" w:hAnsi="Arial" w:cs="Arial"/>
              </w:rPr>
            </w:pPr>
          </w:p>
        </w:tc>
        <w:tc>
          <w:tcPr>
            <w:tcW w:w="1534" w:type="pct"/>
            <w:vAlign w:val="center"/>
          </w:tcPr>
          <w:p w14:paraId="0BDDE3C8" w14:textId="77777777" w:rsidR="00C24CB4" w:rsidRPr="00137D2E" w:rsidRDefault="00C24CB4" w:rsidP="00BE22BC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Main + population density &amp; area level SES</w:t>
            </w:r>
          </w:p>
        </w:tc>
        <w:tc>
          <w:tcPr>
            <w:tcW w:w="877" w:type="pct"/>
            <w:shd w:val="clear" w:color="auto" w:fill="auto"/>
          </w:tcPr>
          <w:p w14:paraId="5A782561" w14:textId="77777777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1.67 (-0.21; 3.55)</w:t>
            </w:r>
          </w:p>
        </w:tc>
        <w:tc>
          <w:tcPr>
            <w:tcW w:w="256" w:type="pct"/>
            <w:shd w:val="clear" w:color="auto" w:fill="auto"/>
          </w:tcPr>
          <w:p w14:paraId="4E3EDD25" w14:textId="64D3B61D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0.08</w:t>
            </w:r>
          </w:p>
        </w:tc>
        <w:tc>
          <w:tcPr>
            <w:tcW w:w="1147" w:type="pct"/>
            <w:shd w:val="clear" w:color="auto" w:fill="auto"/>
          </w:tcPr>
          <w:p w14:paraId="5CB6A54A" w14:textId="77777777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2.67 (0.52; 4.82)</w:t>
            </w:r>
          </w:p>
        </w:tc>
        <w:tc>
          <w:tcPr>
            <w:tcW w:w="245" w:type="pct"/>
            <w:shd w:val="clear" w:color="auto" w:fill="auto"/>
          </w:tcPr>
          <w:p w14:paraId="65EFE158" w14:textId="4A821C10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</w:t>
            </w:r>
            <w:r w:rsidR="003B0C4E" w:rsidRPr="00137D2E">
              <w:rPr>
                <w:rFonts w:ascii="Arial" w:hAnsi="Arial" w:cs="Arial"/>
              </w:rPr>
              <w:t>2</w:t>
            </w:r>
          </w:p>
        </w:tc>
      </w:tr>
      <w:tr w:rsidR="00C24CB4" w:rsidRPr="002F28D7" w14:paraId="56DC54C8" w14:textId="77777777" w:rsidTr="00137D2E">
        <w:trPr>
          <w:trHeight w:val="20"/>
        </w:trPr>
        <w:tc>
          <w:tcPr>
            <w:tcW w:w="941" w:type="pct"/>
            <w:shd w:val="clear" w:color="auto" w:fill="E7E6E6" w:themeFill="background2"/>
          </w:tcPr>
          <w:p w14:paraId="57794AAC" w14:textId="77777777" w:rsidR="00C24CB4" w:rsidRPr="00137D2E" w:rsidRDefault="00C24CB4" w:rsidP="00BE22BC">
            <w:pPr>
              <w:spacing w:line="259" w:lineRule="auto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  <w:b/>
                <w:bCs/>
              </w:rPr>
              <w:t>Hepatic fat content [%]</w:t>
            </w:r>
          </w:p>
        </w:tc>
        <w:tc>
          <w:tcPr>
            <w:tcW w:w="1534" w:type="pct"/>
            <w:shd w:val="clear" w:color="auto" w:fill="E7E6E6" w:themeFill="background2"/>
            <w:vAlign w:val="center"/>
          </w:tcPr>
          <w:p w14:paraId="63329B33" w14:textId="77777777" w:rsidR="00C24CB4" w:rsidRPr="00137D2E" w:rsidRDefault="00C24CB4" w:rsidP="00BE22BC">
            <w:pPr>
              <w:rPr>
                <w:rFonts w:ascii="Arial" w:hAnsi="Arial" w:cs="Arial"/>
              </w:rPr>
            </w:pPr>
          </w:p>
        </w:tc>
        <w:tc>
          <w:tcPr>
            <w:tcW w:w="877" w:type="pct"/>
            <w:shd w:val="clear" w:color="auto" w:fill="E7E6E6" w:themeFill="background2"/>
          </w:tcPr>
          <w:p w14:paraId="2778D0E4" w14:textId="77777777" w:rsidR="00C24CB4" w:rsidRPr="00137D2E" w:rsidRDefault="00C24CB4" w:rsidP="00BE22BC">
            <w:pPr>
              <w:spacing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6" w:type="pct"/>
            <w:shd w:val="clear" w:color="auto" w:fill="E7E6E6" w:themeFill="background2"/>
          </w:tcPr>
          <w:p w14:paraId="60F27ABE" w14:textId="77777777" w:rsidR="00C24CB4" w:rsidRPr="00137D2E" w:rsidRDefault="00C24CB4" w:rsidP="00BE22BC">
            <w:pPr>
              <w:spacing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47" w:type="pct"/>
            <w:shd w:val="clear" w:color="auto" w:fill="E7E6E6" w:themeFill="background2"/>
          </w:tcPr>
          <w:p w14:paraId="515BA28A" w14:textId="77777777" w:rsidR="00C24CB4" w:rsidRPr="00137D2E" w:rsidRDefault="00C24CB4" w:rsidP="00BE22BC">
            <w:pPr>
              <w:spacing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5" w:type="pct"/>
            <w:shd w:val="clear" w:color="auto" w:fill="E7E6E6" w:themeFill="background2"/>
          </w:tcPr>
          <w:p w14:paraId="437767F7" w14:textId="77777777" w:rsidR="00C24CB4" w:rsidRPr="00137D2E" w:rsidRDefault="00C24CB4" w:rsidP="00BE22BC">
            <w:pPr>
              <w:spacing w:line="259" w:lineRule="auto"/>
              <w:jc w:val="center"/>
              <w:rPr>
                <w:rFonts w:ascii="Arial" w:hAnsi="Arial" w:cs="Arial"/>
              </w:rPr>
            </w:pPr>
          </w:p>
        </w:tc>
      </w:tr>
      <w:tr w:rsidR="00082D52" w:rsidRPr="002F28D7" w14:paraId="6A6529B7" w14:textId="77777777" w:rsidTr="00137D2E">
        <w:trPr>
          <w:trHeight w:val="20"/>
        </w:trPr>
        <w:tc>
          <w:tcPr>
            <w:tcW w:w="941" w:type="pct"/>
            <w:vMerge w:val="restart"/>
            <w:shd w:val="clear" w:color="auto" w:fill="auto"/>
            <w:vAlign w:val="center"/>
          </w:tcPr>
          <w:p w14:paraId="5DAD65A1" w14:textId="0E926EC5" w:rsidR="00082D52" w:rsidRPr="00137D2E" w:rsidRDefault="00082D52" w:rsidP="00D04696">
            <w:pPr>
              <w:spacing w:line="259" w:lineRule="auto"/>
              <w:ind w:left="170"/>
              <w:rPr>
                <w:rFonts w:ascii="Arial" w:hAnsi="Arial" w:cs="Arial"/>
                <w:b/>
                <w:bCs/>
              </w:rPr>
            </w:pPr>
            <w:r w:rsidRPr="00137D2E">
              <w:rPr>
                <w:rFonts w:ascii="Arial" w:hAnsi="Arial" w:cs="Arial"/>
              </w:rPr>
              <w:t>L</w:t>
            </w:r>
            <w:r w:rsidRPr="00137D2E">
              <w:rPr>
                <w:rFonts w:ascii="Arial" w:hAnsi="Arial" w:cs="Arial"/>
                <w:vertAlign w:val="subscript"/>
              </w:rPr>
              <w:t>den</w:t>
            </w:r>
            <w:r w:rsidRPr="00137D2E">
              <w:rPr>
                <w:rFonts w:ascii="Arial" w:hAnsi="Arial" w:cs="Arial"/>
              </w:rPr>
              <w:t xml:space="preserve"> (10m)</w:t>
            </w:r>
          </w:p>
        </w:tc>
        <w:tc>
          <w:tcPr>
            <w:tcW w:w="1534" w:type="pct"/>
            <w:vAlign w:val="center"/>
          </w:tcPr>
          <w:p w14:paraId="6020BDAF" w14:textId="77777777" w:rsidR="00082D52" w:rsidRPr="00137D2E" w:rsidRDefault="00082D52" w:rsidP="00082D52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Main</w:t>
            </w:r>
          </w:p>
        </w:tc>
        <w:tc>
          <w:tcPr>
            <w:tcW w:w="877" w:type="pct"/>
            <w:shd w:val="clear" w:color="auto" w:fill="auto"/>
          </w:tcPr>
          <w:p w14:paraId="6319C780" w14:textId="77777777" w:rsidR="00082D52" w:rsidRPr="00137D2E" w:rsidRDefault="00082D52" w:rsidP="00082D52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3.57 (1.41; 5.78)</w:t>
            </w:r>
          </w:p>
        </w:tc>
        <w:tc>
          <w:tcPr>
            <w:tcW w:w="256" w:type="pct"/>
            <w:shd w:val="clear" w:color="auto" w:fill="auto"/>
          </w:tcPr>
          <w:p w14:paraId="6F076D09" w14:textId="3C0AD57F" w:rsidR="00082D52" w:rsidRPr="00137D2E" w:rsidRDefault="00082D52" w:rsidP="00082D52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&lt;0.01</w:t>
            </w:r>
          </w:p>
        </w:tc>
        <w:tc>
          <w:tcPr>
            <w:tcW w:w="1147" w:type="pct"/>
            <w:shd w:val="clear" w:color="auto" w:fill="auto"/>
          </w:tcPr>
          <w:p w14:paraId="0AEEF5EC" w14:textId="77777777" w:rsidR="00082D52" w:rsidRPr="00137D2E" w:rsidRDefault="00082D52" w:rsidP="00082D52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3.08 (1.00; 5.21)</w:t>
            </w:r>
          </w:p>
        </w:tc>
        <w:tc>
          <w:tcPr>
            <w:tcW w:w="245" w:type="pct"/>
            <w:shd w:val="clear" w:color="auto" w:fill="auto"/>
          </w:tcPr>
          <w:p w14:paraId="0C5D17C2" w14:textId="3A9BB142" w:rsidR="00082D52" w:rsidRPr="00137D2E" w:rsidRDefault="00082D52" w:rsidP="00082D52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&lt;0.01</w:t>
            </w:r>
          </w:p>
        </w:tc>
      </w:tr>
      <w:tr w:rsidR="00082D52" w:rsidRPr="002F28D7" w14:paraId="2591356D" w14:textId="77777777" w:rsidTr="00137D2E">
        <w:trPr>
          <w:trHeight w:val="20"/>
        </w:trPr>
        <w:tc>
          <w:tcPr>
            <w:tcW w:w="941" w:type="pct"/>
            <w:vMerge/>
            <w:shd w:val="clear" w:color="auto" w:fill="auto"/>
            <w:vAlign w:val="center"/>
          </w:tcPr>
          <w:p w14:paraId="45FE532E" w14:textId="77777777" w:rsidR="00082D52" w:rsidRPr="00137D2E" w:rsidRDefault="00082D52" w:rsidP="00D04696">
            <w:pPr>
              <w:ind w:left="170"/>
              <w:rPr>
                <w:rFonts w:ascii="Arial" w:hAnsi="Arial" w:cs="Arial"/>
              </w:rPr>
            </w:pPr>
          </w:p>
        </w:tc>
        <w:tc>
          <w:tcPr>
            <w:tcW w:w="1534" w:type="pct"/>
            <w:vAlign w:val="center"/>
          </w:tcPr>
          <w:p w14:paraId="48C9F5A9" w14:textId="77777777" w:rsidR="00082D52" w:rsidRPr="00137D2E" w:rsidRDefault="00082D52" w:rsidP="00082D52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Main + population density</w:t>
            </w:r>
          </w:p>
        </w:tc>
        <w:tc>
          <w:tcPr>
            <w:tcW w:w="877" w:type="pct"/>
            <w:shd w:val="clear" w:color="auto" w:fill="auto"/>
          </w:tcPr>
          <w:p w14:paraId="06E22818" w14:textId="77777777" w:rsidR="00082D52" w:rsidRPr="00137D2E" w:rsidRDefault="00082D52" w:rsidP="00082D52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4.00 (1.82; 6.23)</w:t>
            </w:r>
          </w:p>
        </w:tc>
        <w:tc>
          <w:tcPr>
            <w:tcW w:w="256" w:type="pct"/>
            <w:shd w:val="clear" w:color="auto" w:fill="auto"/>
          </w:tcPr>
          <w:p w14:paraId="2D28D013" w14:textId="091BDEB4" w:rsidR="00082D52" w:rsidRPr="00137D2E" w:rsidRDefault="00082D52" w:rsidP="00082D52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&lt;0.01</w:t>
            </w:r>
          </w:p>
        </w:tc>
        <w:tc>
          <w:tcPr>
            <w:tcW w:w="1147" w:type="pct"/>
            <w:shd w:val="clear" w:color="auto" w:fill="auto"/>
          </w:tcPr>
          <w:p w14:paraId="11C33AF4" w14:textId="77777777" w:rsidR="00082D52" w:rsidRPr="00137D2E" w:rsidRDefault="00082D52" w:rsidP="00082D52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3.13 (1.03; 5.28)</w:t>
            </w:r>
          </w:p>
        </w:tc>
        <w:tc>
          <w:tcPr>
            <w:tcW w:w="245" w:type="pct"/>
            <w:shd w:val="clear" w:color="auto" w:fill="auto"/>
          </w:tcPr>
          <w:p w14:paraId="09B95226" w14:textId="578BA5FE" w:rsidR="00082D52" w:rsidRPr="00137D2E" w:rsidRDefault="00082D52" w:rsidP="00082D52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&lt;0.01</w:t>
            </w:r>
          </w:p>
        </w:tc>
      </w:tr>
      <w:tr w:rsidR="00082D52" w:rsidRPr="002F28D7" w14:paraId="7375AA01" w14:textId="77777777" w:rsidTr="00137D2E">
        <w:trPr>
          <w:trHeight w:val="20"/>
        </w:trPr>
        <w:tc>
          <w:tcPr>
            <w:tcW w:w="941" w:type="pct"/>
            <w:vMerge/>
            <w:shd w:val="clear" w:color="auto" w:fill="auto"/>
            <w:vAlign w:val="center"/>
          </w:tcPr>
          <w:p w14:paraId="4EBB6439" w14:textId="77777777" w:rsidR="00082D52" w:rsidRPr="00137D2E" w:rsidRDefault="00082D52" w:rsidP="00D04696">
            <w:pPr>
              <w:ind w:left="170"/>
              <w:rPr>
                <w:rFonts w:ascii="Arial" w:hAnsi="Arial" w:cs="Arial"/>
              </w:rPr>
            </w:pPr>
          </w:p>
        </w:tc>
        <w:tc>
          <w:tcPr>
            <w:tcW w:w="1534" w:type="pct"/>
            <w:vAlign w:val="center"/>
          </w:tcPr>
          <w:p w14:paraId="0600BF71" w14:textId="77777777" w:rsidR="00082D52" w:rsidRPr="00137D2E" w:rsidRDefault="00082D52" w:rsidP="00082D52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Main + area level SES</w:t>
            </w:r>
          </w:p>
        </w:tc>
        <w:tc>
          <w:tcPr>
            <w:tcW w:w="877" w:type="pct"/>
            <w:shd w:val="clear" w:color="auto" w:fill="auto"/>
          </w:tcPr>
          <w:p w14:paraId="65BD18A2" w14:textId="77777777" w:rsidR="00082D52" w:rsidRPr="00137D2E" w:rsidRDefault="00082D52" w:rsidP="00082D52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3.57 (1.39; 5.80)</w:t>
            </w:r>
          </w:p>
        </w:tc>
        <w:tc>
          <w:tcPr>
            <w:tcW w:w="256" w:type="pct"/>
            <w:shd w:val="clear" w:color="auto" w:fill="auto"/>
          </w:tcPr>
          <w:p w14:paraId="2266DCBD" w14:textId="4E25EE9A" w:rsidR="00082D52" w:rsidRPr="00137D2E" w:rsidRDefault="00082D52" w:rsidP="00082D52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&lt;0.01</w:t>
            </w:r>
          </w:p>
        </w:tc>
        <w:tc>
          <w:tcPr>
            <w:tcW w:w="1147" w:type="pct"/>
            <w:shd w:val="clear" w:color="auto" w:fill="auto"/>
          </w:tcPr>
          <w:p w14:paraId="5F2F08FD" w14:textId="77777777" w:rsidR="00082D52" w:rsidRPr="00137D2E" w:rsidRDefault="00082D52" w:rsidP="00082D52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3.21 (1.10; 5.36)</w:t>
            </w:r>
          </w:p>
        </w:tc>
        <w:tc>
          <w:tcPr>
            <w:tcW w:w="245" w:type="pct"/>
            <w:shd w:val="clear" w:color="auto" w:fill="auto"/>
          </w:tcPr>
          <w:p w14:paraId="2A78B2F2" w14:textId="1CD4ED66" w:rsidR="00082D52" w:rsidRPr="00137D2E" w:rsidRDefault="00082D52" w:rsidP="00082D52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&lt;0.01</w:t>
            </w:r>
          </w:p>
        </w:tc>
      </w:tr>
      <w:tr w:rsidR="00082D52" w:rsidRPr="002F28D7" w14:paraId="55D537AC" w14:textId="77777777" w:rsidTr="00137D2E">
        <w:trPr>
          <w:trHeight w:val="20"/>
        </w:trPr>
        <w:tc>
          <w:tcPr>
            <w:tcW w:w="941" w:type="pct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07DC22" w14:textId="77777777" w:rsidR="00082D52" w:rsidRPr="00137D2E" w:rsidRDefault="00082D52" w:rsidP="00D04696">
            <w:pPr>
              <w:ind w:left="170"/>
              <w:rPr>
                <w:rFonts w:ascii="Arial" w:hAnsi="Arial" w:cs="Arial"/>
              </w:rPr>
            </w:pPr>
          </w:p>
        </w:tc>
        <w:tc>
          <w:tcPr>
            <w:tcW w:w="1534" w:type="pct"/>
            <w:tcBorders>
              <w:bottom w:val="single" w:sz="4" w:space="0" w:color="000000"/>
            </w:tcBorders>
            <w:vAlign w:val="center"/>
          </w:tcPr>
          <w:p w14:paraId="3C94A9E4" w14:textId="77777777" w:rsidR="00082D52" w:rsidRPr="00137D2E" w:rsidRDefault="00082D52" w:rsidP="00082D52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Main + population density &amp; area level SES</w:t>
            </w:r>
          </w:p>
        </w:tc>
        <w:tc>
          <w:tcPr>
            <w:tcW w:w="877" w:type="pct"/>
            <w:tcBorders>
              <w:bottom w:val="single" w:sz="4" w:space="0" w:color="000000"/>
            </w:tcBorders>
            <w:shd w:val="clear" w:color="auto" w:fill="auto"/>
          </w:tcPr>
          <w:p w14:paraId="2E4669BE" w14:textId="77777777" w:rsidR="00082D52" w:rsidRPr="00137D2E" w:rsidRDefault="00082D52" w:rsidP="00082D52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3.86 (1.67; 6.10)</w:t>
            </w:r>
          </w:p>
        </w:tc>
        <w:tc>
          <w:tcPr>
            <w:tcW w:w="256" w:type="pct"/>
            <w:tcBorders>
              <w:bottom w:val="single" w:sz="4" w:space="0" w:color="000000"/>
            </w:tcBorders>
            <w:shd w:val="clear" w:color="auto" w:fill="auto"/>
          </w:tcPr>
          <w:p w14:paraId="5E5376A9" w14:textId="3D3CACAA" w:rsidR="00082D52" w:rsidRPr="00137D2E" w:rsidRDefault="00082D52" w:rsidP="00082D52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&lt;0.01</w:t>
            </w:r>
          </w:p>
        </w:tc>
        <w:tc>
          <w:tcPr>
            <w:tcW w:w="1147" w:type="pct"/>
            <w:tcBorders>
              <w:bottom w:val="single" w:sz="4" w:space="0" w:color="000000"/>
            </w:tcBorders>
            <w:shd w:val="clear" w:color="auto" w:fill="auto"/>
          </w:tcPr>
          <w:p w14:paraId="42FC2D07" w14:textId="77777777" w:rsidR="00082D52" w:rsidRPr="00137D2E" w:rsidRDefault="00082D52" w:rsidP="00082D52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3.22 (1.1; 5.38)</w:t>
            </w:r>
          </w:p>
        </w:tc>
        <w:tc>
          <w:tcPr>
            <w:tcW w:w="245" w:type="pct"/>
            <w:tcBorders>
              <w:bottom w:val="single" w:sz="4" w:space="0" w:color="000000"/>
            </w:tcBorders>
            <w:shd w:val="clear" w:color="auto" w:fill="auto"/>
          </w:tcPr>
          <w:p w14:paraId="5F583424" w14:textId="520A0CB5" w:rsidR="00082D52" w:rsidRPr="00137D2E" w:rsidRDefault="00082D52" w:rsidP="00082D52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&lt;0.01</w:t>
            </w:r>
          </w:p>
        </w:tc>
      </w:tr>
      <w:tr w:rsidR="00082D52" w:rsidRPr="002F28D7" w14:paraId="07ED3A12" w14:textId="77777777" w:rsidTr="00137D2E">
        <w:trPr>
          <w:trHeight w:val="20"/>
        </w:trPr>
        <w:tc>
          <w:tcPr>
            <w:tcW w:w="941" w:type="pct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C59F38" w14:textId="5D6DFAA1" w:rsidR="00082D52" w:rsidRPr="00137D2E" w:rsidRDefault="00082D52" w:rsidP="00D04696">
            <w:pPr>
              <w:spacing w:line="259" w:lineRule="auto"/>
              <w:ind w:left="170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L</w:t>
            </w:r>
            <w:r w:rsidRPr="00137D2E">
              <w:rPr>
                <w:rFonts w:ascii="Arial" w:hAnsi="Arial" w:cs="Arial"/>
                <w:vertAlign w:val="subscript"/>
              </w:rPr>
              <w:t>den</w:t>
            </w:r>
            <w:r w:rsidRPr="00137D2E">
              <w:rPr>
                <w:rFonts w:ascii="Arial" w:hAnsi="Arial" w:cs="Arial"/>
              </w:rPr>
              <w:t xml:space="preserve"> (100m)</w:t>
            </w:r>
          </w:p>
        </w:tc>
        <w:tc>
          <w:tcPr>
            <w:tcW w:w="1534" w:type="pct"/>
            <w:tcBorders>
              <w:top w:val="single" w:sz="4" w:space="0" w:color="000000"/>
            </w:tcBorders>
            <w:vAlign w:val="center"/>
          </w:tcPr>
          <w:p w14:paraId="0B7A0A1A" w14:textId="77777777" w:rsidR="00082D52" w:rsidRPr="00137D2E" w:rsidRDefault="00082D52" w:rsidP="00082D52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Main</w:t>
            </w:r>
          </w:p>
        </w:tc>
        <w:tc>
          <w:tcPr>
            <w:tcW w:w="877" w:type="pct"/>
            <w:tcBorders>
              <w:top w:val="single" w:sz="4" w:space="0" w:color="000000"/>
            </w:tcBorders>
            <w:shd w:val="clear" w:color="auto" w:fill="auto"/>
          </w:tcPr>
          <w:p w14:paraId="63E24A81" w14:textId="77777777" w:rsidR="00082D52" w:rsidRPr="00137D2E" w:rsidRDefault="00082D52" w:rsidP="00082D52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3.87 (1.13; 6.69)</w:t>
            </w:r>
          </w:p>
        </w:tc>
        <w:tc>
          <w:tcPr>
            <w:tcW w:w="256" w:type="pct"/>
            <w:tcBorders>
              <w:top w:val="single" w:sz="4" w:space="0" w:color="000000"/>
            </w:tcBorders>
            <w:shd w:val="clear" w:color="auto" w:fill="auto"/>
          </w:tcPr>
          <w:p w14:paraId="7B512681" w14:textId="2D5DA324" w:rsidR="00082D52" w:rsidRPr="00137D2E" w:rsidRDefault="00082D52" w:rsidP="00082D52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0.01</w:t>
            </w:r>
          </w:p>
        </w:tc>
        <w:tc>
          <w:tcPr>
            <w:tcW w:w="1147" w:type="pct"/>
            <w:tcBorders>
              <w:top w:val="single" w:sz="4" w:space="0" w:color="000000"/>
            </w:tcBorders>
            <w:shd w:val="clear" w:color="auto" w:fill="auto"/>
          </w:tcPr>
          <w:p w14:paraId="733F156D" w14:textId="77777777" w:rsidR="00082D52" w:rsidRPr="00137D2E" w:rsidRDefault="00082D52" w:rsidP="00082D52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4.03 (1.33; 6.79)</w:t>
            </w:r>
          </w:p>
        </w:tc>
        <w:tc>
          <w:tcPr>
            <w:tcW w:w="245" w:type="pct"/>
            <w:tcBorders>
              <w:top w:val="single" w:sz="4" w:space="0" w:color="000000"/>
            </w:tcBorders>
            <w:shd w:val="clear" w:color="auto" w:fill="auto"/>
          </w:tcPr>
          <w:p w14:paraId="5625EC75" w14:textId="6CD1994E" w:rsidR="00082D52" w:rsidRPr="00137D2E" w:rsidRDefault="00082D52" w:rsidP="00082D52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&lt;0.01</w:t>
            </w:r>
          </w:p>
        </w:tc>
      </w:tr>
      <w:tr w:rsidR="00C24CB4" w:rsidRPr="002F28D7" w14:paraId="6D68C03F" w14:textId="77777777" w:rsidTr="00137D2E">
        <w:trPr>
          <w:trHeight w:val="20"/>
        </w:trPr>
        <w:tc>
          <w:tcPr>
            <w:tcW w:w="941" w:type="pct"/>
            <w:vMerge/>
            <w:shd w:val="clear" w:color="auto" w:fill="auto"/>
          </w:tcPr>
          <w:p w14:paraId="32D977CB" w14:textId="77777777" w:rsidR="00C24CB4" w:rsidRPr="00137D2E" w:rsidRDefault="00C24CB4" w:rsidP="00BE22BC">
            <w:pPr>
              <w:rPr>
                <w:rFonts w:ascii="Arial" w:hAnsi="Arial" w:cs="Arial"/>
              </w:rPr>
            </w:pPr>
          </w:p>
        </w:tc>
        <w:tc>
          <w:tcPr>
            <w:tcW w:w="1534" w:type="pct"/>
            <w:vAlign w:val="center"/>
          </w:tcPr>
          <w:p w14:paraId="5BD56383" w14:textId="77777777" w:rsidR="00C24CB4" w:rsidRPr="00137D2E" w:rsidRDefault="00C24CB4" w:rsidP="00BE22BC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Main + population density</w:t>
            </w:r>
          </w:p>
        </w:tc>
        <w:tc>
          <w:tcPr>
            <w:tcW w:w="877" w:type="pct"/>
            <w:shd w:val="clear" w:color="auto" w:fill="auto"/>
          </w:tcPr>
          <w:p w14:paraId="24577E58" w14:textId="77777777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4.41 (1.63; 7.25)</w:t>
            </w:r>
          </w:p>
        </w:tc>
        <w:tc>
          <w:tcPr>
            <w:tcW w:w="256" w:type="pct"/>
            <w:shd w:val="clear" w:color="auto" w:fill="auto"/>
          </w:tcPr>
          <w:p w14:paraId="4B96C312" w14:textId="0B1B7F52" w:rsidR="00C24CB4" w:rsidRPr="00137D2E" w:rsidRDefault="003B0C4E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&lt;</w:t>
            </w:r>
            <w:r w:rsidR="00C24CB4" w:rsidRPr="00137D2E">
              <w:rPr>
                <w:rFonts w:ascii="Arial" w:hAnsi="Arial" w:cs="Arial"/>
              </w:rPr>
              <w:t>0.0</w:t>
            </w:r>
            <w:r w:rsidRPr="00137D2E">
              <w:rPr>
                <w:rFonts w:ascii="Arial" w:hAnsi="Arial" w:cs="Arial"/>
              </w:rPr>
              <w:t>1</w:t>
            </w:r>
          </w:p>
        </w:tc>
        <w:tc>
          <w:tcPr>
            <w:tcW w:w="1147" w:type="pct"/>
            <w:shd w:val="clear" w:color="auto" w:fill="auto"/>
          </w:tcPr>
          <w:p w14:paraId="71C65FDB" w14:textId="77777777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4.11 (1.39; 6.90)</w:t>
            </w:r>
          </w:p>
        </w:tc>
        <w:tc>
          <w:tcPr>
            <w:tcW w:w="245" w:type="pct"/>
            <w:shd w:val="clear" w:color="auto" w:fill="auto"/>
          </w:tcPr>
          <w:p w14:paraId="625837FD" w14:textId="498BE0F2" w:rsidR="00C24CB4" w:rsidRPr="00137D2E" w:rsidRDefault="003B0C4E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&lt;</w:t>
            </w:r>
            <w:r w:rsidR="00C24CB4" w:rsidRPr="00137D2E">
              <w:rPr>
                <w:rFonts w:ascii="Arial" w:hAnsi="Arial" w:cs="Arial"/>
              </w:rPr>
              <w:t>0.0</w:t>
            </w:r>
            <w:r w:rsidRPr="00137D2E">
              <w:rPr>
                <w:rFonts w:ascii="Arial" w:hAnsi="Arial" w:cs="Arial"/>
              </w:rPr>
              <w:t>1</w:t>
            </w:r>
          </w:p>
        </w:tc>
      </w:tr>
      <w:tr w:rsidR="00C24CB4" w:rsidRPr="002F28D7" w14:paraId="346B1B6F" w14:textId="77777777" w:rsidTr="00137D2E">
        <w:trPr>
          <w:trHeight w:val="20"/>
        </w:trPr>
        <w:tc>
          <w:tcPr>
            <w:tcW w:w="941" w:type="pct"/>
            <w:vMerge/>
            <w:shd w:val="clear" w:color="auto" w:fill="auto"/>
          </w:tcPr>
          <w:p w14:paraId="66A41AD5" w14:textId="77777777" w:rsidR="00C24CB4" w:rsidRPr="00137D2E" w:rsidRDefault="00C24CB4" w:rsidP="00BE22BC">
            <w:pPr>
              <w:rPr>
                <w:rFonts w:ascii="Arial" w:hAnsi="Arial" w:cs="Arial"/>
              </w:rPr>
            </w:pPr>
          </w:p>
        </w:tc>
        <w:tc>
          <w:tcPr>
            <w:tcW w:w="1534" w:type="pct"/>
            <w:vAlign w:val="center"/>
          </w:tcPr>
          <w:p w14:paraId="40A65796" w14:textId="77777777" w:rsidR="00C24CB4" w:rsidRPr="00137D2E" w:rsidRDefault="00C24CB4" w:rsidP="00BE22BC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Main + area level SES</w:t>
            </w:r>
          </w:p>
        </w:tc>
        <w:tc>
          <w:tcPr>
            <w:tcW w:w="877" w:type="pct"/>
            <w:shd w:val="clear" w:color="auto" w:fill="auto"/>
          </w:tcPr>
          <w:p w14:paraId="487AF926" w14:textId="77777777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3.91 (1.11; 6.78)</w:t>
            </w:r>
          </w:p>
        </w:tc>
        <w:tc>
          <w:tcPr>
            <w:tcW w:w="256" w:type="pct"/>
            <w:shd w:val="clear" w:color="auto" w:fill="auto"/>
          </w:tcPr>
          <w:p w14:paraId="30B4F09C" w14:textId="4ADDEA86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</w:t>
            </w:r>
            <w:r w:rsidR="003B0C4E" w:rsidRPr="00137D2E">
              <w:rPr>
                <w:rFonts w:ascii="Arial" w:hAnsi="Arial" w:cs="Arial"/>
              </w:rPr>
              <w:t>1</w:t>
            </w:r>
          </w:p>
        </w:tc>
        <w:tc>
          <w:tcPr>
            <w:tcW w:w="1147" w:type="pct"/>
            <w:shd w:val="clear" w:color="auto" w:fill="auto"/>
          </w:tcPr>
          <w:p w14:paraId="287F674A" w14:textId="77777777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4.30 (1.54; 7.13)</w:t>
            </w:r>
          </w:p>
        </w:tc>
        <w:tc>
          <w:tcPr>
            <w:tcW w:w="245" w:type="pct"/>
            <w:shd w:val="clear" w:color="auto" w:fill="auto"/>
          </w:tcPr>
          <w:p w14:paraId="3AAA5AD3" w14:textId="0BE744B5" w:rsidR="00C24CB4" w:rsidRPr="00137D2E" w:rsidRDefault="003B0C4E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&lt;</w:t>
            </w:r>
            <w:r w:rsidR="00C24CB4" w:rsidRPr="00137D2E">
              <w:rPr>
                <w:rFonts w:ascii="Arial" w:hAnsi="Arial" w:cs="Arial"/>
              </w:rPr>
              <w:t>0.0</w:t>
            </w:r>
            <w:r w:rsidRPr="00137D2E">
              <w:rPr>
                <w:rFonts w:ascii="Arial" w:hAnsi="Arial" w:cs="Arial"/>
              </w:rPr>
              <w:t>1</w:t>
            </w:r>
          </w:p>
        </w:tc>
      </w:tr>
      <w:tr w:rsidR="00C24CB4" w:rsidRPr="002F28D7" w14:paraId="131599FB" w14:textId="77777777" w:rsidTr="00137D2E">
        <w:trPr>
          <w:trHeight w:val="20"/>
        </w:trPr>
        <w:tc>
          <w:tcPr>
            <w:tcW w:w="941" w:type="pct"/>
            <w:vMerge/>
            <w:shd w:val="clear" w:color="auto" w:fill="auto"/>
          </w:tcPr>
          <w:p w14:paraId="0C082F71" w14:textId="77777777" w:rsidR="00C24CB4" w:rsidRPr="00137D2E" w:rsidRDefault="00C24CB4" w:rsidP="00BE22BC">
            <w:pPr>
              <w:rPr>
                <w:rFonts w:ascii="Arial" w:hAnsi="Arial" w:cs="Arial"/>
              </w:rPr>
            </w:pPr>
          </w:p>
        </w:tc>
        <w:tc>
          <w:tcPr>
            <w:tcW w:w="1534" w:type="pct"/>
            <w:vAlign w:val="center"/>
          </w:tcPr>
          <w:p w14:paraId="3110CBC8" w14:textId="77777777" w:rsidR="00C24CB4" w:rsidRPr="00137D2E" w:rsidRDefault="00C24CB4" w:rsidP="00BE22BC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Main + population density &amp; area level SES</w:t>
            </w:r>
          </w:p>
        </w:tc>
        <w:tc>
          <w:tcPr>
            <w:tcW w:w="877" w:type="pct"/>
            <w:shd w:val="clear" w:color="auto" w:fill="auto"/>
          </w:tcPr>
          <w:p w14:paraId="6C66874D" w14:textId="77777777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4.13 (1.32; 7.01)</w:t>
            </w:r>
          </w:p>
        </w:tc>
        <w:tc>
          <w:tcPr>
            <w:tcW w:w="256" w:type="pct"/>
            <w:shd w:val="clear" w:color="auto" w:fill="auto"/>
          </w:tcPr>
          <w:p w14:paraId="34619866" w14:textId="0FCCD27D" w:rsidR="00C24CB4" w:rsidRPr="00137D2E" w:rsidRDefault="003B0C4E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&lt;</w:t>
            </w:r>
            <w:r w:rsidR="00C24CB4" w:rsidRPr="00137D2E">
              <w:rPr>
                <w:rFonts w:ascii="Arial" w:hAnsi="Arial" w:cs="Arial"/>
              </w:rPr>
              <w:t>0.0</w:t>
            </w:r>
            <w:r w:rsidRPr="00137D2E">
              <w:rPr>
                <w:rFonts w:ascii="Arial" w:hAnsi="Arial" w:cs="Arial"/>
              </w:rPr>
              <w:t>1</w:t>
            </w:r>
          </w:p>
        </w:tc>
        <w:tc>
          <w:tcPr>
            <w:tcW w:w="1147" w:type="pct"/>
            <w:shd w:val="clear" w:color="auto" w:fill="auto"/>
          </w:tcPr>
          <w:p w14:paraId="1F204B9C" w14:textId="77777777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4.31 (1.55; 7.15)</w:t>
            </w:r>
          </w:p>
        </w:tc>
        <w:tc>
          <w:tcPr>
            <w:tcW w:w="245" w:type="pct"/>
            <w:shd w:val="clear" w:color="auto" w:fill="auto"/>
          </w:tcPr>
          <w:p w14:paraId="35016F3F" w14:textId="61F292B9" w:rsidR="00C24CB4" w:rsidRPr="00137D2E" w:rsidRDefault="003B0C4E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&lt;</w:t>
            </w:r>
            <w:r w:rsidR="00C24CB4" w:rsidRPr="00137D2E">
              <w:rPr>
                <w:rFonts w:ascii="Arial" w:hAnsi="Arial" w:cs="Arial"/>
              </w:rPr>
              <w:t>0.0</w:t>
            </w:r>
            <w:r w:rsidRPr="00137D2E">
              <w:rPr>
                <w:rFonts w:ascii="Arial" w:hAnsi="Arial" w:cs="Arial"/>
              </w:rPr>
              <w:t>1</w:t>
            </w:r>
          </w:p>
        </w:tc>
      </w:tr>
      <w:tr w:rsidR="00C24CB4" w:rsidRPr="002F28D7" w14:paraId="1452BD83" w14:textId="77777777" w:rsidTr="00137D2E">
        <w:trPr>
          <w:trHeight w:val="20"/>
        </w:trPr>
        <w:tc>
          <w:tcPr>
            <w:tcW w:w="941" w:type="pct"/>
            <w:tcBorders>
              <w:bottom w:val="single" w:sz="4" w:space="0" w:color="FFFFFF" w:themeColor="background1"/>
            </w:tcBorders>
            <w:shd w:val="clear" w:color="auto" w:fill="E7E6E6" w:themeFill="background2"/>
          </w:tcPr>
          <w:p w14:paraId="3EC100B5" w14:textId="77777777" w:rsidR="00C24CB4" w:rsidRPr="00137D2E" w:rsidRDefault="00C24CB4" w:rsidP="00BE22BC">
            <w:pPr>
              <w:spacing w:line="259" w:lineRule="auto"/>
              <w:rPr>
                <w:rFonts w:ascii="Arial" w:hAnsi="Arial" w:cs="Arial"/>
                <w:vertAlign w:val="superscript"/>
              </w:rPr>
            </w:pPr>
            <w:r w:rsidRPr="00137D2E">
              <w:rPr>
                <w:rFonts w:ascii="Arial" w:hAnsi="Arial" w:cs="Arial"/>
                <w:b/>
                <w:bCs/>
              </w:rPr>
              <w:t>MASLD</w:t>
            </w:r>
            <w:r w:rsidRPr="00137D2E">
              <w:rPr>
                <w:rFonts w:ascii="Arial" w:hAnsi="Arial" w:cs="Arial"/>
                <w:b/>
                <w:bCs/>
                <w:vertAlign w:val="superscript"/>
              </w:rPr>
              <w:t>1</w:t>
            </w:r>
          </w:p>
        </w:tc>
        <w:tc>
          <w:tcPr>
            <w:tcW w:w="1534" w:type="pct"/>
            <w:tcBorders>
              <w:bottom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0D450762" w14:textId="77777777" w:rsidR="00C24CB4" w:rsidRPr="00137D2E" w:rsidRDefault="00C24CB4" w:rsidP="00BE22B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7" w:type="pct"/>
            <w:tcBorders>
              <w:bottom w:val="single" w:sz="4" w:space="0" w:color="FFFFFF" w:themeColor="background1"/>
            </w:tcBorders>
            <w:shd w:val="clear" w:color="auto" w:fill="E7E6E6" w:themeFill="background2"/>
          </w:tcPr>
          <w:p w14:paraId="2C38F619" w14:textId="77777777" w:rsidR="00C24CB4" w:rsidRPr="00137D2E" w:rsidRDefault="00C24CB4" w:rsidP="00BE22BC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  <w:b/>
                <w:bCs/>
              </w:rPr>
              <w:t>OR (95% CI)</w:t>
            </w:r>
          </w:p>
        </w:tc>
        <w:tc>
          <w:tcPr>
            <w:tcW w:w="256" w:type="pct"/>
            <w:tcBorders>
              <w:bottom w:val="single" w:sz="4" w:space="0" w:color="FFFFFF" w:themeColor="background1"/>
            </w:tcBorders>
            <w:shd w:val="clear" w:color="auto" w:fill="E7E6E6" w:themeFill="background2"/>
          </w:tcPr>
          <w:p w14:paraId="2045D91A" w14:textId="77777777" w:rsidR="00C24CB4" w:rsidRPr="00137D2E" w:rsidRDefault="00C24CB4" w:rsidP="00BE22BC">
            <w:pPr>
              <w:spacing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47" w:type="pct"/>
            <w:tcBorders>
              <w:bottom w:val="single" w:sz="4" w:space="0" w:color="FFFFFF" w:themeColor="background1"/>
            </w:tcBorders>
            <w:shd w:val="clear" w:color="auto" w:fill="E7E6E6" w:themeFill="background2"/>
          </w:tcPr>
          <w:p w14:paraId="32A680E1" w14:textId="77777777" w:rsidR="00C24CB4" w:rsidRPr="00137D2E" w:rsidRDefault="00C24CB4" w:rsidP="00BE22BC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  <w:b/>
                <w:bCs/>
              </w:rPr>
              <w:t>OR (95% CI)</w:t>
            </w:r>
          </w:p>
        </w:tc>
        <w:tc>
          <w:tcPr>
            <w:tcW w:w="245" w:type="pct"/>
            <w:tcBorders>
              <w:bottom w:val="single" w:sz="4" w:space="0" w:color="FFFFFF" w:themeColor="background1"/>
            </w:tcBorders>
            <w:shd w:val="clear" w:color="auto" w:fill="E7E6E6" w:themeFill="background2"/>
          </w:tcPr>
          <w:p w14:paraId="38AB07B0" w14:textId="77777777" w:rsidR="00C24CB4" w:rsidRPr="00137D2E" w:rsidRDefault="00C24CB4" w:rsidP="00BE22BC">
            <w:pPr>
              <w:spacing w:line="259" w:lineRule="auto"/>
              <w:jc w:val="center"/>
              <w:rPr>
                <w:rFonts w:ascii="Arial" w:hAnsi="Arial" w:cs="Arial"/>
              </w:rPr>
            </w:pPr>
          </w:p>
        </w:tc>
      </w:tr>
      <w:tr w:rsidR="00082D52" w:rsidRPr="002F28D7" w14:paraId="61033530" w14:textId="77777777" w:rsidTr="00137D2E">
        <w:trPr>
          <w:trHeight w:val="20"/>
        </w:trPr>
        <w:tc>
          <w:tcPr>
            <w:tcW w:w="941" w:type="pct"/>
            <w:vMerge w:val="restart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14:paraId="453D0482" w14:textId="3FF7E6B6" w:rsidR="00082D52" w:rsidRPr="00137D2E" w:rsidRDefault="00082D52" w:rsidP="00D04696">
            <w:pPr>
              <w:spacing w:line="259" w:lineRule="auto"/>
              <w:ind w:left="170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L</w:t>
            </w:r>
            <w:r w:rsidRPr="00137D2E">
              <w:rPr>
                <w:rFonts w:ascii="Arial" w:hAnsi="Arial" w:cs="Arial"/>
                <w:vertAlign w:val="subscript"/>
              </w:rPr>
              <w:t>den</w:t>
            </w:r>
            <w:r w:rsidRPr="00137D2E">
              <w:rPr>
                <w:rFonts w:ascii="Arial" w:hAnsi="Arial" w:cs="Arial"/>
              </w:rPr>
              <w:t xml:space="preserve"> (10m)</w:t>
            </w:r>
          </w:p>
        </w:tc>
        <w:tc>
          <w:tcPr>
            <w:tcW w:w="1534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0E2D8BA" w14:textId="77777777" w:rsidR="00082D52" w:rsidRPr="00137D2E" w:rsidRDefault="00082D52" w:rsidP="00082D52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Main</w:t>
            </w:r>
          </w:p>
        </w:tc>
        <w:tc>
          <w:tcPr>
            <w:tcW w:w="877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29A127D2" w14:textId="77777777" w:rsidR="00082D52" w:rsidRPr="00137D2E" w:rsidRDefault="00082D52" w:rsidP="00082D52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1.10 (1.01; 1.19)</w:t>
            </w:r>
          </w:p>
        </w:tc>
        <w:tc>
          <w:tcPr>
            <w:tcW w:w="256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26816B5F" w14:textId="5A5CB71C" w:rsidR="00082D52" w:rsidRPr="00137D2E" w:rsidRDefault="00082D52" w:rsidP="00082D52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0.02</w:t>
            </w:r>
          </w:p>
        </w:tc>
        <w:tc>
          <w:tcPr>
            <w:tcW w:w="1147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4E00EB4F" w14:textId="77777777" w:rsidR="00082D52" w:rsidRPr="00137D2E" w:rsidRDefault="00082D52" w:rsidP="00082D52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1.08 (0.99; 1.19)</w:t>
            </w:r>
          </w:p>
        </w:tc>
        <w:tc>
          <w:tcPr>
            <w:tcW w:w="245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145020B3" w14:textId="1B5EBDA9" w:rsidR="00082D52" w:rsidRPr="00137D2E" w:rsidRDefault="00082D52" w:rsidP="00082D52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0.1</w:t>
            </w:r>
          </w:p>
        </w:tc>
      </w:tr>
      <w:tr w:rsidR="00082D52" w:rsidRPr="002F28D7" w14:paraId="5FBC25CA" w14:textId="77777777" w:rsidTr="00137D2E">
        <w:trPr>
          <w:trHeight w:val="20"/>
        </w:trPr>
        <w:tc>
          <w:tcPr>
            <w:tcW w:w="941" w:type="pct"/>
            <w:vMerge/>
            <w:shd w:val="clear" w:color="auto" w:fill="auto"/>
            <w:vAlign w:val="center"/>
          </w:tcPr>
          <w:p w14:paraId="531C5B30" w14:textId="77777777" w:rsidR="00082D52" w:rsidRPr="00137D2E" w:rsidRDefault="00082D52" w:rsidP="00D04696">
            <w:pPr>
              <w:ind w:left="170"/>
              <w:rPr>
                <w:rFonts w:ascii="Arial" w:hAnsi="Arial" w:cs="Arial"/>
              </w:rPr>
            </w:pPr>
          </w:p>
        </w:tc>
        <w:tc>
          <w:tcPr>
            <w:tcW w:w="1534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1E317BC" w14:textId="77777777" w:rsidR="00082D52" w:rsidRPr="00137D2E" w:rsidRDefault="00082D52" w:rsidP="00082D52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Main + population density</w:t>
            </w:r>
          </w:p>
        </w:tc>
        <w:tc>
          <w:tcPr>
            <w:tcW w:w="877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00122BDE" w14:textId="77777777" w:rsidR="00082D52" w:rsidRPr="00137D2E" w:rsidRDefault="00082D52" w:rsidP="00082D52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1.12 (1.03; 1.21)</w:t>
            </w:r>
          </w:p>
        </w:tc>
        <w:tc>
          <w:tcPr>
            <w:tcW w:w="256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54298957" w14:textId="5F49BB77" w:rsidR="00082D52" w:rsidRPr="00137D2E" w:rsidRDefault="00082D52" w:rsidP="00082D52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0.01</w:t>
            </w:r>
          </w:p>
        </w:tc>
        <w:tc>
          <w:tcPr>
            <w:tcW w:w="1147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5886A717" w14:textId="77777777" w:rsidR="00082D52" w:rsidRPr="00137D2E" w:rsidRDefault="00082D52" w:rsidP="00082D52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1.09 (0.99; 1.19)</w:t>
            </w:r>
          </w:p>
        </w:tc>
        <w:tc>
          <w:tcPr>
            <w:tcW w:w="245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40C4FA1E" w14:textId="53107334" w:rsidR="00082D52" w:rsidRPr="00137D2E" w:rsidRDefault="00082D52" w:rsidP="00082D52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0.08</w:t>
            </w:r>
          </w:p>
        </w:tc>
      </w:tr>
      <w:tr w:rsidR="00082D52" w:rsidRPr="002F28D7" w14:paraId="7D4BD6DF" w14:textId="77777777" w:rsidTr="00137D2E">
        <w:trPr>
          <w:trHeight w:val="20"/>
        </w:trPr>
        <w:tc>
          <w:tcPr>
            <w:tcW w:w="941" w:type="pct"/>
            <w:vMerge/>
            <w:shd w:val="clear" w:color="auto" w:fill="auto"/>
            <w:vAlign w:val="center"/>
          </w:tcPr>
          <w:p w14:paraId="5002AEDE" w14:textId="77777777" w:rsidR="00082D52" w:rsidRPr="00137D2E" w:rsidRDefault="00082D52" w:rsidP="00D04696">
            <w:pPr>
              <w:ind w:left="170"/>
              <w:rPr>
                <w:rFonts w:ascii="Arial" w:hAnsi="Arial" w:cs="Arial"/>
              </w:rPr>
            </w:pPr>
          </w:p>
        </w:tc>
        <w:tc>
          <w:tcPr>
            <w:tcW w:w="1534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1FB577D" w14:textId="77777777" w:rsidR="00082D52" w:rsidRPr="00137D2E" w:rsidRDefault="00082D52" w:rsidP="00082D52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Main + area level SES</w:t>
            </w:r>
          </w:p>
        </w:tc>
        <w:tc>
          <w:tcPr>
            <w:tcW w:w="877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72580BE8" w14:textId="77777777" w:rsidR="00082D52" w:rsidRPr="00137D2E" w:rsidRDefault="00082D52" w:rsidP="00082D52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1.11 (1.02; 1.20)</w:t>
            </w:r>
          </w:p>
        </w:tc>
        <w:tc>
          <w:tcPr>
            <w:tcW w:w="256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36CDB7A5" w14:textId="5333CFA0" w:rsidR="00082D52" w:rsidRPr="00137D2E" w:rsidRDefault="00082D52" w:rsidP="00082D52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0.01</w:t>
            </w:r>
          </w:p>
        </w:tc>
        <w:tc>
          <w:tcPr>
            <w:tcW w:w="1147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0D0B123B" w14:textId="77777777" w:rsidR="00082D52" w:rsidRPr="00137D2E" w:rsidRDefault="00082D52" w:rsidP="00082D52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1.08 (0.98; 1.18)</w:t>
            </w:r>
          </w:p>
        </w:tc>
        <w:tc>
          <w:tcPr>
            <w:tcW w:w="245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7CC71A60" w14:textId="4F5092A0" w:rsidR="00082D52" w:rsidRPr="00137D2E" w:rsidRDefault="00082D52" w:rsidP="00082D52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0.12</w:t>
            </w:r>
          </w:p>
        </w:tc>
      </w:tr>
      <w:tr w:rsidR="00082D52" w:rsidRPr="002F28D7" w14:paraId="12DD0D44" w14:textId="77777777" w:rsidTr="00137D2E">
        <w:trPr>
          <w:trHeight w:val="20"/>
        </w:trPr>
        <w:tc>
          <w:tcPr>
            <w:tcW w:w="941" w:type="pct"/>
            <w:vMerge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617F2EE8" w14:textId="77777777" w:rsidR="00082D52" w:rsidRPr="00137D2E" w:rsidRDefault="00082D52" w:rsidP="00D04696">
            <w:pPr>
              <w:ind w:left="170"/>
              <w:rPr>
                <w:rFonts w:ascii="Arial" w:hAnsi="Arial" w:cs="Arial"/>
              </w:rPr>
            </w:pPr>
          </w:p>
        </w:tc>
        <w:tc>
          <w:tcPr>
            <w:tcW w:w="1534" w:type="pct"/>
            <w:tcBorders>
              <w:top w:val="single" w:sz="4" w:space="0" w:color="FFFFFF" w:themeColor="background1"/>
              <w:bottom w:val="single" w:sz="4" w:space="0" w:color="000000"/>
            </w:tcBorders>
            <w:vAlign w:val="center"/>
          </w:tcPr>
          <w:p w14:paraId="67376AE5" w14:textId="77777777" w:rsidR="00082D52" w:rsidRPr="00137D2E" w:rsidRDefault="00082D52" w:rsidP="00082D52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Main + population density &amp; area level SES</w:t>
            </w:r>
          </w:p>
        </w:tc>
        <w:tc>
          <w:tcPr>
            <w:tcW w:w="877" w:type="pct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auto"/>
          </w:tcPr>
          <w:p w14:paraId="540CD39E" w14:textId="77777777" w:rsidR="00082D52" w:rsidRPr="00137D2E" w:rsidRDefault="00082D52" w:rsidP="00082D52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1.12 (1.03; 1.21)</w:t>
            </w:r>
          </w:p>
        </w:tc>
        <w:tc>
          <w:tcPr>
            <w:tcW w:w="256" w:type="pct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auto"/>
          </w:tcPr>
          <w:p w14:paraId="0B1F3AFB" w14:textId="6C105665" w:rsidR="00082D52" w:rsidRPr="00137D2E" w:rsidRDefault="00082D52" w:rsidP="00082D52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0.01</w:t>
            </w:r>
          </w:p>
        </w:tc>
        <w:tc>
          <w:tcPr>
            <w:tcW w:w="1147" w:type="pct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auto"/>
          </w:tcPr>
          <w:p w14:paraId="482655D9" w14:textId="77777777" w:rsidR="00082D52" w:rsidRPr="00137D2E" w:rsidRDefault="00082D52" w:rsidP="00082D52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1.08 (0.98; 1.19)</w:t>
            </w:r>
          </w:p>
        </w:tc>
        <w:tc>
          <w:tcPr>
            <w:tcW w:w="245" w:type="pct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auto"/>
          </w:tcPr>
          <w:p w14:paraId="01B8352F" w14:textId="393B5C0E" w:rsidR="00082D52" w:rsidRPr="00137D2E" w:rsidRDefault="00082D52" w:rsidP="00082D52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0.11</w:t>
            </w:r>
          </w:p>
        </w:tc>
      </w:tr>
      <w:tr w:rsidR="00082D52" w:rsidRPr="002F28D7" w14:paraId="5D8AEA11" w14:textId="77777777" w:rsidTr="00137D2E">
        <w:trPr>
          <w:trHeight w:val="20"/>
        </w:trPr>
        <w:tc>
          <w:tcPr>
            <w:tcW w:w="941" w:type="pct"/>
            <w:vMerge w:val="restart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14:paraId="45529E3B" w14:textId="47B62BD2" w:rsidR="00082D52" w:rsidRPr="00137D2E" w:rsidRDefault="00082D52" w:rsidP="00D04696">
            <w:pPr>
              <w:spacing w:line="259" w:lineRule="auto"/>
              <w:ind w:left="170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L</w:t>
            </w:r>
            <w:r w:rsidRPr="00137D2E">
              <w:rPr>
                <w:rFonts w:ascii="Arial" w:hAnsi="Arial" w:cs="Arial"/>
                <w:vertAlign w:val="subscript"/>
              </w:rPr>
              <w:t>den</w:t>
            </w:r>
            <w:r w:rsidRPr="00137D2E">
              <w:rPr>
                <w:rFonts w:ascii="Arial" w:hAnsi="Arial" w:cs="Arial"/>
              </w:rPr>
              <w:t xml:space="preserve"> (100m)</w:t>
            </w:r>
          </w:p>
        </w:tc>
        <w:tc>
          <w:tcPr>
            <w:tcW w:w="1534" w:type="pct"/>
            <w:tcBorders>
              <w:top w:val="single" w:sz="4" w:space="0" w:color="000000"/>
              <w:bottom w:val="single" w:sz="4" w:space="0" w:color="FFFFFF" w:themeColor="background1"/>
            </w:tcBorders>
            <w:vAlign w:val="center"/>
          </w:tcPr>
          <w:p w14:paraId="0D8D1494" w14:textId="77777777" w:rsidR="00082D52" w:rsidRPr="00137D2E" w:rsidRDefault="00082D52" w:rsidP="00082D52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Main</w:t>
            </w:r>
          </w:p>
        </w:tc>
        <w:tc>
          <w:tcPr>
            <w:tcW w:w="877" w:type="pct"/>
            <w:tcBorders>
              <w:top w:val="single" w:sz="4" w:space="0" w:color="000000"/>
              <w:bottom w:val="single" w:sz="4" w:space="0" w:color="FFFFFF" w:themeColor="background1"/>
            </w:tcBorders>
            <w:shd w:val="clear" w:color="auto" w:fill="auto"/>
          </w:tcPr>
          <w:p w14:paraId="785B2EC1" w14:textId="77777777" w:rsidR="00082D52" w:rsidRPr="00137D2E" w:rsidRDefault="00082D52" w:rsidP="00082D52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1.08 (0.98; 1.20)</w:t>
            </w:r>
          </w:p>
        </w:tc>
        <w:tc>
          <w:tcPr>
            <w:tcW w:w="256" w:type="pct"/>
            <w:tcBorders>
              <w:top w:val="single" w:sz="4" w:space="0" w:color="000000"/>
              <w:bottom w:val="single" w:sz="4" w:space="0" w:color="FFFFFF" w:themeColor="background1"/>
            </w:tcBorders>
            <w:shd w:val="clear" w:color="auto" w:fill="auto"/>
          </w:tcPr>
          <w:p w14:paraId="5D1D9CC5" w14:textId="36600B43" w:rsidR="00082D52" w:rsidRPr="00137D2E" w:rsidRDefault="00082D52" w:rsidP="00082D52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0.14</w:t>
            </w:r>
          </w:p>
        </w:tc>
        <w:tc>
          <w:tcPr>
            <w:tcW w:w="1147" w:type="pct"/>
            <w:tcBorders>
              <w:top w:val="single" w:sz="4" w:space="0" w:color="000000"/>
              <w:bottom w:val="single" w:sz="4" w:space="0" w:color="FFFFFF" w:themeColor="background1"/>
            </w:tcBorders>
            <w:shd w:val="clear" w:color="auto" w:fill="auto"/>
          </w:tcPr>
          <w:p w14:paraId="541418BE" w14:textId="77777777" w:rsidR="00082D52" w:rsidRPr="00137D2E" w:rsidRDefault="00082D52" w:rsidP="00082D52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1.10 (0.98; 1.24)</w:t>
            </w:r>
          </w:p>
        </w:tc>
        <w:tc>
          <w:tcPr>
            <w:tcW w:w="245" w:type="pct"/>
            <w:tcBorders>
              <w:top w:val="single" w:sz="4" w:space="0" w:color="000000"/>
              <w:bottom w:val="single" w:sz="4" w:space="0" w:color="FFFFFF" w:themeColor="background1"/>
            </w:tcBorders>
            <w:shd w:val="clear" w:color="auto" w:fill="auto"/>
          </w:tcPr>
          <w:p w14:paraId="22060F6F" w14:textId="1D52035C" w:rsidR="00082D52" w:rsidRPr="00137D2E" w:rsidRDefault="00082D52" w:rsidP="00082D52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0.10</w:t>
            </w:r>
          </w:p>
        </w:tc>
      </w:tr>
      <w:tr w:rsidR="00C24CB4" w:rsidRPr="002F28D7" w14:paraId="33403D1F" w14:textId="77777777" w:rsidTr="00137D2E">
        <w:trPr>
          <w:trHeight w:val="20"/>
        </w:trPr>
        <w:tc>
          <w:tcPr>
            <w:tcW w:w="941" w:type="pct"/>
            <w:vMerge/>
            <w:shd w:val="clear" w:color="auto" w:fill="auto"/>
          </w:tcPr>
          <w:p w14:paraId="354278BA" w14:textId="77777777" w:rsidR="00C24CB4" w:rsidRPr="00137D2E" w:rsidRDefault="00C24CB4" w:rsidP="00BE22BC">
            <w:pPr>
              <w:rPr>
                <w:rFonts w:ascii="Arial" w:hAnsi="Arial" w:cs="Arial"/>
              </w:rPr>
            </w:pPr>
          </w:p>
        </w:tc>
        <w:tc>
          <w:tcPr>
            <w:tcW w:w="1534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21E3649" w14:textId="77777777" w:rsidR="00C24CB4" w:rsidRPr="00137D2E" w:rsidRDefault="00C24CB4" w:rsidP="00BE22BC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Main + population density</w:t>
            </w:r>
          </w:p>
        </w:tc>
        <w:tc>
          <w:tcPr>
            <w:tcW w:w="877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6C1569A1" w14:textId="77777777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1.10 (0.99; 1.22)</w:t>
            </w:r>
          </w:p>
        </w:tc>
        <w:tc>
          <w:tcPr>
            <w:tcW w:w="256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0C8240E6" w14:textId="0229C63F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0.07</w:t>
            </w:r>
          </w:p>
        </w:tc>
        <w:tc>
          <w:tcPr>
            <w:tcW w:w="1147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7C007152" w14:textId="77777777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1.11 (0.99; 1.25)</w:t>
            </w:r>
          </w:p>
        </w:tc>
        <w:tc>
          <w:tcPr>
            <w:tcW w:w="245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380858B7" w14:textId="4324328A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</w:t>
            </w:r>
            <w:r w:rsidR="008917ED" w:rsidRPr="00137D2E">
              <w:rPr>
                <w:rFonts w:ascii="Arial" w:hAnsi="Arial" w:cs="Arial"/>
              </w:rPr>
              <w:t>9</w:t>
            </w:r>
          </w:p>
        </w:tc>
      </w:tr>
      <w:tr w:rsidR="00C24CB4" w:rsidRPr="002F28D7" w14:paraId="7B75C95C" w14:textId="77777777" w:rsidTr="00137D2E">
        <w:trPr>
          <w:trHeight w:val="20"/>
        </w:trPr>
        <w:tc>
          <w:tcPr>
            <w:tcW w:w="941" w:type="pct"/>
            <w:vMerge/>
            <w:shd w:val="clear" w:color="auto" w:fill="auto"/>
          </w:tcPr>
          <w:p w14:paraId="4275A388" w14:textId="77777777" w:rsidR="00C24CB4" w:rsidRPr="00137D2E" w:rsidRDefault="00C24CB4" w:rsidP="00BE22BC">
            <w:pPr>
              <w:rPr>
                <w:rFonts w:ascii="Arial" w:hAnsi="Arial" w:cs="Arial"/>
              </w:rPr>
            </w:pPr>
          </w:p>
        </w:tc>
        <w:tc>
          <w:tcPr>
            <w:tcW w:w="1534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60F6702" w14:textId="77777777" w:rsidR="00C24CB4" w:rsidRPr="00137D2E" w:rsidRDefault="00C24CB4" w:rsidP="00BE22BC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Main + area level SES</w:t>
            </w:r>
          </w:p>
        </w:tc>
        <w:tc>
          <w:tcPr>
            <w:tcW w:w="877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07EF7FF6" w14:textId="77777777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1.10 (0.99; 1.22)</w:t>
            </w:r>
          </w:p>
        </w:tc>
        <w:tc>
          <w:tcPr>
            <w:tcW w:w="256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0A0CB7BE" w14:textId="06A3F307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0.08</w:t>
            </w:r>
          </w:p>
        </w:tc>
        <w:tc>
          <w:tcPr>
            <w:tcW w:w="1147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24F1B06B" w14:textId="77777777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1.10 (0.97; 1.24)</w:t>
            </w:r>
          </w:p>
        </w:tc>
        <w:tc>
          <w:tcPr>
            <w:tcW w:w="245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6709BBC8" w14:textId="43130970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0.13</w:t>
            </w:r>
          </w:p>
        </w:tc>
      </w:tr>
      <w:tr w:rsidR="00C24CB4" w:rsidRPr="002F28D7" w14:paraId="00444508" w14:textId="77777777" w:rsidTr="00137D2E">
        <w:trPr>
          <w:trHeight w:val="20"/>
        </w:trPr>
        <w:tc>
          <w:tcPr>
            <w:tcW w:w="941" w:type="pct"/>
            <w:vMerge/>
            <w:tcBorders>
              <w:bottom w:val="single" w:sz="12" w:space="0" w:color="000000"/>
            </w:tcBorders>
            <w:shd w:val="clear" w:color="auto" w:fill="auto"/>
          </w:tcPr>
          <w:p w14:paraId="70BAC93A" w14:textId="77777777" w:rsidR="00C24CB4" w:rsidRPr="00137D2E" w:rsidRDefault="00C24CB4" w:rsidP="00BE22BC">
            <w:pPr>
              <w:rPr>
                <w:rFonts w:ascii="Arial" w:hAnsi="Arial" w:cs="Arial"/>
              </w:rPr>
            </w:pPr>
          </w:p>
        </w:tc>
        <w:tc>
          <w:tcPr>
            <w:tcW w:w="1534" w:type="pct"/>
            <w:tcBorders>
              <w:top w:val="single" w:sz="4" w:space="0" w:color="FFFFFF" w:themeColor="background1"/>
              <w:bottom w:val="single" w:sz="12" w:space="0" w:color="000000"/>
            </w:tcBorders>
            <w:vAlign w:val="center"/>
          </w:tcPr>
          <w:p w14:paraId="48C6AB2F" w14:textId="77777777" w:rsidR="00C24CB4" w:rsidRPr="00137D2E" w:rsidRDefault="00C24CB4" w:rsidP="00BE22BC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Main + population density &amp; area level SES</w:t>
            </w:r>
          </w:p>
        </w:tc>
        <w:tc>
          <w:tcPr>
            <w:tcW w:w="877" w:type="pct"/>
            <w:tcBorders>
              <w:top w:val="single" w:sz="4" w:space="0" w:color="FFFFFF" w:themeColor="background1"/>
              <w:bottom w:val="single" w:sz="12" w:space="0" w:color="000000"/>
            </w:tcBorders>
            <w:shd w:val="clear" w:color="auto" w:fill="auto"/>
          </w:tcPr>
          <w:p w14:paraId="08A20052" w14:textId="77777777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1.10 (0.99; 1.23)</w:t>
            </w:r>
          </w:p>
        </w:tc>
        <w:tc>
          <w:tcPr>
            <w:tcW w:w="256" w:type="pct"/>
            <w:tcBorders>
              <w:top w:val="single" w:sz="4" w:space="0" w:color="FFFFFF" w:themeColor="background1"/>
              <w:bottom w:val="single" w:sz="12" w:space="0" w:color="000000"/>
            </w:tcBorders>
            <w:shd w:val="clear" w:color="auto" w:fill="auto"/>
          </w:tcPr>
          <w:p w14:paraId="49F2FFE3" w14:textId="174D003F" w:rsidR="008917ED" w:rsidRPr="00137D2E" w:rsidRDefault="00C24CB4" w:rsidP="008917ED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0.06</w:t>
            </w:r>
          </w:p>
        </w:tc>
        <w:tc>
          <w:tcPr>
            <w:tcW w:w="1147" w:type="pct"/>
            <w:tcBorders>
              <w:top w:val="single" w:sz="4" w:space="0" w:color="FFFFFF" w:themeColor="background1"/>
              <w:bottom w:val="single" w:sz="12" w:space="0" w:color="000000"/>
            </w:tcBorders>
            <w:shd w:val="clear" w:color="auto" w:fill="auto"/>
          </w:tcPr>
          <w:p w14:paraId="0A4F86DA" w14:textId="77777777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1.10 (0.98; 1.24)</w:t>
            </w:r>
          </w:p>
        </w:tc>
        <w:tc>
          <w:tcPr>
            <w:tcW w:w="245" w:type="pct"/>
            <w:tcBorders>
              <w:top w:val="single" w:sz="4" w:space="0" w:color="FFFFFF" w:themeColor="background1"/>
              <w:bottom w:val="single" w:sz="12" w:space="0" w:color="000000"/>
            </w:tcBorders>
            <w:shd w:val="clear" w:color="auto" w:fill="auto"/>
          </w:tcPr>
          <w:p w14:paraId="27F51571" w14:textId="220BFDAD" w:rsidR="00C24CB4" w:rsidRPr="00137D2E" w:rsidRDefault="00C24CB4" w:rsidP="00BE22BC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0.1</w:t>
            </w:r>
            <w:r w:rsidR="008917ED" w:rsidRPr="00137D2E">
              <w:rPr>
                <w:rFonts w:ascii="Arial" w:hAnsi="Arial" w:cs="Arial"/>
              </w:rPr>
              <w:t>2</w:t>
            </w:r>
          </w:p>
        </w:tc>
      </w:tr>
    </w:tbl>
    <w:p w14:paraId="5618E121" w14:textId="7258ADB9" w:rsidR="00C24CB4" w:rsidRPr="005E7C0F" w:rsidRDefault="00C24CB4" w:rsidP="00C24CB4">
      <w:pPr>
        <w:tabs>
          <w:tab w:val="left" w:pos="11700"/>
        </w:tabs>
        <w:spacing w:after="0"/>
        <w:rPr>
          <w:rFonts w:ascii="Arial" w:hAnsi="Arial" w:cs="Arial"/>
          <w:sz w:val="18"/>
          <w:szCs w:val="18"/>
        </w:rPr>
      </w:pPr>
      <w:bookmarkStart w:id="3" w:name="_Hlk194400840"/>
      <w:bookmarkEnd w:id="2"/>
      <w:r>
        <w:rPr>
          <w:rFonts w:ascii="Arial" w:hAnsi="Arial" w:cs="Arial"/>
          <w:sz w:val="18"/>
          <w:szCs w:val="18"/>
        </w:rPr>
        <w:t xml:space="preserve">Legend: </w:t>
      </w:r>
      <w:r w:rsidRPr="005E7C0F">
        <w:rPr>
          <w:rFonts w:ascii="Arial" w:hAnsi="Arial" w:cs="Arial"/>
          <w:sz w:val="18"/>
          <w:szCs w:val="18"/>
        </w:rPr>
        <w:t xml:space="preserve">Effect estimates are given as percentage change </w:t>
      </w:r>
      <w:r w:rsidR="006D21E7">
        <w:rPr>
          <w:rFonts w:ascii="Arial" w:hAnsi="Arial" w:cs="Arial"/>
          <w:sz w:val="18"/>
          <w:szCs w:val="18"/>
        </w:rPr>
        <w:t>of</w:t>
      </w:r>
      <w:r w:rsidRPr="005E7C0F">
        <w:rPr>
          <w:rFonts w:ascii="Arial" w:hAnsi="Arial" w:cs="Arial"/>
          <w:sz w:val="18"/>
          <w:szCs w:val="18"/>
        </w:rPr>
        <w:t xml:space="preserve"> the arithmetic </w:t>
      </w:r>
      <w:r>
        <w:rPr>
          <w:rFonts w:ascii="Arial" w:hAnsi="Arial" w:cs="Arial"/>
          <w:sz w:val="18"/>
          <w:szCs w:val="18"/>
        </w:rPr>
        <w:t xml:space="preserve">(geometric for hepatic fat content) </w:t>
      </w:r>
      <w:r w:rsidRPr="005E7C0F">
        <w:rPr>
          <w:rFonts w:ascii="Arial" w:hAnsi="Arial" w:cs="Arial"/>
          <w:sz w:val="18"/>
          <w:szCs w:val="18"/>
        </w:rPr>
        <w:t xml:space="preserve">outcome </w:t>
      </w:r>
      <w:r w:rsidR="006D21E7">
        <w:rPr>
          <w:rFonts w:ascii="Arial" w:hAnsi="Arial" w:cs="Arial"/>
          <w:sz w:val="18"/>
          <w:szCs w:val="18"/>
        </w:rPr>
        <w:t xml:space="preserve">mean </w:t>
      </w:r>
      <w:r w:rsidRPr="005E7C0F">
        <w:rPr>
          <w:rFonts w:ascii="Arial" w:hAnsi="Arial" w:cs="Arial"/>
          <w:sz w:val="18"/>
          <w:szCs w:val="18"/>
        </w:rPr>
        <w:t>per 10 dB(A) increase in exposure</w:t>
      </w:r>
      <w:r w:rsidR="00A662E2">
        <w:rPr>
          <w:rFonts w:ascii="Arial" w:hAnsi="Arial" w:cs="Arial"/>
          <w:sz w:val="18"/>
          <w:szCs w:val="18"/>
        </w:rPr>
        <w:t xml:space="preserve"> </w:t>
      </w:r>
      <w:r w:rsidRPr="005E7C0F">
        <w:rPr>
          <w:rFonts w:ascii="Arial" w:hAnsi="Arial" w:cs="Arial"/>
          <w:sz w:val="18"/>
          <w:szCs w:val="18"/>
        </w:rPr>
        <w:t>with 95% confidence intervals derived from linear and logistic regression models stratified by sex</w:t>
      </w:r>
      <w:r>
        <w:rPr>
          <w:rFonts w:ascii="Arial" w:hAnsi="Arial" w:cs="Arial"/>
          <w:sz w:val="18"/>
          <w:szCs w:val="18"/>
        </w:rPr>
        <w:t xml:space="preserve">. Main model </w:t>
      </w:r>
      <w:r w:rsidRPr="005E7C0F">
        <w:rPr>
          <w:rFonts w:ascii="Arial" w:hAnsi="Arial" w:cs="Arial"/>
          <w:sz w:val="18"/>
          <w:szCs w:val="18"/>
        </w:rPr>
        <w:t xml:space="preserve">adjusted for study center, age, alcohol consumption, physical activity, smoking behavior, income. </w:t>
      </w:r>
      <w:r w:rsidR="00EF28EE">
        <w:rPr>
          <w:rFonts w:ascii="Arial" w:hAnsi="Arial" w:cs="Arial"/>
          <w:sz w:val="18"/>
          <w:szCs w:val="18"/>
        </w:rPr>
        <w:t>Area-level SES was represented by unemployment rate at district level</w:t>
      </w:r>
      <w:r w:rsidR="007D4AB4">
        <w:rPr>
          <w:rFonts w:ascii="Arial" w:hAnsi="Arial" w:cs="Arial"/>
          <w:sz w:val="18"/>
          <w:szCs w:val="18"/>
        </w:rPr>
        <w:t>, population density was given as inhabitants per 500 m².</w:t>
      </w:r>
    </w:p>
    <w:p w14:paraId="138182B0" w14:textId="1BDA439C" w:rsidR="00C24CB4" w:rsidRPr="005E7C0F" w:rsidRDefault="00C24CB4" w:rsidP="00137D2E">
      <w:pPr>
        <w:spacing w:after="0"/>
        <w:contextualSpacing/>
        <w:rPr>
          <w:rFonts w:ascii="Arial" w:hAnsi="Arial" w:cs="Arial"/>
          <w:sz w:val="18"/>
          <w:szCs w:val="18"/>
        </w:rPr>
      </w:pPr>
      <w:r w:rsidRPr="005E7C0F">
        <w:rPr>
          <w:rFonts w:ascii="Arial" w:hAnsi="Arial" w:cs="Arial"/>
          <w:sz w:val="18"/>
          <w:szCs w:val="18"/>
          <w:vertAlign w:val="superscript"/>
        </w:rPr>
        <w:t>1</w:t>
      </w:r>
      <w:r w:rsidRPr="005E7C0F">
        <w:rPr>
          <w:rFonts w:ascii="Arial" w:hAnsi="Arial" w:cs="Arial"/>
          <w:sz w:val="18"/>
          <w:szCs w:val="18"/>
        </w:rPr>
        <w:t>Sample size deviate from full sample (n = 5,147 men and n = 5,258 women) due to MASLD definition. Abbreviation</w:t>
      </w:r>
      <w:r>
        <w:rPr>
          <w:rFonts w:ascii="Arial" w:hAnsi="Arial" w:cs="Arial"/>
          <w:sz w:val="18"/>
          <w:szCs w:val="18"/>
        </w:rPr>
        <w:t>s</w:t>
      </w:r>
      <w:r w:rsidRPr="005E7C0F">
        <w:rPr>
          <w:rFonts w:ascii="Arial" w:hAnsi="Arial" w:cs="Arial"/>
          <w:sz w:val="18"/>
          <w:szCs w:val="18"/>
        </w:rPr>
        <w:t xml:space="preserve">: CI = confidence interval, </w:t>
      </w:r>
      <w:r w:rsidR="0003693C" w:rsidRPr="002F3822">
        <w:rPr>
          <w:rFonts w:ascii="Arial" w:hAnsi="Arial" w:cs="Arial"/>
          <w:sz w:val="18"/>
          <w:szCs w:val="18"/>
        </w:rPr>
        <w:t>L</w:t>
      </w:r>
      <w:r w:rsidR="0003693C" w:rsidRPr="002F3822">
        <w:rPr>
          <w:rFonts w:ascii="Arial" w:hAnsi="Arial" w:cs="Arial"/>
          <w:sz w:val="18"/>
          <w:szCs w:val="18"/>
          <w:vertAlign w:val="subscript"/>
        </w:rPr>
        <w:t xml:space="preserve">den </w:t>
      </w:r>
      <w:r w:rsidR="0003693C" w:rsidRPr="002F3822">
        <w:rPr>
          <w:rFonts w:ascii="Arial" w:hAnsi="Arial" w:cs="Arial"/>
          <w:sz w:val="18"/>
          <w:szCs w:val="18"/>
        </w:rPr>
        <w:t>= day–evening–night </w:t>
      </w:r>
      <w:r w:rsidR="0003693C">
        <w:rPr>
          <w:rFonts w:ascii="Arial" w:hAnsi="Arial" w:cs="Arial"/>
          <w:sz w:val="18"/>
          <w:szCs w:val="18"/>
        </w:rPr>
        <w:t xml:space="preserve">road traffic </w:t>
      </w:r>
      <w:r w:rsidR="0003693C" w:rsidRPr="002F3822">
        <w:rPr>
          <w:rFonts w:ascii="Arial" w:hAnsi="Arial" w:cs="Arial"/>
          <w:sz w:val="18"/>
          <w:szCs w:val="18"/>
        </w:rPr>
        <w:t>noise level</w:t>
      </w:r>
      <w:r w:rsidR="0003693C">
        <w:rPr>
          <w:rFonts w:ascii="Arial" w:hAnsi="Arial" w:cs="Arial"/>
          <w:sz w:val="18"/>
          <w:szCs w:val="18"/>
        </w:rPr>
        <w:t>, M</w:t>
      </w:r>
      <w:r w:rsidRPr="005E7C0F">
        <w:rPr>
          <w:rFonts w:ascii="Arial" w:hAnsi="Arial" w:cs="Arial"/>
          <w:sz w:val="18"/>
          <w:szCs w:val="18"/>
        </w:rPr>
        <w:t xml:space="preserve">ASLD = </w:t>
      </w:r>
      <w:r w:rsidRPr="008D058E">
        <w:rPr>
          <w:rFonts w:ascii="Arial" w:hAnsi="Arial" w:cs="Arial"/>
          <w:sz w:val="18"/>
          <w:szCs w:val="18"/>
        </w:rPr>
        <w:t>metabolic dysfunction–associated steatotic liver disease</w:t>
      </w:r>
      <w:r w:rsidRPr="005E7C0F">
        <w:rPr>
          <w:rFonts w:ascii="Arial" w:hAnsi="Arial" w:cs="Arial"/>
          <w:sz w:val="18"/>
          <w:szCs w:val="18"/>
        </w:rPr>
        <w:t xml:space="preserve">, OR = odds ratio, SCAAT = subcutaneous abdominal adipose tissue, SCTAT = subcutaneous thoracic adipose tissue, </w:t>
      </w:r>
      <w:r w:rsidR="00EF28EE">
        <w:rPr>
          <w:rFonts w:ascii="Arial" w:hAnsi="Arial" w:cs="Arial"/>
          <w:sz w:val="18"/>
          <w:szCs w:val="18"/>
        </w:rPr>
        <w:t xml:space="preserve">SES = socioeconomic status, </w:t>
      </w:r>
      <w:r w:rsidRPr="005E7C0F">
        <w:rPr>
          <w:rFonts w:ascii="Arial" w:hAnsi="Arial" w:cs="Arial"/>
          <w:sz w:val="18"/>
          <w:szCs w:val="18"/>
        </w:rPr>
        <w:t>VAT = visceral adipose tissue</w:t>
      </w:r>
    </w:p>
    <w:bookmarkEnd w:id="3"/>
    <w:p w14:paraId="1C19D9FB" w14:textId="77777777" w:rsidR="00C24CB4" w:rsidRDefault="00C24CB4" w:rsidP="000B6367">
      <w:pPr>
        <w:spacing w:after="0"/>
        <w:rPr>
          <w:rFonts w:ascii="Arial" w:hAnsi="Arial" w:cs="Arial"/>
          <w:b/>
          <w:bCs/>
        </w:rPr>
      </w:pPr>
    </w:p>
    <w:p w14:paraId="1CDFB3F1" w14:textId="77777777" w:rsidR="00C24CB4" w:rsidRDefault="00C24CB4" w:rsidP="000B6367">
      <w:pPr>
        <w:spacing w:after="0"/>
        <w:rPr>
          <w:rFonts w:ascii="Arial" w:hAnsi="Arial" w:cs="Arial"/>
          <w:b/>
          <w:bCs/>
        </w:rPr>
      </w:pPr>
    </w:p>
    <w:p w14:paraId="35AD7DD5" w14:textId="77777777" w:rsidR="00C24CB4" w:rsidRDefault="00C24CB4" w:rsidP="000B6367">
      <w:pPr>
        <w:spacing w:after="0"/>
        <w:rPr>
          <w:rFonts w:ascii="Arial" w:hAnsi="Arial" w:cs="Arial"/>
          <w:b/>
          <w:bCs/>
        </w:rPr>
      </w:pPr>
    </w:p>
    <w:p w14:paraId="762260BD" w14:textId="77777777" w:rsidR="00C24CB4" w:rsidRDefault="00C24CB4" w:rsidP="000B6367">
      <w:pPr>
        <w:spacing w:after="0"/>
        <w:rPr>
          <w:rFonts w:ascii="Arial" w:hAnsi="Arial" w:cs="Arial"/>
          <w:b/>
          <w:bCs/>
        </w:rPr>
      </w:pPr>
    </w:p>
    <w:p w14:paraId="5521DF21" w14:textId="77777777" w:rsidR="00C24CB4" w:rsidRDefault="00C24CB4" w:rsidP="000B6367">
      <w:pPr>
        <w:spacing w:after="0"/>
        <w:rPr>
          <w:rFonts w:ascii="Arial" w:hAnsi="Arial" w:cs="Arial"/>
          <w:b/>
          <w:bCs/>
        </w:rPr>
      </w:pPr>
    </w:p>
    <w:p w14:paraId="136ECBE0" w14:textId="77777777" w:rsidR="00C24CB4" w:rsidRDefault="00C24CB4" w:rsidP="000B6367">
      <w:pPr>
        <w:spacing w:after="0"/>
        <w:rPr>
          <w:rFonts w:ascii="Arial" w:hAnsi="Arial" w:cs="Arial"/>
          <w:b/>
          <w:bCs/>
        </w:rPr>
      </w:pPr>
    </w:p>
    <w:p w14:paraId="47A22A44" w14:textId="77777777" w:rsidR="00C24CB4" w:rsidRDefault="00C24CB4" w:rsidP="000B6367">
      <w:pPr>
        <w:spacing w:after="0"/>
        <w:rPr>
          <w:rFonts w:ascii="Arial" w:hAnsi="Arial" w:cs="Arial"/>
          <w:b/>
          <w:bCs/>
        </w:rPr>
      </w:pPr>
    </w:p>
    <w:p w14:paraId="40BE4036" w14:textId="77777777" w:rsidR="00C24CB4" w:rsidRDefault="00C24CB4" w:rsidP="000B6367">
      <w:pPr>
        <w:spacing w:after="0"/>
        <w:rPr>
          <w:rFonts w:ascii="Arial" w:hAnsi="Arial" w:cs="Arial"/>
          <w:b/>
          <w:bCs/>
        </w:rPr>
      </w:pPr>
    </w:p>
    <w:p w14:paraId="37ED63F5" w14:textId="77777777" w:rsidR="00C24CB4" w:rsidRDefault="00C24CB4" w:rsidP="000B6367">
      <w:pPr>
        <w:spacing w:after="0"/>
        <w:rPr>
          <w:rFonts w:ascii="Arial" w:hAnsi="Arial" w:cs="Arial"/>
          <w:b/>
          <w:bCs/>
        </w:rPr>
      </w:pPr>
    </w:p>
    <w:p w14:paraId="0F0F7844" w14:textId="77777777" w:rsidR="00C24CB4" w:rsidRDefault="00C24CB4" w:rsidP="000B6367">
      <w:pPr>
        <w:spacing w:after="0"/>
        <w:rPr>
          <w:rFonts w:ascii="Arial" w:hAnsi="Arial" w:cs="Arial"/>
          <w:b/>
          <w:bCs/>
        </w:rPr>
      </w:pPr>
    </w:p>
    <w:p w14:paraId="087BC1C6" w14:textId="77777777" w:rsidR="00C24CB4" w:rsidRDefault="00C24CB4" w:rsidP="000B6367">
      <w:pPr>
        <w:spacing w:after="0"/>
        <w:rPr>
          <w:rFonts w:ascii="Arial" w:hAnsi="Arial" w:cs="Arial"/>
          <w:b/>
          <w:bCs/>
        </w:rPr>
      </w:pPr>
    </w:p>
    <w:p w14:paraId="4E2DA1BD" w14:textId="77777777" w:rsidR="00C24CB4" w:rsidRDefault="00C24CB4" w:rsidP="000B6367">
      <w:pPr>
        <w:spacing w:after="0"/>
        <w:rPr>
          <w:rFonts w:ascii="Arial" w:hAnsi="Arial" w:cs="Arial"/>
          <w:b/>
          <w:bCs/>
        </w:rPr>
      </w:pPr>
    </w:p>
    <w:p w14:paraId="0230178E" w14:textId="505D23D3" w:rsidR="000B6367" w:rsidRPr="00D1782F" w:rsidRDefault="000B6367" w:rsidP="000B6367">
      <w:pPr>
        <w:spacing w:after="0"/>
        <w:rPr>
          <w:rFonts w:ascii="Arial" w:hAnsi="Arial" w:cs="Arial"/>
        </w:rPr>
      </w:pPr>
      <w:r w:rsidRPr="00D1782F">
        <w:rPr>
          <w:rFonts w:ascii="Arial" w:hAnsi="Arial" w:cs="Arial"/>
          <w:b/>
          <w:bCs/>
        </w:rPr>
        <w:lastRenderedPageBreak/>
        <w:t xml:space="preserve">Table </w:t>
      </w:r>
      <w:r w:rsidR="00C24CB4" w:rsidRPr="00D1782F">
        <w:rPr>
          <w:rFonts w:ascii="Arial" w:hAnsi="Arial" w:cs="Arial"/>
          <w:b/>
          <w:bCs/>
        </w:rPr>
        <w:t>S</w:t>
      </w:r>
      <w:r w:rsidR="00C24CB4">
        <w:rPr>
          <w:rFonts w:ascii="Arial" w:hAnsi="Arial" w:cs="Arial"/>
          <w:b/>
          <w:bCs/>
        </w:rPr>
        <w:t>4</w:t>
      </w:r>
      <w:r w:rsidR="00C24CB4" w:rsidRPr="00D1782F">
        <w:rPr>
          <w:rFonts w:ascii="Arial" w:hAnsi="Arial" w:cs="Arial"/>
          <w:b/>
          <w:bCs/>
        </w:rPr>
        <w:t xml:space="preserve"> </w:t>
      </w:r>
      <w:r w:rsidRPr="00D1782F">
        <w:rPr>
          <w:rFonts w:ascii="Arial" w:hAnsi="Arial" w:cs="Arial"/>
        </w:rPr>
        <w:t>Results of</w:t>
      </w:r>
      <w:r w:rsidRPr="00D1782F">
        <w:rPr>
          <w:rFonts w:ascii="Arial" w:hAnsi="Arial" w:cs="Arial"/>
          <w:b/>
          <w:bCs/>
        </w:rPr>
        <w:t xml:space="preserve"> </w:t>
      </w:r>
      <w:r w:rsidRPr="00D1782F">
        <w:rPr>
          <w:rFonts w:ascii="Arial" w:hAnsi="Arial" w:cs="Arial"/>
        </w:rPr>
        <w:t>sensitivity analysis on the association</w:t>
      </w:r>
      <w:r w:rsidR="00150566">
        <w:rPr>
          <w:rFonts w:ascii="Arial" w:hAnsi="Arial" w:cs="Arial"/>
        </w:rPr>
        <w:t>s</w:t>
      </w:r>
      <w:r w:rsidRPr="00D1782F">
        <w:rPr>
          <w:rFonts w:ascii="Arial" w:hAnsi="Arial" w:cs="Arial"/>
        </w:rPr>
        <w:t xml:space="preserve"> of road traffic noise used as continuous, binary, and categorical variable with adipose tissue depots and hepatic fat content</w:t>
      </w:r>
      <w:r w:rsidR="00E10C83">
        <w:rPr>
          <w:rFonts w:ascii="Arial" w:hAnsi="Arial" w:cs="Arial"/>
        </w:rPr>
        <w:t xml:space="preserve"> </w:t>
      </w:r>
      <w:r w:rsidR="00E10C83" w:rsidRPr="00E10C83">
        <w:rPr>
          <w:rFonts w:ascii="Arial" w:hAnsi="Arial" w:cs="Arial"/>
        </w:rPr>
        <w:t>in the German National Cohort</w:t>
      </w:r>
      <w:r w:rsidRPr="00D1782F">
        <w:rPr>
          <w:rFonts w:ascii="Arial" w:hAnsi="Arial" w:cs="Arial"/>
        </w:rPr>
        <w:t xml:space="preserve">.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1"/>
        <w:gridCol w:w="1090"/>
        <w:gridCol w:w="2893"/>
        <w:gridCol w:w="1090"/>
        <w:gridCol w:w="1090"/>
        <w:gridCol w:w="2893"/>
        <w:gridCol w:w="1087"/>
      </w:tblGrid>
      <w:tr w:rsidR="00A16987" w:rsidRPr="00E43D36" w14:paraId="4D76175B" w14:textId="77777777" w:rsidTr="00F71A3F">
        <w:tc>
          <w:tcPr>
            <w:tcW w:w="1445" w:type="pct"/>
            <w:tcBorders>
              <w:top w:val="single" w:sz="12" w:space="0" w:color="000000"/>
              <w:bottom w:val="single" w:sz="4" w:space="0" w:color="000000"/>
            </w:tcBorders>
          </w:tcPr>
          <w:p w14:paraId="1EC3CACD" w14:textId="77777777" w:rsidR="00A16987" w:rsidRPr="00E43D36" w:rsidRDefault="00A16987" w:rsidP="00F71A3F">
            <w:pPr>
              <w:rPr>
                <w:rFonts w:ascii="Arial" w:hAnsi="Arial" w:cs="Arial"/>
              </w:rPr>
            </w:pPr>
          </w:p>
        </w:tc>
        <w:tc>
          <w:tcPr>
            <w:tcW w:w="1778" w:type="pct"/>
            <w:gridSpan w:val="3"/>
            <w:tcBorders>
              <w:top w:val="single" w:sz="12" w:space="0" w:color="000000"/>
              <w:bottom w:val="single" w:sz="4" w:space="0" w:color="000000"/>
              <w:right w:val="single" w:sz="18" w:space="0" w:color="FFFFFF" w:themeColor="background1"/>
            </w:tcBorders>
            <w:vAlign w:val="center"/>
          </w:tcPr>
          <w:p w14:paraId="5847D3A4" w14:textId="77777777" w:rsidR="00A16987" w:rsidRPr="00E43D36" w:rsidRDefault="00A16987" w:rsidP="00F71A3F">
            <w:pPr>
              <w:jc w:val="center"/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 xml:space="preserve">Men </w:t>
            </w:r>
          </w:p>
        </w:tc>
        <w:tc>
          <w:tcPr>
            <w:tcW w:w="1777" w:type="pct"/>
            <w:gridSpan w:val="3"/>
            <w:tcBorders>
              <w:top w:val="single" w:sz="12" w:space="0" w:color="000000"/>
              <w:bottom w:val="single" w:sz="4" w:space="0" w:color="000000"/>
              <w:right w:val="single" w:sz="18" w:space="0" w:color="FFFFFF" w:themeColor="background1"/>
            </w:tcBorders>
            <w:vAlign w:val="center"/>
          </w:tcPr>
          <w:p w14:paraId="568F2B1F" w14:textId="77777777" w:rsidR="00A16987" w:rsidRPr="00E43D36" w:rsidRDefault="00A16987" w:rsidP="00F71A3F">
            <w:pPr>
              <w:jc w:val="center"/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 xml:space="preserve">Women </w:t>
            </w:r>
          </w:p>
        </w:tc>
      </w:tr>
      <w:tr w:rsidR="00A16987" w:rsidRPr="00E43D36" w14:paraId="5E67292C" w14:textId="77777777" w:rsidTr="00F71A3F">
        <w:tc>
          <w:tcPr>
            <w:tcW w:w="1445" w:type="pct"/>
            <w:tcBorders>
              <w:top w:val="single" w:sz="4" w:space="0" w:color="000000"/>
              <w:bottom w:val="single" w:sz="12" w:space="0" w:color="auto"/>
            </w:tcBorders>
          </w:tcPr>
          <w:p w14:paraId="466AE8C2" w14:textId="77777777" w:rsidR="00A16987" w:rsidRPr="00E43D36" w:rsidRDefault="00A16987" w:rsidP="00F71A3F">
            <w:pPr>
              <w:rPr>
                <w:rFonts w:ascii="Arial" w:hAnsi="Arial" w:cs="Arial"/>
              </w:rPr>
            </w:pPr>
          </w:p>
        </w:tc>
        <w:tc>
          <w:tcPr>
            <w:tcW w:w="382" w:type="pct"/>
            <w:tcBorders>
              <w:top w:val="single" w:sz="4" w:space="0" w:color="000000"/>
              <w:bottom w:val="single" w:sz="12" w:space="0" w:color="auto"/>
            </w:tcBorders>
            <w:vAlign w:val="center"/>
          </w:tcPr>
          <w:p w14:paraId="0E702722" w14:textId="77777777" w:rsidR="00A16987" w:rsidRPr="00E43D36" w:rsidRDefault="00A16987" w:rsidP="00F71A3F">
            <w:pPr>
              <w:jc w:val="center"/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>n</w:t>
            </w:r>
          </w:p>
        </w:tc>
        <w:tc>
          <w:tcPr>
            <w:tcW w:w="1014" w:type="pct"/>
            <w:tcBorders>
              <w:top w:val="single" w:sz="4" w:space="0" w:color="000000"/>
              <w:bottom w:val="single" w:sz="12" w:space="0" w:color="auto"/>
            </w:tcBorders>
            <w:vAlign w:val="center"/>
          </w:tcPr>
          <w:p w14:paraId="7F99EFDB" w14:textId="77777777" w:rsidR="00A16987" w:rsidRPr="00E43D36" w:rsidRDefault="00A16987" w:rsidP="00F71A3F">
            <w:pPr>
              <w:jc w:val="center"/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>%-change (95% CI)</w:t>
            </w:r>
          </w:p>
        </w:tc>
        <w:tc>
          <w:tcPr>
            <w:tcW w:w="382" w:type="pct"/>
            <w:tcBorders>
              <w:top w:val="single" w:sz="4" w:space="0" w:color="000000"/>
              <w:bottom w:val="single" w:sz="12" w:space="0" w:color="auto"/>
              <w:right w:val="single" w:sz="18" w:space="0" w:color="FFFFFF" w:themeColor="background1"/>
            </w:tcBorders>
            <w:vAlign w:val="center"/>
          </w:tcPr>
          <w:p w14:paraId="4F93A0B7" w14:textId="77777777" w:rsidR="00A16987" w:rsidRPr="00E43D36" w:rsidRDefault="00A16987" w:rsidP="00F71A3F">
            <w:pPr>
              <w:jc w:val="center"/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>p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18" w:space="0" w:color="FFFFFF" w:themeColor="background1"/>
              <w:bottom w:val="single" w:sz="12" w:space="0" w:color="auto"/>
            </w:tcBorders>
            <w:vAlign w:val="center"/>
          </w:tcPr>
          <w:p w14:paraId="6D896591" w14:textId="77777777" w:rsidR="00A16987" w:rsidRPr="00E43D36" w:rsidRDefault="00A16987" w:rsidP="00F71A3F">
            <w:pPr>
              <w:jc w:val="center"/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>n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18" w:space="0" w:color="FFFFFF" w:themeColor="background1"/>
              <w:bottom w:val="single" w:sz="12" w:space="0" w:color="auto"/>
            </w:tcBorders>
            <w:vAlign w:val="center"/>
          </w:tcPr>
          <w:p w14:paraId="4B0A6AC1" w14:textId="77777777" w:rsidR="00A16987" w:rsidRPr="00E43D36" w:rsidRDefault="00A16987" w:rsidP="00F71A3F">
            <w:pPr>
              <w:jc w:val="center"/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>%-change (95% CI)</w:t>
            </w:r>
          </w:p>
        </w:tc>
        <w:tc>
          <w:tcPr>
            <w:tcW w:w="381" w:type="pct"/>
            <w:tcBorders>
              <w:top w:val="single" w:sz="4" w:space="0" w:color="000000"/>
              <w:bottom w:val="single" w:sz="12" w:space="0" w:color="auto"/>
              <w:right w:val="single" w:sz="18" w:space="0" w:color="FFFFFF" w:themeColor="background1"/>
            </w:tcBorders>
            <w:vAlign w:val="center"/>
          </w:tcPr>
          <w:p w14:paraId="69AE4A59" w14:textId="77777777" w:rsidR="00A16987" w:rsidRPr="00E43D36" w:rsidRDefault="00A16987" w:rsidP="00F71A3F">
            <w:pPr>
              <w:jc w:val="center"/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>p</w:t>
            </w:r>
          </w:p>
        </w:tc>
      </w:tr>
      <w:tr w:rsidR="00A16987" w:rsidRPr="00E43D36" w14:paraId="3D65FDF6" w14:textId="77777777" w:rsidTr="00F71A3F">
        <w:tc>
          <w:tcPr>
            <w:tcW w:w="1445" w:type="pct"/>
            <w:tcBorders>
              <w:top w:val="single" w:sz="12" w:space="0" w:color="auto"/>
              <w:bottom w:val="single" w:sz="4" w:space="0" w:color="E7E6E6" w:themeColor="background2"/>
            </w:tcBorders>
            <w:shd w:val="clear" w:color="auto" w:fill="E7E6E6" w:themeFill="background2"/>
          </w:tcPr>
          <w:p w14:paraId="36A36BF4" w14:textId="77777777" w:rsidR="00A16987" w:rsidRPr="00E43D36" w:rsidRDefault="00A16987" w:rsidP="00F71A3F">
            <w:pPr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  <w:b/>
                <w:bCs/>
              </w:rPr>
              <w:t>VAT [l]</w:t>
            </w:r>
          </w:p>
        </w:tc>
        <w:tc>
          <w:tcPr>
            <w:tcW w:w="1396" w:type="pct"/>
            <w:gridSpan w:val="2"/>
            <w:tcBorders>
              <w:top w:val="single" w:sz="12" w:space="0" w:color="auto"/>
              <w:bottom w:val="single" w:sz="4" w:space="0" w:color="E7E6E6" w:themeColor="background2"/>
            </w:tcBorders>
            <w:shd w:val="clear" w:color="auto" w:fill="E7E6E6" w:themeFill="background2"/>
          </w:tcPr>
          <w:p w14:paraId="367149DB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  <w:tcBorders>
              <w:top w:val="single" w:sz="12" w:space="0" w:color="auto"/>
              <w:bottom w:val="single" w:sz="4" w:space="0" w:color="E7E6E6" w:themeColor="background2"/>
            </w:tcBorders>
            <w:shd w:val="clear" w:color="auto" w:fill="E7E6E6" w:themeFill="background2"/>
          </w:tcPr>
          <w:p w14:paraId="332B24B6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6" w:type="pct"/>
            <w:gridSpan w:val="2"/>
            <w:tcBorders>
              <w:top w:val="single" w:sz="12" w:space="0" w:color="auto"/>
              <w:bottom w:val="single" w:sz="4" w:space="0" w:color="E7E6E6" w:themeColor="background2"/>
            </w:tcBorders>
            <w:shd w:val="clear" w:color="auto" w:fill="E7E6E6" w:themeFill="background2"/>
          </w:tcPr>
          <w:p w14:paraId="192C1EE7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1" w:type="pct"/>
            <w:tcBorders>
              <w:top w:val="single" w:sz="12" w:space="0" w:color="auto"/>
              <w:bottom w:val="single" w:sz="4" w:space="0" w:color="E7E6E6" w:themeColor="background2"/>
            </w:tcBorders>
            <w:shd w:val="clear" w:color="auto" w:fill="E7E6E6" w:themeFill="background2"/>
          </w:tcPr>
          <w:p w14:paraId="4CAA5404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</w:tr>
      <w:tr w:rsidR="00A16987" w:rsidRPr="00E43D36" w14:paraId="0BE2EC52" w14:textId="77777777" w:rsidTr="00F71A3F">
        <w:tc>
          <w:tcPr>
            <w:tcW w:w="1445" w:type="pct"/>
            <w:tcBorders>
              <w:top w:val="single" w:sz="4" w:space="0" w:color="E7E6E6" w:themeColor="background2"/>
              <w:bottom w:val="single" w:sz="4" w:space="0" w:color="FFFFFF"/>
            </w:tcBorders>
            <w:shd w:val="clear" w:color="auto" w:fill="auto"/>
          </w:tcPr>
          <w:p w14:paraId="0CCC9E69" w14:textId="77777777" w:rsidR="00A16987" w:rsidRPr="00E43D36" w:rsidRDefault="00A16987" w:rsidP="00F71A3F">
            <w:pPr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>Continuous</w:t>
            </w:r>
          </w:p>
        </w:tc>
        <w:tc>
          <w:tcPr>
            <w:tcW w:w="1396" w:type="pct"/>
            <w:gridSpan w:val="2"/>
            <w:tcBorders>
              <w:top w:val="single" w:sz="4" w:space="0" w:color="E7E6E6" w:themeColor="background2"/>
              <w:bottom w:val="single" w:sz="4" w:space="0" w:color="FFFFFF"/>
            </w:tcBorders>
            <w:shd w:val="clear" w:color="auto" w:fill="auto"/>
          </w:tcPr>
          <w:p w14:paraId="20E5E608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  <w:tcBorders>
              <w:top w:val="single" w:sz="4" w:space="0" w:color="E7E6E6" w:themeColor="background2"/>
              <w:bottom w:val="single" w:sz="4" w:space="0" w:color="FFFFFF"/>
            </w:tcBorders>
            <w:shd w:val="clear" w:color="auto" w:fill="auto"/>
          </w:tcPr>
          <w:p w14:paraId="2EB68A1D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6" w:type="pct"/>
            <w:gridSpan w:val="2"/>
            <w:tcBorders>
              <w:top w:val="single" w:sz="4" w:space="0" w:color="E7E6E6" w:themeColor="background2"/>
              <w:bottom w:val="single" w:sz="4" w:space="0" w:color="FFFFFF"/>
            </w:tcBorders>
            <w:shd w:val="clear" w:color="auto" w:fill="auto"/>
          </w:tcPr>
          <w:p w14:paraId="2BDD3FC5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1" w:type="pct"/>
            <w:tcBorders>
              <w:top w:val="single" w:sz="4" w:space="0" w:color="E7E6E6" w:themeColor="background2"/>
              <w:bottom w:val="single" w:sz="4" w:space="0" w:color="FFFFFF"/>
            </w:tcBorders>
            <w:shd w:val="clear" w:color="auto" w:fill="auto"/>
          </w:tcPr>
          <w:p w14:paraId="61E43C1C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</w:tr>
      <w:tr w:rsidR="00A16987" w:rsidRPr="00E43D36" w14:paraId="14F209EE" w14:textId="77777777" w:rsidTr="00F71A3F">
        <w:tc>
          <w:tcPr>
            <w:tcW w:w="1445" w:type="pct"/>
            <w:tcBorders>
              <w:top w:val="single" w:sz="4" w:space="0" w:color="FFFFFF"/>
            </w:tcBorders>
            <w:vAlign w:val="center"/>
          </w:tcPr>
          <w:p w14:paraId="1B90B9B8" w14:textId="203447EC" w:rsidR="00A16987" w:rsidRPr="00E43D36" w:rsidRDefault="009F5421" w:rsidP="00F71A3F">
            <w:pPr>
              <w:ind w:left="170"/>
              <w:rPr>
                <w:rFonts w:ascii="Arial" w:hAnsi="Arial" w:cs="Arial"/>
                <w:b/>
                <w:bCs/>
              </w:rPr>
            </w:pPr>
            <w:proofErr w:type="spellStart"/>
            <w:r w:rsidRPr="00D2059F">
              <w:rPr>
                <w:rFonts w:ascii="Arial" w:hAnsi="Arial" w:cs="Arial"/>
              </w:rPr>
              <w:t>L</w:t>
            </w:r>
            <w:r w:rsidRPr="00D2059F">
              <w:rPr>
                <w:rFonts w:ascii="Arial" w:hAnsi="Arial" w:cs="Arial"/>
                <w:vertAlign w:val="subscript"/>
              </w:rPr>
              <w:t>den</w:t>
            </w:r>
            <w:proofErr w:type="spellEnd"/>
            <w:r w:rsidRPr="00E43D36" w:rsidDel="009F5421">
              <w:rPr>
                <w:rFonts w:ascii="Arial" w:hAnsi="Arial" w:cs="Arial"/>
              </w:rPr>
              <w:t xml:space="preserve"> </w:t>
            </w:r>
            <w:r w:rsidR="00A16987" w:rsidRPr="00E43D36">
              <w:rPr>
                <w:rFonts w:ascii="Arial" w:hAnsi="Arial" w:cs="Arial"/>
              </w:rPr>
              <w:t>(10m)</w:t>
            </w:r>
            <w:r w:rsidR="00A16987" w:rsidRPr="00E43D36"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382" w:type="pct"/>
            <w:tcBorders>
              <w:top w:val="single" w:sz="4" w:space="0" w:color="FFFFFF"/>
            </w:tcBorders>
            <w:vAlign w:val="center"/>
          </w:tcPr>
          <w:p w14:paraId="1A31769A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3,204</w:t>
            </w:r>
          </w:p>
        </w:tc>
        <w:tc>
          <w:tcPr>
            <w:tcW w:w="1014" w:type="pct"/>
            <w:tcBorders>
              <w:top w:val="single" w:sz="4" w:space="0" w:color="FFFFFF"/>
            </w:tcBorders>
            <w:vAlign w:val="center"/>
          </w:tcPr>
          <w:p w14:paraId="769FB29B" w14:textId="77777777" w:rsidR="00A16987" w:rsidRPr="001900F4" w:rsidRDefault="00A16987" w:rsidP="00F71A3F">
            <w:pPr>
              <w:jc w:val="center"/>
              <w:rPr>
                <w:rFonts w:ascii="Arial" w:hAnsi="Arial" w:cs="Arial"/>
              </w:rPr>
            </w:pPr>
            <w:r w:rsidRPr="001900F4">
              <w:rPr>
                <w:rFonts w:ascii="Arial" w:hAnsi="Arial" w:cs="Arial"/>
              </w:rPr>
              <w:t>2.28 (0.49; 4.07)</w:t>
            </w:r>
          </w:p>
        </w:tc>
        <w:tc>
          <w:tcPr>
            <w:tcW w:w="382" w:type="pct"/>
            <w:tcBorders>
              <w:top w:val="single" w:sz="4" w:space="0" w:color="FFFFFF"/>
            </w:tcBorders>
            <w:vAlign w:val="center"/>
          </w:tcPr>
          <w:p w14:paraId="6793DB25" w14:textId="77777777" w:rsidR="00A16987" w:rsidRPr="001900F4" w:rsidRDefault="00A16987" w:rsidP="00F71A3F">
            <w:pPr>
              <w:jc w:val="center"/>
              <w:rPr>
                <w:rFonts w:ascii="Arial" w:hAnsi="Arial" w:cs="Arial"/>
              </w:rPr>
            </w:pPr>
            <w:r w:rsidRPr="001900F4">
              <w:rPr>
                <w:rFonts w:ascii="Arial" w:hAnsi="Arial" w:cs="Arial"/>
              </w:rPr>
              <w:t>0.03</w:t>
            </w:r>
          </w:p>
        </w:tc>
        <w:tc>
          <w:tcPr>
            <w:tcW w:w="382" w:type="pct"/>
            <w:tcBorders>
              <w:top w:val="single" w:sz="4" w:space="0" w:color="FFFFFF"/>
            </w:tcBorders>
            <w:vAlign w:val="center"/>
          </w:tcPr>
          <w:p w14:paraId="2E4AF794" w14:textId="77777777" w:rsidR="00A16987" w:rsidRPr="001900F4" w:rsidRDefault="00A16987" w:rsidP="00F71A3F">
            <w:pPr>
              <w:jc w:val="center"/>
              <w:rPr>
                <w:rFonts w:ascii="Arial" w:hAnsi="Arial" w:cs="Arial"/>
              </w:rPr>
            </w:pPr>
            <w:r w:rsidRPr="001900F4">
              <w:rPr>
                <w:rFonts w:ascii="Arial" w:hAnsi="Arial" w:cs="Arial"/>
              </w:rPr>
              <w:t>3,033</w:t>
            </w:r>
          </w:p>
        </w:tc>
        <w:tc>
          <w:tcPr>
            <w:tcW w:w="1014" w:type="pct"/>
            <w:tcBorders>
              <w:top w:val="single" w:sz="4" w:space="0" w:color="FFFFFF"/>
            </w:tcBorders>
            <w:vAlign w:val="center"/>
          </w:tcPr>
          <w:p w14:paraId="0D08BA24" w14:textId="77777777" w:rsidR="00A16987" w:rsidRPr="001900F4" w:rsidRDefault="00A16987" w:rsidP="00F71A3F">
            <w:pPr>
              <w:jc w:val="center"/>
              <w:rPr>
                <w:rFonts w:ascii="Arial" w:hAnsi="Arial" w:cs="Arial"/>
              </w:rPr>
            </w:pPr>
            <w:r w:rsidRPr="001900F4">
              <w:rPr>
                <w:rFonts w:ascii="Arial" w:hAnsi="Arial" w:cs="Arial"/>
              </w:rPr>
              <w:t>3.23 (0.98; 5.48)</w:t>
            </w:r>
          </w:p>
        </w:tc>
        <w:tc>
          <w:tcPr>
            <w:tcW w:w="381" w:type="pct"/>
            <w:tcBorders>
              <w:top w:val="single" w:sz="4" w:space="0" w:color="FFFFFF"/>
            </w:tcBorders>
            <w:vAlign w:val="center"/>
          </w:tcPr>
          <w:p w14:paraId="22D9B499" w14:textId="77777777" w:rsidR="00A16987" w:rsidRPr="001900F4" w:rsidRDefault="00A16987" w:rsidP="00F71A3F">
            <w:pPr>
              <w:jc w:val="center"/>
              <w:rPr>
                <w:rFonts w:ascii="Arial" w:hAnsi="Arial" w:cs="Arial"/>
              </w:rPr>
            </w:pPr>
            <w:r w:rsidRPr="001900F4">
              <w:rPr>
                <w:rFonts w:ascii="Arial" w:hAnsi="Arial" w:cs="Arial"/>
              </w:rPr>
              <w:t>&lt;0.01</w:t>
            </w:r>
          </w:p>
        </w:tc>
      </w:tr>
      <w:tr w:rsidR="00A16987" w:rsidRPr="00E43D36" w14:paraId="1151F3B8" w14:textId="77777777" w:rsidTr="00F71A3F">
        <w:tc>
          <w:tcPr>
            <w:tcW w:w="1445" w:type="pct"/>
          </w:tcPr>
          <w:p w14:paraId="2473B9B8" w14:textId="10B7DC4A" w:rsidR="00A16987" w:rsidRPr="00E43D36" w:rsidRDefault="009F5421" w:rsidP="00F71A3F">
            <w:pPr>
              <w:ind w:left="170"/>
              <w:rPr>
                <w:rFonts w:ascii="Arial" w:hAnsi="Arial" w:cs="Arial"/>
              </w:rPr>
            </w:pPr>
            <w:proofErr w:type="spellStart"/>
            <w:r w:rsidRPr="00D2059F">
              <w:rPr>
                <w:rFonts w:ascii="Arial" w:hAnsi="Arial" w:cs="Arial"/>
              </w:rPr>
              <w:t>L</w:t>
            </w:r>
            <w:r w:rsidRPr="00D2059F">
              <w:rPr>
                <w:rFonts w:ascii="Arial" w:hAnsi="Arial" w:cs="Arial"/>
                <w:vertAlign w:val="subscript"/>
              </w:rPr>
              <w:t>den</w:t>
            </w:r>
            <w:proofErr w:type="spellEnd"/>
            <w:r w:rsidRPr="00E43D36" w:rsidDel="009F5421">
              <w:rPr>
                <w:rFonts w:ascii="Arial" w:hAnsi="Arial" w:cs="Arial"/>
              </w:rPr>
              <w:t xml:space="preserve"> </w:t>
            </w:r>
            <w:r w:rsidR="00A16987" w:rsidRPr="00E43D36">
              <w:rPr>
                <w:rFonts w:ascii="Arial" w:hAnsi="Arial" w:cs="Arial"/>
              </w:rPr>
              <w:t>(100m)</w:t>
            </w:r>
            <w:r w:rsidR="00A16987" w:rsidRPr="00E43D36"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382" w:type="pct"/>
            <w:vAlign w:val="center"/>
          </w:tcPr>
          <w:p w14:paraId="06A87B8C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3,204</w:t>
            </w:r>
          </w:p>
        </w:tc>
        <w:tc>
          <w:tcPr>
            <w:tcW w:w="1014" w:type="pct"/>
            <w:vAlign w:val="center"/>
          </w:tcPr>
          <w:p w14:paraId="08986A14" w14:textId="77777777" w:rsidR="00A16987" w:rsidRPr="001900F4" w:rsidRDefault="00A16987" w:rsidP="00F71A3F">
            <w:pPr>
              <w:jc w:val="center"/>
              <w:rPr>
                <w:rFonts w:ascii="Arial" w:hAnsi="Arial" w:cs="Arial"/>
              </w:rPr>
            </w:pPr>
            <w:r w:rsidRPr="001900F4">
              <w:rPr>
                <w:rFonts w:ascii="Arial" w:hAnsi="Arial" w:cs="Arial"/>
              </w:rPr>
              <w:t>2.98 (0.57; 5.40)</w:t>
            </w:r>
          </w:p>
        </w:tc>
        <w:tc>
          <w:tcPr>
            <w:tcW w:w="382" w:type="pct"/>
            <w:vAlign w:val="center"/>
          </w:tcPr>
          <w:p w14:paraId="5A2A27ED" w14:textId="77777777" w:rsidR="00A16987" w:rsidRPr="001900F4" w:rsidRDefault="00A16987" w:rsidP="00F71A3F">
            <w:pPr>
              <w:jc w:val="center"/>
              <w:rPr>
                <w:rFonts w:ascii="Arial" w:hAnsi="Arial" w:cs="Arial"/>
              </w:rPr>
            </w:pPr>
            <w:r w:rsidRPr="001900F4">
              <w:rPr>
                <w:rFonts w:ascii="Arial" w:hAnsi="Arial" w:cs="Arial"/>
              </w:rPr>
              <w:t>0.01</w:t>
            </w:r>
          </w:p>
        </w:tc>
        <w:tc>
          <w:tcPr>
            <w:tcW w:w="382" w:type="pct"/>
            <w:vAlign w:val="center"/>
          </w:tcPr>
          <w:p w14:paraId="1E4AA4D0" w14:textId="77777777" w:rsidR="00A16987" w:rsidRPr="001900F4" w:rsidRDefault="00A16987" w:rsidP="00F71A3F">
            <w:pPr>
              <w:jc w:val="center"/>
              <w:rPr>
                <w:rFonts w:ascii="Arial" w:hAnsi="Arial" w:cs="Arial"/>
              </w:rPr>
            </w:pPr>
            <w:r w:rsidRPr="001900F4">
              <w:rPr>
                <w:rFonts w:ascii="Arial" w:hAnsi="Arial" w:cs="Arial"/>
              </w:rPr>
              <w:t>3,033</w:t>
            </w:r>
          </w:p>
        </w:tc>
        <w:tc>
          <w:tcPr>
            <w:tcW w:w="1014" w:type="pct"/>
            <w:vAlign w:val="center"/>
          </w:tcPr>
          <w:p w14:paraId="30A180C0" w14:textId="77777777" w:rsidR="00A16987" w:rsidRPr="001900F4" w:rsidRDefault="00A16987" w:rsidP="00F71A3F">
            <w:pPr>
              <w:jc w:val="center"/>
              <w:rPr>
                <w:rFonts w:ascii="Arial" w:hAnsi="Arial" w:cs="Arial"/>
              </w:rPr>
            </w:pPr>
            <w:r w:rsidRPr="001900F4">
              <w:rPr>
                <w:rFonts w:ascii="Arial" w:hAnsi="Arial" w:cs="Arial"/>
              </w:rPr>
              <w:t>4.48 (1.36; 7.59)</w:t>
            </w:r>
          </w:p>
        </w:tc>
        <w:tc>
          <w:tcPr>
            <w:tcW w:w="381" w:type="pct"/>
            <w:vAlign w:val="center"/>
          </w:tcPr>
          <w:p w14:paraId="3ED520A3" w14:textId="77777777" w:rsidR="00A16987" w:rsidRPr="001900F4" w:rsidRDefault="00A16987" w:rsidP="00F71A3F">
            <w:pPr>
              <w:jc w:val="center"/>
              <w:rPr>
                <w:rFonts w:ascii="Arial" w:hAnsi="Arial" w:cs="Arial"/>
              </w:rPr>
            </w:pPr>
            <w:r w:rsidRPr="001900F4">
              <w:rPr>
                <w:rFonts w:ascii="Arial" w:hAnsi="Arial" w:cs="Arial"/>
              </w:rPr>
              <w:t>&lt;0.01</w:t>
            </w:r>
          </w:p>
        </w:tc>
      </w:tr>
      <w:tr w:rsidR="00A16987" w:rsidRPr="00E43D36" w14:paraId="5E4E9BB5" w14:textId="77777777" w:rsidTr="00F71A3F">
        <w:tc>
          <w:tcPr>
            <w:tcW w:w="1445" w:type="pct"/>
          </w:tcPr>
          <w:p w14:paraId="0FFF9FE8" w14:textId="77777777" w:rsidR="00A16987" w:rsidRPr="00E43D36" w:rsidRDefault="00A16987" w:rsidP="00F71A3F">
            <w:pPr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>Categorical</w:t>
            </w:r>
          </w:p>
        </w:tc>
        <w:tc>
          <w:tcPr>
            <w:tcW w:w="1396" w:type="pct"/>
            <w:gridSpan w:val="2"/>
            <w:vAlign w:val="center"/>
          </w:tcPr>
          <w:p w14:paraId="5CA63463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  <w:vAlign w:val="center"/>
          </w:tcPr>
          <w:p w14:paraId="6F34A123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  <w:vAlign w:val="center"/>
          </w:tcPr>
          <w:p w14:paraId="5116C07D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4" w:type="pct"/>
            <w:vAlign w:val="center"/>
          </w:tcPr>
          <w:p w14:paraId="70E35027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1" w:type="pct"/>
            <w:vAlign w:val="center"/>
          </w:tcPr>
          <w:p w14:paraId="5B86D2B7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</w:tr>
      <w:tr w:rsidR="00A16987" w:rsidRPr="00E43D36" w14:paraId="18E32944" w14:textId="77777777" w:rsidTr="00F71A3F">
        <w:tc>
          <w:tcPr>
            <w:tcW w:w="1445" w:type="pct"/>
          </w:tcPr>
          <w:p w14:paraId="08B857CF" w14:textId="0163CD78" w:rsidR="00A16987" w:rsidRPr="00E43D36" w:rsidRDefault="00A16987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 40</w:t>
            </w:r>
            <w:r w:rsidR="00EE7A40">
              <w:rPr>
                <w:rFonts w:ascii="Arial" w:hAnsi="Arial" w:cs="Arial"/>
              </w:rPr>
              <w:t xml:space="preserve"> dB(A)</w:t>
            </w:r>
          </w:p>
        </w:tc>
        <w:tc>
          <w:tcPr>
            <w:tcW w:w="382" w:type="pct"/>
            <w:vAlign w:val="center"/>
          </w:tcPr>
          <w:p w14:paraId="230D46A4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2,121</w:t>
            </w:r>
          </w:p>
        </w:tc>
        <w:tc>
          <w:tcPr>
            <w:tcW w:w="1014" w:type="pct"/>
            <w:vAlign w:val="center"/>
          </w:tcPr>
          <w:p w14:paraId="4F5BBC06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Ref</w:t>
            </w:r>
          </w:p>
        </w:tc>
        <w:tc>
          <w:tcPr>
            <w:tcW w:w="382" w:type="pct"/>
            <w:vAlign w:val="center"/>
          </w:tcPr>
          <w:p w14:paraId="0D48FFBC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  <w:vAlign w:val="center"/>
          </w:tcPr>
          <w:p w14:paraId="448782B3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2,005</w:t>
            </w:r>
          </w:p>
        </w:tc>
        <w:tc>
          <w:tcPr>
            <w:tcW w:w="1014" w:type="pct"/>
            <w:vAlign w:val="center"/>
          </w:tcPr>
          <w:p w14:paraId="1DADD7BC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Ref</w:t>
            </w:r>
          </w:p>
        </w:tc>
        <w:tc>
          <w:tcPr>
            <w:tcW w:w="381" w:type="pct"/>
            <w:vAlign w:val="center"/>
          </w:tcPr>
          <w:p w14:paraId="3139FE72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</w:tr>
      <w:tr w:rsidR="00A16987" w:rsidRPr="00E43D36" w14:paraId="72677AA6" w14:textId="77777777" w:rsidTr="00F71A3F">
        <w:tc>
          <w:tcPr>
            <w:tcW w:w="1445" w:type="pct"/>
          </w:tcPr>
          <w:p w14:paraId="5DB2E4FA" w14:textId="4E4CF04F" w:rsidR="00A16987" w:rsidRPr="00E43D36" w:rsidRDefault="00A16987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 55 – 59</w:t>
            </w:r>
            <w:r w:rsidR="00EE7A40">
              <w:rPr>
                <w:rFonts w:ascii="Arial" w:hAnsi="Arial" w:cs="Arial"/>
              </w:rPr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382" w:type="pct"/>
          </w:tcPr>
          <w:p w14:paraId="33072B67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432</w:t>
            </w:r>
          </w:p>
        </w:tc>
        <w:tc>
          <w:tcPr>
            <w:tcW w:w="1014" w:type="pct"/>
            <w:vAlign w:val="center"/>
          </w:tcPr>
          <w:p w14:paraId="3518ED6E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4.95 (-0.03; 9.93)</w:t>
            </w:r>
          </w:p>
        </w:tc>
        <w:tc>
          <w:tcPr>
            <w:tcW w:w="382" w:type="pct"/>
            <w:vAlign w:val="center"/>
          </w:tcPr>
          <w:p w14:paraId="185954BA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0.05</w:t>
            </w:r>
          </w:p>
        </w:tc>
        <w:tc>
          <w:tcPr>
            <w:tcW w:w="382" w:type="pct"/>
          </w:tcPr>
          <w:p w14:paraId="36142D27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412 </w:t>
            </w:r>
          </w:p>
        </w:tc>
        <w:tc>
          <w:tcPr>
            <w:tcW w:w="1014" w:type="pct"/>
            <w:vAlign w:val="center"/>
          </w:tcPr>
          <w:p w14:paraId="3F14F2E1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6.39 (0.00; 12.78)</w:t>
            </w:r>
          </w:p>
        </w:tc>
        <w:tc>
          <w:tcPr>
            <w:tcW w:w="381" w:type="pct"/>
            <w:vAlign w:val="center"/>
          </w:tcPr>
          <w:p w14:paraId="21B6870B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0.05</w:t>
            </w:r>
          </w:p>
        </w:tc>
      </w:tr>
      <w:tr w:rsidR="00A16987" w:rsidRPr="00E43D36" w14:paraId="547E20DC" w14:textId="77777777" w:rsidTr="00F71A3F">
        <w:tc>
          <w:tcPr>
            <w:tcW w:w="1445" w:type="pct"/>
          </w:tcPr>
          <w:p w14:paraId="06D9215A" w14:textId="3B5D80E5" w:rsidR="00A16987" w:rsidRPr="00E43D36" w:rsidRDefault="00A16987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 60 – 64</w:t>
            </w:r>
            <w:r w:rsidR="00EE7A40">
              <w:rPr>
                <w:rFonts w:ascii="Arial" w:hAnsi="Arial" w:cs="Arial"/>
              </w:rPr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382" w:type="pct"/>
          </w:tcPr>
          <w:p w14:paraId="52E134AA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249</w:t>
            </w:r>
          </w:p>
        </w:tc>
        <w:tc>
          <w:tcPr>
            <w:tcW w:w="1014" w:type="pct"/>
            <w:vAlign w:val="center"/>
          </w:tcPr>
          <w:p w14:paraId="24AE35BA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3.86 (-2.30; 10.03)</w:t>
            </w:r>
          </w:p>
        </w:tc>
        <w:tc>
          <w:tcPr>
            <w:tcW w:w="382" w:type="pct"/>
            <w:vAlign w:val="center"/>
          </w:tcPr>
          <w:p w14:paraId="4A4FDD7D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0.22</w:t>
            </w:r>
          </w:p>
        </w:tc>
        <w:tc>
          <w:tcPr>
            <w:tcW w:w="382" w:type="pct"/>
          </w:tcPr>
          <w:p w14:paraId="74F0D1BC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258</w:t>
            </w:r>
          </w:p>
        </w:tc>
        <w:tc>
          <w:tcPr>
            <w:tcW w:w="1014" w:type="pct"/>
            <w:vAlign w:val="center"/>
          </w:tcPr>
          <w:p w14:paraId="55AB0485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9.94 (2.52; 17.36)</w:t>
            </w:r>
          </w:p>
        </w:tc>
        <w:tc>
          <w:tcPr>
            <w:tcW w:w="381" w:type="pct"/>
            <w:vAlign w:val="center"/>
          </w:tcPr>
          <w:p w14:paraId="1CD93976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0.01</w:t>
            </w:r>
          </w:p>
        </w:tc>
      </w:tr>
      <w:tr w:rsidR="00A16987" w:rsidRPr="00E43D36" w14:paraId="4596BD63" w14:textId="77777777" w:rsidTr="00F71A3F">
        <w:tc>
          <w:tcPr>
            <w:tcW w:w="1445" w:type="pct"/>
          </w:tcPr>
          <w:p w14:paraId="05BF6C38" w14:textId="788AB528" w:rsidR="00A16987" w:rsidRPr="00E43D36" w:rsidRDefault="00A16987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 65 – 69</w:t>
            </w:r>
            <w:r w:rsidR="00EE7A40">
              <w:rPr>
                <w:rFonts w:ascii="Arial" w:hAnsi="Arial" w:cs="Arial"/>
              </w:rPr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382" w:type="pct"/>
          </w:tcPr>
          <w:p w14:paraId="1BA76116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236</w:t>
            </w:r>
          </w:p>
        </w:tc>
        <w:tc>
          <w:tcPr>
            <w:tcW w:w="1014" w:type="pct"/>
            <w:vAlign w:val="center"/>
          </w:tcPr>
          <w:p w14:paraId="7F443A11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5.33 (-0.89; 11.54)</w:t>
            </w:r>
          </w:p>
        </w:tc>
        <w:tc>
          <w:tcPr>
            <w:tcW w:w="382" w:type="pct"/>
            <w:vAlign w:val="center"/>
          </w:tcPr>
          <w:p w14:paraId="77749D67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0.09</w:t>
            </w:r>
          </w:p>
        </w:tc>
        <w:tc>
          <w:tcPr>
            <w:tcW w:w="382" w:type="pct"/>
          </w:tcPr>
          <w:p w14:paraId="4FC762BE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201</w:t>
            </w:r>
          </w:p>
        </w:tc>
        <w:tc>
          <w:tcPr>
            <w:tcW w:w="1014" w:type="pct"/>
            <w:vAlign w:val="center"/>
          </w:tcPr>
          <w:p w14:paraId="2F23E346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5.37 (-2.87; 13.6)</w:t>
            </w:r>
          </w:p>
        </w:tc>
        <w:tc>
          <w:tcPr>
            <w:tcW w:w="381" w:type="pct"/>
            <w:vAlign w:val="center"/>
          </w:tcPr>
          <w:p w14:paraId="0ED2BC84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0.20</w:t>
            </w:r>
          </w:p>
        </w:tc>
      </w:tr>
      <w:tr w:rsidR="00A16987" w:rsidRPr="00E43D36" w14:paraId="4544E5F2" w14:textId="77777777" w:rsidTr="00F71A3F">
        <w:tc>
          <w:tcPr>
            <w:tcW w:w="1445" w:type="pct"/>
          </w:tcPr>
          <w:p w14:paraId="42EC69F6" w14:textId="54F5B971" w:rsidR="00A16987" w:rsidRPr="00E43D36" w:rsidRDefault="00A16987" w:rsidP="00F71A3F">
            <w:pPr>
              <w:ind w:left="170"/>
              <w:rPr>
                <w:rFonts w:ascii="Arial" w:hAnsi="Arial" w:cs="Arial"/>
                <w:vertAlign w:val="superscript"/>
              </w:rPr>
            </w:pPr>
            <w:r w:rsidRPr="00E43D36">
              <w:rPr>
                <w:rFonts w:ascii="Arial" w:hAnsi="Arial" w:cs="Arial"/>
              </w:rPr>
              <w:t xml:space="preserve"> ≥ 70</w:t>
            </w:r>
            <w:r w:rsidRPr="00E43D36">
              <w:rPr>
                <w:rFonts w:ascii="Arial" w:hAnsi="Arial" w:cs="Arial"/>
                <w:vertAlign w:val="superscript"/>
              </w:rPr>
              <w:t>1</w:t>
            </w:r>
            <w:r w:rsidR="00EE7A40" w:rsidRPr="00137D2E">
              <w:rPr>
                <w:rFonts w:ascii="Arial" w:hAnsi="Arial" w:cs="Arial"/>
              </w:rPr>
              <w:t xml:space="preserve"> dB(A)</w:t>
            </w:r>
          </w:p>
        </w:tc>
        <w:tc>
          <w:tcPr>
            <w:tcW w:w="382" w:type="pct"/>
          </w:tcPr>
          <w:p w14:paraId="02A9EAE5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166</w:t>
            </w:r>
          </w:p>
        </w:tc>
        <w:tc>
          <w:tcPr>
            <w:tcW w:w="1014" w:type="pct"/>
            <w:vAlign w:val="center"/>
          </w:tcPr>
          <w:p w14:paraId="4BA51594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6.16 (-1.17; 13.49)</w:t>
            </w:r>
          </w:p>
        </w:tc>
        <w:tc>
          <w:tcPr>
            <w:tcW w:w="382" w:type="pct"/>
            <w:vAlign w:val="center"/>
          </w:tcPr>
          <w:p w14:paraId="1739A610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0.10</w:t>
            </w:r>
          </w:p>
        </w:tc>
        <w:tc>
          <w:tcPr>
            <w:tcW w:w="382" w:type="pct"/>
          </w:tcPr>
          <w:p w14:paraId="19A46F62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157</w:t>
            </w:r>
          </w:p>
        </w:tc>
        <w:tc>
          <w:tcPr>
            <w:tcW w:w="1014" w:type="pct"/>
            <w:vAlign w:val="center"/>
          </w:tcPr>
          <w:p w14:paraId="5451C596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7.75 (-1.51; 17.01)</w:t>
            </w:r>
          </w:p>
        </w:tc>
        <w:tc>
          <w:tcPr>
            <w:tcW w:w="381" w:type="pct"/>
            <w:vAlign w:val="center"/>
          </w:tcPr>
          <w:p w14:paraId="6015F42A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0.10</w:t>
            </w:r>
          </w:p>
        </w:tc>
      </w:tr>
      <w:tr w:rsidR="00A16987" w:rsidRPr="00E43D36" w14:paraId="2D2D7320" w14:textId="77777777" w:rsidTr="00F71A3F">
        <w:tc>
          <w:tcPr>
            <w:tcW w:w="1445" w:type="pct"/>
          </w:tcPr>
          <w:p w14:paraId="7F3643F6" w14:textId="77777777" w:rsidR="00A16987" w:rsidRPr="00E43D36" w:rsidRDefault="00A16987" w:rsidP="00F71A3F">
            <w:pPr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  <w:b/>
                <w:bCs/>
              </w:rPr>
              <w:t xml:space="preserve">Binary </w:t>
            </w:r>
          </w:p>
        </w:tc>
        <w:tc>
          <w:tcPr>
            <w:tcW w:w="382" w:type="pct"/>
            <w:vAlign w:val="center"/>
          </w:tcPr>
          <w:p w14:paraId="5FDA2668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4" w:type="pct"/>
            <w:vAlign w:val="center"/>
          </w:tcPr>
          <w:p w14:paraId="4F004F4E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  <w:vAlign w:val="center"/>
          </w:tcPr>
          <w:p w14:paraId="59EF2FE9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  <w:vAlign w:val="center"/>
          </w:tcPr>
          <w:p w14:paraId="480DEFE9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4" w:type="pct"/>
          </w:tcPr>
          <w:p w14:paraId="59B9978F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1" w:type="pct"/>
            <w:vAlign w:val="center"/>
          </w:tcPr>
          <w:p w14:paraId="3FF82197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</w:tr>
      <w:tr w:rsidR="00A16987" w:rsidRPr="00E43D36" w14:paraId="17F91A1C" w14:textId="77777777" w:rsidTr="00F71A3F">
        <w:tc>
          <w:tcPr>
            <w:tcW w:w="1445" w:type="pct"/>
          </w:tcPr>
          <w:p w14:paraId="43A6613A" w14:textId="08829B5C" w:rsidR="00A16987" w:rsidRPr="00E43D36" w:rsidRDefault="00A16987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&lt;55</w:t>
            </w:r>
            <w:r w:rsidR="00EE7A40">
              <w:rPr>
                <w:rFonts w:ascii="Arial" w:hAnsi="Arial" w:cs="Arial"/>
              </w:rPr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382" w:type="pct"/>
          </w:tcPr>
          <w:p w14:paraId="60ECB64D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2,121</w:t>
            </w:r>
          </w:p>
        </w:tc>
        <w:tc>
          <w:tcPr>
            <w:tcW w:w="1014" w:type="pct"/>
            <w:vAlign w:val="center"/>
          </w:tcPr>
          <w:p w14:paraId="741A85B5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Ref</w:t>
            </w:r>
          </w:p>
        </w:tc>
        <w:tc>
          <w:tcPr>
            <w:tcW w:w="382" w:type="pct"/>
            <w:vAlign w:val="center"/>
          </w:tcPr>
          <w:p w14:paraId="38885383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</w:tcPr>
          <w:p w14:paraId="60F88BA6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2,005</w:t>
            </w:r>
          </w:p>
        </w:tc>
        <w:tc>
          <w:tcPr>
            <w:tcW w:w="1014" w:type="pct"/>
          </w:tcPr>
          <w:p w14:paraId="3A124EF3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Ref</w:t>
            </w:r>
          </w:p>
        </w:tc>
        <w:tc>
          <w:tcPr>
            <w:tcW w:w="381" w:type="pct"/>
          </w:tcPr>
          <w:p w14:paraId="6B6B8C7A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</w:tr>
      <w:tr w:rsidR="00A16987" w:rsidRPr="00E43D36" w14:paraId="6AB106CC" w14:textId="77777777" w:rsidTr="00F71A3F">
        <w:tc>
          <w:tcPr>
            <w:tcW w:w="1445" w:type="pct"/>
          </w:tcPr>
          <w:p w14:paraId="4A6B6C54" w14:textId="32A2504F" w:rsidR="00A16987" w:rsidRPr="00E43D36" w:rsidRDefault="00A16987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≥55</w:t>
            </w:r>
            <w:r w:rsidR="00EE7A40"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382" w:type="pct"/>
          </w:tcPr>
          <w:p w14:paraId="1627A949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1,083</w:t>
            </w:r>
          </w:p>
        </w:tc>
        <w:tc>
          <w:tcPr>
            <w:tcW w:w="1014" w:type="pct"/>
            <w:vAlign w:val="center"/>
          </w:tcPr>
          <w:p w14:paraId="0A961609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4.98 (1.40; 8.56)</w:t>
            </w:r>
          </w:p>
        </w:tc>
        <w:tc>
          <w:tcPr>
            <w:tcW w:w="382" w:type="pct"/>
            <w:vAlign w:val="center"/>
          </w:tcPr>
          <w:p w14:paraId="3AD819CE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0.01</w:t>
            </w:r>
          </w:p>
        </w:tc>
        <w:tc>
          <w:tcPr>
            <w:tcW w:w="382" w:type="pct"/>
          </w:tcPr>
          <w:p w14:paraId="0F62D911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1,028</w:t>
            </w:r>
          </w:p>
        </w:tc>
        <w:tc>
          <w:tcPr>
            <w:tcW w:w="1014" w:type="pct"/>
          </w:tcPr>
          <w:p w14:paraId="5E2E23DC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7.31 (2.81; 11.8)</w:t>
            </w:r>
          </w:p>
        </w:tc>
        <w:tc>
          <w:tcPr>
            <w:tcW w:w="381" w:type="pct"/>
          </w:tcPr>
          <w:p w14:paraId="2B22A217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&lt;0.01</w:t>
            </w:r>
          </w:p>
        </w:tc>
      </w:tr>
      <w:tr w:rsidR="00A16987" w:rsidRPr="00E43D36" w14:paraId="432BE269" w14:textId="77777777" w:rsidTr="00F71A3F">
        <w:tc>
          <w:tcPr>
            <w:tcW w:w="2841" w:type="pct"/>
            <w:gridSpan w:val="3"/>
            <w:vAlign w:val="center"/>
          </w:tcPr>
          <w:p w14:paraId="245EB407" w14:textId="77777777" w:rsidR="00A16987" w:rsidRPr="00E43D36" w:rsidRDefault="00A16987" w:rsidP="00F71A3F">
            <w:pPr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  <w:b/>
                <w:bCs/>
              </w:rPr>
              <w:t>Categorical based on L</w:t>
            </w:r>
            <w:r w:rsidRPr="00E43D36">
              <w:rPr>
                <w:rFonts w:ascii="Arial" w:hAnsi="Arial" w:cs="Arial"/>
                <w:b/>
                <w:bCs/>
                <w:vertAlign w:val="subscript"/>
              </w:rPr>
              <w:t>den</w:t>
            </w:r>
            <w:r w:rsidRPr="00E43D36">
              <w:rPr>
                <w:rFonts w:ascii="Arial" w:hAnsi="Arial" w:cs="Arial"/>
                <w:b/>
                <w:bCs/>
              </w:rPr>
              <w:t xml:space="preserve"> 100m buffer variable</w:t>
            </w:r>
          </w:p>
        </w:tc>
        <w:tc>
          <w:tcPr>
            <w:tcW w:w="382" w:type="pct"/>
            <w:vAlign w:val="center"/>
          </w:tcPr>
          <w:p w14:paraId="602D23F1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</w:tcPr>
          <w:p w14:paraId="3EC8C59E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4" w:type="pct"/>
          </w:tcPr>
          <w:p w14:paraId="37521BE9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1" w:type="pct"/>
          </w:tcPr>
          <w:p w14:paraId="6405877E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</w:tr>
      <w:tr w:rsidR="00A16987" w:rsidRPr="00466E53" w14:paraId="0100E367" w14:textId="77777777" w:rsidTr="00F71A3F">
        <w:tc>
          <w:tcPr>
            <w:tcW w:w="1445" w:type="pct"/>
            <w:vAlign w:val="center"/>
          </w:tcPr>
          <w:p w14:paraId="0599B6BB" w14:textId="3B79F799" w:rsidR="00A16987" w:rsidRPr="00E43D36" w:rsidRDefault="00A16987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40</w:t>
            </w:r>
            <w:r w:rsidR="00EE7A40">
              <w:rPr>
                <w:rFonts w:ascii="Arial" w:hAnsi="Arial" w:cs="Arial"/>
              </w:rPr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382" w:type="pct"/>
            <w:vAlign w:val="center"/>
          </w:tcPr>
          <w:p w14:paraId="7503DC94" w14:textId="77777777" w:rsidR="00A16987" w:rsidRPr="00AC3160" w:rsidRDefault="00A16987" w:rsidP="00F71A3F">
            <w:pPr>
              <w:jc w:val="center"/>
              <w:rPr>
                <w:rFonts w:ascii="Arial" w:hAnsi="Arial" w:cs="Arial"/>
              </w:rPr>
            </w:pPr>
            <w:r w:rsidRPr="00AC3160">
              <w:rPr>
                <w:rFonts w:ascii="Arial" w:hAnsi="Arial" w:cs="Arial"/>
              </w:rPr>
              <w:t xml:space="preserve">832 </w:t>
            </w:r>
          </w:p>
        </w:tc>
        <w:tc>
          <w:tcPr>
            <w:tcW w:w="1014" w:type="pct"/>
            <w:vAlign w:val="center"/>
          </w:tcPr>
          <w:p w14:paraId="3031FFE5" w14:textId="77777777" w:rsidR="00A16987" w:rsidRPr="00AC3160" w:rsidRDefault="00A16987" w:rsidP="00F71A3F">
            <w:pPr>
              <w:jc w:val="center"/>
              <w:rPr>
                <w:rFonts w:ascii="Arial" w:hAnsi="Arial" w:cs="Arial"/>
              </w:rPr>
            </w:pPr>
            <w:r w:rsidRPr="00AC3160">
              <w:rPr>
                <w:rFonts w:ascii="Arial" w:hAnsi="Arial" w:cs="Arial"/>
              </w:rPr>
              <w:t>Ref</w:t>
            </w:r>
          </w:p>
        </w:tc>
        <w:tc>
          <w:tcPr>
            <w:tcW w:w="382" w:type="pct"/>
            <w:vAlign w:val="center"/>
          </w:tcPr>
          <w:p w14:paraId="0932BDD9" w14:textId="77777777" w:rsidR="00A16987" w:rsidRPr="00AC3160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  <w:vAlign w:val="center"/>
          </w:tcPr>
          <w:p w14:paraId="7AA9F682" w14:textId="77777777" w:rsidR="00A16987" w:rsidRPr="00AC3160" w:rsidRDefault="00A16987" w:rsidP="00F71A3F">
            <w:pPr>
              <w:jc w:val="center"/>
              <w:rPr>
                <w:rFonts w:ascii="Arial" w:hAnsi="Arial" w:cs="Arial"/>
              </w:rPr>
            </w:pPr>
            <w:r w:rsidRPr="00AC3160">
              <w:rPr>
                <w:rFonts w:ascii="Arial" w:hAnsi="Arial" w:cs="Arial"/>
              </w:rPr>
              <w:t xml:space="preserve">779 </w:t>
            </w:r>
          </w:p>
        </w:tc>
        <w:tc>
          <w:tcPr>
            <w:tcW w:w="1014" w:type="pct"/>
          </w:tcPr>
          <w:p w14:paraId="6562E0C5" w14:textId="77777777" w:rsidR="00A16987" w:rsidRPr="00AC3160" w:rsidRDefault="00A16987" w:rsidP="00F71A3F">
            <w:pPr>
              <w:jc w:val="center"/>
              <w:rPr>
                <w:rFonts w:ascii="Arial" w:hAnsi="Arial" w:cs="Arial"/>
              </w:rPr>
            </w:pPr>
            <w:r w:rsidRPr="00AC3160">
              <w:rPr>
                <w:rFonts w:ascii="Arial" w:hAnsi="Arial" w:cs="Arial"/>
              </w:rPr>
              <w:t>Ref</w:t>
            </w:r>
          </w:p>
        </w:tc>
        <w:tc>
          <w:tcPr>
            <w:tcW w:w="381" w:type="pct"/>
          </w:tcPr>
          <w:p w14:paraId="1D55D609" w14:textId="77777777" w:rsidR="00A16987" w:rsidRPr="00AC3160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</w:tr>
      <w:tr w:rsidR="00A16987" w:rsidRPr="00466E53" w14:paraId="1AA8233A" w14:textId="77777777" w:rsidTr="00F71A3F">
        <w:tc>
          <w:tcPr>
            <w:tcW w:w="1445" w:type="pct"/>
            <w:vAlign w:val="center"/>
          </w:tcPr>
          <w:p w14:paraId="1A208883" w14:textId="02B9D48E" w:rsidR="00A16987" w:rsidRPr="00E43D36" w:rsidRDefault="00A16987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&gt;40 – 54.9</w:t>
            </w:r>
            <w:r w:rsidR="00EE7A40">
              <w:rPr>
                <w:rFonts w:ascii="Arial" w:hAnsi="Arial" w:cs="Arial"/>
              </w:rPr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  <w:r w:rsidRPr="00E43D3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82" w:type="pct"/>
            <w:vAlign w:val="center"/>
          </w:tcPr>
          <w:p w14:paraId="6D21D5DE" w14:textId="77777777" w:rsidR="00A16987" w:rsidRPr="00AC3160" w:rsidRDefault="00A16987" w:rsidP="00F71A3F">
            <w:pPr>
              <w:jc w:val="center"/>
              <w:rPr>
                <w:rFonts w:ascii="Arial" w:hAnsi="Arial" w:cs="Arial"/>
              </w:rPr>
            </w:pPr>
            <w:r w:rsidRPr="00AC3160">
              <w:rPr>
                <w:rFonts w:ascii="Arial" w:hAnsi="Arial" w:cs="Arial"/>
              </w:rPr>
              <w:t xml:space="preserve">2,144 </w:t>
            </w:r>
          </w:p>
        </w:tc>
        <w:tc>
          <w:tcPr>
            <w:tcW w:w="1014" w:type="pct"/>
            <w:vAlign w:val="center"/>
          </w:tcPr>
          <w:p w14:paraId="4616878B" w14:textId="77777777" w:rsidR="00A16987" w:rsidRPr="00AC3160" w:rsidRDefault="00A16987" w:rsidP="00F71A3F">
            <w:pPr>
              <w:jc w:val="center"/>
              <w:rPr>
                <w:rFonts w:ascii="Arial" w:hAnsi="Arial" w:cs="Arial"/>
              </w:rPr>
            </w:pPr>
            <w:r w:rsidRPr="00AC3160">
              <w:rPr>
                <w:rFonts w:ascii="Arial" w:hAnsi="Arial" w:cs="Arial"/>
              </w:rPr>
              <w:t>0.77 (-2.95; 4.48)</w:t>
            </w:r>
          </w:p>
        </w:tc>
        <w:tc>
          <w:tcPr>
            <w:tcW w:w="382" w:type="pct"/>
            <w:vAlign w:val="center"/>
          </w:tcPr>
          <w:p w14:paraId="695AB24A" w14:textId="77777777" w:rsidR="00A16987" w:rsidRPr="00AC3160" w:rsidRDefault="00A16987" w:rsidP="00F71A3F">
            <w:pPr>
              <w:jc w:val="center"/>
              <w:rPr>
                <w:rFonts w:ascii="Arial" w:hAnsi="Arial" w:cs="Arial"/>
              </w:rPr>
            </w:pPr>
            <w:r w:rsidRPr="00AC3160">
              <w:rPr>
                <w:rFonts w:ascii="Arial" w:hAnsi="Arial" w:cs="Arial"/>
              </w:rPr>
              <w:t xml:space="preserve">0.69 </w:t>
            </w:r>
          </w:p>
        </w:tc>
        <w:tc>
          <w:tcPr>
            <w:tcW w:w="382" w:type="pct"/>
            <w:vAlign w:val="center"/>
          </w:tcPr>
          <w:p w14:paraId="5776B612" w14:textId="77777777" w:rsidR="00A16987" w:rsidRPr="00AC3160" w:rsidRDefault="00A16987" w:rsidP="00F71A3F">
            <w:pPr>
              <w:jc w:val="center"/>
              <w:rPr>
                <w:rFonts w:ascii="Arial" w:hAnsi="Arial" w:cs="Arial"/>
              </w:rPr>
            </w:pPr>
            <w:r w:rsidRPr="00AC3160">
              <w:rPr>
                <w:rFonts w:ascii="Arial" w:hAnsi="Arial" w:cs="Arial"/>
              </w:rPr>
              <w:t>2,082</w:t>
            </w:r>
          </w:p>
        </w:tc>
        <w:tc>
          <w:tcPr>
            <w:tcW w:w="1014" w:type="pct"/>
          </w:tcPr>
          <w:p w14:paraId="0033ADAE" w14:textId="77777777" w:rsidR="00A16987" w:rsidRPr="00AC3160" w:rsidRDefault="00A16987" w:rsidP="00F71A3F">
            <w:pPr>
              <w:jc w:val="center"/>
              <w:rPr>
                <w:rFonts w:ascii="Arial" w:hAnsi="Arial" w:cs="Arial"/>
              </w:rPr>
            </w:pPr>
            <w:r w:rsidRPr="00AC3160">
              <w:rPr>
                <w:rFonts w:ascii="Arial" w:hAnsi="Arial" w:cs="Arial"/>
              </w:rPr>
              <w:t>4.17 (-0.55; 8.88)</w:t>
            </w:r>
          </w:p>
        </w:tc>
        <w:tc>
          <w:tcPr>
            <w:tcW w:w="381" w:type="pct"/>
          </w:tcPr>
          <w:p w14:paraId="599A9738" w14:textId="77777777" w:rsidR="00A16987" w:rsidRPr="00AC3160" w:rsidRDefault="00A16987" w:rsidP="00F71A3F">
            <w:pPr>
              <w:jc w:val="center"/>
              <w:rPr>
                <w:rFonts w:ascii="Arial" w:hAnsi="Arial" w:cs="Arial"/>
              </w:rPr>
            </w:pPr>
            <w:r w:rsidRPr="00AC3160">
              <w:rPr>
                <w:rFonts w:ascii="Arial" w:hAnsi="Arial" w:cs="Arial"/>
              </w:rPr>
              <w:t>0.08</w:t>
            </w:r>
          </w:p>
        </w:tc>
      </w:tr>
      <w:tr w:rsidR="00A16987" w:rsidRPr="00466E53" w14:paraId="05BB3D22" w14:textId="77777777" w:rsidTr="00F71A3F">
        <w:tc>
          <w:tcPr>
            <w:tcW w:w="1445" w:type="pct"/>
            <w:vAlign w:val="center"/>
          </w:tcPr>
          <w:p w14:paraId="3F5C2ECE" w14:textId="1A0C3701" w:rsidR="00A16987" w:rsidRPr="00E43D36" w:rsidRDefault="00A16987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≥ 55</w:t>
            </w:r>
            <w:r w:rsidR="00EE7A40"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382" w:type="pct"/>
            <w:vAlign w:val="center"/>
          </w:tcPr>
          <w:p w14:paraId="4E7C5A4B" w14:textId="77777777" w:rsidR="00A16987" w:rsidRPr="00AC3160" w:rsidRDefault="00A16987" w:rsidP="00F71A3F">
            <w:pPr>
              <w:jc w:val="center"/>
              <w:rPr>
                <w:rFonts w:ascii="Arial" w:hAnsi="Arial" w:cs="Arial"/>
              </w:rPr>
            </w:pPr>
            <w:r w:rsidRPr="00AC3160">
              <w:rPr>
                <w:rFonts w:ascii="Arial" w:hAnsi="Arial" w:cs="Arial"/>
              </w:rPr>
              <w:t xml:space="preserve">502 </w:t>
            </w:r>
          </w:p>
        </w:tc>
        <w:tc>
          <w:tcPr>
            <w:tcW w:w="1014" w:type="pct"/>
            <w:vAlign w:val="center"/>
          </w:tcPr>
          <w:p w14:paraId="13A0D7B3" w14:textId="77777777" w:rsidR="00A16987" w:rsidRPr="00AC3160" w:rsidRDefault="00A16987" w:rsidP="00F71A3F">
            <w:pPr>
              <w:jc w:val="center"/>
              <w:rPr>
                <w:rFonts w:ascii="Arial" w:hAnsi="Arial" w:cs="Arial"/>
              </w:rPr>
            </w:pPr>
            <w:r w:rsidRPr="00AC3160">
              <w:rPr>
                <w:rFonts w:ascii="Arial" w:hAnsi="Arial" w:cs="Arial"/>
              </w:rPr>
              <w:t>3.70 (-1.50; 8.91)</w:t>
            </w:r>
          </w:p>
        </w:tc>
        <w:tc>
          <w:tcPr>
            <w:tcW w:w="382" w:type="pct"/>
            <w:vAlign w:val="center"/>
          </w:tcPr>
          <w:p w14:paraId="1C7FA973" w14:textId="77777777" w:rsidR="00A16987" w:rsidRPr="00AC3160" w:rsidRDefault="00A16987" w:rsidP="00F71A3F">
            <w:pPr>
              <w:jc w:val="center"/>
              <w:rPr>
                <w:rFonts w:ascii="Arial" w:hAnsi="Arial" w:cs="Arial"/>
              </w:rPr>
            </w:pPr>
            <w:r w:rsidRPr="00AC3160">
              <w:rPr>
                <w:rFonts w:ascii="Arial" w:hAnsi="Arial" w:cs="Arial"/>
              </w:rPr>
              <w:t>0.16</w:t>
            </w:r>
          </w:p>
        </w:tc>
        <w:tc>
          <w:tcPr>
            <w:tcW w:w="382" w:type="pct"/>
            <w:vAlign w:val="center"/>
          </w:tcPr>
          <w:p w14:paraId="689455D3" w14:textId="77777777" w:rsidR="00A16987" w:rsidRPr="00AC3160" w:rsidRDefault="00A16987" w:rsidP="00F71A3F">
            <w:pPr>
              <w:jc w:val="center"/>
              <w:rPr>
                <w:rFonts w:ascii="Arial" w:hAnsi="Arial" w:cs="Arial"/>
              </w:rPr>
            </w:pPr>
            <w:r w:rsidRPr="00AC3160">
              <w:rPr>
                <w:rFonts w:ascii="Arial" w:hAnsi="Arial" w:cs="Arial"/>
              </w:rPr>
              <w:t xml:space="preserve">456 </w:t>
            </w:r>
          </w:p>
        </w:tc>
        <w:tc>
          <w:tcPr>
            <w:tcW w:w="1014" w:type="pct"/>
          </w:tcPr>
          <w:p w14:paraId="1DAD7092" w14:textId="77777777" w:rsidR="00A16987" w:rsidRPr="00AC3160" w:rsidRDefault="00A16987" w:rsidP="00F71A3F">
            <w:pPr>
              <w:jc w:val="center"/>
              <w:rPr>
                <w:rFonts w:ascii="Arial" w:hAnsi="Arial" w:cs="Arial"/>
              </w:rPr>
            </w:pPr>
            <w:r w:rsidRPr="00AC3160">
              <w:rPr>
                <w:rFonts w:ascii="Arial" w:hAnsi="Arial" w:cs="Arial"/>
              </w:rPr>
              <w:t>12.14 (5.47; 18.81)</w:t>
            </w:r>
          </w:p>
        </w:tc>
        <w:tc>
          <w:tcPr>
            <w:tcW w:w="381" w:type="pct"/>
          </w:tcPr>
          <w:p w14:paraId="21C4609D" w14:textId="77777777" w:rsidR="00A16987" w:rsidRPr="00AC3160" w:rsidRDefault="00A16987" w:rsidP="00F71A3F">
            <w:pPr>
              <w:jc w:val="center"/>
              <w:rPr>
                <w:rFonts w:ascii="Arial" w:hAnsi="Arial" w:cs="Arial"/>
              </w:rPr>
            </w:pPr>
            <w:r w:rsidRPr="00AC3160">
              <w:rPr>
                <w:rFonts w:ascii="Arial" w:hAnsi="Arial" w:cs="Arial"/>
              </w:rPr>
              <w:t>&lt;0.01</w:t>
            </w:r>
          </w:p>
        </w:tc>
      </w:tr>
      <w:tr w:rsidR="00A16987" w:rsidRPr="00E43D36" w14:paraId="0D71269B" w14:textId="77777777" w:rsidTr="00F71A3F">
        <w:tc>
          <w:tcPr>
            <w:tcW w:w="1445" w:type="pct"/>
            <w:shd w:val="clear" w:color="auto" w:fill="E7E6E6" w:themeFill="background2"/>
          </w:tcPr>
          <w:p w14:paraId="7B24E983" w14:textId="77777777" w:rsidR="00A16987" w:rsidRPr="00E43D36" w:rsidRDefault="00A16987" w:rsidP="00F71A3F">
            <w:pPr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  <w:b/>
                <w:bCs/>
              </w:rPr>
              <w:t>SCAAT [l]</w:t>
            </w:r>
          </w:p>
        </w:tc>
        <w:tc>
          <w:tcPr>
            <w:tcW w:w="1396" w:type="pct"/>
            <w:gridSpan w:val="2"/>
            <w:shd w:val="clear" w:color="auto" w:fill="E7E6E6" w:themeFill="background2"/>
            <w:vAlign w:val="center"/>
          </w:tcPr>
          <w:p w14:paraId="521F2E37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  <w:shd w:val="clear" w:color="auto" w:fill="E7E6E6" w:themeFill="background2"/>
            <w:vAlign w:val="center"/>
          </w:tcPr>
          <w:p w14:paraId="113CD5EA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6" w:type="pct"/>
            <w:gridSpan w:val="2"/>
            <w:shd w:val="clear" w:color="auto" w:fill="E7E6E6" w:themeFill="background2"/>
            <w:vAlign w:val="center"/>
          </w:tcPr>
          <w:p w14:paraId="65E734FE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1" w:type="pct"/>
            <w:shd w:val="clear" w:color="auto" w:fill="E7E6E6" w:themeFill="background2"/>
            <w:vAlign w:val="center"/>
          </w:tcPr>
          <w:p w14:paraId="71E8DCF2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</w:tr>
      <w:tr w:rsidR="00A16987" w:rsidRPr="00E43D36" w14:paraId="4B43C78F" w14:textId="77777777" w:rsidTr="00F71A3F">
        <w:tc>
          <w:tcPr>
            <w:tcW w:w="1445" w:type="pct"/>
            <w:shd w:val="clear" w:color="auto" w:fill="auto"/>
          </w:tcPr>
          <w:p w14:paraId="48E2B0FF" w14:textId="77777777" w:rsidR="00A16987" w:rsidRPr="00E43D36" w:rsidRDefault="00A16987" w:rsidP="00F71A3F">
            <w:pPr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>Continuous</w:t>
            </w:r>
          </w:p>
        </w:tc>
        <w:tc>
          <w:tcPr>
            <w:tcW w:w="1396" w:type="pct"/>
            <w:gridSpan w:val="2"/>
            <w:shd w:val="clear" w:color="auto" w:fill="auto"/>
            <w:vAlign w:val="center"/>
          </w:tcPr>
          <w:p w14:paraId="3BACF251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  <w:shd w:val="clear" w:color="auto" w:fill="auto"/>
            <w:vAlign w:val="center"/>
          </w:tcPr>
          <w:p w14:paraId="74D8D26F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6" w:type="pct"/>
            <w:gridSpan w:val="2"/>
            <w:shd w:val="clear" w:color="auto" w:fill="auto"/>
            <w:vAlign w:val="center"/>
          </w:tcPr>
          <w:p w14:paraId="3D0DD154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562457A9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</w:tr>
      <w:tr w:rsidR="00A16987" w:rsidRPr="00E43D36" w14:paraId="7064D476" w14:textId="77777777" w:rsidTr="00F71A3F">
        <w:tc>
          <w:tcPr>
            <w:tcW w:w="1445" w:type="pct"/>
            <w:vAlign w:val="center"/>
          </w:tcPr>
          <w:p w14:paraId="024B98A3" w14:textId="7C54BB29" w:rsidR="00A16987" w:rsidRPr="00E43D36" w:rsidRDefault="009F5421" w:rsidP="00F71A3F">
            <w:pPr>
              <w:ind w:left="170"/>
              <w:rPr>
                <w:rFonts w:ascii="Arial" w:hAnsi="Arial" w:cs="Arial"/>
                <w:b/>
                <w:bCs/>
              </w:rPr>
            </w:pPr>
            <w:proofErr w:type="spellStart"/>
            <w:r w:rsidRPr="00D2059F">
              <w:rPr>
                <w:rFonts w:ascii="Arial" w:hAnsi="Arial" w:cs="Arial"/>
              </w:rPr>
              <w:t>L</w:t>
            </w:r>
            <w:r w:rsidRPr="00D2059F">
              <w:rPr>
                <w:rFonts w:ascii="Arial" w:hAnsi="Arial" w:cs="Arial"/>
                <w:vertAlign w:val="subscript"/>
              </w:rPr>
              <w:t>den</w:t>
            </w:r>
            <w:proofErr w:type="spellEnd"/>
            <w:r w:rsidRPr="00E43D36" w:rsidDel="009F5421">
              <w:rPr>
                <w:rFonts w:ascii="Arial" w:hAnsi="Arial" w:cs="Arial"/>
              </w:rPr>
              <w:t xml:space="preserve"> </w:t>
            </w:r>
            <w:r w:rsidR="00A16987" w:rsidRPr="00E43D36">
              <w:rPr>
                <w:rFonts w:ascii="Arial" w:hAnsi="Arial" w:cs="Arial"/>
              </w:rPr>
              <w:t>(10m)</w:t>
            </w:r>
            <w:r w:rsidR="00A16987" w:rsidRPr="00E43D36"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382" w:type="pct"/>
            <w:vAlign w:val="center"/>
          </w:tcPr>
          <w:p w14:paraId="292B56F8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3,204</w:t>
            </w:r>
          </w:p>
        </w:tc>
        <w:tc>
          <w:tcPr>
            <w:tcW w:w="1014" w:type="pct"/>
            <w:vAlign w:val="center"/>
          </w:tcPr>
          <w:p w14:paraId="7EB432F2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3.05 (1.08; 5.03)</w:t>
            </w:r>
          </w:p>
        </w:tc>
        <w:tc>
          <w:tcPr>
            <w:tcW w:w="382" w:type="pct"/>
            <w:vAlign w:val="center"/>
          </w:tcPr>
          <w:p w14:paraId="6213705D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&lt;0.01</w:t>
            </w:r>
          </w:p>
        </w:tc>
        <w:tc>
          <w:tcPr>
            <w:tcW w:w="382" w:type="pct"/>
            <w:vAlign w:val="center"/>
          </w:tcPr>
          <w:p w14:paraId="1ECA82C5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3,033</w:t>
            </w:r>
          </w:p>
        </w:tc>
        <w:tc>
          <w:tcPr>
            <w:tcW w:w="1014" w:type="pct"/>
            <w:vAlign w:val="center"/>
          </w:tcPr>
          <w:p w14:paraId="5A077105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2.97 (0.99; 4.96)</w:t>
            </w:r>
          </w:p>
        </w:tc>
        <w:tc>
          <w:tcPr>
            <w:tcW w:w="381" w:type="pct"/>
            <w:vAlign w:val="center"/>
          </w:tcPr>
          <w:p w14:paraId="6A87A228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&lt;0.01</w:t>
            </w:r>
          </w:p>
        </w:tc>
      </w:tr>
      <w:tr w:rsidR="00A16987" w:rsidRPr="00E43D36" w14:paraId="3CA41C1E" w14:textId="77777777" w:rsidTr="00F71A3F">
        <w:tc>
          <w:tcPr>
            <w:tcW w:w="1445" w:type="pct"/>
          </w:tcPr>
          <w:p w14:paraId="67379D57" w14:textId="599D0902" w:rsidR="00A16987" w:rsidRPr="00E43D36" w:rsidRDefault="009F5421" w:rsidP="00F71A3F">
            <w:pPr>
              <w:ind w:left="170"/>
              <w:rPr>
                <w:rFonts w:ascii="Arial" w:hAnsi="Arial" w:cs="Arial"/>
              </w:rPr>
            </w:pPr>
            <w:proofErr w:type="spellStart"/>
            <w:r w:rsidRPr="00D2059F">
              <w:rPr>
                <w:rFonts w:ascii="Arial" w:hAnsi="Arial" w:cs="Arial"/>
              </w:rPr>
              <w:t>L</w:t>
            </w:r>
            <w:r w:rsidRPr="00D2059F">
              <w:rPr>
                <w:rFonts w:ascii="Arial" w:hAnsi="Arial" w:cs="Arial"/>
                <w:vertAlign w:val="subscript"/>
              </w:rPr>
              <w:t>den</w:t>
            </w:r>
            <w:proofErr w:type="spellEnd"/>
            <w:r w:rsidRPr="00E43D36" w:rsidDel="009F5421">
              <w:rPr>
                <w:rFonts w:ascii="Arial" w:hAnsi="Arial" w:cs="Arial"/>
              </w:rPr>
              <w:t xml:space="preserve"> </w:t>
            </w:r>
            <w:r w:rsidR="00A16987" w:rsidRPr="00E43D36">
              <w:rPr>
                <w:rFonts w:ascii="Arial" w:hAnsi="Arial" w:cs="Arial"/>
              </w:rPr>
              <w:t>(100m)</w:t>
            </w:r>
            <w:r w:rsidR="00A16987" w:rsidRPr="00E43D36"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382" w:type="pct"/>
            <w:vAlign w:val="center"/>
          </w:tcPr>
          <w:p w14:paraId="5B9BF0CA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3,204</w:t>
            </w:r>
          </w:p>
        </w:tc>
        <w:tc>
          <w:tcPr>
            <w:tcW w:w="1014" w:type="pct"/>
            <w:vAlign w:val="center"/>
          </w:tcPr>
          <w:p w14:paraId="08715B97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3.76 (1.09; 6.42)</w:t>
            </w:r>
          </w:p>
        </w:tc>
        <w:tc>
          <w:tcPr>
            <w:tcW w:w="382" w:type="pct"/>
            <w:vAlign w:val="center"/>
          </w:tcPr>
          <w:p w14:paraId="7FD35A09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&lt;0.01</w:t>
            </w:r>
          </w:p>
        </w:tc>
        <w:tc>
          <w:tcPr>
            <w:tcW w:w="382" w:type="pct"/>
            <w:vAlign w:val="center"/>
          </w:tcPr>
          <w:p w14:paraId="6A321596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3,033</w:t>
            </w:r>
          </w:p>
        </w:tc>
        <w:tc>
          <w:tcPr>
            <w:tcW w:w="1014" w:type="pct"/>
            <w:vAlign w:val="center"/>
          </w:tcPr>
          <w:p w14:paraId="1E730152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4.24 (1.49; 6.98)</w:t>
            </w:r>
          </w:p>
        </w:tc>
        <w:tc>
          <w:tcPr>
            <w:tcW w:w="381" w:type="pct"/>
            <w:vAlign w:val="center"/>
          </w:tcPr>
          <w:p w14:paraId="3D067ADC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&lt;0.01</w:t>
            </w:r>
          </w:p>
        </w:tc>
      </w:tr>
      <w:tr w:rsidR="00A16987" w:rsidRPr="00E43D36" w14:paraId="2E9F7D97" w14:textId="77777777" w:rsidTr="00F71A3F">
        <w:tc>
          <w:tcPr>
            <w:tcW w:w="1445" w:type="pct"/>
          </w:tcPr>
          <w:p w14:paraId="7ED78EB3" w14:textId="77777777" w:rsidR="00A16987" w:rsidRPr="00E43D36" w:rsidRDefault="00A16987" w:rsidP="00F71A3F">
            <w:pPr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>Categorical</w:t>
            </w:r>
          </w:p>
        </w:tc>
        <w:tc>
          <w:tcPr>
            <w:tcW w:w="382" w:type="pct"/>
            <w:vAlign w:val="center"/>
          </w:tcPr>
          <w:p w14:paraId="2E8A6722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4" w:type="pct"/>
            <w:vAlign w:val="center"/>
          </w:tcPr>
          <w:p w14:paraId="0EA351CE" w14:textId="77777777" w:rsidR="00A16987" w:rsidRPr="00E43D36" w:rsidRDefault="00A16987" w:rsidP="00F71A3F">
            <w:pPr>
              <w:rPr>
                <w:rFonts w:ascii="Arial" w:hAnsi="Arial" w:cs="Arial"/>
              </w:rPr>
            </w:pPr>
          </w:p>
        </w:tc>
        <w:tc>
          <w:tcPr>
            <w:tcW w:w="382" w:type="pct"/>
            <w:vAlign w:val="center"/>
          </w:tcPr>
          <w:p w14:paraId="2A860622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  <w:vAlign w:val="center"/>
          </w:tcPr>
          <w:p w14:paraId="72A605F7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4" w:type="pct"/>
            <w:vAlign w:val="center"/>
          </w:tcPr>
          <w:p w14:paraId="663FB6BC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1" w:type="pct"/>
            <w:vAlign w:val="center"/>
          </w:tcPr>
          <w:p w14:paraId="35523A9E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</w:tr>
      <w:tr w:rsidR="00A16987" w:rsidRPr="00E43D36" w14:paraId="75036063" w14:textId="77777777" w:rsidTr="00F71A3F">
        <w:tc>
          <w:tcPr>
            <w:tcW w:w="1445" w:type="pct"/>
          </w:tcPr>
          <w:p w14:paraId="37A1DA8E" w14:textId="7972FCC9" w:rsidR="00A16987" w:rsidRPr="00E43D36" w:rsidRDefault="00A16987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 40</w:t>
            </w:r>
            <w:r w:rsidR="00EE7A40">
              <w:rPr>
                <w:rFonts w:ascii="Arial" w:hAnsi="Arial" w:cs="Arial"/>
              </w:rPr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382" w:type="pct"/>
            <w:vAlign w:val="center"/>
          </w:tcPr>
          <w:p w14:paraId="574A451D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2,121</w:t>
            </w:r>
          </w:p>
        </w:tc>
        <w:tc>
          <w:tcPr>
            <w:tcW w:w="1014" w:type="pct"/>
            <w:vAlign w:val="center"/>
          </w:tcPr>
          <w:p w14:paraId="574A46F8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Ref</w:t>
            </w:r>
          </w:p>
        </w:tc>
        <w:tc>
          <w:tcPr>
            <w:tcW w:w="382" w:type="pct"/>
            <w:vAlign w:val="center"/>
          </w:tcPr>
          <w:p w14:paraId="57918557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  <w:vAlign w:val="center"/>
          </w:tcPr>
          <w:p w14:paraId="04B52E01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2,005</w:t>
            </w:r>
          </w:p>
        </w:tc>
        <w:tc>
          <w:tcPr>
            <w:tcW w:w="1014" w:type="pct"/>
            <w:vAlign w:val="center"/>
          </w:tcPr>
          <w:p w14:paraId="35B29635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Ref</w:t>
            </w:r>
          </w:p>
        </w:tc>
        <w:tc>
          <w:tcPr>
            <w:tcW w:w="381" w:type="pct"/>
            <w:vAlign w:val="center"/>
          </w:tcPr>
          <w:p w14:paraId="1F3951C9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</w:tr>
      <w:tr w:rsidR="00A16987" w:rsidRPr="00E43D36" w14:paraId="7932ACB2" w14:textId="77777777" w:rsidTr="00F71A3F">
        <w:tc>
          <w:tcPr>
            <w:tcW w:w="1445" w:type="pct"/>
          </w:tcPr>
          <w:p w14:paraId="1D95A409" w14:textId="17FD0F0A" w:rsidR="00A16987" w:rsidRPr="00E43D36" w:rsidRDefault="00A16987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 55 – 59</w:t>
            </w:r>
            <w:r w:rsidR="00EE7A40"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382" w:type="pct"/>
          </w:tcPr>
          <w:p w14:paraId="10C2C0AB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432</w:t>
            </w:r>
          </w:p>
        </w:tc>
        <w:tc>
          <w:tcPr>
            <w:tcW w:w="1014" w:type="pct"/>
            <w:vAlign w:val="center"/>
          </w:tcPr>
          <w:p w14:paraId="1A6619F8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5.46 (-0.02; 10.95)</w:t>
            </w:r>
          </w:p>
        </w:tc>
        <w:tc>
          <w:tcPr>
            <w:tcW w:w="382" w:type="pct"/>
            <w:vAlign w:val="center"/>
          </w:tcPr>
          <w:p w14:paraId="59FEFB43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0.05 </w:t>
            </w:r>
          </w:p>
        </w:tc>
        <w:tc>
          <w:tcPr>
            <w:tcW w:w="382" w:type="pct"/>
          </w:tcPr>
          <w:p w14:paraId="25FA0DB6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412 </w:t>
            </w:r>
          </w:p>
        </w:tc>
        <w:tc>
          <w:tcPr>
            <w:tcW w:w="1014" w:type="pct"/>
            <w:vAlign w:val="center"/>
          </w:tcPr>
          <w:p w14:paraId="04ECC6D4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2.59 (-3.04; 8.23)</w:t>
            </w:r>
          </w:p>
        </w:tc>
        <w:tc>
          <w:tcPr>
            <w:tcW w:w="381" w:type="pct"/>
            <w:vAlign w:val="center"/>
          </w:tcPr>
          <w:p w14:paraId="0A945FFA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0.37</w:t>
            </w:r>
          </w:p>
        </w:tc>
      </w:tr>
      <w:tr w:rsidR="00A16987" w:rsidRPr="00E43D36" w14:paraId="0FD0334D" w14:textId="77777777" w:rsidTr="00F71A3F">
        <w:tc>
          <w:tcPr>
            <w:tcW w:w="1445" w:type="pct"/>
          </w:tcPr>
          <w:p w14:paraId="28180F51" w14:textId="345A6AF8" w:rsidR="00A16987" w:rsidRPr="00E43D36" w:rsidRDefault="00A16987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 60 – 64</w:t>
            </w:r>
            <w:r w:rsidR="00EE7A40"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382" w:type="pct"/>
          </w:tcPr>
          <w:p w14:paraId="3E106A92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249</w:t>
            </w:r>
          </w:p>
        </w:tc>
        <w:tc>
          <w:tcPr>
            <w:tcW w:w="1014" w:type="pct"/>
            <w:vAlign w:val="center"/>
          </w:tcPr>
          <w:p w14:paraId="16D53C35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7.64 (0.85; 14.44)</w:t>
            </w:r>
          </w:p>
        </w:tc>
        <w:tc>
          <w:tcPr>
            <w:tcW w:w="382" w:type="pct"/>
            <w:vAlign w:val="center"/>
          </w:tcPr>
          <w:p w14:paraId="0D737694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0.03 </w:t>
            </w:r>
          </w:p>
        </w:tc>
        <w:tc>
          <w:tcPr>
            <w:tcW w:w="382" w:type="pct"/>
          </w:tcPr>
          <w:p w14:paraId="2198BD85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258</w:t>
            </w:r>
          </w:p>
        </w:tc>
        <w:tc>
          <w:tcPr>
            <w:tcW w:w="1014" w:type="pct"/>
            <w:vAlign w:val="center"/>
          </w:tcPr>
          <w:p w14:paraId="7BAB622B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11.34 (4.79; 17.89)</w:t>
            </w:r>
          </w:p>
        </w:tc>
        <w:tc>
          <w:tcPr>
            <w:tcW w:w="381" w:type="pct"/>
            <w:vAlign w:val="center"/>
          </w:tcPr>
          <w:p w14:paraId="78E1F711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&lt;0.01</w:t>
            </w:r>
          </w:p>
        </w:tc>
      </w:tr>
      <w:tr w:rsidR="00A16987" w:rsidRPr="00E43D36" w14:paraId="75C99B88" w14:textId="77777777" w:rsidTr="00F71A3F">
        <w:tc>
          <w:tcPr>
            <w:tcW w:w="1445" w:type="pct"/>
          </w:tcPr>
          <w:p w14:paraId="414CC8A5" w14:textId="16D543BE" w:rsidR="00A16987" w:rsidRPr="00E43D36" w:rsidRDefault="00A16987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 65 – 69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382" w:type="pct"/>
          </w:tcPr>
          <w:p w14:paraId="39BA3A35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236</w:t>
            </w:r>
          </w:p>
        </w:tc>
        <w:tc>
          <w:tcPr>
            <w:tcW w:w="1014" w:type="pct"/>
            <w:vAlign w:val="center"/>
          </w:tcPr>
          <w:p w14:paraId="3857DC0B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8.24 (1.38; 15.09)</w:t>
            </w:r>
          </w:p>
        </w:tc>
        <w:tc>
          <w:tcPr>
            <w:tcW w:w="382" w:type="pct"/>
            <w:vAlign w:val="center"/>
          </w:tcPr>
          <w:p w14:paraId="1DA17534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0.02 </w:t>
            </w:r>
          </w:p>
        </w:tc>
        <w:tc>
          <w:tcPr>
            <w:tcW w:w="382" w:type="pct"/>
          </w:tcPr>
          <w:p w14:paraId="561A123F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201</w:t>
            </w:r>
          </w:p>
        </w:tc>
        <w:tc>
          <w:tcPr>
            <w:tcW w:w="1014" w:type="pct"/>
            <w:vAlign w:val="center"/>
          </w:tcPr>
          <w:p w14:paraId="413AEA3B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5.47 (-1.79; 12.74)</w:t>
            </w:r>
          </w:p>
        </w:tc>
        <w:tc>
          <w:tcPr>
            <w:tcW w:w="381" w:type="pct"/>
            <w:vAlign w:val="center"/>
          </w:tcPr>
          <w:p w14:paraId="0C38B021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0.14</w:t>
            </w:r>
          </w:p>
        </w:tc>
      </w:tr>
      <w:tr w:rsidR="00A16987" w:rsidRPr="00E43D36" w14:paraId="19595C24" w14:textId="77777777" w:rsidTr="00F71A3F">
        <w:tc>
          <w:tcPr>
            <w:tcW w:w="1445" w:type="pct"/>
          </w:tcPr>
          <w:p w14:paraId="52609D6D" w14:textId="4AED4916" w:rsidR="00A16987" w:rsidRPr="00EE7A40" w:rsidRDefault="00A16987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 ≥ 70</w:t>
            </w:r>
            <w:r w:rsidRPr="00E43D36">
              <w:rPr>
                <w:rFonts w:ascii="Arial" w:hAnsi="Arial" w:cs="Arial"/>
                <w:vertAlign w:val="superscript"/>
              </w:rPr>
              <w:t>1</w:t>
            </w:r>
            <w:r w:rsidR="00EE7A40">
              <w:t xml:space="preserve"> </w:t>
            </w:r>
            <w:r w:rsidR="00EE7A40" w:rsidRPr="00137D2E">
              <w:rPr>
                <w:rFonts w:ascii="Arial" w:hAnsi="Arial" w:cs="Arial"/>
              </w:rPr>
              <w:t>dB(A)</w:t>
            </w:r>
          </w:p>
        </w:tc>
        <w:tc>
          <w:tcPr>
            <w:tcW w:w="382" w:type="pct"/>
          </w:tcPr>
          <w:p w14:paraId="5F844386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166</w:t>
            </w:r>
          </w:p>
        </w:tc>
        <w:tc>
          <w:tcPr>
            <w:tcW w:w="1014" w:type="pct"/>
            <w:vAlign w:val="center"/>
          </w:tcPr>
          <w:p w14:paraId="701F5F37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8.79 (0.71; 16.87)</w:t>
            </w:r>
          </w:p>
        </w:tc>
        <w:tc>
          <w:tcPr>
            <w:tcW w:w="382" w:type="pct"/>
            <w:vAlign w:val="center"/>
          </w:tcPr>
          <w:p w14:paraId="7E94C4A0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0.03</w:t>
            </w:r>
          </w:p>
        </w:tc>
        <w:tc>
          <w:tcPr>
            <w:tcW w:w="382" w:type="pct"/>
          </w:tcPr>
          <w:p w14:paraId="2C4833E0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157</w:t>
            </w:r>
          </w:p>
        </w:tc>
        <w:tc>
          <w:tcPr>
            <w:tcW w:w="1014" w:type="pct"/>
            <w:vAlign w:val="center"/>
          </w:tcPr>
          <w:p w14:paraId="68FAD4B1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4.16 (-4.01; 12.33)</w:t>
            </w:r>
          </w:p>
        </w:tc>
        <w:tc>
          <w:tcPr>
            <w:tcW w:w="381" w:type="pct"/>
            <w:vAlign w:val="center"/>
          </w:tcPr>
          <w:p w14:paraId="79BE6C9A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0.32</w:t>
            </w:r>
          </w:p>
        </w:tc>
      </w:tr>
      <w:tr w:rsidR="00A16987" w:rsidRPr="00E43D36" w14:paraId="372B88E6" w14:textId="77777777" w:rsidTr="00F71A3F">
        <w:tc>
          <w:tcPr>
            <w:tcW w:w="1445" w:type="pct"/>
          </w:tcPr>
          <w:p w14:paraId="14307EDD" w14:textId="77777777" w:rsidR="00A16987" w:rsidRPr="00E43D36" w:rsidRDefault="00A16987" w:rsidP="00F71A3F">
            <w:pPr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  <w:b/>
                <w:bCs/>
              </w:rPr>
              <w:t xml:space="preserve">Binary </w:t>
            </w:r>
          </w:p>
        </w:tc>
        <w:tc>
          <w:tcPr>
            <w:tcW w:w="382" w:type="pct"/>
            <w:vAlign w:val="center"/>
          </w:tcPr>
          <w:p w14:paraId="237F9717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4" w:type="pct"/>
            <w:vAlign w:val="center"/>
          </w:tcPr>
          <w:p w14:paraId="70D406AC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  <w:vAlign w:val="center"/>
          </w:tcPr>
          <w:p w14:paraId="1110F2F7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  <w:vAlign w:val="center"/>
          </w:tcPr>
          <w:p w14:paraId="5245B895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4" w:type="pct"/>
            <w:vAlign w:val="center"/>
          </w:tcPr>
          <w:p w14:paraId="57C71793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1" w:type="pct"/>
            <w:vAlign w:val="center"/>
          </w:tcPr>
          <w:p w14:paraId="0BE04E61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</w:tr>
      <w:tr w:rsidR="00A16987" w:rsidRPr="00E43D36" w14:paraId="1DF2B185" w14:textId="77777777" w:rsidTr="00F71A3F">
        <w:tc>
          <w:tcPr>
            <w:tcW w:w="1445" w:type="pct"/>
          </w:tcPr>
          <w:p w14:paraId="1C2FB919" w14:textId="0B436BD1" w:rsidR="00A16987" w:rsidRPr="00E43D36" w:rsidRDefault="00A16987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&lt;55</w:t>
            </w:r>
            <w:r w:rsidR="00EE7A40">
              <w:rPr>
                <w:rFonts w:ascii="Arial" w:hAnsi="Arial" w:cs="Arial"/>
              </w:rPr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382" w:type="pct"/>
          </w:tcPr>
          <w:p w14:paraId="6DDCA9E1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2,121</w:t>
            </w:r>
          </w:p>
        </w:tc>
        <w:tc>
          <w:tcPr>
            <w:tcW w:w="1014" w:type="pct"/>
            <w:vAlign w:val="center"/>
          </w:tcPr>
          <w:p w14:paraId="456E069D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Ref</w:t>
            </w:r>
          </w:p>
        </w:tc>
        <w:tc>
          <w:tcPr>
            <w:tcW w:w="382" w:type="pct"/>
            <w:vAlign w:val="center"/>
          </w:tcPr>
          <w:p w14:paraId="290081D7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</w:tcPr>
          <w:p w14:paraId="1381CF8D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2,005</w:t>
            </w:r>
          </w:p>
        </w:tc>
        <w:tc>
          <w:tcPr>
            <w:tcW w:w="1014" w:type="pct"/>
            <w:vAlign w:val="center"/>
          </w:tcPr>
          <w:p w14:paraId="760421C5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Ref</w:t>
            </w:r>
          </w:p>
        </w:tc>
        <w:tc>
          <w:tcPr>
            <w:tcW w:w="381" w:type="pct"/>
            <w:vAlign w:val="center"/>
          </w:tcPr>
          <w:p w14:paraId="179082B2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</w:tr>
      <w:tr w:rsidR="00A16987" w:rsidRPr="00E43D36" w14:paraId="7A90D628" w14:textId="77777777" w:rsidTr="00F71A3F">
        <w:tc>
          <w:tcPr>
            <w:tcW w:w="1445" w:type="pct"/>
          </w:tcPr>
          <w:p w14:paraId="02910068" w14:textId="42CA714A" w:rsidR="00A16987" w:rsidRPr="00E43D36" w:rsidRDefault="00A16987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≥55</w:t>
            </w:r>
            <w:r w:rsidR="00EE7A40"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382" w:type="pct"/>
          </w:tcPr>
          <w:p w14:paraId="0FC93508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1,083</w:t>
            </w:r>
          </w:p>
        </w:tc>
        <w:tc>
          <w:tcPr>
            <w:tcW w:w="1014" w:type="pct"/>
            <w:vAlign w:val="center"/>
          </w:tcPr>
          <w:p w14:paraId="35041D92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7.12 (3.18; 11.07)</w:t>
            </w:r>
          </w:p>
        </w:tc>
        <w:tc>
          <w:tcPr>
            <w:tcW w:w="382" w:type="pct"/>
            <w:vAlign w:val="center"/>
          </w:tcPr>
          <w:p w14:paraId="79EF3437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&lt;0.01</w:t>
            </w:r>
          </w:p>
        </w:tc>
        <w:tc>
          <w:tcPr>
            <w:tcW w:w="382" w:type="pct"/>
          </w:tcPr>
          <w:p w14:paraId="68B31B70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1,028</w:t>
            </w:r>
          </w:p>
        </w:tc>
        <w:tc>
          <w:tcPr>
            <w:tcW w:w="1014" w:type="pct"/>
            <w:vAlign w:val="center"/>
          </w:tcPr>
          <w:p w14:paraId="3A308276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5.71 (1.75; 9.68)</w:t>
            </w:r>
          </w:p>
        </w:tc>
        <w:tc>
          <w:tcPr>
            <w:tcW w:w="381" w:type="pct"/>
            <w:vAlign w:val="center"/>
          </w:tcPr>
          <w:p w14:paraId="7209BC7C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&lt;0.01</w:t>
            </w:r>
          </w:p>
        </w:tc>
      </w:tr>
      <w:tr w:rsidR="00A16987" w:rsidRPr="00E43D36" w14:paraId="08450AEA" w14:textId="77777777" w:rsidTr="00F71A3F">
        <w:tc>
          <w:tcPr>
            <w:tcW w:w="2841" w:type="pct"/>
            <w:gridSpan w:val="3"/>
            <w:vAlign w:val="center"/>
          </w:tcPr>
          <w:p w14:paraId="2174B924" w14:textId="77777777" w:rsidR="00A16987" w:rsidRPr="00E43D36" w:rsidRDefault="00A16987" w:rsidP="00F71A3F">
            <w:pPr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  <w:b/>
                <w:bCs/>
              </w:rPr>
              <w:t>Categorical based on L</w:t>
            </w:r>
            <w:r w:rsidRPr="00E43D36">
              <w:rPr>
                <w:rFonts w:ascii="Arial" w:hAnsi="Arial" w:cs="Arial"/>
                <w:b/>
                <w:bCs/>
                <w:vertAlign w:val="subscript"/>
              </w:rPr>
              <w:t>den</w:t>
            </w:r>
            <w:r w:rsidRPr="00E43D36">
              <w:rPr>
                <w:rFonts w:ascii="Arial" w:hAnsi="Arial" w:cs="Arial"/>
                <w:b/>
                <w:bCs/>
              </w:rPr>
              <w:t xml:space="preserve"> 100m buffer variable</w:t>
            </w:r>
          </w:p>
        </w:tc>
        <w:tc>
          <w:tcPr>
            <w:tcW w:w="382" w:type="pct"/>
            <w:vAlign w:val="center"/>
          </w:tcPr>
          <w:p w14:paraId="15EF5041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</w:tcPr>
          <w:p w14:paraId="18E68D9B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4" w:type="pct"/>
          </w:tcPr>
          <w:p w14:paraId="5FD32B6E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1" w:type="pct"/>
          </w:tcPr>
          <w:p w14:paraId="4335F6AC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</w:tr>
      <w:tr w:rsidR="00A16987" w:rsidRPr="00E43D36" w14:paraId="4FF56ED6" w14:textId="77777777" w:rsidTr="00F71A3F">
        <w:tc>
          <w:tcPr>
            <w:tcW w:w="1445" w:type="pct"/>
            <w:vAlign w:val="center"/>
          </w:tcPr>
          <w:p w14:paraId="5BC07219" w14:textId="000CADDD" w:rsidR="00A16987" w:rsidRPr="00E43D36" w:rsidRDefault="00A16987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lastRenderedPageBreak/>
              <w:t>40</w:t>
            </w:r>
            <w:r w:rsidR="00EE7A40">
              <w:rPr>
                <w:rFonts w:ascii="Arial" w:hAnsi="Arial" w:cs="Arial"/>
              </w:rPr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382" w:type="pct"/>
            <w:vAlign w:val="center"/>
          </w:tcPr>
          <w:p w14:paraId="00E600AD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832 </w:t>
            </w:r>
          </w:p>
        </w:tc>
        <w:tc>
          <w:tcPr>
            <w:tcW w:w="1014" w:type="pct"/>
            <w:vAlign w:val="center"/>
          </w:tcPr>
          <w:p w14:paraId="12B4AD4A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Ref</w:t>
            </w:r>
          </w:p>
        </w:tc>
        <w:tc>
          <w:tcPr>
            <w:tcW w:w="382" w:type="pct"/>
            <w:vAlign w:val="center"/>
          </w:tcPr>
          <w:p w14:paraId="3868AB74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  <w:vAlign w:val="center"/>
          </w:tcPr>
          <w:p w14:paraId="22864FA1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779 </w:t>
            </w:r>
          </w:p>
        </w:tc>
        <w:tc>
          <w:tcPr>
            <w:tcW w:w="1014" w:type="pct"/>
          </w:tcPr>
          <w:p w14:paraId="15A9A46A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Ref</w:t>
            </w:r>
          </w:p>
        </w:tc>
        <w:tc>
          <w:tcPr>
            <w:tcW w:w="381" w:type="pct"/>
          </w:tcPr>
          <w:p w14:paraId="28153094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</w:tr>
      <w:tr w:rsidR="00A16987" w:rsidRPr="00E43D36" w14:paraId="4A34BAFE" w14:textId="77777777" w:rsidTr="00F71A3F">
        <w:tc>
          <w:tcPr>
            <w:tcW w:w="1445" w:type="pct"/>
            <w:vAlign w:val="center"/>
          </w:tcPr>
          <w:p w14:paraId="15A9F61D" w14:textId="53CFA49B" w:rsidR="00A16987" w:rsidRPr="00E43D36" w:rsidRDefault="00A16987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&gt;40 – 54.9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382" w:type="pct"/>
            <w:vAlign w:val="center"/>
          </w:tcPr>
          <w:p w14:paraId="34537F5E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2,144 </w:t>
            </w:r>
          </w:p>
        </w:tc>
        <w:tc>
          <w:tcPr>
            <w:tcW w:w="1014" w:type="pct"/>
            <w:vAlign w:val="center"/>
          </w:tcPr>
          <w:p w14:paraId="024A01E8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3.05 (-1.03; 7.13)</w:t>
            </w:r>
          </w:p>
        </w:tc>
        <w:tc>
          <w:tcPr>
            <w:tcW w:w="382" w:type="pct"/>
            <w:vAlign w:val="center"/>
          </w:tcPr>
          <w:p w14:paraId="6C37E311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0.14 </w:t>
            </w:r>
          </w:p>
        </w:tc>
        <w:tc>
          <w:tcPr>
            <w:tcW w:w="382" w:type="pct"/>
            <w:vAlign w:val="center"/>
          </w:tcPr>
          <w:p w14:paraId="370EEF73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2,082</w:t>
            </w:r>
          </w:p>
        </w:tc>
        <w:tc>
          <w:tcPr>
            <w:tcW w:w="1014" w:type="pct"/>
          </w:tcPr>
          <w:p w14:paraId="5304EB50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3.65 (-0.51; 7.81)</w:t>
            </w:r>
          </w:p>
        </w:tc>
        <w:tc>
          <w:tcPr>
            <w:tcW w:w="381" w:type="pct"/>
          </w:tcPr>
          <w:p w14:paraId="7EC44269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0.09 </w:t>
            </w:r>
          </w:p>
        </w:tc>
      </w:tr>
      <w:tr w:rsidR="00A16987" w:rsidRPr="00E43D36" w14:paraId="65110D09" w14:textId="77777777" w:rsidTr="00F71A3F">
        <w:tc>
          <w:tcPr>
            <w:tcW w:w="1445" w:type="pct"/>
            <w:vAlign w:val="center"/>
          </w:tcPr>
          <w:p w14:paraId="63F67E0F" w14:textId="5BED97E3" w:rsidR="00A16987" w:rsidRPr="00E43D36" w:rsidRDefault="00A16987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≥ 55</w:t>
            </w:r>
            <w:r w:rsidR="00EE7A40">
              <w:rPr>
                <w:rFonts w:ascii="Arial" w:hAnsi="Arial" w:cs="Arial"/>
              </w:rPr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382" w:type="pct"/>
            <w:vAlign w:val="center"/>
          </w:tcPr>
          <w:p w14:paraId="024EF2D9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502 </w:t>
            </w:r>
          </w:p>
        </w:tc>
        <w:tc>
          <w:tcPr>
            <w:tcW w:w="1014" w:type="pct"/>
            <w:vAlign w:val="center"/>
          </w:tcPr>
          <w:p w14:paraId="29C729CD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6.24 (0.52; 11.95)</w:t>
            </w:r>
          </w:p>
        </w:tc>
        <w:tc>
          <w:tcPr>
            <w:tcW w:w="382" w:type="pct"/>
            <w:vAlign w:val="center"/>
          </w:tcPr>
          <w:p w14:paraId="589B7571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0.03</w:t>
            </w:r>
          </w:p>
        </w:tc>
        <w:tc>
          <w:tcPr>
            <w:tcW w:w="382" w:type="pct"/>
            <w:vAlign w:val="center"/>
          </w:tcPr>
          <w:p w14:paraId="5EF543F8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456 </w:t>
            </w:r>
          </w:p>
        </w:tc>
        <w:tc>
          <w:tcPr>
            <w:tcW w:w="1014" w:type="pct"/>
          </w:tcPr>
          <w:p w14:paraId="023D6BB9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12.48 (6.6; 18.37)</w:t>
            </w:r>
          </w:p>
        </w:tc>
        <w:tc>
          <w:tcPr>
            <w:tcW w:w="381" w:type="pct"/>
          </w:tcPr>
          <w:p w14:paraId="095A3788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&lt;0.01</w:t>
            </w:r>
          </w:p>
        </w:tc>
      </w:tr>
      <w:tr w:rsidR="00A16987" w:rsidRPr="00E43D36" w14:paraId="01D3D29A" w14:textId="77777777" w:rsidTr="00F71A3F">
        <w:tc>
          <w:tcPr>
            <w:tcW w:w="1445" w:type="pct"/>
            <w:shd w:val="clear" w:color="auto" w:fill="E7E6E6" w:themeFill="background2"/>
          </w:tcPr>
          <w:p w14:paraId="5A2DFEAE" w14:textId="77777777" w:rsidR="00A16987" w:rsidRPr="00E43D36" w:rsidRDefault="00A16987" w:rsidP="00F71A3F">
            <w:pPr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  <w:b/>
                <w:bCs/>
              </w:rPr>
              <w:t>SCTAT [l]</w:t>
            </w:r>
          </w:p>
        </w:tc>
        <w:tc>
          <w:tcPr>
            <w:tcW w:w="1396" w:type="pct"/>
            <w:gridSpan w:val="2"/>
            <w:shd w:val="clear" w:color="auto" w:fill="E7E6E6" w:themeFill="background2"/>
            <w:vAlign w:val="center"/>
          </w:tcPr>
          <w:p w14:paraId="319043C3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  <w:shd w:val="clear" w:color="auto" w:fill="E7E6E6" w:themeFill="background2"/>
            <w:vAlign w:val="center"/>
          </w:tcPr>
          <w:p w14:paraId="06844E8F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6" w:type="pct"/>
            <w:gridSpan w:val="2"/>
            <w:shd w:val="clear" w:color="auto" w:fill="E7E6E6" w:themeFill="background2"/>
            <w:vAlign w:val="center"/>
          </w:tcPr>
          <w:p w14:paraId="1CC678B4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1" w:type="pct"/>
            <w:shd w:val="clear" w:color="auto" w:fill="E7E6E6" w:themeFill="background2"/>
            <w:vAlign w:val="center"/>
          </w:tcPr>
          <w:p w14:paraId="05114013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</w:tr>
      <w:tr w:rsidR="00A16987" w:rsidRPr="00E43D36" w14:paraId="4E29E2ED" w14:textId="77777777" w:rsidTr="00F71A3F">
        <w:tc>
          <w:tcPr>
            <w:tcW w:w="1445" w:type="pct"/>
          </w:tcPr>
          <w:p w14:paraId="36430C2D" w14:textId="77777777" w:rsidR="00A16987" w:rsidRPr="00E43D36" w:rsidRDefault="00A16987" w:rsidP="00F71A3F">
            <w:pPr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  <w:b/>
                <w:bCs/>
              </w:rPr>
              <w:t>Continuous</w:t>
            </w:r>
          </w:p>
        </w:tc>
        <w:tc>
          <w:tcPr>
            <w:tcW w:w="382" w:type="pct"/>
          </w:tcPr>
          <w:p w14:paraId="4536F6F6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4" w:type="pct"/>
          </w:tcPr>
          <w:p w14:paraId="68AD1953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</w:tcPr>
          <w:p w14:paraId="53B17CD0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</w:tcPr>
          <w:p w14:paraId="5B0E1479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4" w:type="pct"/>
          </w:tcPr>
          <w:p w14:paraId="463448CA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1" w:type="pct"/>
          </w:tcPr>
          <w:p w14:paraId="5ED93743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</w:tr>
      <w:tr w:rsidR="00A16987" w:rsidRPr="00E43D36" w14:paraId="55D4B231" w14:textId="77777777" w:rsidTr="00F71A3F">
        <w:tc>
          <w:tcPr>
            <w:tcW w:w="1445" w:type="pct"/>
            <w:vAlign w:val="center"/>
          </w:tcPr>
          <w:p w14:paraId="37F372EB" w14:textId="786F67F7" w:rsidR="00A16987" w:rsidRPr="00E43D36" w:rsidRDefault="009F5421" w:rsidP="00F71A3F">
            <w:pPr>
              <w:ind w:left="170"/>
              <w:rPr>
                <w:rFonts w:ascii="Arial" w:hAnsi="Arial" w:cs="Arial"/>
                <w:b/>
                <w:bCs/>
              </w:rPr>
            </w:pPr>
            <w:proofErr w:type="spellStart"/>
            <w:r w:rsidRPr="00D2059F">
              <w:rPr>
                <w:rFonts w:ascii="Arial" w:hAnsi="Arial" w:cs="Arial"/>
              </w:rPr>
              <w:t>L</w:t>
            </w:r>
            <w:r w:rsidRPr="00D2059F">
              <w:rPr>
                <w:rFonts w:ascii="Arial" w:hAnsi="Arial" w:cs="Arial"/>
                <w:vertAlign w:val="subscript"/>
              </w:rPr>
              <w:t>den</w:t>
            </w:r>
            <w:proofErr w:type="spellEnd"/>
            <w:r w:rsidRPr="00E43D36" w:rsidDel="009F5421">
              <w:rPr>
                <w:rFonts w:ascii="Arial" w:hAnsi="Arial" w:cs="Arial"/>
              </w:rPr>
              <w:t xml:space="preserve"> </w:t>
            </w:r>
            <w:r w:rsidR="00A16987" w:rsidRPr="00E43D36">
              <w:rPr>
                <w:rFonts w:ascii="Arial" w:hAnsi="Arial" w:cs="Arial"/>
              </w:rPr>
              <w:t>(10m)</w:t>
            </w:r>
            <w:r w:rsidR="00A16987" w:rsidRPr="00E43D36"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382" w:type="pct"/>
            <w:vAlign w:val="center"/>
          </w:tcPr>
          <w:p w14:paraId="118C6C87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3,204</w:t>
            </w:r>
          </w:p>
        </w:tc>
        <w:tc>
          <w:tcPr>
            <w:tcW w:w="1014" w:type="pct"/>
            <w:vAlign w:val="center"/>
          </w:tcPr>
          <w:p w14:paraId="532C31A3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1.94 (0.27; 3.61)</w:t>
            </w:r>
          </w:p>
        </w:tc>
        <w:tc>
          <w:tcPr>
            <w:tcW w:w="382" w:type="pct"/>
            <w:vAlign w:val="center"/>
          </w:tcPr>
          <w:p w14:paraId="617915B3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0.02</w:t>
            </w:r>
          </w:p>
        </w:tc>
        <w:tc>
          <w:tcPr>
            <w:tcW w:w="382" w:type="pct"/>
            <w:vAlign w:val="center"/>
          </w:tcPr>
          <w:p w14:paraId="7D426BE9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3,033</w:t>
            </w:r>
          </w:p>
        </w:tc>
        <w:tc>
          <w:tcPr>
            <w:tcW w:w="1014" w:type="pct"/>
            <w:vAlign w:val="center"/>
          </w:tcPr>
          <w:p w14:paraId="7832BB75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2.38 (0.56; 4.20)</w:t>
            </w:r>
          </w:p>
        </w:tc>
        <w:tc>
          <w:tcPr>
            <w:tcW w:w="381" w:type="pct"/>
            <w:vAlign w:val="center"/>
          </w:tcPr>
          <w:p w14:paraId="4D4E7469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0.01</w:t>
            </w:r>
          </w:p>
        </w:tc>
      </w:tr>
      <w:tr w:rsidR="00A16987" w:rsidRPr="00E43D36" w14:paraId="1E31BB08" w14:textId="77777777" w:rsidTr="00F71A3F">
        <w:tc>
          <w:tcPr>
            <w:tcW w:w="1445" w:type="pct"/>
          </w:tcPr>
          <w:p w14:paraId="5BC4D7AB" w14:textId="64F4718E" w:rsidR="00A16987" w:rsidRPr="00E43D36" w:rsidRDefault="009F5421" w:rsidP="00F71A3F">
            <w:pPr>
              <w:ind w:left="170"/>
              <w:rPr>
                <w:rFonts w:ascii="Arial" w:hAnsi="Arial" w:cs="Arial"/>
              </w:rPr>
            </w:pPr>
            <w:proofErr w:type="spellStart"/>
            <w:r w:rsidRPr="00D2059F">
              <w:rPr>
                <w:rFonts w:ascii="Arial" w:hAnsi="Arial" w:cs="Arial"/>
              </w:rPr>
              <w:t>L</w:t>
            </w:r>
            <w:r w:rsidRPr="00D2059F">
              <w:rPr>
                <w:rFonts w:ascii="Arial" w:hAnsi="Arial" w:cs="Arial"/>
                <w:vertAlign w:val="subscript"/>
              </w:rPr>
              <w:t>den</w:t>
            </w:r>
            <w:proofErr w:type="spellEnd"/>
            <w:r w:rsidRPr="00E43D36" w:rsidDel="009F5421">
              <w:rPr>
                <w:rFonts w:ascii="Arial" w:hAnsi="Arial" w:cs="Arial"/>
              </w:rPr>
              <w:t xml:space="preserve"> </w:t>
            </w:r>
            <w:r w:rsidR="00A16987" w:rsidRPr="00E43D36">
              <w:rPr>
                <w:rFonts w:ascii="Arial" w:hAnsi="Arial" w:cs="Arial"/>
              </w:rPr>
              <w:t>(100m)</w:t>
            </w:r>
            <w:r w:rsidR="00A16987" w:rsidRPr="00E43D36"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382" w:type="pct"/>
            <w:vAlign w:val="center"/>
          </w:tcPr>
          <w:p w14:paraId="29929B1B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3,204</w:t>
            </w:r>
          </w:p>
        </w:tc>
        <w:tc>
          <w:tcPr>
            <w:tcW w:w="1014" w:type="pct"/>
            <w:vAlign w:val="center"/>
          </w:tcPr>
          <w:p w14:paraId="7855286E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2.17 (-0.09; 4.43)</w:t>
            </w:r>
          </w:p>
        </w:tc>
        <w:tc>
          <w:tcPr>
            <w:tcW w:w="382" w:type="pct"/>
            <w:vAlign w:val="center"/>
          </w:tcPr>
          <w:p w14:paraId="75FD0B0E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0.06</w:t>
            </w:r>
          </w:p>
        </w:tc>
        <w:tc>
          <w:tcPr>
            <w:tcW w:w="382" w:type="pct"/>
            <w:vAlign w:val="center"/>
          </w:tcPr>
          <w:p w14:paraId="079E051C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3,033</w:t>
            </w:r>
          </w:p>
        </w:tc>
        <w:tc>
          <w:tcPr>
            <w:tcW w:w="1014" w:type="pct"/>
            <w:vAlign w:val="center"/>
          </w:tcPr>
          <w:p w14:paraId="5436C1BC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3.31 (0.79; 5.82)</w:t>
            </w:r>
          </w:p>
        </w:tc>
        <w:tc>
          <w:tcPr>
            <w:tcW w:w="381" w:type="pct"/>
            <w:vAlign w:val="center"/>
          </w:tcPr>
          <w:p w14:paraId="53B33CD6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0.01</w:t>
            </w:r>
          </w:p>
        </w:tc>
      </w:tr>
      <w:tr w:rsidR="00A16987" w:rsidRPr="00E43D36" w14:paraId="6BBA561B" w14:textId="77777777" w:rsidTr="00F71A3F">
        <w:tc>
          <w:tcPr>
            <w:tcW w:w="1445" w:type="pct"/>
          </w:tcPr>
          <w:p w14:paraId="74E0DAD9" w14:textId="77777777" w:rsidR="00A16987" w:rsidRPr="00E43D36" w:rsidRDefault="00A16987" w:rsidP="00F71A3F">
            <w:pPr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>Categorical</w:t>
            </w:r>
          </w:p>
        </w:tc>
        <w:tc>
          <w:tcPr>
            <w:tcW w:w="382" w:type="pct"/>
            <w:vAlign w:val="center"/>
          </w:tcPr>
          <w:p w14:paraId="7138B8D4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4" w:type="pct"/>
            <w:vAlign w:val="center"/>
          </w:tcPr>
          <w:p w14:paraId="2817A2EA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  <w:vAlign w:val="center"/>
          </w:tcPr>
          <w:p w14:paraId="2DD1B543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  <w:vAlign w:val="center"/>
          </w:tcPr>
          <w:p w14:paraId="6123A567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4" w:type="pct"/>
            <w:vAlign w:val="center"/>
          </w:tcPr>
          <w:p w14:paraId="2F8D46FF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1" w:type="pct"/>
            <w:vAlign w:val="center"/>
          </w:tcPr>
          <w:p w14:paraId="59E971A9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</w:tr>
      <w:tr w:rsidR="00A16987" w:rsidRPr="00E43D36" w14:paraId="2F4F7169" w14:textId="77777777" w:rsidTr="00F71A3F">
        <w:tc>
          <w:tcPr>
            <w:tcW w:w="1445" w:type="pct"/>
          </w:tcPr>
          <w:p w14:paraId="6686315C" w14:textId="3AD5E60D" w:rsidR="00A16987" w:rsidRPr="00E43D36" w:rsidRDefault="00A16987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 40</w:t>
            </w:r>
            <w:r w:rsidR="00EE7A40">
              <w:rPr>
                <w:rFonts w:ascii="Arial" w:hAnsi="Arial" w:cs="Arial"/>
              </w:rPr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382" w:type="pct"/>
            <w:vAlign w:val="center"/>
          </w:tcPr>
          <w:p w14:paraId="45207176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2,121</w:t>
            </w:r>
          </w:p>
        </w:tc>
        <w:tc>
          <w:tcPr>
            <w:tcW w:w="1014" w:type="pct"/>
            <w:vAlign w:val="center"/>
          </w:tcPr>
          <w:p w14:paraId="08AD89F2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Ref</w:t>
            </w:r>
          </w:p>
        </w:tc>
        <w:tc>
          <w:tcPr>
            <w:tcW w:w="382" w:type="pct"/>
            <w:vAlign w:val="center"/>
          </w:tcPr>
          <w:p w14:paraId="0491C6BC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  <w:vAlign w:val="center"/>
          </w:tcPr>
          <w:p w14:paraId="6781C827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2,005</w:t>
            </w:r>
          </w:p>
        </w:tc>
        <w:tc>
          <w:tcPr>
            <w:tcW w:w="1014" w:type="pct"/>
            <w:vAlign w:val="center"/>
          </w:tcPr>
          <w:p w14:paraId="78E8604C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Ref</w:t>
            </w:r>
          </w:p>
        </w:tc>
        <w:tc>
          <w:tcPr>
            <w:tcW w:w="381" w:type="pct"/>
            <w:vAlign w:val="center"/>
          </w:tcPr>
          <w:p w14:paraId="05C3458A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</w:tr>
      <w:tr w:rsidR="00A16987" w:rsidRPr="00E43D36" w14:paraId="6E25FBA3" w14:textId="77777777" w:rsidTr="00F71A3F">
        <w:tc>
          <w:tcPr>
            <w:tcW w:w="1445" w:type="pct"/>
          </w:tcPr>
          <w:p w14:paraId="15BE9E6A" w14:textId="6A941CB4" w:rsidR="00A16987" w:rsidRPr="00E43D36" w:rsidRDefault="00A16987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 55 – 59</w:t>
            </w:r>
            <w:r w:rsidR="00EE7A40">
              <w:rPr>
                <w:rFonts w:ascii="Arial" w:hAnsi="Arial" w:cs="Arial"/>
              </w:rPr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382" w:type="pct"/>
          </w:tcPr>
          <w:p w14:paraId="4CD0171B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432</w:t>
            </w:r>
          </w:p>
        </w:tc>
        <w:tc>
          <w:tcPr>
            <w:tcW w:w="1014" w:type="pct"/>
            <w:vAlign w:val="center"/>
          </w:tcPr>
          <w:p w14:paraId="66135567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2.80 (-1.85; 7.44)</w:t>
            </w:r>
          </w:p>
        </w:tc>
        <w:tc>
          <w:tcPr>
            <w:tcW w:w="382" w:type="pct"/>
            <w:vAlign w:val="center"/>
          </w:tcPr>
          <w:p w14:paraId="0EC02E28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0.24</w:t>
            </w:r>
          </w:p>
        </w:tc>
        <w:tc>
          <w:tcPr>
            <w:tcW w:w="382" w:type="pct"/>
          </w:tcPr>
          <w:p w14:paraId="7DB770EC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412 </w:t>
            </w:r>
          </w:p>
        </w:tc>
        <w:tc>
          <w:tcPr>
            <w:tcW w:w="1014" w:type="pct"/>
            <w:vAlign w:val="center"/>
          </w:tcPr>
          <w:p w14:paraId="0173F703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1.89 (-3.27; 7.05)</w:t>
            </w:r>
          </w:p>
        </w:tc>
        <w:tc>
          <w:tcPr>
            <w:tcW w:w="381" w:type="pct"/>
            <w:vAlign w:val="center"/>
          </w:tcPr>
          <w:p w14:paraId="58D7E982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0.47 </w:t>
            </w:r>
          </w:p>
        </w:tc>
      </w:tr>
      <w:tr w:rsidR="00A16987" w:rsidRPr="00E43D36" w14:paraId="19D1941C" w14:textId="77777777" w:rsidTr="00F71A3F">
        <w:tc>
          <w:tcPr>
            <w:tcW w:w="1445" w:type="pct"/>
          </w:tcPr>
          <w:p w14:paraId="42339899" w14:textId="268585DF" w:rsidR="00A16987" w:rsidRPr="00E43D36" w:rsidRDefault="00A16987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 60 – 64</w:t>
            </w:r>
            <w:r w:rsidR="00EE7A40">
              <w:rPr>
                <w:rFonts w:ascii="Arial" w:hAnsi="Arial" w:cs="Arial"/>
              </w:rPr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382" w:type="pct"/>
          </w:tcPr>
          <w:p w14:paraId="5071ED23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249</w:t>
            </w:r>
          </w:p>
        </w:tc>
        <w:tc>
          <w:tcPr>
            <w:tcW w:w="1014" w:type="pct"/>
            <w:vAlign w:val="center"/>
          </w:tcPr>
          <w:p w14:paraId="3DA34376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6.86 (1.1; 12.61)</w:t>
            </w:r>
          </w:p>
        </w:tc>
        <w:tc>
          <w:tcPr>
            <w:tcW w:w="382" w:type="pct"/>
            <w:vAlign w:val="center"/>
          </w:tcPr>
          <w:p w14:paraId="3B5FE759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0.02</w:t>
            </w:r>
          </w:p>
        </w:tc>
        <w:tc>
          <w:tcPr>
            <w:tcW w:w="382" w:type="pct"/>
          </w:tcPr>
          <w:p w14:paraId="693B273B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258</w:t>
            </w:r>
          </w:p>
        </w:tc>
        <w:tc>
          <w:tcPr>
            <w:tcW w:w="1014" w:type="pct"/>
            <w:vAlign w:val="center"/>
          </w:tcPr>
          <w:p w14:paraId="1D5D03D6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7.03 (1.03; 13.02)</w:t>
            </w:r>
          </w:p>
        </w:tc>
        <w:tc>
          <w:tcPr>
            <w:tcW w:w="381" w:type="pct"/>
            <w:vAlign w:val="center"/>
          </w:tcPr>
          <w:p w14:paraId="1468F6D2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0.02</w:t>
            </w:r>
          </w:p>
        </w:tc>
      </w:tr>
      <w:tr w:rsidR="00A16987" w:rsidRPr="00E43D36" w14:paraId="3A47A8CA" w14:textId="77777777" w:rsidTr="00F71A3F">
        <w:tc>
          <w:tcPr>
            <w:tcW w:w="1445" w:type="pct"/>
          </w:tcPr>
          <w:p w14:paraId="182BA408" w14:textId="10B5341F" w:rsidR="00A16987" w:rsidRPr="00E43D36" w:rsidRDefault="00A16987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 65 – 69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382" w:type="pct"/>
          </w:tcPr>
          <w:p w14:paraId="5D4080AD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236</w:t>
            </w:r>
          </w:p>
        </w:tc>
        <w:tc>
          <w:tcPr>
            <w:tcW w:w="1014" w:type="pct"/>
            <w:vAlign w:val="center"/>
          </w:tcPr>
          <w:p w14:paraId="0E95486A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4.12 (-1.68; 9.92)</w:t>
            </w:r>
          </w:p>
        </w:tc>
        <w:tc>
          <w:tcPr>
            <w:tcW w:w="382" w:type="pct"/>
            <w:vAlign w:val="center"/>
          </w:tcPr>
          <w:p w14:paraId="1007BCA3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0.16</w:t>
            </w:r>
          </w:p>
        </w:tc>
        <w:tc>
          <w:tcPr>
            <w:tcW w:w="382" w:type="pct"/>
          </w:tcPr>
          <w:p w14:paraId="13DC808D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201</w:t>
            </w:r>
          </w:p>
        </w:tc>
        <w:tc>
          <w:tcPr>
            <w:tcW w:w="1014" w:type="pct"/>
            <w:vAlign w:val="center"/>
          </w:tcPr>
          <w:p w14:paraId="0D3C51B4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3.70 (-2.95; 10.36)</w:t>
            </w:r>
          </w:p>
        </w:tc>
        <w:tc>
          <w:tcPr>
            <w:tcW w:w="381" w:type="pct"/>
            <w:vAlign w:val="center"/>
          </w:tcPr>
          <w:p w14:paraId="5E172DDF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0.28</w:t>
            </w:r>
          </w:p>
        </w:tc>
      </w:tr>
      <w:tr w:rsidR="00A16987" w:rsidRPr="00E43D36" w14:paraId="2E0A0929" w14:textId="77777777" w:rsidTr="00F71A3F">
        <w:tc>
          <w:tcPr>
            <w:tcW w:w="1445" w:type="pct"/>
          </w:tcPr>
          <w:p w14:paraId="6A2332FC" w14:textId="792858B3" w:rsidR="00A16987" w:rsidRPr="00EE7A40" w:rsidRDefault="00A16987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 ≥ 70</w:t>
            </w:r>
            <w:r w:rsidRPr="00E43D36">
              <w:rPr>
                <w:rFonts w:ascii="Arial" w:hAnsi="Arial" w:cs="Arial"/>
                <w:vertAlign w:val="superscript"/>
              </w:rPr>
              <w:t>1</w:t>
            </w:r>
            <w:r w:rsidR="00EE7A40">
              <w:rPr>
                <w:rFonts w:ascii="Arial" w:hAnsi="Arial" w:cs="Arial"/>
                <w:vertAlign w:val="superscript"/>
              </w:rPr>
              <w:t xml:space="preserve"> </w:t>
            </w:r>
            <w:r w:rsidR="00EE7A40" w:rsidRPr="00137D2E">
              <w:rPr>
                <w:rFonts w:ascii="Arial" w:hAnsi="Arial" w:cs="Arial"/>
              </w:rPr>
              <w:t>dB(A)</w:t>
            </w:r>
          </w:p>
        </w:tc>
        <w:tc>
          <w:tcPr>
            <w:tcW w:w="382" w:type="pct"/>
          </w:tcPr>
          <w:p w14:paraId="6367D313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166</w:t>
            </w:r>
          </w:p>
        </w:tc>
        <w:tc>
          <w:tcPr>
            <w:tcW w:w="1014" w:type="pct"/>
            <w:vAlign w:val="center"/>
          </w:tcPr>
          <w:p w14:paraId="21195E77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6.38 (-0.46; 13.23)</w:t>
            </w:r>
          </w:p>
        </w:tc>
        <w:tc>
          <w:tcPr>
            <w:tcW w:w="382" w:type="pct"/>
            <w:vAlign w:val="center"/>
          </w:tcPr>
          <w:p w14:paraId="6549B78C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0.07</w:t>
            </w:r>
          </w:p>
        </w:tc>
        <w:tc>
          <w:tcPr>
            <w:tcW w:w="382" w:type="pct"/>
          </w:tcPr>
          <w:p w14:paraId="5813582A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157</w:t>
            </w:r>
          </w:p>
        </w:tc>
        <w:tc>
          <w:tcPr>
            <w:tcW w:w="1014" w:type="pct"/>
            <w:vAlign w:val="center"/>
          </w:tcPr>
          <w:p w14:paraId="792A2915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5.98 (-1.51; 13.46)</w:t>
            </w:r>
          </w:p>
        </w:tc>
        <w:tc>
          <w:tcPr>
            <w:tcW w:w="381" w:type="pct"/>
            <w:vAlign w:val="center"/>
          </w:tcPr>
          <w:p w14:paraId="6177050F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0.12</w:t>
            </w:r>
          </w:p>
        </w:tc>
      </w:tr>
      <w:tr w:rsidR="00A16987" w:rsidRPr="00E43D36" w14:paraId="5F3161AB" w14:textId="77777777" w:rsidTr="00F71A3F">
        <w:tc>
          <w:tcPr>
            <w:tcW w:w="1445" w:type="pct"/>
          </w:tcPr>
          <w:p w14:paraId="520E3546" w14:textId="77777777" w:rsidR="00A16987" w:rsidRPr="00E43D36" w:rsidRDefault="00A16987" w:rsidP="00F71A3F">
            <w:pPr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  <w:b/>
                <w:bCs/>
              </w:rPr>
              <w:t xml:space="preserve">Binary </w:t>
            </w:r>
          </w:p>
        </w:tc>
        <w:tc>
          <w:tcPr>
            <w:tcW w:w="382" w:type="pct"/>
            <w:vAlign w:val="center"/>
          </w:tcPr>
          <w:p w14:paraId="061E8DEF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4" w:type="pct"/>
            <w:vAlign w:val="center"/>
          </w:tcPr>
          <w:p w14:paraId="5D37B295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  <w:vAlign w:val="center"/>
          </w:tcPr>
          <w:p w14:paraId="3CCAF723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  <w:vAlign w:val="center"/>
          </w:tcPr>
          <w:p w14:paraId="5177E0F7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4" w:type="pct"/>
            <w:vAlign w:val="center"/>
          </w:tcPr>
          <w:p w14:paraId="7EFE491B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1" w:type="pct"/>
            <w:vAlign w:val="center"/>
          </w:tcPr>
          <w:p w14:paraId="7C4787CB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</w:tr>
      <w:tr w:rsidR="00A16987" w:rsidRPr="00E43D36" w14:paraId="13FF5997" w14:textId="77777777" w:rsidTr="00F71A3F">
        <w:tc>
          <w:tcPr>
            <w:tcW w:w="1445" w:type="pct"/>
          </w:tcPr>
          <w:p w14:paraId="047CBEC2" w14:textId="15E771FD" w:rsidR="00A16987" w:rsidRPr="00E43D36" w:rsidRDefault="00A16987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&lt;55</w:t>
            </w:r>
            <w:r w:rsidR="00EE7A40">
              <w:rPr>
                <w:rFonts w:ascii="Arial" w:hAnsi="Arial" w:cs="Arial"/>
              </w:rPr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382" w:type="pct"/>
          </w:tcPr>
          <w:p w14:paraId="40AEBF97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2,121</w:t>
            </w:r>
          </w:p>
        </w:tc>
        <w:tc>
          <w:tcPr>
            <w:tcW w:w="1014" w:type="pct"/>
            <w:vAlign w:val="center"/>
          </w:tcPr>
          <w:p w14:paraId="0AF8D6A8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Ref</w:t>
            </w:r>
          </w:p>
        </w:tc>
        <w:tc>
          <w:tcPr>
            <w:tcW w:w="382" w:type="pct"/>
            <w:vAlign w:val="center"/>
          </w:tcPr>
          <w:p w14:paraId="074F937F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</w:tcPr>
          <w:p w14:paraId="12DA25EA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2,005</w:t>
            </w:r>
          </w:p>
        </w:tc>
        <w:tc>
          <w:tcPr>
            <w:tcW w:w="1014" w:type="pct"/>
            <w:vAlign w:val="center"/>
          </w:tcPr>
          <w:p w14:paraId="55ED2D04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Ref</w:t>
            </w:r>
          </w:p>
        </w:tc>
        <w:tc>
          <w:tcPr>
            <w:tcW w:w="381" w:type="pct"/>
            <w:vAlign w:val="center"/>
          </w:tcPr>
          <w:p w14:paraId="06E4D656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</w:tr>
      <w:tr w:rsidR="00A16987" w:rsidRPr="00E43D36" w14:paraId="5CA8A513" w14:textId="77777777" w:rsidTr="00F71A3F">
        <w:tc>
          <w:tcPr>
            <w:tcW w:w="1445" w:type="pct"/>
          </w:tcPr>
          <w:p w14:paraId="461CC01C" w14:textId="33539C40" w:rsidR="00A16987" w:rsidRPr="00E43D36" w:rsidRDefault="00A16987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≥55</w:t>
            </w:r>
            <w:r w:rsidR="00EE7A40"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382" w:type="pct"/>
          </w:tcPr>
          <w:p w14:paraId="5802CC3C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1,083</w:t>
            </w:r>
          </w:p>
        </w:tc>
        <w:tc>
          <w:tcPr>
            <w:tcW w:w="1014" w:type="pct"/>
            <w:vAlign w:val="center"/>
          </w:tcPr>
          <w:p w14:paraId="7E62005F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4.58 (1.24; 7.93)</w:t>
            </w:r>
          </w:p>
        </w:tc>
        <w:tc>
          <w:tcPr>
            <w:tcW w:w="382" w:type="pct"/>
            <w:vAlign w:val="center"/>
          </w:tcPr>
          <w:p w14:paraId="10B52FE8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0.01</w:t>
            </w:r>
          </w:p>
        </w:tc>
        <w:tc>
          <w:tcPr>
            <w:tcW w:w="382" w:type="pct"/>
          </w:tcPr>
          <w:p w14:paraId="11FB8045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1,028</w:t>
            </w:r>
          </w:p>
        </w:tc>
        <w:tc>
          <w:tcPr>
            <w:tcW w:w="1014" w:type="pct"/>
            <w:vAlign w:val="center"/>
          </w:tcPr>
          <w:p w14:paraId="78749840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4.26 (0.63; 7.89)</w:t>
            </w:r>
          </w:p>
        </w:tc>
        <w:tc>
          <w:tcPr>
            <w:tcW w:w="381" w:type="pct"/>
            <w:vAlign w:val="center"/>
          </w:tcPr>
          <w:p w14:paraId="2C01D081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0.02</w:t>
            </w:r>
          </w:p>
        </w:tc>
      </w:tr>
      <w:tr w:rsidR="00A16987" w:rsidRPr="00E43D36" w14:paraId="690B32FF" w14:textId="77777777" w:rsidTr="00F71A3F">
        <w:tc>
          <w:tcPr>
            <w:tcW w:w="2841" w:type="pct"/>
            <w:gridSpan w:val="3"/>
            <w:vAlign w:val="center"/>
          </w:tcPr>
          <w:p w14:paraId="4CD1BD4B" w14:textId="77777777" w:rsidR="00A16987" w:rsidRPr="00E43D36" w:rsidRDefault="00A16987" w:rsidP="00F71A3F">
            <w:pPr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  <w:b/>
                <w:bCs/>
              </w:rPr>
              <w:t>Categorical based on L</w:t>
            </w:r>
            <w:r w:rsidRPr="00E43D36">
              <w:rPr>
                <w:rFonts w:ascii="Arial" w:hAnsi="Arial" w:cs="Arial"/>
                <w:b/>
                <w:bCs/>
                <w:vertAlign w:val="subscript"/>
              </w:rPr>
              <w:t>den</w:t>
            </w:r>
            <w:r w:rsidRPr="00E43D36">
              <w:rPr>
                <w:rFonts w:ascii="Arial" w:hAnsi="Arial" w:cs="Arial"/>
                <w:b/>
                <w:bCs/>
              </w:rPr>
              <w:t xml:space="preserve"> 100m buffer variable</w:t>
            </w:r>
          </w:p>
        </w:tc>
        <w:tc>
          <w:tcPr>
            <w:tcW w:w="382" w:type="pct"/>
            <w:vAlign w:val="center"/>
          </w:tcPr>
          <w:p w14:paraId="2557B599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</w:tcPr>
          <w:p w14:paraId="30DE6FC5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4" w:type="pct"/>
          </w:tcPr>
          <w:p w14:paraId="6072B374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1" w:type="pct"/>
          </w:tcPr>
          <w:p w14:paraId="2B5B4FA5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</w:tr>
      <w:tr w:rsidR="00A16987" w:rsidRPr="00E43D36" w14:paraId="3C6D4CEB" w14:textId="77777777" w:rsidTr="00F71A3F">
        <w:trPr>
          <w:trHeight w:val="158"/>
        </w:trPr>
        <w:tc>
          <w:tcPr>
            <w:tcW w:w="1445" w:type="pct"/>
            <w:vAlign w:val="center"/>
          </w:tcPr>
          <w:p w14:paraId="6DB05A78" w14:textId="27B2A1FE" w:rsidR="00A16987" w:rsidRPr="00E43D36" w:rsidRDefault="00A16987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40</w:t>
            </w:r>
            <w:r w:rsidR="00EE7A40">
              <w:rPr>
                <w:rFonts w:ascii="Arial" w:hAnsi="Arial" w:cs="Arial"/>
              </w:rPr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382" w:type="pct"/>
            <w:vAlign w:val="center"/>
          </w:tcPr>
          <w:p w14:paraId="218B94C6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832 </w:t>
            </w:r>
          </w:p>
        </w:tc>
        <w:tc>
          <w:tcPr>
            <w:tcW w:w="1014" w:type="pct"/>
            <w:vAlign w:val="center"/>
          </w:tcPr>
          <w:p w14:paraId="02D7280E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Ref</w:t>
            </w:r>
          </w:p>
        </w:tc>
        <w:tc>
          <w:tcPr>
            <w:tcW w:w="382" w:type="pct"/>
            <w:vAlign w:val="center"/>
          </w:tcPr>
          <w:p w14:paraId="13285670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  <w:vAlign w:val="center"/>
          </w:tcPr>
          <w:p w14:paraId="0D88C6C2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779 </w:t>
            </w:r>
          </w:p>
        </w:tc>
        <w:tc>
          <w:tcPr>
            <w:tcW w:w="1014" w:type="pct"/>
          </w:tcPr>
          <w:p w14:paraId="533DB034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Ref</w:t>
            </w:r>
          </w:p>
        </w:tc>
        <w:tc>
          <w:tcPr>
            <w:tcW w:w="381" w:type="pct"/>
          </w:tcPr>
          <w:p w14:paraId="009DAFC8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</w:tr>
      <w:tr w:rsidR="00A16987" w:rsidRPr="00E43D36" w14:paraId="45A3029C" w14:textId="77777777" w:rsidTr="00F71A3F">
        <w:tc>
          <w:tcPr>
            <w:tcW w:w="1445" w:type="pct"/>
            <w:vAlign w:val="center"/>
          </w:tcPr>
          <w:p w14:paraId="482CB53A" w14:textId="6A82F698" w:rsidR="00A16987" w:rsidRPr="00E43D36" w:rsidRDefault="00A16987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&gt;40 – 54.9</w:t>
            </w:r>
            <w:r w:rsidR="00EE7A40">
              <w:rPr>
                <w:rFonts w:ascii="Arial" w:hAnsi="Arial" w:cs="Arial"/>
              </w:rPr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  <w:r w:rsidRPr="00E43D3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82" w:type="pct"/>
            <w:vAlign w:val="center"/>
          </w:tcPr>
          <w:p w14:paraId="76315FEA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2,144 </w:t>
            </w:r>
          </w:p>
        </w:tc>
        <w:tc>
          <w:tcPr>
            <w:tcW w:w="1014" w:type="pct"/>
          </w:tcPr>
          <w:p w14:paraId="5F3978C9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1.05 (-2.40; 4.50)</w:t>
            </w:r>
          </w:p>
        </w:tc>
        <w:tc>
          <w:tcPr>
            <w:tcW w:w="382" w:type="pct"/>
            <w:vAlign w:val="center"/>
          </w:tcPr>
          <w:p w14:paraId="3ADB9CB3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0.55</w:t>
            </w:r>
          </w:p>
        </w:tc>
        <w:tc>
          <w:tcPr>
            <w:tcW w:w="382" w:type="pct"/>
            <w:vAlign w:val="center"/>
          </w:tcPr>
          <w:p w14:paraId="1617452A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2,082</w:t>
            </w:r>
          </w:p>
        </w:tc>
        <w:tc>
          <w:tcPr>
            <w:tcW w:w="1014" w:type="pct"/>
          </w:tcPr>
          <w:p w14:paraId="15C51056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3.38 (-0.43; 7.18)</w:t>
            </w:r>
          </w:p>
        </w:tc>
        <w:tc>
          <w:tcPr>
            <w:tcW w:w="381" w:type="pct"/>
          </w:tcPr>
          <w:p w14:paraId="44106FEF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0.08 </w:t>
            </w:r>
          </w:p>
        </w:tc>
      </w:tr>
      <w:tr w:rsidR="00A16987" w:rsidRPr="00E43D36" w14:paraId="50ED4B32" w14:textId="77777777" w:rsidTr="00F71A3F">
        <w:tc>
          <w:tcPr>
            <w:tcW w:w="1445" w:type="pct"/>
            <w:vAlign w:val="center"/>
          </w:tcPr>
          <w:p w14:paraId="19A7EBE6" w14:textId="1662BC34" w:rsidR="00A16987" w:rsidRPr="00E43D36" w:rsidRDefault="00A16987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≥ 55</w:t>
            </w:r>
            <w:r w:rsidR="00EE7A40"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382" w:type="pct"/>
            <w:vAlign w:val="center"/>
          </w:tcPr>
          <w:p w14:paraId="5A118622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502 </w:t>
            </w:r>
          </w:p>
        </w:tc>
        <w:tc>
          <w:tcPr>
            <w:tcW w:w="1014" w:type="pct"/>
          </w:tcPr>
          <w:p w14:paraId="6D53AD4D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4.43 (-0.41; 9.26)</w:t>
            </w:r>
          </w:p>
        </w:tc>
        <w:tc>
          <w:tcPr>
            <w:tcW w:w="382" w:type="pct"/>
            <w:vAlign w:val="center"/>
          </w:tcPr>
          <w:p w14:paraId="3E2C52D7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0.07</w:t>
            </w:r>
          </w:p>
        </w:tc>
        <w:tc>
          <w:tcPr>
            <w:tcW w:w="382" w:type="pct"/>
            <w:vAlign w:val="center"/>
          </w:tcPr>
          <w:p w14:paraId="4572E34A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456 </w:t>
            </w:r>
          </w:p>
        </w:tc>
        <w:tc>
          <w:tcPr>
            <w:tcW w:w="1014" w:type="pct"/>
          </w:tcPr>
          <w:p w14:paraId="638657E9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10.32 (4.93; 15.7)</w:t>
            </w:r>
          </w:p>
        </w:tc>
        <w:tc>
          <w:tcPr>
            <w:tcW w:w="381" w:type="pct"/>
          </w:tcPr>
          <w:p w14:paraId="33E7712B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0.00 </w:t>
            </w:r>
          </w:p>
        </w:tc>
      </w:tr>
      <w:tr w:rsidR="00A16987" w:rsidRPr="00E43D36" w14:paraId="4ED5BC0B" w14:textId="77777777" w:rsidTr="00F71A3F">
        <w:tc>
          <w:tcPr>
            <w:tcW w:w="1445" w:type="pct"/>
            <w:shd w:val="clear" w:color="auto" w:fill="E7E6E6" w:themeFill="background2"/>
          </w:tcPr>
          <w:p w14:paraId="3A6AAF6E" w14:textId="77777777" w:rsidR="00A16987" w:rsidRPr="00E43D36" w:rsidRDefault="00A16987" w:rsidP="00F71A3F">
            <w:pPr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  <w:b/>
                <w:bCs/>
              </w:rPr>
              <w:t>Hepatic fat content [%]</w:t>
            </w:r>
          </w:p>
        </w:tc>
        <w:tc>
          <w:tcPr>
            <w:tcW w:w="1396" w:type="pct"/>
            <w:gridSpan w:val="2"/>
            <w:shd w:val="clear" w:color="auto" w:fill="E7E6E6" w:themeFill="background2"/>
            <w:vAlign w:val="center"/>
          </w:tcPr>
          <w:p w14:paraId="29D8E8E0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  <w:shd w:val="clear" w:color="auto" w:fill="E7E6E6" w:themeFill="background2"/>
            <w:vAlign w:val="center"/>
          </w:tcPr>
          <w:p w14:paraId="016AB205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6" w:type="pct"/>
            <w:gridSpan w:val="2"/>
            <w:shd w:val="clear" w:color="auto" w:fill="E7E6E6" w:themeFill="background2"/>
            <w:vAlign w:val="center"/>
          </w:tcPr>
          <w:p w14:paraId="753C18B8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1" w:type="pct"/>
            <w:shd w:val="clear" w:color="auto" w:fill="E7E6E6" w:themeFill="background2"/>
            <w:vAlign w:val="center"/>
          </w:tcPr>
          <w:p w14:paraId="1D8D3FCF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</w:tr>
      <w:tr w:rsidR="00A16987" w:rsidRPr="00E43D36" w14:paraId="605D5F11" w14:textId="77777777" w:rsidTr="00F71A3F">
        <w:tc>
          <w:tcPr>
            <w:tcW w:w="1445" w:type="pct"/>
            <w:shd w:val="clear" w:color="auto" w:fill="auto"/>
          </w:tcPr>
          <w:p w14:paraId="789BD5A6" w14:textId="77777777" w:rsidR="00A16987" w:rsidRPr="00E43D36" w:rsidRDefault="00A16987" w:rsidP="00F71A3F">
            <w:pPr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>Continuous</w:t>
            </w:r>
          </w:p>
        </w:tc>
        <w:tc>
          <w:tcPr>
            <w:tcW w:w="1396" w:type="pct"/>
            <w:gridSpan w:val="2"/>
            <w:shd w:val="clear" w:color="auto" w:fill="auto"/>
            <w:vAlign w:val="center"/>
          </w:tcPr>
          <w:p w14:paraId="0D60317A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  <w:shd w:val="clear" w:color="auto" w:fill="auto"/>
            <w:vAlign w:val="center"/>
          </w:tcPr>
          <w:p w14:paraId="3E56C5A6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6" w:type="pct"/>
            <w:gridSpan w:val="2"/>
            <w:shd w:val="clear" w:color="auto" w:fill="auto"/>
            <w:vAlign w:val="center"/>
          </w:tcPr>
          <w:p w14:paraId="21E95137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0EDD71A4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</w:tr>
      <w:tr w:rsidR="00A16987" w:rsidRPr="00E43D36" w14:paraId="382ED221" w14:textId="77777777" w:rsidTr="00F71A3F">
        <w:tc>
          <w:tcPr>
            <w:tcW w:w="1445" w:type="pct"/>
            <w:vAlign w:val="center"/>
          </w:tcPr>
          <w:p w14:paraId="7914FBBE" w14:textId="129D5372" w:rsidR="00A16987" w:rsidRPr="00E43D36" w:rsidRDefault="009F5421" w:rsidP="00F71A3F">
            <w:pPr>
              <w:ind w:left="170"/>
              <w:rPr>
                <w:rFonts w:ascii="Arial" w:hAnsi="Arial" w:cs="Arial"/>
                <w:b/>
                <w:bCs/>
                <w:vertAlign w:val="superscript"/>
              </w:rPr>
            </w:pPr>
            <w:proofErr w:type="spellStart"/>
            <w:r w:rsidRPr="00D2059F">
              <w:rPr>
                <w:rFonts w:ascii="Arial" w:hAnsi="Arial" w:cs="Arial"/>
              </w:rPr>
              <w:t>L</w:t>
            </w:r>
            <w:r w:rsidRPr="00D2059F">
              <w:rPr>
                <w:rFonts w:ascii="Arial" w:hAnsi="Arial" w:cs="Arial"/>
                <w:vertAlign w:val="subscript"/>
              </w:rPr>
              <w:t>den</w:t>
            </w:r>
            <w:proofErr w:type="spellEnd"/>
            <w:r w:rsidRPr="00E43D36" w:rsidDel="009F5421">
              <w:rPr>
                <w:rFonts w:ascii="Arial" w:hAnsi="Arial" w:cs="Arial"/>
              </w:rPr>
              <w:t xml:space="preserve"> </w:t>
            </w:r>
            <w:r w:rsidR="00A16987" w:rsidRPr="00E43D36">
              <w:rPr>
                <w:rFonts w:ascii="Arial" w:hAnsi="Arial" w:cs="Arial"/>
              </w:rPr>
              <w:t>(10m)</w:t>
            </w:r>
            <w:r w:rsidR="00A16987" w:rsidRPr="00E43D36"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382" w:type="pct"/>
            <w:vAlign w:val="center"/>
          </w:tcPr>
          <w:p w14:paraId="350AAFCB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3,204</w:t>
            </w:r>
          </w:p>
        </w:tc>
        <w:tc>
          <w:tcPr>
            <w:tcW w:w="1014" w:type="pct"/>
            <w:vAlign w:val="center"/>
          </w:tcPr>
          <w:p w14:paraId="7606DDAD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1.94 (0.27; 3.61)</w:t>
            </w:r>
          </w:p>
        </w:tc>
        <w:tc>
          <w:tcPr>
            <w:tcW w:w="382" w:type="pct"/>
            <w:vAlign w:val="center"/>
          </w:tcPr>
          <w:p w14:paraId="00733B60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0.02</w:t>
            </w:r>
          </w:p>
        </w:tc>
        <w:tc>
          <w:tcPr>
            <w:tcW w:w="382" w:type="pct"/>
            <w:vAlign w:val="center"/>
          </w:tcPr>
          <w:p w14:paraId="5FB9795C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3,033</w:t>
            </w:r>
          </w:p>
        </w:tc>
        <w:tc>
          <w:tcPr>
            <w:tcW w:w="1014" w:type="pct"/>
            <w:vAlign w:val="center"/>
          </w:tcPr>
          <w:p w14:paraId="6971B40F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2.38 (0.56; 4.20)</w:t>
            </w:r>
          </w:p>
        </w:tc>
        <w:tc>
          <w:tcPr>
            <w:tcW w:w="381" w:type="pct"/>
            <w:vAlign w:val="center"/>
          </w:tcPr>
          <w:p w14:paraId="4A158F7F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0.01</w:t>
            </w:r>
          </w:p>
        </w:tc>
      </w:tr>
      <w:tr w:rsidR="00A16987" w:rsidRPr="00E43D36" w14:paraId="4958A39C" w14:textId="77777777" w:rsidTr="00F71A3F">
        <w:tc>
          <w:tcPr>
            <w:tcW w:w="1445" w:type="pct"/>
          </w:tcPr>
          <w:p w14:paraId="77401167" w14:textId="3896E926" w:rsidR="00A16987" w:rsidRPr="00E43D36" w:rsidRDefault="009F5421" w:rsidP="00F71A3F">
            <w:pPr>
              <w:ind w:left="170"/>
              <w:rPr>
                <w:rFonts w:ascii="Arial" w:hAnsi="Arial" w:cs="Arial"/>
                <w:vertAlign w:val="superscript"/>
              </w:rPr>
            </w:pPr>
            <w:proofErr w:type="spellStart"/>
            <w:r w:rsidRPr="00D2059F">
              <w:rPr>
                <w:rFonts w:ascii="Arial" w:hAnsi="Arial" w:cs="Arial"/>
              </w:rPr>
              <w:t>L</w:t>
            </w:r>
            <w:r w:rsidRPr="00D2059F">
              <w:rPr>
                <w:rFonts w:ascii="Arial" w:hAnsi="Arial" w:cs="Arial"/>
                <w:vertAlign w:val="subscript"/>
              </w:rPr>
              <w:t>den</w:t>
            </w:r>
            <w:proofErr w:type="spellEnd"/>
            <w:r w:rsidRPr="00E43D36" w:rsidDel="009F5421">
              <w:rPr>
                <w:rFonts w:ascii="Arial" w:hAnsi="Arial" w:cs="Arial"/>
              </w:rPr>
              <w:t xml:space="preserve"> </w:t>
            </w:r>
            <w:r w:rsidR="00A16987" w:rsidRPr="00E43D36">
              <w:rPr>
                <w:rFonts w:ascii="Arial" w:hAnsi="Arial" w:cs="Arial"/>
              </w:rPr>
              <w:t>(100m)</w:t>
            </w:r>
            <w:r w:rsidR="00A16987" w:rsidRPr="00E43D36"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382" w:type="pct"/>
            <w:vAlign w:val="center"/>
          </w:tcPr>
          <w:p w14:paraId="6FE89F51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3,204</w:t>
            </w:r>
          </w:p>
        </w:tc>
        <w:tc>
          <w:tcPr>
            <w:tcW w:w="1014" w:type="pct"/>
            <w:vAlign w:val="center"/>
          </w:tcPr>
          <w:p w14:paraId="4A34CCDA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2.17 (-0.09; 4.43)</w:t>
            </w:r>
          </w:p>
        </w:tc>
        <w:tc>
          <w:tcPr>
            <w:tcW w:w="382" w:type="pct"/>
            <w:vAlign w:val="center"/>
          </w:tcPr>
          <w:p w14:paraId="66A3ACB9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0.06</w:t>
            </w:r>
          </w:p>
        </w:tc>
        <w:tc>
          <w:tcPr>
            <w:tcW w:w="382" w:type="pct"/>
            <w:vAlign w:val="center"/>
          </w:tcPr>
          <w:p w14:paraId="302613C5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3,033</w:t>
            </w:r>
          </w:p>
        </w:tc>
        <w:tc>
          <w:tcPr>
            <w:tcW w:w="1014" w:type="pct"/>
            <w:vAlign w:val="center"/>
          </w:tcPr>
          <w:p w14:paraId="3FD128E2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3.31 (0.79; 5.82)</w:t>
            </w:r>
          </w:p>
        </w:tc>
        <w:tc>
          <w:tcPr>
            <w:tcW w:w="381" w:type="pct"/>
            <w:vAlign w:val="center"/>
          </w:tcPr>
          <w:p w14:paraId="561A4868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0.01</w:t>
            </w:r>
          </w:p>
        </w:tc>
      </w:tr>
      <w:tr w:rsidR="00A16987" w:rsidRPr="00E43D36" w14:paraId="7199ACA1" w14:textId="77777777" w:rsidTr="00F71A3F">
        <w:tc>
          <w:tcPr>
            <w:tcW w:w="1445" w:type="pct"/>
          </w:tcPr>
          <w:p w14:paraId="68896BBD" w14:textId="77777777" w:rsidR="00A16987" w:rsidRPr="00E43D36" w:rsidRDefault="00A16987" w:rsidP="00F71A3F">
            <w:pPr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>Categorical</w:t>
            </w:r>
          </w:p>
        </w:tc>
        <w:tc>
          <w:tcPr>
            <w:tcW w:w="382" w:type="pct"/>
            <w:vAlign w:val="center"/>
          </w:tcPr>
          <w:p w14:paraId="7AF72A37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4" w:type="pct"/>
            <w:vAlign w:val="center"/>
          </w:tcPr>
          <w:p w14:paraId="771B8A25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  <w:vAlign w:val="center"/>
          </w:tcPr>
          <w:p w14:paraId="768FAB8B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  <w:vAlign w:val="center"/>
          </w:tcPr>
          <w:p w14:paraId="00B4E850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4" w:type="pct"/>
            <w:vAlign w:val="center"/>
          </w:tcPr>
          <w:p w14:paraId="3740FF6F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1" w:type="pct"/>
            <w:vAlign w:val="center"/>
          </w:tcPr>
          <w:p w14:paraId="53940BE8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</w:tr>
      <w:tr w:rsidR="00A16987" w:rsidRPr="00E43D36" w14:paraId="0B324D3B" w14:textId="77777777" w:rsidTr="00F71A3F">
        <w:tc>
          <w:tcPr>
            <w:tcW w:w="1445" w:type="pct"/>
            <w:tcBorders>
              <w:bottom w:val="single" w:sz="4" w:space="0" w:color="FFFFFF" w:themeColor="background1"/>
            </w:tcBorders>
          </w:tcPr>
          <w:p w14:paraId="2F80852A" w14:textId="6F82B123" w:rsidR="00A16987" w:rsidRPr="00E43D36" w:rsidRDefault="00A16987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 40</w:t>
            </w:r>
            <w:r w:rsidR="00EE7A40">
              <w:rPr>
                <w:rFonts w:ascii="Arial" w:hAnsi="Arial" w:cs="Arial"/>
              </w:rPr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382" w:type="pct"/>
            <w:vAlign w:val="center"/>
          </w:tcPr>
          <w:p w14:paraId="70816CA7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2,121</w:t>
            </w:r>
          </w:p>
        </w:tc>
        <w:tc>
          <w:tcPr>
            <w:tcW w:w="1014" w:type="pct"/>
            <w:vAlign w:val="center"/>
          </w:tcPr>
          <w:p w14:paraId="30323F0D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Ref</w:t>
            </w:r>
          </w:p>
        </w:tc>
        <w:tc>
          <w:tcPr>
            <w:tcW w:w="382" w:type="pct"/>
            <w:tcBorders>
              <w:bottom w:val="single" w:sz="4" w:space="0" w:color="FFFFFF" w:themeColor="background1"/>
            </w:tcBorders>
            <w:vAlign w:val="center"/>
          </w:tcPr>
          <w:p w14:paraId="12A99D48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  <w:vAlign w:val="center"/>
          </w:tcPr>
          <w:p w14:paraId="1003988B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2,005</w:t>
            </w:r>
          </w:p>
        </w:tc>
        <w:tc>
          <w:tcPr>
            <w:tcW w:w="1014" w:type="pct"/>
            <w:vAlign w:val="center"/>
          </w:tcPr>
          <w:p w14:paraId="74FFC79D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Ref</w:t>
            </w:r>
          </w:p>
        </w:tc>
        <w:tc>
          <w:tcPr>
            <w:tcW w:w="381" w:type="pct"/>
            <w:tcBorders>
              <w:bottom w:val="single" w:sz="4" w:space="0" w:color="FFFFFF" w:themeColor="background1"/>
            </w:tcBorders>
            <w:vAlign w:val="center"/>
          </w:tcPr>
          <w:p w14:paraId="1399B7F1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</w:tr>
      <w:tr w:rsidR="00A16987" w:rsidRPr="00E43D36" w14:paraId="67F34B03" w14:textId="77777777" w:rsidTr="00F71A3F">
        <w:tc>
          <w:tcPr>
            <w:tcW w:w="1445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3C97826" w14:textId="5DAB0F1C" w:rsidR="00A16987" w:rsidRPr="00E43D36" w:rsidRDefault="00A16987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 55 – 59</w:t>
            </w:r>
            <w:r w:rsidR="00EE7A40">
              <w:rPr>
                <w:rFonts w:ascii="Arial" w:hAnsi="Arial" w:cs="Arial"/>
              </w:rPr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382" w:type="pct"/>
          </w:tcPr>
          <w:p w14:paraId="031307A0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432</w:t>
            </w:r>
          </w:p>
        </w:tc>
        <w:tc>
          <w:tcPr>
            <w:tcW w:w="1014" w:type="pct"/>
            <w:vAlign w:val="center"/>
          </w:tcPr>
          <w:p w14:paraId="0C1832FC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7.70 (1.01; 14.83)</w:t>
            </w:r>
          </w:p>
        </w:tc>
        <w:tc>
          <w:tcPr>
            <w:tcW w:w="382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768A752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0.02</w:t>
            </w:r>
          </w:p>
        </w:tc>
        <w:tc>
          <w:tcPr>
            <w:tcW w:w="382" w:type="pct"/>
          </w:tcPr>
          <w:p w14:paraId="24E7C0FC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412 </w:t>
            </w:r>
          </w:p>
        </w:tc>
        <w:tc>
          <w:tcPr>
            <w:tcW w:w="1014" w:type="pct"/>
            <w:vAlign w:val="center"/>
          </w:tcPr>
          <w:p w14:paraId="69E343B9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2.84 (-3.33; 9.41)</w:t>
            </w:r>
          </w:p>
        </w:tc>
        <w:tc>
          <w:tcPr>
            <w:tcW w:w="381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EA9ECEE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0.38 </w:t>
            </w:r>
          </w:p>
        </w:tc>
      </w:tr>
      <w:tr w:rsidR="00A16987" w:rsidRPr="00E43D36" w14:paraId="4439D3C7" w14:textId="77777777" w:rsidTr="00F71A3F">
        <w:tc>
          <w:tcPr>
            <w:tcW w:w="1445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B91A926" w14:textId="2AEFCACA" w:rsidR="00A16987" w:rsidRPr="00E43D36" w:rsidRDefault="00A16987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 60 – 64</w:t>
            </w:r>
            <w:r w:rsidR="00EE7A40">
              <w:rPr>
                <w:rFonts w:ascii="Arial" w:hAnsi="Arial" w:cs="Arial"/>
              </w:rPr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382" w:type="pct"/>
          </w:tcPr>
          <w:p w14:paraId="1E1308B3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249</w:t>
            </w:r>
          </w:p>
        </w:tc>
        <w:tc>
          <w:tcPr>
            <w:tcW w:w="1014" w:type="pct"/>
            <w:vAlign w:val="center"/>
          </w:tcPr>
          <w:p w14:paraId="5B417219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4.14 (-3.81; 12.74)</w:t>
            </w:r>
          </w:p>
        </w:tc>
        <w:tc>
          <w:tcPr>
            <w:tcW w:w="382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8C31653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0.32</w:t>
            </w:r>
          </w:p>
        </w:tc>
        <w:tc>
          <w:tcPr>
            <w:tcW w:w="382" w:type="pct"/>
          </w:tcPr>
          <w:p w14:paraId="6F3C67E9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258</w:t>
            </w:r>
          </w:p>
        </w:tc>
        <w:tc>
          <w:tcPr>
            <w:tcW w:w="1014" w:type="pct"/>
            <w:vAlign w:val="center"/>
          </w:tcPr>
          <w:p w14:paraId="7B6B35ED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8.72 (1.17; 16.83)</w:t>
            </w:r>
          </w:p>
        </w:tc>
        <w:tc>
          <w:tcPr>
            <w:tcW w:w="381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B00AEAC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0.02</w:t>
            </w:r>
          </w:p>
        </w:tc>
      </w:tr>
      <w:tr w:rsidR="00A16987" w:rsidRPr="00E43D36" w14:paraId="375EE5DE" w14:textId="77777777" w:rsidTr="00F71A3F">
        <w:tc>
          <w:tcPr>
            <w:tcW w:w="1445" w:type="pct"/>
            <w:tcBorders>
              <w:top w:val="single" w:sz="4" w:space="0" w:color="FFFFFF" w:themeColor="background1"/>
            </w:tcBorders>
          </w:tcPr>
          <w:p w14:paraId="797E4438" w14:textId="63F861CE" w:rsidR="00A16987" w:rsidRPr="00E43D36" w:rsidRDefault="00A16987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 65 – 69 </w:t>
            </w:r>
            <w:r w:rsidR="00EE7A40" w:rsidRPr="00EE7A40">
              <w:rPr>
                <w:rFonts w:ascii="Arial" w:hAnsi="Arial" w:cs="Arial"/>
              </w:rPr>
              <w:t>dB(A)</w:t>
            </w:r>
            <w:r w:rsidR="00EE7A4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82" w:type="pct"/>
          </w:tcPr>
          <w:p w14:paraId="7C0C0AC2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236</w:t>
            </w:r>
          </w:p>
        </w:tc>
        <w:tc>
          <w:tcPr>
            <w:tcW w:w="1014" w:type="pct"/>
            <w:vAlign w:val="center"/>
          </w:tcPr>
          <w:p w14:paraId="75059C66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8.73 (0.37; 17.8)</w:t>
            </w:r>
          </w:p>
        </w:tc>
        <w:tc>
          <w:tcPr>
            <w:tcW w:w="382" w:type="pct"/>
            <w:tcBorders>
              <w:top w:val="single" w:sz="4" w:space="0" w:color="FFFFFF" w:themeColor="background1"/>
            </w:tcBorders>
            <w:vAlign w:val="center"/>
          </w:tcPr>
          <w:p w14:paraId="734DF2DB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0.04</w:t>
            </w:r>
          </w:p>
        </w:tc>
        <w:tc>
          <w:tcPr>
            <w:tcW w:w="382" w:type="pct"/>
          </w:tcPr>
          <w:p w14:paraId="106ABADD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201</w:t>
            </w:r>
          </w:p>
        </w:tc>
        <w:tc>
          <w:tcPr>
            <w:tcW w:w="1014" w:type="pct"/>
            <w:vAlign w:val="center"/>
          </w:tcPr>
          <w:p w14:paraId="698F7B23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4.33 (-3.68; 13.00)</w:t>
            </w:r>
          </w:p>
        </w:tc>
        <w:tc>
          <w:tcPr>
            <w:tcW w:w="381" w:type="pct"/>
            <w:tcBorders>
              <w:top w:val="single" w:sz="4" w:space="0" w:color="FFFFFF" w:themeColor="background1"/>
            </w:tcBorders>
            <w:vAlign w:val="center"/>
          </w:tcPr>
          <w:p w14:paraId="4073D92A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0.30</w:t>
            </w:r>
          </w:p>
        </w:tc>
      </w:tr>
      <w:tr w:rsidR="00A16987" w:rsidRPr="00E43D36" w14:paraId="2ECE18F0" w14:textId="77777777" w:rsidTr="00F71A3F">
        <w:tc>
          <w:tcPr>
            <w:tcW w:w="1445" w:type="pct"/>
          </w:tcPr>
          <w:p w14:paraId="4EA545AC" w14:textId="59E4F584" w:rsidR="00A16987" w:rsidRPr="00EE7A40" w:rsidRDefault="00A16987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 ≥ 70</w:t>
            </w:r>
            <w:r w:rsidRPr="00E43D36">
              <w:rPr>
                <w:rFonts w:ascii="Arial" w:hAnsi="Arial" w:cs="Arial"/>
                <w:vertAlign w:val="superscript"/>
              </w:rPr>
              <w:t>1</w:t>
            </w:r>
            <w:r w:rsidR="00EE7A40">
              <w:rPr>
                <w:rFonts w:ascii="Arial" w:hAnsi="Arial" w:cs="Arial"/>
              </w:rPr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382" w:type="pct"/>
          </w:tcPr>
          <w:p w14:paraId="356EB106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166</w:t>
            </w:r>
          </w:p>
        </w:tc>
        <w:tc>
          <w:tcPr>
            <w:tcW w:w="1014" w:type="pct"/>
            <w:vAlign w:val="center"/>
          </w:tcPr>
          <w:p w14:paraId="728A0F57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13.29 (3.08; 24.51)</w:t>
            </w:r>
          </w:p>
        </w:tc>
        <w:tc>
          <w:tcPr>
            <w:tcW w:w="382" w:type="pct"/>
            <w:vAlign w:val="center"/>
          </w:tcPr>
          <w:p w14:paraId="357B667B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0.01</w:t>
            </w:r>
          </w:p>
        </w:tc>
        <w:tc>
          <w:tcPr>
            <w:tcW w:w="382" w:type="pct"/>
          </w:tcPr>
          <w:p w14:paraId="5A17497C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157</w:t>
            </w:r>
          </w:p>
        </w:tc>
        <w:tc>
          <w:tcPr>
            <w:tcW w:w="1014" w:type="pct"/>
            <w:vAlign w:val="center"/>
          </w:tcPr>
          <w:p w14:paraId="4A6AFADB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8.81 (-0.54; 19.03)</w:t>
            </w:r>
          </w:p>
        </w:tc>
        <w:tc>
          <w:tcPr>
            <w:tcW w:w="381" w:type="pct"/>
            <w:vAlign w:val="center"/>
          </w:tcPr>
          <w:p w14:paraId="0526711D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0.07</w:t>
            </w:r>
          </w:p>
        </w:tc>
      </w:tr>
      <w:tr w:rsidR="00A16987" w:rsidRPr="00E43D36" w14:paraId="77E21DF2" w14:textId="77777777" w:rsidTr="00F71A3F">
        <w:tc>
          <w:tcPr>
            <w:tcW w:w="1445" w:type="pct"/>
          </w:tcPr>
          <w:p w14:paraId="339F79E4" w14:textId="77777777" w:rsidR="00A16987" w:rsidRPr="00E43D36" w:rsidRDefault="00A16987" w:rsidP="00F71A3F">
            <w:pPr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  <w:b/>
                <w:bCs/>
              </w:rPr>
              <w:t xml:space="preserve">Binary </w:t>
            </w:r>
          </w:p>
        </w:tc>
        <w:tc>
          <w:tcPr>
            <w:tcW w:w="382" w:type="pct"/>
            <w:vAlign w:val="center"/>
          </w:tcPr>
          <w:p w14:paraId="0813FD58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4" w:type="pct"/>
            <w:vAlign w:val="center"/>
          </w:tcPr>
          <w:p w14:paraId="01EAC076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  <w:vAlign w:val="center"/>
          </w:tcPr>
          <w:p w14:paraId="25E617C8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  <w:vAlign w:val="center"/>
          </w:tcPr>
          <w:p w14:paraId="072B0DE2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4" w:type="pct"/>
            <w:vAlign w:val="center"/>
          </w:tcPr>
          <w:p w14:paraId="19C04064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1" w:type="pct"/>
            <w:vAlign w:val="center"/>
          </w:tcPr>
          <w:p w14:paraId="7F72F306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</w:tr>
      <w:tr w:rsidR="00A16987" w:rsidRPr="00E43D36" w14:paraId="7A0C61A6" w14:textId="77777777" w:rsidTr="00F71A3F">
        <w:tc>
          <w:tcPr>
            <w:tcW w:w="1445" w:type="pct"/>
          </w:tcPr>
          <w:p w14:paraId="38A3B4FE" w14:textId="77E5ED25" w:rsidR="00A16987" w:rsidRPr="00E43D36" w:rsidRDefault="00A16987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&lt;55</w:t>
            </w:r>
            <w:r w:rsidR="00EE7A40"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382" w:type="pct"/>
          </w:tcPr>
          <w:p w14:paraId="7B633349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2,121</w:t>
            </w:r>
          </w:p>
        </w:tc>
        <w:tc>
          <w:tcPr>
            <w:tcW w:w="1014" w:type="pct"/>
            <w:vAlign w:val="center"/>
          </w:tcPr>
          <w:p w14:paraId="27B36E82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Ref</w:t>
            </w:r>
          </w:p>
        </w:tc>
        <w:tc>
          <w:tcPr>
            <w:tcW w:w="382" w:type="pct"/>
            <w:vAlign w:val="center"/>
          </w:tcPr>
          <w:p w14:paraId="29A335CA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</w:tcPr>
          <w:p w14:paraId="75534193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2,005</w:t>
            </w:r>
          </w:p>
        </w:tc>
        <w:tc>
          <w:tcPr>
            <w:tcW w:w="1014" w:type="pct"/>
            <w:vAlign w:val="center"/>
          </w:tcPr>
          <w:p w14:paraId="16079147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Ref</w:t>
            </w:r>
          </w:p>
        </w:tc>
        <w:tc>
          <w:tcPr>
            <w:tcW w:w="381" w:type="pct"/>
            <w:vAlign w:val="center"/>
          </w:tcPr>
          <w:p w14:paraId="3B5D016C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</w:tr>
      <w:tr w:rsidR="00A16987" w:rsidRPr="00E43D36" w14:paraId="5A825710" w14:textId="77777777" w:rsidTr="00F71A3F">
        <w:tc>
          <w:tcPr>
            <w:tcW w:w="1445" w:type="pct"/>
          </w:tcPr>
          <w:p w14:paraId="480B2034" w14:textId="63E36BFB" w:rsidR="00A16987" w:rsidRPr="00E43D36" w:rsidRDefault="00A16987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≥55</w:t>
            </w:r>
            <w:r w:rsidR="00EE7A40"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382" w:type="pct"/>
          </w:tcPr>
          <w:p w14:paraId="6DDF5151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1,083</w:t>
            </w:r>
          </w:p>
        </w:tc>
        <w:tc>
          <w:tcPr>
            <w:tcW w:w="1014" w:type="pct"/>
            <w:vAlign w:val="center"/>
          </w:tcPr>
          <w:p w14:paraId="2B3F75E1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7.99 (3.12; 13.08)</w:t>
            </w:r>
          </w:p>
        </w:tc>
        <w:tc>
          <w:tcPr>
            <w:tcW w:w="382" w:type="pct"/>
            <w:vAlign w:val="center"/>
          </w:tcPr>
          <w:p w14:paraId="3C9A107B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&lt;0.01</w:t>
            </w:r>
          </w:p>
        </w:tc>
        <w:tc>
          <w:tcPr>
            <w:tcW w:w="382" w:type="pct"/>
          </w:tcPr>
          <w:p w14:paraId="7D770D0E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1,028</w:t>
            </w:r>
          </w:p>
        </w:tc>
        <w:tc>
          <w:tcPr>
            <w:tcW w:w="1014" w:type="pct"/>
            <w:vAlign w:val="center"/>
          </w:tcPr>
          <w:p w14:paraId="5B3CD223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5.59 (1.09; 10.3)</w:t>
            </w:r>
          </w:p>
        </w:tc>
        <w:tc>
          <w:tcPr>
            <w:tcW w:w="381" w:type="pct"/>
            <w:vAlign w:val="center"/>
          </w:tcPr>
          <w:p w14:paraId="475672E3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0.01</w:t>
            </w:r>
          </w:p>
        </w:tc>
      </w:tr>
      <w:tr w:rsidR="00A16987" w:rsidRPr="00E43D36" w14:paraId="4CC9564A" w14:textId="77777777" w:rsidTr="00F71A3F">
        <w:tc>
          <w:tcPr>
            <w:tcW w:w="2841" w:type="pct"/>
            <w:gridSpan w:val="3"/>
            <w:vAlign w:val="center"/>
          </w:tcPr>
          <w:p w14:paraId="5552F088" w14:textId="77777777" w:rsidR="00A16987" w:rsidRPr="00E43D36" w:rsidRDefault="00A16987" w:rsidP="00F71A3F">
            <w:pPr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  <w:b/>
                <w:bCs/>
              </w:rPr>
              <w:t>Categorical based on L</w:t>
            </w:r>
            <w:r w:rsidRPr="00E43D36">
              <w:rPr>
                <w:rFonts w:ascii="Arial" w:hAnsi="Arial" w:cs="Arial"/>
                <w:b/>
                <w:bCs/>
                <w:vertAlign w:val="subscript"/>
              </w:rPr>
              <w:t>den</w:t>
            </w:r>
            <w:r w:rsidRPr="00E43D36">
              <w:rPr>
                <w:rFonts w:ascii="Arial" w:hAnsi="Arial" w:cs="Arial"/>
                <w:b/>
                <w:bCs/>
              </w:rPr>
              <w:t xml:space="preserve"> 100m buffer variable</w:t>
            </w:r>
          </w:p>
        </w:tc>
        <w:tc>
          <w:tcPr>
            <w:tcW w:w="382" w:type="pct"/>
            <w:vAlign w:val="center"/>
          </w:tcPr>
          <w:p w14:paraId="69E26493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</w:tcPr>
          <w:p w14:paraId="2D394D12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4" w:type="pct"/>
          </w:tcPr>
          <w:p w14:paraId="0A4E7413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1" w:type="pct"/>
          </w:tcPr>
          <w:p w14:paraId="7EC7A9C8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</w:tr>
      <w:tr w:rsidR="00A16987" w:rsidRPr="00E43D36" w14:paraId="5EDADBCA" w14:textId="77777777" w:rsidTr="00F71A3F">
        <w:tc>
          <w:tcPr>
            <w:tcW w:w="1445" w:type="pct"/>
            <w:vAlign w:val="center"/>
          </w:tcPr>
          <w:p w14:paraId="63003FCE" w14:textId="6021E2EB" w:rsidR="00A16987" w:rsidRPr="00E43D36" w:rsidRDefault="00A16987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40</w:t>
            </w:r>
            <w:r w:rsidR="00EE7A40"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382" w:type="pct"/>
            <w:vAlign w:val="center"/>
          </w:tcPr>
          <w:p w14:paraId="1B9CA365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832 </w:t>
            </w:r>
          </w:p>
        </w:tc>
        <w:tc>
          <w:tcPr>
            <w:tcW w:w="1014" w:type="pct"/>
            <w:vAlign w:val="center"/>
          </w:tcPr>
          <w:p w14:paraId="63352032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Ref</w:t>
            </w:r>
          </w:p>
        </w:tc>
        <w:tc>
          <w:tcPr>
            <w:tcW w:w="382" w:type="pct"/>
            <w:vAlign w:val="center"/>
          </w:tcPr>
          <w:p w14:paraId="08211B73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  <w:vAlign w:val="center"/>
          </w:tcPr>
          <w:p w14:paraId="7926B2DC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779 </w:t>
            </w:r>
          </w:p>
        </w:tc>
        <w:tc>
          <w:tcPr>
            <w:tcW w:w="1014" w:type="pct"/>
          </w:tcPr>
          <w:p w14:paraId="5CA8A8F1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Ref</w:t>
            </w:r>
          </w:p>
        </w:tc>
        <w:tc>
          <w:tcPr>
            <w:tcW w:w="381" w:type="pct"/>
          </w:tcPr>
          <w:p w14:paraId="4D660BAD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</w:tr>
      <w:tr w:rsidR="00A16987" w:rsidRPr="00E43D36" w14:paraId="49AA668C" w14:textId="77777777" w:rsidTr="00F71A3F">
        <w:tc>
          <w:tcPr>
            <w:tcW w:w="1445" w:type="pct"/>
            <w:vAlign w:val="center"/>
          </w:tcPr>
          <w:p w14:paraId="0D2EBC76" w14:textId="4CFE3928" w:rsidR="00A16987" w:rsidRPr="00E43D36" w:rsidRDefault="00A16987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lastRenderedPageBreak/>
              <w:t xml:space="preserve">&gt;40 – 54.9 </w:t>
            </w:r>
            <w:r w:rsidR="00EE7A40" w:rsidRPr="00EE7A40">
              <w:rPr>
                <w:rFonts w:ascii="Arial" w:hAnsi="Arial" w:cs="Arial"/>
              </w:rPr>
              <w:t>dB(A)</w:t>
            </w:r>
            <w:r w:rsidR="00EE7A4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82" w:type="pct"/>
            <w:vAlign w:val="center"/>
          </w:tcPr>
          <w:p w14:paraId="5500B9CE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2,144 </w:t>
            </w:r>
          </w:p>
        </w:tc>
        <w:tc>
          <w:tcPr>
            <w:tcW w:w="1014" w:type="pct"/>
            <w:vAlign w:val="center"/>
          </w:tcPr>
          <w:p w14:paraId="17E503DB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1.52 (-3.25; 6.52)</w:t>
            </w:r>
          </w:p>
        </w:tc>
        <w:tc>
          <w:tcPr>
            <w:tcW w:w="382" w:type="pct"/>
            <w:vAlign w:val="center"/>
          </w:tcPr>
          <w:p w14:paraId="47D1B13D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0.54 </w:t>
            </w:r>
          </w:p>
        </w:tc>
        <w:tc>
          <w:tcPr>
            <w:tcW w:w="382" w:type="pct"/>
            <w:vAlign w:val="center"/>
          </w:tcPr>
          <w:p w14:paraId="52895257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2,082</w:t>
            </w:r>
          </w:p>
        </w:tc>
        <w:tc>
          <w:tcPr>
            <w:tcW w:w="1014" w:type="pct"/>
          </w:tcPr>
          <w:p w14:paraId="7928C3FF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3.86 (-0.81; 8.75)</w:t>
            </w:r>
          </w:p>
        </w:tc>
        <w:tc>
          <w:tcPr>
            <w:tcW w:w="381" w:type="pct"/>
          </w:tcPr>
          <w:p w14:paraId="2BF3F929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0.11</w:t>
            </w:r>
          </w:p>
        </w:tc>
      </w:tr>
      <w:tr w:rsidR="00A16987" w:rsidRPr="00E43D36" w14:paraId="5462313D" w14:textId="77777777" w:rsidTr="00F71A3F">
        <w:tc>
          <w:tcPr>
            <w:tcW w:w="1445" w:type="pct"/>
            <w:vAlign w:val="center"/>
          </w:tcPr>
          <w:p w14:paraId="292CDBBB" w14:textId="2D6F652A" w:rsidR="00A16987" w:rsidRPr="00E43D36" w:rsidRDefault="00A16987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≥ 55</w:t>
            </w:r>
            <w:r w:rsidR="00EE7A40">
              <w:rPr>
                <w:rFonts w:ascii="Arial" w:hAnsi="Arial" w:cs="Arial"/>
              </w:rPr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382" w:type="pct"/>
            <w:vAlign w:val="center"/>
          </w:tcPr>
          <w:p w14:paraId="38F66ABA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502 </w:t>
            </w:r>
          </w:p>
        </w:tc>
        <w:tc>
          <w:tcPr>
            <w:tcW w:w="1014" w:type="pct"/>
            <w:vAlign w:val="center"/>
          </w:tcPr>
          <w:p w14:paraId="60693A95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7.62 (0.61; 15.13)</w:t>
            </w:r>
          </w:p>
        </w:tc>
        <w:tc>
          <w:tcPr>
            <w:tcW w:w="382" w:type="pct"/>
            <w:vAlign w:val="center"/>
          </w:tcPr>
          <w:p w14:paraId="3FF95E3D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0.03 </w:t>
            </w:r>
          </w:p>
        </w:tc>
        <w:tc>
          <w:tcPr>
            <w:tcW w:w="382" w:type="pct"/>
            <w:vAlign w:val="center"/>
          </w:tcPr>
          <w:p w14:paraId="5CA12A84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456 </w:t>
            </w:r>
          </w:p>
        </w:tc>
        <w:tc>
          <w:tcPr>
            <w:tcW w:w="1014" w:type="pct"/>
          </w:tcPr>
          <w:p w14:paraId="2DE8FA6C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12.32 (5.24; 19.87)</w:t>
            </w:r>
          </w:p>
        </w:tc>
        <w:tc>
          <w:tcPr>
            <w:tcW w:w="381" w:type="pct"/>
          </w:tcPr>
          <w:p w14:paraId="5DDBCD5C" w14:textId="77777777" w:rsidR="00A16987" w:rsidRPr="00E43D36" w:rsidRDefault="00A16987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&lt;0.01</w:t>
            </w:r>
          </w:p>
        </w:tc>
      </w:tr>
      <w:tr w:rsidR="00A16987" w:rsidRPr="00E43D36" w14:paraId="5D8049D2" w14:textId="77777777" w:rsidTr="00F71A3F">
        <w:tc>
          <w:tcPr>
            <w:tcW w:w="1445" w:type="pct"/>
            <w:shd w:val="clear" w:color="auto" w:fill="E7E6E6" w:themeFill="background2"/>
          </w:tcPr>
          <w:p w14:paraId="5607E3CD" w14:textId="77777777" w:rsidR="00A16987" w:rsidRPr="007A7F0B" w:rsidRDefault="00A16987" w:rsidP="00F71A3F">
            <w:pPr>
              <w:rPr>
                <w:rFonts w:ascii="Arial" w:hAnsi="Arial" w:cs="Arial"/>
              </w:rPr>
            </w:pPr>
            <w:r w:rsidRPr="007A7F0B">
              <w:rPr>
                <w:rFonts w:ascii="Arial" w:hAnsi="Arial" w:cs="Arial"/>
                <w:b/>
                <w:bCs/>
              </w:rPr>
              <w:t>MASLD</w:t>
            </w:r>
          </w:p>
        </w:tc>
        <w:tc>
          <w:tcPr>
            <w:tcW w:w="382" w:type="pct"/>
            <w:shd w:val="clear" w:color="auto" w:fill="E7E6E6" w:themeFill="background2"/>
          </w:tcPr>
          <w:p w14:paraId="07BB05DE" w14:textId="77777777" w:rsidR="00A16987" w:rsidRPr="007A7F0B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4" w:type="pct"/>
            <w:shd w:val="clear" w:color="auto" w:fill="E7E6E6" w:themeFill="background2"/>
            <w:vAlign w:val="center"/>
          </w:tcPr>
          <w:p w14:paraId="2CDCD9AF" w14:textId="77777777" w:rsidR="00A16987" w:rsidRPr="007A7F0B" w:rsidRDefault="00A16987" w:rsidP="00F71A3F">
            <w:pPr>
              <w:jc w:val="center"/>
              <w:rPr>
                <w:rFonts w:ascii="Arial" w:hAnsi="Arial" w:cs="Arial"/>
                <w:b/>
                <w:bCs/>
              </w:rPr>
            </w:pPr>
            <w:r w:rsidRPr="007A7F0B">
              <w:rPr>
                <w:rFonts w:ascii="Arial" w:hAnsi="Arial" w:cs="Arial"/>
                <w:b/>
                <w:bCs/>
              </w:rPr>
              <w:t>OR (95% CI)</w:t>
            </w:r>
          </w:p>
        </w:tc>
        <w:tc>
          <w:tcPr>
            <w:tcW w:w="382" w:type="pct"/>
            <w:shd w:val="clear" w:color="auto" w:fill="E7E6E6" w:themeFill="background2"/>
            <w:vAlign w:val="center"/>
          </w:tcPr>
          <w:p w14:paraId="2F97E5B8" w14:textId="77777777" w:rsidR="00A16987" w:rsidRPr="007A7F0B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  <w:shd w:val="clear" w:color="auto" w:fill="E7E6E6" w:themeFill="background2"/>
          </w:tcPr>
          <w:p w14:paraId="715480D5" w14:textId="77777777" w:rsidR="00A16987" w:rsidRPr="007A7F0B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4" w:type="pct"/>
            <w:shd w:val="clear" w:color="auto" w:fill="E7E6E6" w:themeFill="background2"/>
            <w:vAlign w:val="center"/>
          </w:tcPr>
          <w:p w14:paraId="51DF6609" w14:textId="77777777" w:rsidR="00A16987" w:rsidRPr="007A7F0B" w:rsidRDefault="00A16987" w:rsidP="00F71A3F">
            <w:pPr>
              <w:jc w:val="center"/>
              <w:rPr>
                <w:rFonts w:ascii="Arial" w:hAnsi="Arial" w:cs="Arial"/>
              </w:rPr>
            </w:pPr>
            <w:r w:rsidRPr="007A7F0B">
              <w:rPr>
                <w:rFonts w:ascii="Arial" w:hAnsi="Arial" w:cs="Arial"/>
                <w:b/>
                <w:bCs/>
              </w:rPr>
              <w:t>OR (95% CI)</w:t>
            </w:r>
          </w:p>
        </w:tc>
        <w:tc>
          <w:tcPr>
            <w:tcW w:w="381" w:type="pct"/>
            <w:shd w:val="clear" w:color="auto" w:fill="E7E6E6" w:themeFill="background2"/>
            <w:vAlign w:val="center"/>
          </w:tcPr>
          <w:p w14:paraId="025A4E73" w14:textId="77777777" w:rsidR="00A16987" w:rsidRPr="00E43D36" w:rsidRDefault="00A16987" w:rsidP="00F71A3F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A16987" w:rsidRPr="00E43D36" w14:paraId="50C35B63" w14:textId="77777777" w:rsidTr="00F71A3F">
        <w:tc>
          <w:tcPr>
            <w:tcW w:w="1445" w:type="pct"/>
          </w:tcPr>
          <w:p w14:paraId="1D9CF867" w14:textId="77777777" w:rsidR="00A16987" w:rsidRPr="005E21CD" w:rsidRDefault="00A16987" w:rsidP="00F71A3F">
            <w:pPr>
              <w:rPr>
                <w:rFonts w:ascii="Arial" w:hAnsi="Arial" w:cs="Arial"/>
              </w:rPr>
            </w:pPr>
            <w:r w:rsidRPr="005E21CD">
              <w:rPr>
                <w:rFonts w:ascii="Arial" w:hAnsi="Arial" w:cs="Arial"/>
                <w:b/>
                <w:bCs/>
              </w:rPr>
              <w:t>Continuous</w:t>
            </w:r>
          </w:p>
        </w:tc>
        <w:tc>
          <w:tcPr>
            <w:tcW w:w="382" w:type="pct"/>
          </w:tcPr>
          <w:p w14:paraId="29F23C3E" w14:textId="77777777" w:rsidR="00A16987" w:rsidRPr="005E21CD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4" w:type="pct"/>
            <w:vAlign w:val="center"/>
          </w:tcPr>
          <w:p w14:paraId="4CFDF289" w14:textId="77777777" w:rsidR="00A16987" w:rsidRPr="005E21CD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  <w:vAlign w:val="center"/>
          </w:tcPr>
          <w:p w14:paraId="454E4DB5" w14:textId="77777777" w:rsidR="00A16987" w:rsidRPr="005E21CD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</w:tcPr>
          <w:p w14:paraId="6807EDB8" w14:textId="77777777" w:rsidR="00A16987" w:rsidRPr="00E43D36" w:rsidRDefault="00A16987" w:rsidP="00F71A3F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014" w:type="pct"/>
            <w:vAlign w:val="center"/>
          </w:tcPr>
          <w:p w14:paraId="1337AB4D" w14:textId="77777777" w:rsidR="00A16987" w:rsidRPr="00E16A0F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1" w:type="pct"/>
            <w:vAlign w:val="center"/>
          </w:tcPr>
          <w:p w14:paraId="59B35B53" w14:textId="77777777" w:rsidR="00A16987" w:rsidRPr="00E16A0F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</w:tr>
      <w:tr w:rsidR="00A16987" w:rsidRPr="00E43D36" w14:paraId="00937280" w14:textId="77777777" w:rsidTr="00F71A3F">
        <w:tc>
          <w:tcPr>
            <w:tcW w:w="1445" w:type="pct"/>
            <w:vAlign w:val="center"/>
          </w:tcPr>
          <w:p w14:paraId="7195D5CE" w14:textId="107B1B24" w:rsidR="00A16987" w:rsidRPr="005E21CD" w:rsidRDefault="009F5421" w:rsidP="00F71A3F">
            <w:pPr>
              <w:ind w:left="170"/>
              <w:rPr>
                <w:rFonts w:ascii="Arial" w:hAnsi="Arial" w:cs="Arial"/>
              </w:rPr>
            </w:pPr>
            <w:proofErr w:type="spellStart"/>
            <w:r w:rsidRPr="00D2059F">
              <w:rPr>
                <w:rFonts w:ascii="Arial" w:hAnsi="Arial" w:cs="Arial"/>
              </w:rPr>
              <w:t>L</w:t>
            </w:r>
            <w:r w:rsidRPr="00D2059F">
              <w:rPr>
                <w:rFonts w:ascii="Arial" w:hAnsi="Arial" w:cs="Arial"/>
                <w:vertAlign w:val="subscript"/>
              </w:rPr>
              <w:t>den</w:t>
            </w:r>
            <w:proofErr w:type="spellEnd"/>
            <w:r w:rsidRPr="005E21CD" w:rsidDel="009F5421">
              <w:rPr>
                <w:rFonts w:ascii="Arial" w:hAnsi="Arial" w:cs="Arial"/>
              </w:rPr>
              <w:t xml:space="preserve"> </w:t>
            </w:r>
            <w:r w:rsidR="00A16987" w:rsidRPr="005E21CD">
              <w:rPr>
                <w:rFonts w:ascii="Arial" w:hAnsi="Arial" w:cs="Arial"/>
              </w:rPr>
              <w:t>(10m)</w:t>
            </w:r>
          </w:p>
        </w:tc>
        <w:tc>
          <w:tcPr>
            <w:tcW w:w="382" w:type="pct"/>
          </w:tcPr>
          <w:p w14:paraId="1C382ECF" w14:textId="77777777" w:rsidR="00A16987" w:rsidRPr="005E21CD" w:rsidRDefault="00A16987" w:rsidP="00F71A3F">
            <w:pPr>
              <w:jc w:val="center"/>
              <w:rPr>
                <w:rFonts w:ascii="Arial" w:hAnsi="Arial" w:cs="Arial"/>
              </w:rPr>
            </w:pPr>
            <w:r w:rsidRPr="005E21CD">
              <w:rPr>
                <w:rFonts w:ascii="Arial" w:hAnsi="Arial" w:cs="Arial"/>
              </w:rPr>
              <w:t>2,900</w:t>
            </w:r>
          </w:p>
        </w:tc>
        <w:tc>
          <w:tcPr>
            <w:tcW w:w="1014" w:type="pct"/>
            <w:vAlign w:val="center"/>
          </w:tcPr>
          <w:p w14:paraId="32686F20" w14:textId="77777777" w:rsidR="00A16987" w:rsidRPr="005E21CD" w:rsidRDefault="00A16987" w:rsidP="00F71A3F">
            <w:pPr>
              <w:jc w:val="center"/>
              <w:rPr>
                <w:rFonts w:ascii="Arial" w:hAnsi="Arial" w:cs="Arial"/>
              </w:rPr>
            </w:pPr>
            <w:r w:rsidRPr="005E21CD">
              <w:rPr>
                <w:rFonts w:ascii="Arial" w:hAnsi="Arial" w:cs="Arial"/>
              </w:rPr>
              <w:t>1.10 (1.01; 1.19)</w:t>
            </w:r>
          </w:p>
        </w:tc>
        <w:tc>
          <w:tcPr>
            <w:tcW w:w="382" w:type="pct"/>
            <w:vAlign w:val="center"/>
          </w:tcPr>
          <w:p w14:paraId="6B7BF3BE" w14:textId="77777777" w:rsidR="00A16987" w:rsidRPr="005E21CD" w:rsidRDefault="00A16987" w:rsidP="00F71A3F">
            <w:pPr>
              <w:jc w:val="center"/>
              <w:rPr>
                <w:rFonts w:ascii="Arial" w:hAnsi="Arial" w:cs="Arial"/>
              </w:rPr>
            </w:pPr>
            <w:r w:rsidRPr="005E21CD">
              <w:rPr>
                <w:rFonts w:ascii="Arial" w:hAnsi="Arial" w:cs="Arial"/>
              </w:rPr>
              <w:t>0.01</w:t>
            </w:r>
          </w:p>
        </w:tc>
        <w:tc>
          <w:tcPr>
            <w:tcW w:w="382" w:type="pct"/>
          </w:tcPr>
          <w:p w14:paraId="0D42A70E" w14:textId="77777777" w:rsidR="00A16987" w:rsidRPr="00045892" w:rsidRDefault="00A16987" w:rsidP="00F71A3F">
            <w:pPr>
              <w:jc w:val="center"/>
              <w:rPr>
                <w:rFonts w:ascii="Arial" w:hAnsi="Arial" w:cs="Arial"/>
              </w:rPr>
            </w:pPr>
            <w:r w:rsidRPr="00045892">
              <w:rPr>
                <w:rFonts w:ascii="Arial" w:hAnsi="Arial" w:cs="Arial"/>
              </w:rPr>
              <w:t>2,944</w:t>
            </w:r>
          </w:p>
        </w:tc>
        <w:tc>
          <w:tcPr>
            <w:tcW w:w="1014" w:type="pct"/>
            <w:vAlign w:val="center"/>
          </w:tcPr>
          <w:p w14:paraId="510F6E45" w14:textId="77777777" w:rsidR="00A16987" w:rsidRPr="00E16A0F" w:rsidRDefault="00A16987" w:rsidP="00F71A3F">
            <w:pPr>
              <w:jc w:val="center"/>
              <w:rPr>
                <w:rFonts w:ascii="Arial" w:hAnsi="Arial" w:cs="Arial"/>
              </w:rPr>
            </w:pPr>
            <w:r w:rsidRPr="00E16A0F">
              <w:rPr>
                <w:rFonts w:ascii="Arial" w:hAnsi="Arial" w:cs="Arial"/>
              </w:rPr>
              <w:t>1.09 (0.98; 1.21)</w:t>
            </w:r>
          </w:p>
        </w:tc>
        <w:tc>
          <w:tcPr>
            <w:tcW w:w="381" w:type="pct"/>
            <w:vAlign w:val="center"/>
          </w:tcPr>
          <w:p w14:paraId="58063105" w14:textId="77777777" w:rsidR="00A16987" w:rsidRPr="00E16A0F" w:rsidRDefault="00A16987" w:rsidP="00F71A3F">
            <w:pPr>
              <w:jc w:val="center"/>
              <w:rPr>
                <w:rFonts w:ascii="Arial" w:hAnsi="Arial" w:cs="Arial"/>
              </w:rPr>
            </w:pPr>
            <w:r w:rsidRPr="00E16A0F">
              <w:rPr>
                <w:rFonts w:ascii="Arial" w:hAnsi="Arial" w:cs="Arial"/>
              </w:rPr>
              <w:t>0.11</w:t>
            </w:r>
          </w:p>
        </w:tc>
      </w:tr>
      <w:tr w:rsidR="00A16987" w:rsidRPr="00E43D36" w14:paraId="6D47D154" w14:textId="77777777" w:rsidTr="00F71A3F">
        <w:tc>
          <w:tcPr>
            <w:tcW w:w="1445" w:type="pct"/>
          </w:tcPr>
          <w:p w14:paraId="339C3845" w14:textId="5DCD00BA" w:rsidR="00A16987" w:rsidRPr="005E21CD" w:rsidRDefault="009F5421" w:rsidP="00F71A3F">
            <w:pPr>
              <w:ind w:left="170"/>
              <w:rPr>
                <w:rFonts w:ascii="Arial" w:hAnsi="Arial" w:cs="Arial"/>
              </w:rPr>
            </w:pPr>
            <w:proofErr w:type="spellStart"/>
            <w:r w:rsidRPr="00D2059F">
              <w:rPr>
                <w:rFonts w:ascii="Arial" w:hAnsi="Arial" w:cs="Arial"/>
              </w:rPr>
              <w:t>L</w:t>
            </w:r>
            <w:r w:rsidRPr="00D2059F">
              <w:rPr>
                <w:rFonts w:ascii="Arial" w:hAnsi="Arial" w:cs="Arial"/>
                <w:vertAlign w:val="subscript"/>
              </w:rPr>
              <w:t>den</w:t>
            </w:r>
            <w:proofErr w:type="spellEnd"/>
            <w:r w:rsidRPr="005E21CD" w:rsidDel="009F5421">
              <w:rPr>
                <w:rFonts w:ascii="Arial" w:hAnsi="Arial" w:cs="Arial"/>
              </w:rPr>
              <w:t xml:space="preserve"> </w:t>
            </w:r>
            <w:r w:rsidR="00A16987" w:rsidRPr="005E21CD">
              <w:rPr>
                <w:rFonts w:ascii="Arial" w:hAnsi="Arial" w:cs="Arial"/>
              </w:rPr>
              <w:t>(100m)</w:t>
            </w:r>
          </w:p>
        </w:tc>
        <w:tc>
          <w:tcPr>
            <w:tcW w:w="382" w:type="pct"/>
          </w:tcPr>
          <w:p w14:paraId="0B278982" w14:textId="77777777" w:rsidR="00A16987" w:rsidRPr="005E21CD" w:rsidRDefault="00A16987" w:rsidP="00F71A3F">
            <w:pPr>
              <w:jc w:val="center"/>
              <w:rPr>
                <w:rFonts w:ascii="Arial" w:hAnsi="Arial" w:cs="Arial"/>
              </w:rPr>
            </w:pPr>
            <w:r w:rsidRPr="005E21CD">
              <w:rPr>
                <w:rFonts w:ascii="Arial" w:hAnsi="Arial" w:cs="Arial"/>
              </w:rPr>
              <w:t>2,900</w:t>
            </w:r>
          </w:p>
        </w:tc>
        <w:tc>
          <w:tcPr>
            <w:tcW w:w="1014" w:type="pct"/>
            <w:vAlign w:val="center"/>
          </w:tcPr>
          <w:p w14:paraId="06D3086C" w14:textId="77777777" w:rsidR="00A16987" w:rsidRPr="005E21CD" w:rsidRDefault="00A16987" w:rsidP="00F71A3F">
            <w:pPr>
              <w:jc w:val="center"/>
              <w:rPr>
                <w:rFonts w:ascii="Arial" w:hAnsi="Arial" w:cs="Arial"/>
              </w:rPr>
            </w:pPr>
            <w:r w:rsidRPr="005E21CD">
              <w:rPr>
                <w:rFonts w:ascii="Arial" w:hAnsi="Arial" w:cs="Arial"/>
              </w:rPr>
              <w:t>1.14 (1.01; 1.29)</w:t>
            </w:r>
          </w:p>
        </w:tc>
        <w:tc>
          <w:tcPr>
            <w:tcW w:w="382" w:type="pct"/>
            <w:vAlign w:val="center"/>
          </w:tcPr>
          <w:p w14:paraId="68F6DE4D" w14:textId="77777777" w:rsidR="00A16987" w:rsidRPr="005E21CD" w:rsidRDefault="00A16987" w:rsidP="00F71A3F">
            <w:pPr>
              <w:jc w:val="center"/>
              <w:rPr>
                <w:rFonts w:ascii="Arial" w:hAnsi="Arial" w:cs="Arial"/>
              </w:rPr>
            </w:pPr>
            <w:r w:rsidRPr="005E21CD">
              <w:rPr>
                <w:rFonts w:ascii="Arial" w:hAnsi="Arial" w:cs="Arial"/>
              </w:rPr>
              <w:t>0.03</w:t>
            </w:r>
          </w:p>
        </w:tc>
        <w:tc>
          <w:tcPr>
            <w:tcW w:w="382" w:type="pct"/>
          </w:tcPr>
          <w:p w14:paraId="61BB27F8" w14:textId="77777777" w:rsidR="00A16987" w:rsidRPr="00045892" w:rsidRDefault="00A16987" w:rsidP="00F71A3F">
            <w:pPr>
              <w:jc w:val="center"/>
              <w:rPr>
                <w:rFonts w:ascii="Arial" w:hAnsi="Arial" w:cs="Arial"/>
              </w:rPr>
            </w:pPr>
            <w:r w:rsidRPr="00045892">
              <w:rPr>
                <w:rFonts w:ascii="Arial" w:hAnsi="Arial" w:cs="Arial"/>
              </w:rPr>
              <w:t>2,944</w:t>
            </w:r>
          </w:p>
        </w:tc>
        <w:tc>
          <w:tcPr>
            <w:tcW w:w="1014" w:type="pct"/>
            <w:vAlign w:val="center"/>
          </w:tcPr>
          <w:p w14:paraId="63F93E24" w14:textId="77777777" w:rsidR="00A16987" w:rsidRPr="00E16A0F" w:rsidRDefault="00A16987" w:rsidP="00F71A3F">
            <w:pPr>
              <w:jc w:val="center"/>
              <w:rPr>
                <w:rFonts w:ascii="Arial" w:hAnsi="Arial" w:cs="Arial"/>
              </w:rPr>
            </w:pPr>
            <w:r w:rsidRPr="00E16A0F">
              <w:rPr>
                <w:rFonts w:ascii="Arial" w:hAnsi="Arial" w:cs="Arial"/>
              </w:rPr>
              <w:t>1.13 (0.98; 1.30)</w:t>
            </w:r>
          </w:p>
        </w:tc>
        <w:tc>
          <w:tcPr>
            <w:tcW w:w="381" w:type="pct"/>
            <w:vAlign w:val="center"/>
          </w:tcPr>
          <w:p w14:paraId="6BD1DE3E" w14:textId="77777777" w:rsidR="00A16987" w:rsidRPr="00E16A0F" w:rsidRDefault="00A16987" w:rsidP="00F71A3F">
            <w:pPr>
              <w:jc w:val="center"/>
              <w:rPr>
                <w:rFonts w:ascii="Arial" w:hAnsi="Arial" w:cs="Arial"/>
              </w:rPr>
            </w:pPr>
            <w:r w:rsidRPr="00E16A0F">
              <w:rPr>
                <w:rFonts w:ascii="Arial" w:hAnsi="Arial" w:cs="Arial"/>
              </w:rPr>
              <w:t>0.08</w:t>
            </w:r>
          </w:p>
        </w:tc>
      </w:tr>
      <w:tr w:rsidR="00A16987" w:rsidRPr="00E43D36" w14:paraId="7C1FD68A" w14:textId="77777777" w:rsidTr="00F71A3F">
        <w:trPr>
          <w:trHeight w:val="187"/>
        </w:trPr>
        <w:tc>
          <w:tcPr>
            <w:tcW w:w="1445" w:type="pct"/>
          </w:tcPr>
          <w:p w14:paraId="7736776D" w14:textId="77777777" w:rsidR="00A16987" w:rsidRPr="0093553D" w:rsidRDefault="00A16987" w:rsidP="00F71A3F">
            <w:pPr>
              <w:rPr>
                <w:rFonts w:ascii="Arial" w:hAnsi="Arial" w:cs="Arial"/>
              </w:rPr>
            </w:pPr>
            <w:r w:rsidRPr="0093553D">
              <w:rPr>
                <w:rFonts w:ascii="Arial" w:hAnsi="Arial" w:cs="Arial"/>
                <w:b/>
                <w:bCs/>
              </w:rPr>
              <w:t>Categorical</w:t>
            </w:r>
          </w:p>
        </w:tc>
        <w:tc>
          <w:tcPr>
            <w:tcW w:w="382" w:type="pct"/>
          </w:tcPr>
          <w:p w14:paraId="7F9090CC" w14:textId="77777777" w:rsidR="00A16987" w:rsidRPr="00E43D36" w:rsidRDefault="00A16987" w:rsidP="00F71A3F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014" w:type="pct"/>
            <w:vAlign w:val="center"/>
          </w:tcPr>
          <w:p w14:paraId="680FDA38" w14:textId="77777777" w:rsidR="00A16987" w:rsidRPr="00E43D36" w:rsidRDefault="00A16987" w:rsidP="00F71A3F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382" w:type="pct"/>
            <w:vAlign w:val="center"/>
          </w:tcPr>
          <w:p w14:paraId="433376C7" w14:textId="77777777" w:rsidR="00A16987" w:rsidRPr="00E43D36" w:rsidRDefault="00A16987" w:rsidP="00F71A3F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382" w:type="pct"/>
          </w:tcPr>
          <w:p w14:paraId="2860815E" w14:textId="77777777" w:rsidR="00A16987" w:rsidRPr="00E43D36" w:rsidRDefault="00A16987" w:rsidP="00F71A3F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014" w:type="pct"/>
            <w:vAlign w:val="center"/>
          </w:tcPr>
          <w:p w14:paraId="194FBB28" w14:textId="77777777" w:rsidR="00A16987" w:rsidRPr="00E43D36" w:rsidRDefault="00A16987" w:rsidP="00F71A3F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381" w:type="pct"/>
            <w:vAlign w:val="center"/>
          </w:tcPr>
          <w:p w14:paraId="22CBB65D" w14:textId="77777777" w:rsidR="00A16987" w:rsidRPr="00E43D36" w:rsidRDefault="00A16987" w:rsidP="00F71A3F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A16987" w:rsidRPr="00E43D36" w14:paraId="5BFD896F" w14:textId="77777777" w:rsidTr="00F71A3F">
        <w:tc>
          <w:tcPr>
            <w:tcW w:w="1445" w:type="pct"/>
          </w:tcPr>
          <w:p w14:paraId="6C765448" w14:textId="5C196F25" w:rsidR="00A16987" w:rsidRPr="0093553D" w:rsidRDefault="00A16987" w:rsidP="00F71A3F">
            <w:pPr>
              <w:ind w:left="170"/>
              <w:rPr>
                <w:rFonts w:ascii="Arial" w:hAnsi="Arial" w:cs="Arial"/>
              </w:rPr>
            </w:pPr>
            <w:r w:rsidRPr="0093553D">
              <w:rPr>
                <w:rFonts w:ascii="Arial" w:hAnsi="Arial" w:cs="Arial"/>
              </w:rPr>
              <w:t xml:space="preserve"> 40</w:t>
            </w:r>
            <w:r w:rsidR="00EE7A40">
              <w:rPr>
                <w:rFonts w:ascii="Arial" w:hAnsi="Arial" w:cs="Arial"/>
              </w:rPr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382" w:type="pct"/>
          </w:tcPr>
          <w:p w14:paraId="128C3A95" w14:textId="77777777" w:rsidR="00A16987" w:rsidRPr="003D0E29" w:rsidRDefault="00A16987" w:rsidP="00F71A3F">
            <w:pPr>
              <w:jc w:val="center"/>
              <w:rPr>
                <w:rFonts w:ascii="Arial" w:hAnsi="Arial" w:cs="Arial"/>
              </w:rPr>
            </w:pPr>
            <w:r w:rsidRPr="003D0E29">
              <w:rPr>
                <w:rFonts w:ascii="Arial" w:hAnsi="Arial" w:cs="Arial"/>
              </w:rPr>
              <w:t>1,917</w:t>
            </w:r>
          </w:p>
        </w:tc>
        <w:tc>
          <w:tcPr>
            <w:tcW w:w="1014" w:type="pct"/>
            <w:vAlign w:val="center"/>
          </w:tcPr>
          <w:p w14:paraId="28B01350" w14:textId="77777777" w:rsidR="00A16987" w:rsidRPr="00523671" w:rsidRDefault="00A16987" w:rsidP="00F71A3F">
            <w:pPr>
              <w:jc w:val="center"/>
              <w:rPr>
                <w:rFonts w:ascii="Arial" w:hAnsi="Arial" w:cs="Arial"/>
              </w:rPr>
            </w:pPr>
            <w:r w:rsidRPr="00523671">
              <w:rPr>
                <w:rFonts w:ascii="Arial" w:hAnsi="Arial" w:cs="Arial"/>
              </w:rPr>
              <w:t>Ref</w:t>
            </w:r>
          </w:p>
        </w:tc>
        <w:tc>
          <w:tcPr>
            <w:tcW w:w="382" w:type="pct"/>
            <w:vAlign w:val="center"/>
          </w:tcPr>
          <w:p w14:paraId="05E1ABD9" w14:textId="77777777" w:rsidR="00A16987" w:rsidRPr="001978C1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</w:tcPr>
          <w:p w14:paraId="3D8A57C2" w14:textId="77777777" w:rsidR="00A16987" w:rsidRPr="003D0E29" w:rsidRDefault="00A16987" w:rsidP="00F71A3F">
            <w:pPr>
              <w:jc w:val="center"/>
              <w:rPr>
                <w:rFonts w:ascii="Arial" w:hAnsi="Arial" w:cs="Arial"/>
              </w:rPr>
            </w:pPr>
            <w:r w:rsidRPr="003D0E29">
              <w:rPr>
                <w:rFonts w:ascii="Arial" w:hAnsi="Arial" w:cs="Arial"/>
              </w:rPr>
              <w:t>1,950</w:t>
            </w:r>
          </w:p>
        </w:tc>
        <w:tc>
          <w:tcPr>
            <w:tcW w:w="1014" w:type="pct"/>
            <w:vAlign w:val="center"/>
          </w:tcPr>
          <w:p w14:paraId="7F558297" w14:textId="77777777" w:rsidR="00A16987" w:rsidRPr="00A9796E" w:rsidRDefault="00A16987" w:rsidP="00F71A3F">
            <w:pPr>
              <w:jc w:val="center"/>
              <w:rPr>
                <w:rFonts w:ascii="Arial" w:hAnsi="Arial" w:cs="Arial"/>
              </w:rPr>
            </w:pPr>
            <w:r w:rsidRPr="00A9796E">
              <w:rPr>
                <w:rFonts w:ascii="Arial" w:hAnsi="Arial" w:cs="Arial"/>
              </w:rPr>
              <w:t>Ref</w:t>
            </w:r>
          </w:p>
        </w:tc>
        <w:tc>
          <w:tcPr>
            <w:tcW w:w="381" w:type="pct"/>
            <w:vAlign w:val="center"/>
          </w:tcPr>
          <w:p w14:paraId="0E7FE840" w14:textId="77777777" w:rsidR="00A16987" w:rsidRPr="00E43D36" w:rsidRDefault="00A16987" w:rsidP="00F71A3F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A16987" w:rsidRPr="00E43D36" w14:paraId="77FBAC78" w14:textId="77777777" w:rsidTr="00F71A3F">
        <w:tc>
          <w:tcPr>
            <w:tcW w:w="1445" w:type="pct"/>
          </w:tcPr>
          <w:p w14:paraId="288E4B48" w14:textId="04F76901" w:rsidR="00A16987" w:rsidRPr="0093553D" w:rsidRDefault="00A16987" w:rsidP="00F71A3F">
            <w:pPr>
              <w:ind w:left="170"/>
              <w:rPr>
                <w:rFonts w:ascii="Arial" w:hAnsi="Arial" w:cs="Arial"/>
              </w:rPr>
            </w:pPr>
            <w:r w:rsidRPr="0093553D">
              <w:rPr>
                <w:rFonts w:ascii="Arial" w:hAnsi="Arial" w:cs="Arial"/>
              </w:rPr>
              <w:t xml:space="preserve"> 55 – 59</w:t>
            </w:r>
            <w:r w:rsidR="00EE7A40">
              <w:rPr>
                <w:rFonts w:ascii="Arial" w:hAnsi="Arial" w:cs="Arial"/>
              </w:rPr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382" w:type="pct"/>
          </w:tcPr>
          <w:p w14:paraId="75EAC878" w14:textId="77777777" w:rsidR="00A16987" w:rsidRPr="003D0E29" w:rsidRDefault="00A16987" w:rsidP="00F71A3F">
            <w:pPr>
              <w:jc w:val="center"/>
              <w:rPr>
                <w:rFonts w:ascii="Arial" w:hAnsi="Arial" w:cs="Arial"/>
              </w:rPr>
            </w:pPr>
            <w:r w:rsidRPr="003D0E29">
              <w:rPr>
                <w:rFonts w:ascii="Arial" w:hAnsi="Arial" w:cs="Arial"/>
              </w:rPr>
              <w:t>388</w:t>
            </w:r>
          </w:p>
        </w:tc>
        <w:tc>
          <w:tcPr>
            <w:tcW w:w="1014" w:type="pct"/>
            <w:vAlign w:val="center"/>
          </w:tcPr>
          <w:p w14:paraId="4B199017" w14:textId="77777777" w:rsidR="00A16987" w:rsidRPr="00523671" w:rsidRDefault="00A16987" w:rsidP="00F71A3F">
            <w:pPr>
              <w:jc w:val="center"/>
              <w:rPr>
                <w:rFonts w:ascii="Arial" w:hAnsi="Arial" w:cs="Arial"/>
              </w:rPr>
            </w:pPr>
            <w:r w:rsidRPr="00523671">
              <w:rPr>
                <w:rFonts w:ascii="Arial" w:hAnsi="Arial" w:cs="Arial"/>
              </w:rPr>
              <w:t>1.32 (1.03; 1.69)</w:t>
            </w:r>
          </w:p>
        </w:tc>
        <w:tc>
          <w:tcPr>
            <w:tcW w:w="382" w:type="pct"/>
            <w:vAlign w:val="center"/>
          </w:tcPr>
          <w:p w14:paraId="2EB99CCC" w14:textId="77777777" w:rsidR="00A16987" w:rsidRPr="001978C1" w:rsidRDefault="00A16987" w:rsidP="00F71A3F">
            <w:pPr>
              <w:jc w:val="center"/>
              <w:rPr>
                <w:rFonts w:ascii="Arial" w:hAnsi="Arial" w:cs="Arial"/>
              </w:rPr>
            </w:pPr>
            <w:r w:rsidRPr="001978C1">
              <w:rPr>
                <w:rFonts w:ascii="Arial" w:hAnsi="Arial" w:cs="Arial"/>
              </w:rPr>
              <w:t>0.03</w:t>
            </w:r>
          </w:p>
        </w:tc>
        <w:tc>
          <w:tcPr>
            <w:tcW w:w="382" w:type="pct"/>
          </w:tcPr>
          <w:p w14:paraId="21C0FACE" w14:textId="77777777" w:rsidR="00A16987" w:rsidRPr="003D0E29" w:rsidRDefault="00A16987" w:rsidP="00F71A3F">
            <w:pPr>
              <w:jc w:val="center"/>
              <w:rPr>
                <w:rFonts w:ascii="Arial" w:hAnsi="Arial" w:cs="Arial"/>
              </w:rPr>
            </w:pPr>
            <w:r w:rsidRPr="003D0E29">
              <w:rPr>
                <w:rFonts w:ascii="Arial" w:hAnsi="Arial" w:cs="Arial"/>
              </w:rPr>
              <w:t>402</w:t>
            </w:r>
          </w:p>
        </w:tc>
        <w:tc>
          <w:tcPr>
            <w:tcW w:w="1014" w:type="pct"/>
            <w:vAlign w:val="center"/>
          </w:tcPr>
          <w:p w14:paraId="03626943" w14:textId="77777777" w:rsidR="00A16987" w:rsidRPr="00A9796E" w:rsidRDefault="00A16987" w:rsidP="00F71A3F">
            <w:pPr>
              <w:jc w:val="center"/>
              <w:rPr>
                <w:rFonts w:ascii="Arial" w:hAnsi="Arial" w:cs="Arial"/>
              </w:rPr>
            </w:pPr>
            <w:r w:rsidRPr="00A9796E">
              <w:rPr>
                <w:rFonts w:ascii="Arial" w:hAnsi="Arial" w:cs="Arial"/>
              </w:rPr>
              <w:t>1.20 (0.90; 1.59)</w:t>
            </w:r>
          </w:p>
        </w:tc>
        <w:tc>
          <w:tcPr>
            <w:tcW w:w="381" w:type="pct"/>
            <w:vAlign w:val="center"/>
          </w:tcPr>
          <w:p w14:paraId="716CDA32" w14:textId="77777777" w:rsidR="00A16987" w:rsidRPr="007A7F0B" w:rsidRDefault="00A16987" w:rsidP="00F71A3F">
            <w:pPr>
              <w:jc w:val="center"/>
              <w:rPr>
                <w:rFonts w:ascii="Arial" w:hAnsi="Arial" w:cs="Arial"/>
              </w:rPr>
            </w:pPr>
            <w:r w:rsidRPr="007A7F0B">
              <w:rPr>
                <w:rFonts w:ascii="Arial" w:hAnsi="Arial" w:cs="Arial"/>
              </w:rPr>
              <w:t xml:space="preserve">0.21 </w:t>
            </w:r>
          </w:p>
        </w:tc>
      </w:tr>
      <w:tr w:rsidR="00A16987" w:rsidRPr="00E43D36" w14:paraId="4617BF22" w14:textId="77777777" w:rsidTr="00F71A3F">
        <w:tc>
          <w:tcPr>
            <w:tcW w:w="1445" w:type="pct"/>
          </w:tcPr>
          <w:p w14:paraId="0D145EA0" w14:textId="1FF08560" w:rsidR="00A16987" w:rsidRPr="0093553D" w:rsidRDefault="00A16987" w:rsidP="00F71A3F">
            <w:pPr>
              <w:ind w:left="170"/>
              <w:rPr>
                <w:rFonts w:ascii="Arial" w:hAnsi="Arial" w:cs="Arial"/>
              </w:rPr>
            </w:pPr>
            <w:r w:rsidRPr="0093553D">
              <w:rPr>
                <w:rFonts w:ascii="Arial" w:hAnsi="Arial" w:cs="Arial"/>
              </w:rPr>
              <w:t xml:space="preserve"> 60 – 64</w:t>
            </w:r>
            <w:r w:rsidR="00EE7A40">
              <w:rPr>
                <w:rFonts w:ascii="Arial" w:hAnsi="Arial" w:cs="Arial"/>
              </w:rPr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382" w:type="pct"/>
          </w:tcPr>
          <w:p w14:paraId="617ECA4F" w14:textId="77777777" w:rsidR="00A16987" w:rsidRPr="003D0E29" w:rsidRDefault="00A16987" w:rsidP="00F71A3F">
            <w:pPr>
              <w:jc w:val="center"/>
              <w:rPr>
                <w:rFonts w:ascii="Arial" w:hAnsi="Arial" w:cs="Arial"/>
              </w:rPr>
            </w:pPr>
            <w:r w:rsidRPr="003D0E29">
              <w:rPr>
                <w:rFonts w:ascii="Arial" w:hAnsi="Arial" w:cs="Arial"/>
              </w:rPr>
              <w:t>228</w:t>
            </w:r>
          </w:p>
        </w:tc>
        <w:tc>
          <w:tcPr>
            <w:tcW w:w="1014" w:type="pct"/>
            <w:vAlign w:val="center"/>
          </w:tcPr>
          <w:p w14:paraId="58241CA7" w14:textId="77777777" w:rsidR="00A16987" w:rsidRPr="00523671" w:rsidRDefault="00A16987" w:rsidP="00F71A3F">
            <w:pPr>
              <w:jc w:val="center"/>
              <w:rPr>
                <w:rFonts w:ascii="Arial" w:hAnsi="Arial" w:cs="Arial"/>
              </w:rPr>
            </w:pPr>
            <w:r w:rsidRPr="00523671">
              <w:rPr>
                <w:rFonts w:ascii="Arial" w:hAnsi="Arial" w:cs="Arial"/>
              </w:rPr>
              <w:t>1.28 (0.94; 1.74)</w:t>
            </w:r>
          </w:p>
        </w:tc>
        <w:tc>
          <w:tcPr>
            <w:tcW w:w="382" w:type="pct"/>
            <w:vAlign w:val="center"/>
          </w:tcPr>
          <w:p w14:paraId="7C6C1858" w14:textId="77777777" w:rsidR="00A16987" w:rsidRPr="001978C1" w:rsidRDefault="00A16987" w:rsidP="00F71A3F">
            <w:pPr>
              <w:jc w:val="center"/>
              <w:rPr>
                <w:rFonts w:ascii="Arial" w:hAnsi="Arial" w:cs="Arial"/>
              </w:rPr>
            </w:pPr>
            <w:r w:rsidRPr="001978C1">
              <w:rPr>
                <w:rFonts w:ascii="Arial" w:hAnsi="Arial" w:cs="Arial"/>
              </w:rPr>
              <w:t>0.16</w:t>
            </w:r>
          </w:p>
        </w:tc>
        <w:tc>
          <w:tcPr>
            <w:tcW w:w="382" w:type="pct"/>
          </w:tcPr>
          <w:p w14:paraId="59EED477" w14:textId="77777777" w:rsidR="00A16987" w:rsidRPr="003D0E29" w:rsidRDefault="00A16987" w:rsidP="00F71A3F">
            <w:pPr>
              <w:jc w:val="center"/>
              <w:rPr>
                <w:rFonts w:ascii="Arial" w:hAnsi="Arial" w:cs="Arial"/>
              </w:rPr>
            </w:pPr>
            <w:r w:rsidRPr="003D0E29">
              <w:rPr>
                <w:rFonts w:ascii="Arial" w:hAnsi="Arial" w:cs="Arial"/>
              </w:rPr>
              <w:t>248</w:t>
            </w:r>
          </w:p>
        </w:tc>
        <w:tc>
          <w:tcPr>
            <w:tcW w:w="1014" w:type="pct"/>
            <w:vAlign w:val="center"/>
          </w:tcPr>
          <w:p w14:paraId="3A59B3AB" w14:textId="77777777" w:rsidR="00A16987" w:rsidRPr="00A9796E" w:rsidRDefault="00A16987" w:rsidP="00F71A3F">
            <w:pPr>
              <w:jc w:val="center"/>
              <w:rPr>
                <w:rFonts w:ascii="Arial" w:hAnsi="Arial" w:cs="Arial"/>
              </w:rPr>
            </w:pPr>
            <w:r w:rsidRPr="00A9796E">
              <w:rPr>
                <w:rFonts w:ascii="Arial" w:hAnsi="Arial" w:cs="Arial"/>
              </w:rPr>
              <w:t>1.19 (0.85; 1.67)</w:t>
            </w:r>
          </w:p>
        </w:tc>
        <w:tc>
          <w:tcPr>
            <w:tcW w:w="381" w:type="pct"/>
            <w:vAlign w:val="center"/>
          </w:tcPr>
          <w:p w14:paraId="1E4E8A2E" w14:textId="77777777" w:rsidR="00A16987" w:rsidRPr="007A7F0B" w:rsidRDefault="00A16987" w:rsidP="00F71A3F">
            <w:pPr>
              <w:jc w:val="center"/>
              <w:rPr>
                <w:rFonts w:ascii="Arial" w:hAnsi="Arial" w:cs="Arial"/>
              </w:rPr>
            </w:pPr>
            <w:r w:rsidRPr="007A7F0B">
              <w:rPr>
                <w:rFonts w:ascii="Arial" w:hAnsi="Arial" w:cs="Arial"/>
              </w:rPr>
              <w:t xml:space="preserve">0.31 </w:t>
            </w:r>
          </w:p>
        </w:tc>
      </w:tr>
      <w:tr w:rsidR="00A16987" w:rsidRPr="00E43D36" w14:paraId="5AB29B45" w14:textId="77777777" w:rsidTr="00F71A3F">
        <w:tc>
          <w:tcPr>
            <w:tcW w:w="1445" w:type="pct"/>
          </w:tcPr>
          <w:p w14:paraId="180C4C94" w14:textId="418D2328" w:rsidR="00A16987" w:rsidRPr="0093553D" w:rsidRDefault="00A16987" w:rsidP="00F71A3F">
            <w:pPr>
              <w:ind w:left="170"/>
              <w:rPr>
                <w:rFonts w:ascii="Arial" w:hAnsi="Arial" w:cs="Arial"/>
              </w:rPr>
            </w:pPr>
            <w:r w:rsidRPr="0093553D">
              <w:rPr>
                <w:rFonts w:ascii="Arial" w:hAnsi="Arial" w:cs="Arial"/>
              </w:rPr>
              <w:t xml:space="preserve"> 65 – 69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382" w:type="pct"/>
          </w:tcPr>
          <w:p w14:paraId="2AE27959" w14:textId="77777777" w:rsidR="00A16987" w:rsidRPr="003D0E29" w:rsidRDefault="00A16987" w:rsidP="00F71A3F">
            <w:pPr>
              <w:jc w:val="center"/>
              <w:rPr>
                <w:rFonts w:ascii="Arial" w:hAnsi="Arial" w:cs="Arial"/>
              </w:rPr>
            </w:pPr>
            <w:r w:rsidRPr="003D0E29">
              <w:rPr>
                <w:rFonts w:ascii="Arial" w:hAnsi="Arial" w:cs="Arial"/>
              </w:rPr>
              <w:t>214</w:t>
            </w:r>
          </w:p>
        </w:tc>
        <w:tc>
          <w:tcPr>
            <w:tcW w:w="1014" w:type="pct"/>
            <w:vAlign w:val="center"/>
          </w:tcPr>
          <w:p w14:paraId="4D560BEB" w14:textId="77777777" w:rsidR="00A16987" w:rsidRPr="00523671" w:rsidRDefault="00A16987" w:rsidP="00F71A3F">
            <w:pPr>
              <w:jc w:val="center"/>
              <w:rPr>
                <w:rFonts w:ascii="Arial" w:hAnsi="Arial" w:cs="Arial"/>
              </w:rPr>
            </w:pPr>
            <w:r w:rsidRPr="00523671">
              <w:rPr>
                <w:rFonts w:ascii="Arial" w:hAnsi="Arial" w:cs="Arial"/>
              </w:rPr>
              <w:t>1.24 (0.91; 1.69)</w:t>
            </w:r>
          </w:p>
        </w:tc>
        <w:tc>
          <w:tcPr>
            <w:tcW w:w="382" w:type="pct"/>
            <w:vAlign w:val="center"/>
          </w:tcPr>
          <w:p w14:paraId="7914263C" w14:textId="77777777" w:rsidR="00A16987" w:rsidRPr="001978C1" w:rsidRDefault="00A16987" w:rsidP="00F71A3F">
            <w:pPr>
              <w:jc w:val="center"/>
              <w:rPr>
                <w:rFonts w:ascii="Arial" w:hAnsi="Arial" w:cs="Arial"/>
              </w:rPr>
            </w:pPr>
            <w:r w:rsidRPr="001978C1">
              <w:rPr>
                <w:rFonts w:ascii="Arial" w:hAnsi="Arial" w:cs="Arial"/>
              </w:rPr>
              <w:t>0.18</w:t>
            </w:r>
          </w:p>
        </w:tc>
        <w:tc>
          <w:tcPr>
            <w:tcW w:w="382" w:type="pct"/>
          </w:tcPr>
          <w:p w14:paraId="150BD345" w14:textId="77777777" w:rsidR="00A16987" w:rsidRPr="003D0E29" w:rsidRDefault="00A16987" w:rsidP="00F71A3F">
            <w:pPr>
              <w:jc w:val="center"/>
              <w:rPr>
                <w:rFonts w:ascii="Arial" w:hAnsi="Arial" w:cs="Arial"/>
              </w:rPr>
            </w:pPr>
            <w:r w:rsidRPr="003D0E29">
              <w:rPr>
                <w:rFonts w:ascii="Arial" w:hAnsi="Arial" w:cs="Arial"/>
              </w:rPr>
              <w:t>190</w:t>
            </w:r>
          </w:p>
        </w:tc>
        <w:tc>
          <w:tcPr>
            <w:tcW w:w="1014" w:type="pct"/>
            <w:vAlign w:val="center"/>
          </w:tcPr>
          <w:p w14:paraId="01B4C122" w14:textId="77777777" w:rsidR="00A16987" w:rsidRPr="00A9796E" w:rsidRDefault="00A16987" w:rsidP="00F71A3F">
            <w:pPr>
              <w:jc w:val="center"/>
              <w:rPr>
                <w:rFonts w:ascii="Arial" w:hAnsi="Arial" w:cs="Arial"/>
              </w:rPr>
            </w:pPr>
            <w:r w:rsidRPr="00A9796E">
              <w:rPr>
                <w:rFonts w:ascii="Arial" w:hAnsi="Arial" w:cs="Arial"/>
              </w:rPr>
              <w:t>0.86 (0.57; 1.28)</w:t>
            </w:r>
          </w:p>
        </w:tc>
        <w:tc>
          <w:tcPr>
            <w:tcW w:w="381" w:type="pct"/>
            <w:vAlign w:val="center"/>
          </w:tcPr>
          <w:p w14:paraId="0E61D846" w14:textId="77777777" w:rsidR="00A16987" w:rsidRPr="007A7F0B" w:rsidRDefault="00A16987" w:rsidP="00F71A3F">
            <w:pPr>
              <w:jc w:val="center"/>
              <w:rPr>
                <w:rFonts w:ascii="Arial" w:hAnsi="Arial" w:cs="Arial"/>
              </w:rPr>
            </w:pPr>
            <w:r w:rsidRPr="007A7F0B">
              <w:rPr>
                <w:rFonts w:ascii="Arial" w:hAnsi="Arial" w:cs="Arial"/>
              </w:rPr>
              <w:t>0.45</w:t>
            </w:r>
          </w:p>
        </w:tc>
      </w:tr>
      <w:tr w:rsidR="00A16987" w:rsidRPr="00E43D36" w14:paraId="3953BE85" w14:textId="77777777" w:rsidTr="00F71A3F">
        <w:tc>
          <w:tcPr>
            <w:tcW w:w="1445" w:type="pct"/>
          </w:tcPr>
          <w:p w14:paraId="10FB8C7F" w14:textId="4A5F65A1" w:rsidR="00A16987" w:rsidRPr="00EE7A40" w:rsidRDefault="00A16987" w:rsidP="00F71A3F">
            <w:pPr>
              <w:ind w:left="170"/>
              <w:rPr>
                <w:rFonts w:ascii="Arial" w:hAnsi="Arial" w:cs="Arial"/>
              </w:rPr>
            </w:pPr>
            <w:r w:rsidRPr="0093553D">
              <w:rPr>
                <w:rFonts w:ascii="Arial" w:hAnsi="Arial" w:cs="Arial"/>
              </w:rPr>
              <w:t xml:space="preserve"> ≥ 70</w:t>
            </w:r>
            <w:r w:rsidRPr="0093553D">
              <w:rPr>
                <w:rFonts w:ascii="Arial" w:hAnsi="Arial" w:cs="Arial"/>
                <w:vertAlign w:val="superscript"/>
              </w:rPr>
              <w:t>1</w:t>
            </w:r>
            <w:r w:rsidR="00EE7A40">
              <w:t xml:space="preserve"> </w:t>
            </w:r>
            <w:r w:rsidR="00EE7A40" w:rsidRPr="00137D2E">
              <w:rPr>
                <w:rFonts w:ascii="Arial" w:hAnsi="Arial" w:cs="Arial"/>
              </w:rPr>
              <w:t>dB(A)</w:t>
            </w:r>
          </w:p>
        </w:tc>
        <w:tc>
          <w:tcPr>
            <w:tcW w:w="382" w:type="pct"/>
          </w:tcPr>
          <w:p w14:paraId="1D49A33B" w14:textId="77777777" w:rsidR="00A16987" w:rsidRPr="003D0E29" w:rsidRDefault="00A16987" w:rsidP="00F71A3F">
            <w:pPr>
              <w:jc w:val="center"/>
              <w:rPr>
                <w:rFonts w:ascii="Arial" w:hAnsi="Arial" w:cs="Arial"/>
              </w:rPr>
            </w:pPr>
            <w:r w:rsidRPr="003D0E29">
              <w:rPr>
                <w:rFonts w:ascii="Arial" w:hAnsi="Arial" w:cs="Arial"/>
              </w:rPr>
              <w:t>153</w:t>
            </w:r>
          </w:p>
        </w:tc>
        <w:tc>
          <w:tcPr>
            <w:tcW w:w="1014" w:type="pct"/>
            <w:vAlign w:val="center"/>
          </w:tcPr>
          <w:p w14:paraId="2D07BFAA" w14:textId="77777777" w:rsidR="00A16987" w:rsidRPr="00523671" w:rsidRDefault="00A16987" w:rsidP="00F71A3F">
            <w:pPr>
              <w:jc w:val="center"/>
              <w:rPr>
                <w:rFonts w:ascii="Arial" w:hAnsi="Arial" w:cs="Arial"/>
              </w:rPr>
            </w:pPr>
            <w:r w:rsidRPr="00523671">
              <w:rPr>
                <w:rFonts w:ascii="Arial" w:hAnsi="Arial" w:cs="Arial"/>
              </w:rPr>
              <w:t>1.49 (1.04; 2.13)</w:t>
            </w:r>
          </w:p>
        </w:tc>
        <w:tc>
          <w:tcPr>
            <w:tcW w:w="382" w:type="pct"/>
            <w:vAlign w:val="center"/>
          </w:tcPr>
          <w:p w14:paraId="1D509D33" w14:textId="77777777" w:rsidR="00A16987" w:rsidRPr="001978C1" w:rsidRDefault="00A16987" w:rsidP="00F71A3F">
            <w:pPr>
              <w:jc w:val="center"/>
              <w:rPr>
                <w:rFonts w:ascii="Arial" w:hAnsi="Arial" w:cs="Arial"/>
              </w:rPr>
            </w:pPr>
            <w:r w:rsidRPr="001978C1">
              <w:rPr>
                <w:rFonts w:ascii="Arial" w:hAnsi="Arial" w:cs="Arial"/>
              </w:rPr>
              <w:t>0.03</w:t>
            </w:r>
          </w:p>
        </w:tc>
        <w:tc>
          <w:tcPr>
            <w:tcW w:w="382" w:type="pct"/>
          </w:tcPr>
          <w:p w14:paraId="38AB6919" w14:textId="77777777" w:rsidR="00A16987" w:rsidRPr="003D0E29" w:rsidRDefault="00A16987" w:rsidP="00F71A3F">
            <w:pPr>
              <w:jc w:val="center"/>
              <w:rPr>
                <w:rFonts w:ascii="Arial" w:hAnsi="Arial" w:cs="Arial"/>
              </w:rPr>
            </w:pPr>
            <w:r w:rsidRPr="003D0E29">
              <w:rPr>
                <w:rFonts w:ascii="Arial" w:hAnsi="Arial" w:cs="Arial"/>
              </w:rPr>
              <w:t>154</w:t>
            </w:r>
          </w:p>
        </w:tc>
        <w:tc>
          <w:tcPr>
            <w:tcW w:w="1014" w:type="pct"/>
            <w:vAlign w:val="center"/>
          </w:tcPr>
          <w:p w14:paraId="22EBA712" w14:textId="77777777" w:rsidR="00A16987" w:rsidRPr="00A9796E" w:rsidRDefault="00A16987" w:rsidP="00F71A3F">
            <w:pPr>
              <w:jc w:val="center"/>
              <w:rPr>
                <w:rFonts w:ascii="Arial" w:hAnsi="Arial" w:cs="Arial"/>
              </w:rPr>
            </w:pPr>
            <w:r w:rsidRPr="00A9796E">
              <w:rPr>
                <w:rFonts w:ascii="Arial" w:hAnsi="Arial" w:cs="Arial"/>
              </w:rPr>
              <w:t>1.54 (1.03; 2.31)</w:t>
            </w:r>
          </w:p>
        </w:tc>
        <w:tc>
          <w:tcPr>
            <w:tcW w:w="381" w:type="pct"/>
            <w:vAlign w:val="center"/>
          </w:tcPr>
          <w:p w14:paraId="45751FDA" w14:textId="77777777" w:rsidR="00A16987" w:rsidRPr="007A7F0B" w:rsidRDefault="00A16987" w:rsidP="00F71A3F">
            <w:pPr>
              <w:jc w:val="center"/>
              <w:rPr>
                <w:rFonts w:ascii="Arial" w:hAnsi="Arial" w:cs="Arial"/>
              </w:rPr>
            </w:pPr>
            <w:r w:rsidRPr="007A7F0B">
              <w:rPr>
                <w:rFonts w:ascii="Arial" w:hAnsi="Arial" w:cs="Arial"/>
              </w:rPr>
              <w:t xml:space="preserve">0.04 </w:t>
            </w:r>
          </w:p>
        </w:tc>
      </w:tr>
      <w:tr w:rsidR="00A16987" w:rsidRPr="00E43D36" w14:paraId="388E29C3" w14:textId="77777777" w:rsidTr="00F71A3F">
        <w:tc>
          <w:tcPr>
            <w:tcW w:w="1445" w:type="pct"/>
            <w:tcBorders>
              <w:bottom w:val="single" w:sz="4" w:space="0" w:color="FFFFFF"/>
            </w:tcBorders>
          </w:tcPr>
          <w:p w14:paraId="5CC0C35D" w14:textId="77777777" w:rsidR="00A16987" w:rsidRPr="0093553D" w:rsidRDefault="00A16987" w:rsidP="00F71A3F">
            <w:pPr>
              <w:rPr>
                <w:rFonts w:ascii="Arial" w:hAnsi="Arial" w:cs="Arial"/>
              </w:rPr>
            </w:pPr>
            <w:r w:rsidRPr="0093553D">
              <w:rPr>
                <w:rFonts w:ascii="Arial" w:hAnsi="Arial" w:cs="Arial"/>
                <w:b/>
                <w:bCs/>
              </w:rPr>
              <w:t xml:space="preserve">Binary </w:t>
            </w:r>
          </w:p>
        </w:tc>
        <w:tc>
          <w:tcPr>
            <w:tcW w:w="382" w:type="pct"/>
            <w:tcBorders>
              <w:bottom w:val="single" w:sz="4" w:space="0" w:color="FFFFFF"/>
            </w:tcBorders>
          </w:tcPr>
          <w:p w14:paraId="6A13B8D3" w14:textId="77777777" w:rsidR="00A16987" w:rsidRPr="00E43D36" w:rsidRDefault="00A16987" w:rsidP="00F71A3F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014" w:type="pct"/>
            <w:tcBorders>
              <w:bottom w:val="single" w:sz="4" w:space="0" w:color="FFFFFF"/>
            </w:tcBorders>
            <w:vAlign w:val="center"/>
          </w:tcPr>
          <w:p w14:paraId="11A66207" w14:textId="77777777" w:rsidR="00A16987" w:rsidRPr="00E43D36" w:rsidRDefault="00A16987" w:rsidP="00F71A3F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382" w:type="pct"/>
            <w:tcBorders>
              <w:bottom w:val="single" w:sz="4" w:space="0" w:color="FFFFFF"/>
            </w:tcBorders>
            <w:vAlign w:val="center"/>
          </w:tcPr>
          <w:p w14:paraId="370B652F" w14:textId="77777777" w:rsidR="00A16987" w:rsidRPr="00E43D36" w:rsidRDefault="00A16987" w:rsidP="00F71A3F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382" w:type="pct"/>
            <w:tcBorders>
              <w:bottom w:val="single" w:sz="4" w:space="0" w:color="FFFFFF"/>
            </w:tcBorders>
          </w:tcPr>
          <w:p w14:paraId="4B359038" w14:textId="77777777" w:rsidR="00A16987" w:rsidRPr="00E43D36" w:rsidRDefault="00A16987" w:rsidP="00F71A3F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014" w:type="pct"/>
            <w:tcBorders>
              <w:bottom w:val="single" w:sz="4" w:space="0" w:color="FFFFFF"/>
            </w:tcBorders>
            <w:vAlign w:val="center"/>
          </w:tcPr>
          <w:p w14:paraId="60EA8D82" w14:textId="77777777" w:rsidR="00A16987" w:rsidRPr="00E43D36" w:rsidRDefault="00A16987" w:rsidP="00F71A3F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381" w:type="pct"/>
            <w:tcBorders>
              <w:bottom w:val="single" w:sz="4" w:space="0" w:color="FFFFFF"/>
            </w:tcBorders>
            <w:vAlign w:val="center"/>
          </w:tcPr>
          <w:p w14:paraId="214393EA" w14:textId="77777777" w:rsidR="00A16987" w:rsidRPr="00E43D36" w:rsidRDefault="00A16987" w:rsidP="00F71A3F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A16987" w:rsidRPr="00E43D36" w14:paraId="65E8180E" w14:textId="77777777" w:rsidTr="00F71A3F">
        <w:tc>
          <w:tcPr>
            <w:tcW w:w="1445" w:type="pct"/>
            <w:tcBorders>
              <w:top w:val="single" w:sz="4" w:space="0" w:color="FFFFFF"/>
              <w:bottom w:val="single" w:sz="4" w:space="0" w:color="FFFFFF"/>
            </w:tcBorders>
          </w:tcPr>
          <w:p w14:paraId="40E4E8B2" w14:textId="7F70A85D" w:rsidR="00A16987" w:rsidRPr="0093553D" w:rsidRDefault="00A16987" w:rsidP="00F71A3F">
            <w:pPr>
              <w:ind w:left="170"/>
              <w:rPr>
                <w:rFonts w:ascii="Arial" w:hAnsi="Arial" w:cs="Arial"/>
              </w:rPr>
            </w:pPr>
            <w:r w:rsidRPr="0093553D">
              <w:rPr>
                <w:rFonts w:ascii="Arial" w:hAnsi="Arial" w:cs="Arial"/>
              </w:rPr>
              <w:t>&lt;55</w:t>
            </w:r>
            <w:r w:rsidR="00EE7A40">
              <w:rPr>
                <w:rFonts w:ascii="Arial" w:hAnsi="Arial" w:cs="Arial"/>
              </w:rPr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382" w:type="pct"/>
            <w:tcBorders>
              <w:top w:val="single" w:sz="4" w:space="0" w:color="FFFFFF"/>
              <w:bottom w:val="single" w:sz="4" w:space="0" w:color="FFFFFF"/>
            </w:tcBorders>
          </w:tcPr>
          <w:p w14:paraId="28BFB9C0" w14:textId="77777777" w:rsidR="00A16987" w:rsidRPr="003B01B9" w:rsidRDefault="00A16987" w:rsidP="00F71A3F">
            <w:pPr>
              <w:jc w:val="center"/>
              <w:rPr>
                <w:rFonts w:ascii="Arial" w:hAnsi="Arial" w:cs="Arial"/>
              </w:rPr>
            </w:pPr>
            <w:r w:rsidRPr="003B01B9">
              <w:rPr>
                <w:rFonts w:ascii="Arial" w:hAnsi="Arial" w:cs="Arial"/>
              </w:rPr>
              <w:t xml:space="preserve">1,917 </w:t>
            </w:r>
          </w:p>
        </w:tc>
        <w:tc>
          <w:tcPr>
            <w:tcW w:w="1014" w:type="pct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14:paraId="5E45C05B" w14:textId="77777777" w:rsidR="00A16987" w:rsidRPr="00AC190B" w:rsidRDefault="00A16987" w:rsidP="00F71A3F">
            <w:pPr>
              <w:jc w:val="center"/>
              <w:rPr>
                <w:rFonts w:ascii="Arial" w:hAnsi="Arial" w:cs="Arial"/>
              </w:rPr>
            </w:pPr>
            <w:r w:rsidRPr="00AC190B">
              <w:rPr>
                <w:rFonts w:ascii="Arial" w:hAnsi="Arial" w:cs="Arial"/>
              </w:rPr>
              <w:t>Ref</w:t>
            </w:r>
          </w:p>
        </w:tc>
        <w:tc>
          <w:tcPr>
            <w:tcW w:w="382" w:type="pct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14:paraId="34F15972" w14:textId="77777777" w:rsidR="00A16987" w:rsidRPr="00E43D36" w:rsidRDefault="00A16987" w:rsidP="00F71A3F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382" w:type="pct"/>
            <w:tcBorders>
              <w:top w:val="single" w:sz="4" w:space="0" w:color="FFFFFF"/>
              <w:bottom w:val="single" w:sz="4" w:space="0" w:color="FFFFFF"/>
            </w:tcBorders>
          </w:tcPr>
          <w:p w14:paraId="2A0143F4" w14:textId="77777777" w:rsidR="00A16987" w:rsidRPr="00DD5B96" w:rsidRDefault="00A16987" w:rsidP="00F71A3F">
            <w:pPr>
              <w:jc w:val="center"/>
              <w:rPr>
                <w:rFonts w:ascii="Arial" w:hAnsi="Arial" w:cs="Arial"/>
              </w:rPr>
            </w:pPr>
            <w:r w:rsidRPr="00DD5B96">
              <w:rPr>
                <w:rFonts w:ascii="Arial" w:hAnsi="Arial" w:cs="Arial"/>
              </w:rPr>
              <w:t xml:space="preserve">1,950 </w:t>
            </w:r>
          </w:p>
        </w:tc>
        <w:tc>
          <w:tcPr>
            <w:tcW w:w="1014" w:type="pct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14:paraId="0D98C3CE" w14:textId="77777777" w:rsidR="00A16987" w:rsidRPr="00227CC4" w:rsidRDefault="00A16987" w:rsidP="00F71A3F">
            <w:pPr>
              <w:jc w:val="center"/>
              <w:rPr>
                <w:rFonts w:ascii="Arial" w:hAnsi="Arial" w:cs="Arial"/>
              </w:rPr>
            </w:pPr>
            <w:r w:rsidRPr="00227CC4">
              <w:rPr>
                <w:rFonts w:ascii="Arial" w:hAnsi="Arial" w:cs="Arial"/>
              </w:rPr>
              <w:t>Ref</w:t>
            </w:r>
          </w:p>
        </w:tc>
        <w:tc>
          <w:tcPr>
            <w:tcW w:w="381" w:type="pct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14:paraId="389C7959" w14:textId="77777777" w:rsidR="00A16987" w:rsidRPr="00227CC4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</w:tr>
      <w:tr w:rsidR="00A16987" w:rsidRPr="00E43D36" w14:paraId="03D305D9" w14:textId="77777777" w:rsidTr="00F71A3F">
        <w:tc>
          <w:tcPr>
            <w:tcW w:w="1445" w:type="pct"/>
            <w:tcBorders>
              <w:top w:val="single" w:sz="4" w:space="0" w:color="FFFFFF"/>
              <w:bottom w:val="single" w:sz="4" w:space="0" w:color="FFFFFF"/>
            </w:tcBorders>
          </w:tcPr>
          <w:p w14:paraId="13EFD14B" w14:textId="0187F568" w:rsidR="00A16987" w:rsidRPr="0093553D" w:rsidRDefault="00A16987" w:rsidP="00F71A3F">
            <w:pPr>
              <w:ind w:left="170"/>
              <w:rPr>
                <w:rFonts w:ascii="Arial" w:hAnsi="Arial" w:cs="Arial"/>
              </w:rPr>
            </w:pPr>
            <w:r w:rsidRPr="0093553D">
              <w:rPr>
                <w:rFonts w:ascii="Arial" w:hAnsi="Arial" w:cs="Arial"/>
              </w:rPr>
              <w:t>≥55</w:t>
            </w:r>
            <w:r w:rsidR="00EE7A40">
              <w:rPr>
                <w:rFonts w:ascii="Arial" w:hAnsi="Arial" w:cs="Arial"/>
              </w:rPr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382" w:type="pct"/>
            <w:tcBorders>
              <w:top w:val="single" w:sz="4" w:space="0" w:color="FFFFFF"/>
              <w:bottom w:val="single" w:sz="4" w:space="0" w:color="FFFFFF"/>
            </w:tcBorders>
          </w:tcPr>
          <w:p w14:paraId="723CD58D" w14:textId="77777777" w:rsidR="00A16987" w:rsidRPr="003B01B9" w:rsidRDefault="00A16987" w:rsidP="00F71A3F">
            <w:pPr>
              <w:jc w:val="center"/>
              <w:rPr>
                <w:rFonts w:ascii="Arial" w:hAnsi="Arial" w:cs="Arial"/>
              </w:rPr>
            </w:pPr>
            <w:r w:rsidRPr="003B01B9">
              <w:rPr>
                <w:rFonts w:ascii="Arial" w:hAnsi="Arial" w:cs="Arial"/>
              </w:rPr>
              <w:t>983</w:t>
            </w:r>
          </w:p>
        </w:tc>
        <w:tc>
          <w:tcPr>
            <w:tcW w:w="1014" w:type="pct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14:paraId="22D981FA" w14:textId="77777777" w:rsidR="00A16987" w:rsidRPr="00AC190B" w:rsidRDefault="00A16987" w:rsidP="00F71A3F">
            <w:pPr>
              <w:jc w:val="center"/>
              <w:rPr>
                <w:rFonts w:ascii="Arial" w:hAnsi="Arial" w:cs="Arial"/>
              </w:rPr>
            </w:pPr>
            <w:r w:rsidRPr="00AC190B">
              <w:rPr>
                <w:rFonts w:ascii="Arial" w:hAnsi="Arial" w:cs="Arial"/>
              </w:rPr>
              <w:t>1.32 (1.10; 1.57)</w:t>
            </w:r>
          </w:p>
        </w:tc>
        <w:tc>
          <w:tcPr>
            <w:tcW w:w="382" w:type="pct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14:paraId="0D5C2220" w14:textId="77777777" w:rsidR="00A16987" w:rsidRPr="00E43D36" w:rsidRDefault="00A16987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227CC4">
              <w:rPr>
                <w:rFonts w:ascii="Arial" w:hAnsi="Arial" w:cs="Arial"/>
              </w:rPr>
              <w:t>0.01</w:t>
            </w:r>
          </w:p>
        </w:tc>
        <w:tc>
          <w:tcPr>
            <w:tcW w:w="382" w:type="pct"/>
            <w:tcBorders>
              <w:top w:val="single" w:sz="4" w:space="0" w:color="FFFFFF"/>
              <w:bottom w:val="single" w:sz="4" w:space="0" w:color="FFFFFF"/>
            </w:tcBorders>
          </w:tcPr>
          <w:p w14:paraId="2295D1FC" w14:textId="77777777" w:rsidR="00A16987" w:rsidRPr="00DD5B96" w:rsidRDefault="00A16987" w:rsidP="00F71A3F">
            <w:pPr>
              <w:jc w:val="center"/>
              <w:rPr>
                <w:rFonts w:ascii="Arial" w:hAnsi="Arial" w:cs="Arial"/>
              </w:rPr>
            </w:pPr>
            <w:r w:rsidRPr="00DD5B96">
              <w:rPr>
                <w:rFonts w:ascii="Arial" w:hAnsi="Arial" w:cs="Arial"/>
              </w:rPr>
              <w:t xml:space="preserve"> 994</w:t>
            </w:r>
          </w:p>
        </w:tc>
        <w:tc>
          <w:tcPr>
            <w:tcW w:w="1014" w:type="pct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14:paraId="68A57867" w14:textId="77777777" w:rsidR="00A16987" w:rsidRPr="00227CC4" w:rsidRDefault="00A16987" w:rsidP="00F71A3F">
            <w:pPr>
              <w:jc w:val="center"/>
              <w:rPr>
                <w:rFonts w:ascii="Arial" w:hAnsi="Arial" w:cs="Arial"/>
              </w:rPr>
            </w:pPr>
            <w:r w:rsidRPr="00227CC4">
              <w:rPr>
                <w:rFonts w:ascii="Arial" w:hAnsi="Arial" w:cs="Arial"/>
              </w:rPr>
              <w:t>1.17 (0.95; 1.43)</w:t>
            </w:r>
          </w:p>
        </w:tc>
        <w:tc>
          <w:tcPr>
            <w:tcW w:w="381" w:type="pct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14:paraId="2F08E8AD" w14:textId="77777777" w:rsidR="00A16987" w:rsidRPr="00227CC4" w:rsidRDefault="00A16987" w:rsidP="00F71A3F">
            <w:pPr>
              <w:jc w:val="center"/>
              <w:rPr>
                <w:rFonts w:ascii="Arial" w:hAnsi="Arial" w:cs="Arial"/>
              </w:rPr>
            </w:pPr>
            <w:r w:rsidRPr="00227CC4">
              <w:rPr>
                <w:rFonts w:ascii="Arial" w:hAnsi="Arial" w:cs="Arial"/>
              </w:rPr>
              <w:t xml:space="preserve">0.13 </w:t>
            </w:r>
          </w:p>
        </w:tc>
      </w:tr>
      <w:tr w:rsidR="00A16987" w:rsidRPr="00E43D36" w14:paraId="2D3DE535" w14:textId="77777777" w:rsidTr="00F71A3F">
        <w:tc>
          <w:tcPr>
            <w:tcW w:w="2841" w:type="pct"/>
            <w:gridSpan w:val="3"/>
            <w:tcBorders>
              <w:top w:val="single" w:sz="4" w:space="0" w:color="FFFFFF"/>
              <w:bottom w:val="single" w:sz="4" w:space="0" w:color="FFFFFF" w:themeColor="background1"/>
            </w:tcBorders>
            <w:vAlign w:val="center"/>
          </w:tcPr>
          <w:p w14:paraId="519416DE" w14:textId="77777777" w:rsidR="00A16987" w:rsidRPr="002A456D" w:rsidRDefault="00A16987" w:rsidP="00F71A3F">
            <w:pPr>
              <w:rPr>
                <w:rFonts w:ascii="Arial" w:hAnsi="Arial" w:cs="Arial"/>
              </w:rPr>
            </w:pPr>
            <w:r w:rsidRPr="002A456D">
              <w:rPr>
                <w:rFonts w:ascii="Arial" w:hAnsi="Arial" w:cs="Arial"/>
                <w:b/>
                <w:bCs/>
              </w:rPr>
              <w:t>Categorical based on L</w:t>
            </w:r>
            <w:r w:rsidRPr="002A456D">
              <w:rPr>
                <w:rFonts w:ascii="Arial" w:hAnsi="Arial" w:cs="Arial"/>
                <w:b/>
                <w:bCs/>
                <w:vertAlign w:val="subscript"/>
              </w:rPr>
              <w:t>den</w:t>
            </w:r>
            <w:r w:rsidRPr="002A456D">
              <w:rPr>
                <w:rFonts w:ascii="Arial" w:hAnsi="Arial" w:cs="Arial"/>
                <w:b/>
                <w:bCs/>
              </w:rPr>
              <w:t xml:space="preserve"> 100m buffer variable</w:t>
            </w:r>
          </w:p>
        </w:tc>
        <w:tc>
          <w:tcPr>
            <w:tcW w:w="382" w:type="pct"/>
            <w:tcBorders>
              <w:top w:val="single" w:sz="4" w:space="0" w:color="FFFFFF"/>
              <w:bottom w:val="single" w:sz="4" w:space="0" w:color="FFFFFF" w:themeColor="background1"/>
            </w:tcBorders>
            <w:vAlign w:val="center"/>
          </w:tcPr>
          <w:p w14:paraId="393E35F7" w14:textId="77777777" w:rsidR="00A16987" w:rsidRPr="00E43D36" w:rsidRDefault="00A16987" w:rsidP="00F71A3F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382" w:type="pct"/>
            <w:tcBorders>
              <w:top w:val="single" w:sz="4" w:space="0" w:color="FFFFFF"/>
              <w:bottom w:val="single" w:sz="4" w:space="0" w:color="FFFFFF" w:themeColor="background1"/>
            </w:tcBorders>
          </w:tcPr>
          <w:p w14:paraId="22A90D1D" w14:textId="77777777" w:rsidR="00A16987" w:rsidRPr="00E43D36" w:rsidRDefault="00A16987" w:rsidP="00F71A3F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014" w:type="pct"/>
            <w:tcBorders>
              <w:top w:val="single" w:sz="4" w:space="0" w:color="FFFFFF"/>
              <w:bottom w:val="single" w:sz="4" w:space="0" w:color="FFFFFF" w:themeColor="background1"/>
            </w:tcBorders>
            <w:vAlign w:val="center"/>
          </w:tcPr>
          <w:p w14:paraId="4A68D6D8" w14:textId="77777777" w:rsidR="00A16987" w:rsidRPr="00E43D36" w:rsidRDefault="00A16987" w:rsidP="00F71A3F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381" w:type="pct"/>
            <w:tcBorders>
              <w:top w:val="single" w:sz="4" w:space="0" w:color="FFFFFF"/>
              <w:bottom w:val="single" w:sz="4" w:space="0" w:color="FFFFFF" w:themeColor="background1"/>
            </w:tcBorders>
            <w:vAlign w:val="center"/>
          </w:tcPr>
          <w:p w14:paraId="3306F6FC" w14:textId="77777777" w:rsidR="00A16987" w:rsidRPr="00E43D36" w:rsidRDefault="00A16987" w:rsidP="00F71A3F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A16987" w:rsidRPr="00E43D36" w14:paraId="6522B187" w14:textId="77777777" w:rsidTr="00F71A3F">
        <w:tc>
          <w:tcPr>
            <w:tcW w:w="1445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A8EFCEB" w14:textId="37CFC1D5" w:rsidR="00A16987" w:rsidRPr="002A456D" w:rsidRDefault="00A16987" w:rsidP="00F71A3F">
            <w:pPr>
              <w:ind w:left="170"/>
              <w:rPr>
                <w:rFonts w:ascii="Arial" w:hAnsi="Arial" w:cs="Arial"/>
              </w:rPr>
            </w:pPr>
            <w:r w:rsidRPr="002A456D">
              <w:rPr>
                <w:rFonts w:ascii="Arial" w:hAnsi="Arial" w:cs="Arial"/>
              </w:rPr>
              <w:t>40</w:t>
            </w:r>
            <w:r w:rsidR="00EE7A40">
              <w:rPr>
                <w:rFonts w:ascii="Arial" w:hAnsi="Arial" w:cs="Arial"/>
              </w:rPr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382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A8994F8" w14:textId="77777777" w:rsidR="00A16987" w:rsidRPr="00953752" w:rsidRDefault="00A16987" w:rsidP="00F71A3F">
            <w:pPr>
              <w:jc w:val="center"/>
              <w:rPr>
                <w:rFonts w:ascii="Arial" w:hAnsi="Arial" w:cs="Arial"/>
              </w:rPr>
            </w:pPr>
            <w:r w:rsidRPr="00953752">
              <w:rPr>
                <w:rFonts w:ascii="Arial" w:hAnsi="Arial" w:cs="Arial"/>
              </w:rPr>
              <w:t xml:space="preserve">761 </w:t>
            </w:r>
          </w:p>
        </w:tc>
        <w:tc>
          <w:tcPr>
            <w:tcW w:w="1014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B24C084" w14:textId="77777777" w:rsidR="00A16987" w:rsidRPr="002A456D" w:rsidRDefault="00A16987" w:rsidP="00F71A3F">
            <w:pPr>
              <w:jc w:val="center"/>
              <w:rPr>
                <w:rFonts w:ascii="Arial" w:hAnsi="Arial" w:cs="Arial"/>
              </w:rPr>
            </w:pPr>
            <w:r w:rsidRPr="002A456D">
              <w:rPr>
                <w:rFonts w:ascii="Arial" w:hAnsi="Arial" w:cs="Arial"/>
              </w:rPr>
              <w:t>Ref</w:t>
            </w:r>
          </w:p>
        </w:tc>
        <w:tc>
          <w:tcPr>
            <w:tcW w:w="382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BFA5A4D" w14:textId="77777777" w:rsidR="00A16987" w:rsidRPr="00E43D36" w:rsidRDefault="00A16987" w:rsidP="00F71A3F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382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E67075B" w14:textId="77777777" w:rsidR="00A16987" w:rsidRPr="000E7246" w:rsidRDefault="00A16987" w:rsidP="00F71A3F">
            <w:pPr>
              <w:jc w:val="center"/>
              <w:rPr>
                <w:rFonts w:ascii="Arial" w:hAnsi="Arial" w:cs="Arial"/>
              </w:rPr>
            </w:pPr>
            <w:r w:rsidRPr="000E7246">
              <w:rPr>
                <w:rFonts w:ascii="Arial" w:hAnsi="Arial" w:cs="Arial"/>
              </w:rPr>
              <w:t xml:space="preserve">760 </w:t>
            </w:r>
          </w:p>
        </w:tc>
        <w:tc>
          <w:tcPr>
            <w:tcW w:w="1014" w:type="pct"/>
            <w:tcBorders>
              <w:top w:val="single" w:sz="4" w:space="0" w:color="FFFFFF"/>
              <w:bottom w:val="single" w:sz="4" w:space="0" w:color="FFFFFF" w:themeColor="background1"/>
            </w:tcBorders>
            <w:vAlign w:val="center"/>
          </w:tcPr>
          <w:p w14:paraId="2191D732" w14:textId="77777777" w:rsidR="00A16987" w:rsidRPr="00E86505" w:rsidRDefault="00A16987" w:rsidP="00F71A3F">
            <w:pPr>
              <w:jc w:val="center"/>
              <w:rPr>
                <w:rFonts w:ascii="Arial" w:hAnsi="Arial" w:cs="Arial"/>
              </w:rPr>
            </w:pPr>
            <w:r w:rsidRPr="00E86505">
              <w:rPr>
                <w:rFonts w:ascii="Arial" w:hAnsi="Arial" w:cs="Arial"/>
              </w:rPr>
              <w:t>Ref</w:t>
            </w:r>
          </w:p>
        </w:tc>
        <w:tc>
          <w:tcPr>
            <w:tcW w:w="381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2F96849" w14:textId="77777777" w:rsidR="00A16987" w:rsidRPr="00E86505" w:rsidRDefault="00A16987" w:rsidP="00F71A3F">
            <w:pPr>
              <w:jc w:val="center"/>
              <w:rPr>
                <w:rFonts w:ascii="Arial" w:hAnsi="Arial" w:cs="Arial"/>
              </w:rPr>
            </w:pPr>
          </w:p>
        </w:tc>
      </w:tr>
      <w:tr w:rsidR="00A16987" w:rsidRPr="00E43D36" w14:paraId="1041BA12" w14:textId="77777777" w:rsidTr="00F71A3F">
        <w:tc>
          <w:tcPr>
            <w:tcW w:w="1445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F016F5E" w14:textId="6B2C5C9C" w:rsidR="00A16987" w:rsidRPr="002A456D" w:rsidRDefault="00A16987" w:rsidP="00F71A3F">
            <w:pPr>
              <w:ind w:left="170"/>
              <w:rPr>
                <w:rFonts w:ascii="Arial" w:hAnsi="Arial" w:cs="Arial"/>
              </w:rPr>
            </w:pPr>
            <w:r w:rsidRPr="002A456D">
              <w:rPr>
                <w:rFonts w:ascii="Arial" w:hAnsi="Arial" w:cs="Arial"/>
              </w:rPr>
              <w:t xml:space="preserve">&gt;40 – 54.9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382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51A557E" w14:textId="77777777" w:rsidR="00A16987" w:rsidRPr="00953752" w:rsidRDefault="00A16987" w:rsidP="00F71A3F">
            <w:pPr>
              <w:jc w:val="center"/>
              <w:rPr>
                <w:rFonts w:ascii="Arial" w:hAnsi="Arial" w:cs="Arial"/>
              </w:rPr>
            </w:pPr>
            <w:r w:rsidRPr="00953752">
              <w:rPr>
                <w:rFonts w:ascii="Arial" w:hAnsi="Arial" w:cs="Arial"/>
              </w:rPr>
              <w:t>1,936</w:t>
            </w:r>
          </w:p>
        </w:tc>
        <w:tc>
          <w:tcPr>
            <w:tcW w:w="1014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E4EB5CB" w14:textId="77777777" w:rsidR="00A16987" w:rsidRPr="002A456D" w:rsidRDefault="00A16987" w:rsidP="00F71A3F">
            <w:pPr>
              <w:jc w:val="center"/>
              <w:rPr>
                <w:rFonts w:ascii="Arial" w:hAnsi="Arial" w:cs="Arial"/>
              </w:rPr>
            </w:pPr>
            <w:r w:rsidRPr="002A456D">
              <w:rPr>
                <w:rFonts w:ascii="Arial" w:hAnsi="Arial" w:cs="Arial"/>
              </w:rPr>
              <w:t>0.99 (0.82; 1.19)</w:t>
            </w:r>
          </w:p>
        </w:tc>
        <w:tc>
          <w:tcPr>
            <w:tcW w:w="382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CA0D953" w14:textId="77777777" w:rsidR="00A16987" w:rsidRPr="00E86505" w:rsidRDefault="00A16987" w:rsidP="00F71A3F">
            <w:pPr>
              <w:jc w:val="center"/>
              <w:rPr>
                <w:rFonts w:ascii="Arial" w:hAnsi="Arial" w:cs="Arial"/>
              </w:rPr>
            </w:pPr>
            <w:r w:rsidRPr="00E86505">
              <w:rPr>
                <w:rFonts w:ascii="Arial" w:hAnsi="Arial" w:cs="Arial"/>
              </w:rPr>
              <w:t>0.93</w:t>
            </w:r>
          </w:p>
        </w:tc>
        <w:tc>
          <w:tcPr>
            <w:tcW w:w="382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1BE4847" w14:textId="77777777" w:rsidR="00A16987" w:rsidRPr="000E7246" w:rsidRDefault="00A16987" w:rsidP="00F71A3F">
            <w:pPr>
              <w:jc w:val="center"/>
              <w:rPr>
                <w:rFonts w:ascii="Arial" w:hAnsi="Arial" w:cs="Arial"/>
              </w:rPr>
            </w:pPr>
            <w:r w:rsidRPr="000E7246">
              <w:rPr>
                <w:rFonts w:ascii="Arial" w:hAnsi="Arial" w:cs="Arial"/>
              </w:rPr>
              <w:t>2,021</w:t>
            </w:r>
          </w:p>
        </w:tc>
        <w:tc>
          <w:tcPr>
            <w:tcW w:w="1014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BE7A0D6" w14:textId="77777777" w:rsidR="00A16987" w:rsidRPr="00E86505" w:rsidRDefault="00A16987" w:rsidP="00F71A3F">
            <w:pPr>
              <w:jc w:val="center"/>
              <w:rPr>
                <w:rFonts w:ascii="Arial" w:hAnsi="Arial" w:cs="Arial"/>
              </w:rPr>
            </w:pPr>
            <w:r w:rsidRPr="00E86505">
              <w:rPr>
                <w:rFonts w:ascii="Arial" w:hAnsi="Arial" w:cs="Arial"/>
              </w:rPr>
              <w:t>1.09 (0.88; 1.35)</w:t>
            </w:r>
          </w:p>
        </w:tc>
        <w:tc>
          <w:tcPr>
            <w:tcW w:w="381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01211CD" w14:textId="77777777" w:rsidR="00A16987" w:rsidRPr="00E86505" w:rsidRDefault="00A16987" w:rsidP="00F71A3F">
            <w:pPr>
              <w:jc w:val="center"/>
              <w:rPr>
                <w:rFonts w:ascii="Arial" w:hAnsi="Arial" w:cs="Arial"/>
              </w:rPr>
            </w:pPr>
            <w:r w:rsidRPr="00E86505">
              <w:rPr>
                <w:rFonts w:ascii="Arial" w:hAnsi="Arial" w:cs="Arial"/>
              </w:rPr>
              <w:t>0.43</w:t>
            </w:r>
          </w:p>
        </w:tc>
      </w:tr>
      <w:tr w:rsidR="00A16987" w:rsidRPr="00E43D36" w14:paraId="2A38BFE4" w14:textId="77777777" w:rsidTr="00F71A3F">
        <w:tc>
          <w:tcPr>
            <w:tcW w:w="1445" w:type="pct"/>
            <w:tcBorders>
              <w:top w:val="single" w:sz="4" w:space="0" w:color="FFFFFF" w:themeColor="background1"/>
              <w:bottom w:val="single" w:sz="12" w:space="0" w:color="000000"/>
            </w:tcBorders>
            <w:vAlign w:val="center"/>
          </w:tcPr>
          <w:p w14:paraId="448BFACA" w14:textId="68676B5C" w:rsidR="00A16987" w:rsidRPr="002A456D" w:rsidRDefault="00A16987" w:rsidP="00F71A3F">
            <w:pPr>
              <w:ind w:left="170"/>
              <w:rPr>
                <w:rFonts w:ascii="Arial" w:hAnsi="Arial" w:cs="Arial"/>
              </w:rPr>
            </w:pPr>
            <w:r w:rsidRPr="002A456D">
              <w:rPr>
                <w:rFonts w:ascii="Arial" w:hAnsi="Arial" w:cs="Arial"/>
              </w:rPr>
              <w:t>≥ 55</w:t>
            </w:r>
            <w:r w:rsidR="00EE7A40">
              <w:t xml:space="preserve"> </w:t>
            </w:r>
            <w:r w:rsidR="00EE7A40" w:rsidRPr="00EE7A40">
              <w:rPr>
                <w:rFonts w:ascii="Arial" w:hAnsi="Arial" w:cs="Arial"/>
              </w:rPr>
              <w:t>dB(A)</w:t>
            </w:r>
          </w:p>
        </w:tc>
        <w:tc>
          <w:tcPr>
            <w:tcW w:w="382" w:type="pct"/>
            <w:tcBorders>
              <w:top w:val="single" w:sz="4" w:space="0" w:color="FFFFFF" w:themeColor="background1"/>
              <w:bottom w:val="single" w:sz="12" w:space="0" w:color="000000"/>
            </w:tcBorders>
            <w:vAlign w:val="center"/>
          </w:tcPr>
          <w:p w14:paraId="4920DE57" w14:textId="77777777" w:rsidR="00A16987" w:rsidRPr="00953752" w:rsidRDefault="00A16987" w:rsidP="00F71A3F">
            <w:pPr>
              <w:jc w:val="center"/>
              <w:rPr>
                <w:rFonts w:ascii="Arial" w:hAnsi="Arial" w:cs="Arial"/>
              </w:rPr>
            </w:pPr>
            <w:r w:rsidRPr="00953752">
              <w:rPr>
                <w:rFonts w:ascii="Arial" w:hAnsi="Arial" w:cs="Arial"/>
              </w:rPr>
              <w:t xml:space="preserve">456 </w:t>
            </w:r>
          </w:p>
        </w:tc>
        <w:tc>
          <w:tcPr>
            <w:tcW w:w="1014" w:type="pct"/>
            <w:tcBorders>
              <w:top w:val="single" w:sz="4" w:space="0" w:color="FFFFFF" w:themeColor="background1"/>
              <w:bottom w:val="single" w:sz="12" w:space="0" w:color="000000"/>
            </w:tcBorders>
            <w:vAlign w:val="center"/>
          </w:tcPr>
          <w:p w14:paraId="0CFE89F9" w14:textId="77777777" w:rsidR="00A16987" w:rsidRPr="002A456D" w:rsidRDefault="00A16987" w:rsidP="00F71A3F">
            <w:pPr>
              <w:jc w:val="center"/>
              <w:rPr>
                <w:rFonts w:ascii="Arial" w:hAnsi="Arial" w:cs="Arial"/>
              </w:rPr>
            </w:pPr>
            <w:r w:rsidRPr="002A456D">
              <w:rPr>
                <w:rFonts w:ascii="Arial" w:hAnsi="Arial" w:cs="Arial"/>
              </w:rPr>
              <w:t>1.24 (0.96; 1.60)</w:t>
            </w:r>
          </w:p>
        </w:tc>
        <w:tc>
          <w:tcPr>
            <w:tcW w:w="382" w:type="pct"/>
            <w:tcBorders>
              <w:top w:val="single" w:sz="4" w:space="0" w:color="FFFFFF" w:themeColor="background1"/>
              <w:bottom w:val="single" w:sz="12" w:space="0" w:color="000000"/>
            </w:tcBorders>
            <w:vAlign w:val="center"/>
          </w:tcPr>
          <w:p w14:paraId="1BFFCB2F" w14:textId="77777777" w:rsidR="00A16987" w:rsidRPr="00E86505" w:rsidRDefault="00A16987" w:rsidP="00F71A3F">
            <w:pPr>
              <w:jc w:val="center"/>
              <w:rPr>
                <w:rFonts w:ascii="Arial" w:hAnsi="Arial" w:cs="Arial"/>
              </w:rPr>
            </w:pPr>
            <w:r w:rsidRPr="00E86505">
              <w:rPr>
                <w:rFonts w:ascii="Arial" w:hAnsi="Arial" w:cs="Arial"/>
              </w:rPr>
              <w:t>0.11</w:t>
            </w:r>
          </w:p>
        </w:tc>
        <w:tc>
          <w:tcPr>
            <w:tcW w:w="382" w:type="pct"/>
            <w:tcBorders>
              <w:top w:val="single" w:sz="4" w:space="0" w:color="FFFFFF" w:themeColor="background1"/>
              <w:bottom w:val="single" w:sz="12" w:space="0" w:color="000000"/>
            </w:tcBorders>
            <w:vAlign w:val="center"/>
          </w:tcPr>
          <w:p w14:paraId="3F22869E" w14:textId="77777777" w:rsidR="00A16987" w:rsidRPr="000E7246" w:rsidRDefault="00A16987" w:rsidP="00F71A3F">
            <w:pPr>
              <w:jc w:val="center"/>
              <w:rPr>
                <w:rFonts w:ascii="Arial" w:hAnsi="Arial" w:cs="Arial"/>
              </w:rPr>
            </w:pPr>
            <w:r w:rsidRPr="000E7246">
              <w:rPr>
                <w:rFonts w:ascii="Arial" w:hAnsi="Arial" w:cs="Arial"/>
              </w:rPr>
              <w:t xml:space="preserve">442 </w:t>
            </w:r>
          </w:p>
        </w:tc>
        <w:tc>
          <w:tcPr>
            <w:tcW w:w="1014" w:type="pct"/>
            <w:tcBorders>
              <w:top w:val="single" w:sz="4" w:space="0" w:color="FFFFFF" w:themeColor="background1"/>
              <w:bottom w:val="single" w:sz="12" w:space="0" w:color="000000"/>
            </w:tcBorders>
            <w:vAlign w:val="center"/>
          </w:tcPr>
          <w:p w14:paraId="2A932C3F" w14:textId="77777777" w:rsidR="00A16987" w:rsidRPr="00E86505" w:rsidRDefault="00A16987" w:rsidP="00F71A3F">
            <w:pPr>
              <w:jc w:val="center"/>
              <w:rPr>
                <w:rFonts w:ascii="Arial" w:hAnsi="Arial" w:cs="Arial"/>
              </w:rPr>
            </w:pPr>
            <w:r w:rsidRPr="00E86505">
              <w:rPr>
                <w:rFonts w:ascii="Arial" w:hAnsi="Arial" w:cs="Arial"/>
              </w:rPr>
              <w:t>1.37 (1.02; 1.85)</w:t>
            </w:r>
          </w:p>
        </w:tc>
        <w:tc>
          <w:tcPr>
            <w:tcW w:w="381" w:type="pct"/>
            <w:tcBorders>
              <w:top w:val="single" w:sz="4" w:space="0" w:color="FFFFFF" w:themeColor="background1"/>
              <w:bottom w:val="single" w:sz="12" w:space="0" w:color="000000"/>
            </w:tcBorders>
            <w:vAlign w:val="center"/>
          </w:tcPr>
          <w:p w14:paraId="6B154659" w14:textId="77777777" w:rsidR="00A16987" w:rsidRPr="00E86505" w:rsidRDefault="00A16987" w:rsidP="00F71A3F">
            <w:pPr>
              <w:jc w:val="center"/>
              <w:rPr>
                <w:rFonts w:ascii="Arial" w:hAnsi="Arial" w:cs="Arial"/>
              </w:rPr>
            </w:pPr>
            <w:r w:rsidRPr="00E86505">
              <w:rPr>
                <w:rFonts w:ascii="Arial" w:hAnsi="Arial" w:cs="Arial"/>
              </w:rPr>
              <w:t>0.04</w:t>
            </w:r>
          </w:p>
        </w:tc>
      </w:tr>
    </w:tbl>
    <w:p w14:paraId="5E265588" w14:textId="3CB8FD3F" w:rsidR="00A16987" w:rsidRPr="00E43D36" w:rsidRDefault="008A6BD3" w:rsidP="00A16987">
      <w:pPr>
        <w:spacing w:after="0"/>
        <w:rPr>
          <w:rFonts w:ascii="Arial" w:hAnsi="Arial" w:cs="Arial"/>
          <w:sz w:val="18"/>
          <w:szCs w:val="18"/>
        </w:rPr>
      </w:pPr>
      <w:r w:rsidRPr="008A6BD3">
        <w:rPr>
          <w:rFonts w:ascii="Arial" w:hAnsi="Arial" w:cs="Arial"/>
          <w:sz w:val="18"/>
          <w:szCs w:val="18"/>
        </w:rPr>
        <w:t xml:space="preserve">Legend: Effect estimates are given as percentage change </w:t>
      </w:r>
      <w:r w:rsidR="006D21E7">
        <w:rPr>
          <w:rFonts w:ascii="Arial" w:hAnsi="Arial" w:cs="Arial"/>
          <w:sz w:val="18"/>
          <w:szCs w:val="18"/>
        </w:rPr>
        <w:t>of</w:t>
      </w:r>
      <w:r w:rsidRPr="008A6BD3">
        <w:rPr>
          <w:rFonts w:ascii="Arial" w:hAnsi="Arial" w:cs="Arial"/>
          <w:sz w:val="18"/>
          <w:szCs w:val="18"/>
        </w:rPr>
        <w:t xml:space="preserve"> the arithmetic (geometric for hepatic fat content) outcome </w:t>
      </w:r>
      <w:r w:rsidR="006D21E7">
        <w:rPr>
          <w:rFonts w:ascii="Arial" w:hAnsi="Arial" w:cs="Arial"/>
          <w:sz w:val="18"/>
          <w:szCs w:val="18"/>
        </w:rPr>
        <w:t xml:space="preserve">mean </w:t>
      </w:r>
      <w:r w:rsidRPr="008A6BD3">
        <w:rPr>
          <w:rFonts w:ascii="Arial" w:hAnsi="Arial" w:cs="Arial"/>
          <w:sz w:val="18"/>
          <w:szCs w:val="18"/>
        </w:rPr>
        <w:t xml:space="preserve">per 10 dB(A) increase in exposure with 95% confidence intervals derived from linear and logistic regression models stratified by sex. </w:t>
      </w:r>
      <w:r w:rsidR="00A16987" w:rsidRPr="00E43D36">
        <w:rPr>
          <w:rFonts w:ascii="Arial" w:hAnsi="Arial" w:cs="Arial"/>
          <w:sz w:val="18"/>
          <w:szCs w:val="18"/>
        </w:rPr>
        <w:t>Models are adjusted for study center, age, alcohol consumption, physical activity, smoking behavior,</w:t>
      </w:r>
      <w:r w:rsidR="00BA5981">
        <w:rPr>
          <w:rFonts w:ascii="Arial" w:hAnsi="Arial" w:cs="Arial"/>
          <w:sz w:val="18"/>
          <w:szCs w:val="18"/>
        </w:rPr>
        <w:t xml:space="preserve"> and</w:t>
      </w:r>
      <w:r w:rsidR="00A16987" w:rsidRPr="00E43D36">
        <w:rPr>
          <w:rFonts w:ascii="Arial" w:hAnsi="Arial" w:cs="Arial"/>
          <w:sz w:val="18"/>
          <w:szCs w:val="18"/>
        </w:rPr>
        <w:t xml:space="preserve"> income. For all the road traffic exposure variables, participants with missing in the categorical variable were excluded. </w:t>
      </w:r>
    </w:p>
    <w:p w14:paraId="569A8DAC" w14:textId="02577E0C" w:rsidR="000B6367" w:rsidRPr="00D1782F" w:rsidRDefault="00A16987" w:rsidP="000A5F75">
      <w:pPr>
        <w:spacing w:after="0"/>
        <w:contextualSpacing/>
        <w:rPr>
          <w:rFonts w:ascii="Arial" w:hAnsi="Arial" w:cs="Arial"/>
        </w:rPr>
      </w:pPr>
      <w:r w:rsidRPr="00E43D36">
        <w:rPr>
          <w:rFonts w:ascii="Arial" w:hAnsi="Arial" w:cs="Arial"/>
          <w:sz w:val="18"/>
          <w:szCs w:val="18"/>
          <w:vertAlign w:val="superscript"/>
        </w:rPr>
        <w:t>1</w:t>
      </w:r>
      <w:r w:rsidRPr="00E43D36">
        <w:rPr>
          <w:rFonts w:ascii="Arial" w:hAnsi="Arial" w:cs="Arial"/>
          <w:sz w:val="18"/>
          <w:szCs w:val="18"/>
        </w:rPr>
        <w:t xml:space="preserve">Categories 70 – 74 dB(A) and ≥ 75 dB(A) were subsumed due to small sample size. </w:t>
      </w:r>
      <w:r w:rsidRPr="00E43D36">
        <w:rPr>
          <w:rFonts w:ascii="Arial" w:hAnsi="Arial" w:cs="Arial"/>
          <w:sz w:val="18"/>
          <w:szCs w:val="18"/>
          <w:vertAlign w:val="superscript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Abbreviations: </w:t>
      </w:r>
      <w:r w:rsidR="0003693C" w:rsidRPr="002F3822">
        <w:rPr>
          <w:rFonts w:ascii="Arial" w:hAnsi="Arial" w:cs="Arial"/>
          <w:sz w:val="18"/>
          <w:szCs w:val="18"/>
        </w:rPr>
        <w:t>L</w:t>
      </w:r>
      <w:r w:rsidR="0003693C" w:rsidRPr="002F3822">
        <w:rPr>
          <w:rFonts w:ascii="Arial" w:hAnsi="Arial" w:cs="Arial"/>
          <w:sz w:val="18"/>
          <w:szCs w:val="18"/>
          <w:vertAlign w:val="subscript"/>
        </w:rPr>
        <w:t xml:space="preserve">den </w:t>
      </w:r>
      <w:r w:rsidR="0003693C" w:rsidRPr="002F3822">
        <w:rPr>
          <w:rFonts w:ascii="Arial" w:hAnsi="Arial" w:cs="Arial"/>
          <w:sz w:val="18"/>
          <w:szCs w:val="18"/>
        </w:rPr>
        <w:t>= day–evening–night </w:t>
      </w:r>
      <w:r w:rsidR="0003693C">
        <w:rPr>
          <w:rFonts w:ascii="Arial" w:hAnsi="Arial" w:cs="Arial"/>
          <w:sz w:val="18"/>
          <w:szCs w:val="18"/>
        </w:rPr>
        <w:t xml:space="preserve">road traffic </w:t>
      </w:r>
      <w:r w:rsidR="0003693C" w:rsidRPr="002F3822">
        <w:rPr>
          <w:rFonts w:ascii="Arial" w:hAnsi="Arial" w:cs="Arial"/>
          <w:sz w:val="18"/>
          <w:szCs w:val="18"/>
        </w:rPr>
        <w:t>noise level</w:t>
      </w:r>
      <w:r w:rsidR="0003693C">
        <w:rPr>
          <w:rFonts w:ascii="Arial" w:hAnsi="Arial" w:cs="Arial"/>
          <w:sz w:val="18"/>
          <w:szCs w:val="18"/>
        </w:rPr>
        <w:t xml:space="preserve">, </w:t>
      </w:r>
      <w:r w:rsidR="000A5F75" w:rsidRPr="000A5F75">
        <w:rPr>
          <w:rFonts w:ascii="Arial" w:hAnsi="Arial" w:cs="Arial"/>
          <w:sz w:val="18"/>
          <w:szCs w:val="18"/>
        </w:rPr>
        <w:t>MASLD = m</w:t>
      </w:r>
      <w:r w:rsidR="000A5F75" w:rsidRPr="000A5F75">
        <w:rPr>
          <w:rFonts w:ascii="Arial" w:hAnsi="Arial" w:cs="Arial"/>
          <w:bCs/>
          <w:sz w:val="18"/>
          <w:szCs w:val="18"/>
        </w:rPr>
        <w:t>etabolic-dysfunction associated steatosis liver disease</w:t>
      </w:r>
    </w:p>
    <w:p w14:paraId="0239DDD3" w14:textId="77777777" w:rsidR="000B6367" w:rsidRPr="00D1782F" w:rsidRDefault="000B6367" w:rsidP="000B6367">
      <w:pPr>
        <w:tabs>
          <w:tab w:val="left" w:pos="3375"/>
        </w:tabs>
        <w:rPr>
          <w:rFonts w:ascii="Arial" w:hAnsi="Arial" w:cs="Arial"/>
        </w:rPr>
      </w:pPr>
    </w:p>
    <w:p w14:paraId="00FF8F12" w14:textId="77777777" w:rsidR="000B6367" w:rsidRPr="000B6367" w:rsidRDefault="000B6367" w:rsidP="000B6367">
      <w:pPr>
        <w:tabs>
          <w:tab w:val="left" w:pos="3375"/>
        </w:tabs>
        <w:sectPr w:rsidR="000B6367" w:rsidRPr="000B6367" w:rsidSect="00881AA1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  <w:r w:rsidRPr="00D1782F">
        <w:rPr>
          <w:rFonts w:ascii="Arial" w:hAnsi="Arial" w:cs="Arial"/>
        </w:rPr>
        <w:tab/>
      </w:r>
    </w:p>
    <w:p w14:paraId="6720477B" w14:textId="08072CA2" w:rsidR="000B6367" w:rsidRPr="00D1782F" w:rsidRDefault="000B6367" w:rsidP="000B6367">
      <w:pPr>
        <w:spacing w:after="0"/>
        <w:rPr>
          <w:rFonts w:ascii="Arial" w:hAnsi="Arial" w:cs="Arial"/>
          <w:b/>
          <w:bCs/>
        </w:rPr>
      </w:pPr>
      <w:r w:rsidRPr="00D1782F">
        <w:rPr>
          <w:rFonts w:ascii="Arial" w:hAnsi="Arial" w:cs="Arial"/>
          <w:b/>
          <w:bCs/>
        </w:rPr>
        <w:lastRenderedPageBreak/>
        <w:t xml:space="preserve">Table </w:t>
      </w:r>
      <w:r w:rsidR="00C24CB4" w:rsidRPr="00D1782F">
        <w:rPr>
          <w:rFonts w:ascii="Arial" w:hAnsi="Arial" w:cs="Arial"/>
          <w:b/>
          <w:bCs/>
        </w:rPr>
        <w:t>S</w:t>
      </w:r>
      <w:r w:rsidR="00C24CB4">
        <w:rPr>
          <w:rFonts w:ascii="Arial" w:hAnsi="Arial" w:cs="Arial"/>
          <w:b/>
          <w:bCs/>
        </w:rPr>
        <w:t xml:space="preserve">5 </w:t>
      </w:r>
      <w:r w:rsidR="00DB7A2D">
        <w:rPr>
          <w:rFonts w:ascii="Arial" w:hAnsi="Arial" w:cs="Arial"/>
        </w:rPr>
        <w:t>Participant</w:t>
      </w:r>
      <w:r w:rsidRPr="00D1782F">
        <w:rPr>
          <w:rFonts w:ascii="Arial" w:hAnsi="Arial" w:cs="Arial"/>
        </w:rPr>
        <w:t xml:space="preserve"> characteristics </w:t>
      </w:r>
      <w:r w:rsidR="00DB7A2D">
        <w:rPr>
          <w:rFonts w:ascii="Arial" w:hAnsi="Arial" w:cs="Arial"/>
        </w:rPr>
        <w:t>for</w:t>
      </w:r>
      <w:r w:rsidR="00DB7A2D" w:rsidRPr="00D1782F">
        <w:rPr>
          <w:rFonts w:ascii="Arial" w:hAnsi="Arial" w:cs="Arial"/>
        </w:rPr>
        <w:t xml:space="preserve"> </w:t>
      </w:r>
      <w:r w:rsidRPr="00D1782F">
        <w:rPr>
          <w:rFonts w:ascii="Arial" w:hAnsi="Arial" w:cs="Arial"/>
        </w:rPr>
        <w:t xml:space="preserve">the complete-case </w:t>
      </w:r>
      <w:r w:rsidR="006E3922" w:rsidRPr="006E3922">
        <w:rPr>
          <w:rFonts w:ascii="Arial" w:hAnsi="Arial" w:cs="Arial"/>
        </w:rPr>
        <w:t xml:space="preserve">German National Cohort </w:t>
      </w:r>
      <w:r w:rsidRPr="00D1782F">
        <w:rPr>
          <w:rFonts w:ascii="Arial" w:hAnsi="Arial" w:cs="Arial"/>
        </w:rPr>
        <w:t>sample stratified by sex.</w:t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95"/>
        <w:gridCol w:w="1417"/>
        <w:gridCol w:w="1559"/>
        <w:gridCol w:w="1701"/>
      </w:tblGrid>
      <w:tr w:rsidR="008B25F9" w:rsidRPr="00E43D36" w14:paraId="31574EED" w14:textId="77777777" w:rsidTr="006F1F52">
        <w:trPr>
          <w:trHeight w:val="547"/>
        </w:trPr>
        <w:tc>
          <w:tcPr>
            <w:tcW w:w="4395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7DEF27BA" w14:textId="77777777" w:rsidR="008B25F9" w:rsidRPr="00E43D36" w:rsidRDefault="008B25F9" w:rsidP="00F71A3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5AD40022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>Overall</w:t>
            </w:r>
          </w:p>
          <w:p w14:paraId="1215F20B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>(n = 9,444)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6EF353BB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>Men</w:t>
            </w:r>
          </w:p>
          <w:p w14:paraId="07E00E92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>(n =4,870)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99B9E3A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>Women</w:t>
            </w:r>
          </w:p>
          <w:p w14:paraId="2211F0D6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>(n = 4,574)</w:t>
            </w:r>
          </w:p>
        </w:tc>
      </w:tr>
      <w:tr w:rsidR="008B25F9" w:rsidRPr="00E43D36" w14:paraId="64D499A4" w14:textId="77777777" w:rsidTr="006F1F52">
        <w:tc>
          <w:tcPr>
            <w:tcW w:w="4395" w:type="dxa"/>
            <w:tcBorders>
              <w:top w:val="single" w:sz="12" w:space="0" w:color="auto"/>
            </w:tcBorders>
            <w:hideMark/>
          </w:tcPr>
          <w:p w14:paraId="7D7BA7F2" w14:textId="77777777" w:rsidR="008B25F9" w:rsidRPr="00E43D36" w:rsidRDefault="008B25F9" w:rsidP="00F71A3F">
            <w:pPr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 xml:space="preserve">Sex, </w:t>
            </w:r>
            <w:r w:rsidRPr="00E43D36">
              <w:rPr>
                <w:rFonts w:ascii="Arial" w:hAnsi="Arial" w:cs="Arial"/>
              </w:rPr>
              <w:t>female n (%)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hideMark/>
          </w:tcPr>
          <w:p w14:paraId="0BE6E48E" w14:textId="77777777" w:rsidR="008B25F9" w:rsidRPr="00E43D36" w:rsidRDefault="008B25F9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4,574 (48.4)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hideMark/>
          </w:tcPr>
          <w:p w14:paraId="33DAD5F5" w14:textId="77777777" w:rsidR="008B25F9" w:rsidRPr="00E43D36" w:rsidRDefault="008B25F9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hideMark/>
          </w:tcPr>
          <w:p w14:paraId="6D4EDE95" w14:textId="77777777" w:rsidR="008B25F9" w:rsidRPr="00E43D36" w:rsidRDefault="008B25F9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4,574 (100.0)</w:t>
            </w:r>
          </w:p>
        </w:tc>
      </w:tr>
      <w:tr w:rsidR="008B25F9" w:rsidRPr="00E43D36" w14:paraId="0AA92B62" w14:textId="77777777" w:rsidTr="006F1F52">
        <w:tc>
          <w:tcPr>
            <w:tcW w:w="4395" w:type="dxa"/>
          </w:tcPr>
          <w:p w14:paraId="4B171094" w14:textId="77777777" w:rsidR="008B25F9" w:rsidRPr="00E43D36" w:rsidRDefault="008B25F9" w:rsidP="00F71A3F">
            <w:pPr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 xml:space="preserve">Age (years), </w:t>
            </w:r>
            <w:r w:rsidRPr="00E43D36">
              <w:rPr>
                <w:rFonts w:ascii="Arial" w:hAnsi="Arial" w:cs="Arial"/>
              </w:rPr>
              <w:t>mean (SD)</w:t>
            </w:r>
          </w:p>
        </w:tc>
        <w:tc>
          <w:tcPr>
            <w:tcW w:w="1417" w:type="dxa"/>
          </w:tcPr>
          <w:p w14:paraId="4EE3DC1A" w14:textId="77777777" w:rsidR="008B25F9" w:rsidRPr="00E43D36" w:rsidRDefault="008B25F9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51.8 (11.3)</w:t>
            </w:r>
          </w:p>
        </w:tc>
        <w:tc>
          <w:tcPr>
            <w:tcW w:w="1559" w:type="dxa"/>
          </w:tcPr>
          <w:p w14:paraId="167F9F39" w14:textId="77777777" w:rsidR="008B25F9" w:rsidRPr="00E43D36" w:rsidRDefault="008B25F9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51.9 (11.4)</w:t>
            </w:r>
          </w:p>
        </w:tc>
        <w:tc>
          <w:tcPr>
            <w:tcW w:w="1701" w:type="dxa"/>
          </w:tcPr>
          <w:p w14:paraId="390C1603" w14:textId="77777777" w:rsidR="008B25F9" w:rsidRPr="00E43D36" w:rsidRDefault="008B25F9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51.6 (11.1)</w:t>
            </w:r>
          </w:p>
        </w:tc>
      </w:tr>
      <w:tr w:rsidR="008B25F9" w:rsidRPr="00E43D36" w14:paraId="7ECFB6C7" w14:textId="77777777" w:rsidTr="006F1F52">
        <w:tc>
          <w:tcPr>
            <w:tcW w:w="4395" w:type="dxa"/>
            <w:hideMark/>
          </w:tcPr>
          <w:p w14:paraId="16F211E4" w14:textId="0BADF134" w:rsidR="008B25F9" w:rsidRPr="00E43D36" w:rsidRDefault="008B25F9" w:rsidP="00F71A3F">
            <w:pPr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 xml:space="preserve">Study center, </w:t>
            </w:r>
            <w:r w:rsidRPr="00E43D36">
              <w:rPr>
                <w:rFonts w:ascii="Arial" w:hAnsi="Arial" w:cs="Arial"/>
              </w:rPr>
              <w:t>n (%)</w:t>
            </w:r>
          </w:p>
        </w:tc>
        <w:tc>
          <w:tcPr>
            <w:tcW w:w="1417" w:type="dxa"/>
            <w:hideMark/>
          </w:tcPr>
          <w:p w14:paraId="5FA50FA6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559" w:type="dxa"/>
            <w:hideMark/>
          </w:tcPr>
          <w:p w14:paraId="5A563981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701" w:type="dxa"/>
            <w:hideMark/>
          </w:tcPr>
          <w:p w14:paraId="38E900C6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8B25F9" w:rsidRPr="00E43D36" w14:paraId="33571FBF" w14:textId="77777777" w:rsidTr="006F1F52">
        <w:tc>
          <w:tcPr>
            <w:tcW w:w="4395" w:type="dxa"/>
            <w:hideMark/>
          </w:tcPr>
          <w:p w14:paraId="01A3DCCB" w14:textId="77777777" w:rsidR="008B25F9" w:rsidRPr="00E43D36" w:rsidRDefault="008B25F9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Augsburg</w:t>
            </w:r>
          </w:p>
        </w:tc>
        <w:tc>
          <w:tcPr>
            <w:tcW w:w="1417" w:type="dxa"/>
            <w:vAlign w:val="center"/>
            <w:hideMark/>
          </w:tcPr>
          <w:p w14:paraId="065A0BD3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2,173 (23.0)</w:t>
            </w:r>
          </w:p>
        </w:tc>
        <w:tc>
          <w:tcPr>
            <w:tcW w:w="1559" w:type="dxa"/>
            <w:vAlign w:val="center"/>
            <w:hideMark/>
          </w:tcPr>
          <w:p w14:paraId="47845A58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1,211 (24.9)</w:t>
            </w:r>
          </w:p>
        </w:tc>
        <w:tc>
          <w:tcPr>
            <w:tcW w:w="1701" w:type="dxa"/>
            <w:vAlign w:val="center"/>
            <w:hideMark/>
          </w:tcPr>
          <w:p w14:paraId="3B8ACC40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962 (21.0)</w:t>
            </w:r>
          </w:p>
        </w:tc>
      </w:tr>
      <w:tr w:rsidR="008B25F9" w:rsidRPr="00E43D36" w14:paraId="0C4EA9E9" w14:textId="77777777" w:rsidTr="006F1F52">
        <w:tc>
          <w:tcPr>
            <w:tcW w:w="4395" w:type="dxa"/>
            <w:hideMark/>
          </w:tcPr>
          <w:p w14:paraId="30699F3B" w14:textId="77777777" w:rsidR="008B25F9" w:rsidRPr="00E43D36" w:rsidRDefault="008B25F9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Berlin</w:t>
            </w:r>
          </w:p>
        </w:tc>
        <w:tc>
          <w:tcPr>
            <w:tcW w:w="1417" w:type="dxa"/>
            <w:vAlign w:val="center"/>
            <w:hideMark/>
          </w:tcPr>
          <w:p w14:paraId="5F0E60CA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1,900 (20.1)</w:t>
            </w:r>
          </w:p>
        </w:tc>
        <w:tc>
          <w:tcPr>
            <w:tcW w:w="1559" w:type="dxa"/>
            <w:vAlign w:val="center"/>
            <w:hideMark/>
          </w:tcPr>
          <w:p w14:paraId="45A414BA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973 (20.0)</w:t>
            </w:r>
          </w:p>
        </w:tc>
        <w:tc>
          <w:tcPr>
            <w:tcW w:w="1701" w:type="dxa"/>
            <w:vAlign w:val="center"/>
            <w:hideMark/>
          </w:tcPr>
          <w:p w14:paraId="42BBFA43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927 (20.3)</w:t>
            </w:r>
          </w:p>
        </w:tc>
      </w:tr>
      <w:tr w:rsidR="008B25F9" w:rsidRPr="00E43D36" w14:paraId="555907F3" w14:textId="77777777" w:rsidTr="006F1F52">
        <w:tc>
          <w:tcPr>
            <w:tcW w:w="4395" w:type="dxa"/>
            <w:hideMark/>
          </w:tcPr>
          <w:p w14:paraId="40D90E23" w14:textId="77777777" w:rsidR="008B25F9" w:rsidRPr="00E43D36" w:rsidRDefault="008B25F9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Düsseldorf</w:t>
            </w:r>
          </w:p>
        </w:tc>
        <w:tc>
          <w:tcPr>
            <w:tcW w:w="1417" w:type="dxa"/>
            <w:vAlign w:val="center"/>
            <w:hideMark/>
          </w:tcPr>
          <w:p w14:paraId="62001AEC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215 (2.3)</w:t>
            </w:r>
          </w:p>
        </w:tc>
        <w:tc>
          <w:tcPr>
            <w:tcW w:w="1559" w:type="dxa"/>
            <w:vAlign w:val="center"/>
            <w:hideMark/>
          </w:tcPr>
          <w:p w14:paraId="3915B124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120 (2.5)</w:t>
            </w:r>
          </w:p>
        </w:tc>
        <w:tc>
          <w:tcPr>
            <w:tcW w:w="1701" w:type="dxa"/>
            <w:vAlign w:val="center"/>
            <w:hideMark/>
          </w:tcPr>
          <w:p w14:paraId="10399104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95 (2.1)</w:t>
            </w:r>
          </w:p>
        </w:tc>
      </w:tr>
      <w:tr w:rsidR="008B25F9" w:rsidRPr="00E43D36" w14:paraId="42AA1578" w14:textId="77777777" w:rsidTr="006F1F52">
        <w:tc>
          <w:tcPr>
            <w:tcW w:w="4395" w:type="dxa"/>
            <w:hideMark/>
          </w:tcPr>
          <w:p w14:paraId="5392DCFA" w14:textId="77777777" w:rsidR="008B25F9" w:rsidRPr="00E43D36" w:rsidRDefault="008B25F9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Essen</w:t>
            </w:r>
          </w:p>
        </w:tc>
        <w:tc>
          <w:tcPr>
            <w:tcW w:w="1417" w:type="dxa"/>
            <w:vAlign w:val="center"/>
            <w:hideMark/>
          </w:tcPr>
          <w:p w14:paraId="44344BA5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1,388 (14.7)</w:t>
            </w:r>
          </w:p>
        </w:tc>
        <w:tc>
          <w:tcPr>
            <w:tcW w:w="1559" w:type="dxa"/>
            <w:vAlign w:val="center"/>
            <w:hideMark/>
          </w:tcPr>
          <w:p w14:paraId="2546D734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695 (14.3)</w:t>
            </w:r>
          </w:p>
        </w:tc>
        <w:tc>
          <w:tcPr>
            <w:tcW w:w="1701" w:type="dxa"/>
            <w:vAlign w:val="center"/>
            <w:hideMark/>
          </w:tcPr>
          <w:p w14:paraId="29BAACB3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693 (15.2)</w:t>
            </w:r>
          </w:p>
        </w:tc>
      </w:tr>
      <w:tr w:rsidR="008B25F9" w:rsidRPr="00E43D36" w14:paraId="2780635D" w14:textId="77777777" w:rsidTr="006F1F52">
        <w:tc>
          <w:tcPr>
            <w:tcW w:w="4395" w:type="dxa"/>
            <w:hideMark/>
          </w:tcPr>
          <w:p w14:paraId="12067ED4" w14:textId="77777777" w:rsidR="008B25F9" w:rsidRPr="00E43D36" w:rsidRDefault="008B25F9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Mannheim</w:t>
            </w:r>
          </w:p>
        </w:tc>
        <w:tc>
          <w:tcPr>
            <w:tcW w:w="1417" w:type="dxa"/>
            <w:vAlign w:val="center"/>
            <w:hideMark/>
          </w:tcPr>
          <w:p w14:paraId="1E3C4384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1,025 (10.9)</w:t>
            </w:r>
          </w:p>
        </w:tc>
        <w:tc>
          <w:tcPr>
            <w:tcW w:w="1559" w:type="dxa"/>
            <w:vAlign w:val="center"/>
            <w:hideMark/>
          </w:tcPr>
          <w:p w14:paraId="08F6D0C9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533 (10.9)</w:t>
            </w:r>
          </w:p>
        </w:tc>
        <w:tc>
          <w:tcPr>
            <w:tcW w:w="1701" w:type="dxa"/>
            <w:vAlign w:val="center"/>
            <w:hideMark/>
          </w:tcPr>
          <w:p w14:paraId="7FB45A79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492 (10.8)</w:t>
            </w:r>
          </w:p>
        </w:tc>
      </w:tr>
      <w:tr w:rsidR="008B25F9" w:rsidRPr="00E43D36" w14:paraId="5CFF9D95" w14:textId="77777777" w:rsidTr="006F1F52">
        <w:tc>
          <w:tcPr>
            <w:tcW w:w="4395" w:type="dxa"/>
            <w:hideMark/>
          </w:tcPr>
          <w:p w14:paraId="0370BA42" w14:textId="77777777" w:rsidR="008B25F9" w:rsidRPr="00E43D36" w:rsidRDefault="008B25F9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Münster</w:t>
            </w:r>
          </w:p>
        </w:tc>
        <w:tc>
          <w:tcPr>
            <w:tcW w:w="1417" w:type="dxa"/>
            <w:vAlign w:val="center"/>
            <w:hideMark/>
          </w:tcPr>
          <w:p w14:paraId="16A636CB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63 (0.7)</w:t>
            </w:r>
          </w:p>
        </w:tc>
        <w:tc>
          <w:tcPr>
            <w:tcW w:w="1559" w:type="dxa"/>
            <w:vAlign w:val="center"/>
            <w:hideMark/>
          </w:tcPr>
          <w:p w14:paraId="0190C1CC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37 (0.8)</w:t>
            </w:r>
          </w:p>
        </w:tc>
        <w:tc>
          <w:tcPr>
            <w:tcW w:w="1701" w:type="dxa"/>
            <w:vAlign w:val="center"/>
            <w:hideMark/>
          </w:tcPr>
          <w:p w14:paraId="29675D7E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26 (0.6)</w:t>
            </w:r>
          </w:p>
        </w:tc>
      </w:tr>
      <w:tr w:rsidR="008B25F9" w:rsidRPr="00E43D36" w14:paraId="6441E693" w14:textId="77777777" w:rsidTr="006F1F52">
        <w:tc>
          <w:tcPr>
            <w:tcW w:w="4395" w:type="dxa"/>
            <w:hideMark/>
          </w:tcPr>
          <w:p w14:paraId="554D4700" w14:textId="77777777" w:rsidR="008B25F9" w:rsidRPr="00E43D36" w:rsidRDefault="008B25F9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Neubrandenburg</w:t>
            </w:r>
          </w:p>
        </w:tc>
        <w:tc>
          <w:tcPr>
            <w:tcW w:w="1417" w:type="dxa"/>
            <w:vAlign w:val="center"/>
            <w:hideMark/>
          </w:tcPr>
          <w:p w14:paraId="10A9BE18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2,599 (27.5)</w:t>
            </w:r>
          </w:p>
        </w:tc>
        <w:tc>
          <w:tcPr>
            <w:tcW w:w="1559" w:type="dxa"/>
            <w:vAlign w:val="center"/>
            <w:hideMark/>
          </w:tcPr>
          <w:p w14:paraId="5AEE5231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1,261 (25.9)</w:t>
            </w:r>
          </w:p>
        </w:tc>
        <w:tc>
          <w:tcPr>
            <w:tcW w:w="1701" w:type="dxa"/>
            <w:vAlign w:val="center"/>
            <w:hideMark/>
          </w:tcPr>
          <w:p w14:paraId="03D419D7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1,338 (29.3)</w:t>
            </w:r>
          </w:p>
        </w:tc>
      </w:tr>
      <w:tr w:rsidR="008B25F9" w:rsidRPr="00E43D36" w14:paraId="64F0272A" w14:textId="77777777" w:rsidTr="006F1F52">
        <w:tc>
          <w:tcPr>
            <w:tcW w:w="4395" w:type="dxa"/>
            <w:hideMark/>
          </w:tcPr>
          <w:p w14:paraId="4F378784" w14:textId="77777777" w:rsidR="008B25F9" w:rsidRPr="00E43D36" w:rsidRDefault="008B25F9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Saarbrücken</w:t>
            </w:r>
          </w:p>
        </w:tc>
        <w:tc>
          <w:tcPr>
            <w:tcW w:w="1417" w:type="dxa"/>
            <w:vAlign w:val="center"/>
            <w:hideMark/>
          </w:tcPr>
          <w:p w14:paraId="2056C54C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81 (0.9)</w:t>
            </w:r>
          </w:p>
        </w:tc>
        <w:tc>
          <w:tcPr>
            <w:tcW w:w="1559" w:type="dxa"/>
            <w:vAlign w:val="center"/>
            <w:hideMark/>
          </w:tcPr>
          <w:p w14:paraId="3BDBAF21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40 (0.8)</w:t>
            </w:r>
          </w:p>
        </w:tc>
        <w:tc>
          <w:tcPr>
            <w:tcW w:w="1701" w:type="dxa"/>
            <w:vAlign w:val="center"/>
            <w:hideMark/>
          </w:tcPr>
          <w:p w14:paraId="75DA5981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41 (0.9)</w:t>
            </w:r>
          </w:p>
        </w:tc>
      </w:tr>
      <w:tr w:rsidR="008B25F9" w:rsidRPr="00E43D36" w14:paraId="1AFB065B" w14:textId="77777777" w:rsidTr="006F1F52">
        <w:tc>
          <w:tcPr>
            <w:tcW w:w="4395" w:type="dxa"/>
            <w:hideMark/>
          </w:tcPr>
          <w:p w14:paraId="6C1B5736" w14:textId="77777777" w:rsidR="008B25F9" w:rsidRPr="00E43D36" w:rsidRDefault="008B25F9" w:rsidP="00F71A3F">
            <w:pPr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 xml:space="preserve">Examination year, </w:t>
            </w:r>
            <w:r w:rsidRPr="00E43D36">
              <w:rPr>
                <w:rFonts w:ascii="Arial" w:hAnsi="Arial" w:cs="Arial"/>
              </w:rPr>
              <w:t>n (%)</w:t>
            </w:r>
          </w:p>
        </w:tc>
        <w:tc>
          <w:tcPr>
            <w:tcW w:w="1417" w:type="dxa"/>
            <w:hideMark/>
          </w:tcPr>
          <w:p w14:paraId="6FEDB477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559" w:type="dxa"/>
            <w:hideMark/>
          </w:tcPr>
          <w:p w14:paraId="0D313132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701" w:type="dxa"/>
            <w:hideMark/>
          </w:tcPr>
          <w:p w14:paraId="3338F74C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8B25F9" w:rsidRPr="00E43D36" w14:paraId="4B315161" w14:textId="77777777" w:rsidTr="006F1F52">
        <w:tc>
          <w:tcPr>
            <w:tcW w:w="4395" w:type="dxa"/>
            <w:hideMark/>
          </w:tcPr>
          <w:p w14:paraId="2B2FA0EF" w14:textId="77777777" w:rsidR="008B25F9" w:rsidRPr="00E43D36" w:rsidRDefault="008B25F9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2014</w:t>
            </w:r>
          </w:p>
        </w:tc>
        <w:tc>
          <w:tcPr>
            <w:tcW w:w="1417" w:type="dxa"/>
            <w:vAlign w:val="center"/>
            <w:hideMark/>
          </w:tcPr>
          <w:p w14:paraId="5D3DBC6D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433 (4.6)</w:t>
            </w:r>
          </w:p>
        </w:tc>
        <w:tc>
          <w:tcPr>
            <w:tcW w:w="1559" w:type="dxa"/>
            <w:vAlign w:val="center"/>
            <w:hideMark/>
          </w:tcPr>
          <w:p w14:paraId="24728601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226 (4.6)</w:t>
            </w:r>
          </w:p>
        </w:tc>
        <w:tc>
          <w:tcPr>
            <w:tcW w:w="1701" w:type="dxa"/>
            <w:vAlign w:val="center"/>
            <w:hideMark/>
          </w:tcPr>
          <w:p w14:paraId="588B9720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207 (4.5)</w:t>
            </w:r>
          </w:p>
        </w:tc>
      </w:tr>
      <w:tr w:rsidR="008B25F9" w:rsidRPr="00E43D36" w14:paraId="4D94FC4D" w14:textId="77777777" w:rsidTr="006F1F52">
        <w:tc>
          <w:tcPr>
            <w:tcW w:w="4395" w:type="dxa"/>
            <w:hideMark/>
          </w:tcPr>
          <w:p w14:paraId="3E0BC43D" w14:textId="77777777" w:rsidR="008B25F9" w:rsidRPr="00E43D36" w:rsidRDefault="008B25F9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2015</w:t>
            </w:r>
          </w:p>
        </w:tc>
        <w:tc>
          <w:tcPr>
            <w:tcW w:w="1417" w:type="dxa"/>
            <w:vAlign w:val="center"/>
            <w:hideMark/>
          </w:tcPr>
          <w:p w14:paraId="6474355E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3,231 (34.2)</w:t>
            </w:r>
          </w:p>
        </w:tc>
        <w:tc>
          <w:tcPr>
            <w:tcW w:w="1559" w:type="dxa"/>
            <w:vAlign w:val="center"/>
            <w:hideMark/>
          </w:tcPr>
          <w:p w14:paraId="593055DA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1,652 (33.9)</w:t>
            </w:r>
          </w:p>
        </w:tc>
        <w:tc>
          <w:tcPr>
            <w:tcW w:w="1701" w:type="dxa"/>
            <w:vAlign w:val="center"/>
            <w:hideMark/>
          </w:tcPr>
          <w:p w14:paraId="2E5A6BF4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1,579 (34.5)</w:t>
            </w:r>
          </w:p>
        </w:tc>
      </w:tr>
      <w:tr w:rsidR="008B25F9" w:rsidRPr="00E43D36" w14:paraId="7181AE4C" w14:textId="77777777" w:rsidTr="006F1F52">
        <w:tc>
          <w:tcPr>
            <w:tcW w:w="4395" w:type="dxa"/>
            <w:hideMark/>
          </w:tcPr>
          <w:p w14:paraId="67A001CB" w14:textId="77777777" w:rsidR="008B25F9" w:rsidRPr="00E43D36" w:rsidRDefault="008B25F9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2016</w:t>
            </w:r>
          </w:p>
        </w:tc>
        <w:tc>
          <w:tcPr>
            <w:tcW w:w="1417" w:type="dxa"/>
            <w:vAlign w:val="center"/>
            <w:hideMark/>
          </w:tcPr>
          <w:p w14:paraId="0071B133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5,780 (61.2)</w:t>
            </w:r>
          </w:p>
        </w:tc>
        <w:tc>
          <w:tcPr>
            <w:tcW w:w="1559" w:type="dxa"/>
            <w:vAlign w:val="center"/>
            <w:hideMark/>
          </w:tcPr>
          <w:p w14:paraId="24A7ACF3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2,992 (61.4)</w:t>
            </w:r>
          </w:p>
        </w:tc>
        <w:tc>
          <w:tcPr>
            <w:tcW w:w="1701" w:type="dxa"/>
            <w:vAlign w:val="center"/>
            <w:hideMark/>
          </w:tcPr>
          <w:p w14:paraId="4FA29B54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2,788 (61.0)</w:t>
            </w:r>
          </w:p>
        </w:tc>
      </w:tr>
      <w:tr w:rsidR="008B25F9" w:rsidRPr="00E43D36" w14:paraId="0DD18FB4" w14:textId="77777777" w:rsidTr="006F1F52">
        <w:tc>
          <w:tcPr>
            <w:tcW w:w="4395" w:type="dxa"/>
          </w:tcPr>
          <w:p w14:paraId="170886C8" w14:textId="77777777" w:rsidR="008B25F9" w:rsidRPr="00E43D36" w:rsidRDefault="008B25F9" w:rsidP="00F71A3F">
            <w:pPr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 xml:space="preserve">VAT (l), </w:t>
            </w:r>
            <w:r w:rsidRPr="00E43D36">
              <w:rPr>
                <w:rFonts w:ascii="Arial" w:hAnsi="Arial" w:cs="Arial"/>
              </w:rPr>
              <w:t>mean (SD)</w:t>
            </w:r>
          </w:p>
        </w:tc>
        <w:tc>
          <w:tcPr>
            <w:tcW w:w="1417" w:type="dxa"/>
            <w:vAlign w:val="center"/>
          </w:tcPr>
          <w:p w14:paraId="3D277329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3.7 (2.3)</w:t>
            </w:r>
          </w:p>
        </w:tc>
        <w:tc>
          <w:tcPr>
            <w:tcW w:w="1559" w:type="dxa"/>
            <w:vAlign w:val="center"/>
          </w:tcPr>
          <w:p w14:paraId="2D79B0D4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4.8 (2.4)</w:t>
            </w:r>
          </w:p>
        </w:tc>
        <w:tc>
          <w:tcPr>
            <w:tcW w:w="1701" w:type="dxa"/>
            <w:vAlign w:val="center"/>
          </w:tcPr>
          <w:p w14:paraId="3081930D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2.5 (1.5)</w:t>
            </w:r>
          </w:p>
        </w:tc>
      </w:tr>
      <w:tr w:rsidR="008B25F9" w:rsidRPr="00E43D36" w14:paraId="0BE9EBBE" w14:textId="77777777" w:rsidTr="006F1F52">
        <w:tc>
          <w:tcPr>
            <w:tcW w:w="4395" w:type="dxa"/>
          </w:tcPr>
          <w:p w14:paraId="3B82A94F" w14:textId="77777777" w:rsidR="008B25F9" w:rsidRPr="00E43D36" w:rsidRDefault="008B25F9" w:rsidP="00F71A3F">
            <w:pPr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 xml:space="preserve">SCAAT (l), </w:t>
            </w:r>
            <w:r w:rsidRPr="00E43D36">
              <w:rPr>
                <w:rFonts w:ascii="Arial" w:hAnsi="Arial" w:cs="Arial"/>
              </w:rPr>
              <w:t>mean (SD)</w:t>
            </w:r>
          </w:p>
        </w:tc>
        <w:tc>
          <w:tcPr>
            <w:tcW w:w="1417" w:type="dxa"/>
            <w:vAlign w:val="center"/>
          </w:tcPr>
          <w:p w14:paraId="1EA60907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6.9 (3.6)</w:t>
            </w:r>
          </w:p>
        </w:tc>
        <w:tc>
          <w:tcPr>
            <w:tcW w:w="1559" w:type="dxa"/>
            <w:vAlign w:val="center"/>
          </w:tcPr>
          <w:p w14:paraId="62B51666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6.2 (3.0)</w:t>
            </w:r>
          </w:p>
        </w:tc>
        <w:tc>
          <w:tcPr>
            <w:tcW w:w="1701" w:type="dxa"/>
            <w:vAlign w:val="center"/>
          </w:tcPr>
          <w:p w14:paraId="5829447C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7.7 (3.9)</w:t>
            </w:r>
          </w:p>
        </w:tc>
      </w:tr>
      <w:tr w:rsidR="008B25F9" w:rsidRPr="00E43D36" w14:paraId="60EB784D" w14:textId="77777777" w:rsidTr="006F1F52">
        <w:tc>
          <w:tcPr>
            <w:tcW w:w="4395" w:type="dxa"/>
          </w:tcPr>
          <w:p w14:paraId="28059863" w14:textId="77777777" w:rsidR="008B25F9" w:rsidRPr="00E43D36" w:rsidRDefault="008B25F9" w:rsidP="00F71A3F">
            <w:pPr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 xml:space="preserve">SCTAT (l), </w:t>
            </w:r>
            <w:r w:rsidRPr="00E43D36">
              <w:rPr>
                <w:rFonts w:ascii="Arial" w:hAnsi="Arial" w:cs="Arial"/>
              </w:rPr>
              <w:t>mean (SD)</w:t>
            </w:r>
          </w:p>
        </w:tc>
        <w:tc>
          <w:tcPr>
            <w:tcW w:w="1417" w:type="dxa"/>
            <w:vAlign w:val="center"/>
          </w:tcPr>
          <w:p w14:paraId="79B3E8ED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3.3 (1.6)</w:t>
            </w:r>
          </w:p>
        </w:tc>
        <w:tc>
          <w:tcPr>
            <w:tcW w:w="1559" w:type="dxa"/>
            <w:vAlign w:val="center"/>
          </w:tcPr>
          <w:p w14:paraId="05FBB992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2.81 (1.2)</w:t>
            </w:r>
          </w:p>
        </w:tc>
        <w:tc>
          <w:tcPr>
            <w:tcW w:w="1701" w:type="dxa"/>
            <w:vAlign w:val="center"/>
          </w:tcPr>
          <w:p w14:paraId="250AD80E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3.8 (1.8)</w:t>
            </w:r>
          </w:p>
        </w:tc>
      </w:tr>
      <w:tr w:rsidR="008B25F9" w:rsidRPr="00E43D36" w14:paraId="5527E517" w14:textId="77777777" w:rsidTr="006F1F52">
        <w:tc>
          <w:tcPr>
            <w:tcW w:w="4395" w:type="dxa"/>
            <w:hideMark/>
          </w:tcPr>
          <w:p w14:paraId="44731284" w14:textId="77777777" w:rsidR="008B25F9" w:rsidRPr="00E43D36" w:rsidRDefault="008B25F9" w:rsidP="00F71A3F">
            <w:pPr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 xml:space="preserve">Hepatic fat content (%), </w:t>
            </w:r>
            <w:r w:rsidRPr="00E43D36">
              <w:rPr>
                <w:rFonts w:ascii="Arial" w:hAnsi="Arial" w:cs="Arial"/>
              </w:rPr>
              <w:t>mean (SD)</w:t>
            </w:r>
          </w:p>
        </w:tc>
        <w:tc>
          <w:tcPr>
            <w:tcW w:w="1417" w:type="dxa"/>
            <w:hideMark/>
          </w:tcPr>
          <w:p w14:paraId="0D9A250D" w14:textId="77777777" w:rsidR="008B25F9" w:rsidRPr="00E43D36" w:rsidRDefault="008B25F9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7.5 (6.5)</w:t>
            </w:r>
          </w:p>
        </w:tc>
        <w:tc>
          <w:tcPr>
            <w:tcW w:w="1559" w:type="dxa"/>
          </w:tcPr>
          <w:p w14:paraId="6D8C280E" w14:textId="77777777" w:rsidR="008B25F9" w:rsidRPr="00E43D36" w:rsidRDefault="008B25F9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8.7 (6.9)</w:t>
            </w:r>
          </w:p>
        </w:tc>
        <w:tc>
          <w:tcPr>
            <w:tcW w:w="1701" w:type="dxa"/>
          </w:tcPr>
          <w:p w14:paraId="34E9941A" w14:textId="77777777" w:rsidR="008B25F9" w:rsidRPr="00E43D36" w:rsidRDefault="008B25F9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6.3 (5.9)</w:t>
            </w:r>
          </w:p>
        </w:tc>
      </w:tr>
      <w:tr w:rsidR="008B25F9" w:rsidRPr="00E43D36" w14:paraId="00663A6F" w14:textId="77777777" w:rsidTr="006F1F52">
        <w:tc>
          <w:tcPr>
            <w:tcW w:w="4395" w:type="dxa"/>
          </w:tcPr>
          <w:p w14:paraId="768C7865" w14:textId="77777777" w:rsidR="008B25F9" w:rsidRPr="001E36E4" w:rsidRDefault="008B25F9" w:rsidP="00F71A3F">
            <w:pPr>
              <w:rPr>
                <w:rFonts w:ascii="Arial" w:hAnsi="Arial" w:cs="Arial"/>
                <w:b/>
                <w:bCs/>
              </w:rPr>
            </w:pPr>
            <w:r w:rsidRPr="001E36E4">
              <w:rPr>
                <w:rFonts w:ascii="Arial" w:hAnsi="Arial" w:cs="Arial"/>
                <w:b/>
                <w:bCs/>
              </w:rPr>
              <w:t xml:space="preserve">MASLD, </w:t>
            </w:r>
            <w:r w:rsidRPr="001E36E4">
              <w:rPr>
                <w:rFonts w:ascii="Arial" w:hAnsi="Arial" w:cs="Arial"/>
              </w:rPr>
              <w:t>yes n (%)</w:t>
            </w:r>
          </w:p>
        </w:tc>
        <w:tc>
          <w:tcPr>
            <w:tcW w:w="1417" w:type="dxa"/>
            <w:shd w:val="clear" w:color="auto" w:fill="auto"/>
          </w:tcPr>
          <w:p w14:paraId="05F3C11E" w14:textId="5B8D5F23" w:rsidR="008B25F9" w:rsidRPr="00B61545" w:rsidRDefault="008B25F9" w:rsidP="00F71A3F">
            <w:pPr>
              <w:jc w:val="center"/>
              <w:rPr>
                <w:rFonts w:ascii="Arial" w:hAnsi="Arial" w:cs="Arial"/>
              </w:rPr>
            </w:pPr>
            <w:r w:rsidRPr="00B61545">
              <w:rPr>
                <w:rFonts w:ascii="Arial" w:hAnsi="Arial" w:cs="Arial"/>
              </w:rPr>
              <w:t>2</w:t>
            </w:r>
            <w:r w:rsidR="0096636E">
              <w:rPr>
                <w:rFonts w:ascii="Arial" w:hAnsi="Arial" w:cs="Arial"/>
              </w:rPr>
              <w:t>,</w:t>
            </w:r>
            <w:r w:rsidRPr="00B61545">
              <w:rPr>
                <w:rFonts w:ascii="Arial" w:hAnsi="Arial" w:cs="Arial"/>
              </w:rPr>
              <w:t>966 (31.4)</w:t>
            </w:r>
          </w:p>
        </w:tc>
        <w:tc>
          <w:tcPr>
            <w:tcW w:w="1559" w:type="dxa"/>
            <w:shd w:val="clear" w:color="auto" w:fill="auto"/>
          </w:tcPr>
          <w:p w14:paraId="73444A47" w14:textId="5987B554" w:rsidR="008B25F9" w:rsidRPr="00B61545" w:rsidRDefault="008B25F9" w:rsidP="00F71A3F">
            <w:pPr>
              <w:jc w:val="center"/>
              <w:rPr>
                <w:rFonts w:ascii="Arial" w:hAnsi="Arial" w:cs="Arial"/>
              </w:rPr>
            </w:pPr>
            <w:r w:rsidRPr="00B61545">
              <w:rPr>
                <w:rFonts w:ascii="Arial" w:hAnsi="Arial" w:cs="Arial"/>
              </w:rPr>
              <w:t>1</w:t>
            </w:r>
            <w:r w:rsidR="0096636E">
              <w:rPr>
                <w:rFonts w:ascii="Arial" w:hAnsi="Arial" w:cs="Arial"/>
              </w:rPr>
              <w:t>,</w:t>
            </w:r>
            <w:r w:rsidRPr="00B61545">
              <w:rPr>
                <w:rFonts w:ascii="Arial" w:hAnsi="Arial" w:cs="Arial"/>
              </w:rPr>
              <w:t>922 (39.5)</w:t>
            </w:r>
          </w:p>
        </w:tc>
        <w:tc>
          <w:tcPr>
            <w:tcW w:w="1701" w:type="dxa"/>
          </w:tcPr>
          <w:p w14:paraId="1DE27058" w14:textId="46443BC5" w:rsidR="008B25F9" w:rsidRPr="00951C6C" w:rsidRDefault="008B25F9" w:rsidP="00F71A3F">
            <w:pPr>
              <w:jc w:val="center"/>
              <w:rPr>
                <w:rFonts w:ascii="Arial" w:hAnsi="Arial" w:cs="Arial"/>
              </w:rPr>
            </w:pPr>
            <w:r w:rsidRPr="00951C6C">
              <w:rPr>
                <w:rFonts w:ascii="Arial" w:hAnsi="Arial" w:cs="Arial"/>
              </w:rPr>
              <w:t>1</w:t>
            </w:r>
            <w:r w:rsidR="0096636E">
              <w:rPr>
                <w:rFonts w:ascii="Arial" w:hAnsi="Arial" w:cs="Arial"/>
              </w:rPr>
              <w:t>,</w:t>
            </w:r>
            <w:r w:rsidRPr="00951C6C">
              <w:rPr>
                <w:rFonts w:ascii="Arial" w:hAnsi="Arial" w:cs="Arial"/>
              </w:rPr>
              <w:t>044 (22.8)</w:t>
            </w:r>
          </w:p>
        </w:tc>
      </w:tr>
      <w:tr w:rsidR="008B25F9" w:rsidRPr="00E43D36" w14:paraId="5FB34700" w14:textId="77777777" w:rsidTr="006F1F52">
        <w:tc>
          <w:tcPr>
            <w:tcW w:w="4395" w:type="dxa"/>
          </w:tcPr>
          <w:p w14:paraId="6CDC5AC3" w14:textId="4C628426" w:rsidR="008B25F9" w:rsidRPr="00E43D36" w:rsidRDefault="008B25F9" w:rsidP="00F71A3F">
            <w:pPr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>L</w:t>
            </w:r>
            <w:r w:rsidRPr="00E43D36">
              <w:rPr>
                <w:rFonts w:ascii="Arial" w:hAnsi="Arial" w:cs="Arial"/>
                <w:b/>
                <w:bCs/>
                <w:vertAlign w:val="subscript"/>
              </w:rPr>
              <w:t>den</w:t>
            </w:r>
            <w:r w:rsidRPr="00E43D36">
              <w:rPr>
                <w:rFonts w:ascii="Arial" w:hAnsi="Arial" w:cs="Arial"/>
                <w:b/>
                <w:bCs/>
              </w:rPr>
              <w:t xml:space="preserve"> </w:t>
            </w:r>
            <w:r w:rsidR="00630700">
              <w:rPr>
                <w:rFonts w:ascii="Arial" w:hAnsi="Arial" w:cs="Arial"/>
                <w:b/>
                <w:bCs/>
              </w:rPr>
              <w:t>(</w:t>
            </w:r>
            <w:r w:rsidRPr="00E43D36">
              <w:rPr>
                <w:rFonts w:ascii="Arial" w:hAnsi="Arial" w:cs="Arial"/>
                <w:b/>
                <w:bCs/>
              </w:rPr>
              <w:t>10m</w:t>
            </w:r>
            <w:r w:rsidR="00630700">
              <w:rPr>
                <w:rFonts w:ascii="Arial" w:hAnsi="Arial" w:cs="Arial"/>
                <w:b/>
                <w:bCs/>
              </w:rPr>
              <w:t>)</w:t>
            </w:r>
            <w:r w:rsidRPr="00E43D36">
              <w:rPr>
                <w:rFonts w:ascii="Arial" w:hAnsi="Arial" w:cs="Arial"/>
                <w:b/>
                <w:bCs/>
              </w:rPr>
              <w:t xml:space="preserve"> </w:t>
            </w:r>
            <w:r w:rsidRPr="00630700">
              <w:rPr>
                <w:rFonts w:ascii="Arial" w:hAnsi="Arial" w:cs="Arial"/>
              </w:rPr>
              <w:t>(dB(A)),</w:t>
            </w:r>
            <w:r w:rsidRPr="00E43D36">
              <w:rPr>
                <w:rFonts w:ascii="Arial" w:hAnsi="Arial" w:cs="Arial"/>
                <w:b/>
                <w:bCs/>
              </w:rPr>
              <w:t xml:space="preserve"> </w:t>
            </w:r>
            <w:r w:rsidRPr="00E43D36">
              <w:rPr>
                <w:rFonts w:ascii="Arial" w:hAnsi="Arial" w:cs="Arial"/>
              </w:rPr>
              <w:t>mean (SD)</w:t>
            </w:r>
          </w:p>
        </w:tc>
        <w:tc>
          <w:tcPr>
            <w:tcW w:w="1417" w:type="dxa"/>
            <w:vAlign w:val="center"/>
          </w:tcPr>
          <w:p w14:paraId="5C92CBA6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43.8 (7.7)</w:t>
            </w:r>
          </w:p>
        </w:tc>
        <w:tc>
          <w:tcPr>
            <w:tcW w:w="1559" w:type="dxa"/>
            <w:vAlign w:val="center"/>
          </w:tcPr>
          <w:p w14:paraId="069B7B3F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43.8 (7.7)</w:t>
            </w:r>
          </w:p>
        </w:tc>
        <w:tc>
          <w:tcPr>
            <w:tcW w:w="1701" w:type="dxa"/>
            <w:vAlign w:val="center"/>
          </w:tcPr>
          <w:p w14:paraId="15D3CE7F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43.8 (7.7)</w:t>
            </w:r>
          </w:p>
        </w:tc>
      </w:tr>
      <w:tr w:rsidR="008B25F9" w:rsidRPr="00E43D36" w14:paraId="77F07175" w14:textId="77777777" w:rsidTr="006F1F52">
        <w:tc>
          <w:tcPr>
            <w:tcW w:w="4395" w:type="dxa"/>
          </w:tcPr>
          <w:p w14:paraId="7BB7A73C" w14:textId="2EB80762" w:rsidR="008B25F9" w:rsidRPr="00E43D36" w:rsidRDefault="008B25F9" w:rsidP="00F71A3F">
            <w:pPr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>L</w:t>
            </w:r>
            <w:r w:rsidRPr="00E43D36">
              <w:rPr>
                <w:rFonts w:ascii="Arial" w:hAnsi="Arial" w:cs="Arial"/>
                <w:b/>
                <w:bCs/>
                <w:vertAlign w:val="subscript"/>
              </w:rPr>
              <w:t>den</w:t>
            </w:r>
            <w:r w:rsidRPr="00E43D36">
              <w:rPr>
                <w:rFonts w:ascii="Arial" w:hAnsi="Arial" w:cs="Arial"/>
                <w:b/>
                <w:bCs/>
              </w:rPr>
              <w:t xml:space="preserve"> </w:t>
            </w:r>
            <w:r w:rsidR="00630700">
              <w:rPr>
                <w:rFonts w:ascii="Arial" w:hAnsi="Arial" w:cs="Arial"/>
                <w:b/>
                <w:bCs/>
              </w:rPr>
              <w:t>(</w:t>
            </w:r>
            <w:r w:rsidRPr="00E43D36">
              <w:rPr>
                <w:rFonts w:ascii="Arial" w:hAnsi="Arial" w:cs="Arial"/>
                <w:b/>
                <w:bCs/>
              </w:rPr>
              <w:t>100m</w:t>
            </w:r>
            <w:r w:rsidR="00630700">
              <w:rPr>
                <w:rFonts w:ascii="Arial" w:hAnsi="Arial" w:cs="Arial"/>
                <w:b/>
                <w:bCs/>
              </w:rPr>
              <w:t>)</w:t>
            </w:r>
            <w:r w:rsidRPr="00E43D36">
              <w:rPr>
                <w:rFonts w:ascii="Arial" w:hAnsi="Arial" w:cs="Arial"/>
                <w:b/>
                <w:bCs/>
              </w:rPr>
              <w:t xml:space="preserve"> </w:t>
            </w:r>
            <w:r w:rsidRPr="00630700">
              <w:rPr>
                <w:rFonts w:ascii="Arial" w:hAnsi="Arial" w:cs="Arial"/>
              </w:rPr>
              <w:t>(dB(A)),</w:t>
            </w:r>
            <w:r w:rsidRPr="00E43D36">
              <w:rPr>
                <w:rFonts w:ascii="Arial" w:hAnsi="Arial" w:cs="Arial"/>
                <w:b/>
                <w:bCs/>
              </w:rPr>
              <w:t xml:space="preserve"> </w:t>
            </w:r>
            <w:r w:rsidRPr="00E43D36">
              <w:rPr>
                <w:rFonts w:ascii="Arial" w:hAnsi="Arial" w:cs="Arial"/>
              </w:rPr>
              <w:t>mean (SD)</w:t>
            </w:r>
            <w:r w:rsidRPr="00E43D36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4F9799A3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44.0 (6.2)</w:t>
            </w:r>
          </w:p>
        </w:tc>
        <w:tc>
          <w:tcPr>
            <w:tcW w:w="1559" w:type="dxa"/>
            <w:vAlign w:val="center"/>
          </w:tcPr>
          <w:p w14:paraId="05EDF156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44.0 (6.2)</w:t>
            </w:r>
          </w:p>
        </w:tc>
        <w:tc>
          <w:tcPr>
            <w:tcW w:w="1701" w:type="dxa"/>
            <w:vAlign w:val="center"/>
          </w:tcPr>
          <w:p w14:paraId="14503208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44.0 (6.1)</w:t>
            </w:r>
          </w:p>
        </w:tc>
      </w:tr>
      <w:tr w:rsidR="008B25F9" w:rsidRPr="00E43D36" w14:paraId="160999AE" w14:textId="77777777" w:rsidTr="006F1F52">
        <w:tc>
          <w:tcPr>
            <w:tcW w:w="4395" w:type="dxa"/>
            <w:hideMark/>
          </w:tcPr>
          <w:p w14:paraId="5E3D84EC" w14:textId="77777777" w:rsidR="008B25F9" w:rsidRPr="00E43D36" w:rsidRDefault="008B25F9" w:rsidP="00F71A3F">
            <w:pPr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 xml:space="preserve">Degree of urbanization, </w:t>
            </w:r>
            <w:r w:rsidRPr="00E43D36">
              <w:rPr>
                <w:rFonts w:ascii="Arial" w:hAnsi="Arial" w:cs="Arial"/>
              </w:rPr>
              <w:t>n (%)</w:t>
            </w:r>
          </w:p>
        </w:tc>
        <w:tc>
          <w:tcPr>
            <w:tcW w:w="1417" w:type="dxa"/>
            <w:hideMark/>
          </w:tcPr>
          <w:p w14:paraId="79212F77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559" w:type="dxa"/>
            <w:hideMark/>
          </w:tcPr>
          <w:p w14:paraId="0926F15A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701" w:type="dxa"/>
            <w:hideMark/>
          </w:tcPr>
          <w:p w14:paraId="3605CCC2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8B25F9" w:rsidRPr="00E43D36" w14:paraId="230A930C" w14:textId="77777777" w:rsidTr="006F1F52">
        <w:tc>
          <w:tcPr>
            <w:tcW w:w="4395" w:type="dxa"/>
            <w:hideMark/>
          </w:tcPr>
          <w:p w14:paraId="095977A3" w14:textId="77777777" w:rsidR="008B25F9" w:rsidRPr="00E43D36" w:rsidRDefault="008B25F9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urban</w:t>
            </w:r>
          </w:p>
        </w:tc>
        <w:tc>
          <w:tcPr>
            <w:tcW w:w="1417" w:type="dxa"/>
            <w:vAlign w:val="center"/>
            <w:hideMark/>
          </w:tcPr>
          <w:p w14:paraId="484F705F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6,238 (66.1)</w:t>
            </w:r>
          </w:p>
        </w:tc>
        <w:tc>
          <w:tcPr>
            <w:tcW w:w="1559" w:type="dxa"/>
            <w:vAlign w:val="center"/>
            <w:hideMark/>
          </w:tcPr>
          <w:p w14:paraId="2A96C348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3,177 (65.2)</w:t>
            </w:r>
          </w:p>
        </w:tc>
        <w:tc>
          <w:tcPr>
            <w:tcW w:w="1701" w:type="dxa"/>
            <w:vAlign w:val="center"/>
            <w:hideMark/>
          </w:tcPr>
          <w:p w14:paraId="74CE61AB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3,061 (66.9)</w:t>
            </w:r>
          </w:p>
        </w:tc>
      </w:tr>
      <w:tr w:rsidR="008B25F9" w:rsidRPr="00E43D36" w14:paraId="14ACDF48" w14:textId="77777777" w:rsidTr="006F1F52">
        <w:tc>
          <w:tcPr>
            <w:tcW w:w="4395" w:type="dxa"/>
            <w:hideMark/>
          </w:tcPr>
          <w:p w14:paraId="67B7F60B" w14:textId="77777777" w:rsidR="008B25F9" w:rsidRPr="00E43D36" w:rsidRDefault="008B25F9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suburban</w:t>
            </w:r>
          </w:p>
        </w:tc>
        <w:tc>
          <w:tcPr>
            <w:tcW w:w="1417" w:type="dxa"/>
            <w:vAlign w:val="center"/>
          </w:tcPr>
          <w:p w14:paraId="1766F72A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1,372 (14.5)</w:t>
            </w:r>
          </w:p>
        </w:tc>
        <w:tc>
          <w:tcPr>
            <w:tcW w:w="1559" w:type="dxa"/>
            <w:vAlign w:val="center"/>
          </w:tcPr>
          <w:p w14:paraId="6424C0B3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755 (15.5)</w:t>
            </w:r>
          </w:p>
        </w:tc>
        <w:tc>
          <w:tcPr>
            <w:tcW w:w="1701" w:type="dxa"/>
            <w:vAlign w:val="center"/>
          </w:tcPr>
          <w:p w14:paraId="710186F0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617 (13.5)</w:t>
            </w:r>
          </w:p>
        </w:tc>
      </w:tr>
      <w:tr w:rsidR="008B25F9" w:rsidRPr="00E43D36" w14:paraId="036B6E00" w14:textId="77777777" w:rsidTr="006F1F52">
        <w:tc>
          <w:tcPr>
            <w:tcW w:w="4395" w:type="dxa"/>
            <w:hideMark/>
          </w:tcPr>
          <w:p w14:paraId="46FE923D" w14:textId="77777777" w:rsidR="008B25F9" w:rsidRPr="00E43D36" w:rsidRDefault="008B25F9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rural</w:t>
            </w:r>
          </w:p>
        </w:tc>
        <w:tc>
          <w:tcPr>
            <w:tcW w:w="1417" w:type="dxa"/>
            <w:vAlign w:val="center"/>
            <w:hideMark/>
          </w:tcPr>
          <w:p w14:paraId="2F3D1A22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1,834 (19.4)</w:t>
            </w:r>
          </w:p>
        </w:tc>
        <w:tc>
          <w:tcPr>
            <w:tcW w:w="1559" w:type="dxa"/>
            <w:vAlign w:val="center"/>
            <w:hideMark/>
          </w:tcPr>
          <w:p w14:paraId="56205A60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938 (19.3)</w:t>
            </w:r>
          </w:p>
        </w:tc>
        <w:tc>
          <w:tcPr>
            <w:tcW w:w="1701" w:type="dxa"/>
            <w:vAlign w:val="center"/>
            <w:hideMark/>
          </w:tcPr>
          <w:p w14:paraId="3237EE6A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896 (19.6)</w:t>
            </w:r>
          </w:p>
        </w:tc>
      </w:tr>
      <w:tr w:rsidR="008B25F9" w:rsidRPr="00E43D36" w14:paraId="79CDB652" w14:textId="77777777" w:rsidTr="006F1F52">
        <w:tc>
          <w:tcPr>
            <w:tcW w:w="4395" w:type="dxa"/>
            <w:hideMark/>
          </w:tcPr>
          <w:p w14:paraId="4B679C5D" w14:textId="77777777" w:rsidR="008B25F9" w:rsidRPr="00E43D36" w:rsidRDefault="008B25F9" w:rsidP="00F71A3F">
            <w:pPr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 xml:space="preserve">Physical activity (min/week), </w:t>
            </w:r>
            <w:r w:rsidRPr="00E43D36">
              <w:rPr>
                <w:rFonts w:ascii="Arial" w:hAnsi="Arial" w:cs="Arial"/>
              </w:rPr>
              <w:t>mean (SD)</w:t>
            </w:r>
          </w:p>
        </w:tc>
        <w:tc>
          <w:tcPr>
            <w:tcW w:w="1417" w:type="dxa"/>
            <w:vAlign w:val="center"/>
            <w:hideMark/>
          </w:tcPr>
          <w:p w14:paraId="60E6759F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1,466 (1,614)</w:t>
            </w:r>
          </w:p>
        </w:tc>
        <w:tc>
          <w:tcPr>
            <w:tcW w:w="1559" w:type="dxa"/>
            <w:vAlign w:val="center"/>
            <w:hideMark/>
          </w:tcPr>
          <w:p w14:paraId="043B4CCD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1,510 (1,668)</w:t>
            </w:r>
          </w:p>
        </w:tc>
        <w:tc>
          <w:tcPr>
            <w:tcW w:w="1701" w:type="dxa"/>
            <w:vAlign w:val="center"/>
            <w:hideMark/>
          </w:tcPr>
          <w:p w14:paraId="71FE077F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1,420 (1,553)</w:t>
            </w:r>
          </w:p>
        </w:tc>
      </w:tr>
      <w:tr w:rsidR="008B25F9" w:rsidRPr="00E43D36" w14:paraId="7D9EEC21" w14:textId="77777777" w:rsidTr="006F1F52">
        <w:tc>
          <w:tcPr>
            <w:tcW w:w="4395" w:type="dxa"/>
            <w:hideMark/>
          </w:tcPr>
          <w:p w14:paraId="63D85A21" w14:textId="77777777" w:rsidR="008B25F9" w:rsidRPr="00E43D36" w:rsidRDefault="008B25F9" w:rsidP="00F71A3F">
            <w:pPr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 xml:space="preserve">Alcohol consumption (g/day), </w:t>
            </w:r>
            <w:r w:rsidRPr="00E43D36">
              <w:rPr>
                <w:rFonts w:ascii="Arial" w:hAnsi="Arial" w:cs="Arial"/>
              </w:rPr>
              <w:t>mean (SD)</w:t>
            </w:r>
          </w:p>
        </w:tc>
        <w:tc>
          <w:tcPr>
            <w:tcW w:w="1417" w:type="dxa"/>
            <w:vAlign w:val="center"/>
            <w:hideMark/>
          </w:tcPr>
          <w:p w14:paraId="7E068504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10.9 (16.9)</w:t>
            </w:r>
          </w:p>
        </w:tc>
        <w:tc>
          <w:tcPr>
            <w:tcW w:w="1559" w:type="dxa"/>
            <w:vAlign w:val="center"/>
            <w:hideMark/>
          </w:tcPr>
          <w:p w14:paraId="5B29F345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14.8 (20.4)</w:t>
            </w:r>
          </w:p>
        </w:tc>
        <w:tc>
          <w:tcPr>
            <w:tcW w:w="1701" w:type="dxa"/>
            <w:vAlign w:val="center"/>
            <w:hideMark/>
          </w:tcPr>
          <w:p w14:paraId="736691FA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6.6 (10.5)</w:t>
            </w:r>
          </w:p>
        </w:tc>
      </w:tr>
      <w:tr w:rsidR="008B25F9" w:rsidRPr="00E43D36" w14:paraId="60037E05" w14:textId="77777777" w:rsidTr="006F1F52">
        <w:tc>
          <w:tcPr>
            <w:tcW w:w="4395" w:type="dxa"/>
            <w:hideMark/>
          </w:tcPr>
          <w:p w14:paraId="54D5996F" w14:textId="77777777" w:rsidR="008B25F9" w:rsidRPr="00E43D36" w:rsidRDefault="008B25F9" w:rsidP="00F71A3F">
            <w:pPr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 xml:space="preserve">Income (Euros), </w:t>
            </w:r>
            <w:r w:rsidRPr="00E43D36">
              <w:rPr>
                <w:rFonts w:ascii="Arial" w:hAnsi="Arial" w:cs="Arial"/>
              </w:rPr>
              <w:t>mean (SD)</w:t>
            </w:r>
          </w:p>
        </w:tc>
        <w:tc>
          <w:tcPr>
            <w:tcW w:w="1417" w:type="dxa"/>
            <w:vAlign w:val="center"/>
            <w:hideMark/>
          </w:tcPr>
          <w:p w14:paraId="216C2373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2,273 (1,454)</w:t>
            </w:r>
          </w:p>
        </w:tc>
        <w:tc>
          <w:tcPr>
            <w:tcW w:w="1559" w:type="dxa"/>
            <w:vAlign w:val="center"/>
            <w:hideMark/>
          </w:tcPr>
          <w:p w14:paraId="4C98AA60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2,420 (1,601)</w:t>
            </w:r>
          </w:p>
        </w:tc>
        <w:tc>
          <w:tcPr>
            <w:tcW w:w="1701" w:type="dxa"/>
            <w:vAlign w:val="center"/>
            <w:hideMark/>
          </w:tcPr>
          <w:p w14:paraId="17CCF62D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2,116 (1,261)</w:t>
            </w:r>
          </w:p>
        </w:tc>
      </w:tr>
      <w:tr w:rsidR="008B25F9" w:rsidRPr="00E43D36" w14:paraId="107DBBBA" w14:textId="77777777" w:rsidTr="006F1F52">
        <w:tc>
          <w:tcPr>
            <w:tcW w:w="4395" w:type="dxa"/>
            <w:hideMark/>
          </w:tcPr>
          <w:p w14:paraId="01067610" w14:textId="77777777" w:rsidR="008B25F9" w:rsidRPr="00E43D36" w:rsidRDefault="008B25F9" w:rsidP="00F71A3F">
            <w:pPr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 xml:space="preserve">Smoking behavior, </w:t>
            </w:r>
            <w:r w:rsidRPr="00E43D36">
              <w:rPr>
                <w:rFonts w:ascii="Arial" w:hAnsi="Arial" w:cs="Arial"/>
              </w:rPr>
              <w:t>n (%)</w:t>
            </w:r>
          </w:p>
        </w:tc>
        <w:tc>
          <w:tcPr>
            <w:tcW w:w="1417" w:type="dxa"/>
            <w:hideMark/>
          </w:tcPr>
          <w:p w14:paraId="6FEBFB08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559" w:type="dxa"/>
            <w:hideMark/>
          </w:tcPr>
          <w:p w14:paraId="4B0A5D17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701" w:type="dxa"/>
            <w:hideMark/>
          </w:tcPr>
          <w:p w14:paraId="67A2120C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8B25F9" w:rsidRPr="00E43D36" w14:paraId="4A00955C" w14:textId="77777777" w:rsidTr="006F1F52">
        <w:tc>
          <w:tcPr>
            <w:tcW w:w="4395" w:type="dxa"/>
            <w:hideMark/>
          </w:tcPr>
          <w:p w14:paraId="42978D10" w14:textId="77777777" w:rsidR="008B25F9" w:rsidRPr="00E43D36" w:rsidRDefault="008B25F9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never smoker</w:t>
            </w:r>
          </w:p>
        </w:tc>
        <w:tc>
          <w:tcPr>
            <w:tcW w:w="1417" w:type="dxa"/>
            <w:vAlign w:val="center"/>
            <w:hideMark/>
          </w:tcPr>
          <w:p w14:paraId="4B0B6505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4,474 (47.4)</w:t>
            </w:r>
          </w:p>
        </w:tc>
        <w:tc>
          <w:tcPr>
            <w:tcW w:w="1559" w:type="dxa"/>
            <w:vAlign w:val="center"/>
            <w:hideMark/>
          </w:tcPr>
          <w:p w14:paraId="0F2F523A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2,055 (42.2)</w:t>
            </w:r>
          </w:p>
        </w:tc>
        <w:tc>
          <w:tcPr>
            <w:tcW w:w="1701" w:type="dxa"/>
            <w:vAlign w:val="center"/>
            <w:hideMark/>
          </w:tcPr>
          <w:p w14:paraId="257233A5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2,419 (52.9)</w:t>
            </w:r>
          </w:p>
        </w:tc>
      </w:tr>
      <w:tr w:rsidR="008B25F9" w:rsidRPr="00E43D36" w14:paraId="6D7934B9" w14:textId="77777777" w:rsidTr="006F1F52">
        <w:tc>
          <w:tcPr>
            <w:tcW w:w="4395" w:type="dxa"/>
            <w:hideMark/>
          </w:tcPr>
          <w:p w14:paraId="136ED220" w14:textId="77777777" w:rsidR="008B25F9" w:rsidRPr="00E43D36" w:rsidRDefault="008B25F9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ex-smoker</w:t>
            </w:r>
          </w:p>
        </w:tc>
        <w:tc>
          <w:tcPr>
            <w:tcW w:w="1417" w:type="dxa"/>
            <w:vAlign w:val="center"/>
            <w:hideMark/>
          </w:tcPr>
          <w:p w14:paraId="1D7FD817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3,135 (33.2)</w:t>
            </w:r>
          </w:p>
        </w:tc>
        <w:tc>
          <w:tcPr>
            <w:tcW w:w="1559" w:type="dxa"/>
            <w:vAlign w:val="center"/>
            <w:hideMark/>
          </w:tcPr>
          <w:p w14:paraId="4C91A240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1,830 (37.6)</w:t>
            </w:r>
          </w:p>
        </w:tc>
        <w:tc>
          <w:tcPr>
            <w:tcW w:w="1701" w:type="dxa"/>
            <w:vAlign w:val="center"/>
            <w:hideMark/>
          </w:tcPr>
          <w:p w14:paraId="0A0A5E6D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1,305 (28.5)</w:t>
            </w:r>
          </w:p>
        </w:tc>
      </w:tr>
      <w:tr w:rsidR="008B25F9" w:rsidRPr="00E43D36" w14:paraId="6CBFAC77" w14:textId="77777777" w:rsidTr="006F1F52">
        <w:tc>
          <w:tcPr>
            <w:tcW w:w="4395" w:type="dxa"/>
            <w:hideMark/>
          </w:tcPr>
          <w:p w14:paraId="5DE87F5D" w14:textId="77777777" w:rsidR="008B25F9" w:rsidRPr="00E43D36" w:rsidRDefault="008B25F9" w:rsidP="00F71A3F">
            <w:pPr>
              <w:ind w:left="170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smoker</w:t>
            </w:r>
          </w:p>
        </w:tc>
        <w:tc>
          <w:tcPr>
            <w:tcW w:w="1417" w:type="dxa"/>
            <w:vAlign w:val="center"/>
            <w:hideMark/>
          </w:tcPr>
          <w:p w14:paraId="3B6AEAD4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1,835 (19.4)</w:t>
            </w:r>
          </w:p>
        </w:tc>
        <w:tc>
          <w:tcPr>
            <w:tcW w:w="1559" w:type="dxa"/>
            <w:vAlign w:val="center"/>
            <w:hideMark/>
          </w:tcPr>
          <w:p w14:paraId="0FBF8AE7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985 (20.2)</w:t>
            </w:r>
          </w:p>
        </w:tc>
        <w:tc>
          <w:tcPr>
            <w:tcW w:w="1701" w:type="dxa"/>
            <w:vAlign w:val="center"/>
            <w:hideMark/>
          </w:tcPr>
          <w:p w14:paraId="42408920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850 (18.6)</w:t>
            </w:r>
          </w:p>
        </w:tc>
      </w:tr>
      <w:tr w:rsidR="008B25F9" w:rsidRPr="00E43D36" w14:paraId="798B8F0D" w14:textId="77777777" w:rsidTr="006F1F52">
        <w:tc>
          <w:tcPr>
            <w:tcW w:w="4395" w:type="dxa"/>
            <w:shd w:val="clear" w:color="auto" w:fill="auto"/>
          </w:tcPr>
          <w:p w14:paraId="10483F61" w14:textId="258040D3" w:rsidR="008B25F9" w:rsidRPr="00E43D36" w:rsidRDefault="008B25F9" w:rsidP="00F71A3F">
            <w:pPr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 xml:space="preserve">Noise annoyance, </w:t>
            </w:r>
            <w:r w:rsidR="00CE6276" w:rsidRPr="00CE6276">
              <w:rPr>
                <w:rFonts w:ascii="Arial" w:hAnsi="Arial" w:cs="Arial"/>
              </w:rPr>
              <w:t>high-extreme</w:t>
            </w:r>
            <w:r w:rsidR="006F1F52">
              <w:rPr>
                <w:rFonts w:ascii="Arial" w:hAnsi="Arial" w:cs="Arial"/>
              </w:rPr>
              <w:t xml:space="preserve"> n</w:t>
            </w:r>
            <w:r w:rsidRPr="00E43D36">
              <w:rPr>
                <w:rFonts w:ascii="Arial" w:hAnsi="Arial" w:cs="Arial"/>
              </w:rPr>
              <w:t xml:space="preserve"> (%)</w:t>
            </w:r>
          </w:p>
        </w:tc>
        <w:tc>
          <w:tcPr>
            <w:tcW w:w="1417" w:type="dxa"/>
            <w:shd w:val="clear" w:color="auto" w:fill="auto"/>
          </w:tcPr>
          <w:p w14:paraId="3EB42050" w14:textId="77777777" w:rsidR="008B25F9" w:rsidRPr="00E43D36" w:rsidRDefault="008B25F9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1,518 (16.1)</w:t>
            </w:r>
          </w:p>
        </w:tc>
        <w:tc>
          <w:tcPr>
            <w:tcW w:w="1559" w:type="dxa"/>
            <w:shd w:val="clear" w:color="auto" w:fill="auto"/>
          </w:tcPr>
          <w:p w14:paraId="1F48801F" w14:textId="77777777" w:rsidR="008B25F9" w:rsidRPr="00E43D36" w:rsidRDefault="008B25F9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730 (15.0)        </w:t>
            </w:r>
          </w:p>
        </w:tc>
        <w:tc>
          <w:tcPr>
            <w:tcW w:w="1701" w:type="dxa"/>
            <w:shd w:val="clear" w:color="auto" w:fill="auto"/>
          </w:tcPr>
          <w:p w14:paraId="3B67DDAF" w14:textId="77777777" w:rsidR="008B25F9" w:rsidRPr="00E43D36" w:rsidRDefault="008B25F9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788 (17.2)       </w:t>
            </w:r>
          </w:p>
        </w:tc>
      </w:tr>
      <w:tr w:rsidR="00045C08" w:rsidRPr="00E43D36" w14:paraId="71795DCE" w14:textId="77777777" w:rsidTr="006F1F52">
        <w:tc>
          <w:tcPr>
            <w:tcW w:w="4395" w:type="dxa"/>
            <w:shd w:val="clear" w:color="auto" w:fill="auto"/>
          </w:tcPr>
          <w:p w14:paraId="1F9BF268" w14:textId="34947A2F" w:rsidR="00045C08" w:rsidRPr="00E43D36" w:rsidRDefault="00045C08" w:rsidP="00045C0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 xml:space="preserve">Living duration </w:t>
            </w:r>
            <w:r w:rsidRPr="00137D2E">
              <w:rPr>
                <w:rFonts w:ascii="Arial" w:eastAsia="Times New Roman" w:hAnsi="Arial" w:cs="Arial"/>
              </w:rPr>
              <w:t>(years),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Pr="009F1EFA">
              <w:rPr>
                <w:rFonts w:ascii="Arial" w:eastAsia="Times New Roman" w:hAnsi="Arial" w:cs="Arial"/>
              </w:rPr>
              <w:t>mean (SD)</w:t>
            </w:r>
          </w:p>
        </w:tc>
        <w:tc>
          <w:tcPr>
            <w:tcW w:w="1417" w:type="dxa"/>
            <w:shd w:val="clear" w:color="auto" w:fill="auto"/>
          </w:tcPr>
          <w:p w14:paraId="3CAF5187" w14:textId="75F842A7" w:rsidR="00045C08" w:rsidRPr="00E43D36" w:rsidRDefault="008962A3" w:rsidP="00045C08">
            <w:pPr>
              <w:jc w:val="center"/>
              <w:rPr>
                <w:rFonts w:ascii="Arial" w:hAnsi="Arial" w:cs="Arial"/>
              </w:rPr>
            </w:pPr>
            <w:r w:rsidRPr="008962A3">
              <w:rPr>
                <w:rFonts w:ascii="Arial" w:hAnsi="Arial" w:cs="Arial"/>
              </w:rPr>
              <w:t xml:space="preserve">15.1 (11.8)     </w:t>
            </w:r>
          </w:p>
        </w:tc>
        <w:tc>
          <w:tcPr>
            <w:tcW w:w="1559" w:type="dxa"/>
            <w:shd w:val="clear" w:color="auto" w:fill="auto"/>
          </w:tcPr>
          <w:p w14:paraId="2CD78867" w14:textId="070A9E2B" w:rsidR="00045C08" w:rsidRPr="00E43D36" w:rsidRDefault="008962A3" w:rsidP="00045C08">
            <w:pPr>
              <w:jc w:val="center"/>
              <w:rPr>
                <w:rFonts w:ascii="Arial" w:hAnsi="Arial" w:cs="Arial"/>
              </w:rPr>
            </w:pPr>
            <w:r w:rsidRPr="008962A3">
              <w:rPr>
                <w:rFonts w:ascii="Arial" w:hAnsi="Arial" w:cs="Arial"/>
              </w:rPr>
              <w:t>15.</w:t>
            </w:r>
            <w:r>
              <w:rPr>
                <w:rFonts w:ascii="Arial" w:hAnsi="Arial" w:cs="Arial"/>
              </w:rPr>
              <w:t>1</w:t>
            </w:r>
            <w:r w:rsidRPr="008962A3">
              <w:rPr>
                <w:rFonts w:ascii="Arial" w:hAnsi="Arial" w:cs="Arial"/>
              </w:rPr>
              <w:t xml:space="preserve"> (12.1)     </w:t>
            </w:r>
          </w:p>
        </w:tc>
        <w:tc>
          <w:tcPr>
            <w:tcW w:w="1701" w:type="dxa"/>
            <w:shd w:val="clear" w:color="auto" w:fill="auto"/>
          </w:tcPr>
          <w:p w14:paraId="6398A185" w14:textId="406F1430" w:rsidR="00045C08" w:rsidRPr="00E43D36" w:rsidRDefault="008962A3" w:rsidP="00045C08">
            <w:pPr>
              <w:jc w:val="center"/>
              <w:rPr>
                <w:rFonts w:ascii="Arial" w:hAnsi="Arial" w:cs="Arial"/>
              </w:rPr>
            </w:pPr>
            <w:r w:rsidRPr="008962A3">
              <w:rPr>
                <w:rFonts w:ascii="Arial" w:hAnsi="Arial" w:cs="Arial"/>
              </w:rPr>
              <w:t>15.</w:t>
            </w:r>
            <w:r>
              <w:rPr>
                <w:rFonts w:ascii="Arial" w:hAnsi="Arial" w:cs="Arial"/>
              </w:rPr>
              <w:t>2</w:t>
            </w:r>
            <w:r w:rsidRPr="008962A3">
              <w:rPr>
                <w:rFonts w:ascii="Arial" w:hAnsi="Arial" w:cs="Arial"/>
              </w:rPr>
              <w:t xml:space="preserve"> (11.</w:t>
            </w:r>
            <w:r>
              <w:rPr>
                <w:rFonts w:ascii="Arial" w:hAnsi="Arial" w:cs="Arial"/>
              </w:rPr>
              <w:t>6</w:t>
            </w:r>
            <w:r w:rsidRPr="008962A3">
              <w:rPr>
                <w:rFonts w:ascii="Arial" w:hAnsi="Arial" w:cs="Arial"/>
              </w:rPr>
              <w:t xml:space="preserve">)   </w:t>
            </w:r>
          </w:p>
        </w:tc>
      </w:tr>
      <w:tr w:rsidR="00E23666" w:rsidRPr="00E43D36" w14:paraId="03D87BE8" w14:textId="77777777" w:rsidTr="006F1F52">
        <w:tc>
          <w:tcPr>
            <w:tcW w:w="4395" w:type="dxa"/>
            <w:shd w:val="clear" w:color="auto" w:fill="auto"/>
          </w:tcPr>
          <w:p w14:paraId="4CCA1D65" w14:textId="079BAFF2" w:rsidR="00E23666" w:rsidRPr="00E43D36" w:rsidRDefault="00E23666" w:rsidP="00E2366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 xml:space="preserve">Population density </w:t>
            </w:r>
            <w:r w:rsidRPr="00137D2E">
              <w:rPr>
                <w:rFonts w:ascii="Arial" w:eastAsia="Times New Roman" w:hAnsi="Arial" w:cs="Arial"/>
              </w:rPr>
              <w:t xml:space="preserve">(n/500 m²), </w:t>
            </w:r>
            <w:r w:rsidRPr="009F1EFA">
              <w:rPr>
                <w:rFonts w:ascii="Arial" w:eastAsia="Times New Roman" w:hAnsi="Arial" w:cs="Arial"/>
              </w:rPr>
              <w:t>mean (SD)</w:t>
            </w:r>
          </w:p>
        </w:tc>
        <w:tc>
          <w:tcPr>
            <w:tcW w:w="1417" w:type="dxa"/>
            <w:shd w:val="clear" w:color="auto" w:fill="auto"/>
          </w:tcPr>
          <w:p w14:paraId="00D69AAA" w14:textId="258B6F92" w:rsidR="00E23666" w:rsidRPr="00E43D36" w:rsidRDefault="00E23666" w:rsidP="00E23666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1,336 (1,29</w:t>
            </w:r>
            <w:r w:rsidR="009263FD" w:rsidRPr="00137D2E">
              <w:rPr>
                <w:rFonts w:ascii="Arial" w:hAnsi="Arial" w:cs="Arial"/>
              </w:rPr>
              <w:t>7</w:t>
            </w:r>
            <w:r w:rsidRPr="00137D2E">
              <w:rPr>
                <w:rFonts w:ascii="Arial" w:hAnsi="Arial" w:cs="Arial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43F81F9C" w14:textId="6877F070" w:rsidR="00E23666" w:rsidRPr="00E43D36" w:rsidRDefault="00E23666" w:rsidP="00E23666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1,325</w:t>
            </w:r>
            <w:r w:rsidR="009263FD">
              <w:rPr>
                <w:rFonts w:ascii="Arial" w:hAnsi="Arial" w:cs="Arial"/>
              </w:rPr>
              <w:t xml:space="preserve"> </w:t>
            </w:r>
            <w:r w:rsidRPr="00137D2E">
              <w:rPr>
                <w:rFonts w:ascii="Arial" w:hAnsi="Arial" w:cs="Arial"/>
              </w:rPr>
              <w:t>(1</w:t>
            </w:r>
            <w:r w:rsidR="009263FD" w:rsidRPr="00137D2E">
              <w:rPr>
                <w:rFonts w:ascii="Arial" w:hAnsi="Arial" w:cs="Arial"/>
              </w:rPr>
              <w:t>,</w:t>
            </w:r>
            <w:r w:rsidRPr="00137D2E">
              <w:rPr>
                <w:rFonts w:ascii="Arial" w:hAnsi="Arial" w:cs="Arial"/>
              </w:rPr>
              <w:t>296</w:t>
            </w:r>
            <w:r w:rsidR="009263FD" w:rsidRPr="00137D2E">
              <w:rPr>
                <w:rFonts w:ascii="Arial" w:hAnsi="Arial" w:cs="Arial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20E171D3" w14:textId="19AC749F" w:rsidR="00E23666" w:rsidRPr="00E43D36" w:rsidRDefault="00E23666" w:rsidP="00E23666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</w:t>
            </w:r>
            <w:r w:rsidR="009263FD" w:rsidRPr="00137D2E">
              <w:rPr>
                <w:rFonts w:ascii="Arial" w:hAnsi="Arial" w:cs="Arial"/>
              </w:rPr>
              <w:t>,</w:t>
            </w:r>
            <w:r w:rsidRPr="00137D2E">
              <w:rPr>
                <w:rFonts w:ascii="Arial" w:hAnsi="Arial" w:cs="Arial"/>
              </w:rPr>
              <w:t>347</w:t>
            </w:r>
            <w:r w:rsidR="009263FD">
              <w:rPr>
                <w:rFonts w:ascii="Arial" w:hAnsi="Arial" w:cs="Arial"/>
              </w:rPr>
              <w:t xml:space="preserve"> </w:t>
            </w:r>
            <w:r w:rsidRPr="00137D2E">
              <w:rPr>
                <w:rFonts w:ascii="Arial" w:hAnsi="Arial" w:cs="Arial"/>
              </w:rPr>
              <w:t>(1</w:t>
            </w:r>
            <w:r w:rsidR="009263FD" w:rsidRPr="00137D2E">
              <w:rPr>
                <w:rFonts w:ascii="Arial" w:hAnsi="Arial" w:cs="Arial"/>
              </w:rPr>
              <w:t>,</w:t>
            </w:r>
            <w:r w:rsidRPr="00137D2E">
              <w:rPr>
                <w:rFonts w:ascii="Arial" w:hAnsi="Arial" w:cs="Arial"/>
              </w:rPr>
              <w:t>299)</w:t>
            </w:r>
          </w:p>
        </w:tc>
      </w:tr>
      <w:tr w:rsidR="00535E0D" w:rsidRPr="00E43D36" w14:paraId="13CEA3CA" w14:textId="77777777" w:rsidTr="006F1F52">
        <w:tc>
          <w:tcPr>
            <w:tcW w:w="4395" w:type="dxa"/>
            <w:shd w:val="clear" w:color="auto" w:fill="auto"/>
          </w:tcPr>
          <w:p w14:paraId="7287A134" w14:textId="3E3ADD40" w:rsidR="00535E0D" w:rsidRPr="00E43D36" w:rsidRDefault="00535E0D" w:rsidP="00535E0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 xml:space="preserve">Unemployment rate (%) </w:t>
            </w:r>
            <w:r w:rsidRPr="00137D2E">
              <w:rPr>
                <w:rFonts w:ascii="Arial" w:eastAsia="Times New Roman" w:hAnsi="Arial" w:cs="Arial"/>
              </w:rPr>
              <w:t>at district level,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Pr="009F1EFA">
              <w:rPr>
                <w:rFonts w:ascii="Arial" w:eastAsia="Times New Roman" w:hAnsi="Arial" w:cs="Arial"/>
              </w:rPr>
              <w:t>mean (SD)</w:t>
            </w:r>
          </w:p>
        </w:tc>
        <w:tc>
          <w:tcPr>
            <w:tcW w:w="1417" w:type="dxa"/>
            <w:shd w:val="clear" w:color="auto" w:fill="auto"/>
          </w:tcPr>
          <w:p w14:paraId="58403882" w14:textId="15CFC8E0" w:rsidR="00535E0D" w:rsidRPr="00E43D36" w:rsidRDefault="00535E0D" w:rsidP="00535E0D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 xml:space="preserve">9.5 (3.8)       </w:t>
            </w:r>
          </w:p>
        </w:tc>
        <w:tc>
          <w:tcPr>
            <w:tcW w:w="1559" w:type="dxa"/>
            <w:shd w:val="clear" w:color="auto" w:fill="auto"/>
          </w:tcPr>
          <w:p w14:paraId="32C4AD5E" w14:textId="00C8BB63" w:rsidR="00535E0D" w:rsidRPr="00E43D36" w:rsidRDefault="00535E0D" w:rsidP="00535E0D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 xml:space="preserve">9.3 (3.8)       </w:t>
            </w:r>
          </w:p>
        </w:tc>
        <w:tc>
          <w:tcPr>
            <w:tcW w:w="1701" w:type="dxa"/>
            <w:shd w:val="clear" w:color="auto" w:fill="auto"/>
          </w:tcPr>
          <w:p w14:paraId="3E3BB655" w14:textId="448B66DD" w:rsidR="00535E0D" w:rsidRPr="00E43D36" w:rsidRDefault="00535E0D" w:rsidP="00535E0D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9.7(3.7)</w:t>
            </w:r>
          </w:p>
        </w:tc>
      </w:tr>
      <w:tr w:rsidR="008B25F9" w:rsidRPr="00E43D36" w14:paraId="7E6FC8E2" w14:textId="77777777" w:rsidTr="006F1F52">
        <w:tc>
          <w:tcPr>
            <w:tcW w:w="4395" w:type="dxa"/>
            <w:shd w:val="clear" w:color="auto" w:fill="auto"/>
            <w:hideMark/>
          </w:tcPr>
          <w:p w14:paraId="79FBCCAC" w14:textId="77777777" w:rsidR="008B25F9" w:rsidRPr="00E43D36" w:rsidRDefault="008B25F9" w:rsidP="00F71A3F">
            <w:pPr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 xml:space="preserve">Body-Mass-Index (kg/m²), </w:t>
            </w:r>
            <w:r w:rsidRPr="00E43D36">
              <w:rPr>
                <w:rFonts w:ascii="Arial" w:hAnsi="Arial" w:cs="Arial"/>
              </w:rPr>
              <w:t>mean (SD)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BE7D280" w14:textId="77777777" w:rsidR="008B25F9" w:rsidRPr="00E43D36" w:rsidRDefault="008B25F9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26.8 (4.7)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83679F" w14:textId="77777777" w:rsidR="008B25F9" w:rsidRPr="00E43D36" w:rsidRDefault="008B25F9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27.3 (4.1)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72B008D" w14:textId="77777777" w:rsidR="008B25F9" w:rsidRPr="00E43D36" w:rsidRDefault="008B25F9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26.2 (5.2)</w:t>
            </w:r>
          </w:p>
        </w:tc>
      </w:tr>
      <w:tr w:rsidR="008B25F9" w:rsidRPr="00E43D36" w14:paraId="7722B352" w14:textId="77777777" w:rsidTr="006F1F52">
        <w:tc>
          <w:tcPr>
            <w:tcW w:w="4395" w:type="dxa"/>
            <w:shd w:val="clear" w:color="auto" w:fill="auto"/>
            <w:hideMark/>
          </w:tcPr>
          <w:p w14:paraId="217A7586" w14:textId="77777777" w:rsidR="008B25F9" w:rsidRPr="00E43D36" w:rsidRDefault="008B25F9" w:rsidP="00F71A3F">
            <w:pPr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 xml:space="preserve">Waist circumference (cm), </w:t>
            </w:r>
            <w:r w:rsidRPr="00E43D36">
              <w:rPr>
                <w:rFonts w:ascii="Arial" w:hAnsi="Arial" w:cs="Arial"/>
              </w:rPr>
              <w:t>mean (SD)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1FB4D0D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91.9 (13.7)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0C7CE7A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97.3 (12.0)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C4907BF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86.1 (13.0)</w:t>
            </w:r>
          </w:p>
        </w:tc>
      </w:tr>
      <w:tr w:rsidR="008B25F9" w:rsidRPr="00E43D36" w14:paraId="520D2428" w14:textId="77777777" w:rsidTr="006F1F52">
        <w:tc>
          <w:tcPr>
            <w:tcW w:w="4395" w:type="dxa"/>
            <w:shd w:val="clear" w:color="auto" w:fill="auto"/>
          </w:tcPr>
          <w:p w14:paraId="09464694" w14:textId="1C9A64F5" w:rsidR="008B25F9" w:rsidRPr="00E43D36" w:rsidRDefault="008B25F9" w:rsidP="00F71A3F">
            <w:pPr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>Obesity</w:t>
            </w:r>
            <w:r w:rsidR="00DF63C9">
              <w:rPr>
                <w:rFonts w:ascii="Arial" w:hAnsi="Arial" w:cs="Arial"/>
                <w:b/>
                <w:bCs/>
              </w:rPr>
              <w:t xml:space="preserve"> </w:t>
            </w:r>
            <w:r w:rsidR="00DF63C9" w:rsidRPr="00137D2E">
              <w:rPr>
                <w:rFonts w:ascii="Arial" w:hAnsi="Arial" w:cs="Arial"/>
              </w:rPr>
              <w:t>(BMI ≥ 30 kg/m²)</w:t>
            </w:r>
            <w:r w:rsidRPr="00137D2E">
              <w:rPr>
                <w:rFonts w:ascii="Arial" w:hAnsi="Arial" w:cs="Arial"/>
              </w:rPr>
              <w:t>,</w:t>
            </w:r>
            <w:r w:rsidRPr="00E43D36">
              <w:rPr>
                <w:rFonts w:ascii="Arial" w:hAnsi="Arial" w:cs="Arial"/>
                <w:b/>
                <w:bCs/>
              </w:rPr>
              <w:t xml:space="preserve"> </w:t>
            </w:r>
            <w:r w:rsidRPr="00E43D36">
              <w:rPr>
                <w:rFonts w:ascii="Arial" w:hAnsi="Arial" w:cs="Arial"/>
              </w:rPr>
              <w:t>yes</w:t>
            </w:r>
            <w:r w:rsidRPr="00E43D36">
              <w:rPr>
                <w:rFonts w:ascii="Arial" w:hAnsi="Arial" w:cs="Arial"/>
                <w:b/>
                <w:bCs/>
              </w:rPr>
              <w:t xml:space="preserve"> </w:t>
            </w:r>
            <w:r w:rsidRPr="00E43D36">
              <w:rPr>
                <w:rFonts w:ascii="Arial" w:hAnsi="Arial" w:cs="Arial"/>
              </w:rPr>
              <w:t>n (%)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80E63EB" w14:textId="77777777" w:rsidR="008B25F9" w:rsidRPr="00E43D36" w:rsidRDefault="008B25F9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1,984 (21.4)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1C2B81" w14:textId="77777777" w:rsidR="008B25F9" w:rsidRPr="00E43D36" w:rsidRDefault="008B25F9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1,061 (22.3)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BDB460" w14:textId="77777777" w:rsidR="008B25F9" w:rsidRPr="00E43D36" w:rsidRDefault="008B25F9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923 (20.6)</w:t>
            </w:r>
          </w:p>
        </w:tc>
      </w:tr>
      <w:tr w:rsidR="008B25F9" w:rsidRPr="00E43D36" w14:paraId="41E59AF6" w14:textId="77777777" w:rsidTr="006F1F52">
        <w:tc>
          <w:tcPr>
            <w:tcW w:w="4395" w:type="dxa"/>
            <w:shd w:val="clear" w:color="auto" w:fill="auto"/>
          </w:tcPr>
          <w:p w14:paraId="5D30FB94" w14:textId="77777777" w:rsidR="008B25F9" w:rsidRPr="00E43D36" w:rsidRDefault="008B25F9" w:rsidP="00F71A3F">
            <w:pPr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 xml:space="preserve">Hypercholesterolemia, </w:t>
            </w:r>
            <w:r w:rsidRPr="00E43D36">
              <w:rPr>
                <w:rFonts w:ascii="Arial" w:hAnsi="Arial" w:cs="Arial"/>
              </w:rPr>
              <w:t>yes n (%)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B304FEE" w14:textId="77777777" w:rsidR="008B25F9" w:rsidRPr="00E43D36" w:rsidRDefault="008B25F9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2,538 (27.0)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773E45" w14:textId="77777777" w:rsidR="008B25F9" w:rsidRPr="00E43D36" w:rsidRDefault="008B25F9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1,364 (28.2)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9CAA9E" w14:textId="77777777" w:rsidR="008B25F9" w:rsidRPr="00E43D36" w:rsidRDefault="008B25F9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1174 (25.8)</w:t>
            </w:r>
          </w:p>
        </w:tc>
      </w:tr>
      <w:tr w:rsidR="008B25F9" w:rsidRPr="00E43D36" w14:paraId="6212557C" w14:textId="77777777" w:rsidTr="006F1F52">
        <w:tc>
          <w:tcPr>
            <w:tcW w:w="4395" w:type="dxa"/>
            <w:shd w:val="clear" w:color="auto" w:fill="auto"/>
            <w:hideMark/>
          </w:tcPr>
          <w:p w14:paraId="2076ACE1" w14:textId="77777777" w:rsidR="008B25F9" w:rsidRPr="00E43D36" w:rsidRDefault="008B25F9" w:rsidP="00F71A3F">
            <w:pPr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 xml:space="preserve">Diabetes, </w:t>
            </w:r>
            <w:r w:rsidRPr="00E43D36">
              <w:rPr>
                <w:rFonts w:ascii="Arial" w:hAnsi="Arial" w:cs="Arial"/>
              </w:rPr>
              <w:t>yes n (%)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3D30198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537 (5.7)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F0CD21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321 (6.6)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FA4B92" w14:textId="77777777" w:rsidR="008B25F9" w:rsidRPr="00E43D36" w:rsidRDefault="008B25F9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216 (4.7)</w:t>
            </w:r>
          </w:p>
        </w:tc>
      </w:tr>
      <w:tr w:rsidR="008B25F9" w:rsidRPr="00E43D36" w14:paraId="232C07C3" w14:textId="77777777" w:rsidTr="006F1F52">
        <w:tc>
          <w:tcPr>
            <w:tcW w:w="4395" w:type="dxa"/>
            <w:shd w:val="clear" w:color="auto" w:fill="auto"/>
          </w:tcPr>
          <w:p w14:paraId="746665FD" w14:textId="77777777" w:rsidR="008B25F9" w:rsidRPr="00E43D36" w:rsidRDefault="008B25F9" w:rsidP="00F71A3F">
            <w:pPr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 xml:space="preserve">Any metabolic disease, </w:t>
            </w:r>
            <w:r w:rsidRPr="00E43D36">
              <w:rPr>
                <w:rFonts w:ascii="Arial" w:hAnsi="Arial" w:cs="Arial"/>
              </w:rPr>
              <w:t>yes (%)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6382FD" w14:textId="77777777" w:rsidR="008B25F9" w:rsidRPr="00E43D36" w:rsidRDefault="008B25F9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3,942 (41.7)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A4E2EC" w14:textId="77777777" w:rsidR="008B25F9" w:rsidRPr="00E43D36" w:rsidRDefault="008B25F9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2,094 (43.0)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A26EB8" w14:textId="77777777" w:rsidR="008B25F9" w:rsidRPr="00E43D36" w:rsidRDefault="008B25F9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1,848 (40.4)</w:t>
            </w:r>
          </w:p>
        </w:tc>
      </w:tr>
      <w:tr w:rsidR="008B25F9" w:rsidRPr="00E43D36" w14:paraId="2A38493B" w14:textId="77777777" w:rsidTr="006F1F52">
        <w:tc>
          <w:tcPr>
            <w:tcW w:w="4395" w:type="dxa"/>
            <w:tcBorders>
              <w:bottom w:val="single" w:sz="12" w:space="0" w:color="000000"/>
            </w:tcBorders>
            <w:shd w:val="clear" w:color="auto" w:fill="auto"/>
            <w:hideMark/>
          </w:tcPr>
          <w:p w14:paraId="6B328A58" w14:textId="77777777" w:rsidR="008B25F9" w:rsidRPr="00E43D36" w:rsidRDefault="008B25F9" w:rsidP="00F71A3F">
            <w:pPr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 xml:space="preserve">Hypertension, </w:t>
            </w:r>
            <w:r w:rsidRPr="00E43D36">
              <w:rPr>
                <w:rFonts w:ascii="Arial" w:hAnsi="Arial" w:cs="Arial"/>
              </w:rPr>
              <w:t>yes n (%)</w:t>
            </w:r>
          </w:p>
        </w:tc>
        <w:tc>
          <w:tcPr>
            <w:tcW w:w="1417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0CF24F41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2,572 (27.3)</w:t>
            </w:r>
          </w:p>
        </w:tc>
        <w:tc>
          <w:tcPr>
            <w:tcW w:w="1559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6D718B3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1,606 (33.0)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4DB6BAF" w14:textId="77777777" w:rsidR="008B25F9" w:rsidRPr="00E43D36" w:rsidRDefault="008B25F9" w:rsidP="00F71A3F">
            <w:pPr>
              <w:jc w:val="center"/>
              <w:rPr>
                <w:rFonts w:ascii="Arial" w:hAnsi="Arial" w:cs="Arial"/>
                <w:highlight w:val="yellow"/>
              </w:rPr>
            </w:pPr>
            <w:r w:rsidRPr="00E43D36">
              <w:rPr>
                <w:rFonts w:ascii="Arial" w:hAnsi="Arial" w:cs="Arial"/>
              </w:rPr>
              <w:t>966 (21.1)</w:t>
            </w:r>
          </w:p>
        </w:tc>
      </w:tr>
    </w:tbl>
    <w:p w14:paraId="3D1C092D" w14:textId="4304F61C" w:rsidR="004B2677" w:rsidRPr="004B2677" w:rsidRDefault="004B2677" w:rsidP="004B2677">
      <w:pPr>
        <w:tabs>
          <w:tab w:val="left" w:pos="5085"/>
        </w:tabs>
        <w:spacing w:after="0"/>
        <w:rPr>
          <w:rFonts w:ascii="Arial" w:hAnsi="Arial" w:cs="Arial"/>
          <w:sz w:val="20"/>
          <w:szCs w:val="20"/>
        </w:rPr>
      </w:pPr>
      <w:r w:rsidRPr="004B2677">
        <w:rPr>
          <w:rFonts w:ascii="Arial" w:hAnsi="Arial" w:cs="Arial"/>
          <w:sz w:val="20"/>
          <w:szCs w:val="20"/>
        </w:rPr>
        <w:t xml:space="preserve">Abbreviations: </w:t>
      </w:r>
      <w:r w:rsidR="00DF63C9">
        <w:rPr>
          <w:rFonts w:ascii="Arial" w:hAnsi="Arial" w:cs="Arial"/>
          <w:sz w:val="20"/>
          <w:szCs w:val="20"/>
        </w:rPr>
        <w:t xml:space="preserve">BMI = Body-Mass-Index, </w:t>
      </w:r>
      <w:r w:rsidRPr="004B2677">
        <w:rPr>
          <w:rFonts w:ascii="Arial" w:hAnsi="Arial" w:cs="Arial"/>
          <w:sz w:val="20"/>
          <w:szCs w:val="20"/>
        </w:rPr>
        <w:t>L</w:t>
      </w:r>
      <w:r w:rsidRPr="004B2677">
        <w:rPr>
          <w:rFonts w:ascii="Arial" w:hAnsi="Arial" w:cs="Arial"/>
          <w:sz w:val="20"/>
          <w:szCs w:val="20"/>
          <w:vertAlign w:val="subscript"/>
        </w:rPr>
        <w:t xml:space="preserve">den </w:t>
      </w:r>
      <w:r w:rsidRPr="004B2677">
        <w:rPr>
          <w:rFonts w:ascii="Arial" w:hAnsi="Arial" w:cs="Arial"/>
          <w:sz w:val="20"/>
          <w:szCs w:val="20"/>
        </w:rPr>
        <w:t>= day–evening–night </w:t>
      </w:r>
      <w:r w:rsidR="006F39CF">
        <w:rPr>
          <w:rFonts w:ascii="Arial" w:hAnsi="Arial" w:cs="Arial"/>
          <w:sz w:val="20"/>
          <w:szCs w:val="20"/>
        </w:rPr>
        <w:t xml:space="preserve">road traffic </w:t>
      </w:r>
      <w:r w:rsidRPr="004B2677">
        <w:rPr>
          <w:rFonts w:ascii="Arial" w:hAnsi="Arial" w:cs="Arial"/>
          <w:sz w:val="20"/>
          <w:szCs w:val="20"/>
        </w:rPr>
        <w:t>noise level,</w:t>
      </w:r>
      <w:r w:rsidRPr="00193CEA">
        <w:rPr>
          <w:rFonts w:ascii="Arial" w:hAnsi="Arial" w:cs="Arial"/>
          <w:sz w:val="20"/>
          <w:szCs w:val="20"/>
        </w:rPr>
        <w:t xml:space="preserve"> </w:t>
      </w:r>
      <w:r w:rsidR="000A5F75" w:rsidRPr="000A5F75">
        <w:rPr>
          <w:rFonts w:ascii="Arial" w:hAnsi="Arial" w:cs="Arial"/>
          <w:sz w:val="20"/>
          <w:szCs w:val="20"/>
        </w:rPr>
        <w:t>MASLD = m</w:t>
      </w:r>
      <w:r w:rsidR="000A5F75" w:rsidRPr="000A5F75">
        <w:rPr>
          <w:rFonts w:ascii="Arial" w:hAnsi="Arial" w:cs="Arial"/>
          <w:bCs/>
          <w:sz w:val="20"/>
          <w:szCs w:val="20"/>
        </w:rPr>
        <w:t>etabolic-dysfunction associated steatosis liver disease</w:t>
      </w:r>
      <w:r w:rsidR="00193CEA" w:rsidRPr="00193CEA">
        <w:rPr>
          <w:rFonts w:ascii="Arial" w:hAnsi="Arial" w:cs="Arial"/>
          <w:sz w:val="20"/>
          <w:szCs w:val="20"/>
        </w:rPr>
        <w:t xml:space="preserve">, </w:t>
      </w:r>
      <w:r w:rsidRPr="004B2677">
        <w:rPr>
          <w:rFonts w:ascii="Arial" w:hAnsi="Arial" w:cs="Arial"/>
          <w:sz w:val="20"/>
          <w:szCs w:val="20"/>
        </w:rPr>
        <w:t>SCAAT = subcutaneous abdominal adipose tissue, S</w:t>
      </w:r>
      <w:r w:rsidR="005E6207">
        <w:rPr>
          <w:rFonts w:ascii="Arial" w:hAnsi="Arial" w:cs="Arial"/>
          <w:sz w:val="20"/>
          <w:szCs w:val="20"/>
        </w:rPr>
        <w:t>C</w:t>
      </w:r>
      <w:r w:rsidRPr="004B2677">
        <w:rPr>
          <w:rFonts w:ascii="Arial" w:hAnsi="Arial" w:cs="Arial"/>
          <w:sz w:val="20"/>
          <w:szCs w:val="20"/>
        </w:rPr>
        <w:t xml:space="preserve">TAT = subcutaneous </w:t>
      </w:r>
      <w:r w:rsidR="005E6207">
        <w:rPr>
          <w:rFonts w:ascii="Arial" w:hAnsi="Arial" w:cs="Arial"/>
          <w:sz w:val="20"/>
          <w:szCs w:val="20"/>
        </w:rPr>
        <w:t>thoracic</w:t>
      </w:r>
      <w:r w:rsidR="005E6207" w:rsidRPr="004B2677">
        <w:rPr>
          <w:rFonts w:ascii="Arial" w:hAnsi="Arial" w:cs="Arial"/>
          <w:sz w:val="20"/>
          <w:szCs w:val="20"/>
        </w:rPr>
        <w:t xml:space="preserve"> </w:t>
      </w:r>
      <w:r w:rsidRPr="004B2677">
        <w:rPr>
          <w:rFonts w:ascii="Arial" w:hAnsi="Arial" w:cs="Arial"/>
          <w:sz w:val="20"/>
          <w:szCs w:val="20"/>
        </w:rPr>
        <w:t>adipose tissue, VAT = visceral adipose tissue</w:t>
      </w:r>
    </w:p>
    <w:p w14:paraId="742FDAFC" w14:textId="7798DED5" w:rsidR="000B6367" w:rsidRPr="004B2677" w:rsidRDefault="000B6367" w:rsidP="000B6367">
      <w:pPr>
        <w:tabs>
          <w:tab w:val="left" w:pos="5085"/>
        </w:tabs>
        <w:spacing w:after="0"/>
        <w:rPr>
          <w:rFonts w:ascii="Arial" w:hAnsi="Arial" w:cs="Arial"/>
          <w:sz w:val="20"/>
          <w:szCs w:val="20"/>
        </w:rPr>
      </w:pPr>
      <w:r w:rsidRPr="004B2677">
        <w:rPr>
          <w:rFonts w:ascii="Arial" w:hAnsi="Arial" w:cs="Arial"/>
          <w:sz w:val="20"/>
          <w:szCs w:val="20"/>
        </w:rPr>
        <w:tab/>
      </w:r>
    </w:p>
    <w:p w14:paraId="6AF0F8F8" w14:textId="77777777" w:rsidR="000B6367" w:rsidRPr="000B6367" w:rsidRDefault="000B6367" w:rsidP="000B6367">
      <w:pPr>
        <w:tabs>
          <w:tab w:val="left" w:pos="5085"/>
        </w:tabs>
        <w:sectPr w:rsidR="000B6367" w:rsidRPr="000B6367" w:rsidSect="00C44300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398C3303" w14:textId="1647F582" w:rsidR="000B6367" w:rsidRPr="00D1782F" w:rsidRDefault="000B6367" w:rsidP="000B6367">
      <w:pPr>
        <w:spacing w:after="0"/>
        <w:rPr>
          <w:rFonts w:ascii="Arial" w:hAnsi="Arial" w:cs="Arial"/>
        </w:rPr>
      </w:pPr>
      <w:r w:rsidRPr="00D1782F">
        <w:rPr>
          <w:rFonts w:ascii="Arial" w:hAnsi="Arial" w:cs="Arial"/>
          <w:b/>
          <w:bCs/>
        </w:rPr>
        <w:lastRenderedPageBreak/>
        <w:t xml:space="preserve">Table </w:t>
      </w:r>
      <w:r w:rsidR="00C24CB4" w:rsidRPr="00D1782F">
        <w:rPr>
          <w:rFonts w:ascii="Arial" w:hAnsi="Arial" w:cs="Arial"/>
          <w:b/>
          <w:bCs/>
        </w:rPr>
        <w:t>S</w:t>
      </w:r>
      <w:r w:rsidR="00C24CB4">
        <w:rPr>
          <w:rFonts w:ascii="Arial" w:hAnsi="Arial" w:cs="Arial"/>
          <w:b/>
          <w:bCs/>
        </w:rPr>
        <w:t>6</w:t>
      </w:r>
      <w:r w:rsidR="00C24CB4" w:rsidRPr="00D1782F">
        <w:rPr>
          <w:rFonts w:ascii="Arial" w:hAnsi="Arial" w:cs="Arial"/>
          <w:b/>
          <w:bCs/>
        </w:rPr>
        <w:t xml:space="preserve"> </w:t>
      </w:r>
      <w:r w:rsidRPr="00D1782F">
        <w:rPr>
          <w:rFonts w:ascii="Arial" w:hAnsi="Arial" w:cs="Arial"/>
        </w:rPr>
        <w:t>Association</w:t>
      </w:r>
      <w:r w:rsidR="00E4641B">
        <w:rPr>
          <w:rFonts w:ascii="Arial" w:hAnsi="Arial" w:cs="Arial"/>
        </w:rPr>
        <w:t>s</w:t>
      </w:r>
      <w:r w:rsidRPr="00D1782F">
        <w:rPr>
          <w:rFonts w:ascii="Arial" w:hAnsi="Arial" w:cs="Arial"/>
        </w:rPr>
        <w:t xml:space="preserve"> of road traffic noise with adipose tissue depots, hepatic fat content and non-alcoholic fatty liver disease derived from linear and logistic regression models in the complete-case </w:t>
      </w:r>
      <w:r w:rsidR="006E3922" w:rsidRPr="006E3922">
        <w:rPr>
          <w:rFonts w:ascii="Arial" w:hAnsi="Arial" w:cs="Arial"/>
        </w:rPr>
        <w:t xml:space="preserve">German National Cohort </w:t>
      </w:r>
      <w:r w:rsidRPr="00D1782F">
        <w:rPr>
          <w:rFonts w:ascii="Arial" w:hAnsi="Arial" w:cs="Arial"/>
        </w:rPr>
        <w:t xml:space="preserve">sample (n = 9,444).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8"/>
        <w:gridCol w:w="2247"/>
        <w:gridCol w:w="847"/>
        <w:gridCol w:w="2250"/>
        <w:gridCol w:w="767"/>
      </w:tblGrid>
      <w:tr w:rsidR="00913A16" w:rsidRPr="00E43D36" w14:paraId="60EBB8EE" w14:textId="77777777" w:rsidTr="00C24CB4">
        <w:tc>
          <w:tcPr>
            <w:tcW w:w="1624" w:type="pct"/>
            <w:tcBorders>
              <w:top w:val="single" w:sz="12" w:space="0" w:color="000000"/>
              <w:bottom w:val="single" w:sz="4" w:space="0" w:color="000000"/>
            </w:tcBorders>
          </w:tcPr>
          <w:p w14:paraId="3F1BAB5D" w14:textId="77777777" w:rsidR="00913A16" w:rsidRPr="00E43D36" w:rsidRDefault="00913A16" w:rsidP="00F71A3F">
            <w:pPr>
              <w:rPr>
                <w:rFonts w:ascii="Arial" w:hAnsi="Arial" w:cs="Arial"/>
              </w:rPr>
            </w:pPr>
          </w:p>
        </w:tc>
        <w:tc>
          <w:tcPr>
            <w:tcW w:w="1710" w:type="pct"/>
            <w:gridSpan w:val="2"/>
            <w:tcBorders>
              <w:top w:val="single" w:sz="12" w:space="0" w:color="000000"/>
              <w:bottom w:val="single" w:sz="4" w:space="0" w:color="000000"/>
              <w:right w:val="single" w:sz="36" w:space="0" w:color="FFFFFF" w:themeColor="background1"/>
            </w:tcBorders>
            <w:vAlign w:val="center"/>
          </w:tcPr>
          <w:p w14:paraId="2389DEBC" w14:textId="77777777" w:rsidR="00913A16" w:rsidRPr="00E43D36" w:rsidRDefault="00913A16" w:rsidP="00F71A3F">
            <w:pPr>
              <w:jc w:val="center"/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>Men (n = 4,870)</w:t>
            </w:r>
          </w:p>
        </w:tc>
        <w:tc>
          <w:tcPr>
            <w:tcW w:w="1666" w:type="pct"/>
            <w:gridSpan w:val="2"/>
            <w:tcBorders>
              <w:top w:val="single" w:sz="12" w:space="0" w:color="000000"/>
              <w:left w:val="single" w:sz="36" w:space="0" w:color="FFFFFF" w:themeColor="background1"/>
              <w:bottom w:val="single" w:sz="4" w:space="0" w:color="000000"/>
              <w:right w:val="single" w:sz="18" w:space="0" w:color="FFFFFF" w:themeColor="background1"/>
            </w:tcBorders>
            <w:vAlign w:val="center"/>
          </w:tcPr>
          <w:p w14:paraId="7B32A4DD" w14:textId="77777777" w:rsidR="00913A16" w:rsidRPr="00E43D36" w:rsidRDefault="00913A16" w:rsidP="00F71A3F">
            <w:pPr>
              <w:jc w:val="center"/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>Women (n = 4,574)</w:t>
            </w:r>
          </w:p>
        </w:tc>
      </w:tr>
      <w:tr w:rsidR="00913A16" w:rsidRPr="00E43D36" w14:paraId="1C2CD6A5" w14:textId="77777777" w:rsidTr="00C24CB4">
        <w:tc>
          <w:tcPr>
            <w:tcW w:w="1624" w:type="pct"/>
            <w:tcBorders>
              <w:top w:val="single" w:sz="4" w:space="0" w:color="000000"/>
              <w:bottom w:val="single" w:sz="4" w:space="0" w:color="000000"/>
            </w:tcBorders>
          </w:tcPr>
          <w:p w14:paraId="4E226C09" w14:textId="77777777" w:rsidR="00913A16" w:rsidRPr="00E43D36" w:rsidRDefault="00913A16" w:rsidP="00F71A3F">
            <w:pPr>
              <w:rPr>
                <w:rFonts w:ascii="Arial" w:hAnsi="Arial" w:cs="Arial"/>
              </w:rPr>
            </w:pPr>
          </w:p>
        </w:tc>
        <w:tc>
          <w:tcPr>
            <w:tcW w:w="1242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976C7D" w14:textId="77777777" w:rsidR="00913A16" w:rsidRPr="00E43D36" w:rsidRDefault="00913A16" w:rsidP="00F71A3F">
            <w:pPr>
              <w:jc w:val="center"/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>%-change (95% CI)</w:t>
            </w:r>
          </w:p>
        </w:tc>
        <w:tc>
          <w:tcPr>
            <w:tcW w:w="467" w:type="pct"/>
            <w:tcBorders>
              <w:top w:val="single" w:sz="4" w:space="0" w:color="000000"/>
              <w:bottom w:val="single" w:sz="4" w:space="0" w:color="000000"/>
              <w:right w:val="single" w:sz="36" w:space="0" w:color="FFFFFF" w:themeColor="background1"/>
            </w:tcBorders>
            <w:vAlign w:val="center"/>
          </w:tcPr>
          <w:p w14:paraId="6129BB5E" w14:textId="77777777" w:rsidR="00913A16" w:rsidRPr="00E43D36" w:rsidRDefault="00913A16" w:rsidP="00F71A3F">
            <w:pPr>
              <w:jc w:val="center"/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>p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36" w:space="0" w:color="FFFFFF" w:themeColor="background1"/>
              <w:bottom w:val="single" w:sz="4" w:space="0" w:color="000000"/>
            </w:tcBorders>
            <w:vAlign w:val="center"/>
          </w:tcPr>
          <w:p w14:paraId="1905FBB0" w14:textId="77777777" w:rsidR="00913A16" w:rsidRPr="00E43D36" w:rsidRDefault="00913A16" w:rsidP="00F71A3F">
            <w:pPr>
              <w:jc w:val="center"/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>%-change (95% CI)</w:t>
            </w:r>
          </w:p>
        </w:tc>
        <w:tc>
          <w:tcPr>
            <w:tcW w:w="424" w:type="pct"/>
            <w:tcBorders>
              <w:top w:val="single" w:sz="4" w:space="0" w:color="000000"/>
              <w:bottom w:val="single" w:sz="4" w:space="0" w:color="000000"/>
              <w:right w:val="single" w:sz="18" w:space="0" w:color="FFFFFF" w:themeColor="background1"/>
            </w:tcBorders>
            <w:vAlign w:val="center"/>
          </w:tcPr>
          <w:p w14:paraId="1595500E" w14:textId="77777777" w:rsidR="00913A16" w:rsidRPr="00E43D36" w:rsidRDefault="00913A16" w:rsidP="00F71A3F">
            <w:pPr>
              <w:jc w:val="center"/>
              <w:rPr>
                <w:rFonts w:ascii="Arial" w:hAnsi="Arial" w:cs="Arial"/>
                <w:b/>
                <w:bCs/>
              </w:rPr>
            </w:pPr>
            <w:r w:rsidRPr="00E43D36">
              <w:rPr>
                <w:rFonts w:ascii="Arial" w:hAnsi="Arial" w:cs="Arial"/>
                <w:b/>
                <w:bCs/>
              </w:rPr>
              <w:t>p</w:t>
            </w:r>
          </w:p>
        </w:tc>
      </w:tr>
      <w:tr w:rsidR="00913A16" w:rsidRPr="00E43D36" w14:paraId="2FB43059" w14:textId="77777777" w:rsidTr="00C24CB4">
        <w:tc>
          <w:tcPr>
            <w:tcW w:w="1624" w:type="pct"/>
            <w:tcBorders>
              <w:top w:val="single" w:sz="4" w:space="0" w:color="000000"/>
            </w:tcBorders>
            <w:shd w:val="clear" w:color="auto" w:fill="E7E6E6" w:themeFill="background2"/>
          </w:tcPr>
          <w:p w14:paraId="7F333C33" w14:textId="77777777" w:rsidR="00913A16" w:rsidRPr="00E43D36" w:rsidRDefault="00913A16" w:rsidP="00F71A3F">
            <w:pPr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  <w:b/>
                <w:bCs/>
              </w:rPr>
              <w:t>VAT [l]</w:t>
            </w:r>
          </w:p>
        </w:tc>
        <w:tc>
          <w:tcPr>
            <w:tcW w:w="1242" w:type="pct"/>
            <w:tcBorders>
              <w:top w:val="single" w:sz="4" w:space="0" w:color="000000"/>
            </w:tcBorders>
            <w:shd w:val="clear" w:color="auto" w:fill="E7E6E6" w:themeFill="background2"/>
          </w:tcPr>
          <w:p w14:paraId="6B995C92" w14:textId="77777777" w:rsidR="00913A16" w:rsidRPr="00E43D36" w:rsidRDefault="00913A16" w:rsidP="00F71A3F">
            <w:pPr>
              <w:rPr>
                <w:rFonts w:ascii="Arial" w:hAnsi="Arial" w:cs="Arial"/>
              </w:rPr>
            </w:pPr>
          </w:p>
        </w:tc>
        <w:tc>
          <w:tcPr>
            <w:tcW w:w="467" w:type="pct"/>
            <w:tcBorders>
              <w:top w:val="single" w:sz="4" w:space="0" w:color="000000"/>
            </w:tcBorders>
            <w:shd w:val="clear" w:color="auto" w:fill="E7E6E6" w:themeFill="background2"/>
          </w:tcPr>
          <w:p w14:paraId="75814A8A" w14:textId="77777777" w:rsidR="00913A16" w:rsidRPr="00E43D36" w:rsidRDefault="00913A16" w:rsidP="00F71A3F">
            <w:pPr>
              <w:rPr>
                <w:rFonts w:ascii="Arial" w:hAnsi="Arial" w:cs="Arial"/>
              </w:rPr>
            </w:pPr>
          </w:p>
        </w:tc>
        <w:tc>
          <w:tcPr>
            <w:tcW w:w="1243" w:type="pct"/>
            <w:tcBorders>
              <w:top w:val="single" w:sz="4" w:space="0" w:color="000000"/>
            </w:tcBorders>
            <w:shd w:val="clear" w:color="auto" w:fill="E7E6E6" w:themeFill="background2"/>
          </w:tcPr>
          <w:p w14:paraId="7C1599EC" w14:textId="77777777" w:rsidR="00913A16" w:rsidRPr="00E43D36" w:rsidRDefault="00913A16" w:rsidP="00F71A3F">
            <w:pPr>
              <w:rPr>
                <w:rFonts w:ascii="Arial" w:hAnsi="Arial" w:cs="Arial"/>
              </w:rPr>
            </w:pPr>
          </w:p>
        </w:tc>
        <w:tc>
          <w:tcPr>
            <w:tcW w:w="424" w:type="pct"/>
            <w:tcBorders>
              <w:top w:val="single" w:sz="4" w:space="0" w:color="000000"/>
            </w:tcBorders>
            <w:shd w:val="clear" w:color="auto" w:fill="E7E6E6" w:themeFill="background2"/>
          </w:tcPr>
          <w:p w14:paraId="63BEF46F" w14:textId="77777777" w:rsidR="00913A16" w:rsidRPr="00E43D36" w:rsidRDefault="00913A16" w:rsidP="00F71A3F">
            <w:pPr>
              <w:rPr>
                <w:rFonts w:ascii="Arial" w:hAnsi="Arial" w:cs="Arial"/>
              </w:rPr>
            </w:pPr>
          </w:p>
        </w:tc>
      </w:tr>
      <w:tr w:rsidR="00913A16" w:rsidRPr="00E43D36" w14:paraId="35E06DB6" w14:textId="77777777" w:rsidTr="00C24CB4">
        <w:tc>
          <w:tcPr>
            <w:tcW w:w="1624" w:type="pct"/>
            <w:vAlign w:val="center"/>
          </w:tcPr>
          <w:p w14:paraId="2EAFA0FF" w14:textId="61A2279C" w:rsidR="00913A16" w:rsidRPr="00E43D36" w:rsidRDefault="007E2A11" w:rsidP="00D0775D">
            <w:pPr>
              <w:ind w:left="170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</w:rPr>
              <w:t>L</w:t>
            </w:r>
            <w:r w:rsidRPr="00137D2E">
              <w:rPr>
                <w:rFonts w:ascii="Arial" w:hAnsi="Arial" w:cs="Arial"/>
                <w:vertAlign w:val="subscript"/>
              </w:rPr>
              <w:t>den</w:t>
            </w:r>
            <w:proofErr w:type="spellEnd"/>
            <w:r w:rsidR="00913A16" w:rsidRPr="00E43D36">
              <w:rPr>
                <w:rFonts w:ascii="Arial" w:hAnsi="Arial" w:cs="Arial"/>
              </w:rPr>
              <w:t xml:space="preserve"> (10m)</w:t>
            </w:r>
          </w:p>
        </w:tc>
        <w:tc>
          <w:tcPr>
            <w:tcW w:w="1242" w:type="pct"/>
            <w:vAlign w:val="center"/>
          </w:tcPr>
          <w:p w14:paraId="22C0283C" w14:textId="77777777" w:rsidR="00913A16" w:rsidRPr="00E43D36" w:rsidRDefault="00913A16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2.39 (0.67; 4.11)</w:t>
            </w:r>
          </w:p>
        </w:tc>
        <w:tc>
          <w:tcPr>
            <w:tcW w:w="467" w:type="pct"/>
            <w:vAlign w:val="center"/>
          </w:tcPr>
          <w:p w14:paraId="40D45838" w14:textId="77777777" w:rsidR="00913A16" w:rsidRPr="00E43D36" w:rsidRDefault="00913A16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0.01</w:t>
            </w:r>
          </w:p>
        </w:tc>
        <w:tc>
          <w:tcPr>
            <w:tcW w:w="1243" w:type="pct"/>
            <w:vAlign w:val="center"/>
          </w:tcPr>
          <w:p w14:paraId="2D492EB1" w14:textId="77777777" w:rsidR="00913A16" w:rsidRPr="00E43D36" w:rsidRDefault="00913A16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2.96 (0.72; 5.19)</w:t>
            </w:r>
          </w:p>
        </w:tc>
        <w:tc>
          <w:tcPr>
            <w:tcW w:w="424" w:type="pct"/>
            <w:vAlign w:val="center"/>
          </w:tcPr>
          <w:p w14:paraId="6B9107AD" w14:textId="77777777" w:rsidR="00913A16" w:rsidRPr="00E43D36" w:rsidRDefault="00913A16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0.01</w:t>
            </w:r>
          </w:p>
        </w:tc>
      </w:tr>
      <w:tr w:rsidR="00913A16" w:rsidRPr="00E43D36" w14:paraId="7A46BED8" w14:textId="77777777" w:rsidTr="00C24CB4">
        <w:tc>
          <w:tcPr>
            <w:tcW w:w="1624" w:type="pct"/>
          </w:tcPr>
          <w:p w14:paraId="7DDDAE50" w14:textId="78681DF1" w:rsidR="00913A16" w:rsidRPr="00E43D36" w:rsidRDefault="007E2A11" w:rsidP="00D0775D">
            <w:pPr>
              <w:ind w:left="17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</w:t>
            </w:r>
            <w:r w:rsidRPr="00D2059F">
              <w:rPr>
                <w:rFonts w:ascii="Arial" w:hAnsi="Arial" w:cs="Arial"/>
                <w:vertAlign w:val="subscript"/>
              </w:rPr>
              <w:t>den</w:t>
            </w:r>
            <w:proofErr w:type="spellEnd"/>
            <w:r w:rsidR="00D0775D">
              <w:rPr>
                <w:rFonts w:ascii="Arial" w:hAnsi="Arial" w:cs="Arial"/>
                <w:vertAlign w:val="subscript"/>
              </w:rPr>
              <w:t xml:space="preserve"> </w:t>
            </w:r>
            <w:r w:rsidR="00913A16" w:rsidRPr="00E43D36">
              <w:rPr>
                <w:rFonts w:ascii="Arial" w:hAnsi="Arial" w:cs="Arial"/>
              </w:rPr>
              <w:t>(100m)</w:t>
            </w:r>
          </w:p>
        </w:tc>
        <w:tc>
          <w:tcPr>
            <w:tcW w:w="1242" w:type="pct"/>
            <w:vAlign w:val="center"/>
          </w:tcPr>
          <w:p w14:paraId="3C75330A" w14:textId="77777777" w:rsidR="00913A16" w:rsidRPr="00E43D36" w:rsidRDefault="00913A16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2.82 (0.65; 5.00)</w:t>
            </w:r>
          </w:p>
        </w:tc>
        <w:tc>
          <w:tcPr>
            <w:tcW w:w="467" w:type="pct"/>
            <w:vAlign w:val="center"/>
          </w:tcPr>
          <w:p w14:paraId="7733E9C3" w14:textId="77777777" w:rsidR="00913A16" w:rsidRPr="00E43D36" w:rsidRDefault="00913A16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0.01</w:t>
            </w:r>
          </w:p>
        </w:tc>
        <w:tc>
          <w:tcPr>
            <w:tcW w:w="1243" w:type="pct"/>
            <w:vAlign w:val="center"/>
          </w:tcPr>
          <w:p w14:paraId="1D9BC398" w14:textId="77777777" w:rsidR="00913A16" w:rsidRPr="00E43D36" w:rsidRDefault="00913A16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2.99 (0.10; 5.88)</w:t>
            </w:r>
          </w:p>
        </w:tc>
        <w:tc>
          <w:tcPr>
            <w:tcW w:w="424" w:type="pct"/>
            <w:vAlign w:val="center"/>
          </w:tcPr>
          <w:p w14:paraId="7BAB6B77" w14:textId="77777777" w:rsidR="00913A16" w:rsidRPr="00E43D36" w:rsidRDefault="00913A16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0.04</w:t>
            </w:r>
          </w:p>
        </w:tc>
      </w:tr>
      <w:tr w:rsidR="00913A16" w:rsidRPr="00E43D36" w14:paraId="2CB189BD" w14:textId="77777777" w:rsidTr="00C24CB4">
        <w:tc>
          <w:tcPr>
            <w:tcW w:w="1624" w:type="pct"/>
            <w:shd w:val="clear" w:color="auto" w:fill="E7E6E6" w:themeFill="background2"/>
          </w:tcPr>
          <w:p w14:paraId="0714662C" w14:textId="77777777" w:rsidR="00913A16" w:rsidRPr="00E43D36" w:rsidRDefault="00913A16" w:rsidP="00F71A3F">
            <w:pPr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  <w:b/>
                <w:bCs/>
              </w:rPr>
              <w:t>SCAAT [l]</w:t>
            </w:r>
          </w:p>
        </w:tc>
        <w:tc>
          <w:tcPr>
            <w:tcW w:w="1242" w:type="pct"/>
            <w:shd w:val="clear" w:color="auto" w:fill="E7E6E6" w:themeFill="background2"/>
            <w:vAlign w:val="center"/>
          </w:tcPr>
          <w:p w14:paraId="34A069A5" w14:textId="77777777" w:rsidR="00913A16" w:rsidRPr="00E43D36" w:rsidRDefault="00913A16" w:rsidP="00F71A3F">
            <w:pPr>
              <w:rPr>
                <w:rFonts w:ascii="Arial" w:hAnsi="Arial" w:cs="Arial"/>
              </w:rPr>
            </w:pPr>
          </w:p>
        </w:tc>
        <w:tc>
          <w:tcPr>
            <w:tcW w:w="467" w:type="pct"/>
            <w:shd w:val="clear" w:color="auto" w:fill="E7E6E6" w:themeFill="background2"/>
            <w:vAlign w:val="center"/>
          </w:tcPr>
          <w:p w14:paraId="0901B99C" w14:textId="77777777" w:rsidR="00913A16" w:rsidRPr="00E43D36" w:rsidRDefault="00913A16" w:rsidP="00F71A3F">
            <w:pPr>
              <w:rPr>
                <w:rFonts w:ascii="Arial" w:hAnsi="Arial" w:cs="Arial"/>
              </w:rPr>
            </w:pPr>
          </w:p>
        </w:tc>
        <w:tc>
          <w:tcPr>
            <w:tcW w:w="1243" w:type="pct"/>
            <w:shd w:val="clear" w:color="auto" w:fill="E7E6E6" w:themeFill="background2"/>
            <w:vAlign w:val="center"/>
          </w:tcPr>
          <w:p w14:paraId="223A40E8" w14:textId="77777777" w:rsidR="00913A16" w:rsidRPr="00E43D36" w:rsidRDefault="00913A16" w:rsidP="00F71A3F">
            <w:pPr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E7E6E6" w:themeFill="background2"/>
            <w:vAlign w:val="center"/>
          </w:tcPr>
          <w:p w14:paraId="2FD8D6B4" w14:textId="77777777" w:rsidR="00913A16" w:rsidRPr="00E43D36" w:rsidRDefault="00913A16" w:rsidP="00F71A3F">
            <w:pPr>
              <w:rPr>
                <w:rFonts w:ascii="Arial" w:hAnsi="Arial" w:cs="Arial"/>
              </w:rPr>
            </w:pPr>
          </w:p>
        </w:tc>
      </w:tr>
      <w:tr w:rsidR="00913A16" w:rsidRPr="00E43D36" w14:paraId="32B61790" w14:textId="77777777" w:rsidTr="00C24CB4">
        <w:tc>
          <w:tcPr>
            <w:tcW w:w="1624" w:type="pct"/>
          </w:tcPr>
          <w:p w14:paraId="31FDE30A" w14:textId="50C6F437" w:rsidR="00913A16" w:rsidRPr="00E43D36" w:rsidRDefault="007E2A11" w:rsidP="00D0775D">
            <w:pPr>
              <w:ind w:left="170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</w:rPr>
              <w:t>L</w:t>
            </w:r>
            <w:r w:rsidRPr="00D2059F">
              <w:rPr>
                <w:rFonts w:ascii="Arial" w:hAnsi="Arial" w:cs="Arial"/>
                <w:vertAlign w:val="subscript"/>
              </w:rPr>
              <w:t>den</w:t>
            </w:r>
            <w:proofErr w:type="spellEnd"/>
            <w:r w:rsidR="00913A16" w:rsidRPr="00E43D36">
              <w:rPr>
                <w:rFonts w:ascii="Arial" w:hAnsi="Arial" w:cs="Arial"/>
              </w:rPr>
              <w:t xml:space="preserve"> (10m)</w:t>
            </w:r>
          </w:p>
        </w:tc>
        <w:tc>
          <w:tcPr>
            <w:tcW w:w="1242" w:type="pct"/>
            <w:vAlign w:val="center"/>
          </w:tcPr>
          <w:p w14:paraId="73FBC621" w14:textId="77777777" w:rsidR="00913A16" w:rsidRPr="00E43D36" w:rsidRDefault="00913A16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2.64 (0.75; 4.53)</w:t>
            </w:r>
          </w:p>
        </w:tc>
        <w:tc>
          <w:tcPr>
            <w:tcW w:w="467" w:type="pct"/>
            <w:vAlign w:val="center"/>
          </w:tcPr>
          <w:p w14:paraId="1CECD57A" w14:textId="77777777" w:rsidR="00913A16" w:rsidRPr="00E43D36" w:rsidRDefault="00913A16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0.01</w:t>
            </w:r>
          </w:p>
        </w:tc>
        <w:tc>
          <w:tcPr>
            <w:tcW w:w="1243" w:type="pct"/>
            <w:vAlign w:val="center"/>
          </w:tcPr>
          <w:p w14:paraId="44C67BF7" w14:textId="77777777" w:rsidR="00913A16" w:rsidRPr="00E43D36" w:rsidRDefault="00913A16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2.22 (0.23; 4.20)</w:t>
            </w:r>
          </w:p>
        </w:tc>
        <w:tc>
          <w:tcPr>
            <w:tcW w:w="424" w:type="pct"/>
            <w:vAlign w:val="center"/>
          </w:tcPr>
          <w:p w14:paraId="0D8E99FC" w14:textId="77777777" w:rsidR="00913A16" w:rsidRPr="00E43D36" w:rsidRDefault="00913A16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0.03</w:t>
            </w:r>
          </w:p>
        </w:tc>
      </w:tr>
      <w:tr w:rsidR="00913A16" w:rsidRPr="00E43D36" w14:paraId="77858065" w14:textId="77777777" w:rsidTr="00C24CB4">
        <w:tc>
          <w:tcPr>
            <w:tcW w:w="1624" w:type="pct"/>
          </w:tcPr>
          <w:p w14:paraId="0EB2BFF0" w14:textId="4D518CFA" w:rsidR="00913A16" w:rsidRPr="00E43D36" w:rsidRDefault="007E2A11" w:rsidP="00D0775D">
            <w:pPr>
              <w:ind w:left="17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</w:t>
            </w:r>
            <w:r w:rsidRPr="00D2059F">
              <w:rPr>
                <w:rFonts w:ascii="Arial" w:hAnsi="Arial" w:cs="Arial"/>
                <w:vertAlign w:val="subscript"/>
              </w:rPr>
              <w:t>den</w:t>
            </w:r>
            <w:proofErr w:type="spellEnd"/>
            <w:r w:rsidR="00D0775D">
              <w:rPr>
                <w:rFonts w:ascii="Arial" w:hAnsi="Arial" w:cs="Arial"/>
                <w:vertAlign w:val="subscript"/>
              </w:rPr>
              <w:t xml:space="preserve"> </w:t>
            </w:r>
            <w:r w:rsidR="00913A16" w:rsidRPr="00E43D36">
              <w:rPr>
                <w:rFonts w:ascii="Arial" w:hAnsi="Arial" w:cs="Arial"/>
              </w:rPr>
              <w:t>(100m)</w:t>
            </w:r>
          </w:p>
        </w:tc>
        <w:tc>
          <w:tcPr>
            <w:tcW w:w="1242" w:type="pct"/>
            <w:vAlign w:val="center"/>
          </w:tcPr>
          <w:p w14:paraId="7A7A1EBE" w14:textId="77777777" w:rsidR="00913A16" w:rsidRPr="00E43D36" w:rsidRDefault="00913A16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2.92 (0.53; 5.32)</w:t>
            </w:r>
          </w:p>
        </w:tc>
        <w:tc>
          <w:tcPr>
            <w:tcW w:w="467" w:type="pct"/>
            <w:vAlign w:val="center"/>
          </w:tcPr>
          <w:p w14:paraId="39FA66F2" w14:textId="77777777" w:rsidR="00913A16" w:rsidRPr="00E43D36" w:rsidRDefault="00913A16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0.02</w:t>
            </w:r>
          </w:p>
        </w:tc>
        <w:tc>
          <w:tcPr>
            <w:tcW w:w="1243" w:type="pct"/>
            <w:vAlign w:val="center"/>
          </w:tcPr>
          <w:p w14:paraId="564C1892" w14:textId="77777777" w:rsidR="00913A16" w:rsidRPr="00E43D36" w:rsidRDefault="00913A16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1.94 (-0.63; 4.51)</w:t>
            </w:r>
          </w:p>
        </w:tc>
        <w:tc>
          <w:tcPr>
            <w:tcW w:w="424" w:type="pct"/>
            <w:vAlign w:val="center"/>
          </w:tcPr>
          <w:p w14:paraId="40577DE5" w14:textId="77777777" w:rsidR="00913A16" w:rsidRPr="00E43D36" w:rsidRDefault="00913A16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 xml:space="preserve">0.14 </w:t>
            </w:r>
          </w:p>
        </w:tc>
      </w:tr>
      <w:tr w:rsidR="00913A16" w:rsidRPr="00E43D36" w14:paraId="3110548F" w14:textId="77777777" w:rsidTr="00C24CB4">
        <w:tc>
          <w:tcPr>
            <w:tcW w:w="1624" w:type="pct"/>
            <w:shd w:val="clear" w:color="auto" w:fill="E7E6E6" w:themeFill="background2"/>
          </w:tcPr>
          <w:p w14:paraId="579BAA76" w14:textId="77777777" w:rsidR="00913A16" w:rsidRPr="00E43D36" w:rsidRDefault="00913A16" w:rsidP="00F71A3F">
            <w:pPr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  <w:b/>
                <w:bCs/>
              </w:rPr>
              <w:t>SCTAT [l]</w:t>
            </w:r>
          </w:p>
        </w:tc>
        <w:tc>
          <w:tcPr>
            <w:tcW w:w="1242" w:type="pct"/>
            <w:shd w:val="clear" w:color="auto" w:fill="E7E6E6" w:themeFill="background2"/>
            <w:vAlign w:val="center"/>
          </w:tcPr>
          <w:p w14:paraId="09E74FCE" w14:textId="77777777" w:rsidR="00913A16" w:rsidRPr="00E43D36" w:rsidRDefault="00913A16" w:rsidP="00F71A3F">
            <w:pPr>
              <w:rPr>
                <w:rFonts w:ascii="Arial" w:hAnsi="Arial" w:cs="Arial"/>
              </w:rPr>
            </w:pPr>
          </w:p>
        </w:tc>
        <w:tc>
          <w:tcPr>
            <w:tcW w:w="467" w:type="pct"/>
            <w:shd w:val="clear" w:color="auto" w:fill="E7E6E6" w:themeFill="background2"/>
            <w:vAlign w:val="center"/>
          </w:tcPr>
          <w:p w14:paraId="09ED4AA3" w14:textId="77777777" w:rsidR="00913A16" w:rsidRPr="00E43D36" w:rsidRDefault="00913A16" w:rsidP="00F71A3F">
            <w:pPr>
              <w:rPr>
                <w:rFonts w:ascii="Arial" w:hAnsi="Arial" w:cs="Arial"/>
              </w:rPr>
            </w:pPr>
          </w:p>
        </w:tc>
        <w:tc>
          <w:tcPr>
            <w:tcW w:w="1243" w:type="pct"/>
            <w:shd w:val="clear" w:color="auto" w:fill="E7E6E6" w:themeFill="background2"/>
            <w:vAlign w:val="center"/>
          </w:tcPr>
          <w:p w14:paraId="6F54F68D" w14:textId="77777777" w:rsidR="00913A16" w:rsidRPr="00E43D36" w:rsidRDefault="00913A16" w:rsidP="00F71A3F">
            <w:pPr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E7E6E6" w:themeFill="background2"/>
            <w:vAlign w:val="center"/>
          </w:tcPr>
          <w:p w14:paraId="298366ED" w14:textId="77777777" w:rsidR="00913A16" w:rsidRPr="00E43D36" w:rsidRDefault="00913A16" w:rsidP="00F71A3F">
            <w:pPr>
              <w:rPr>
                <w:rFonts w:ascii="Arial" w:hAnsi="Arial" w:cs="Arial"/>
              </w:rPr>
            </w:pPr>
          </w:p>
        </w:tc>
      </w:tr>
      <w:tr w:rsidR="00913A16" w:rsidRPr="00E43D36" w14:paraId="2086627F" w14:textId="77777777" w:rsidTr="00C24CB4">
        <w:tc>
          <w:tcPr>
            <w:tcW w:w="1624" w:type="pct"/>
          </w:tcPr>
          <w:p w14:paraId="5A88D035" w14:textId="4C9A3859" w:rsidR="00913A16" w:rsidRPr="00E43D36" w:rsidRDefault="007E2A11" w:rsidP="00D0775D">
            <w:pPr>
              <w:ind w:left="170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</w:rPr>
              <w:t>L</w:t>
            </w:r>
            <w:r w:rsidRPr="00D2059F">
              <w:rPr>
                <w:rFonts w:ascii="Arial" w:hAnsi="Arial" w:cs="Arial"/>
                <w:vertAlign w:val="subscript"/>
              </w:rPr>
              <w:t>den</w:t>
            </w:r>
            <w:proofErr w:type="spellEnd"/>
            <w:r w:rsidR="00D0775D">
              <w:rPr>
                <w:rFonts w:ascii="Arial" w:hAnsi="Arial" w:cs="Arial"/>
                <w:vertAlign w:val="subscript"/>
              </w:rPr>
              <w:t xml:space="preserve"> </w:t>
            </w:r>
            <w:r w:rsidR="00913A16" w:rsidRPr="00E43D36">
              <w:rPr>
                <w:rFonts w:ascii="Arial" w:hAnsi="Arial" w:cs="Arial"/>
              </w:rPr>
              <w:t>(10m)</w:t>
            </w:r>
          </w:p>
        </w:tc>
        <w:tc>
          <w:tcPr>
            <w:tcW w:w="1242" w:type="pct"/>
            <w:vAlign w:val="center"/>
          </w:tcPr>
          <w:p w14:paraId="4DA86E6D" w14:textId="77777777" w:rsidR="00913A16" w:rsidRPr="00E43D36" w:rsidRDefault="00913A16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2.19 (0.63; 3.76)</w:t>
            </w:r>
          </w:p>
        </w:tc>
        <w:tc>
          <w:tcPr>
            <w:tcW w:w="467" w:type="pct"/>
            <w:vAlign w:val="center"/>
          </w:tcPr>
          <w:p w14:paraId="51A11806" w14:textId="77777777" w:rsidR="00913A16" w:rsidRPr="00E43D36" w:rsidRDefault="00913A16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0.01</w:t>
            </w:r>
          </w:p>
        </w:tc>
        <w:tc>
          <w:tcPr>
            <w:tcW w:w="1243" w:type="pct"/>
            <w:vAlign w:val="center"/>
          </w:tcPr>
          <w:p w14:paraId="2C238283" w14:textId="77777777" w:rsidR="00913A16" w:rsidRPr="00E43D36" w:rsidRDefault="00913A16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2.31 (0.53; 4.09)</w:t>
            </w:r>
          </w:p>
        </w:tc>
        <w:tc>
          <w:tcPr>
            <w:tcW w:w="424" w:type="pct"/>
            <w:vAlign w:val="center"/>
          </w:tcPr>
          <w:p w14:paraId="69529761" w14:textId="77777777" w:rsidR="00913A16" w:rsidRPr="00E43D36" w:rsidRDefault="00913A16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0.01</w:t>
            </w:r>
          </w:p>
        </w:tc>
      </w:tr>
      <w:tr w:rsidR="00913A16" w:rsidRPr="00E43D36" w14:paraId="45282344" w14:textId="77777777" w:rsidTr="00C24CB4">
        <w:tc>
          <w:tcPr>
            <w:tcW w:w="1624" w:type="pct"/>
          </w:tcPr>
          <w:p w14:paraId="5E7D5815" w14:textId="53708CE4" w:rsidR="00913A16" w:rsidRPr="00E43D36" w:rsidRDefault="007E2A11" w:rsidP="00D0775D">
            <w:pPr>
              <w:ind w:left="17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</w:t>
            </w:r>
            <w:r w:rsidRPr="00D2059F">
              <w:rPr>
                <w:rFonts w:ascii="Arial" w:hAnsi="Arial" w:cs="Arial"/>
                <w:vertAlign w:val="subscript"/>
              </w:rPr>
              <w:t>den</w:t>
            </w:r>
            <w:proofErr w:type="spellEnd"/>
            <w:r w:rsidR="00D0775D">
              <w:rPr>
                <w:rFonts w:ascii="Arial" w:hAnsi="Arial" w:cs="Arial"/>
                <w:vertAlign w:val="subscript"/>
              </w:rPr>
              <w:t xml:space="preserve"> </w:t>
            </w:r>
            <w:r w:rsidR="00913A16" w:rsidRPr="00E43D36">
              <w:rPr>
                <w:rFonts w:ascii="Arial" w:hAnsi="Arial" w:cs="Arial"/>
              </w:rPr>
              <w:t>(100m)</w:t>
            </w:r>
          </w:p>
        </w:tc>
        <w:tc>
          <w:tcPr>
            <w:tcW w:w="1242" w:type="pct"/>
            <w:vAlign w:val="center"/>
          </w:tcPr>
          <w:p w14:paraId="09A91571" w14:textId="77777777" w:rsidR="00913A16" w:rsidRPr="00E43D36" w:rsidRDefault="00913A16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2.84 (0.85; 4.83)</w:t>
            </w:r>
          </w:p>
        </w:tc>
        <w:tc>
          <w:tcPr>
            <w:tcW w:w="467" w:type="pct"/>
            <w:vAlign w:val="center"/>
          </w:tcPr>
          <w:p w14:paraId="36A85489" w14:textId="77777777" w:rsidR="00913A16" w:rsidRPr="00E43D36" w:rsidRDefault="00913A16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0.01</w:t>
            </w:r>
          </w:p>
        </w:tc>
        <w:tc>
          <w:tcPr>
            <w:tcW w:w="1243" w:type="pct"/>
            <w:vAlign w:val="center"/>
          </w:tcPr>
          <w:p w14:paraId="72BFE65B" w14:textId="77777777" w:rsidR="00913A16" w:rsidRPr="00E43D36" w:rsidRDefault="00913A16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2.58 (0.28; 4.88)</w:t>
            </w:r>
          </w:p>
        </w:tc>
        <w:tc>
          <w:tcPr>
            <w:tcW w:w="424" w:type="pct"/>
            <w:vAlign w:val="center"/>
          </w:tcPr>
          <w:p w14:paraId="46F5220D" w14:textId="77777777" w:rsidR="00913A16" w:rsidRPr="00E43D36" w:rsidRDefault="00913A16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0.03</w:t>
            </w:r>
          </w:p>
        </w:tc>
      </w:tr>
      <w:tr w:rsidR="00913A16" w:rsidRPr="00E43D36" w14:paraId="2D52C583" w14:textId="77777777" w:rsidTr="00C24CB4">
        <w:tc>
          <w:tcPr>
            <w:tcW w:w="1624" w:type="pct"/>
            <w:shd w:val="clear" w:color="auto" w:fill="E7E6E6" w:themeFill="background2"/>
          </w:tcPr>
          <w:p w14:paraId="2FDDB9AD" w14:textId="77777777" w:rsidR="00913A16" w:rsidRPr="00E43D36" w:rsidRDefault="00913A16" w:rsidP="00F71A3F">
            <w:pPr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  <w:b/>
                <w:bCs/>
              </w:rPr>
              <w:t>Hepatic fat content [%]</w:t>
            </w:r>
          </w:p>
        </w:tc>
        <w:tc>
          <w:tcPr>
            <w:tcW w:w="1242" w:type="pct"/>
            <w:shd w:val="clear" w:color="auto" w:fill="E7E6E6" w:themeFill="background2"/>
            <w:vAlign w:val="center"/>
          </w:tcPr>
          <w:p w14:paraId="6828F0BF" w14:textId="77777777" w:rsidR="00913A16" w:rsidRPr="00E43D36" w:rsidRDefault="00913A16" w:rsidP="00F71A3F">
            <w:pPr>
              <w:rPr>
                <w:rFonts w:ascii="Arial" w:hAnsi="Arial" w:cs="Arial"/>
              </w:rPr>
            </w:pPr>
          </w:p>
        </w:tc>
        <w:tc>
          <w:tcPr>
            <w:tcW w:w="467" w:type="pct"/>
            <w:shd w:val="clear" w:color="auto" w:fill="E7E6E6" w:themeFill="background2"/>
            <w:vAlign w:val="center"/>
          </w:tcPr>
          <w:p w14:paraId="05A8B37F" w14:textId="77777777" w:rsidR="00913A16" w:rsidRPr="00E43D36" w:rsidRDefault="00913A16" w:rsidP="00F71A3F">
            <w:pPr>
              <w:rPr>
                <w:rFonts w:ascii="Arial" w:hAnsi="Arial" w:cs="Arial"/>
              </w:rPr>
            </w:pPr>
          </w:p>
        </w:tc>
        <w:tc>
          <w:tcPr>
            <w:tcW w:w="1243" w:type="pct"/>
            <w:shd w:val="clear" w:color="auto" w:fill="E7E6E6" w:themeFill="background2"/>
            <w:vAlign w:val="center"/>
          </w:tcPr>
          <w:p w14:paraId="33FAB607" w14:textId="77777777" w:rsidR="00913A16" w:rsidRPr="00E43D36" w:rsidRDefault="00913A16" w:rsidP="00F71A3F">
            <w:pPr>
              <w:rPr>
                <w:rFonts w:ascii="Arial" w:hAnsi="Arial" w:cs="Arial"/>
              </w:rPr>
            </w:pPr>
          </w:p>
        </w:tc>
        <w:tc>
          <w:tcPr>
            <w:tcW w:w="424" w:type="pct"/>
            <w:shd w:val="clear" w:color="auto" w:fill="E7E6E6" w:themeFill="background2"/>
            <w:vAlign w:val="center"/>
          </w:tcPr>
          <w:p w14:paraId="3425E86F" w14:textId="77777777" w:rsidR="00913A16" w:rsidRPr="00E43D36" w:rsidRDefault="00913A16" w:rsidP="00F71A3F">
            <w:pPr>
              <w:rPr>
                <w:rFonts w:ascii="Arial" w:hAnsi="Arial" w:cs="Arial"/>
              </w:rPr>
            </w:pPr>
          </w:p>
        </w:tc>
      </w:tr>
      <w:tr w:rsidR="00913A16" w:rsidRPr="00E43D36" w14:paraId="3E1EA70F" w14:textId="77777777" w:rsidTr="00C24CB4">
        <w:tc>
          <w:tcPr>
            <w:tcW w:w="1624" w:type="pct"/>
            <w:vAlign w:val="center"/>
          </w:tcPr>
          <w:p w14:paraId="5B700E9A" w14:textId="1FD9E983" w:rsidR="00913A16" w:rsidRPr="00E43D36" w:rsidRDefault="007E2A11" w:rsidP="00D0775D">
            <w:pPr>
              <w:ind w:left="170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</w:rPr>
              <w:t>L</w:t>
            </w:r>
            <w:r w:rsidRPr="00D2059F">
              <w:rPr>
                <w:rFonts w:ascii="Arial" w:hAnsi="Arial" w:cs="Arial"/>
                <w:vertAlign w:val="subscript"/>
              </w:rPr>
              <w:t>den</w:t>
            </w:r>
            <w:proofErr w:type="spellEnd"/>
            <w:r w:rsidR="00D0775D">
              <w:rPr>
                <w:rFonts w:ascii="Arial" w:hAnsi="Arial" w:cs="Arial"/>
                <w:vertAlign w:val="subscript"/>
              </w:rPr>
              <w:t xml:space="preserve"> </w:t>
            </w:r>
            <w:r w:rsidR="00913A16" w:rsidRPr="00E43D36">
              <w:rPr>
                <w:rFonts w:ascii="Arial" w:hAnsi="Arial" w:cs="Arial"/>
              </w:rPr>
              <w:t>(10m)</w:t>
            </w:r>
          </w:p>
        </w:tc>
        <w:tc>
          <w:tcPr>
            <w:tcW w:w="1242" w:type="pct"/>
            <w:vAlign w:val="center"/>
          </w:tcPr>
          <w:p w14:paraId="74ED05E1" w14:textId="77777777" w:rsidR="00913A16" w:rsidRPr="00E43D36" w:rsidRDefault="00913A16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4.42 (2.07; 6.82)</w:t>
            </w:r>
          </w:p>
        </w:tc>
        <w:tc>
          <w:tcPr>
            <w:tcW w:w="467" w:type="pct"/>
            <w:vAlign w:val="center"/>
          </w:tcPr>
          <w:p w14:paraId="44078412" w14:textId="77777777" w:rsidR="00913A16" w:rsidRPr="00E43D36" w:rsidRDefault="00913A16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&lt;0.01</w:t>
            </w:r>
          </w:p>
        </w:tc>
        <w:tc>
          <w:tcPr>
            <w:tcW w:w="1243" w:type="pct"/>
            <w:vAlign w:val="center"/>
          </w:tcPr>
          <w:p w14:paraId="6F627FC7" w14:textId="77777777" w:rsidR="00913A16" w:rsidRPr="00E43D36" w:rsidRDefault="00913A16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2.94 (0.68; 5.25)</w:t>
            </w:r>
          </w:p>
        </w:tc>
        <w:tc>
          <w:tcPr>
            <w:tcW w:w="424" w:type="pct"/>
            <w:vAlign w:val="center"/>
          </w:tcPr>
          <w:p w14:paraId="30CCDBF2" w14:textId="77777777" w:rsidR="00913A16" w:rsidRPr="00E43D36" w:rsidRDefault="00913A16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0.01</w:t>
            </w:r>
          </w:p>
        </w:tc>
      </w:tr>
      <w:tr w:rsidR="00913A16" w:rsidRPr="00E43D36" w14:paraId="2B4D8B3A" w14:textId="77777777" w:rsidTr="00C24CB4">
        <w:tc>
          <w:tcPr>
            <w:tcW w:w="1624" w:type="pct"/>
          </w:tcPr>
          <w:p w14:paraId="38FBC39D" w14:textId="05E00289" w:rsidR="00913A16" w:rsidRPr="00E43D36" w:rsidRDefault="007E2A11" w:rsidP="00D0775D">
            <w:pPr>
              <w:ind w:left="17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</w:t>
            </w:r>
            <w:r w:rsidRPr="00D2059F">
              <w:rPr>
                <w:rFonts w:ascii="Arial" w:hAnsi="Arial" w:cs="Arial"/>
                <w:vertAlign w:val="subscript"/>
              </w:rPr>
              <w:t>den</w:t>
            </w:r>
            <w:proofErr w:type="spellEnd"/>
            <w:r w:rsidR="00D0775D">
              <w:rPr>
                <w:rFonts w:ascii="Arial" w:hAnsi="Arial" w:cs="Arial"/>
                <w:vertAlign w:val="subscript"/>
              </w:rPr>
              <w:t xml:space="preserve"> </w:t>
            </w:r>
            <w:r w:rsidR="00913A16" w:rsidRPr="00E43D36">
              <w:rPr>
                <w:rFonts w:ascii="Arial" w:hAnsi="Arial" w:cs="Arial"/>
              </w:rPr>
              <w:t>(100m)</w:t>
            </w:r>
          </w:p>
        </w:tc>
        <w:tc>
          <w:tcPr>
            <w:tcW w:w="1242" w:type="pct"/>
            <w:vAlign w:val="center"/>
          </w:tcPr>
          <w:p w14:paraId="2D8C3DB8" w14:textId="77777777" w:rsidR="00913A16" w:rsidRPr="00E43D36" w:rsidRDefault="00913A16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4.55 (1.58; 7.62)</w:t>
            </w:r>
          </w:p>
        </w:tc>
        <w:tc>
          <w:tcPr>
            <w:tcW w:w="467" w:type="pct"/>
            <w:vAlign w:val="center"/>
          </w:tcPr>
          <w:p w14:paraId="782893F5" w14:textId="77777777" w:rsidR="00913A16" w:rsidRPr="00E43D36" w:rsidRDefault="00913A16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&lt;0.01</w:t>
            </w:r>
          </w:p>
        </w:tc>
        <w:tc>
          <w:tcPr>
            <w:tcW w:w="1243" w:type="pct"/>
            <w:vAlign w:val="center"/>
          </w:tcPr>
          <w:p w14:paraId="47C10F38" w14:textId="77777777" w:rsidR="00913A16" w:rsidRPr="00E43D36" w:rsidRDefault="00913A16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3.40 (0.47; 6.41)</w:t>
            </w:r>
          </w:p>
        </w:tc>
        <w:tc>
          <w:tcPr>
            <w:tcW w:w="424" w:type="pct"/>
            <w:vAlign w:val="center"/>
          </w:tcPr>
          <w:p w14:paraId="5471C2DD" w14:textId="77777777" w:rsidR="00913A16" w:rsidRPr="00E43D36" w:rsidRDefault="00913A16" w:rsidP="00F71A3F">
            <w:pPr>
              <w:jc w:val="center"/>
              <w:rPr>
                <w:rFonts w:ascii="Arial" w:hAnsi="Arial" w:cs="Arial"/>
              </w:rPr>
            </w:pPr>
            <w:r w:rsidRPr="00E43D36">
              <w:rPr>
                <w:rFonts w:ascii="Arial" w:hAnsi="Arial" w:cs="Arial"/>
              </w:rPr>
              <w:t>0.02</w:t>
            </w:r>
          </w:p>
        </w:tc>
      </w:tr>
      <w:tr w:rsidR="00913A16" w:rsidRPr="00E43D36" w14:paraId="2DE4A11D" w14:textId="77777777" w:rsidTr="00C24CB4">
        <w:tc>
          <w:tcPr>
            <w:tcW w:w="1624" w:type="pct"/>
            <w:tcBorders>
              <w:bottom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58E2FBF9" w14:textId="77777777" w:rsidR="00913A16" w:rsidRPr="004D3203" w:rsidRDefault="00913A16" w:rsidP="00F71A3F">
            <w:pPr>
              <w:rPr>
                <w:rFonts w:ascii="Arial" w:hAnsi="Arial" w:cs="Arial"/>
                <w:vertAlign w:val="superscript"/>
              </w:rPr>
            </w:pPr>
            <w:r w:rsidRPr="004D3203">
              <w:rPr>
                <w:rFonts w:ascii="Arial" w:hAnsi="Arial" w:cs="Arial"/>
                <w:b/>
                <w:bCs/>
              </w:rPr>
              <w:t>MASLD</w:t>
            </w:r>
            <w:r w:rsidRPr="004D3203">
              <w:rPr>
                <w:rFonts w:ascii="Arial" w:hAnsi="Arial" w:cs="Arial"/>
                <w:b/>
                <w:bCs/>
                <w:vertAlign w:val="superscript"/>
              </w:rPr>
              <w:t>1</w:t>
            </w:r>
          </w:p>
        </w:tc>
        <w:tc>
          <w:tcPr>
            <w:tcW w:w="1242" w:type="pct"/>
            <w:tcBorders>
              <w:bottom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16E95960" w14:textId="77777777" w:rsidR="00913A16" w:rsidRPr="004D3203" w:rsidRDefault="00913A16" w:rsidP="00F71A3F">
            <w:pPr>
              <w:jc w:val="center"/>
              <w:rPr>
                <w:rFonts w:ascii="Arial" w:hAnsi="Arial" w:cs="Arial"/>
              </w:rPr>
            </w:pPr>
            <w:r w:rsidRPr="004D3203">
              <w:rPr>
                <w:rFonts w:ascii="Arial" w:hAnsi="Arial" w:cs="Arial"/>
                <w:b/>
                <w:bCs/>
              </w:rPr>
              <w:t>OR (95% CI)</w:t>
            </w:r>
          </w:p>
        </w:tc>
        <w:tc>
          <w:tcPr>
            <w:tcW w:w="467" w:type="pct"/>
            <w:tcBorders>
              <w:bottom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11166A28" w14:textId="77777777" w:rsidR="00913A16" w:rsidRPr="004D3203" w:rsidRDefault="00913A16" w:rsidP="00F71A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3" w:type="pct"/>
            <w:tcBorders>
              <w:bottom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23F32F70" w14:textId="77777777" w:rsidR="00913A16" w:rsidRPr="006C2999" w:rsidRDefault="00913A16" w:rsidP="00F71A3F">
            <w:pPr>
              <w:jc w:val="center"/>
              <w:rPr>
                <w:rFonts w:ascii="Arial" w:hAnsi="Arial" w:cs="Arial"/>
              </w:rPr>
            </w:pPr>
            <w:r w:rsidRPr="006C2999">
              <w:rPr>
                <w:rFonts w:ascii="Arial" w:hAnsi="Arial" w:cs="Arial"/>
                <w:b/>
                <w:bCs/>
              </w:rPr>
              <w:t>OR (95% CI)</w:t>
            </w:r>
          </w:p>
        </w:tc>
        <w:tc>
          <w:tcPr>
            <w:tcW w:w="424" w:type="pct"/>
            <w:tcBorders>
              <w:bottom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436FAA4A" w14:textId="77777777" w:rsidR="00913A16" w:rsidRPr="00E43D36" w:rsidRDefault="00913A16" w:rsidP="00F71A3F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913A16" w:rsidRPr="00E43D36" w14:paraId="30B5D1E8" w14:textId="77777777" w:rsidTr="00C24CB4">
        <w:tc>
          <w:tcPr>
            <w:tcW w:w="1624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705B345" w14:textId="7DCE013B" w:rsidR="00913A16" w:rsidRPr="004D3203" w:rsidRDefault="007E2A11" w:rsidP="00D0775D">
            <w:pPr>
              <w:ind w:left="17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</w:t>
            </w:r>
            <w:r w:rsidRPr="00D2059F">
              <w:rPr>
                <w:rFonts w:ascii="Arial" w:hAnsi="Arial" w:cs="Arial"/>
                <w:vertAlign w:val="subscript"/>
              </w:rPr>
              <w:t>den</w:t>
            </w:r>
            <w:proofErr w:type="spellEnd"/>
            <w:r w:rsidR="00D0775D">
              <w:rPr>
                <w:rFonts w:ascii="Arial" w:hAnsi="Arial" w:cs="Arial"/>
                <w:vertAlign w:val="subscript"/>
              </w:rPr>
              <w:t xml:space="preserve"> </w:t>
            </w:r>
            <w:r w:rsidR="00913A16" w:rsidRPr="004D3203">
              <w:rPr>
                <w:rFonts w:ascii="Arial" w:hAnsi="Arial" w:cs="Arial"/>
              </w:rPr>
              <w:t>(10m)</w:t>
            </w:r>
          </w:p>
        </w:tc>
        <w:tc>
          <w:tcPr>
            <w:tcW w:w="1242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0BB40D2" w14:textId="77777777" w:rsidR="00913A16" w:rsidRPr="004D3203" w:rsidRDefault="00913A16" w:rsidP="00F71A3F">
            <w:pPr>
              <w:jc w:val="center"/>
              <w:rPr>
                <w:rFonts w:ascii="Arial" w:hAnsi="Arial" w:cs="Arial"/>
              </w:rPr>
            </w:pPr>
            <w:r w:rsidRPr="004D3203">
              <w:rPr>
                <w:rFonts w:ascii="Arial" w:hAnsi="Arial" w:cs="Arial"/>
              </w:rPr>
              <w:t>1.13 (1.03; 1.24)</w:t>
            </w:r>
          </w:p>
        </w:tc>
        <w:tc>
          <w:tcPr>
            <w:tcW w:w="467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AB2A190" w14:textId="77777777" w:rsidR="00913A16" w:rsidRPr="004D3203" w:rsidRDefault="00913A16" w:rsidP="00F71A3F">
            <w:pPr>
              <w:jc w:val="center"/>
              <w:rPr>
                <w:rFonts w:ascii="Arial" w:hAnsi="Arial" w:cs="Arial"/>
              </w:rPr>
            </w:pPr>
            <w:r w:rsidRPr="004D3203">
              <w:rPr>
                <w:rFonts w:ascii="Arial" w:hAnsi="Arial" w:cs="Arial"/>
              </w:rPr>
              <w:t>0.007</w:t>
            </w:r>
          </w:p>
        </w:tc>
        <w:tc>
          <w:tcPr>
            <w:tcW w:w="1243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11ECF319" w14:textId="77777777" w:rsidR="00913A16" w:rsidRPr="007C33DD" w:rsidRDefault="00913A16" w:rsidP="00F71A3F">
            <w:pPr>
              <w:jc w:val="center"/>
              <w:rPr>
                <w:rFonts w:ascii="Arial" w:hAnsi="Arial" w:cs="Arial"/>
              </w:rPr>
            </w:pPr>
            <w:r w:rsidRPr="006C2999">
              <w:rPr>
                <w:rFonts w:ascii="Arial" w:hAnsi="Arial" w:cs="Arial"/>
              </w:rPr>
              <w:t>1.08</w:t>
            </w:r>
            <w:r w:rsidRPr="007C33DD">
              <w:rPr>
                <w:rFonts w:ascii="Arial" w:hAnsi="Arial" w:cs="Arial"/>
              </w:rPr>
              <w:t xml:space="preserve"> </w:t>
            </w:r>
            <w:r w:rsidRPr="006C2999">
              <w:rPr>
                <w:rFonts w:ascii="Arial" w:hAnsi="Arial" w:cs="Arial"/>
              </w:rPr>
              <w:t>(0.97; 1.2</w:t>
            </w:r>
            <w:r w:rsidRPr="007C33DD">
              <w:rPr>
                <w:rFonts w:ascii="Arial" w:hAnsi="Arial" w:cs="Arial"/>
              </w:rPr>
              <w:t>0</w:t>
            </w:r>
            <w:r w:rsidRPr="006C2999">
              <w:rPr>
                <w:rFonts w:ascii="Arial" w:hAnsi="Arial" w:cs="Arial"/>
              </w:rPr>
              <w:t>)</w:t>
            </w:r>
          </w:p>
        </w:tc>
        <w:tc>
          <w:tcPr>
            <w:tcW w:w="424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bottom"/>
          </w:tcPr>
          <w:p w14:paraId="4A36BB22" w14:textId="77777777" w:rsidR="00913A16" w:rsidRPr="007C33DD" w:rsidRDefault="00913A16" w:rsidP="00F71A3F">
            <w:pPr>
              <w:jc w:val="center"/>
              <w:rPr>
                <w:rFonts w:ascii="Arial" w:hAnsi="Arial" w:cs="Arial"/>
              </w:rPr>
            </w:pPr>
            <w:r w:rsidRPr="007C33DD">
              <w:rPr>
                <w:rFonts w:ascii="Arial" w:hAnsi="Arial" w:cs="Arial"/>
              </w:rPr>
              <w:t>0.147</w:t>
            </w:r>
          </w:p>
        </w:tc>
      </w:tr>
      <w:tr w:rsidR="00913A16" w:rsidRPr="00E43D36" w14:paraId="2A79B686" w14:textId="77777777" w:rsidTr="00C24CB4">
        <w:tc>
          <w:tcPr>
            <w:tcW w:w="1624" w:type="pct"/>
            <w:tcBorders>
              <w:top w:val="single" w:sz="4" w:space="0" w:color="FFFFFF" w:themeColor="background1"/>
              <w:bottom w:val="single" w:sz="12" w:space="0" w:color="000000"/>
            </w:tcBorders>
            <w:vAlign w:val="center"/>
          </w:tcPr>
          <w:p w14:paraId="4A4280DB" w14:textId="63122EDD" w:rsidR="00913A16" w:rsidRPr="004D3203" w:rsidRDefault="007E2A11" w:rsidP="00D0775D">
            <w:pPr>
              <w:ind w:left="17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</w:t>
            </w:r>
            <w:r w:rsidRPr="00D2059F">
              <w:rPr>
                <w:rFonts w:ascii="Arial" w:hAnsi="Arial" w:cs="Arial"/>
                <w:vertAlign w:val="subscript"/>
              </w:rPr>
              <w:t>den</w:t>
            </w:r>
            <w:proofErr w:type="spellEnd"/>
            <w:r w:rsidR="00D0775D">
              <w:rPr>
                <w:rFonts w:ascii="Arial" w:hAnsi="Arial" w:cs="Arial"/>
                <w:vertAlign w:val="subscript"/>
              </w:rPr>
              <w:t xml:space="preserve"> </w:t>
            </w:r>
            <w:r w:rsidR="00913A16" w:rsidRPr="004D3203">
              <w:rPr>
                <w:rFonts w:ascii="Arial" w:hAnsi="Arial" w:cs="Arial"/>
              </w:rPr>
              <w:t>(100m)</w:t>
            </w:r>
          </w:p>
        </w:tc>
        <w:tc>
          <w:tcPr>
            <w:tcW w:w="1242" w:type="pct"/>
            <w:tcBorders>
              <w:top w:val="single" w:sz="4" w:space="0" w:color="FFFFFF" w:themeColor="background1"/>
              <w:bottom w:val="single" w:sz="12" w:space="0" w:color="000000"/>
            </w:tcBorders>
            <w:vAlign w:val="center"/>
          </w:tcPr>
          <w:p w14:paraId="745627A6" w14:textId="77777777" w:rsidR="00913A16" w:rsidRPr="004D3203" w:rsidRDefault="00913A16" w:rsidP="00F71A3F">
            <w:pPr>
              <w:jc w:val="center"/>
              <w:rPr>
                <w:rFonts w:ascii="Arial" w:hAnsi="Arial" w:cs="Arial"/>
              </w:rPr>
            </w:pPr>
            <w:r w:rsidRPr="004D3203">
              <w:rPr>
                <w:rFonts w:ascii="Arial" w:hAnsi="Arial" w:cs="Arial"/>
              </w:rPr>
              <w:t>1.13 (1.01; 1.27)</w:t>
            </w:r>
          </w:p>
        </w:tc>
        <w:tc>
          <w:tcPr>
            <w:tcW w:w="467" w:type="pct"/>
            <w:tcBorders>
              <w:top w:val="single" w:sz="4" w:space="0" w:color="FFFFFF" w:themeColor="background1"/>
              <w:bottom w:val="single" w:sz="12" w:space="0" w:color="000000"/>
            </w:tcBorders>
            <w:vAlign w:val="center"/>
          </w:tcPr>
          <w:p w14:paraId="283C0032" w14:textId="77777777" w:rsidR="00913A16" w:rsidRPr="004D3203" w:rsidRDefault="00913A16" w:rsidP="00F71A3F">
            <w:pPr>
              <w:jc w:val="center"/>
              <w:rPr>
                <w:rFonts w:ascii="Arial" w:hAnsi="Arial" w:cs="Arial"/>
              </w:rPr>
            </w:pPr>
            <w:r w:rsidRPr="004D3203">
              <w:rPr>
                <w:rFonts w:ascii="Arial" w:hAnsi="Arial" w:cs="Arial"/>
              </w:rPr>
              <w:t>0.038</w:t>
            </w:r>
          </w:p>
        </w:tc>
        <w:tc>
          <w:tcPr>
            <w:tcW w:w="1243" w:type="pct"/>
            <w:tcBorders>
              <w:top w:val="single" w:sz="4" w:space="0" w:color="FFFFFF" w:themeColor="background1"/>
              <w:bottom w:val="single" w:sz="12" w:space="0" w:color="000000"/>
            </w:tcBorders>
            <w:shd w:val="clear" w:color="auto" w:fill="auto"/>
            <w:vAlign w:val="center"/>
          </w:tcPr>
          <w:p w14:paraId="20E03F6E" w14:textId="77777777" w:rsidR="00913A16" w:rsidRPr="007C33DD" w:rsidRDefault="00913A16" w:rsidP="00F71A3F">
            <w:pPr>
              <w:jc w:val="center"/>
              <w:rPr>
                <w:rFonts w:ascii="Arial" w:hAnsi="Arial" w:cs="Arial"/>
              </w:rPr>
            </w:pPr>
            <w:r w:rsidRPr="007C33DD">
              <w:rPr>
                <w:rFonts w:ascii="Arial" w:hAnsi="Arial" w:cs="Arial"/>
              </w:rPr>
              <w:t>1.10 (0.96; 1.25)</w:t>
            </w:r>
          </w:p>
        </w:tc>
        <w:tc>
          <w:tcPr>
            <w:tcW w:w="424" w:type="pct"/>
            <w:tcBorders>
              <w:top w:val="single" w:sz="4" w:space="0" w:color="FFFFFF" w:themeColor="background1"/>
              <w:bottom w:val="single" w:sz="12" w:space="0" w:color="000000"/>
            </w:tcBorders>
            <w:shd w:val="clear" w:color="auto" w:fill="auto"/>
            <w:vAlign w:val="bottom"/>
          </w:tcPr>
          <w:p w14:paraId="55EE1A74" w14:textId="77777777" w:rsidR="00913A16" w:rsidRPr="007C33DD" w:rsidRDefault="00913A16" w:rsidP="00F71A3F">
            <w:pPr>
              <w:jc w:val="center"/>
              <w:rPr>
                <w:rFonts w:ascii="Arial" w:hAnsi="Arial" w:cs="Arial"/>
              </w:rPr>
            </w:pPr>
            <w:r w:rsidRPr="007C33DD">
              <w:rPr>
                <w:rFonts w:ascii="Arial" w:hAnsi="Arial" w:cs="Arial"/>
              </w:rPr>
              <w:t>0.183</w:t>
            </w:r>
          </w:p>
        </w:tc>
      </w:tr>
    </w:tbl>
    <w:p w14:paraId="514E1B83" w14:textId="7132CE81" w:rsidR="00D23686" w:rsidRPr="00D23686" w:rsidRDefault="00C24CB4" w:rsidP="00D23686">
      <w:pPr>
        <w:spacing w:after="0"/>
        <w:rPr>
          <w:rFonts w:ascii="Arial" w:hAnsi="Arial" w:cs="Arial"/>
          <w:sz w:val="18"/>
          <w:szCs w:val="18"/>
        </w:rPr>
      </w:pPr>
      <w:r w:rsidRPr="00C24CB4">
        <w:rPr>
          <w:rFonts w:ascii="Arial" w:hAnsi="Arial" w:cs="Arial"/>
          <w:sz w:val="18"/>
          <w:szCs w:val="18"/>
        </w:rPr>
        <w:t xml:space="preserve">Effect estimates are given as percentage change </w:t>
      </w:r>
      <w:r w:rsidR="008A7CAB">
        <w:rPr>
          <w:rFonts w:ascii="Arial" w:hAnsi="Arial" w:cs="Arial"/>
          <w:sz w:val="18"/>
          <w:szCs w:val="18"/>
        </w:rPr>
        <w:t>of</w:t>
      </w:r>
      <w:r w:rsidRPr="00C24CB4">
        <w:rPr>
          <w:rFonts w:ascii="Arial" w:hAnsi="Arial" w:cs="Arial"/>
          <w:sz w:val="18"/>
          <w:szCs w:val="18"/>
        </w:rPr>
        <w:t xml:space="preserve"> the arithmetic (geometric for hepatic fat content) outcome </w:t>
      </w:r>
      <w:r w:rsidR="008A7CAB">
        <w:rPr>
          <w:rFonts w:ascii="Arial" w:hAnsi="Arial" w:cs="Arial"/>
          <w:sz w:val="18"/>
          <w:szCs w:val="18"/>
        </w:rPr>
        <w:t xml:space="preserve">mean </w:t>
      </w:r>
      <w:r w:rsidRPr="00C24CB4">
        <w:rPr>
          <w:rFonts w:ascii="Arial" w:hAnsi="Arial" w:cs="Arial"/>
          <w:sz w:val="18"/>
          <w:szCs w:val="18"/>
        </w:rPr>
        <w:t>per 10 dB(A) increase in exposure</w:t>
      </w:r>
      <w:r w:rsidR="00D23686" w:rsidRPr="00D23686">
        <w:rPr>
          <w:rFonts w:ascii="Arial" w:hAnsi="Arial" w:cs="Arial"/>
          <w:sz w:val="18"/>
          <w:szCs w:val="18"/>
        </w:rPr>
        <w:t xml:space="preserve"> with 95% confidence intervals derived from linear and logistic regression models stratified by sex and adjusted for study center, age, alcohol consumption, physical activity, smoking behavior,</w:t>
      </w:r>
      <w:r w:rsidR="00BA5981">
        <w:rPr>
          <w:rFonts w:ascii="Arial" w:hAnsi="Arial" w:cs="Arial"/>
          <w:sz w:val="18"/>
          <w:szCs w:val="18"/>
        </w:rPr>
        <w:t xml:space="preserve"> and</w:t>
      </w:r>
      <w:r w:rsidR="00D23686" w:rsidRPr="00D23686">
        <w:rPr>
          <w:rFonts w:ascii="Arial" w:hAnsi="Arial" w:cs="Arial"/>
          <w:sz w:val="18"/>
          <w:szCs w:val="18"/>
        </w:rPr>
        <w:t xml:space="preserve"> income. </w:t>
      </w:r>
    </w:p>
    <w:p w14:paraId="3C8259CA" w14:textId="4C80D96F" w:rsidR="00D23686" w:rsidRPr="00D23686" w:rsidRDefault="00D23686" w:rsidP="00D23686">
      <w:pPr>
        <w:spacing w:after="0"/>
        <w:contextualSpacing/>
        <w:rPr>
          <w:rFonts w:ascii="Arial" w:hAnsi="Arial" w:cs="Arial"/>
          <w:sz w:val="18"/>
          <w:szCs w:val="18"/>
        </w:rPr>
      </w:pPr>
      <w:r w:rsidRPr="00D23686">
        <w:rPr>
          <w:rFonts w:ascii="Arial" w:hAnsi="Arial" w:cs="Arial"/>
          <w:sz w:val="18"/>
          <w:szCs w:val="18"/>
          <w:vertAlign w:val="superscript"/>
        </w:rPr>
        <w:t>1</w:t>
      </w:r>
      <w:r w:rsidRPr="00D23686">
        <w:rPr>
          <w:rFonts w:ascii="Arial" w:hAnsi="Arial" w:cs="Arial"/>
          <w:sz w:val="18"/>
          <w:szCs w:val="18"/>
        </w:rPr>
        <w:t>Sample size deviate from full sample (n = 4,256 men and n = 4</w:t>
      </w:r>
      <w:r w:rsidR="007E7C05">
        <w:rPr>
          <w:rFonts w:ascii="Arial" w:hAnsi="Arial" w:cs="Arial"/>
          <w:sz w:val="18"/>
          <w:szCs w:val="18"/>
        </w:rPr>
        <w:t>,</w:t>
      </w:r>
      <w:r w:rsidRPr="00D23686">
        <w:rPr>
          <w:rFonts w:ascii="Arial" w:hAnsi="Arial" w:cs="Arial"/>
          <w:sz w:val="18"/>
          <w:szCs w:val="18"/>
        </w:rPr>
        <w:t xml:space="preserve">279 women) due to MASLD definition. Abbreviations: </w:t>
      </w:r>
      <w:r w:rsidR="0003693C" w:rsidRPr="002F3822">
        <w:rPr>
          <w:rFonts w:ascii="Arial" w:hAnsi="Arial" w:cs="Arial"/>
          <w:sz w:val="18"/>
          <w:szCs w:val="18"/>
        </w:rPr>
        <w:t>L</w:t>
      </w:r>
      <w:r w:rsidR="0003693C" w:rsidRPr="002F3822">
        <w:rPr>
          <w:rFonts w:ascii="Arial" w:hAnsi="Arial" w:cs="Arial"/>
          <w:sz w:val="18"/>
          <w:szCs w:val="18"/>
          <w:vertAlign w:val="subscript"/>
        </w:rPr>
        <w:t xml:space="preserve">den </w:t>
      </w:r>
      <w:r w:rsidR="0003693C" w:rsidRPr="002F3822">
        <w:rPr>
          <w:rFonts w:ascii="Arial" w:hAnsi="Arial" w:cs="Arial"/>
          <w:sz w:val="18"/>
          <w:szCs w:val="18"/>
        </w:rPr>
        <w:t>= day–evening–night </w:t>
      </w:r>
      <w:r w:rsidR="0003693C">
        <w:rPr>
          <w:rFonts w:ascii="Arial" w:hAnsi="Arial" w:cs="Arial"/>
          <w:sz w:val="18"/>
          <w:szCs w:val="18"/>
        </w:rPr>
        <w:t xml:space="preserve">road traffic </w:t>
      </w:r>
      <w:r w:rsidR="0003693C" w:rsidRPr="002F3822">
        <w:rPr>
          <w:rFonts w:ascii="Arial" w:hAnsi="Arial" w:cs="Arial"/>
          <w:sz w:val="18"/>
          <w:szCs w:val="18"/>
        </w:rPr>
        <w:t>noise level</w:t>
      </w:r>
      <w:r w:rsidR="0003693C">
        <w:rPr>
          <w:rFonts w:ascii="Arial" w:hAnsi="Arial" w:cs="Arial"/>
          <w:sz w:val="18"/>
          <w:szCs w:val="18"/>
        </w:rPr>
        <w:t xml:space="preserve">, </w:t>
      </w:r>
      <w:r w:rsidR="000A5F75" w:rsidRPr="000A5F75">
        <w:rPr>
          <w:rFonts w:ascii="Arial" w:hAnsi="Arial" w:cs="Arial"/>
          <w:sz w:val="18"/>
          <w:szCs w:val="18"/>
        </w:rPr>
        <w:t>MASLD = m</w:t>
      </w:r>
      <w:r w:rsidR="000A5F75" w:rsidRPr="000A5F75">
        <w:rPr>
          <w:rFonts w:ascii="Arial" w:hAnsi="Arial" w:cs="Arial"/>
          <w:bCs/>
          <w:sz w:val="18"/>
          <w:szCs w:val="18"/>
        </w:rPr>
        <w:t>etabolic-dysfunction associated steatosis liver disease</w:t>
      </w:r>
      <w:r w:rsidRPr="00D23686">
        <w:rPr>
          <w:rFonts w:ascii="Arial" w:hAnsi="Arial" w:cs="Arial"/>
          <w:sz w:val="18"/>
          <w:szCs w:val="18"/>
        </w:rPr>
        <w:t xml:space="preserve">, SCAAT = subcutaneous abdominal adipose tissue, SCTAT = subcutaneous thoracic adipose tissue, VAT = visceral adipose </w:t>
      </w:r>
      <w:proofErr w:type="gramStart"/>
      <w:r w:rsidRPr="00D23686">
        <w:rPr>
          <w:rFonts w:ascii="Arial" w:hAnsi="Arial" w:cs="Arial"/>
          <w:sz w:val="18"/>
          <w:szCs w:val="18"/>
        </w:rPr>
        <w:t>tissue;</w:t>
      </w:r>
      <w:proofErr w:type="gramEnd"/>
      <w:r w:rsidRPr="00D23686">
        <w:rPr>
          <w:rFonts w:ascii="Arial" w:hAnsi="Arial" w:cs="Arial"/>
          <w:sz w:val="18"/>
          <w:szCs w:val="18"/>
        </w:rPr>
        <w:t xml:space="preserve"> </w:t>
      </w:r>
    </w:p>
    <w:p w14:paraId="71A346D7" w14:textId="4A3AC38F" w:rsidR="000B6367" w:rsidRPr="00D1782F" w:rsidRDefault="000B6367" w:rsidP="000B6367">
      <w:pPr>
        <w:spacing w:after="0"/>
        <w:rPr>
          <w:rFonts w:ascii="Arial" w:hAnsi="Arial" w:cs="Arial"/>
          <w:sz w:val="18"/>
          <w:szCs w:val="18"/>
        </w:rPr>
      </w:pPr>
    </w:p>
    <w:p w14:paraId="1FE19F31" w14:textId="77777777" w:rsidR="000B6367" w:rsidRPr="00D1782F" w:rsidRDefault="000B6367" w:rsidP="000B6367">
      <w:pPr>
        <w:spacing w:after="0"/>
        <w:rPr>
          <w:rFonts w:ascii="Arial" w:hAnsi="Arial" w:cs="Arial"/>
        </w:rPr>
      </w:pPr>
    </w:p>
    <w:p w14:paraId="5D0AC1E1" w14:textId="77777777" w:rsidR="00D23686" w:rsidRDefault="00D23686" w:rsidP="008A2F72">
      <w:pPr>
        <w:rPr>
          <w:rFonts w:ascii="Arial" w:hAnsi="Arial" w:cs="Arial"/>
          <w:b/>
          <w:bCs/>
          <w:u w:val="single"/>
        </w:rPr>
      </w:pPr>
    </w:p>
    <w:p w14:paraId="0CCC5E98" w14:textId="77777777" w:rsidR="004F121C" w:rsidRDefault="004F121C" w:rsidP="008A2F72">
      <w:pPr>
        <w:rPr>
          <w:rFonts w:ascii="Arial" w:hAnsi="Arial" w:cs="Arial"/>
          <w:b/>
          <w:bCs/>
          <w:u w:val="single"/>
        </w:rPr>
      </w:pPr>
    </w:p>
    <w:p w14:paraId="0D47A2C0" w14:textId="77777777" w:rsidR="00CC3CD8" w:rsidRDefault="00CC3CD8" w:rsidP="004F121C">
      <w:pPr>
        <w:sectPr w:rsidR="00CC3CD8" w:rsidSect="007E6DD2">
          <w:footerReference w:type="default" r:id="rId1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1828F8EC" w14:textId="45292812" w:rsidR="004F121C" w:rsidRPr="00D1782F" w:rsidRDefault="004F121C" w:rsidP="004F121C">
      <w:pPr>
        <w:spacing w:after="0"/>
        <w:rPr>
          <w:rFonts w:ascii="Arial" w:hAnsi="Arial" w:cs="Arial"/>
          <w:b/>
          <w:bCs/>
        </w:rPr>
      </w:pPr>
      <w:r w:rsidRPr="00D1782F">
        <w:rPr>
          <w:rFonts w:ascii="Arial" w:hAnsi="Arial" w:cs="Arial"/>
          <w:b/>
          <w:bCs/>
        </w:rPr>
        <w:lastRenderedPageBreak/>
        <w:t xml:space="preserve">Table </w:t>
      </w:r>
      <w:r w:rsidR="00C24CB4" w:rsidRPr="00D1782F">
        <w:rPr>
          <w:rFonts w:ascii="Arial" w:hAnsi="Arial" w:cs="Arial"/>
          <w:b/>
          <w:bCs/>
        </w:rPr>
        <w:t>S</w:t>
      </w:r>
      <w:r w:rsidR="00C24CB4">
        <w:rPr>
          <w:rFonts w:ascii="Arial" w:hAnsi="Arial" w:cs="Arial"/>
          <w:b/>
          <w:bCs/>
        </w:rPr>
        <w:t>7</w:t>
      </w:r>
      <w:r w:rsidR="00C24CB4" w:rsidRPr="00D1782F">
        <w:rPr>
          <w:rFonts w:ascii="Arial" w:hAnsi="Arial" w:cs="Arial"/>
          <w:b/>
          <w:bCs/>
        </w:rPr>
        <w:t xml:space="preserve"> </w:t>
      </w:r>
      <w:r w:rsidRPr="00D1782F">
        <w:rPr>
          <w:rFonts w:ascii="Arial" w:hAnsi="Arial" w:cs="Arial"/>
        </w:rPr>
        <w:t xml:space="preserve">Associations between road traffic noise and </w:t>
      </w:r>
      <w:r w:rsidR="00D84F6E">
        <w:rPr>
          <w:rFonts w:ascii="Arial" w:hAnsi="Arial" w:cs="Arial"/>
        </w:rPr>
        <w:t xml:space="preserve">prevalent MASLD </w:t>
      </w:r>
      <w:r w:rsidR="00FA3A3F">
        <w:rPr>
          <w:rFonts w:ascii="Arial" w:hAnsi="Arial" w:cs="Arial"/>
        </w:rPr>
        <w:t>and</w:t>
      </w:r>
      <w:r w:rsidR="00D84F6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MetALD</w:t>
      </w:r>
      <w:r w:rsidRPr="00D1782F">
        <w:rPr>
          <w:rFonts w:ascii="Arial" w:hAnsi="Arial" w:cs="Arial"/>
        </w:rPr>
        <w:t xml:space="preserve"> derived from logistic regression models</w:t>
      </w:r>
      <w:r w:rsidR="006E3922">
        <w:rPr>
          <w:rFonts w:ascii="Arial" w:hAnsi="Arial" w:cs="Arial"/>
        </w:rPr>
        <w:t xml:space="preserve"> </w:t>
      </w:r>
      <w:r w:rsidR="006E3922" w:rsidRPr="006E3922">
        <w:rPr>
          <w:rFonts w:ascii="Arial" w:hAnsi="Arial" w:cs="Arial"/>
        </w:rPr>
        <w:t>in the German National Cohort</w:t>
      </w:r>
      <w:r w:rsidRPr="00D1782F">
        <w:rPr>
          <w:rFonts w:ascii="Arial" w:hAnsi="Arial" w:cs="Arial"/>
        </w:rPr>
        <w:t xml:space="preserve">.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3"/>
        <w:gridCol w:w="3229"/>
        <w:gridCol w:w="1167"/>
        <w:gridCol w:w="3229"/>
        <w:gridCol w:w="1886"/>
      </w:tblGrid>
      <w:tr w:rsidR="004F121C" w:rsidRPr="00D1782F" w14:paraId="10606CFA" w14:textId="77777777" w:rsidTr="00F71A3F">
        <w:tc>
          <w:tcPr>
            <w:tcW w:w="1666" w:type="pct"/>
            <w:tcBorders>
              <w:top w:val="single" w:sz="12" w:space="0" w:color="auto"/>
              <w:bottom w:val="single" w:sz="4" w:space="0" w:color="000000"/>
            </w:tcBorders>
          </w:tcPr>
          <w:p w14:paraId="76E22A7B" w14:textId="77777777" w:rsidR="004F121C" w:rsidRPr="00D1782F" w:rsidRDefault="004F121C" w:rsidP="00F71A3F">
            <w:pPr>
              <w:rPr>
                <w:rFonts w:ascii="Arial" w:hAnsi="Arial" w:cs="Arial"/>
              </w:rPr>
            </w:pPr>
          </w:p>
        </w:tc>
        <w:tc>
          <w:tcPr>
            <w:tcW w:w="1541" w:type="pct"/>
            <w:gridSpan w:val="2"/>
            <w:tcBorders>
              <w:top w:val="single" w:sz="12" w:space="0" w:color="auto"/>
              <w:bottom w:val="single" w:sz="4" w:space="0" w:color="000000"/>
              <w:right w:val="single" w:sz="18" w:space="0" w:color="FFFFFF" w:themeColor="background1"/>
            </w:tcBorders>
            <w:vAlign w:val="center"/>
          </w:tcPr>
          <w:p w14:paraId="5D84AC17" w14:textId="77777777" w:rsidR="004F121C" w:rsidRPr="00D1782F" w:rsidRDefault="004F121C" w:rsidP="00F71A3F">
            <w:pPr>
              <w:jc w:val="center"/>
              <w:rPr>
                <w:rFonts w:ascii="Arial" w:hAnsi="Arial" w:cs="Arial"/>
                <w:b/>
                <w:bCs/>
              </w:rPr>
            </w:pPr>
            <w:r w:rsidRPr="00D1782F">
              <w:rPr>
                <w:rFonts w:ascii="Arial" w:hAnsi="Arial" w:cs="Arial"/>
                <w:b/>
                <w:bCs/>
              </w:rPr>
              <w:t xml:space="preserve">Men (n = </w:t>
            </w:r>
            <w:r w:rsidRPr="00F026B7">
              <w:rPr>
                <w:rFonts w:ascii="Arial" w:hAnsi="Arial" w:cs="Arial"/>
                <w:b/>
                <w:bCs/>
              </w:rPr>
              <w:t>5</w:t>
            </w:r>
            <w:r>
              <w:rPr>
                <w:rFonts w:ascii="Arial" w:hAnsi="Arial" w:cs="Arial"/>
                <w:b/>
                <w:bCs/>
              </w:rPr>
              <w:t>,</w:t>
            </w:r>
            <w:r w:rsidRPr="00F026B7">
              <w:rPr>
                <w:rFonts w:ascii="Arial" w:hAnsi="Arial" w:cs="Arial"/>
                <w:b/>
                <w:bCs/>
              </w:rPr>
              <w:t>470</w:t>
            </w:r>
            <w:r w:rsidRPr="00D1782F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1793" w:type="pct"/>
            <w:gridSpan w:val="2"/>
            <w:tcBorders>
              <w:top w:val="single" w:sz="12" w:space="0" w:color="auto"/>
              <w:left w:val="single" w:sz="18" w:space="0" w:color="FFFFFF" w:themeColor="background1"/>
              <w:bottom w:val="single" w:sz="4" w:space="0" w:color="000000"/>
              <w:right w:val="single" w:sz="18" w:space="0" w:color="FFFFFF" w:themeColor="background1"/>
            </w:tcBorders>
            <w:vAlign w:val="center"/>
          </w:tcPr>
          <w:p w14:paraId="45CACE7D" w14:textId="77777777" w:rsidR="004F121C" w:rsidRPr="00D1782F" w:rsidRDefault="004F121C" w:rsidP="00F71A3F">
            <w:pPr>
              <w:jc w:val="center"/>
              <w:rPr>
                <w:rFonts w:ascii="Arial" w:hAnsi="Arial" w:cs="Arial"/>
                <w:b/>
                <w:bCs/>
              </w:rPr>
            </w:pPr>
            <w:r w:rsidRPr="00D1782F">
              <w:rPr>
                <w:rFonts w:ascii="Arial" w:hAnsi="Arial" w:cs="Arial"/>
                <w:b/>
                <w:bCs/>
              </w:rPr>
              <w:t xml:space="preserve">Women (n = </w:t>
            </w:r>
            <w:r w:rsidRPr="00E659F5">
              <w:rPr>
                <w:rFonts w:ascii="Arial" w:hAnsi="Arial" w:cs="Arial"/>
                <w:b/>
                <w:bCs/>
              </w:rPr>
              <w:t>5</w:t>
            </w:r>
            <w:r>
              <w:rPr>
                <w:rFonts w:ascii="Arial" w:hAnsi="Arial" w:cs="Arial"/>
                <w:b/>
                <w:bCs/>
              </w:rPr>
              <w:t>,342</w:t>
            </w:r>
            <w:r w:rsidRPr="00D1782F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4F121C" w:rsidRPr="00D1782F" w14:paraId="637EC50C" w14:textId="77777777" w:rsidTr="00F71A3F">
        <w:tc>
          <w:tcPr>
            <w:tcW w:w="1666" w:type="pct"/>
            <w:tcBorders>
              <w:top w:val="single" w:sz="4" w:space="0" w:color="000000"/>
              <w:bottom w:val="single" w:sz="12" w:space="0" w:color="000000"/>
            </w:tcBorders>
          </w:tcPr>
          <w:p w14:paraId="5E4164F2" w14:textId="77777777" w:rsidR="004F121C" w:rsidRPr="00D1782F" w:rsidRDefault="004F121C" w:rsidP="00F71A3F">
            <w:pPr>
              <w:rPr>
                <w:rFonts w:ascii="Arial" w:hAnsi="Arial" w:cs="Arial"/>
              </w:rPr>
            </w:pPr>
          </w:p>
        </w:tc>
        <w:tc>
          <w:tcPr>
            <w:tcW w:w="1132" w:type="pct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0DCA859D" w14:textId="77777777" w:rsidR="004F121C" w:rsidRPr="00D1782F" w:rsidRDefault="004F121C" w:rsidP="00F71A3F">
            <w:pPr>
              <w:jc w:val="center"/>
              <w:rPr>
                <w:rFonts w:ascii="Arial" w:hAnsi="Arial" w:cs="Arial"/>
                <w:b/>
                <w:bCs/>
              </w:rPr>
            </w:pPr>
            <w:r w:rsidRPr="00D1782F">
              <w:rPr>
                <w:rFonts w:ascii="Arial" w:hAnsi="Arial" w:cs="Arial"/>
                <w:b/>
                <w:bCs/>
              </w:rPr>
              <w:t>OR (95% CI)</w:t>
            </w:r>
          </w:p>
        </w:tc>
        <w:tc>
          <w:tcPr>
            <w:tcW w:w="409" w:type="pct"/>
            <w:tcBorders>
              <w:top w:val="single" w:sz="4" w:space="0" w:color="000000"/>
              <w:bottom w:val="single" w:sz="12" w:space="0" w:color="000000"/>
              <w:right w:val="single" w:sz="18" w:space="0" w:color="FFFFFF" w:themeColor="background1"/>
            </w:tcBorders>
            <w:vAlign w:val="center"/>
          </w:tcPr>
          <w:p w14:paraId="2D748884" w14:textId="77777777" w:rsidR="004F121C" w:rsidRPr="00D1782F" w:rsidRDefault="004F121C" w:rsidP="00F71A3F">
            <w:pPr>
              <w:jc w:val="center"/>
              <w:rPr>
                <w:rFonts w:ascii="Arial" w:hAnsi="Arial" w:cs="Arial"/>
                <w:b/>
                <w:bCs/>
              </w:rPr>
            </w:pPr>
            <w:r w:rsidRPr="00D1782F">
              <w:rPr>
                <w:rFonts w:ascii="Arial" w:hAnsi="Arial" w:cs="Arial"/>
                <w:b/>
                <w:bCs/>
              </w:rPr>
              <w:t>p</w:t>
            </w:r>
          </w:p>
        </w:tc>
        <w:tc>
          <w:tcPr>
            <w:tcW w:w="1132" w:type="pct"/>
            <w:tcBorders>
              <w:top w:val="single" w:sz="4" w:space="0" w:color="000000"/>
              <w:left w:val="single" w:sz="18" w:space="0" w:color="FFFFFF" w:themeColor="background1"/>
              <w:bottom w:val="single" w:sz="12" w:space="0" w:color="000000"/>
            </w:tcBorders>
            <w:vAlign w:val="center"/>
          </w:tcPr>
          <w:p w14:paraId="6AA5F76F" w14:textId="77777777" w:rsidR="004F121C" w:rsidRPr="00D1782F" w:rsidRDefault="004F121C" w:rsidP="00F71A3F">
            <w:pPr>
              <w:jc w:val="center"/>
              <w:rPr>
                <w:rFonts w:ascii="Arial" w:hAnsi="Arial" w:cs="Arial"/>
                <w:b/>
                <w:bCs/>
              </w:rPr>
            </w:pPr>
            <w:r w:rsidRPr="00D1782F">
              <w:rPr>
                <w:rFonts w:ascii="Arial" w:hAnsi="Arial" w:cs="Arial"/>
                <w:b/>
                <w:bCs/>
              </w:rPr>
              <w:t>OR (95% CI)</w:t>
            </w:r>
          </w:p>
        </w:tc>
        <w:tc>
          <w:tcPr>
            <w:tcW w:w="661" w:type="pct"/>
            <w:tcBorders>
              <w:top w:val="single" w:sz="4" w:space="0" w:color="000000"/>
              <w:bottom w:val="single" w:sz="12" w:space="0" w:color="000000"/>
              <w:right w:val="single" w:sz="18" w:space="0" w:color="FFFFFF" w:themeColor="background1"/>
            </w:tcBorders>
            <w:vAlign w:val="center"/>
          </w:tcPr>
          <w:p w14:paraId="7C124219" w14:textId="77777777" w:rsidR="004F121C" w:rsidRPr="00D1782F" w:rsidRDefault="004F121C" w:rsidP="00F71A3F">
            <w:pPr>
              <w:jc w:val="center"/>
              <w:rPr>
                <w:rFonts w:ascii="Arial" w:hAnsi="Arial" w:cs="Arial"/>
                <w:b/>
                <w:bCs/>
              </w:rPr>
            </w:pPr>
            <w:r w:rsidRPr="00D1782F">
              <w:rPr>
                <w:rFonts w:ascii="Arial" w:hAnsi="Arial" w:cs="Arial"/>
                <w:b/>
                <w:bCs/>
              </w:rPr>
              <w:t>p</w:t>
            </w:r>
          </w:p>
        </w:tc>
      </w:tr>
      <w:tr w:rsidR="004F121C" w:rsidRPr="00D1782F" w14:paraId="446548A0" w14:textId="77777777" w:rsidTr="00F71A3F">
        <w:trPr>
          <w:trHeight w:val="68"/>
        </w:trPr>
        <w:tc>
          <w:tcPr>
            <w:tcW w:w="1666" w:type="pct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115A42E4" w14:textId="7AC764D3" w:rsidR="004F121C" w:rsidRPr="00D1782F" w:rsidRDefault="007E2A11" w:rsidP="00F71A3F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</w:rPr>
              <w:t>L</w:t>
            </w:r>
            <w:r w:rsidRPr="00D2059F">
              <w:rPr>
                <w:rFonts w:ascii="Arial" w:hAnsi="Arial" w:cs="Arial"/>
                <w:vertAlign w:val="subscript"/>
              </w:rPr>
              <w:t>den</w:t>
            </w:r>
            <w:proofErr w:type="spellEnd"/>
            <w:r w:rsidR="00F93511">
              <w:rPr>
                <w:rFonts w:ascii="Arial" w:hAnsi="Arial" w:cs="Arial"/>
                <w:vertAlign w:val="subscript"/>
              </w:rPr>
              <w:t xml:space="preserve"> </w:t>
            </w:r>
            <w:r w:rsidR="004F121C" w:rsidRPr="00D1782F">
              <w:rPr>
                <w:rFonts w:ascii="Arial" w:hAnsi="Arial" w:cs="Arial"/>
              </w:rPr>
              <w:t>(10m)</w:t>
            </w:r>
          </w:p>
        </w:tc>
        <w:tc>
          <w:tcPr>
            <w:tcW w:w="1132" w:type="pct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4EC4DD06" w14:textId="77777777" w:rsidR="004F121C" w:rsidRPr="00D1782F" w:rsidRDefault="004F121C" w:rsidP="00F71A3F">
            <w:pPr>
              <w:jc w:val="center"/>
              <w:rPr>
                <w:rFonts w:ascii="Arial" w:hAnsi="Arial" w:cs="Arial"/>
              </w:rPr>
            </w:pPr>
            <w:r w:rsidRPr="00D646E0">
              <w:rPr>
                <w:rFonts w:ascii="Arial" w:hAnsi="Arial" w:cs="Arial"/>
              </w:rPr>
              <w:t>1.09 (1.01; 1.17)</w:t>
            </w:r>
          </w:p>
        </w:tc>
        <w:tc>
          <w:tcPr>
            <w:tcW w:w="409" w:type="pct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16011DC" w14:textId="77777777" w:rsidR="004F121C" w:rsidRPr="00D1782F" w:rsidRDefault="004F121C" w:rsidP="00F71A3F">
            <w:pPr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0.0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132" w:type="pct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D9A073B" w14:textId="77777777" w:rsidR="004F121C" w:rsidRPr="00D1782F" w:rsidRDefault="004F121C" w:rsidP="00F71A3F">
            <w:pPr>
              <w:jc w:val="center"/>
              <w:rPr>
                <w:rFonts w:ascii="Arial" w:hAnsi="Arial" w:cs="Arial"/>
              </w:rPr>
            </w:pPr>
            <w:r w:rsidRPr="00146373">
              <w:rPr>
                <w:rFonts w:ascii="Arial" w:hAnsi="Arial" w:cs="Arial"/>
              </w:rPr>
              <w:t>1.11 (1.01; 1.21)</w:t>
            </w:r>
          </w:p>
        </w:tc>
        <w:tc>
          <w:tcPr>
            <w:tcW w:w="661" w:type="pct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91421E5" w14:textId="77777777" w:rsidR="004F121C" w:rsidRPr="00D1782F" w:rsidRDefault="004F121C" w:rsidP="00F71A3F">
            <w:pPr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0.0</w:t>
            </w:r>
            <w:r>
              <w:rPr>
                <w:rFonts w:ascii="Arial" w:hAnsi="Arial" w:cs="Arial"/>
              </w:rPr>
              <w:t>3</w:t>
            </w:r>
          </w:p>
        </w:tc>
      </w:tr>
      <w:tr w:rsidR="004F121C" w:rsidRPr="00D1782F" w14:paraId="5AA4F437" w14:textId="77777777" w:rsidTr="00F71A3F">
        <w:tc>
          <w:tcPr>
            <w:tcW w:w="1666" w:type="pct"/>
            <w:tcBorders>
              <w:bottom w:val="single" w:sz="12" w:space="0" w:color="000000"/>
            </w:tcBorders>
            <w:shd w:val="clear" w:color="auto" w:fill="auto"/>
          </w:tcPr>
          <w:p w14:paraId="7C9FF451" w14:textId="4E73EE6F" w:rsidR="004F121C" w:rsidRPr="00D1782F" w:rsidRDefault="007E2A11" w:rsidP="00F71A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</w:t>
            </w:r>
            <w:r w:rsidRPr="00D2059F">
              <w:rPr>
                <w:rFonts w:ascii="Arial" w:hAnsi="Arial" w:cs="Arial"/>
                <w:vertAlign w:val="subscript"/>
              </w:rPr>
              <w:t>den</w:t>
            </w:r>
            <w:proofErr w:type="spellEnd"/>
            <w:r w:rsidR="00F93511">
              <w:rPr>
                <w:rFonts w:ascii="Arial" w:hAnsi="Arial" w:cs="Arial"/>
                <w:vertAlign w:val="subscript"/>
              </w:rPr>
              <w:t xml:space="preserve"> </w:t>
            </w:r>
            <w:r w:rsidR="004F121C" w:rsidRPr="00D1782F">
              <w:rPr>
                <w:rFonts w:ascii="Arial" w:hAnsi="Arial" w:cs="Arial"/>
              </w:rPr>
              <w:t>(100m)</w:t>
            </w:r>
          </w:p>
        </w:tc>
        <w:tc>
          <w:tcPr>
            <w:tcW w:w="1132" w:type="pct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1F6CD199" w14:textId="77777777" w:rsidR="004F121C" w:rsidRPr="00D1782F" w:rsidRDefault="004F121C" w:rsidP="00F71A3F">
            <w:pPr>
              <w:jc w:val="center"/>
              <w:rPr>
                <w:rFonts w:ascii="Arial" w:hAnsi="Arial" w:cs="Arial"/>
              </w:rPr>
            </w:pPr>
            <w:r w:rsidRPr="00D646E0">
              <w:rPr>
                <w:rFonts w:ascii="Arial" w:hAnsi="Arial" w:cs="Arial"/>
              </w:rPr>
              <w:t>1.07 (0.97; 1.18)</w:t>
            </w:r>
          </w:p>
        </w:tc>
        <w:tc>
          <w:tcPr>
            <w:tcW w:w="409" w:type="pct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CB18BF6" w14:textId="77777777" w:rsidR="004F121C" w:rsidRPr="00D1782F" w:rsidRDefault="004F121C" w:rsidP="00F71A3F">
            <w:pPr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0.1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1132" w:type="pct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2532ABE" w14:textId="77777777" w:rsidR="004F121C" w:rsidRPr="00D1782F" w:rsidRDefault="004F121C" w:rsidP="00F71A3F">
            <w:pPr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1.1</w:t>
            </w:r>
            <w:r>
              <w:rPr>
                <w:rFonts w:ascii="Arial" w:hAnsi="Arial" w:cs="Arial"/>
              </w:rPr>
              <w:t>3</w:t>
            </w:r>
            <w:r w:rsidRPr="00D1782F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1</w:t>
            </w:r>
            <w:r w:rsidRPr="00D1782F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01</w:t>
            </w:r>
            <w:r w:rsidRPr="00D1782F">
              <w:rPr>
                <w:rFonts w:ascii="Arial" w:hAnsi="Arial" w:cs="Arial"/>
              </w:rPr>
              <w:t>; 1.2</w:t>
            </w:r>
            <w:r>
              <w:rPr>
                <w:rFonts w:ascii="Arial" w:hAnsi="Arial" w:cs="Arial"/>
              </w:rPr>
              <w:t>7</w:t>
            </w:r>
            <w:r w:rsidRPr="00D1782F">
              <w:rPr>
                <w:rFonts w:ascii="Arial" w:hAnsi="Arial" w:cs="Arial"/>
              </w:rPr>
              <w:t>)</w:t>
            </w:r>
          </w:p>
        </w:tc>
        <w:tc>
          <w:tcPr>
            <w:tcW w:w="661" w:type="pct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B9B94B7" w14:textId="77777777" w:rsidR="004F121C" w:rsidRPr="00D1782F" w:rsidRDefault="004F121C" w:rsidP="00F71A3F">
            <w:pPr>
              <w:jc w:val="center"/>
              <w:rPr>
                <w:rFonts w:ascii="Arial" w:hAnsi="Arial" w:cs="Arial"/>
              </w:rPr>
            </w:pPr>
            <w:r w:rsidRPr="00D1782F">
              <w:rPr>
                <w:rFonts w:ascii="Arial" w:hAnsi="Arial" w:cs="Arial"/>
              </w:rPr>
              <w:t>0.0</w:t>
            </w:r>
            <w:r>
              <w:rPr>
                <w:rFonts w:ascii="Arial" w:hAnsi="Arial" w:cs="Arial"/>
              </w:rPr>
              <w:t>3</w:t>
            </w:r>
          </w:p>
        </w:tc>
      </w:tr>
    </w:tbl>
    <w:p w14:paraId="43F5464C" w14:textId="787B06BD" w:rsidR="00FA3A3F" w:rsidRDefault="004F121C" w:rsidP="004F121C">
      <w:pPr>
        <w:spacing w:after="0"/>
        <w:rPr>
          <w:rFonts w:ascii="Arial" w:hAnsi="Arial" w:cs="Arial"/>
          <w:sz w:val="18"/>
          <w:szCs w:val="18"/>
        </w:rPr>
      </w:pPr>
      <w:r w:rsidRPr="00D1782F">
        <w:rPr>
          <w:rFonts w:ascii="Arial" w:hAnsi="Arial" w:cs="Arial"/>
          <w:sz w:val="18"/>
          <w:szCs w:val="18"/>
        </w:rPr>
        <w:t xml:space="preserve">Effect estimates are given as </w:t>
      </w:r>
      <w:r w:rsidR="00245F74">
        <w:rPr>
          <w:rFonts w:ascii="Arial" w:hAnsi="Arial" w:cs="Arial"/>
          <w:sz w:val="18"/>
          <w:szCs w:val="18"/>
        </w:rPr>
        <w:t>odds ratio</w:t>
      </w:r>
      <w:r w:rsidRPr="00D1782F">
        <w:rPr>
          <w:rFonts w:ascii="Arial" w:hAnsi="Arial" w:cs="Arial"/>
          <w:sz w:val="18"/>
          <w:szCs w:val="18"/>
        </w:rPr>
        <w:t xml:space="preserve"> per 10 dB(A) increase in exposure, with 95% confidence intervals derived from logistic regression models stratified by sex and adjusted for study center, age, alcohol consumption, physical activity, smoking behavior, </w:t>
      </w:r>
      <w:r w:rsidR="00BA5981">
        <w:rPr>
          <w:rFonts w:ascii="Arial" w:hAnsi="Arial" w:cs="Arial"/>
          <w:sz w:val="18"/>
          <w:szCs w:val="18"/>
        </w:rPr>
        <w:t xml:space="preserve">and </w:t>
      </w:r>
      <w:r w:rsidRPr="00D1782F">
        <w:rPr>
          <w:rFonts w:ascii="Arial" w:hAnsi="Arial" w:cs="Arial"/>
          <w:sz w:val="18"/>
          <w:szCs w:val="18"/>
        </w:rPr>
        <w:t xml:space="preserve">income. </w:t>
      </w:r>
    </w:p>
    <w:p w14:paraId="0539C39E" w14:textId="501CA1D1" w:rsidR="004F121C" w:rsidRPr="00D1782F" w:rsidRDefault="004F121C" w:rsidP="004F121C">
      <w:pPr>
        <w:spacing w:after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Abbreviations: CI = Confidence interval, </w:t>
      </w:r>
      <w:r w:rsidR="0003693C" w:rsidRPr="002F3822">
        <w:rPr>
          <w:rFonts w:ascii="Arial" w:hAnsi="Arial" w:cs="Arial"/>
          <w:sz w:val="18"/>
          <w:szCs w:val="18"/>
        </w:rPr>
        <w:t>L</w:t>
      </w:r>
      <w:r w:rsidR="0003693C" w:rsidRPr="002F3822">
        <w:rPr>
          <w:rFonts w:ascii="Arial" w:hAnsi="Arial" w:cs="Arial"/>
          <w:sz w:val="18"/>
          <w:szCs w:val="18"/>
          <w:vertAlign w:val="subscript"/>
        </w:rPr>
        <w:t xml:space="preserve">den </w:t>
      </w:r>
      <w:r w:rsidR="0003693C" w:rsidRPr="002F3822">
        <w:rPr>
          <w:rFonts w:ascii="Arial" w:hAnsi="Arial" w:cs="Arial"/>
          <w:sz w:val="18"/>
          <w:szCs w:val="18"/>
        </w:rPr>
        <w:t>= day–evening–night </w:t>
      </w:r>
      <w:r w:rsidR="0003693C">
        <w:rPr>
          <w:rFonts w:ascii="Arial" w:hAnsi="Arial" w:cs="Arial"/>
          <w:sz w:val="18"/>
          <w:szCs w:val="18"/>
        </w:rPr>
        <w:t xml:space="preserve">road traffic </w:t>
      </w:r>
      <w:r w:rsidR="0003693C" w:rsidRPr="002F3822">
        <w:rPr>
          <w:rFonts w:ascii="Arial" w:hAnsi="Arial" w:cs="Arial"/>
          <w:sz w:val="18"/>
          <w:szCs w:val="18"/>
        </w:rPr>
        <w:t>noise level</w:t>
      </w:r>
      <w:r w:rsidR="0003693C">
        <w:rPr>
          <w:rFonts w:ascii="Arial" w:hAnsi="Arial" w:cs="Arial"/>
          <w:sz w:val="18"/>
          <w:szCs w:val="18"/>
        </w:rPr>
        <w:t xml:space="preserve">, </w:t>
      </w:r>
      <w:r w:rsidR="002665F0" w:rsidRPr="002665F0">
        <w:rPr>
          <w:rFonts w:ascii="Arial" w:hAnsi="Arial" w:cs="Arial"/>
          <w:sz w:val="18"/>
          <w:szCs w:val="18"/>
        </w:rPr>
        <w:t>MASLD = m</w:t>
      </w:r>
      <w:r w:rsidR="002665F0" w:rsidRPr="002665F0">
        <w:rPr>
          <w:rFonts w:ascii="Arial" w:hAnsi="Arial" w:cs="Arial"/>
          <w:bCs/>
          <w:sz w:val="18"/>
          <w:szCs w:val="18"/>
        </w:rPr>
        <w:t>etabolic-dysfunction associated steatosis liver disease</w:t>
      </w:r>
      <w:r w:rsidR="002665F0" w:rsidRPr="002665F0">
        <w:rPr>
          <w:rFonts w:ascii="Arial" w:hAnsi="Arial" w:cs="Arial"/>
          <w:sz w:val="18"/>
          <w:szCs w:val="18"/>
        </w:rPr>
        <w:t xml:space="preserve">, </w:t>
      </w:r>
      <w:r w:rsidRPr="00B665E4">
        <w:rPr>
          <w:rFonts w:ascii="Arial" w:hAnsi="Arial" w:cs="Arial"/>
          <w:sz w:val="18"/>
          <w:szCs w:val="18"/>
        </w:rPr>
        <w:t xml:space="preserve">MetALD = </w:t>
      </w:r>
      <w:r w:rsidR="006625CA" w:rsidRPr="006625CA">
        <w:rPr>
          <w:rFonts w:ascii="Arial" w:hAnsi="Arial" w:cs="Arial"/>
          <w:sz w:val="18"/>
          <w:szCs w:val="18"/>
        </w:rPr>
        <w:t>metabolic-associated alcoholic liver disease</w:t>
      </w:r>
      <w:r w:rsidRPr="00B665E4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 w:rsidRPr="00033D39">
        <w:rPr>
          <w:rFonts w:ascii="Arial" w:hAnsi="Arial" w:cs="Arial"/>
          <w:sz w:val="18"/>
          <w:szCs w:val="18"/>
        </w:rPr>
        <w:t>OR = odds ratio</w:t>
      </w:r>
    </w:p>
    <w:p w14:paraId="3D83F94B" w14:textId="77777777" w:rsidR="00755590" w:rsidRDefault="004F121C" w:rsidP="00842D32">
      <w:pPr>
        <w:tabs>
          <w:tab w:val="left" w:pos="11856"/>
        </w:tabs>
        <w:spacing w:after="0"/>
        <w:rPr>
          <w:rFonts w:ascii="Arial" w:hAnsi="Arial" w:cs="Arial"/>
        </w:rPr>
        <w:sectPr w:rsidR="00755590" w:rsidSect="001D6F25">
          <w:pgSz w:w="16838" w:h="11906" w:orient="landscape"/>
          <w:pgMar w:top="1417" w:right="1134" w:bottom="1417" w:left="1417" w:header="708" w:footer="708" w:gutter="0"/>
          <w:cols w:space="708"/>
          <w:docGrid w:linePitch="360"/>
        </w:sectPr>
      </w:pPr>
      <w:r w:rsidRPr="00D1782F">
        <w:rPr>
          <w:rFonts w:ascii="Arial" w:hAnsi="Arial" w:cs="Arial"/>
        </w:rPr>
        <w:tab/>
      </w:r>
    </w:p>
    <w:p w14:paraId="2C0A65A9" w14:textId="1E97088C" w:rsidR="00293941" w:rsidRPr="006240C8" w:rsidRDefault="00293941" w:rsidP="00293941">
      <w:pPr>
        <w:spacing w:after="0" w:line="240" w:lineRule="auto"/>
        <w:rPr>
          <w:rFonts w:ascii="Arial" w:hAnsi="Arial" w:cs="Arial"/>
        </w:rPr>
      </w:pPr>
      <w:r w:rsidRPr="006240C8">
        <w:rPr>
          <w:rFonts w:ascii="Arial" w:hAnsi="Arial" w:cs="Arial"/>
          <w:b/>
          <w:bCs/>
        </w:rPr>
        <w:lastRenderedPageBreak/>
        <w:t xml:space="preserve">Table </w:t>
      </w:r>
      <w:r>
        <w:rPr>
          <w:rFonts w:ascii="Arial" w:hAnsi="Arial" w:cs="Arial"/>
          <w:b/>
          <w:bCs/>
        </w:rPr>
        <w:t>S8</w:t>
      </w:r>
      <w:r w:rsidRPr="006240C8">
        <w:rPr>
          <w:rFonts w:ascii="Arial" w:hAnsi="Arial" w:cs="Arial"/>
        </w:rPr>
        <w:t xml:space="preserve">. </w:t>
      </w:r>
      <w:r w:rsidRPr="002F28D7">
        <w:rPr>
          <w:rFonts w:ascii="Arial" w:hAnsi="Arial" w:cs="Arial"/>
        </w:rPr>
        <w:t>Sensitivity analysi</w:t>
      </w:r>
      <w:r w:rsidR="006E3922">
        <w:rPr>
          <w:rFonts w:ascii="Arial" w:hAnsi="Arial" w:cs="Arial"/>
        </w:rPr>
        <w:t>s comparing a</w:t>
      </w:r>
      <w:r w:rsidRPr="002F28D7">
        <w:rPr>
          <w:rFonts w:ascii="Arial" w:hAnsi="Arial" w:cs="Arial"/>
        </w:rPr>
        <w:t>ssociation</w:t>
      </w:r>
      <w:r>
        <w:rPr>
          <w:rFonts w:ascii="Arial" w:hAnsi="Arial" w:cs="Arial"/>
        </w:rPr>
        <w:t>s</w:t>
      </w:r>
      <w:r w:rsidRPr="002F28D7">
        <w:rPr>
          <w:rFonts w:ascii="Arial" w:hAnsi="Arial" w:cs="Arial"/>
        </w:rPr>
        <w:t xml:space="preserve"> of road traffic noise with adipose tissue depots, hepatic fat content and MASLD in the German National Cohort </w:t>
      </w:r>
      <w:r w:rsidR="00D245E0">
        <w:rPr>
          <w:rFonts w:ascii="Arial" w:hAnsi="Arial" w:cs="Arial"/>
        </w:rPr>
        <w:t>after</w:t>
      </w:r>
      <w:r>
        <w:rPr>
          <w:rFonts w:ascii="Arial" w:hAnsi="Arial" w:cs="Arial"/>
        </w:rPr>
        <w:t xml:space="preserve"> different confounder adjustment</w:t>
      </w:r>
      <w:r w:rsidR="00D245E0">
        <w:rPr>
          <w:rFonts w:ascii="Arial" w:hAnsi="Arial" w:cs="Arial"/>
        </w:rPr>
        <w:t>s</w:t>
      </w:r>
      <w:r w:rsidRPr="002F28D7">
        <w:rPr>
          <w:rFonts w:ascii="Arial" w:hAnsi="Arial" w:cs="Arial"/>
        </w:rPr>
        <w:t>.</w:t>
      </w:r>
    </w:p>
    <w:tbl>
      <w:tblPr>
        <w:tblStyle w:val="TableGrid"/>
        <w:tblpPr w:leftFromText="180" w:rightFromText="180" w:vertAnchor="text" w:horzAnchor="margin" w:tblpY="104"/>
        <w:tblW w:w="501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48"/>
        <w:gridCol w:w="3213"/>
        <w:gridCol w:w="3494"/>
        <w:gridCol w:w="942"/>
        <w:gridCol w:w="3276"/>
        <w:gridCol w:w="745"/>
      </w:tblGrid>
      <w:tr w:rsidR="00293941" w:rsidRPr="006240C8" w14:paraId="45015F12" w14:textId="77777777" w:rsidTr="00137D2E">
        <w:trPr>
          <w:trHeight w:val="20"/>
        </w:trPr>
        <w:tc>
          <w:tcPr>
            <w:tcW w:w="925" w:type="pct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5EAD325" w14:textId="77777777" w:rsidR="00293941" w:rsidRPr="006240C8" w:rsidRDefault="00293941" w:rsidP="00925DA4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pct"/>
            <w:vMerge w:val="restart"/>
            <w:tcBorders>
              <w:top w:val="single" w:sz="12" w:space="0" w:color="auto"/>
            </w:tcBorders>
            <w:vAlign w:val="center"/>
          </w:tcPr>
          <w:p w14:paraId="3CB3089C" w14:textId="77777777" w:rsidR="00293941" w:rsidRPr="006240C8" w:rsidRDefault="00293941" w:rsidP="00925DA4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Adjustment</w:t>
            </w:r>
          </w:p>
        </w:tc>
        <w:tc>
          <w:tcPr>
            <w:tcW w:w="1549" w:type="pct"/>
            <w:gridSpan w:val="2"/>
            <w:tcBorders>
              <w:top w:val="single" w:sz="12" w:space="0" w:color="auto"/>
              <w:bottom w:val="single" w:sz="4" w:space="0" w:color="000000"/>
              <w:right w:val="single" w:sz="18" w:space="0" w:color="FFFFFF" w:themeColor="background1"/>
            </w:tcBorders>
            <w:shd w:val="clear" w:color="auto" w:fill="auto"/>
          </w:tcPr>
          <w:p w14:paraId="3B5E1E2A" w14:textId="77777777" w:rsidR="00293941" w:rsidRPr="006240C8" w:rsidRDefault="00293941" w:rsidP="00925DA4">
            <w:pPr>
              <w:spacing w:line="259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6240C8">
              <w:rPr>
                <w:rFonts w:ascii="Arial" w:hAnsi="Arial" w:cs="Arial"/>
                <w:b/>
                <w:bCs/>
              </w:rPr>
              <w:t>Men (n = 5,690)</w:t>
            </w:r>
          </w:p>
        </w:tc>
        <w:tc>
          <w:tcPr>
            <w:tcW w:w="1404" w:type="pct"/>
            <w:gridSpan w:val="2"/>
            <w:tcBorders>
              <w:top w:val="single" w:sz="12" w:space="0" w:color="auto"/>
              <w:left w:val="single" w:sz="18" w:space="0" w:color="FFFFFF" w:themeColor="background1"/>
              <w:bottom w:val="single" w:sz="4" w:space="0" w:color="000000"/>
              <w:right w:val="single" w:sz="18" w:space="0" w:color="FFFFFF" w:themeColor="background1"/>
            </w:tcBorders>
            <w:shd w:val="clear" w:color="auto" w:fill="auto"/>
          </w:tcPr>
          <w:p w14:paraId="24B814C4" w14:textId="77777777" w:rsidR="00293941" w:rsidRPr="006240C8" w:rsidRDefault="00293941" w:rsidP="00925DA4">
            <w:pPr>
              <w:spacing w:line="259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6240C8">
              <w:rPr>
                <w:rFonts w:ascii="Arial" w:hAnsi="Arial" w:cs="Arial"/>
                <w:b/>
                <w:bCs/>
              </w:rPr>
              <w:t>Women (n = 5,411)</w:t>
            </w:r>
          </w:p>
        </w:tc>
      </w:tr>
      <w:tr w:rsidR="00293941" w:rsidRPr="006240C8" w14:paraId="78A7A311" w14:textId="77777777" w:rsidTr="00137D2E">
        <w:trPr>
          <w:trHeight w:val="20"/>
        </w:trPr>
        <w:tc>
          <w:tcPr>
            <w:tcW w:w="925" w:type="pct"/>
            <w:vMerge/>
            <w:tcBorders>
              <w:bottom w:val="single" w:sz="12" w:space="0" w:color="auto"/>
            </w:tcBorders>
            <w:shd w:val="clear" w:color="auto" w:fill="auto"/>
          </w:tcPr>
          <w:p w14:paraId="60A91466" w14:textId="77777777" w:rsidR="00293941" w:rsidRPr="006240C8" w:rsidRDefault="00293941" w:rsidP="00925DA4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pct"/>
            <w:vMerge/>
            <w:tcBorders>
              <w:bottom w:val="single" w:sz="12" w:space="0" w:color="auto"/>
            </w:tcBorders>
          </w:tcPr>
          <w:p w14:paraId="5180653F" w14:textId="77777777" w:rsidR="00293941" w:rsidRPr="006240C8" w:rsidRDefault="00293941" w:rsidP="00925DA4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20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auto"/>
          </w:tcPr>
          <w:p w14:paraId="45B8F3B5" w14:textId="77777777" w:rsidR="00293941" w:rsidRPr="006240C8" w:rsidRDefault="00293941" w:rsidP="00925DA4">
            <w:pPr>
              <w:spacing w:line="259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6240C8">
              <w:rPr>
                <w:rFonts w:ascii="Arial" w:hAnsi="Arial" w:cs="Arial"/>
                <w:b/>
                <w:bCs/>
              </w:rPr>
              <w:t>%-change (95%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6240C8">
              <w:rPr>
                <w:rFonts w:ascii="Arial" w:hAnsi="Arial" w:cs="Arial"/>
                <w:b/>
                <w:bCs/>
              </w:rPr>
              <w:t>CI)</w:t>
            </w:r>
          </w:p>
        </w:tc>
        <w:tc>
          <w:tcPr>
            <w:tcW w:w="329" w:type="pct"/>
            <w:tcBorders>
              <w:top w:val="single" w:sz="4" w:space="0" w:color="000000"/>
              <w:bottom w:val="single" w:sz="12" w:space="0" w:color="auto"/>
              <w:right w:val="single" w:sz="18" w:space="0" w:color="FFFFFF" w:themeColor="background1"/>
            </w:tcBorders>
            <w:shd w:val="clear" w:color="auto" w:fill="auto"/>
          </w:tcPr>
          <w:p w14:paraId="636A4E14" w14:textId="77777777" w:rsidR="00293941" w:rsidRPr="006240C8" w:rsidRDefault="00293941" w:rsidP="00925DA4">
            <w:pPr>
              <w:spacing w:line="259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6240C8">
              <w:rPr>
                <w:rFonts w:ascii="Arial" w:hAnsi="Arial" w:cs="Arial"/>
                <w:b/>
                <w:bCs/>
              </w:rPr>
              <w:t>p</w:t>
            </w:r>
          </w:p>
        </w:tc>
        <w:tc>
          <w:tcPr>
            <w:tcW w:w="1144" w:type="pct"/>
            <w:tcBorders>
              <w:top w:val="single" w:sz="4" w:space="0" w:color="000000"/>
              <w:left w:val="single" w:sz="18" w:space="0" w:color="FFFFFF" w:themeColor="background1"/>
              <w:bottom w:val="single" w:sz="12" w:space="0" w:color="auto"/>
            </w:tcBorders>
            <w:shd w:val="clear" w:color="auto" w:fill="auto"/>
          </w:tcPr>
          <w:p w14:paraId="0042419E" w14:textId="77777777" w:rsidR="00293941" w:rsidRPr="006240C8" w:rsidRDefault="00293941" w:rsidP="00925DA4">
            <w:pPr>
              <w:spacing w:line="259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6240C8">
              <w:rPr>
                <w:rFonts w:ascii="Arial" w:hAnsi="Arial" w:cs="Arial"/>
                <w:b/>
                <w:bCs/>
              </w:rPr>
              <w:t>%-change (95% CI)</w:t>
            </w:r>
          </w:p>
        </w:tc>
        <w:tc>
          <w:tcPr>
            <w:tcW w:w="260" w:type="pct"/>
            <w:tcBorders>
              <w:top w:val="single" w:sz="4" w:space="0" w:color="000000"/>
              <w:bottom w:val="single" w:sz="12" w:space="0" w:color="auto"/>
              <w:right w:val="single" w:sz="18" w:space="0" w:color="FFFFFF" w:themeColor="background1"/>
            </w:tcBorders>
            <w:shd w:val="clear" w:color="auto" w:fill="auto"/>
          </w:tcPr>
          <w:p w14:paraId="08DBF08A" w14:textId="77777777" w:rsidR="00293941" w:rsidRPr="006240C8" w:rsidRDefault="00293941" w:rsidP="00925DA4">
            <w:pPr>
              <w:spacing w:line="259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6240C8">
              <w:rPr>
                <w:rFonts w:ascii="Arial" w:hAnsi="Arial" w:cs="Arial"/>
                <w:b/>
                <w:bCs/>
              </w:rPr>
              <w:t>p</w:t>
            </w:r>
          </w:p>
        </w:tc>
      </w:tr>
      <w:tr w:rsidR="00293941" w:rsidRPr="006240C8" w14:paraId="5E5015BD" w14:textId="77777777" w:rsidTr="00137D2E">
        <w:trPr>
          <w:trHeight w:val="20"/>
        </w:trPr>
        <w:tc>
          <w:tcPr>
            <w:tcW w:w="925" w:type="pct"/>
            <w:tcBorders>
              <w:top w:val="single" w:sz="12" w:space="0" w:color="auto"/>
            </w:tcBorders>
            <w:shd w:val="clear" w:color="auto" w:fill="E7E6E6" w:themeFill="background2"/>
          </w:tcPr>
          <w:p w14:paraId="5227AF96" w14:textId="77777777" w:rsidR="00293941" w:rsidRPr="006240C8" w:rsidRDefault="00293941" w:rsidP="00925DA4">
            <w:pPr>
              <w:spacing w:line="259" w:lineRule="auto"/>
              <w:contextualSpacing/>
              <w:rPr>
                <w:rFonts w:ascii="Arial" w:hAnsi="Arial" w:cs="Arial"/>
              </w:rPr>
            </w:pPr>
            <w:r w:rsidRPr="006240C8">
              <w:rPr>
                <w:rFonts w:ascii="Arial" w:hAnsi="Arial" w:cs="Arial"/>
                <w:b/>
                <w:bCs/>
              </w:rPr>
              <w:t>VAT [l]</w:t>
            </w:r>
          </w:p>
        </w:tc>
        <w:tc>
          <w:tcPr>
            <w:tcW w:w="1122" w:type="pct"/>
            <w:tcBorders>
              <w:top w:val="single" w:sz="12" w:space="0" w:color="auto"/>
            </w:tcBorders>
            <w:shd w:val="clear" w:color="auto" w:fill="E7E6E6" w:themeFill="background2"/>
            <w:vAlign w:val="center"/>
          </w:tcPr>
          <w:p w14:paraId="5787F81D" w14:textId="77777777" w:rsidR="00293941" w:rsidRPr="006240C8" w:rsidRDefault="00293941" w:rsidP="00925DA4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220" w:type="pct"/>
            <w:tcBorders>
              <w:top w:val="single" w:sz="12" w:space="0" w:color="auto"/>
            </w:tcBorders>
            <w:shd w:val="clear" w:color="auto" w:fill="E7E6E6" w:themeFill="background2"/>
          </w:tcPr>
          <w:p w14:paraId="16465C96" w14:textId="77777777" w:rsidR="00293941" w:rsidRPr="006240C8" w:rsidRDefault="00293941" w:rsidP="00925DA4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29" w:type="pct"/>
            <w:tcBorders>
              <w:top w:val="single" w:sz="12" w:space="0" w:color="auto"/>
            </w:tcBorders>
            <w:shd w:val="clear" w:color="auto" w:fill="E7E6E6" w:themeFill="background2"/>
          </w:tcPr>
          <w:p w14:paraId="245A971F" w14:textId="77777777" w:rsidR="00293941" w:rsidRPr="006240C8" w:rsidRDefault="00293941" w:rsidP="00925DA4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44" w:type="pct"/>
            <w:tcBorders>
              <w:top w:val="single" w:sz="12" w:space="0" w:color="auto"/>
            </w:tcBorders>
            <w:shd w:val="clear" w:color="auto" w:fill="E7E6E6" w:themeFill="background2"/>
          </w:tcPr>
          <w:p w14:paraId="426455AE" w14:textId="77777777" w:rsidR="00293941" w:rsidRPr="006240C8" w:rsidRDefault="00293941" w:rsidP="00925DA4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60" w:type="pct"/>
            <w:tcBorders>
              <w:top w:val="single" w:sz="12" w:space="0" w:color="auto"/>
            </w:tcBorders>
            <w:shd w:val="clear" w:color="auto" w:fill="E7E6E6" w:themeFill="background2"/>
          </w:tcPr>
          <w:p w14:paraId="1E37D0C0" w14:textId="77777777" w:rsidR="00293941" w:rsidRPr="006240C8" w:rsidRDefault="00293941" w:rsidP="00925DA4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1D78E2" w:rsidRPr="006240C8" w14:paraId="2ADFF387" w14:textId="77777777" w:rsidTr="00137D2E">
        <w:trPr>
          <w:trHeight w:val="20"/>
        </w:trPr>
        <w:tc>
          <w:tcPr>
            <w:tcW w:w="925" w:type="pct"/>
            <w:vMerge w:val="restart"/>
            <w:shd w:val="clear" w:color="auto" w:fill="auto"/>
            <w:vAlign w:val="center"/>
          </w:tcPr>
          <w:p w14:paraId="415ED225" w14:textId="724789C7" w:rsidR="001D78E2" w:rsidRPr="006240C8" w:rsidRDefault="007E2A11" w:rsidP="00943B95">
            <w:pPr>
              <w:spacing w:line="259" w:lineRule="auto"/>
              <w:ind w:left="170"/>
              <w:contextualSpacing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L</w:t>
            </w:r>
            <w:r w:rsidRPr="00D2059F">
              <w:rPr>
                <w:rFonts w:ascii="Arial" w:hAnsi="Arial" w:cs="Arial"/>
                <w:vertAlign w:val="subscript"/>
              </w:rPr>
              <w:t>den</w:t>
            </w:r>
            <w:r>
              <w:rPr>
                <w:rFonts w:ascii="Arial" w:hAnsi="Arial" w:cs="Arial"/>
                <w:vertAlign w:val="subscript"/>
              </w:rPr>
              <w:t xml:space="preserve"> </w:t>
            </w:r>
            <w:r w:rsidR="001D78E2" w:rsidRPr="006240C8">
              <w:rPr>
                <w:rFonts w:ascii="Arial" w:hAnsi="Arial" w:cs="Arial"/>
              </w:rPr>
              <w:t>(10m)</w:t>
            </w:r>
          </w:p>
        </w:tc>
        <w:tc>
          <w:tcPr>
            <w:tcW w:w="1122" w:type="pct"/>
            <w:vAlign w:val="center"/>
          </w:tcPr>
          <w:p w14:paraId="6DB0B127" w14:textId="77777777" w:rsidR="001D78E2" w:rsidRPr="006240C8" w:rsidRDefault="001D78E2" w:rsidP="001D78E2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</w:t>
            </w:r>
          </w:p>
        </w:tc>
        <w:tc>
          <w:tcPr>
            <w:tcW w:w="1220" w:type="pct"/>
            <w:shd w:val="clear" w:color="auto" w:fill="auto"/>
          </w:tcPr>
          <w:p w14:paraId="2E890B99" w14:textId="77777777" w:rsidR="001D78E2" w:rsidRPr="006240C8" w:rsidRDefault="001D78E2" w:rsidP="001D78E2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  <w:r w:rsidRPr="006240C8">
              <w:rPr>
                <w:rFonts w:ascii="Arial" w:hAnsi="Arial" w:cs="Arial"/>
              </w:rPr>
              <w:t>1.72 (0.14; 3.30)</w:t>
            </w:r>
          </w:p>
        </w:tc>
        <w:tc>
          <w:tcPr>
            <w:tcW w:w="329" w:type="pct"/>
            <w:shd w:val="clear" w:color="auto" w:fill="auto"/>
          </w:tcPr>
          <w:p w14:paraId="5A8EABBF" w14:textId="63BDFA04" w:rsidR="001D78E2" w:rsidRPr="006240C8" w:rsidRDefault="001D78E2" w:rsidP="001D78E2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  <w:r w:rsidRPr="006240C8">
              <w:rPr>
                <w:rFonts w:ascii="Arial" w:hAnsi="Arial" w:cs="Arial"/>
              </w:rPr>
              <w:t>0.03</w:t>
            </w:r>
          </w:p>
        </w:tc>
        <w:tc>
          <w:tcPr>
            <w:tcW w:w="1144" w:type="pct"/>
            <w:shd w:val="clear" w:color="auto" w:fill="auto"/>
          </w:tcPr>
          <w:p w14:paraId="2E5F9CF3" w14:textId="77777777" w:rsidR="001D78E2" w:rsidRPr="006240C8" w:rsidRDefault="001D78E2" w:rsidP="001D78E2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  <w:r w:rsidRPr="006240C8">
              <w:rPr>
                <w:rFonts w:ascii="Arial" w:hAnsi="Arial" w:cs="Arial"/>
              </w:rPr>
              <w:t>3.13 (1.09; 5.18)</w:t>
            </w:r>
          </w:p>
        </w:tc>
        <w:tc>
          <w:tcPr>
            <w:tcW w:w="260" w:type="pct"/>
            <w:shd w:val="clear" w:color="auto" w:fill="auto"/>
          </w:tcPr>
          <w:p w14:paraId="2514D299" w14:textId="48143F58" w:rsidR="001D78E2" w:rsidRPr="006240C8" w:rsidRDefault="001D78E2" w:rsidP="001D78E2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  <w:r w:rsidRPr="008C3772">
              <w:rPr>
                <w:rFonts w:ascii="Arial" w:hAnsi="Arial" w:cs="Arial"/>
              </w:rPr>
              <w:t>&lt;0.01</w:t>
            </w:r>
          </w:p>
        </w:tc>
      </w:tr>
      <w:tr w:rsidR="001D78E2" w:rsidRPr="006240C8" w14:paraId="18F791FC" w14:textId="77777777" w:rsidTr="00137D2E">
        <w:trPr>
          <w:trHeight w:val="20"/>
        </w:trPr>
        <w:tc>
          <w:tcPr>
            <w:tcW w:w="925" w:type="pct"/>
            <w:vMerge/>
            <w:shd w:val="clear" w:color="auto" w:fill="auto"/>
            <w:vAlign w:val="center"/>
          </w:tcPr>
          <w:p w14:paraId="6C8E4181" w14:textId="77777777" w:rsidR="001D78E2" w:rsidRPr="006240C8" w:rsidRDefault="001D78E2" w:rsidP="00943B95">
            <w:pPr>
              <w:ind w:left="170"/>
              <w:contextualSpacing/>
              <w:rPr>
                <w:rFonts w:ascii="Arial" w:hAnsi="Arial" w:cs="Arial"/>
              </w:rPr>
            </w:pPr>
          </w:p>
        </w:tc>
        <w:tc>
          <w:tcPr>
            <w:tcW w:w="1122" w:type="pct"/>
            <w:vAlign w:val="center"/>
          </w:tcPr>
          <w:p w14:paraId="2873EC4C" w14:textId="77777777" w:rsidR="001D78E2" w:rsidRDefault="001D78E2" w:rsidP="001D78E2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 without income</w:t>
            </w:r>
          </w:p>
        </w:tc>
        <w:tc>
          <w:tcPr>
            <w:tcW w:w="1220" w:type="pct"/>
            <w:shd w:val="clear" w:color="auto" w:fill="auto"/>
          </w:tcPr>
          <w:p w14:paraId="023CF1F6" w14:textId="77777777" w:rsidR="001D78E2" w:rsidRPr="006240C8" w:rsidRDefault="001D78E2" w:rsidP="001D78E2">
            <w:pPr>
              <w:contextualSpacing/>
              <w:jc w:val="center"/>
              <w:rPr>
                <w:rFonts w:ascii="Arial" w:hAnsi="Arial" w:cs="Arial"/>
              </w:rPr>
            </w:pPr>
            <w:r w:rsidRPr="00E01DD2">
              <w:rPr>
                <w:rFonts w:ascii="Arial" w:hAnsi="Arial" w:cs="Arial"/>
              </w:rPr>
              <w:t>1.88 (0.3</w:t>
            </w:r>
            <w:r>
              <w:rPr>
                <w:rFonts w:ascii="Arial" w:hAnsi="Arial" w:cs="Arial"/>
              </w:rPr>
              <w:t>0</w:t>
            </w:r>
            <w:r w:rsidRPr="00E01DD2">
              <w:rPr>
                <w:rFonts w:ascii="Arial" w:hAnsi="Arial" w:cs="Arial"/>
              </w:rPr>
              <w:t>; 3.46)</w:t>
            </w:r>
          </w:p>
        </w:tc>
        <w:tc>
          <w:tcPr>
            <w:tcW w:w="329" w:type="pct"/>
            <w:shd w:val="clear" w:color="auto" w:fill="auto"/>
          </w:tcPr>
          <w:p w14:paraId="771B0F61" w14:textId="026EF29B" w:rsidR="001D78E2" w:rsidRPr="006240C8" w:rsidRDefault="001D78E2" w:rsidP="001D78E2">
            <w:pPr>
              <w:contextualSpacing/>
              <w:jc w:val="center"/>
              <w:rPr>
                <w:rFonts w:ascii="Arial" w:hAnsi="Arial" w:cs="Arial"/>
              </w:rPr>
            </w:pPr>
            <w:r w:rsidRPr="009D56A6">
              <w:rPr>
                <w:rFonts w:ascii="Arial" w:hAnsi="Arial" w:cs="Arial"/>
              </w:rPr>
              <w:t>0.02</w:t>
            </w:r>
          </w:p>
        </w:tc>
        <w:tc>
          <w:tcPr>
            <w:tcW w:w="1144" w:type="pct"/>
            <w:shd w:val="clear" w:color="auto" w:fill="auto"/>
          </w:tcPr>
          <w:p w14:paraId="6429F21A" w14:textId="77777777" w:rsidR="001D78E2" w:rsidRPr="006240C8" w:rsidRDefault="001D78E2" w:rsidP="001D78E2">
            <w:pPr>
              <w:contextualSpacing/>
              <w:jc w:val="center"/>
              <w:rPr>
                <w:rFonts w:ascii="Arial" w:hAnsi="Arial" w:cs="Arial"/>
              </w:rPr>
            </w:pPr>
            <w:r w:rsidRPr="009E0D52">
              <w:rPr>
                <w:rFonts w:ascii="Arial" w:hAnsi="Arial" w:cs="Arial"/>
              </w:rPr>
              <w:t>3.59 (1.54; 5.65)</w:t>
            </w:r>
          </w:p>
        </w:tc>
        <w:tc>
          <w:tcPr>
            <w:tcW w:w="260" w:type="pct"/>
            <w:shd w:val="clear" w:color="auto" w:fill="auto"/>
          </w:tcPr>
          <w:p w14:paraId="3839B593" w14:textId="5C039702" w:rsidR="001D78E2" w:rsidRPr="006240C8" w:rsidRDefault="001D78E2" w:rsidP="001D78E2">
            <w:pPr>
              <w:contextualSpacing/>
              <w:jc w:val="center"/>
              <w:rPr>
                <w:rFonts w:ascii="Arial" w:hAnsi="Arial" w:cs="Arial"/>
              </w:rPr>
            </w:pPr>
            <w:r w:rsidRPr="008C3772">
              <w:rPr>
                <w:rFonts w:ascii="Arial" w:hAnsi="Arial" w:cs="Arial"/>
              </w:rPr>
              <w:t>&lt;0.01</w:t>
            </w:r>
          </w:p>
        </w:tc>
      </w:tr>
      <w:tr w:rsidR="001D78E2" w:rsidRPr="006240C8" w14:paraId="3E080A2E" w14:textId="77777777" w:rsidTr="00137D2E">
        <w:trPr>
          <w:trHeight w:val="20"/>
        </w:trPr>
        <w:tc>
          <w:tcPr>
            <w:tcW w:w="92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A83242" w14:textId="77777777" w:rsidR="001D78E2" w:rsidRPr="006240C8" w:rsidRDefault="001D78E2" w:rsidP="00943B95">
            <w:pPr>
              <w:ind w:left="170"/>
              <w:contextualSpacing/>
              <w:rPr>
                <w:rFonts w:ascii="Arial" w:hAnsi="Arial" w:cs="Arial"/>
              </w:rPr>
            </w:pPr>
          </w:p>
        </w:tc>
        <w:tc>
          <w:tcPr>
            <w:tcW w:w="1122" w:type="pct"/>
            <w:tcBorders>
              <w:bottom w:val="single" w:sz="4" w:space="0" w:color="auto"/>
            </w:tcBorders>
            <w:vAlign w:val="center"/>
          </w:tcPr>
          <w:p w14:paraId="0B9CF348" w14:textId="77777777" w:rsidR="001D78E2" w:rsidRDefault="001D78E2" w:rsidP="001D78E2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 without lifestyle factors</w:t>
            </w:r>
          </w:p>
        </w:tc>
        <w:tc>
          <w:tcPr>
            <w:tcW w:w="1220" w:type="pct"/>
            <w:tcBorders>
              <w:bottom w:val="single" w:sz="4" w:space="0" w:color="auto"/>
            </w:tcBorders>
            <w:shd w:val="clear" w:color="auto" w:fill="auto"/>
          </w:tcPr>
          <w:p w14:paraId="1F2DDAD0" w14:textId="77777777" w:rsidR="001D78E2" w:rsidRPr="006240C8" w:rsidRDefault="001D78E2" w:rsidP="001D78E2">
            <w:pPr>
              <w:contextualSpacing/>
              <w:jc w:val="center"/>
              <w:rPr>
                <w:rFonts w:ascii="Arial" w:hAnsi="Arial" w:cs="Arial"/>
              </w:rPr>
            </w:pPr>
            <w:r w:rsidRPr="00385B38">
              <w:rPr>
                <w:rFonts w:ascii="Arial" w:hAnsi="Arial" w:cs="Arial"/>
              </w:rPr>
              <w:t>1.83 (0.24; 3.42)</w:t>
            </w:r>
          </w:p>
        </w:tc>
        <w:tc>
          <w:tcPr>
            <w:tcW w:w="329" w:type="pct"/>
            <w:tcBorders>
              <w:bottom w:val="single" w:sz="4" w:space="0" w:color="auto"/>
            </w:tcBorders>
            <w:shd w:val="clear" w:color="auto" w:fill="auto"/>
          </w:tcPr>
          <w:p w14:paraId="3D30263E" w14:textId="3E0B491B" w:rsidR="001D78E2" w:rsidRPr="006240C8" w:rsidRDefault="001D78E2" w:rsidP="001D78E2">
            <w:pPr>
              <w:contextualSpacing/>
              <w:jc w:val="center"/>
              <w:rPr>
                <w:rFonts w:ascii="Arial" w:hAnsi="Arial" w:cs="Arial"/>
              </w:rPr>
            </w:pPr>
            <w:r w:rsidRPr="00FD09BD">
              <w:rPr>
                <w:rFonts w:ascii="Arial" w:hAnsi="Arial" w:cs="Arial"/>
              </w:rPr>
              <w:t>0.02</w:t>
            </w:r>
          </w:p>
        </w:tc>
        <w:tc>
          <w:tcPr>
            <w:tcW w:w="1144" w:type="pct"/>
            <w:tcBorders>
              <w:bottom w:val="single" w:sz="4" w:space="0" w:color="auto"/>
            </w:tcBorders>
            <w:shd w:val="clear" w:color="auto" w:fill="auto"/>
          </w:tcPr>
          <w:p w14:paraId="7B37F9B4" w14:textId="77777777" w:rsidR="001D78E2" w:rsidRPr="006240C8" w:rsidRDefault="001D78E2" w:rsidP="001D78E2">
            <w:pPr>
              <w:contextualSpacing/>
              <w:jc w:val="center"/>
              <w:rPr>
                <w:rFonts w:ascii="Arial" w:hAnsi="Arial" w:cs="Arial"/>
              </w:rPr>
            </w:pPr>
            <w:r w:rsidRPr="00E40499">
              <w:rPr>
                <w:rFonts w:ascii="Arial" w:hAnsi="Arial" w:cs="Arial"/>
              </w:rPr>
              <w:t>3.06 (1.02; 5.1</w:t>
            </w:r>
            <w:r>
              <w:rPr>
                <w:rFonts w:ascii="Arial" w:hAnsi="Arial" w:cs="Arial"/>
              </w:rPr>
              <w:t>0</w:t>
            </w:r>
            <w:r w:rsidRPr="00E40499">
              <w:rPr>
                <w:rFonts w:ascii="Arial" w:hAnsi="Arial" w:cs="Arial"/>
              </w:rPr>
              <w:t>)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shd w:val="clear" w:color="auto" w:fill="auto"/>
          </w:tcPr>
          <w:p w14:paraId="2D735EC9" w14:textId="734C8D27" w:rsidR="001D78E2" w:rsidRPr="006240C8" w:rsidRDefault="001D78E2" w:rsidP="001D78E2">
            <w:pPr>
              <w:contextualSpacing/>
              <w:jc w:val="center"/>
              <w:rPr>
                <w:rFonts w:ascii="Arial" w:hAnsi="Arial" w:cs="Arial"/>
              </w:rPr>
            </w:pPr>
            <w:r w:rsidRPr="008C3772">
              <w:rPr>
                <w:rFonts w:ascii="Arial" w:hAnsi="Arial" w:cs="Arial"/>
              </w:rPr>
              <w:t>&lt;0.01</w:t>
            </w:r>
          </w:p>
        </w:tc>
      </w:tr>
      <w:tr w:rsidR="00293941" w:rsidRPr="006240C8" w14:paraId="2F3A2AAD" w14:textId="77777777" w:rsidTr="00137D2E">
        <w:trPr>
          <w:trHeight w:val="20"/>
        </w:trPr>
        <w:tc>
          <w:tcPr>
            <w:tcW w:w="92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7B5349" w14:textId="0C97395C" w:rsidR="00293941" w:rsidRPr="006240C8" w:rsidRDefault="007E2A11" w:rsidP="00943B95">
            <w:pPr>
              <w:spacing w:line="259" w:lineRule="auto"/>
              <w:ind w:left="17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D2059F">
              <w:rPr>
                <w:rFonts w:ascii="Arial" w:hAnsi="Arial" w:cs="Arial"/>
                <w:vertAlign w:val="subscript"/>
              </w:rPr>
              <w:t>den</w:t>
            </w:r>
            <w:r>
              <w:rPr>
                <w:rFonts w:ascii="Arial" w:hAnsi="Arial" w:cs="Arial"/>
                <w:vertAlign w:val="subscript"/>
              </w:rPr>
              <w:t xml:space="preserve"> </w:t>
            </w:r>
            <w:r w:rsidR="00293941" w:rsidRPr="006240C8">
              <w:rPr>
                <w:rFonts w:ascii="Arial" w:hAnsi="Arial" w:cs="Arial"/>
              </w:rPr>
              <w:t>(100m)</w:t>
            </w:r>
          </w:p>
        </w:tc>
        <w:tc>
          <w:tcPr>
            <w:tcW w:w="1122" w:type="pct"/>
            <w:tcBorders>
              <w:top w:val="single" w:sz="4" w:space="0" w:color="auto"/>
            </w:tcBorders>
            <w:vAlign w:val="center"/>
          </w:tcPr>
          <w:p w14:paraId="773709C8" w14:textId="77777777" w:rsidR="00293941" w:rsidRPr="006240C8" w:rsidRDefault="00293941" w:rsidP="00925DA4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</w:t>
            </w:r>
          </w:p>
        </w:tc>
        <w:tc>
          <w:tcPr>
            <w:tcW w:w="1220" w:type="pct"/>
            <w:tcBorders>
              <w:top w:val="single" w:sz="4" w:space="0" w:color="auto"/>
            </w:tcBorders>
            <w:shd w:val="clear" w:color="auto" w:fill="auto"/>
          </w:tcPr>
          <w:p w14:paraId="157F3DF0" w14:textId="77777777" w:rsidR="00293941" w:rsidRPr="006240C8" w:rsidRDefault="00293941" w:rsidP="00925DA4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  <w:r w:rsidRPr="006240C8">
              <w:rPr>
                <w:rFonts w:ascii="Arial" w:hAnsi="Arial" w:cs="Arial"/>
              </w:rPr>
              <w:t>1.85 (-0.15; 3.86)</w:t>
            </w:r>
          </w:p>
        </w:tc>
        <w:tc>
          <w:tcPr>
            <w:tcW w:w="329" w:type="pct"/>
            <w:tcBorders>
              <w:top w:val="single" w:sz="4" w:space="0" w:color="auto"/>
            </w:tcBorders>
            <w:shd w:val="clear" w:color="auto" w:fill="auto"/>
          </w:tcPr>
          <w:p w14:paraId="4D77D277" w14:textId="3DD19251" w:rsidR="00293941" w:rsidRPr="006240C8" w:rsidRDefault="00293941" w:rsidP="00925DA4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  <w:r w:rsidRPr="006240C8">
              <w:rPr>
                <w:rFonts w:ascii="Arial" w:hAnsi="Arial" w:cs="Arial"/>
              </w:rPr>
              <w:t>0.07</w:t>
            </w:r>
          </w:p>
        </w:tc>
        <w:tc>
          <w:tcPr>
            <w:tcW w:w="1144" w:type="pct"/>
            <w:tcBorders>
              <w:top w:val="single" w:sz="4" w:space="0" w:color="auto"/>
            </w:tcBorders>
            <w:shd w:val="clear" w:color="auto" w:fill="auto"/>
          </w:tcPr>
          <w:p w14:paraId="08D1F481" w14:textId="77777777" w:rsidR="00293941" w:rsidRPr="006240C8" w:rsidRDefault="00293941" w:rsidP="00925DA4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  <w:r w:rsidRPr="006240C8">
              <w:rPr>
                <w:rFonts w:ascii="Arial" w:hAnsi="Arial" w:cs="Arial"/>
              </w:rPr>
              <w:t>3.47 (0.84; 6.09)</w:t>
            </w:r>
          </w:p>
        </w:tc>
        <w:tc>
          <w:tcPr>
            <w:tcW w:w="260" w:type="pct"/>
            <w:tcBorders>
              <w:top w:val="single" w:sz="4" w:space="0" w:color="auto"/>
            </w:tcBorders>
            <w:shd w:val="clear" w:color="auto" w:fill="auto"/>
          </w:tcPr>
          <w:p w14:paraId="799DA119" w14:textId="5DC00BB5" w:rsidR="00293941" w:rsidRPr="006240C8" w:rsidRDefault="00293941" w:rsidP="00925DA4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  <w:r w:rsidRPr="006240C8">
              <w:rPr>
                <w:rFonts w:ascii="Arial" w:hAnsi="Arial" w:cs="Arial"/>
              </w:rPr>
              <w:t>0.01</w:t>
            </w:r>
          </w:p>
        </w:tc>
      </w:tr>
      <w:tr w:rsidR="00293941" w:rsidRPr="006240C8" w14:paraId="206DE978" w14:textId="77777777" w:rsidTr="00137D2E">
        <w:trPr>
          <w:trHeight w:val="20"/>
        </w:trPr>
        <w:tc>
          <w:tcPr>
            <w:tcW w:w="925" w:type="pct"/>
            <w:vMerge/>
            <w:shd w:val="clear" w:color="auto" w:fill="auto"/>
          </w:tcPr>
          <w:p w14:paraId="65840C95" w14:textId="77777777" w:rsidR="00293941" w:rsidRPr="006240C8" w:rsidRDefault="00293941" w:rsidP="00925DA4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2" w:type="pct"/>
            <w:vAlign w:val="center"/>
          </w:tcPr>
          <w:p w14:paraId="15E392E3" w14:textId="77777777" w:rsidR="00293941" w:rsidRDefault="00293941" w:rsidP="00925DA4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 without income</w:t>
            </w:r>
          </w:p>
        </w:tc>
        <w:tc>
          <w:tcPr>
            <w:tcW w:w="1220" w:type="pct"/>
            <w:shd w:val="clear" w:color="auto" w:fill="auto"/>
          </w:tcPr>
          <w:p w14:paraId="5686D160" w14:textId="77777777" w:rsidR="00293941" w:rsidRPr="006240C8" w:rsidRDefault="00293941" w:rsidP="00925DA4">
            <w:pPr>
              <w:contextualSpacing/>
              <w:jc w:val="center"/>
              <w:rPr>
                <w:rFonts w:ascii="Arial" w:hAnsi="Arial" w:cs="Arial"/>
              </w:rPr>
            </w:pPr>
            <w:r w:rsidRPr="00E01DD2">
              <w:rPr>
                <w:rFonts w:ascii="Arial" w:hAnsi="Arial" w:cs="Arial"/>
              </w:rPr>
              <w:t>2.05 (0.05; 4.06)</w:t>
            </w:r>
          </w:p>
        </w:tc>
        <w:tc>
          <w:tcPr>
            <w:tcW w:w="329" w:type="pct"/>
            <w:shd w:val="clear" w:color="auto" w:fill="auto"/>
          </w:tcPr>
          <w:p w14:paraId="0D1B3196" w14:textId="65CBCC75" w:rsidR="00293941" w:rsidRPr="006240C8" w:rsidRDefault="00293941" w:rsidP="00925DA4">
            <w:pPr>
              <w:contextualSpacing/>
              <w:jc w:val="center"/>
              <w:rPr>
                <w:rFonts w:ascii="Arial" w:hAnsi="Arial" w:cs="Arial"/>
              </w:rPr>
            </w:pPr>
            <w:r w:rsidRPr="009D56A6">
              <w:rPr>
                <w:rFonts w:ascii="Arial" w:hAnsi="Arial" w:cs="Arial"/>
              </w:rPr>
              <w:t>0.05</w:t>
            </w:r>
          </w:p>
        </w:tc>
        <w:tc>
          <w:tcPr>
            <w:tcW w:w="1144" w:type="pct"/>
            <w:shd w:val="clear" w:color="auto" w:fill="auto"/>
          </w:tcPr>
          <w:p w14:paraId="6749F592" w14:textId="77777777" w:rsidR="00293941" w:rsidRPr="006240C8" w:rsidRDefault="00293941" w:rsidP="00925DA4">
            <w:pPr>
              <w:contextualSpacing/>
              <w:jc w:val="center"/>
              <w:rPr>
                <w:rFonts w:ascii="Arial" w:hAnsi="Arial" w:cs="Arial"/>
              </w:rPr>
            </w:pPr>
            <w:r w:rsidRPr="009E0D52">
              <w:rPr>
                <w:rFonts w:ascii="Arial" w:hAnsi="Arial" w:cs="Arial"/>
              </w:rPr>
              <w:t>4.07 (1.43; 6.71)</w:t>
            </w:r>
          </w:p>
        </w:tc>
        <w:tc>
          <w:tcPr>
            <w:tcW w:w="260" w:type="pct"/>
            <w:shd w:val="clear" w:color="auto" w:fill="auto"/>
          </w:tcPr>
          <w:p w14:paraId="1B5ED714" w14:textId="3E5AAC5D" w:rsidR="00293941" w:rsidRPr="006240C8" w:rsidRDefault="001D78E2" w:rsidP="00925DA4">
            <w:pPr>
              <w:contextualSpacing/>
              <w:jc w:val="center"/>
              <w:rPr>
                <w:rFonts w:ascii="Arial" w:hAnsi="Arial" w:cs="Arial"/>
              </w:rPr>
            </w:pPr>
            <w:r w:rsidRPr="001D78E2">
              <w:rPr>
                <w:rFonts w:ascii="Arial" w:hAnsi="Arial" w:cs="Arial"/>
              </w:rPr>
              <w:t>&lt;0.01</w:t>
            </w:r>
          </w:p>
        </w:tc>
      </w:tr>
      <w:tr w:rsidR="00293941" w:rsidRPr="006240C8" w14:paraId="37680A29" w14:textId="77777777" w:rsidTr="00137D2E">
        <w:trPr>
          <w:trHeight w:val="20"/>
        </w:trPr>
        <w:tc>
          <w:tcPr>
            <w:tcW w:w="925" w:type="pct"/>
            <w:vMerge/>
            <w:shd w:val="clear" w:color="auto" w:fill="auto"/>
          </w:tcPr>
          <w:p w14:paraId="33A253D9" w14:textId="77777777" w:rsidR="00293941" w:rsidRPr="006240C8" w:rsidRDefault="00293941" w:rsidP="00925DA4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2" w:type="pct"/>
            <w:vAlign w:val="center"/>
          </w:tcPr>
          <w:p w14:paraId="75776899" w14:textId="77777777" w:rsidR="00293941" w:rsidRDefault="00293941" w:rsidP="00925DA4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 without lifestyle factors</w:t>
            </w:r>
          </w:p>
        </w:tc>
        <w:tc>
          <w:tcPr>
            <w:tcW w:w="1220" w:type="pct"/>
            <w:shd w:val="clear" w:color="auto" w:fill="auto"/>
          </w:tcPr>
          <w:p w14:paraId="00F49B57" w14:textId="77777777" w:rsidR="00293941" w:rsidRPr="006240C8" w:rsidRDefault="00293941" w:rsidP="00925DA4">
            <w:pPr>
              <w:contextualSpacing/>
              <w:jc w:val="center"/>
              <w:rPr>
                <w:rFonts w:ascii="Arial" w:hAnsi="Arial" w:cs="Arial"/>
              </w:rPr>
            </w:pPr>
            <w:r w:rsidRPr="00385B38">
              <w:rPr>
                <w:rFonts w:ascii="Arial" w:hAnsi="Arial" w:cs="Arial"/>
              </w:rPr>
              <w:t>2.08 (0.06; 4.1</w:t>
            </w:r>
            <w:r>
              <w:rPr>
                <w:rFonts w:ascii="Arial" w:hAnsi="Arial" w:cs="Arial"/>
              </w:rPr>
              <w:t>0</w:t>
            </w:r>
            <w:r w:rsidRPr="00385B38">
              <w:rPr>
                <w:rFonts w:ascii="Arial" w:hAnsi="Arial" w:cs="Arial"/>
              </w:rPr>
              <w:t>)</w:t>
            </w:r>
          </w:p>
        </w:tc>
        <w:tc>
          <w:tcPr>
            <w:tcW w:w="329" w:type="pct"/>
            <w:shd w:val="clear" w:color="auto" w:fill="auto"/>
          </w:tcPr>
          <w:p w14:paraId="42F7FF7E" w14:textId="2382CB93" w:rsidR="00293941" w:rsidRPr="006240C8" w:rsidRDefault="00293941" w:rsidP="00925DA4">
            <w:pPr>
              <w:contextualSpacing/>
              <w:jc w:val="center"/>
              <w:rPr>
                <w:rFonts w:ascii="Arial" w:hAnsi="Arial" w:cs="Arial"/>
              </w:rPr>
            </w:pPr>
            <w:r w:rsidRPr="00D8466E">
              <w:rPr>
                <w:rFonts w:ascii="Arial" w:hAnsi="Arial" w:cs="Arial"/>
              </w:rPr>
              <w:t>0.04</w:t>
            </w:r>
          </w:p>
        </w:tc>
        <w:tc>
          <w:tcPr>
            <w:tcW w:w="1144" w:type="pct"/>
            <w:shd w:val="clear" w:color="auto" w:fill="auto"/>
          </w:tcPr>
          <w:p w14:paraId="3F116907" w14:textId="77777777" w:rsidR="00293941" w:rsidRPr="006240C8" w:rsidRDefault="00293941" w:rsidP="00925DA4">
            <w:pPr>
              <w:contextualSpacing/>
              <w:jc w:val="center"/>
              <w:rPr>
                <w:rFonts w:ascii="Arial" w:hAnsi="Arial" w:cs="Arial"/>
              </w:rPr>
            </w:pPr>
            <w:r w:rsidRPr="00E40499">
              <w:rPr>
                <w:rFonts w:ascii="Arial" w:hAnsi="Arial" w:cs="Arial"/>
              </w:rPr>
              <w:t>3.34 (0.71; 5.96)</w:t>
            </w:r>
          </w:p>
        </w:tc>
        <w:tc>
          <w:tcPr>
            <w:tcW w:w="260" w:type="pct"/>
            <w:shd w:val="clear" w:color="auto" w:fill="auto"/>
          </w:tcPr>
          <w:p w14:paraId="19F71833" w14:textId="48461C25" w:rsidR="00293941" w:rsidRPr="006240C8" w:rsidRDefault="00293941" w:rsidP="00925DA4">
            <w:pPr>
              <w:contextualSpacing/>
              <w:jc w:val="center"/>
              <w:rPr>
                <w:rFonts w:ascii="Arial" w:hAnsi="Arial" w:cs="Arial"/>
              </w:rPr>
            </w:pPr>
            <w:r w:rsidRPr="00954510">
              <w:rPr>
                <w:rFonts w:ascii="Arial" w:hAnsi="Arial" w:cs="Arial"/>
              </w:rPr>
              <w:t>0.01</w:t>
            </w:r>
          </w:p>
        </w:tc>
      </w:tr>
      <w:tr w:rsidR="00293941" w:rsidRPr="006240C8" w14:paraId="3B698661" w14:textId="77777777" w:rsidTr="00137D2E">
        <w:trPr>
          <w:trHeight w:val="20"/>
        </w:trPr>
        <w:tc>
          <w:tcPr>
            <w:tcW w:w="925" w:type="pct"/>
            <w:shd w:val="clear" w:color="auto" w:fill="E7E6E6" w:themeFill="background2"/>
          </w:tcPr>
          <w:p w14:paraId="2D5A9220" w14:textId="77777777" w:rsidR="00293941" w:rsidRPr="006240C8" w:rsidRDefault="00293941" w:rsidP="00925DA4">
            <w:pPr>
              <w:spacing w:line="259" w:lineRule="auto"/>
              <w:contextualSpacing/>
              <w:rPr>
                <w:rFonts w:ascii="Arial" w:hAnsi="Arial" w:cs="Arial"/>
              </w:rPr>
            </w:pPr>
            <w:r w:rsidRPr="006240C8">
              <w:rPr>
                <w:rFonts w:ascii="Arial" w:hAnsi="Arial" w:cs="Arial"/>
                <w:b/>
                <w:bCs/>
              </w:rPr>
              <w:t>SCAAT [l]</w:t>
            </w:r>
          </w:p>
        </w:tc>
        <w:tc>
          <w:tcPr>
            <w:tcW w:w="1122" w:type="pct"/>
            <w:shd w:val="clear" w:color="auto" w:fill="E7E6E6" w:themeFill="background2"/>
            <w:vAlign w:val="center"/>
          </w:tcPr>
          <w:p w14:paraId="06A49731" w14:textId="77777777" w:rsidR="00293941" w:rsidRPr="006240C8" w:rsidRDefault="00293941" w:rsidP="00925DA4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220" w:type="pct"/>
            <w:shd w:val="clear" w:color="auto" w:fill="E7E6E6" w:themeFill="background2"/>
          </w:tcPr>
          <w:p w14:paraId="7348E3CD" w14:textId="77777777" w:rsidR="00293941" w:rsidRPr="006240C8" w:rsidRDefault="00293941" w:rsidP="00925DA4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29" w:type="pct"/>
            <w:shd w:val="clear" w:color="auto" w:fill="E7E6E6" w:themeFill="background2"/>
          </w:tcPr>
          <w:p w14:paraId="4E5827BB" w14:textId="77777777" w:rsidR="00293941" w:rsidRPr="006240C8" w:rsidRDefault="00293941" w:rsidP="00925DA4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44" w:type="pct"/>
            <w:shd w:val="clear" w:color="auto" w:fill="E7E6E6" w:themeFill="background2"/>
          </w:tcPr>
          <w:p w14:paraId="26F91F4E" w14:textId="77777777" w:rsidR="00293941" w:rsidRPr="006240C8" w:rsidRDefault="00293941" w:rsidP="00925DA4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60" w:type="pct"/>
            <w:shd w:val="clear" w:color="auto" w:fill="E7E6E6" w:themeFill="background2"/>
          </w:tcPr>
          <w:p w14:paraId="3E32BC2B" w14:textId="77777777" w:rsidR="00293941" w:rsidRPr="006240C8" w:rsidRDefault="00293941" w:rsidP="00925DA4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7E2A11" w:rsidRPr="006240C8" w14:paraId="04AA4B62" w14:textId="77777777" w:rsidTr="00137D2E">
        <w:trPr>
          <w:trHeight w:val="20"/>
        </w:trPr>
        <w:tc>
          <w:tcPr>
            <w:tcW w:w="925" w:type="pct"/>
            <w:vMerge w:val="restart"/>
            <w:shd w:val="clear" w:color="auto" w:fill="auto"/>
            <w:vAlign w:val="center"/>
          </w:tcPr>
          <w:p w14:paraId="5A54F906" w14:textId="382B2A4E" w:rsidR="007E2A11" w:rsidRPr="006240C8" w:rsidRDefault="007E2A11" w:rsidP="00943B95">
            <w:pPr>
              <w:spacing w:line="259" w:lineRule="auto"/>
              <w:ind w:left="170"/>
              <w:contextualSpacing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L</w:t>
            </w:r>
            <w:r w:rsidRPr="00D2059F">
              <w:rPr>
                <w:rFonts w:ascii="Arial" w:hAnsi="Arial" w:cs="Arial"/>
                <w:vertAlign w:val="subscript"/>
              </w:rPr>
              <w:t>den</w:t>
            </w:r>
            <w:r>
              <w:rPr>
                <w:rFonts w:ascii="Arial" w:hAnsi="Arial" w:cs="Arial"/>
                <w:vertAlign w:val="subscript"/>
              </w:rPr>
              <w:t xml:space="preserve"> </w:t>
            </w:r>
            <w:r w:rsidRPr="006240C8">
              <w:rPr>
                <w:rFonts w:ascii="Arial" w:hAnsi="Arial" w:cs="Arial"/>
              </w:rPr>
              <w:t>(10m)</w:t>
            </w:r>
          </w:p>
        </w:tc>
        <w:tc>
          <w:tcPr>
            <w:tcW w:w="1122" w:type="pct"/>
            <w:vAlign w:val="center"/>
          </w:tcPr>
          <w:p w14:paraId="08E24774" w14:textId="77777777" w:rsidR="007E2A11" w:rsidRPr="006240C8" w:rsidRDefault="007E2A11" w:rsidP="007E2A1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</w:t>
            </w:r>
          </w:p>
        </w:tc>
        <w:tc>
          <w:tcPr>
            <w:tcW w:w="1220" w:type="pct"/>
            <w:shd w:val="clear" w:color="auto" w:fill="auto"/>
          </w:tcPr>
          <w:p w14:paraId="6BDBF2AC" w14:textId="77777777" w:rsidR="007E2A11" w:rsidRPr="006240C8" w:rsidRDefault="007E2A11" w:rsidP="007E2A11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  <w:r w:rsidRPr="006240C8">
              <w:rPr>
                <w:rFonts w:ascii="Arial" w:hAnsi="Arial" w:cs="Arial"/>
              </w:rPr>
              <w:t>2.18 (0.43; 3.93)</w:t>
            </w:r>
          </w:p>
        </w:tc>
        <w:tc>
          <w:tcPr>
            <w:tcW w:w="329" w:type="pct"/>
            <w:shd w:val="clear" w:color="auto" w:fill="auto"/>
          </w:tcPr>
          <w:p w14:paraId="6FF99FE6" w14:textId="475D85EB" w:rsidR="007E2A11" w:rsidRPr="006240C8" w:rsidRDefault="007E2A11" w:rsidP="007E2A11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  <w:r w:rsidRPr="006240C8">
              <w:rPr>
                <w:rFonts w:ascii="Arial" w:hAnsi="Arial" w:cs="Arial"/>
              </w:rPr>
              <w:t>0.0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1144" w:type="pct"/>
            <w:shd w:val="clear" w:color="auto" w:fill="auto"/>
          </w:tcPr>
          <w:p w14:paraId="56783EA7" w14:textId="77777777" w:rsidR="007E2A11" w:rsidRPr="006240C8" w:rsidRDefault="007E2A11" w:rsidP="007E2A11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  <w:r w:rsidRPr="006240C8">
              <w:rPr>
                <w:rFonts w:ascii="Arial" w:hAnsi="Arial" w:cs="Arial"/>
              </w:rPr>
              <w:t>2.38 (0.55; 4.20)</w:t>
            </w:r>
          </w:p>
        </w:tc>
        <w:tc>
          <w:tcPr>
            <w:tcW w:w="260" w:type="pct"/>
            <w:shd w:val="clear" w:color="auto" w:fill="auto"/>
          </w:tcPr>
          <w:p w14:paraId="5E086F7F" w14:textId="370B45CB" w:rsidR="007E2A11" w:rsidRPr="006240C8" w:rsidRDefault="007E2A11" w:rsidP="007E2A11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  <w:r w:rsidRPr="006240C8">
              <w:rPr>
                <w:rFonts w:ascii="Arial" w:hAnsi="Arial" w:cs="Arial"/>
              </w:rPr>
              <w:t>0.01</w:t>
            </w:r>
          </w:p>
        </w:tc>
      </w:tr>
      <w:tr w:rsidR="007E2A11" w:rsidRPr="006240C8" w14:paraId="748EA3EB" w14:textId="77777777" w:rsidTr="00137D2E">
        <w:trPr>
          <w:trHeight w:val="20"/>
        </w:trPr>
        <w:tc>
          <w:tcPr>
            <w:tcW w:w="925" w:type="pct"/>
            <w:vMerge/>
            <w:shd w:val="clear" w:color="auto" w:fill="auto"/>
            <w:vAlign w:val="center"/>
          </w:tcPr>
          <w:p w14:paraId="141AA5D4" w14:textId="77777777" w:rsidR="007E2A11" w:rsidRPr="006240C8" w:rsidRDefault="007E2A11" w:rsidP="00943B95">
            <w:pPr>
              <w:ind w:left="170"/>
              <w:contextualSpacing/>
              <w:rPr>
                <w:rFonts w:ascii="Arial" w:hAnsi="Arial" w:cs="Arial"/>
              </w:rPr>
            </w:pPr>
          </w:p>
        </w:tc>
        <w:tc>
          <w:tcPr>
            <w:tcW w:w="1122" w:type="pct"/>
            <w:vAlign w:val="center"/>
          </w:tcPr>
          <w:p w14:paraId="5D586478" w14:textId="77777777" w:rsidR="007E2A11" w:rsidRDefault="007E2A11" w:rsidP="007E2A1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 without income</w:t>
            </w:r>
          </w:p>
        </w:tc>
        <w:tc>
          <w:tcPr>
            <w:tcW w:w="1220" w:type="pct"/>
            <w:shd w:val="clear" w:color="auto" w:fill="auto"/>
          </w:tcPr>
          <w:p w14:paraId="2313411D" w14:textId="77777777" w:rsidR="007E2A11" w:rsidRPr="006240C8" w:rsidRDefault="007E2A11" w:rsidP="007E2A11">
            <w:pPr>
              <w:contextualSpacing/>
              <w:jc w:val="center"/>
              <w:rPr>
                <w:rFonts w:ascii="Arial" w:hAnsi="Arial" w:cs="Arial"/>
              </w:rPr>
            </w:pPr>
            <w:r w:rsidRPr="00A0556B">
              <w:rPr>
                <w:rFonts w:ascii="Arial" w:hAnsi="Arial" w:cs="Arial"/>
              </w:rPr>
              <w:t>2.27 (0.52; 4.02)</w:t>
            </w:r>
          </w:p>
        </w:tc>
        <w:tc>
          <w:tcPr>
            <w:tcW w:w="329" w:type="pct"/>
            <w:shd w:val="clear" w:color="auto" w:fill="auto"/>
          </w:tcPr>
          <w:p w14:paraId="34B5B021" w14:textId="1FB091A9" w:rsidR="007E2A11" w:rsidRPr="006240C8" w:rsidRDefault="007E2A11" w:rsidP="007E2A11">
            <w:pPr>
              <w:contextualSpacing/>
              <w:jc w:val="center"/>
              <w:rPr>
                <w:rFonts w:ascii="Arial" w:hAnsi="Arial" w:cs="Arial"/>
              </w:rPr>
            </w:pPr>
            <w:r w:rsidRPr="00835D3B">
              <w:rPr>
                <w:rFonts w:ascii="Arial" w:hAnsi="Arial" w:cs="Arial"/>
              </w:rPr>
              <w:t>0.01</w:t>
            </w:r>
          </w:p>
        </w:tc>
        <w:tc>
          <w:tcPr>
            <w:tcW w:w="1144" w:type="pct"/>
            <w:shd w:val="clear" w:color="auto" w:fill="auto"/>
          </w:tcPr>
          <w:p w14:paraId="3932BD7A" w14:textId="77777777" w:rsidR="007E2A11" w:rsidRPr="006240C8" w:rsidRDefault="007E2A11" w:rsidP="007E2A11">
            <w:pPr>
              <w:contextualSpacing/>
              <w:jc w:val="center"/>
              <w:rPr>
                <w:rFonts w:ascii="Arial" w:hAnsi="Arial" w:cs="Arial"/>
              </w:rPr>
            </w:pPr>
            <w:r w:rsidRPr="00B95C43">
              <w:rPr>
                <w:rFonts w:ascii="Arial" w:hAnsi="Arial" w:cs="Arial"/>
              </w:rPr>
              <w:t>2.64 (0.81; 4.47)</w:t>
            </w:r>
          </w:p>
        </w:tc>
        <w:tc>
          <w:tcPr>
            <w:tcW w:w="260" w:type="pct"/>
            <w:shd w:val="clear" w:color="auto" w:fill="auto"/>
          </w:tcPr>
          <w:p w14:paraId="6A9BC2D7" w14:textId="0BEDC627" w:rsidR="007E2A11" w:rsidRPr="006240C8" w:rsidRDefault="007E2A11" w:rsidP="007E2A11">
            <w:pPr>
              <w:contextualSpacing/>
              <w:jc w:val="center"/>
              <w:rPr>
                <w:rFonts w:ascii="Arial" w:hAnsi="Arial" w:cs="Arial"/>
              </w:rPr>
            </w:pPr>
            <w:r w:rsidRPr="00D743CE">
              <w:rPr>
                <w:rFonts w:ascii="Arial" w:hAnsi="Arial" w:cs="Arial"/>
              </w:rPr>
              <w:t>0.0</w:t>
            </w:r>
            <w:r>
              <w:rPr>
                <w:rFonts w:ascii="Arial" w:hAnsi="Arial" w:cs="Arial"/>
              </w:rPr>
              <w:t>1</w:t>
            </w:r>
          </w:p>
        </w:tc>
      </w:tr>
      <w:tr w:rsidR="007E2A11" w:rsidRPr="006240C8" w14:paraId="06360378" w14:textId="77777777" w:rsidTr="00137D2E">
        <w:trPr>
          <w:trHeight w:val="20"/>
        </w:trPr>
        <w:tc>
          <w:tcPr>
            <w:tcW w:w="92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336B34" w14:textId="77777777" w:rsidR="007E2A11" w:rsidRPr="006240C8" w:rsidRDefault="007E2A11" w:rsidP="00943B95">
            <w:pPr>
              <w:ind w:left="170"/>
              <w:contextualSpacing/>
              <w:rPr>
                <w:rFonts w:ascii="Arial" w:hAnsi="Arial" w:cs="Arial"/>
              </w:rPr>
            </w:pPr>
          </w:p>
        </w:tc>
        <w:tc>
          <w:tcPr>
            <w:tcW w:w="1122" w:type="pct"/>
            <w:tcBorders>
              <w:bottom w:val="single" w:sz="4" w:space="0" w:color="auto"/>
            </w:tcBorders>
            <w:vAlign w:val="center"/>
          </w:tcPr>
          <w:p w14:paraId="12A4750C" w14:textId="77777777" w:rsidR="007E2A11" w:rsidRDefault="007E2A11" w:rsidP="007E2A1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 without lifestyle</w:t>
            </w:r>
          </w:p>
        </w:tc>
        <w:tc>
          <w:tcPr>
            <w:tcW w:w="1220" w:type="pct"/>
            <w:tcBorders>
              <w:bottom w:val="single" w:sz="4" w:space="0" w:color="auto"/>
            </w:tcBorders>
            <w:shd w:val="clear" w:color="auto" w:fill="auto"/>
          </w:tcPr>
          <w:p w14:paraId="4A2B07F4" w14:textId="77777777" w:rsidR="007E2A11" w:rsidRPr="006240C8" w:rsidRDefault="007E2A11" w:rsidP="007E2A11">
            <w:pPr>
              <w:contextualSpacing/>
              <w:jc w:val="center"/>
              <w:rPr>
                <w:rFonts w:ascii="Arial" w:hAnsi="Arial" w:cs="Arial"/>
              </w:rPr>
            </w:pPr>
            <w:r w:rsidRPr="00835D3B">
              <w:rPr>
                <w:rFonts w:ascii="Arial" w:hAnsi="Arial" w:cs="Arial"/>
              </w:rPr>
              <w:t>2.16 (0.41; 3.92)</w:t>
            </w:r>
          </w:p>
        </w:tc>
        <w:tc>
          <w:tcPr>
            <w:tcW w:w="329" w:type="pct"/>
            <w:tcBorders>
              <w:bottom w:val="single" w:sz="4" w:space="0" w:color="auto"/>
            </w:tcBorders>
            <w:shd w:val="clear" w:color="auto" w:fill="auto"/>
          </w:tcPr>
          <w:p w14:paraId="6FDCF720" w14:textId="21500323" w:rsidR="007E2A11" w:rsidRPr="006240C8" w:rsidRDefault="007E2A11" w:rsidP="007E2A11">
            <w:pPr>
              <w:contextualSpacing/>
              <w:jc w:val="center"/>
              <w:rPr>
                <w:rFonts w:ascii="Arial" w:hAnsi="Arial" w:cs="Arial"/>
              </w:rPr>
            </w:pPr>
            <w:r w:rsidRPr="00D626FE">
              <w:rPr>
                <w:rFonts w:ascii="Arial" w:hAnsi="Arial" w:cs="Arial"/>
              </w:rPr>
              <w:t>0.0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1144" w:type="pct"/>
            <w:tcBorders>
              <w:bottom w:val="single" w:sz="4" w:space="0" w:color="auto"/>
            </w:tcBorders>
            <w:shd w:val="clear" w:color="auto" w:fill="auto"/>
          </w:tcPr>
          <w:p w14:paraId="0B017E84" w14:textId="77777777" w:rsidR="007E2A11" w:rsidRPr="006240C8" w:rsidRDefault="007E2A11" w:rsidP="007E2A11">
            <w:pPr>
              <w:contextualSpacing/>
              <w:jc w:val="center"/>
              <w:rPr>
                <w:rFonts w:ascii="Arial" w:hAnsi="Arial" w:cs="Arial"/>
              </w:rPr>
            </w:pPr>
            <w:r w:rsidRPr="001A65AB">
              <w:rPr>
                <w:rFonts w:ascii="Arial" w:hAnsi="Arial" w:cs="Arial"/>
              </w:rPr>
              <w:t>2.24 (0.42; 4.07)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shd w:val="clear" w:color="auto" w:fill="auto"/>
          </w:tcPr>
          <w:p w14:paraId="535F330B" w14:textId="168A82B7" w:rsidR="007E2A11" w:rsidRPr="006240C8" w:rsidRDefault="007E2A11" w:rsidP="007E2A11">
            <w:pPr>
              <w:contextualSpacing/>
              <w:jc w:val="center"/>
              <w:rPr>
                <w:rFonts w:ascii="Arial" w:hAnsi="Arial" w:cs="Arial"/>
              </w:rPr>
            </w:pPr>
            <w:r w:rsidRPr="001A65AB">
              <w:rPr>
                <w:rFonts w:ascii="Arial" w:hAnsi="Arial" w:cs="Arial"/>
              </w:rPr>
              <w:t>0.0</w:t>
            </w:r>
            <w:r>
              <w:rPr>
                <w:rFonts w:ascii="Arial" w:hAnsi="Arial" w:cs="Arial"/>
              </w:rPr>
              <w:t>2</w:t>
            </w:r>
          </w:p>
        </w:tc>
      </w:tr>
      <w:tr w:rsidR="007E2A11" w:rsidRPr="006240C8" w14:paraId="0B05B1A1" w14:textId="77777777" w:rsidTr="00137D2E">
        <w:trPr>
          <w:trHeight w:val="20"/>
        </w:trPr>
        <w:tc>
          <w:tcPr>
            <w:tcW w:w="92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2FB73B" w14:textId="6607DA12" w:rsidR="007E2A11" w:rsidRPr="006240C8" w:rsidRDefault="007E2A11" w:rsidP="00943B95">
            <w:pPr>
              <w:spacing w:line="259" w:lineRule="auto"/>
              <w:ind w:left="17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D2059F">
              <w:rPr>
                <w:rFonts w:ascii="Arial" w:hAnsi="Arial" w:cs="Arial"/>
                <w:vertAlign w:val="subscript"/>
              </w:rPr>
              <w:t>den</w:t>
            </w:r>
            <w:r>
              <w:rPr>
                <w:rFonts w:ascii="Arial" w:hAnsi="Arial" w:cs="Arial"/>
                <w:vertAlign w:val="subscript"/>
              </w:rPr>
              <w:t xml:space="preserve"> </w:t>
            </w:r>
            <w:r w:rsidRPr="006240C8">
              <w:rPr>
                <w:rFonts w:ascii="Arial" w:hAnsi="Arial" w:cs="Arial"/>
              </w:rPr>
              <w:t>(100m)</w:t>
            </w:r>
          </w:p>
        </w:tc>
        <w:tc>
          <w:tcPr>
            <w:tcW w:w="1122" w:type="pct"/>
            <w:tcBorders>
              <w:top w:val="single" w:sz="4" w:space="0" w:color="auto"/>
            </w:tcBorders>
            <w:vAlign w:val="center"/>
          </w:tcPr>
          <w:p w14:paraId="7E954BD0" w14:textId="77777777" w:rsidR="007E2A11" w:rsidRPr="006240C8" w:rsidRDefault="007E2A11" w:rsidP="007E2A1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</w:t>
            </w:r>
          </w:p>
        </w:tc>
        <w:tc>
          <w:tcPr>
            <w:tcW w:w="1220" w:type="pct"/>
            <w:tcBorders>
              <w:top w:val="single" w:sz="4" w:space="0" w:color="auto"/>
            </w:tcBorders>
            <w:shd w:val="clear" w:color="auto" w:fill="auto"/>
          </w:tcPr>
          <w:p w14:paraId="408A74A8" w14:textId="77777777" w:rsidR="007E2A11" w:rsidRPr="006240C8" w:rsidRDefault="007E2A11" w:rsidP="007E2A11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  <w:r w:rsidRPr="006240C8">
              <w:rPr>
                <w:rFonts w:ascii="Arial" w:hAnsi="Arial" w:cs="Arial"/>
              </w:rPr>
              <w:t>2.07 (-0.15; 4.29)</w:t>
            </w:r>
          </w:p>
        </w:tc>
        <w:tc>
          <w:tcPr>
            <w:tcW w:w="329" w:type="pct"/>
            <w:tcBorders>
              <w:top w:val="single" w:sz="4" w:space="0" w:color="auto"/>
            </w:tcBorders>
            <w:shd w:val="clear" w:color="auto" w:fill="auto"/>
          </w:tcPr>
          <w:p w14:paraId="1AAA21E2" w14:textId="55E18163" w:rsidR="007E2A11" w:rsidRPr="006240C8" w:rsidRDefault="007E2A11" w:rsidP="007E2A11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  <w:r w:rsidRPr="006240C8">
              <w:rPr>
                <w:rFonts w:ascii="Arial" w:hAnsi="Arial" w:cs="Arial"/>
              </w:rPr>
              <w:t>0.0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1144" w:type="pct"/>
            <w:tcBorders>
              <w:top w:val="single" w:sz="4" w:space="0" w:color="auto"/>
            </w:tcBorders>
            <w:shd w:val="clear" w:color="auto" w:fill="auto"/>
          </w:tcPr>
          <w:p w14:paraId="0BE28E35" w14:textId="77777777" w:rsidR="007E2A11" w:rsidRPr="006240C8" w:rsidRDefault="007E2A11" w:rsidP="007E2A11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  <w:r w:rsidRPr="006240C8">
              <w:rPr>
                <w:rFonts w:ascii="Arial" w:hAnsi="Arial" w:cs="Arial"/>
              </w:rPr>
              <w:t>2.22</w:t>
            </w:r>
            <w:r>
              <w:rPr>
                <w:rFonts w:ascii="Arial" w:hAnsi="Arial" w:cs="Arial"/>
              </w:rPr>
              <w:t xml:space="preserve"> </w:t>
            </w:r>
            <w:r w:rsidRPr="006240C8">
              <w:rPr>
                <w:rFonts w:ascii="Arial" w:hAnsi="Arial" w:cs="Arial"/>
              </w:rPr>
              <w:t>(-0.12; 4.57)</w:t>
            </w:r>
          </w:p>
        </w:tc>
        <w:tc>
          <w:tcPr>
            <w:tcW w:w="260" w:type="pct"/>
            <w:tcBorders>
              <w:top w:val="single" w:sz="4" w:space="0" w:color="auto"/>
            </w:tcBorders>
            <w:shd w:val="clear" w:color="auto" w:fill="auto"/>
          </w:tcPr>
          <w:p w14:paraId="0D763616" w14:textId="59C9DF11" w:rsidR="007E2A11" w:rsidRPr="006240C8" w:rsidRDefault="007E2A11" w:rsidP="007E2A11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  <w:r w:rsidRPr="006240C8">
              <w:rPr>
                <w:rFonts w:ascii="Arial" w:hAnsi="Arial" w:cs="Arial"/>
              </w:rPr>
              <w:t>0.06</w:t>
            </w:r>
          </w:p>
        </w:tc>
      </w:tr>
      <w:tr w:rsidR="00293941" w:rsidRPr="006240C8" w14:paraId="5DB8834D" w14:textId="77777777" w:rsidTr="00137D2E">
        <w:trPr>
          <w:trHeight w:val="20"/>
        </w:trPr>
        <w:tc>
          <w:tcPr>
            <w:tcW w:w="925" w:type="pct"/>
            <w:vMerge/>
            <w:shd w:val="clear" w:color="auto" w:fill="auto"/>
          </w:tcPr>
          <w:p w14:paraId="747C1379" w14:textId="77777777" w:rsidR="00293941" w:rsidRPr="006240C8" w:rsidRDefault="00293941" w:rsidP="00925DA4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2" w:type="pct"/>
            <w:vAlign w:val="center"/>
          </w:tcPr>
          <w:p w14:paraId="57040CAE" w14:textId="77777777" w:rsidR="00293941" w:rsidRDefault="00293941" w:rsidP="00925DA4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 without income</w:t>
            </w:r>
          </w:p>
        </w:tc>
        <w:tc>
          <w:tcPr>
            <w:tcW w:w="1220" w:type="pct"/>
            <w:shd w:val="clear" w:color="auto" w:fill="auto"/>
          </w:tcPr>
          <w:p w14:paraId="516755A3" w14:textId="77777777" w:rsidR="00293941" w:rsidRPr="006240C8" w:rsidRDefault="00293941" w:rsidP="00925DA4">
            <w:pPr>
              <w:contextualSpacing/>
              <w:jc w:val="center"/>
              <w:rPr>
                <w:rFonts w:ascii="Arial" w:hAnsi="Arial" w:cs="Arial"/>
              </w:rPr>
            </w:pPr>
            <w:r w:rsidRPr="00A0556B">
              <w:rPr>
                <w:rFonts w:ascii="Arial" w:hAnsi="Arial" w:cs="Arial"/>
              </w:rPr>
              <w:t>2.18 (-0.04; 4.4</w:t>
            </w:r>
            <w:r>
              <w:rPr>
                <w:rFonts w:ascii="Arial" w:hAnsi="Arial" w:cs="Arial"/>
              </w:rPr>
              <w:t>0</w:t>
            </w:r>
            <w:r w:rsidRPr="00A0556B">
              <w:rPr>
                <w:rFonts w:ascii="Arial" w:hAnsi="Arial" w:cs="Arial"/>
              </w:rPr>
              <w:t>)</w:t>
            </w:r>
          </w:p>
        </w:tc>
        <w:tc>
          <w:tcPr>
            <w:tcW w:w="329" w:type="pct"/>
            <w:shd w:val="clear" w:color="auto" w:fill="auto"/>
          </w:tcPr>
          <w:p w14:paraId="044D33AC" w14:textId="77A88D41" w:rsidR="00293941" w:rsidRPr="006240C8" w:rsidRDefault="00293941" w:rsidP="00925DA4">
            <w:pPr>
              <w:contextualSpacing/>
              <w:jc w:val="center"/>
              <w:rPr>
                <w:rFonts w:ascii="Arial" w:hAnsi="Arial" w:cs="Arial"/>
              </w:rPr>
            </w:pPr>
            <w:r w:rsidRPr="00835D3B">
              <w:rPr>
                <w:rFonts w:ascii="Arial" w:hAnsi="Arial" w:cs="Arial"/>
              </w:rPr>
              <w:t>0.05</w:t>
            </w:r>
          </w:p>
        </w:tc>
        <w:tc>
          <w:tcPr>
            <w:tcW w:w="1144" w:type="pct"/>
            <w:shd w:val="clear" w:color="auto" w:fill="auto"/>
          </w:tcPr>
          <w:p w14:paraId="20C3FEB7" w14:textId="77777777" w:rsidR="00293941" w:rsidRPr="006240C8" w:rsidRDefault="00293941" w:rsidP="00925DA4">
            <w:pPr>
              <w:contextualSpacing/>
              <w:jc w:val="center"/>
              <w:rPr>
                <w:rFonts w:ascii="Arial" w:hAnsi="Arial" w:cs="Arial"/>
              </w:rPr>
            </w:pPr>
            <w:r w:rsidRPr="00B95C43">
              <w:rPr>
                <w:rFonts w:ascii="Arial" w:hAnsi="Arial" w:cs="Arial"/>
              </w:rPr>
              <w:t>2.57 (0.22; 4.92)</w:t>
            </w:r>
          </w:p>
        </w:tc>
        <w:tc>
          <w:tcPr>
            <w:tcW w:w="260" w:type="pct"/>
            <w:shd w:val="clear" w:color="auto" w:fill="auto"/>
          </w:tcPr>
          <w:p w14:paraId="1A0F72EC" w14:textId="5D7CCB76" w:rsidR="00293941" w:rsidRPr="006240C8" w:rsidRDefault="00293941" w:rsidP="00925DA4">
            <w:pPr>
              <w:contextualSpacing/>
              <w:jc w:val="center"/>
              <w:rPr>
                <w:rFonts w:ascii="Arial" w:hAnsi="Arial" w:cs="Arial"/>
              </w:rPr>
            </w:pPr>
            <w:r w:rsidRPr="00D743CE">
              <w:rPr>
                <w:rFonts w:ascii="Arial" w:hAnsi="Arial" w:cs="Arial"/>
              </w:rPr>
              <w:t>0.03</w:t>
            </w:r>
          </w:p>
        </w:tc>
      </w:tr>
      <w:tr w:rsidR="00293941" w:rsidRPr="006240C8" w14:paraId="63B4E687" w14:textId="77777777" w:rsidTr="00137D2E">
        <w:trPr>
          <w:trHeight w:val="20"/>
        </w:trPr>
        <w:tc>
          <w:tcPr>
            <w:tcW w:w="925" w:type="pct"/>
            <w:vMerge/>
            <w:shd w:val="clear" w:color="auto" w:fill="auto"/>
          </w:tcPr>
          <w:p w14:paraId="0A920A53" w14:textId="77777777" w:rsidR="00293941" w:rsidRPr="006240C8" w:rsidRDefault="00293941" w:rsidP="00925DA4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2" w:type="pct"/>
            <w:vAlign w:val="center"/>
          </w:tcPr>
          <w:p w14:paraId="1FA2D477" w14:textId="77777777" w:rsidR="00293941" w:rsidRDefault="00293941" w:rsidP="00925DA4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 without lifestyle factors</w:t>
            </w:r>
          </w:p>
        </w:tc>
        <w:tc>
          <w:tcPr>
            <w:tcW w:w="1220" w:type="pct"/>
            <w:shd w:val="clear" w:color="auto" w:fill="auto"/>
          </w:tcPr>
          <w:p w14:paraId="44BDA98E" w14:textId="77777777" w:rsidR="00293941" w:rsidRPr="006240C8" w:rsidRDefault="00293941" w:rsidP="00925DA4">
            <w:pPr>
              <w:contextualSpacing/>
              <w:jc w:val="center"/>
              <w:rPr>
                <w:rFonts w:ascii="Arial" w:hAnsi="Arial" w:cs="Arial"/>
              </w:rPr>
            </w:pPr>
            <w:r w:rsidRPr="00D626FE">
              <w:rPr>
                <w:rFonts w:ascii="Arial" w:hAnsi="Arial" w:cs="Arial"/>
              </w:rPr>
              <w:t>2.11 (-0.11; 4.34)</w:t>
            </w:r>
          </w:p>
        </w:tc>
        <w:tc>
          <w:tcPr>
            <w:tcW w:w="329" w:type="pct"/>
            <w:shd w:val="clear" w:color="auto" w:fill="auto"/>
          </w:tcPr>
          <w:p w14:paraId="3B1E7BA3" w14:textId="0F4C269E" w:rsidR="00293941" w:rsidRPr="006240C8" w:rsidRDefault="00293941" w:rsidP="00925DA4">
            <w:pPr>
              <w:contextualSpacing/>
              <w:jc w:val="center"/>
              <w:rPr>
                <w:rFonts w:ascii="Arial" w:hAnsi="Arial" w:cs="Arial"/>
              </w:rPr>
            </w:pPr>
            <w:r w:rsidRPr="00D626FE">
              <w:rPr>
                <w:rFonts w:ascii="Arial" w:hAnsi="Arial" w:cs="Arial"/>
              </w:rPr>
              <w:t>0.06</w:t>
            </w:r>
          </w:p>
        </w:tc>
        <w:tc>
          <w:tcPr>
            <w:tcW w:w="1144" w:type="pct"/>
            <w:shd w:val="clear" w:color="auto" w:fill="auto"/>
          </w:tcPr>
          <w:p w14:paraId="1B79E7E5" w14:textId="77777777" w:rsidR="00293941" w:rsidRPr="006240C8" w:rsidRDefault="00293941" w:rsidP="00925DA4">
            <w:pPr>
              <w:contextualSpacing/>
              <w:jc w:val="center"/>
              <w:rPr>
                <w:rFonts w:ascii="Arial" w:hAnsi="Arial" w:cs="Arial"/>
              </w:rPr>
            </w:pPr>
            <w:r w:rsidRPr="001A65AB">
              <w:rPr>
                <w:rFonts w:ascii="Arial" w:hAnsi="Arial" w:cs="Arial"/>
              </w:rPr>
              <w:t>2.03 (-0.31; 4.38)</w:t>
            </w:r>
          </w:p>
        </w:tc>
        <w:tc>
          <w:tcPr>
            <w:tcW w:w="260" w:type="pct"/>
            <w:shd w:val="clear" w:color="auto" w:fill="auto"/>
          </w:tcPr>
          <w:p w14:paraId="2EC20134" w14:textId="3D2FC1DB" w:rsidR="00293941" w:rsidRPr="006240C8" w:rsidRDefault="00293941" w:rsidP="00925DA4">
            <w:pPr>
              <w:contextualSpacing/>
              <w:jc w:val="center"/>
              <w:rPr>
                <w:rFonts w:ascii="Arial" w:hAnsi="Arial" w:cs="Arial"/>
              </w:rPr>
            </w:pPr>
            <w:r w:rsidRPr="001A65AB">
              <w:rPr>
                <w:rFonts w:ascii="Arial" w:hAnsi="Arial" w:cs="Arial"/>
              </w:rPr>
              <w:t>0.09</w:t>
            </w:r>
          </w:p>
        </w:tc>
      </w:tr>
      <w:tr w:rsidR="00293941" w:rsidRPr="006240C8" w14:paraId="4497D3A9" w14:textId="77777777" w:rsidTr="00137D2E">
        <w:trPr>
          <w:trHeight w:val="20"/>
        </w:trPr>
        <w:tc>
          <w:tcPr>
            <w:tcW w:w="925" w:type="pct"/>
            <w:shd w:val="clear" w:color="auto" w:fill="E7E6E6" w:themeFill="background2"/>
          </w:tcPr>
          <w:p w14:paraId="2DFCC38D" w14:textId="77777777" w:rsidR="00293941" w:rsidRPr="006240C8" w:rsidRDefault="00293941" w:rsidP="00925DA4">
            <w:pPr>
              <w:spacing w:line="259" w:lineRule="auto"/>
              <w:contextualSpacing/>
              <w:rPr>
                <w:rFonts w:ascii="Arial" w:hAnsi="Arial" w:cs="Arial"/>
              </w:rPr>
            </w:pPr>
            <w:r w:rsidRPr="006240C8">
              <w:rPr>
                <w:rFonts w:ascii="Arial" w:hAnsi="Arial" w:cs="Arial"/>
                <w:b/>
                <w:bCs/>
              </w:rPr>
              <w:t>SCTAT [l]</w:t>
            </w:r>
          </w:p>
        </w:tc>
        <w:tc>
          <w:tcPr>
            <w:tcW w:w="1122" w:type="pct"/>
            <w:shd w:val="clear" w:color="auto" w:fill="E7E6E6" w:themeFill="background2"/>
            <w:vAlign w:val="center"/>
          </w:tcPr>
          <w:p w14:paraId="54E6D163" w14:textId="77777777" w:rsidR="00293941" w:rsidRPr="006240C8" w:rsidRDefault="00293941" w:rsidP="00925DA4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220" w:type="pct"/>
            <w:shd w:val="clear" w:color="auto" w:fill="E7E6E6" w:themeFill="background2"/>
          </w:tcPr>
          <w:p w14:paraId="35FBA2A6" w14:textId="77777777" w:rsidR="00293941" w:rsidRPr="006240C8" w:rsidRDefault="00293941" w:rsidP="00925DA4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29" w:type="pct"/>
            <w:shd w:val="clear" w:color="auto" w:fill="E7E6E6" w:themeFill="background2"/>
          </w:tcPr>
          <w:p w14:paraId="119B926C" w14:textId="77777777" w:rsidR="00293941" w:rsidRPr="006240C8" w:rsidRDefault="00293941" w:rsidP="00925DA4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44" w:type="pct"/>
            <w:shd w:val="clear" w:color="auto" w:fill="E7E6E6" w:themeFill="background2"/>
          </w:tcPr>
          <w:p w14:paraId="184D0417" w14:textId="77777777" w:rsidR="00293941" w:rsidRPr="006240C8" w:rsidRDefault="00293941" w:rsidP="00925DA4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60" w:type="pct"/>
            <w:shd w:val="clear" w:color="auto" w:fill="E7E6E6" w:themeFill="background2"/>
          </w:tcPr>
          <w:p w14:paraId="5DA2AB70" w14:textId="77777777" w:rsidR="00293941" w:rsidRPr="006240C8" w:rsidRDefault="00293941" w:rsidP="00925DA4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7E2A11" w:rsidRPr="006240C8" w14:paraId="5B3C98E1" w14:textId="77777777" w:rsidTr="00137D2E">
        <w:trPr>
          <w:trHeight w:val="20"/>
        </w:trPr>
        <w:tc>
          <w:tcPr>
            <w:tcW w:w="925" w:type="pct"/>
            <w:vMerge w:val="restart"/>
            <w:shd w:val="clear" w:color="auto" w:fill="auto"/>
            <w:vAlign w:val="center"/>
          </w:tcPr>
          <w:p w14:paraId="0F9FCA6C" w14:textId="11D31093" w:rsidR="007E2A11" w:rsidRPr="006240C8" w:rsidRDefault="007E2A11" w:rsidP="00943B95">
            <w:pPr>
              <w:spacing w:line="259" w:lineRule="auto"/>
              <w:ind w:left="170"/>
              <w:contextualSpacing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L</w:t>
            </w:r>
            <w:r w:rsidRPr="00D2059F">
              <w:rPr>
                <w:rFonts w:ascii="Arial" w:hAnsi="Arial" w:cs="Arial"/>
                <w:vertAlign w:val="subscript"/>
              </w:rPr>
              <w:t>den</w:t>
            </w:r>
            <w:r>
              <w:rPr>
                <w:rFonts w:ascii="Arial" w:hAnsi="Arial" w:cs="Arial"/>
                <w:vertAlign w:val="subscript"/>
              </w:rPr>
              <w:t xml:space="preserve"> </w:t>
            </w:r>
            <w:r w:rsidRPr="006240C8">
              <w:rPr>
                <w:rFonts w:ascii="Arial" w:hAnsi="Arial" w:cs="Arial"/>
              </w:rPr>
              <w:t>(10m)</w:t>
            </w:r>
          </w:p>
        </w:tc>
        <w:tc>
          <w:tcPr>
            <w:tcW w:w="1122" w:type="pct"/>
            <w:vAlign w:val="center"/>
          </w:tcPr>
          <w:p w14:paraId="0025446A" w14:textId="77777777" w:rsidR="007E2A11" w:rsidRPr="006240C8" w:rsidRDefault="007E2A11" w:rsidP="007E2A1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</w:t>
            </w:r>
          </w:p>
        </w:tc>
        <w:tc>
          <w:tcPr>
            <w:tcW w:w="1220" w:type="pct"/>
            <w:shd w:val="clear" w:color="auto" w:fill="auto"/>
          </w:tcPr>
          <w:p w14:paraId="30BE4C4F" w14:textId="77777777" w:rsidR="007E2A11" w:rsidRPr="006240C8" w:rsidRDefault="007E2A11" w:rsidP="007E2A11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  <w:r w:rsidRPr="006240C8">
              <w:rPr>
                <w:rFonts w:ascii="Arial" w:hAnsi="Arial" w:cs="Arial"/>
              </w:rPr>
              <w:t>1.79 (0.34; 3.25)</w:t>
            </w:r>
          </w:p>
        </w:tc>
        <w:tc>
          <w:tcPr>
            <w:tcW w:w="329" w:type="pct"/>
            <w:shd w:val="clear" w:color="auto" w:fill="auto"/>
          </w:tcPr>
          <w:p w14:paraId="0F823637" w14:textId="06339992" w:rsidR="007E2A11" w:rsidRPr="006240C8" w:rsidRDefault="007E2A11" w:rsidP="007E2A11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  <w:r w:rsidRPr="006240C8">
              <w:rPr>
                <w:rFonts w:ascii="Arial" w:hAnsi="Arial" w:cs="Arial"/>
              </w:rPr>
              <w:t>0.0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1144" w:type="pct"/>
            <w:shd w:val="clear" w:color="auto" w:fill="auto"/>
          </w:tcPr>
          <w:p w14:paraId="116690BC" w14:textId="77777777" w:rsidR="007E2A11" w:rsidRPr="006240C8" w:rsidRDefault="007E2A11" w:rsidP="007E2A11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  <w:r w:rsidRPr="006240C8">
              <w:rPr>
                <w:rFonts w:ascii="Arial" w:hAnsi="Arial" w:cs="Arial"/>
              </w:rPr>
              <w:t>2.39 (0.75; 4.03)</w:t>
            </w:r>
          </w:p>
        </w:tc>
        <w:tc>
          <w:tcPr>
            <w:tcW w:w="260" w:type="pct"/>
            <w:shd w:val="clear" w:color="auto" w:fill="auto"/>
          </w:tcPr>
          <w:p w14:paraId="26CB2AFB" w14:textId="33BC7609" w:rsidR="007E2A11" w:rsidRPr="006240C8" w:rsidRDefault="007E2A11" w:rsidP="007E2A11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  <w:r w:rsidRPr="00355611">
              <w:rPr>
                <w:rFonts w:ascii="Arial" w:hAnsi="Arial" w:cs="Arial"/>
              </w:rPr>
              <w:t>&lt;0.01</w:t>
            </w:r>
          </w:p>
        </w:tc>
      </w:tr>
      <w:tr w:rsidR="007E2A11" w:rsidRPr="006240C8" w14:paraId="42BF6CE3" w14:textId="77777777" w:rsidTr="00137D2E">
        <w:trPr>
          <w:trHeight w:val="20"/>
        </w:trPr>
        <w:tc>
          <w:tcPr>
            <w:tcW w:w="925" w:type="pct"/>
            <w:vMerge/>
            <w:shd w:val="clear" w:color="auto" w:fill="auto"/>
            <w:vAlign w:val="center"/>
          </w:tcPr>
          <w:p w14:paraId="3EC1C455" w14:textId="77777777" w:rsidR="007E2A11" w:rsidRPr="006240C8" w:rsidRDefault="007E2A11" w:rsidP="00943B95">
            <w:pPr>
              <w:ind w:left="170"/>
              <w:contextualSpacing/>
              <w:rPr>
                <w:rFonts w:ascii="Arial" w:hAnsi="Arial" w:cs="Arial"/>
              </w:rPr>
            </w:pPr>
          </w:p>
        </w:tc>
        <w:tc>
          <w:tcPr>
            <w:tcW w:w="1122" w:type="pct"/>
            <w:vAlign w:val="center"/>
          </w:tcPr>
          <w:p w14:paraId="2A95CD7E" w14:textId="77777777" w:rsidR="007E2A11" w:rsidRDefault="007E2A11" w:rsidP="007E2A1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 without income</w:t>
            </w:r>
          </w:p>
        </w:tc>
        <w:tc>
          <w:tcPr>
            <w:tcW w:w="1220" w:type="pct"/>
            <w:shd w:val="clear" w:color="auto" w:fill="auto"/>
          </w:tcPr>
          <w:p w14:paraId="4FF921BB" w14:textId="77777777" w:rsidR="007E2A11" w:rsidRPr="006240C8" w:rsidRDefault="007E2A11" w:rsidP="007E2A11">
            <w:pPr>
              <w:contextualSpacing/>
              <w:jc w:val="center"/>
              <w:rPr>
                <w:rFonts w:ascii="Arial" w:hAnsi="Arial" w:cs="Arial"/>
              </w:rPr>
            </w:pPr>
            <w:r w:rsidRPr="00707245">
              <w:rPr>
                <w:rFonts w:ascii="Arial" w:hAnsi="Arial" w:cs="Arial"/>
              </w:rPr>
              <w:t>1.88 (0.43; 3.33)</w:t>
            </w:r>
          </w:p>
        </w:tc>
        <w:tc>
          <w:tcPr>
            <w:tcW w:w="329" w:type="pct"/>
            <w:shd w:val="clear" w:color="auto" w:fill="auto"/>
          </w:tcPr>
          <w:p w14:paraId="238FDD4D" w14:textId="1765A10D" w:rsidR="007E2A11" w:rsidRPr="006240C8" w:rsidRDefault="007E2A11" w:rsidP="007E2A11">
            <w:pPr>
              <w:contextualSpacing/>
              <w:jc w:val="center"/>
              <w:rPr>
                <w:rFonts w:ascii="Arial" w:hAnsi="Arial" w:cs="Arial"/>
              </w:rPr>
            </w:pPr>
            <w:r w:rsidRPr="006064C5">
              <w:rPr>
                <w:rFonts w:ascii="Arial" w:hAnsi="Arial" w:cs="Arial"/>
              </w:rPr>
              <w:t>0.01</w:t>
            </w:r>
          </w:p>
        </w:tc>
        <w:tc>
          <w:tcPr>
            <w:tcW w:w="1144" w:type="pct"/>
            <w:shd w:val="clear" w:color="auto" w:fill="auto"/>
          </w:tcPr>
          <w:p w14:paraId="612988B2" w14:textId="77777777" w:rsidR="007E2A11" w:rsidRPr="006240C8" w:rsidRDefault="007E2A11" w:rsidP="007E2A11">
            <w:pPr>
              <w:contextualSpacing/>
              <w:jc w:val="center"/>
              <w:rPr>
                <w:rFonts w:ascii="Arial" w:hAnsi="Arial" w:cs="Arial"/>
              </w:rPr>
            </w:pPr>
            <w:r w:rsidRPr="00776F09">
              <w:rPr>
                <w:rFonts w:ascii="Arial" w:hAnsi="Arial" w:cs="Arial"/>
              </w:rPr>
              <w:t>2.67 (1.03; 4.32)</w:t>
            </w:r>
          </w:p>
        </w:tc>
        <w:tc>
          <w:tcPr>
            <w:tcW w:w="260" w:type="pct"/>
            <w:shd w:val="clear" w:color="auto" w:fill="auto"/>
          </w:tcPr>
          <w:p w14:paraId="116DF793" w14:textId="54D70861" w:rsidR="007E2A11" w:rsidRPr="006240C8" w:rsidRDefault="007E2A11" w:rsidP="007E2A11">
            <w:pPr>
              <w:contextualSpacing/>
              <w:jc w:val="center"/>
              <w:rPr>
                <w:rFonts w:ascii="Arial" w:hAnsi="Arial" w:cs="Arial"/>
              </w:rPr>
            </w:pPr>
            <w:r w:rsidRPr="00355611">
              <w:rPr>
                <w:rFonts w:ascii="Arial" w:hAnsi="Arial" w:cs="Arial"/>
              </w:rPr>
              <w:t>&lt;0.01</w:t>
            </w:r>
          </w:p>
        </w:tc>
      </w:tr>
      <w:tr w:rsidR="007E2A11" w:rsidRPr="006240C8" w14:paraId="332C3917" w14:textId="77777777" w:rsidTr="00137D2E">
        <w:trPr>
          <w:trHeight w:val="20"/>
        </w:trPr>
        <w:tc>
          <w:tcPr>
            <w:tcW w:w="92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C119EE" w14:textId="77777777" w:rsidR="007E2A11" w:rsidRPr="006240C8" w:rsidRDefault="007E2A11" w:rsidP="00943B95">
            <w:pPr>
              <w:ind w:left="170"/>
              <w:contextualSpacing/>
              <w:rPr>
                <w:rFonts w:ascii="Arial" w:hAnsi="Arial" w:cs="Arial"/>
              </w:rPr>
            </w:pPr>
          </w:p>
        </w:tc>
        <w:tc>
          <w:tcPr>
            <w:tcW w:w="1122" w:type="pct"/>
            <w:tcBorders>
              <w:bottom w:val="single" w:sz="4" w:space="0" w:color="auto"/>
            </w:tcBorders>
            <w:vAlign w:val="center"/>
          </w:tcPr>
          <w:p w14:paraId="3F0C94A8" w14:textId="77777777" w:rsidR="007E2A11" w:rsidRDefault="007E2A11" w:rsidP="007E2A1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 without lifestyle factors</w:t>
            </w:r>
          </w:p>
        </w:tc>
        <w:tc>
          <w:tcPr>
            <w:tcW w:w="1220" w:type="pct"/>
            <w:tcBorders>
              <w:bottom w:val="single" w:sz="4" w:space="0" w:color="auto"/>
            </w:tcBorders>
            <w:shd w:val="clear" w:color="auto" w:fill="auto"/>
          </w:tcPr>
          <w:p w14:paraId="60AFB8A9" w14:textId="77777777" w:rsidR="007E2A11" w:rsidRPr="006240C8" w:rsidRDefault="007E2A11" w:rsidP="007E2A11">
            <w:pPr>
              <w:contextualSpacing/>
              <w:jc w:val="center"/>
              <w:rPr>
                <w:rFonts w:ascii="Arial" w:hAnsi="Arial" w:cs="Arial"/>
              </w:rPr>
            </w:pPr>
            <w:r w:rsidRPr="00F86239">
              <w:rPr>
                <w:rFonts w:ascii="Arial" w:hAnsi="Arial" w:cs="Arial"/>
              </w:rPr>
              <w:t>1.91 (0.46; 3.37)</w:t>
            </w:r>
          </w:p>
        </w:tc>
        <w:tc>
          <w:tcPr>
            <w:tcW w:w="329" w:type="pct"/>
            <w:tcBorders>
              <w:bottom w:val="single" w:sz="4" w:space="0" w:color="auto"/>
            </w:tcBorders>
            <w:shd w:val="clear" w:color="auto" w:fill="auto"/>
          </w:tcPr>
          <w:p w14:paraId="504C1E1C" w14:textId="7AB5D2EF" w:rsidR="007E2A11" w:rsidRPr="006240C8" w:rsidRDefault="007E2A11" w:rsidP="007E2A11">
            <w:pPr>
              <w:contextualSpacing/>
              <w:jc w:val="center"/>
              <w:rPr>
                <w:rFonts w:ascii="Arial" w:hAnsi="Arial" w:cs="Arial"/>
              </w:rPr>
            </w:pPr>
            <w:r w:rsidRPr="006064C5">
              <w:rPr>
                <w:rFonts w:ascii="Arial" w:hAnsi="Arial" w:cs="Arial"/>
              </w:rPr>
              <w:t>0.01</w:t>
            </w:r>
          </w:p>
        </w:tc>
        <w:tc>
          <w:tcPr>
            <w:tcW w:w="1144" w:type="pct"/>
            <w:tcBorders>
              <w:bottom w:val="single" w:sz="4" w:space="0" w:color="auto"/>
            </w:tcBorders>
            <w:shd w:val="clear" w:color="auto" w:fill="auto"/>
          </w:tcPr>
          <w:p w14:paraId="132BF589" w14:textId="77777777" w:rsidR="007E2A11" w:rsidRPr="006240C8" w:rsidRDefault="007E2A11" w:rsidP="007E2A11">
            <w:pPr>
              <w:contextualSpacing/>
              <w:jc w:val="center"/>
              <w:rPr>
                <w:rFonts w:ascii="Arial" w:hAnsi="Arial" w:cs="Arial"/>
              </w:rPr>
            </w:pPr>
            <w:r w:rsidRPr="00122D7B">
              <w:rPr>
                <w:rFonts w:ascii="Arial" w:hAnsi="Arial" w:cs="Arial"/>
              </w:rPr>
              <w:t>2.34 (0.7</w:t>
            </w:r>
            <w:r>
              <w:rPr>
                <w:rFonts w:ascii="Arial" w:hAnsi="Arial" w:cs="Arial"/>
              </w:rPr>
              <w:t>0</w:t>
            </w:r>
            <w:r w:rsidRPr="00122D7B">
              <w:rPr>
                <w:rFonts w:ascii="Arial" w:hAnsi="Arial" w:cs="Arial"/>
              </w:rPr>
              <w:t>; 3.98)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shd w:val="clear" w:color="auto" w:fill="auto"/>
          </w:tcPr>
          <w:p w14:paraId="187748B0" w14:textId="43B6D3FB" w:rsidR="007E2A11" w:rsidRPr="006240C8" w:rsidRDefault="007E2A11" w:rsidP="007E2A11">
            <w:pPr>
              <w:contextualSpacing/>
              <w:jc w:val="center"/>
              <w:rPr>
                <w:rFonts w:ascii="Arial" w:hAnsi="Arial" w:cs="Arial"/>
              </w:rPr>
            </w:pPr>
            <w:r w:rsidRPr="00BA64A1">
              <w:rPr>
                <w:rFonts w:ascii="Arial" w:hAnsi="Arial" w:cs="Arial"/>
              </w:rPr>
              <w:t>0.0</w:t>
            </w:r>
            <w:r>
              <w:rPr>
                <w:rFonts w:ascii="Arial" w:hAnsi="Arial" w:cs="Arial"/>
              </w:rPr>
              <w:t>1</w:t>
            </w:r>
          </w:p>
        </w:tc>
      </w:tr>
      <w:tr w:rsidR="007E2A11" w:rsidRPr="006240C8" w14:paraId="4B03B25B" w14:textId="77777777" w:rsidTr="00137D2E">
        <w:trPr>
          <w:trHeight w:val="20"/>
        </w:trPr>
        <w:tc>
          <w:tcPr>
            <w:tcW w:w="92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970730" w14:textId="5F6E513A" w:rsidR="007E2A11" w:rsidRPr="006240C8" w:rsidRDefault="007E2A11" w:rsidP="00943B95">
            <w:pPr>
              <w:spacing w:line="259" w:lineRule="auto"/>
              <w:ind w:left="17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D2059F">
              <w:rPr>
                <w:rFonts w:ascii="Arial" w:hAnsi="Arial" w:cs="Arial"/>
                <w:vertAlign w:val="subscript"/>
              </w:rPr>
              <w:t>den</w:t>
            </w:r>
            <w:r>
              <w:rPr>
                <w:rFonts w:ascii="Arial" w:hAnsi="Arial" w:cs="Arial"/>
                <w:vertAlign w:val="subscript"/>
              </w:rPr>
              <w:t xml:space="preserve"> </w:t>
            </w:r>
            <w:r w:rsidRPr="006240C8">
              <w:rPr>
                <w:rFonts w:ascii="Arial" w:hAnsi="Arial" w:cs="Arial"/>
              </w:rPr>
              <w:t>(100m)</w:t>
            </w:r>
          </w:p>
        </w:tc>
        <w:tc>
          <w:tcPr>
            <w:tcW w:w="1122" w:type="pct"/>
            <w:tcBorders>
              <w:top w:val="single" w:sz="4" w:space="0" w:color="auto"/>
            </w:tcBorders>
            <w:vAlign w:val="center"/>
          </w:tcPr>
          <w:p w14:paraId="36FBA27E" w14:textId="77777777" w:rsidR="007E2A11" w:rsidRPr="006240C8" w:rsidRDefault="007E2A11" w:rsidP="007E2A1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</w:t>
            </w:r>
          </w:p>
        </w:tc>
        <w:tc>
          <w:tcPr>
            <w:tcW w:w="1220" w:type="pct"/>
            <w:tcBorders>
              <w:top w:val="single" w:sz="4" w:space="0" w:color="auto"/>
            </w:tcBorders>
            <w:shd w:val="clear" w:color="auto" w:fill="auto"/>
          </w:tcPr>
          <w:p w14:paraId="6E957E62" w14:textId="77777777" w:rsidR="007E2A11" w:rsidRPr="006240C8" w:rsidRDefault="007E2A11" w:rsidP="007E2A11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  <w:r w:rsidRPr="006240C8">
              <w:rPr>
                <w:rFonts w:ascii="Arial" w:hAnsi="Arial" w:cs="Arial"/>
              </w:rPr>
              <w:t>1.99 (0.15; 3.83)</w:t>
            </w:r>
          </w:p>
        </w:tc>
        <w:tc>
          <w:tcPr>
            <w:tcW w:w="329" w:type="pct"/>
            <w:tcBorders>
              <w:top w:val="single" w:sz="4" w:space="0" w:color="auto"/>
            </w:tcBorders>
            <w:shd w:val="clear" w:color="auto" w:fill="auto"/>
          </w:tcPr>
          <w:p w14:paraId="781E61CB" w14:textId="4804A143" w:rsidR="007E2A11" w:rsidRPr="006240C8" w:rsidRDefault="007E2A11" w:rsidP="007E2A11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  <w:r w:rsidRPr="006240C8">
              <w:rPr>
                <w:rFonts w:ascii="Arial" w:hAnsi="Arial" w:cs="Arial"/>
              </w:rPr>
              <w:t>0.03</w:t>
            </w:r>
          </w:p>
        </w:tc>
        <w:tc>
          <w:tcPr>
            <w:tcW w:w="1144" w:type="pct"/>
            <w:tcBorders>
              <w:top w:val="single" w:sz="4" w:space="0" w:color="auto"/>
            </w:tcBorders>
            <w:shd w:val="clear" w:color="auto" w:fill="auto"/>
          </w:tcPr>
          <w:p w14:paraId="409AB40A" w14:textId="77777777" w:rsidR="007E2A11" w:rsidRPr="006240C8" w:rsidRDefault="007E2A11" w:rsidP="007E2A11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  <w:r w:rsidRPr="006240C8">
              <w:rPr>
                <w:rFonts w:ascii="Arial" w:hAnsi="Arial" w:cs="Arial"/>
              </w:rPr>
              <w:t>2.68 (0.58; 4.79)</w:t>
            </w:r>
          </w:p>
        </w:tc>
        <w:tc>
          <w:tcPr>
            <w:tcW w:w="260" w:type="pct"/>
            <w:tcBorders>
              <w:top w:val="single" w:sz="4" w:space="0" w:color="auto"/>
            </w:tcBorders>
            <w:shd w:val="clear" w:color="auto" w:fill="auto"/>
          </w:tcPr>
          <w:p w14:paraId="09F9B0E3" w14:textId="30104256" w:rsidR="007E2A11" w:rsidRPr="006240C8" w:rsidRDefault="007E2A11" w:rsidP="007E2A11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  <w:r w:rsidRPr="006240C8">
              <w:rPr>
                <w:rFonts w:ascii="Arial" w:hAnsi="Arial" w:cs="Arial"/>
              </w:rPr>
              <w:t>0.01</w:t>
            </w:r>
          </w:p>
        </w:tc>
      </w:tr>
      <w:tr w:rsidR="00293941" w:rsidRPr="006240C8" w14:paraId="7516175B" w14:textId="77777777" w:rsidTr="00137D2E">
        <w:trPr>
          <w:trHeight w:val="20"/>
        </w:trPr>
        <w:tc>
          <w:tcPr>
            <w:tcW w:w="925" w:type="pct"/>
            <w:vMerge/>
            <w:shd w:val="clear" w:color="auto" w:fill="auto"/>
          </w:tcPr>
          <w:p w14:paraId="67DE283F" w14:textId="77777777" w:rsidR="00293941" w:rsidRPr="006240C8" w:rsidRDefault="00293941" w:rsidP="00925DA4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2" w:type="pct"/>
            <w:vAlign w:val="center"/>
          </w:tcPr>
          <w:p w14:paraId="50BAD4E6" w14:textId="77777777" w:rsidR="00293941" w:rsidRDefault="00293941" w:rsidP="00925DA4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 without income</w:t>
            </w:r>
          </w:p>
        </w:tc>
        <w:tc>
          <w:tcPr>
            <w:tcW w:w="1220" w:type="pct"/>
            <w:shd w:val="clear" w:color="auto" w:fill="auto"/>
          </w:tcPr>
          <w:p w14:paraId="2A86577E" w14:textId="77777777" w:rsidR="00293941" w:rsidRPr="006240C8" w:rsidRDefault="00293941" w:rsidP="00925DA4">
            <w:pPr>
              <w:contextualSpacing/>
              <w:jc w:val="center"/>
              <w:rPr>
                <w:rFonts w:ascii="Arial" w:hAnsi="Arial" w:cs="Arial"/>
              </w:rPr>
            </w:pPr>
            <w:r w:rsidRPr="00707245">
              <w:rPr>
                <w:rFonts w:ascii="Arial" w:hAnsi="Arial" w:cs="Arial"/>
              </w:rPr>
              <w:t>2.09 (0.25; 3.93)</w:t>
            </w:r>
          </w:p>
        </w:tc>
        <w:tc>
          <w:tcPr>
            <w:tcW w:w="329" w:type="pct"/>
            <w:shd w:val="clear" w:color="auto" w:fill="auto"/>
          </w:tcPr>
          <w:p w14:paraId="7ED751BD" w14:textId="0CCFCD02" w:rsidR="00293941" w:rsidRPr="006240C8" w:rsidRDefault="00293941" w:rsidP="00925DA4">
            <w:pPr>
              <w:contextualSpacing/>
              <w:jc w:val="center"/>
              <w:rPr>
                <w:rFonts w:ascii="Arial" w:hAnsi="Arial" w:cs="Arial"/>
              </w:rPr>
            </w:pPr>
            <w:r w:rsidRPr="006064C5">
              <w:rPr>
                <w:rFonts w:ascii="Arial" w:hAnsi="Arial" w:cs="Arial"/>
              </w:rPr>
              <w:t>0.0</w:t>
            </w:r>
            <w:r w:rsidR="00176225">
              <w:rPr>
                <w:rFonts w:ascii="Arial" w:hAnsi="Arial" w:cs="Arial"/>
              </w:rPr>
              <w:t>3</w:t>
            </w:r>
          </w:p>
        </w:tc>
        <w:tc>
          <w:tcPr>
            <w:tcW w:w="1144" w:type="pct"/>
            <w:shd w:val="clear" w:color="auto" w:fill="auto"/>
          </w:tcPr>
          <w:p w14:paraId="2567BF1D" w14:textId="77777777" w:rsidR="00293941" w:rsidRPr="006240C8" w:rsidRDefault="00293941" w:rsidP="00925DA4">
            <w:pPr>
              <w:contextualSpacing/>
              <w:jc w:val="center"/>
              <w:rPr>
                <w:rFonts w:ascii="Arial" w:hAnsi="Arial" w:cs="Arial"/>
              </w:rPr>
            </w:pPr>
            <w:r w:rsidRPr="00776F09">
              <w:rPr>
                <w:rFonts w:ascii="Arial" w:hAnsi="Arial" w:cs="Arial"/>
              </w:rPr>
              <w:t>3.05 (0.94; 5.16)</w:t>
            </w:r>
          </w:p>
        </w:tc>
        <w:tc>
          <w:tcPr>
            <w:tcW w:w="260" w:type="pct"/>
            <w:shd w:val="clear" w:color="auto" w:fill="auto"/>
          </w:tcPr>
          <w:p w14:paraId="181B9454" w14:textId="6F04CE71" w:rsidR="00293941" w:rsidRPr="006240C8" w:rsidRDefault="00293941" w:rsidP="00925DA4">
            <w:pPr>
              <w:contextualSpacing/>
              <w:jc w:val="center"/>
              <w:rPr>
                <w:rFonts w:ascii="Arial" w:hAnsi="Arial" w:cs="Arial"/>
              </w:rPr>
            </w:pPr>
            <w:r w:rsidRPr="00122D7B">
              <w:rPr>
                <w:rFonts w:ascii="Arial" w:hAnsi="Arial" w:cs="Arial"/>
              </w:rPr>
              <w:t>0.0</w:t>
            </w:r>
            <w:r w:rsidR="001D78E2">
              <w:rPr>
                <w:rFonts w:ascii="Arial" w:hAnsi="Arial" w:cs="Arial"/>
              </w:rPr>
              <w:t>1</w:t>
            </w:r>
          </w:p>
        </w:tc>
      </w:tr>
      <w:tr w:rsidR="00293941" w:rsidRPr="006240C8" w14:paraId="65BF3EE7" w14:textId="77777777" w:rsidTr="00137D2E">
        <w:trPr>
          <w:trHeight w:val="20"/>
        </w:trPr>
        <w:tc>
          <w:tcPr>
            <w:tcW w:w="925" w:type="pct"/>
            <w:vMerge/>
            <w:shd w:val="clear" w:color="auto" w:fill="auto"/>
          </w:tcPr>
          <w:p w14:paraId="6B8AEAC7" w14:textId="77777777" w:rsidR="00293941" w:rsidRPr="006240C8" w:rsidRDefault="00293941" w:rsidP="00925DA4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2" w:type="pct"/>
            <w:vAlign w:val="center"/>
          </w:tcPr>
          <w:p w14:paraId="4B5DC3B6" w14:textId="77777777" w:rsidR="00293941" w:rsidRDefault="00293941" w:rsidP="00925DA4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 without lifestyle factors</w:t>
            </w:r>
          </w:p>
        </w:tc>
        <w:tc>
          <w:tcPr>
            <w:tcW w:w="1220" w:type="pct"/>
            <w:shd w:val="clear" w:color="auto" w:fill="auto"/>
          </w:tcPr>
          <w:p w14:paraId="6729FADA" w14:textId="77777777" w:rsidR="00293941" w:rsidRPr="006240C8" w:rsidRDefault="00293941" w:rsidP="00925DA4">
            <w:pPr>
              <w:contextualSpacing/>
              <w:jc w:val="center"/>
              <w:rPr>
                <w:rFonts w:ascii="Arial" w:hAnsi="Arial" w:cs="Arial"/>
              </w:rPr>
            </w:pPr>
            <w:r w:rsidRPr="00F86239">
              <w:rPr>
                <w:rFonts w:ascii="Arial" w:hAnsi="Arial" w:cs="Arial"/>
              </w:rPr>
              <w:t>2.2</w:t>
            </w:r>
            <w:r>
              <w:rPr>
                <w:rFonts w:ascii="Arial" w:hAnsi="Arial" w:cs="Arial"/>
              </w:rPr>
              <w:t>0</w:t>
            </w:r>
            <w:r w:rsidRPr="00F86239">
              <w:rPr>
                <w:rFonts w:ascii="Arial" w:hAnsi="Arial" w:cs="Arial"/>
              </w:rPr>
              <w:t xml:space="preserve"> (0.36; 4.05)</w:t>
            </w:r>
          </w:p>
        </w:tc>
        <w:tc>
          <w:tcPr>
            <w:tcW w:w="329" w:type="pct"/>
            <w:shd w:val="clear" w:color="auto" w:fill="auto"/>
          </w:tcPr>
          <w:p w14:paraId="50895FF3" w14:textId="08DBF4CA" w:rsidR="00293941" w:rsidRPr="006240C8" w:rsidRDefault="00293941" w:rsidP="00925DA4">
            <w:pPr>
              <w:contextualSpacing/>
              <w:jc w:val="center"/>
              <w:rPr>
                <w:rFonts w:ascii="Arial" w:hAnsi="Arial" w:cs="Arial"/>
              </w:rPr>
            </w:pPr>
            <w:r w:rsidRPr="006064C5">
              <w:rPr>
                <w:rFonts w:ascii="Arial" w:hAnsi="Arial" w:cs="Arial"/>
              </w:rPr>
              <w:t>0.0</w:t>
            </w:r>
            <w:r w:rsidR="00176225">
              <w:rPr>
                <w:rFonts w:ascii="Arial" w:hAnsi="Arial" w:cs="Arial"/>
              </w:rPr>
              <w:t>2</w:t>
            </w:r>
          </w:p>
        </w:tc>
        <w:tc>
          <w:tcPr>
            <w:tcW w:w="1144" w:type="pct"/>
            <w:shd w:val="clear" w:color="auto" w:fill="auto"/>
          </w:tcPr>
          <w:p w14:paraId="4132D68D" w14:textId="77777777" w:rsidR="00293941" w:rsidRPr="006240C8" w:rsidRDefault="00293941" w:rsidP="00925DA4">
            <w:pPr>
              <w:contextualSpacing/>
              <w:jc w:val="center"/>
              <w:rPr>
                <w:rFonts w:ascii="Arial" w:hAnsi="Arial" w:cs="Arial"/>
              </w:rPr>
            </w:pPr>
            <w:r w:rsidRPr="00122D7B">
              <w:rPr>
                <w:rFonts w:ascii="Arial" w:hAnsi="Arial" w:cs="Arial"/>
              </w:rPr>
              <w:t>2.58 (0.47; 4.68)</w:t>
            </w:r>
          </w:p>
        </w:tc>
        <w:tc>
          <w:tcPr>
            <w:tcW w:w="260" w:type="pct"/>
            <w:shd w:val="clear" w:color="auto" w:fill="auto"/>
          </w:tcPr>
          <w:p w14:paraId="565DC0EE" w14:textId="2F20D966" w:rsidR="00293941" w:rsidRPr="006240C8" w:rsidRDefault="00293941" w:rsidP="00925DA4">
            <w:pPr>
              <w:contextualSpacing/>
              <w:jc w:val="center"/>
              <w:rPr>
                <w:rFonts w:ascii="Arial" w:hAnsi="Arial" w:cs="Arial"/>
              </w:rPr>
            </w:pPr>
            <w:r w:rsidRPr="00BA64A1">
              <w:rPr>
                <w:rFonts w:ascii="Arial" w:hAnsi="Arial" w:cs="Arial"/>
              </w:rPr>
              <w:t>0.0</w:t>
            </w:r>
            <w:r w:rsidR="001D78E2">
              <w:rPr>
                <w:rFonts w:ascii="Arial" w:hAnsi="Arial" w:cs="Arial"/>
              </w:rPr>
              <w:t>2</w:t>
            </w:r>
          </w:p>
        </w:tc>
      </w:tr>
      <w:tr w:rsidR="00293941" w:rsidRPr="006240C8" w14:paraId="1E6CBFA1" w14:textId="77777777" w:rsidTr="00137D2E">
        <w:trPr>
          <w:trHeight w:val="20"/>
        </w:trPr>
        <w:tc>
          <w:tcPr>
            <w:tcW w:w="925" w:type="pct"/>
            <w:shd w:val="clear" w:color="auto" w:fill="E7E6E6" w:themeFill="background2"/>
          </w:tcPr>
          <w:p w14:paraId="74DD18F4" w14:textId="77777777" w:rsidR="00293941" w:rsidRPr="006240C8" w:rsidRDefault="00293941" w:rsidP="00925DA4">
            <w:pPr>
              <w:spacing w:line="259" w:lineRule="auto"/>
              <w:contextualSpacing/>
              <w:rPr>
                <w:rFonts w:ascii="Arial" w:hAnsi="Arial" w:cs="Arial"/>
              </w:rPr>
            </w:pPr>
            <w:r w:rsidRPr="006240C8">
              <w:rPr>
                <w:rFonts w:ascii="Arial" w:hAnsi="Arial" w:cs="Arial"/>
                <w:b/>
                <w:bCs/>
              </w:rPr>
              <w:t>Hepatic fat content [%]</w:t>
            </w:r>
          </w:p>
        </w:tc>
        <w:tc>
          <w:tcPr>
            <w:tcW w:w="1122" w:type="pct"/>
            <w:shd w:val="clear" w:color="auto" w:fill="E7E6E6" w:themeFill="background2"/>
            <w:vAlign w:val="center"/>
          </w:tcPr>
          <w:p w14:paraId="61133E34" w14:textId="77777777" w:rsidR="00293941" w:rsidRPr="006240C8" w:rsidRDefault="00293941" w:rsidP="00925DA4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220" w:type="pct"/>
            <w:shd w:val="clear" w:color="auto" w:fill="E7E6E6" w:themeFill="background2"/>
          </w:tcPr>
          <w:p w14:paraId="3A462A95" w14:textId="77777777" w:rsidR="00293941" w:rsidRPr="006240C8" w:rsidRDefault="00293941" w:rsidP="00925DA4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29" w:type="pct"/>
            <w:shd w:val="clear" w:color="auto" w:fill="E7E6E6" w:themeFill="background2"/>
          </w:tcPr>
          <w:p w14:paraId="30DC59DE" w14:textId="77777777" w:rsidR="00293941" w:rsidRPr="006240C8" w:rsidRDefault="00293941" w:rsidP="00925DA4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44" w:type="pct"/>
            <w:shd w:val="clear" w:color="auto" w:fill="E7E6E6" w:themeFill="background2"/>
          </w:tcPr>
          <w:p w14:paraId="107054EC" w14:textId="77777777" w:rsidR="00293941" w:rsidRPr="006240C8" w:rsidRDefault="00293941" w:rsidP="00925DA4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60" w:type="pct"/>
            <w:shd w:val="clear" w:color="auto" w:fill="E7E6E6" w:themeFill="background2"/>
          </w:tcPr>
          <w:p w14:paraId="407688D9" w14:textId="77777777" w:rsidR="00293941" w:rsidRPr="006240C8" w:rsidRDefault="00293941" w:rsidP="00925DA4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7E2A11" w:rsidRPr="006240C8" w14:paraId="3FDC870A" w14:textId="77777777" w:rsidTr="00137D2E">
        <w:trPr>
          <w:trHeight w:val="187"/>
        </w:trPr>
        <w:tc>
          <w:tcPr>
            <w:tcW w:w="925" w:type="pct"/>
            <w:vMerge w:val="restart"/>
            <w:shd w:val="clear" w:color="auto" w:fill="auto"/>
            <w:vAlign w:val="center"/>
          </w:tcPr>
          <w:p w14:paraId="4D005250" w14:textId="3001D1D7" w:rsidR="007E2A11" w:rsidRPr="006240C8" w:rsidRDefault="007E2A11" w:rsidP="00943B95">
            <w:pPr>
              <w:spacing w:line="259" w:lineRule="auto"/>
              <w:ind w:left="170"/>
              <w:contextualSpacing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L</w:t>
            </w:r>
            <w:r w:rsidRPr="00D2059F">
              <w:rPr>
                <w:rFonts w:ascii="Arial" w:hAnsi="Arial" w:cs="Arial"/>
                <w:vertAlign w:val="subscript"/>
              </w:rPr>
              <w:t>den</w:t>
            </w:r>
            <w:r>
              <w:rPr>
                <w:rFonts w:ascii="Arial" w:hAnsi="Arial" w:cs="Arial"/>
                <w:vertAlign w:val="subscript"/>
              </w:rPr>
              <w:t xml:space="preserve"> </w:t>
            </w:r>
            <w:r w:rsidRPr="006240C8">
              <w:rPr>
                <w:rFonts w:ascii="Arial" w:hAnsi="Arial" w:cs="Arial"/>
              </w:rPr>
              <w:t>(10m)</w:t>
            </w:r>
          </w:p>
        </w:tc>
        <w:tc>
          <w:tcPr>
            <w:tcW w:w="1122" w:type="pct"/>
            <w:vAlign w:val="center"/>
          </w:tcPr>
          <w:p w14:paraId="2062A433" w14:textId="77777777" w:rsidR="007E2A11" w:rsidRPr="006240C8" w:rsidRDefault="007E2A11" w:rsidP="007E2A1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</w:t>
            </w:r>
          </w:p>
        </w:tc>
        <w:tc>
          <w:tcPr>
            <w:tcW w:w="1220" w:type="pct"/>
            <w:shd w:val="clear" w:color="auto" w:fill="auto"/>
          </w:tcPr>
          <w:p w14:paraId="034209E7" w14:textId="77777777" w:rsidR="007E2A11" w:rsidRPr="006240C8" w:rsidRDefault="007E2A11" w:rsidP="007E2A11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  <w:r w:rsidRPr="006240C8">
              <w:rPr>
                <w:rFonts w:ascii="Arial" w:hAnsi="Arial" w:cs="Arial"/>
              </w:rPr>
              <w:t>3.57 (1.41; 5.78)</w:t>
            </w:r>
          </w:p>
        </w:tc>
        <w:tc>
          <w:tcPr>
            <w:tcW w:w="329" w:type="pct"/>
            <w:shd w:val="clear" w:color="auto" w:fill="auto"/>
          </w:tcPr>
          <w:p w14:paraId="1782A070" w14:textId="2CA874C1" w:rsidR="007E2A11" w:rsidRPr="006240C8" w:rsidRDefault="007E2A11" w:rsidP="007E2A11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</w:t>
            </w:r>
            <w:r w:rsidRPr="006240C8">
              <w:rPr>
                <w:rFonts w:ascii="Arial" w:hAnsi="Arial" w:cs="Arial"/>
              </w:rPr>
              <w:t>0.0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144" w:type="pct"/>
            <w:shd w:val="clear" w:color="auto" w:fill="auto"/>
          </w:tcPr>
          <w:p w14:paraId="0951A10A" w14:textId="77777777" w:rsidR="007E2A11" w:rsidRPr="006240C8" w:rsidRDefault="007E2A11" w:rsidP="007E2A11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  <w:r w:rsidRPr="006240C8">
              <w:rPr>
                <w:rFonts w:ascii="Arial" w:hAnsi="Arial" w:cs="Arial"/>
              </w:rPr>
              <w:t>3.08 (1.00; 5.21)</w:t>
            </w:r>
          </w:p>
        </w:tc>
        <w:tc>
          <w:tcPr>
            <w:tcW w:w="260" w:type="pct"/>
            <w:shd w:val="clear" w:color="auto" w:fill="auto"/>
          </w:tcPr>
          <w:p w14:paraId="1B9BB787" w14:textId="0B6757C0" w:rsidR="007E2A11" w:rsidRPr="006240C8" w:rsidRDefault="007E2A11" w:rsidP="007E2A11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  <w:r w:rsidRPr="00093DB2">
              <w:rPr>
                <w:rFonts w:ascii="Arial" w:hAnsi="Arial" w:cs="Arial"/>
              </w:rPr>
              <w:t>&lt;0.01</w:t>
            </w:r>
          </w:p>
        </w:tc>
      </w:tr>
      <w:tr w:rsidR="007E2A11" w:rsidRPr="006240C8" w14:paraId="31350405" w14:textId="77777777" w:rsidTr="00137D2E">
        <w:trPr>
          <w:trHeight w:val="20"/>
        </w:trPr>
        <w:tc>
          <w:tcPr>
            <w:tcW w:w="925" w:type="pct"/>
            <w:vMerge/>
            <w:shd w:val="clear" w:color="auto" w:fill="auto"/>
            <w:vAlign w:val="center"/>
          </w:tcPr>
          <w:p w14:paraId="0A35720A" w14:textId="77777777" w:rsidR="007E2A11" w:rsidRPr="006240C8" w:rsidRDefault="007E2A11" w:rsidP="00943B95">
            <w:pPr>
              <w:ind w:left="170"/>
              <w:contextualSpacing/>
              <w:rPr>
                <w:rFonts w:ascii="Arial" w:hAnsi="Arial" w:cs="Arial"/>
              </w:rPr>
            </w:pPr>
          </w:p>
        </w:tc>
        <w:tc>
          <w:tcPr>
            <w:tcW w:w="1122" w:type="pct"/>
            <w:vAlign w:val="center"/>
          </w:tcPr>
          <w:p w14:paraId="3F649039" w14:textId="77777777" w:rsidR="007E2A11" w:rsidRDefault="007E2A11" w:rsidP="007E2A1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 without income</w:t>
            </w:r>
          </w:p>
        </w:tc>
        <w:tc>
          <w:tcPr>
            <w:tcW w:w="1220" w:type="pct"/>
            <w:shd w:val="clear" w:color="auto" w:fill="auto"/>
          </w:tcPr>
          <w:p w14:paraId="0FFDA317" w14:textId="77777777" w:rsidR="007E2A11" w:rsidRPr="006240C8" w:rsidRDefault="007E2A11" w:rsidP="007E2A11">
            <w:pPr>
              <w:contextualSpacing/>
              <w:jc w:val="center"/>
              <w:rPr>
                <w:rFonts w:ascii="Arial" w:hAnsi="Arial" w:cs="Arial"/>
              </w:rPr>
            </w:pPr>
            <w:r w:rsidRPr="006C254A">
              <w:rPr>
                <w:rFonts w:ascii="Arial" w:hAnsi="Arial" w:cs="Arial"/>
              </w:rPr>
              <w:t>3.81 (1.64; 6.02)</w:t>
            </w:r>
          </w:p>
        </w:tc>
        <w:tc>
          <w:tcPr>
            <w:tcW w:w="329" w:type="pct"/>
            <w:shd w:val="clear" w:color="auto" w:fill="auto"/>
          </w:tcPr>
          <w:p w14:paraId="10666EAB" w14:textId="7730F9CE" w:rsidR="007E2A11" w:rsidRPr="006240C8" w:rsidRDefault="007E2A11" w:rsidP="007E2A11">
            <w:pPr>
              <w:contextualSpacing/>
              <w:jc w:val="center"/>
              <w:rPr>
                <w:rFonts w:ascii="Arial" w:hAnsi="Arial" w:cs="Arial"/>
              </w:rPr>
            </w:pPr>
            <w:r w:rsidRPr="00673383">
              <w:rPr>
                <w:rFonts w:ascii="Arial" w:hAnsi="Arial" w:cs="Arial"/>
              </w:rPr>
              <w:t>&lt;0.01</w:t>
            </w:r>
          </w:p>
        </w:tc>
        <w:tc>
          <w:tcPr>
            <w:tcW w:w="1144" w:type="pct"/>
            <w:shd w:val="clear" w:color="auto" w:fill="auto"/>
          </w:tcPr>
          <w:p w14:paraId="44B04A45" w14:textId="77777777" w:rsidR="007E2A11" w:rsidRPr="006240C8" w:rsidRDefault="007E2A11" w:rsidP="007E2A11">
            <w:pPr>
              <w:contextualSpacing/>
              <w:jc w:val="center"/>
              <w:rPr>
                <w:rFonts w:ascii="Arial" w:hAnsi="Arial" w:cs="Arial"/>
              </w:rPr>
            </w:pPr>
            <w:r w:rsidRPr="005535AA">
              <w:rPr>
                <w:rFonts w:ascii="Arial" w:hAnsi="Arial" w:cs="Arial"/>
              </w:rPr>
              <w:t>3.48 (1.38; 5.62)</w:t>
            </w:r>
          </w:p>
        </w:tc>
        <w:tc>
          <w:tcPr>
            <w:tcW w:w="260" w:type="pct"/>
            <w:shd w:val="clear" w:color="auto" w:fill="auto"/>
          </w:tcPr>
          <w:p w14:paraId="3A1E2317" w14:textId="49BCE3C4" w:rsidR="007E2A11" w:rsidRPr="006240C8" w:rsidRDefault="007E2A11" w:rsidP="007E2A11">
            <w:pPr>
              <w:contextualSpacing/>
              <w:jc w:val="center"/>
              <w:rPr>
                <w:rFonts w:ascii="Arial" w:hAnsi="Arial" w:cs="Arial"/>
              </w:rPr>
            </w:pPr>
            <w:r w:rsidRPr="00093DB2">
              <w:rPr>
                <w:rFonts w:ascii="Arial" w:hAnsi="Arial" w:cs="Arial"/>
              </w:rPr>
              <w:t>&lt;0.01</w:t>
            </w:r>
          </w:p>
        </w:tc>
      </w:tr>
      <w:tr w:rsidR="007E2A11" w:rsidRPr="006240C8" w14:paraId="13F24CAA" w14:textId="77777777" w:rsidTr="00137D2E">
        <w:trPr>
          <w:trHeight w:val="20"/>
        </w:trPr>
        <w:tc>
          <w:tcPr>
            <w:tcW w:w="92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E80569" w14:textId="77777777" w:rsidR="007E2A11" w:rsidRPr="006240C8" w:rsidRDefault="007E2A11" w:rsidP="00943B95">
            <w:pPr>
              <w:ind w:left="170"/>
              <w:contextualSpacing/>
              <w:rPr>
                <w:rFonts w:ascii="Arial" w:hAnsi="Arial" w:cs="Arial"/>
              </w:rPr>
            </w:pPr>
          </w:p>
        </w:tc>
        <w:tc>
          <w:tcPr>
            <w:tcW w:w="1122" w:type="pct"/>
            <w:tcBorders>
              <w:bottom w:val="single" w:sz="4" w:space="0" w:color="auto"/>
            </w:tcBorders>
            <w:vAlign w:val="center"/>
          </w:tcPr>
          <w:p w14:paraId="352485EE" w14:textId="77777777" w:rsidR="007E2A11" w:rsidRDefault="007E2A11" w:rsidP="007E2A1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 without lifestyle factors</w:t>
            </w:r>
          </w:p>
        </w:tc>
        <w:tc>
          <w:tcPr>
            <w:tcW w:w="1220" w:type="pct"/>
            <w:tcBorders>
              <w:bottom w:val="single" w:sz="4" w:space="0" w:color="auto"/>
            </w:tcBorders>
            <w:shd w:val="clear" w:color="auto" w:fill="auto"/>
          </w:tcPr>
          <w:p w14:paraId="5532CDCE" w14:textId="77777777" w:rsidR="007E2A11" w:rsidRPr="006240C8" w:rsidRDefault="007E2A11" w:rsidP="007E2A11">
            <w:pPr>
              <w:contextualSpacing/>
              <w:jc w:val="center"/>
              <w:rPr>
                <w:rFonts w:ascii="Arial" w:hAnsi="Arial" w:cs="Arial"/>
              </w:rPr>
            </w:pPr>
            <w:r w:rsidRPr="008A3184">
              <w:rPr>
                <w:rFonts w:ascii="Arial" w:hAnsi="Arial" w:cs="Arial"/>
              </w:rPr>
              <w:t>3.72 (1.55; 5.94)</w:t>
            </w:r>
          </w:p>
        </w:tc>
        <w:tc>
          <w:tcPr>
            <w:tcW w:w="329" w:type="pct"/>
            <w:tcBorders>
              <w:bottom w:val="single" w:sz="4" w:space="0" w:color="auto"/>
            </w:tcBorders>
            <w:shd w:val="clear" w:color="auto" w:fill="auto"/>
          </w:tcPr>
          <w:p w14:paraId="190E4994" w14:textId="7FDCC6C3" w:rsidR="007E2A11" w:rsidRPr="006240C8" w:rsidRDefault="007E2A11" w:rsidP="007E2A11">
            <w:pPr>
              <w:contextualSpacing/>
              <w:jc w:val="center"/>
              <w:rPr>
                <w:rFonts w:ascii="Arial" w:hAnsi="Arial" w:cs="Arial"/>
              </w:rPr>
            </w:pPr>
            <w:r w:rsidRPr="00673383">
              <w:rPr>
                <w:rFonts w:ascii="Arial" w:hAnsi="Arial" w:cs="Arial"/>
              </w:rPr>
              <w:t>&lt;0.01</w:t>
            </w:r>
          </w:p>
        </w:tc>
        <w:tc>
          <w:tcPr>
            <w:tcW w:w="1144" w:type="pct"/>
            <w:tcBorders>
              <w:bottom w:val="single" w:sz="4" w:space="0" w:color="auto"/>
            </w:tcBorders>
            <w:shd w:val="clear" w:color="auto" w:fill="auto"/>
          </w:tcPr>
          <w:p w14:paraId="54298243" w14:textId="77777777" w:rsidR="007E2A11" w:rsidRPr="006240C8" w:rsidRDefault="007E2A11" w:rsidP="007E2A11">
            <w:pPr>
              <w:contextualSpacing/>
              <w:jc w:val="center"/>
              <w:rPr>
                <w:rFonts w:ascii="Arial" w:hAnsi="Arial" w:cs="Arial"/>
              </w:rPr>
            </w:pPr>
            <w:r w:rsidRPr="009A4232">
              <w:rPr>
                <w:rFonts w:ascii="Arial" w:hAnsi="Arial" w:cs="Arial"/>
              </w:rPr>
              <w:t>2.99 (0.91; 5.11)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shd w:val="clear" w:color="auto" w:fill="auto"/>
          </w:tcPr>
          <w:p w14:paraId="577739D4" w14:textId="0F27C1BF" w:rsidR="007E2A11" w:rsidRPr="006240C8" w:rsidRDefault="007E2A11" w:rsidP="007E2A11">
            <w:pPr>
              <w:contextualSpacing/>
              <w:jc w:val="center"/>
              <w:rPr>
                <w:rFonts w:ascii="Arial" w:hAnsi="Arial" w:cs="Arial"/>
              </w:rPr>
            </w:pPr>
            <w:r w:rsidRPr="009A4232">
              <w:rPr>
                <w:rFonts w:ascii="Arial" w:hAnsi="Arial" w:cs="Arial"/>
              </w:rPr>
              <w:t>0.0</w:t>
            </w:r>
            <w:r>
              <w:rPr>
                <w:rFonts w:ascii="Arial" w:hAnsi="Arial" w:cs="Arial"/>
              </w:rPr>
              <w:t>1</w:t>
            </w:r>
          </w:p>
        </w:tc>
      </w:tr>
      <w:tr w:rsidR="007E2A11" w:rsidRPr="006240C8" w14:paraId="1F50CAC1" w14:textId="77777777" w:rsidTr="00137D2E">
        <w:trPr>
          <w:trHeight w:val="20"/>
        </w:trPr>
        <w:tc>
          <w:tcPr>
            <w:tcW w:w="92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73D6A5" w14:textId="1E77EDA3" w:rsidR="007E2A11" w:rsidRPr="006240C8" w:rsidRDefault="007E2A11" w:rsidP="00943B95">
            <w:pPr>
              <w:spacing w:line="259" w:lineRule="auto"/>
              <w:ind w:left="17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D2059F">
              <w:rPr>
                <w:rFonts w:ascii="Arial" w:hAnsi="Arial" w:cs="Arial"/>
                <w:vertAlign w:val="subscript"/>
              </w:rPr>
              <w:t>den</w:t>
            </w:r>
            <w:r>
              <w:rPr>
                <w:rFonts w:ascii="Arial" w:hAnsi="Arial" w:cs="Arial"/>
                <w:vertAlign w:val="subscript"/>
              </w:rPr>
              <w:t xml:space="preserve"> </w:t>
            </w:r>
            <w:r w:rsidRPr="006240C8">
              <w:rPr>
                <w:rFonts w:ascii="Arial" w:hAnsi="Arial" w:cs="Arial"/>
              </w:rPr>
              <w:t>(100m)</w:t>
            </w:r>
          </w:p>
        </w:tc>
        <w:tc>
          <w:tcPr>
            <w:tcW w:w="1122" w:type="pct"/>
            <w:tcBorders>
              <w:top w:val="single" w:sz="4" w:space="0" w:color="auto"/>
            </w:tcBorders>
            <w:vAlign w:val="center"/>
          </w:tcPr>
          <w:p w14:paraId="63FE5D51" w14:textId="77777777" w:rsidR="007E2A11" w:rsidRPr="006240C8" w:rsidRDefault="007E2A11" w:rsidP="007E2A1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</w:t>
            </w:r>
          </w:p>
        </w:tc>
        <w:tc>
          <w:tcPr>
            <w:tcW w:w="1220" w:type="pct"/>
            <w:tcBorders>
              <w:top w:val="single" w:sz="4" w:space="0" w:color="auto"/>
            </w:tcBorders>
            <w:shd w:val="clear" w:color="auto" w:fill="auto"/>
          </w:tcPr>
          <w:p w14:paraId="304EE36A" w14:textId="77777777" w:rsidR="007E2A11" w:rsidRPr="006240C8" w:rsidRDefault="007E2A11" w:rsidP="007E2A11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  <w:r w:rsidRPr="006240C8">
              <w:rPr>
                <w:rFonts w:ascii="Arial" w:hAnsi="Arial" w:cs="Arial"/>
              </w:rPr>
              <w:t>3.87 (1.13; 6.69)</w:t>
            </w:r>
          </w:p>
        </w:tc>
        <w:tc>
          <w:tcPr>
            <w:tcW w:w="329" w:type="pct"/>
            <w:tcBorders>
              <w:top w:val="single" w:sz="4" w:space="0" w:color="auto"/>
            </w:tcBorders>
            <w:shd w:val="clear" w:color="auto" w:fill="auto"/>
          </w:tcPr>
          <w:p w14:paraId="5D771E11" w14:textId="1047A349" w:rsidR="007E2A11" w:rsidRPr="006240C8" w:rsidRDefault="007E2A11" w:rsidP="007E2A11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  <w:r w:rsidRPr="006240C8">
              <w:rPr>
                <w:rFonts w:ascii="Arial" w:hAnsi="Arial" w:cs="Arial"/>
              </w:rPr>
              <w:t>0.0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144" w:type="pct"/>
            <w:tcBorders>
              <w:top w:val="single" w:sz="4" w:space="0" w:color="auto"/>
            </w:tcBorders>
            <w:shd w:val="clear" w:color="auto" w:fill="auto"/>
          </w:tcPr>
          <w:p w14:paraId="3DC953BC" w14:textId="77777777" w:rsidR="007E2A11" w:rsidRPr="006240C8" w:rsidRDefault="007E2A11" w:rsidP="007E2A11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  <w:r w:rsidRPr="006240C8">
              <w:rPr>
                <w:rFonts w:ascii="Arial" w:hAnsi="Arial" w:cs="Arial"/>
              </w:rPr>
              <w:t>4.03 (1.33; 6.79)</w:t>
            </w:r>
          </w:p>
        </w:tc>
        <w:tc>
          <w:tcPr>
            <w:tcW w:w="260" w:type="pct"/>
            <w:tcBorders>
              <w:top w:val="single" w:sz="4" w:space="0" w:color="auto"/>
            </w:tcBorders>
            <w:shd w:val="clear" w:color="auto" w:fill="auto"/>
          </w:tcPr>
          <w:p w14:paraId="6F9E19CD" w14:textId="34964400" w:rsidR="007E2A11" w:rsidRPr="006240C8" w:rsidRDefault="007E2A11" w:rsidP="007E2A11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  <w:r w:rsidRPr="0098182F">
              <w:rPr>
                <w:rFonts w:ascii="Arial" w:hAnsi="Arial" w:cs="Arial"/>
              </w:rPr>
              <w:t>&lt;0.01</w:t>
            </w:r>
          </w:p>
        </w:tc>
      </w:tr>
      <w:tr w:rsidR="001D78E2" w:rsidRPr="006240C8" w14:paraId="046AA635" w14:textId="77777777" w:rsidTr="00137D2E">
        <w:trPr>
          <w:trHeight w:val="20"/>
        </w:trPr>
        <w:tc>
          <w:tcPr>
            <w:tcW w:w="925" w:type="pct"/>
            <w:vMerge/>
            <w:shd w:val="clear" w:color="auto" w:fill="auto"/>
          </w:tcPr>
          <w:p w14:paraId="797F1C8F" w14:textId="77777777" w:rsidR="001D78E2" w:rsidRPr="006240C8" w:rsidRDefault="001D78E2" w:rsidP="001D78E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2" w:type="pct"/>
            <w:vAlign w:val="center"/>
          </w:tcPr>
          <w:p w14:paraId="1C77A0F9" w14:textId="77777777" w:rsidR="001D78E2" w:rsidRDefault="001D78E2" w:rsidP="001D78E2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 without income</w:t>
            </w:r>
          </w:p>
        </w:tc>
        <w:tc>
          <w:tcPr>
            <w:tcW w:w="1220" w:type="pct"/>
            <w:shd w:val="clear" w:color="auto" w:fill="auto"/>
          </w:tcPr>
          <w:p w14:paraId="34673039" w14:textId="77777777" w:rsidR="001D78E2" w:rsidRPr="006240C8" w:rsidRDefault="001D78E2" w:rsidP="001D78E2">
            <w:pPr>
              <w:contextualSpacing/>
              <w:jc w:val="center"/>
              <w:rPr>
                <w:rFonts w:ascii="Arial" w:hAnsi="Arial" w:cs="Arial"/>
              </w:rPr>
            </w:pPr>
            <w:r w:rsidRPr="006C254A">
              <w:rPr>
                <w:rFonts w:ascii="Arial" w:hAnsi="Arial" w:cs="Arial"/>
              </w:rPr>
              <w:t>4.17 (1.42; 6.99)</w:t>
            </w:r>
          </w:p>
        </w:tc>
        <w:tc>
          <w:tcPr>
            <w:tcW w:w="329" w:type="pct"/>
            <w:shd w:val="clear" w:color="auto" w:fill="auto"/>
          </w:tcPr>
          <w:p w14:paraId="75B1C449" w14:textId="0CE5DD6C" w:rsidR="001D78E2" w:rsidRPr="006240C8" w:rsidRDefault="001D78E2" w:rsidP="001D78E2">
            <w:pPr>
              <w:contextualSpacing/>
              <w:jc w:val="center"/>
              <w:rPr>
                <w:rFonts w:ascii="Arial" w:hAnsi="Arial" w:cs="Arial"/>
              </w:rPr>
            </w:pPr>
            <w:r w:rsidRPr="00B62447">
              <w:rPr>
                <w:rFonts w:ascii="Arial" w:hAnsi="Arial" w:cs="Arial"/>
              </w:rPr>
              <w:t>&lt;0.01</w:t>
            </w:r>
          </w:p>
        </w:tc>
        <w:tc>
          <w:tcPr>
            <w:tcW w:w="1144" w:type="pct"/>
            <w:shd w:val="clear" w:color="auto" w:fill="auto"/>
          </w:tcPr>
          <w:p w14:paraId="3FC40C98" w14:textId="77777777" w:rsidR="001D78E2" w:rsidRPr="006240C8" w:rsidRDefault="001D78E2" w:rsidP="001D78E2">
            <w:pPr>
              <w:contextualSpacing/>
              <w:jc w:val="center"/>
              <w:rPr>
                <w:rFonts w:ascii="Arial" w:hAnsi="Arial" w:cs="Arial"/>
              </w:rPr>
            </w:pPr>
            <w:r w:rsidRPr="005535AA">
              <w:rPr>
                <w:rFonts w:ascii="Arial" w:hAnsi="Arial" w:cs="Arial"/>
              </w:rPr>
              <w:t>4.55 (1.83; 7.34)</w:t>
            </w:r>
          </w:p>
        </w:tc>
        <w:tc>
          <w:tcPr>
            <w:tcW w:w="260" w:type="pct"/>
            <w:shd w:val="clear" w:color="auto" w:fill="auto"/>
          </w:tcPr>
          <w:p w14:paraId="5F240898" w14:textId="49075346" w:rsidR="001D78E2" w:rsidRPr="006240C8" w:rsidRDefault="001D78E2" w:rsidP="001D78E2">
            <w:pPr>
              <w:contextualSpacing/>
              <w:jc w:val="center"/>
              <w:rPr>
                <w:rFonts w:ascii="Arial" w:hAnsi="Arial" w:cs="Arial"/>
              </w:rPr>
            </w:pPr>
            <w:r w:rsidRPr="0098182F">
              <w:rPr>
                <w:rFonts w:ascii="Arial" w:hAnsi="Arial" w:cs="Arial"/>
              </w:rPr>
              <w:t>&lt;0.01</w:t>
            </w:r>
          </w:p>
        </w:tc>
      </w:tr>
      <w:tr w:rsidR="001D78E2" w:rsidRPr="006240C8" w14:paraId="144ACFBA" w14:textId="77777777" w:rsidTr="00137D2E">
        <w:trPr>
          <w:trHeight w:val="20"/>
        </w:trPr>
        <w:tc>
          <w:tcPr>
            <w:tcW w:w="925" w:type="pct"/>
            <w:vMerge/>
            <w:shd w:val="clear" w:color="auto" w:fill="auto"/>
          </w:tcPr>
          <w:p w14:paraId="0A7703D1" w14:textId="77777777" w:rsidR="001D78E2" w:rsidRPr="006240C8" w:rsidRDefault="001D78E2" w:rsidP="001D78E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2" w:type="pct"/>
            <w:vAlign w:val="center"/>
          </w:tcPr>
          <w:p w14:paraId="12DA241F" w14:textId="77777777" w:rsidR="001D78E2" w:rsidRDefault="001D78E2" w:rsidP="001D78E2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 without lifestyle factors</w:t>
            </w:r>
          </w:p>
        </w:tc>
        <w:tc>
          <w:tcPr>
            <w:tcW w:w="1220" w:type="pct"/>
            <w:shd w:val="clear" w:color="auto" w:fill="auto"/>
          </w:tcPr>
          <w:p w14:paraId="55A87FC5" w14:textId="77777777" w:rsidR="001D78E2" w:rsidRPr="006240C8" w:rsidRDefault="001D78E2" w:rsidP="001D78E2">
            <w:pPr>
              <w:contextualSpacing/>
              <w:jc w:val="center"/>
              <w:rPr>
                <w:rFonts w:ascii="Arial" w:hAnsi="Arial" w:cs="Arial"/>
              </w:rPr>
            </w:pPr>
            <w:r w:rsidRPr="008A3184">
              <w:rPr>
                <w:rFonts w:ascii="Arial" w:hAnsi="Arial" w:cs="Arial"/>
              </w:rPr>
              <w:t>4.15 (1.39; 6.98)</w:t>
            </w:r>
          </w:p>
        </w:tc>
        <w:tc>
          <w:tcPr>
            <w:tcW w:w="329" w:type="pct"/>
            <w:shd w:val="clear" w:color="auto" w:fill="auto"/>
          </w:tcPr>
          <w:p w14:paraId="3C3A7F7C" w14:textId="76DB4B04" w:rsidR="001D78E2" w:rsidRPr="006240C8" w:rsidRDefault="001D78E2" w:rsidP="001D78E2">
            <w:pPr>
              <w:contextualSpacing/>
              <w:jc w:val="center"/>
              <w:rPr>
                <w:rFonts w:ascii="Arial" w:hAnsi="Arial" w:cs="Arial"/>
              </w:rPr>
            </w:pPr>
            <w:r w:rsidRPr="00B62447">
              <w:rPr>
                <w:rFonts w:ascii="Arial" w:hAnsi="Arial" w:cs="Arial"/>
              </w:rPr>
              <w:t>&lt;0.01</w:t>
            </w:r>
          </w:p>
        </w:tc>
        <w:tc>
          <w:tcPr>
            <w:tcW w:w="1144" w:type="pct"/>
            <w:shd w:val="clear" w:color="auto" w:fill="auto"/>
          </w:tcPr>
          <w:p w14:paraId="2B398680" w14:textId="77777777" w:rsidR="001D78E2" w:rsidRPr="006240C8" w:rsidRDefault="001D78E2" w:rsidP="001D78E2">
            <w:pPr>
              <w:contextualSpacing/>
              <w:jc w:val="center"/>
              <w:rPr>
                <w:rFonts w:ascii="Arial" w:hAnsi="Arial" w:cs="Arial"/>
              </w:rPr>
            </w:pPr>
            <w:r w:rsidRPr="009A4232">
              <w:rPr>
                <w:rFonts w:ascii="Arial" w:hAnsi="Arial" w:cs="Arial"/>
              </w:rPr>
              <w:t>3.92 (1.23; 6.69)</w:t>
            </w:r>
          </w:p>
        </w:tc>
        <w:tc>
          <w:tcPr>
            <w:tcW w:w="260" w:type="pct"/>
            <w:shd w:val="clear" w:color="auto" w:fill="auto"/>
          </w:tcPr>
          <w:p w14:paraId="58E996CB" w14:textId="17127CC4" w:rsidR="001D78E2" w:rsidRPr="006240C8" w:rsidRDefault="001D78E2" w:rsidP="001D78E2">
            <w:pPr>
              <w:contextualSpacing/>
              <w:jc w:val="center"/>
              <w:rPr>
                <w:rFonts w:ascii="Arial" w:hAnsi="Arial" w:cs="Arial"/>
              </w:rPr>
            </w:pPr>
            <w:r w:rsidRPr="0098182F">
              <w:rPr>
                <w:rFonts w:ascii="Arial" w:hAnsi="Arial" w:cs="Arial"/>
              </w:rPr>
              <w:t>&lt;0.01</w:t>
            </w:r>
          </w:p>
        </w:tc>
      </w:tr>
      <w:tr w:rsidR="00293941" w:rsidRPr="006240C8" w14:paraId="559F5A25" w14:textId="77777777" w:rsidTr="00137D2E">
        <w:trPr>
          <w:trHeight w:val="20"/>
        </w:trPr>
        <w:tc>
          <w:tcPr>
            <w:tcW w:w="925" w:type="pct"/>
            <w:tcBorders>
              <w:bottom w:val="single" w:sz="4" w:space="0" w:color="FFFFFF" w:themeColor="background1"/>
            </w:tcBorders>
            <w:shd w:val="clear" w:color="auto" w:fill="E7E6E6" w:themeFill="background2"/>
          </w:tcPr>
          <w:p w14:paraId="150FCE37" w14:textId="77777777" w:rsidR="00293941" w:rsidRPr="006240C8" w:rsidRDefault="00293941" w:rsidP="00925DA4">
            <w:pPr>
              <w:spacing w:line="259" w:lineRule="auto"/>
              <w:contextualSpacing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b/>
                <w:bCs/>
              </w:rPr>
              <w:t>MASLD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1</w:t>
            </w:r>
          </w:p>
        </w:tc>
        <w:tc>
          <w:tcPr>
            <w:tcW w:w="1122" w:type="pct"/>
            <w:tcBorders>
              <w:bottom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1A66DDF0" w14:textId="77777777" w:rsidR="00293941" w:rsidRPr="006240C8" w:rsidRDefault="00293941" w:rsidP="00925DA4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20" w:type="pct"/>
            <w:tcBorders>
              <w:bottom w:val="single" w:sz="4" w:space="0" w:color="FFFFFF" w:themeColor="background1"/>
            </w:tcBorders>
            <w:shd w:val="clear" w:color="auto" w:fill="E7E6E6" w:themeFill="background2"/>
          </w:tcPr>
          <w:p w14:paraId="775CFE60" w14:textId="77777777" w:rsidR="00293941" w:rsidRPr="006240C8" w:rsidRDefault="00293941" w:rsidP="00925DA4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  <w:r w:rsidRPr="006240C8">
              <w:rPr>
                <w:rFonts w:ascii="Arial" w:hAnsi="Arial" w:cs="Arial"/>
                <w:b/>
                <w:bCs/>
              </w:rPr>
              <w:t>OR (95% CI)</w:t>
            </w:r>
          </w:p>
        </w:tc>
        <w:tc>
          <w:tcPr>
            <w:tcW w:w="329" w:type="pct"/>
            <w:tcBorders>
              <w:bottom w:val="single" w:sz="4" w:space="0" w:color="FFFFFF" w:themeColor="background1"/>
            </w:tcBorders>
            <w:shd w:val="clear" w:color="auto" w:fill="E7E6E6" w:themeFill="background2"/>
          </w:tcPr>
          <w:p w14:paraId="45979FF0" w14:textId="77777777" w:rsidR="00293941" w:rsidRPr="006240C8" w:rsidRDefault="00293941" w:rsidP="00925DA4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44" w:type="pct"/>
            <w:tcBorders>
              <w:bottom w:val="single" w:sz="4" w:space="0" w:color="FFFFFF" w:themeColor="background1"/>
            </w:tcBorders>
            <w:shd w:val="clear" w:color="auto" w:fill="E7E6E6" w:themeFill="background2"/>
          </w:tcPr>
          <w:p w14:paraId="64DF85CA" w14:textId="77777777" w:rsidR="00293941" w:rsidRPr="006240C8" w:rsidRDefault="00293941" w:rsidP="00925DA4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  <w:r w:rsidRPr="006240C8">
              <w:rPr>
                <w:rFonts w:ascii="Arial" w:hAnsi="Arial" w:cs="Arial"/>
                <w:b/>
                <w:bCs/>
              </w:rPr>
              <w:t>OR (95% CI)</w:t>
            </w:r>
          </w:p>
        </w:tc>
        <w:tc>
          <w:tcPr>
            <w:tcW w:w="260" w:type="pct"/>
            <w:tcBorders>
              <w:bottom w:val="single" w:sz="4" w:space="0" w:color="FFFFFF" w:themeColor="background1"/>
            </w:tcBorders>
            <w:shd w:val="clear" w:color="auto" w:fill="E7E6E6" w:themeFill="background2"/>
          </w:tcPr>
          <w:p w14:paraId="6E1C7AC9" w14:textId="77777777" w:rsidR="00293941" w:rsidRPr="006240C8" w:rsidRDefault="00293941" w:rsidP="00925DA4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7E2A11" w:rsidRPr="006240C8" w14:paraId="7DADC1EB" w14:textId="77777777" w:rsidTr="00137D2E">
        <w:trPr>
          <w:trHeight w:val="20"/>
        </w:trPr>
        <w:tc>
          <w:tcPr>
            <w:tcW w:w="925" w:type="pct"/>
            <w:vMerge w:val="restart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14:paraId="5D521149" w14:textId="193DC5AB" w:rsidR="007E2A11" w:rsidRPr="006240C8" w:rsidRDefault="007E2A11" w:rsidP="00943B95">
            <w:pPr>
              <w:spacing w:line="259" w:lineRule="auto"/>
              <w:ind w:left="17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L</w:t>
            </w:r>
            <w:r w:rsidRPr="00D2059F">
              <w:rPr>
                <w:rFonts w:ascii="Arial" w:hAnsi="Arial" w:cs="Arial"/>
                <w:vertAlign w:val="subscript"/>
              </w:rPr>
              <w:t>den</w:t>
            </w:r>
            <w:r>
              <w:rPr>
                <w:rFonts w:ascii="Arial" w:hAnsi="Arial" w:cs="Arial"/>
                <w:vertAlign w:val="subscript"/>
              </w:rPr>
              <w:t xml:space="preserve"> </w:t>
            </w:r>
            <w:r w:rsidRPr="006240C8">
              <w:rPr>
                <w:rFonts w:ascii="Arial" w:hAnsi="Arial" w:cs="Arial"/>
              </w:rPr>
              <w:t>(10m)</w:t>
            </w:r>
          </w:p>
        </w:tc>
        <w:tc>
          <w:tcPr>
            <w:tcW w:w="1122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06E012D" w14:textId="77777777" w:rsidR="007E2A11" w:rsidRPr="00BF5D0B" w:rsidRDefault="007E2A11" w:rsidP="007E2A1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</w:t>
            </w:r>
          </w:p>
        </w:tc>
        <w:tc>
          <w:tcPr>
            <w:tcW w:w="1220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072FE528" w14:textId="77777777" w:rsidR="007E2A11" w:rsidRPr="006240C8" w:rsidRDefault="007E2A11" w:rsidP="007E2A11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  <w:r w:rsidRPr="00BF5D0B">
              <w:rPr>
                <w:rFonts w:ascii="Arial" w:hAnsi="Arial" w:cs="Arial"/>
              </w:rPr>
              <w:t>1.10 (1.01; 1.19)</w:t>
            </w:r>
          </w:p>
        </w:tc>
        <w:tc>
          <w:tcPr>
            <w:tcW w:w="32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5376DFC9" w14:textId="7B47DC19" w:rsidR="007E2A11" w:rsidRPr="006240C8" w:rsidRDefault="007E2A11" w:rsidP="007E2A11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  <w:r w:rsidRPr="00674671">
              <w:rPr>
                <w:rFonts w:ascii="Arial" w:hAnsi="Arial" w:cs="Arial"/>
              </w:rPr>
              <w:t>0.02</w:t>
            </w:r>
          </w:p>
        </w:tc>
        <w:tc>
          <w:tcPr>
            <w:tcW w:w="1144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1273FAF6" w14:textId="77777777" w:rsidR="007E2A11" w:rsidRPr="006240C8" w:rsidRDefault="007E2A11" w:rsidP="007E2A11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  <w:r w:rsidRPr="00674671">
              <w:rPr>
                <w:rFonts w:ascii="Arial" w:hAnsi="Arial" w:cs="Arial"/>
              </w:rPr>
              <w:t>1.08 (0.99; 1.19)</w:t>
            </w:r>
          </w:p>
        </w:tc>
        <w:tc>
          <w:tcPr>
            <w:tcW w:w="260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066F7A26" w14:textId="7BB03C4D" w:rsidR="007E2A11" w:rsidRPr="006240C8" w:rsidRDefault="007E2A11" w:rsidP="007E2A11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  <w:r w:rsidRPr="00674671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>1</w:t>
            </w:r>
          </w:p>
        </w:tc>
      </w:tr>
      <w:tr w:rsidR="007E2A11" w:rsidRPr="006240C8" w14:paraId="13715965" w14:textId="77777777" w:rsidTr="00137D2E">
        <w:trPr>
          <w:trHeight w:val="20"/>
        </w:trPr>
        <w:tc>
          <w:tcPr>
            <w:tcW w:w="925" w:type="pct"/>
            <w:vMerge/>
            <w:shd w:val="clear" w:color="auto" w:fill="auto"/>
            <w:vAlign w:val="center"/>
          </w:tcPr>
          <w:p w14:paraId="0DF54478" w14:textId="77777777" w:rsidR="007E2A11" w:rsidRPr="006240C8" w:rsidRDefault="007E2A11" w:rsidP="00943B95">
            <w:pPr>
              <w:ind w:left="170"/>
              <w:contextualSpacing/>
              <w:rPr>
                <w:rFonts w:ascii="Arial" w:hAnsi="Arial" w:cs="Arial"/>
              </w:rPr>
            </w:pPr>
          </w:p>
        </w:tc>
        <w:tc>
          <w:tcPr>
            <w:tcW w:w="1122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55058E2" w14:textId="77777777" w:rsidR="007E2A11" w:rsidRDefault="007E2A11" w:rsidP="007E2A1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 without income</w:t>
            </w:r>
          </w:p>
        </w:tc>
        <w:tc>
          <w:tcPr>
            <w:tcW w:w="1220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466E8CCD" w14:textId="77777777" w:rsidR="007E2A11" w:rsidRPr="00BF5D0B" w:rsidRDefault="007E2A11" w:rsidP="007E2A11">
            <w:pPr>
              <w:contextualSpacing/>
              <w:jc w:val="center"/>
              <w:rPr>
                <w:rFonts w:ascii="Arial" w:hAnsi="Arial" w:cs="Arial"/>
              </w:rPr>
            </w:pPr>
            <w:r w:rsidRPr="00BE4AF6">
              <w:rPr>
                <w:rFonts w:ascii="Arial" w:hAnsi="Arial" w:cs="Arial"/>
              </w:rPr>
              <w:t>1.11 (1.03; 1.21)</w:t>
            </w:r>
          </w:p>
        </w:tc>
        <w:tc>
          <w:tcPr>
            <w:tcW w:w="32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1A1C5EE1" w14:textId="1A97A4C9" w:rsidR="007E2A11" w:rsidRPr="00674671" w:rsidRDefault="007E2A11" w:rsidP="007E2A11">
            <w:pPr>
              <w:contextualSpacing/>
              <w:jc w:val="center"/>
              <w:rPr>
                <w:rFonts w:ascii="Arial" w:hAnsi="Arial" w:cs="Arial"/>
              </w:rPr>
            </w:pPr>
            <w:r w:rsidRPr="00AB588A">
              <w:rPr>
                <w:rFonts w:ascii="Arial" w:hAnsi="Arial" w:cs="Arial"/>
              </w:rPr>
              <w:t>0.0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144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4D709F60" w14:textId="77777777" w:rsidR="007E2A11" w:rsidRPr="00674671" w:rsidRDefault="007E2A11" w:rsidP="007E2A11">
            <w:pPr>
              <w:contextualSpacing/>
              <w:jc w:val="center"/>
              <w:rPr>
                <w:rFonts w:ascii="Arial" w:hAnsi="Arial" w:cs="Arial"/>
              </w:rPr>
            </w:pPr>
            <w:r w:rsidRPr="000236F2">
              <w:rPr>
                <w:rFonts w:ascii="Arial" w:hAnsi="Arial" w:cs="Arial"/>
              </w:rPr>
              <w:t>1.11 (1.02; 1.22)</w:t>
            </w:r>
          </w:p>
        </w:tc>
        <w:tc>
          <w:tcPr>
            <w:tcW w:w="260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749F0435" w14:textId="37A8930B" w:rsidR="007E2A11" w:rsidRPr="00674671" w:rsidRDefault="007E2A11" w:rsidP="007E2A11">
            <w:pPr>
              <w:contextualSpacing/>
              <w:jc w:val="center"/>
              <w:rPr>
                <w:rFonts w:ascii="Arial" w:hAnsi="Arial" w:cs="Arial"/>
              </w:rPr>
            </w:pPr>
            <w:r w:rsidRPr="00703078">
              <w:rPr>
                <w:rFonts w:ascii="Arial" w:hAnsi="Arial" w:cs="Arial"/>
              </w:rPr>
              <w:t>0.02</w:t>
            </w:r>
          </w:p>
        </w:tc>
      </w:tr>
      <w:tr w:rsidR="007E2A11" w:rsidRPr="006240C8" w14:paraId="39E859A2" w14:textId="77777777" w:rsidTr="00137D2E">
        <w:trPr>
          <w:trHeight w:val="20"/>
        </w:trPr>
        <w:tc>
          <w:tcPr>
            <w:tcW w:w="92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7F4025" w14:textId="77777777" w:rsidR="007E2A11" w:rsidRPr="006240C8" w:rsidRDefault="007E2A11" w:rsidP="00943B95">
            <w:pPr>
              <w:ind w:left="170"/>
              <w:contextualSpacing/>
              <w:rPr>
                <w:rFonts w:ascii="Arial" w:hAnsi="Arial" w:cs="Arial"/>
              </w:rPr>
            </w:pPr>
          </w:p>
        </w:tc>
        <w:tc>
          <w:tcPr>
            <w:tcW w:w="1122" w:type="pct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72CCBE14" w14:textId="77777777" w:rsidR="007E2A11" w:rsidRDefault="007E2A11" w:rsidP="007E2A1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 without lifestyle factors</w:t>
            </w:r>
          </w:p>
        </w:tc>
        <w:tc>
          <w:tcPr>
            <w:tcW w:w="1220" w:type="pct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auto"/>
          </w:tcPr>
          <w:p w14:paraId="33A5022C" w14:textId="77777777" w:rsidR="007E2A11" w:rsidRPr="00BF5D0B" w:rsidRDefault="007E2A11" w:rsidP="007E2A11">
            <w:pPr>
              <w:contextualSpacing/>
              <w:jc w:val="center"/>
              <w:rPr>
                <w:rFonts w:ascii="Arial" w:hAnsi="Arial" w:cs="Arial"/>
              </w:rPr>
            </w:pPr>
            <w:r w:rsidRPr="00AB588A">
              <w:rPr>
                <w:rFonts w:ascii="Arial" w:hAnsi="Arial" w:cs="Arial"/>
              </w:rPr>
              <w:t>1.09 (1.01; 1.18)</w:t>
            </w:r>
          </w:p>
        </w:tc>
        <w:tc>
          <w:tcPr>
            <w:tcW w:w="329" w:type="pct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auto"/>
          </w:tcPr>
          <w:p w14:paraId="5C512408" w14:textId="39397817" w:rsidR="007E2A11" w:rsidRPr="00674671" w:rsidRDefault="007E2A11" w:rsidP="007E2A11">
            <w:pPr>
              <w:contextualSpacing/>
              <w:jc w:val="center"/>
              <w:rPr>
                <w:rFonts w:ascii="Arial" w:hAnsi="Arial" w:cs="Arial"/>
              </w:rPr>
            </w:pPr>
            <w:r w:rsidRPr="001979F5">
              <w:rPr>
                <w:rFonts w:ascii="Arial" w:hAnsi="Arial" w:cs="Arial"/>
              </w:rPr>
              <w:t>0.0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144" w:type="pct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auto"/>
          </w:tcPr>
          <w:p w14:paraId="2FE01CC6" w14:textId="77777777" w:rsidR="007E2A11" w:rsidRPr="00674671" w:rsidRDefault="007E2A11" w:rsidP="007E2A11">
            <w:pPr>
              <w:contextualSpacing/>
              <w:jc w:val="center"/>
              <w:rPr>
                <w:rFonts w:ascii="Arial" w:hAnsi="Arial" w:cs="Arial"/>
              </w:rPr>
            </w:pPr>
            <w:r w:rsidRPr="00DB7B34">
              <w:rPr>
                <w:rFonts w:ascii="Arial" w:hAnsi="Arial" w:cs="Arial"/>
              </w:rPr>
              <w:t>1.09 (0.99; 1.19)</w:t>
            </w:r>
          </w:p>
        </w:tc>
        <w:tc>
          <w:tcPr>
            <w:tcW w:w="260" w:type="pct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auto"/>
          </w:tcPr>
          <w:p w14:paraId="43BCB7EA" w14:textId="10B5C375" w:rsidR="007E2A11" w:rsidRPr="00674671" w:rsidRDefault="007E2A11" w:rsidP="007E2A11">
            <w:pPr>
              <w:contextualSpacing/>
              <w:jc w:val="center"/>
              <w:rPr>
                <w:rFonts w:ascii="Arial" w:hAnsi="Arial" w:cs="Arial"/>
              </w:rPr>
            </w:pPr>
            <w:r w:rsidRPr="00703078">
              <w:rPr>
                <w:rFonts w:ascii="Arial" w:hAnsi="Arial" w:cs="Arial"/>
              </w:rPr>
              <w:t>0.0</w:t>
            </w:r>
            <w:r>
              <w:rPr>
                <w:rFonts w:ascii="Arial" w:hAnsi="Arial" w:cs="Arial"/>
              </w:rPr>
              <w:t>7</w:t>
            </w:r>
          </w:p>
        </w:tc>
      </w:tr>
      <w:tr w:rsidR="007E2A11" w:rsidRPr="006240C8" w14:paraId="33F364BE" w14:textId="77777777" w:rsidTr="00137D2E">
        <w:trPr>
          <w:trHeight w:val="20"/>
        </w:trPr>
        <w:tc>
          <w:tcPr>
            <w:tcW w:w="92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C37C96" w14:textId="128B8E24" w:rsidR="007E2A11" w:rsidRPr="006240C8" w:rsidRDefault="007E2A11" w:rsidP="00943B95">
            <w:pPr>
              <w:spacing w:line="259" w:lineRule="auto"/>
              <w:ind w:left="17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D2059F">
              <w:rPr>
                <w:rFonts w:ascii="Arial" w:hAnsi="Arial" w:cs="Arial"/>
                <w:vertAlign w:val="subscript"/>
              </w:rPr>
              <w:t>den</w:t>
            </w:r>
            <w:r>
              <w:rPr>
                <w:rFonts w:ascii="Arial" w:hAnsi="Arial" w:cs="Arial"/>
                <w:vertAlign w:val="subscript"/>
              </w:rPr>
              <w:t xml:space="preserve"> </w:t>
            </w:r>
            <w:r w:rsidRPr="006240C8">
              <w:rPr>
                <w:rFonts w:ascii="Arial" w:hAnsi="Arial" w:cs="Arial"/>
              </w:rPr>
              <w:t>(100m)</w:t>
            </w:r>
          </w:p>
        </w:tc>
        <w:tc>
          <w:tcPr>
            <w:tcW w:w="1122" w:type="pct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638F4D13" w14:textId="77777777" w:rsidR="007E2A11" w:rsidRPr="00C57E18" w:rsidRDefault="007E2A11" w:rsidP="007E2A1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</w:t>
            </w:r>
          </w:p>
        </w:tc>
        <w:tc>
          <w:tcPr>
            <w:tcW w:w="1220" w:type="pct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auto"/>
          </w:tcPr>
          <w:p w14:paraId="0B8CAFCB" w14:textId="77777777" w:rsidR="007E2A11" w:rsidRPr="006240C8" w:rsidRDefault="007E2A11" w:rsidP="007E2A11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  <w:r w:rsidRPr="00C57E18">
              <w:rPr>
                <w:rFonts w:ascii="Arial" w:hAnsi="Arial" w:cs="Arial"/>
              </w:rPr>
              <w:t>1.08 (0.98; 1.2</w:t>
            </w:r>
            <w:r>
              <w:rPr>
                <w:rFonts w:ascii="Arial" w:hAnsi="Arial" w:cs="Arial"/>
              </w:rPr>
              <w:t>0</w:t>
            </w:r>
            <w:r w:rsidRPr="00C57E18">
              <w:rPr>
                <w:rFonts w:ascii="Arial" w:hAnsi="Arial" w:cs="Arial"/>
              </w:rPr>
              <w:t>)</w:t>
            </w:r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auto"/>
          </w:tcPr>
          <w:p w14:paraId="2F40A2B7" w14:textId="598BCB08" w:rsidR="007E2A11" w:rsidRPr="006240C8" w:rsidRDefault="007E2A11" w:rsidP="007E2A11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  <w:r w:rsidRPr="00674671">
              <w:rPr>
                <w:rFonts w:ascii="Arial" w:hAnsi="Arial" w:cs="Arial"/>
              </w:rPr>
              <w:t>0.1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auto"/>
          </w:tcPr>
          <w:p w14:paraId="5DAF0126" w14:textId="77777777" w:rsidR="007E2A11" w:rsidRPr="006240C8" w:rsidRDefault="007E2A11" w:rsidP="007E2A11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  <w:r w:rsidRPr="00674671">
              <w:rPr>
                <w:rFonts w:ascii="Arial" w:hAnsi="Arial" w:cs="Arial"/>
              </w:rPr>
              <w:t>1.10 (0.98; 1.24)</w:t>
            </w:r>
          </w:p>
        </w:tc>
        <w:tc>
          <w:tcPr>
            <w:tcW w:w="260" w:type="pct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auto"/>
          </w:tcPr>
          <w:p w14:paraId="1DCBF143" w14:textId="5C5C6B53" w:rsidR="007E2A11" w:rsidRPr="006240C8" w:rsidRDefault="007E2A11" w:rsidP="007E2A11">
            <w:pPr>
              <w:spacing w:line="259" w:lineRule="auto"/>
              <w:contextualSpacing/>
              <w:jc w:val="center"/>
              <w:rPr>
                <w:rFonts w:ascii="Arial" w:hAnsi="Arial" w:cs="Arial"/>
              </w:rPr>
            </w:pPr>
            <w:r w:rsidRPr="00674671">
              <w:rPr>
                <w:rFonts w:ascii="Arial" w:hAnsi="Arial" w:cs="Arial"/>
              </w:rPr>
              <w:t>0.10</w:t>
            </w:r>
          </w:p>
        </w:tc>
      </w:tr>
      <w:tr w:rsidR="00293941" w:rsidRPr="006240C8" w14:paraId="05AB86F3" w14:textId="77777777" w:rsidTr="00137D2E">
        <w:trPr>
          <w:trHeight w:val="20"/>
        </w:trPr>
        <w:tc>
          <w:tcPr>
            <w:tcW w:w="925" w:type="pct"/>
            <w:vMerge/>
            <w:shd w:val="clear" w:color="auto" w:fill="auto"/>
          </w:tcPr>
          <w:p w14:paraId="1B6C98DA" w14:textId="77777777" w:rsidR="00293941" w:rsidRPr="006240C8" w:rsidRDefault="00293941" w:rsidP="00925DA4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2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030B624" w14:textId="77777777" w:rsidR="00293941" w:rsidRDefault="00293941" w:rsidP="00925DA4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 without income</w:t>
            </w:r>
          </w:p>
        </w:tc>
        <w:tc>
          <w:tcPr>
            <w:tcW w:w="1220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57C85FD7" w14:textId="77777777" w:rsidR="00293941" w:rsidRPr="00C57E18" w:rsidRDefault="00293941" w:rsidP="00925DA4">
            <w:pPr>
              <w:contextualSpacing/>
              <w:jc w:val="center"/>
              <w:rPr>
                <w:rFonts w:ascii="Arial" w:hAnsi="Arial" w:cs="Arial"/>
              </w:rPr>
            </w:pPr>
            <w:r w:rsidRPr="00BE4AF6">
              <w:rPr>
                <w:rFonts w:ascii="Arial" w:hAnsi="Arial" w:cs="Arial"/>
              </w:rPr>
              <w:t>1.13 (1.02; 1.25)</w:t>
            </w:r>
          </w:p>
        </w:tc>
        <w:tc>
          <w:tcPr>
            <w:tcW w:w="32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3D119000" w14:textId="682EDF1F" w:rsidR="00293941" w:rsidRPr="00674671" w:rsidRDefault="00293941" w:rsidP="00925DA4">
            <w:pPr>
              <w:contextualSpacing/>
              <w:jc w:val="center"/>
              <w:rPr>
                <w:rFonts w:ascii="Arial" w:hAnsi="Arial" w:cs="Arial"/>
              </w:rPr>
            </w:pPr>
            <w:r w:rsidRPr="00AB588A">
              <w:rPr>
                <w:rFonts w:ascii="Arial" w:hAnsi="Arial" w:cs="Arial"/>
              </w:rPr>
              <w:t>0.0</w:t>
            </w:r>
            <w:r w:rsidR="00176225">
              <w:rPr>
                <w:rFonts w:ascii="Arial" w:hAnsi="Arial" w:cs="Arial"/>
              </w:rPr>
              <w:t>2</w:t>
            </w:r>
          </w:p>
        </w:tc>
        <w:tc>
          <w:tcPr>
            <w:tcW w:w="1144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65CE221F" w14:textId="77777777" w:rsidR="00293941" w:rsidRPr="00674671" w:rsidRDefault="00293941" w:rsidP="00925DA4">
            <w:pPr>
              <w:contextualSpacing/>
              <w:jc w:val="center"/>
              <w:rPr>
                <w:rFonts w:ascii="Arial" w:hAnsi="Arial" w:cs="Arial"/>
              </w:rPr>
            </w:pPr>
            <w:r w:rsidRPr="000236F2">
              <w:rPr>
                <w:rFonts w:ascii="Arial" w:hAnsi="Arial" w:cs="Arial"/>
              </w:rPr>
              <w:t>1.16 (1.03; 1.3</w:t>
            </w:r>
            <w:r>
              <w:rPr>
                <w:rFonts w:ascii="Arial" w:hAnsi="Arial" w:cs="Arial"/>
              </w:rPr>
              <w:t>0</w:t>
            </w:r>
            <w:r w:rsidRPr="000236F2">
              <w:rPr>
                <w:rFonts w:ascii="Arial" w:hAnsi="Arial" w:cs="Arial"/>
              </w:rPr>
              <w:t>)</w:t>
            </w:r>
          </w:p>
        </w:tc>
        <w:tc>
          <w:tcPr>
            <w:tcW w:w="260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2FFFDC19" w14:textId="12DAC9AC" w:rsidR="00293941" w:rsidRPr="00674671" w:rsidRDefault="00293941" w:rsidP="00925DA4">
            <w:pPr>
              <w:contextualSpacing/>
              <w:jc w:val="center"/>
              <w:rPr>
                <w:rFonts w:ascii="Arial" w:hAnsi="Arial" w:cs="Arial"/>
              </w:rPr>
            </w:pPr>
            <w:r w:rsidRPr="00703078">
              <w:rPr>
                <w:rFonts w:ascii="Arial" w:hAnsi="Arial" w:cs="Arial"/>
              </w:rPr>
              <w:t>0.01</w:t>
            </w:r>
          </w:p>
        </w:tc>
      </w:tr>
      <w:tr w:rsidR="00293941" w:rsidRPr="006240C8" w14:paraId="6BAE25B0" w14:textId="77777777" w:rsidTr="00137D2E">
        <w:trPr>
          <w:trHeight w:val="20"/>
        </w:trPr>
        <w:tc>
          <w:tcPr>
            <w:tcW w:w="925" w:type="pct"/>
            <w:vMerge/>
            <w:tcBorders>
              <w:bottom w:val="single" w:sz="12" w:space="0" w:color="000000"/>
            </w:tcBorders>
            <w:shd w:val="clear" w:color="auto" w:fill="auto"/>
          </w:tcPr>
          <w:p w14:paraId="2064BFEB" w14:textId="77777777" w:rsidR="00293941" w:rsidRPr="006240C8" w:rsidRDefault="00293941" w:rsidP="00925DA4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2" w:type="pct"/>
            <w:tcBorders>
              <w:top w:val="single" w:sz="4" w:space="0" w:color="FFFFFF" w:themeColor="background1"/>
              <w:bottom w:val="single" w:sz="12" w:space="0" w:color="000000"/>
            </w:tcBorders>
            <w:vAlign w:val="center"/>
          </w:tcPr>
          <w:p w14:paraId="54235138" w14:textId="77777777" w:rsidR="00293941" w:rsidRDefault="00293941" w:rsidP="00925DA4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 without lifestyle factors</w:t>
            </w:r>
          </w:p>
        </w:tc>
        <w:tc>
          <w:tcPr>
            <w:tcW w:w="1220" w:type="pct"/>
            <w:tcBorders>
              <w:top w:val="single" w:sz="4" w:space="0" w:color="FFFFFF" w:themeColor="background1"/>
              <w:bottom w:val="single" w:sz="12" w:space="0" w:color="000000"/>
            </w:tcBorders>
            <w:shd w:val="clear" w:color="auto" w:fill="auto"/>
          </w:tcPr>
          <w:p w14:paraId="69EFA9AF" w14:textId="77777777" w:rsidR="00293941" w:rsidRPr="00C57E18" w:rsidRDefault="00293941" w:rsidP="00925DA4">
            <w:pPr>
              <w:contextualSpacing/>
              <w:jc w:val="center"/>
              <w:rPr>
                <w:rFonts w:ascii="Arial" w:hAnsi="Arial" w:cs="Arial"/>
              </w:rPr>
            </w:pPr>
            <w:r w:rsidRPr="00AB588A">
              <w:rPr>
                <w:rFonts w:ascii="Arial" w:hAnsi="Arial" w:cs="Arial"/>
              </w:rPr>
              <w:t>1.11 (1.01; 1.23)</w:t>
            </w:r>
          </w:p>
        </w:tc>
        <w:tc>
          <w:tcPr>
            <w:tcW w:w="329" w:type="pct"/>
            <w:tcBorders>
              <w:top w:val="single" w:sz="4" w:space="0" w:color="FFFFFF" w:themeColor="background1"/>
              <w:bottom w:val="single" w:sz="12" w:space="0" w:color="000000"/>
            </w:tcBorders>
            <w:shd w:val="clear" w:color="auto" w:fill="auto"/>
          </w:tcPr>
          <w:p w14:paraId="2A4D7E56" w14:textId="3ABBD301" w:rsidR="00293941" w:rsidRPr="00674671" w:rsidRDefault="00293941" w:rsidP="00925DA4">
            <w:pPr>
              <w:contextualSpacing/>
              <w:jc w:val="center"/>
              <w:rPr>
                <w:rFonts w:ascii="Arial" w:hAnsi="Arial" w:cs="Arial"/>
              </w:rPr>
            </w:pPr>
            <w:r w:rsidRPr="001979F5">
              <w:rPr>
                <w:rFonts w:ascii="Arial" w:hAnsi="Arial" w:cs="Arial"/>
              </w:rPr>
              <w:t>0.03</w:t>
            </w:r>
          </w:p>
        </w:tc>
        <w:tc>
          <w:tcPr>
            <w:tcW w:w="1144" w:type="pct"/>
            <w:tcBorders>
              <w:top w:val="single" w:sz="4" w:space="0" w:color="FFFFFF" w:themeColor="background1"/>
              <w:bottom w:val="single" w:sz="12" w:space="0" w:color="000000"/>
            </w:tcBorders>
            <w:shd w:val="clear" w:color="auto" w:fill="auto"/>
          </w:tcPr>
          <w:p w14:paraId="79F461F6" w14:textId="77777777" w:rsidR="00293941" w:rsidRPr="00674671" w:rsidRDefault="00293941" w:rsidP="00925DA4">
            <w:pPr>
              <w:contextualSpacing/>
              <w:jc w:val="center"/>
              <w:rPr>
                <w:rFonts w:ascii="Arial" w:hAnsi="Arial" w:cs="Arial"/>
              </w:rPr>
            </w:pPr>
            <w:r w:rsidRPr="00DB7B34">
              <w:rPr>
                <w:rFonts w:ascii="Arial" w:hAnsi="Arial" w:cs="Arial"/>
              </w:rPr>
              <w:t>1.13 (1.01; 1.27)</w:t>
            </w:r>
          </w:p>
        </w:tc>
        <w:tc>
          <w:tcPr>
            <w:tcW w:w="260" w:type="pct"/>
            <w:tcBorders>
              <w:top w:val="single" w:sz="4" w:space="0" w:color="FFFFFF" w:themeColor="background1"/>
              <w:bottom w:val="single" w:sz="12" w:space="0" w:color="000000"/>
            </w:tcBorders>
            <w:shd w:val="clear" w:color="auto" w:fill="auto"/>
          </w:tcPr>
          <w:p w14:paraId="2F5F0777" w14:textId="078FCC3E" w:rsidR="00293941" w:rsidRPr="00674671" w:rsidRDefault="00293941" w:rsidP="00925DA4">
            <w:pPr>
              <w:contextualSpacing/>
              <w:jc w:val="center"/>
              <w:rPr>
                <w:rFonts w:ascii="Arial" w:hAnsi="Arial" w:cs="Arial"/>
              </w:rPr>
            </w:pPr>
            <w:r w:rsidRPr="00703078">
              <w:rPr>
                <w:rFonts w:ascii="Arial" w:hAnsi="Arial" w:cs="Arial"/>
              </w:rPr>
              <w:t>0.03</w:t>
            </w:r>
          </w:p>
        </w:tc>
      </w:tr>
    </w:tbl>
    <w:p w14:paraId="002FBD30" w14:textId="77777777" w:rsidR="00BA5981" w:rsidRDefault="00BA5981" w:rsidP="00293941">
      <w:pPr>
        <w:tabs>
          <w:tab w:val="left" w:pos="11700"/>
        </w:tabs>
        <w:spacing w:after="0"/>
        <w:rPr>
          <w:rFonts w:ascii="Arial" w:hAnsi="Arial" w:cs="Arial"/>
          <w:sz w:val="18"/>
          <w:szCs w:val="18"/>
        </w:rPr>
      </w:pPr>
      <w:bookmarkStart w:id="4" w:name="_Hlk194566936"/>
      <w:r w:rsidRPr="00BA5981">
        <w:rPr>
          <w:rFonts w:ascii="Arial" w:hAnsi="Arial" w:cs="Arial"/>
          <w:sz w:val="18"/>
          <w:szCs w:val="18"/>
        </w:rPr>
        <w:t xml:space="preserve">Legend: Effect estimates are given as percentage change of the arithmetic (geometric for hepatic fat content) outcome mean per 10 dB(A) increase in exposure, with 95% confidence intervals derived from linear and logistic regression models stratified by sex. All models are adjusted for study center, age, alcohol consumption, physical activity, smoking behavior, and income. </w:t>
      </w:r>
    </w:p>
    <w:p w14:paraId="051CECE6" w14:textId="150EA4B1" w:rsidR="00293941" w:rsidRPr="005E7C0F" w:rsidRDefault="00293941" w:rsidP="00137D2E">
      <w:pPr>
        <w:spacing w:after="0"/>
        <w:contextualSpacing/>
        <w:rPr>
          <w:rFonts w:ascii="Arial" w:hAnsi="Arial" w:cs="Arial"/>
          <w:sz w:val="18"/>
          <w:szCs w:val="18"/>
        </w:rPr>
      </w:pPr>
      <w:r w:rsidRPr="005E7C0F">
        <w:rPr>
          <w:rFonts w:ascii="Arial" w:hAnsi="Arial" w:cs="Arial"/>
          <w:sz w:val="18"/>
          <w:szCs w:val="18"/>
          <w:vertAlign w:val="superscript"/>
        </w:rPr>
        <w:t>1</w:t>
      </w:r>
      <w:r w:rsidRPr="005E7C0F">
        <w:rPr>
          <w:rFonts w:ascii="Arial" w:hAnsi="Arial" w:cs="Arial"/>
          <w:sz w:val="18"/>
          <w:szCs w:val="18"/>
        </w:rPr>
        <w:t>Sample size deviate from full sample (n = 5,147 men and n = 5,258 women) due to MASLD definition. Abbreviation</w:t>
      </w:r>
      <w:r>
        <w:rPr>
          <w:rFonts w:ascii="Arial" w:hAnsi="Arial" w:cs="Arial"/>
          <w:sz w:val="18"/>
          <w:szCs w:val="18"/>
        </w:rPr>
        <w:t>s</w:t>
      </w:r>
      <w:r w:rsidRPr="005E7C0F">
        <w:rPr>
          <w:rFonts w:ascii="Arial" w:hAnsi="Arial" w:cs="Arial"/>
          <w:sz w:val="18"/>
          <w:szCs w:val="18"/>
        </w:rPr>
        <w:t xml:space="preserve">: CI = confidence interval, </w:t>
      </w:r>
      <w:r w:rsidR="0003693C" w:rsidRPr="002F3822">
        <w:rPr>
          <w:rFonts w:ascii="Arial" w:hAnsi="Arial" w:cs="Arial"/>
          <w:sz w:val="18"/>
          <w:szCs w:val="18"/>
        </w:rPr>
        <w:t>L</w:t>
      </w:r>
      <w:r w:rsidR="0003693C" w:rsidRPr="002F3822">
        <w:rPr>
          <w:rFonts w:ascii="Arial" w:hAnsi="Arial" w:cs="Arial"/>
          <w:sz w:val="18"/>
          <w:szCs w:val="18"/>
          <w:vertAlign w:val="subscript"/>
        </w:rPr>
        <w:t xml:space="preserve">den </w:t>
      </w:r>
      <w:r w:rsidR="0003693C" w:rsidRPr="002F3822">
        <w:rPr>
          <w:rFonts w:ascii="Arial" w:hAnsi="Arial" w:cs="Arial"/>
          <w:sz w:val="18"/>
          <w:szCs w:val="18"/>
        </w:rPr>
        <w:t>= day–evening–night </w:t>
      </w:r>
      <w:r w:rsidR="0003693C">
        <w:rPr>
          <w:rFonts w:ascii="Arial" w:hAnsi="Arial" w:cs="Arial"/>
          <w:sz w:val="18"/>
          <w:szCs w:val="18"/>
        </w:rPr>
        <w:t xml:space="preserve">road traffic </w:t>
      </w:r>
      <w:r w:rsidR="0003693C" w:rsidRPr="002F3822">
        <w:rPr>
          <w:rFonts w:ascii="Arial" w:hAnsi="Arial" w:cs="Arial"/>
          <w:sz w:val="18"/>
          <w:szCs w:val="18"/>
        </w:rPr>
        <w:t>noise level</w:t>
      </w:r>
      <w:r w:rsidR="0003693C">
        <w:rPr>
          <w:rFonts w:ascii="Arial" w:hAnsi="Arial" w:cs="Arial"/>
          <w:sz w:val="18"/>
          <w:szCs w:val="18"/>
        </w:rPr>
        <w:t xml:space="preserve">, </w:t>
      </w:r>
      <w:r w:rsidRPr="005E7C0F">
        <w:rPr>
          <w:rFonts w:ascii="Arial" w:hAnsi="Arial" w:cs="Arial"/>
          <w:sz w:val="18"/>
          <w:szCs w:val="18"/>
        </w:rPr>
        <w:t xml:space="preserve">MASLD = </w:t>
      </w:r>
      <w:r w:rsidRPr="008D058E">
        <w:rPr>
          <w:rFonts w:ascii="Arial" w:hAnsi="Arial" w:cs="Arial"/>
          <w:sz w:val="18"/>
          <w:szCs w:val="18"/>
        </w:rPr>
        <w:t>metabolic dysfunction–associated steatotic liver disease</w:t>
      </w:r>
      <w:r w:rsidRPr="005E7C0F">
        <w:rPr>
          <w:rFonts w:ascii="Arial" w:hAnsi="Arial" w:cs="Arial"/>
          <w:sz w:val="18"/>
          <w:szCs w:val="18"/>
        </w:rPr>
        <w:t>, OR = odds ratio, SCAAT = subcutaneous abdominal adipose tissue, SCTAT = subcutaneous thoracic adipose tissue, VAT = visceral adipose tissue</w:t>
      </w:r>
    </w:p>
    <w:bookmarkEnd w:id="4"/>
    <w:p w14:paraId="75A3E48C" w14:textId="77777777" w:rsidR="00293941" w:rsidRDefault="00293941" w:rsidP="00674588">
      <w:pPr>
        <w:rPr>
          <w:rFonts w:ascii="Arial" w:hAnsi="Arial" w:cs="Arial"/>
          <w:b/>
          <w:bCs/>
        </w:rPr>
        <w:sectPr w:rsidR="00293941" w:rsidSect="001D6F25">
          <w:pgSz w:w="16838" w:h="11906" w:orient="landscape"/>
          <w:pgMar w:top="1417" w:right="1134" w:bottom="1417" w:left="1417" w:header="708" w:footer="708" w:gutter="0"/>
          <w:cols w:space="708"/>
          <w:docGrid w:linePitch="360"/>
        </w:sectPr>
      </w:pPr>
    </w:p>
    <w:p w14:paraId="3CF0B51C" w14:textId="2C330CBA" w:rsidR="00674588" w:rsidRDefault="00674588" w:rsidP="00674588">
      <w:r w:rsidRPr="00767D5E">
        <w:rPr>
          <w:rFonts w:ascii="Arial" w:hAnsi="Arial" w:cs="Arial"/>
          <w:b/>
          <w:bCs/>
        </w:rPr>
        <w:lastRenderedPageBreak/>
        <w:t xml:space="preserve">Table </w:t>
      </w:r>
      <w:r>
        <w:rPr>
          <w:rFonts w:ascii="Arial" w:hAnsi="Arial" w:cs="Arial"/>
          <w:b/>
          <w:bCs/>
        </w:rPr>
        <w:t>S9</w:t>
      </w:r>
      <w:r w:rsidRPr="00767D5E">
        <w:t xml:space="preserve">. </w:t>
      </w:r>
      <w:r w:rsidRPr="00767D5E">
        <w:rPr>
          <w:rFonts w:ascii="Arial" w:hAnsi="Arial" w:cs="Arial"/>
        </w:rPr>
        <w:t>Sensitivity analysis</w:t>
      </w:r>
      <w:r w:rsidR="00D245E0">
        <w:rPr>
          <w:rFonts w:ascii="Arial" w:hAnsi="Arial" w:cs="Arial"/>
        </w:rPr>
        <w:t xml:space="preserve"> comparing a</w:t>
      </w:r>
      <w:r w:rsidRPr="00767D5E">
        <w:rPr>
          <w:rFonts w:ascii="Arial" w:hAnsi="Arial" w:cs="Arial"/>
        </w:rPr>
        <w:t>ssociation</w:t>
      </w:r>
      <w:r>
        <w:rPr>
          <w:rFonts w:ascii="Arial" w:hAnsi="Arial" w:cs="Arial"/>
        </w:rPr>
        <w:t>s</w:t>
      </w:r>
      <w:r w:rsidRPr="00767D5E">
        <w:rPr>
          <w:rFonts w:ascii="Arial" w:hAnsi="Arial" w:cs="Arial"/>
        </w:rPr>
        <w:t xml:space="preserve"> of road traffic noise with adipose tissue depots, hepatic fat content and MASLD </w:t>
      </w:r>
      <w:r>
        <w:rPr>
          <w:rFonts w:ascii="Arial" w:hAnsi="Arial" w:cs="Arial"/>
        </w:rPr>
        <w:t>in</w:t>
      </w:r>
      <w:r w:rsidRPr="00767D5E">
        <w:rPr>
          <w:rFonts w:ascii="Arial" w:hAnsi="Arial" w:cs="Arial"/>
        </w:rPr>
        <w:t xml:space="preserve"> the German National Cohort </w:t>
      </w:r>
      <w:r w:rsidR="00D245E0">
        <w:rPr>
          <w:rFonts w:ascii="Arial" w:hAnsi="Arial" w:cs="Arial"/>
        </w:rPr>
        <w:t xml:space="preserve">after </w:t>
      </w:r>
      <w:r>
        <w:rPr>
          <w:rFonts w:ascii="Arial" w:hAnsi="Arial" w:cs="Arial"/>
        </w:rPr>
        <w:t xml:space="preserve">excluding those who lived less than </w:t>
      </w:r>
      <w:r w:rsidR="00D245E0">
        <w:rPr>
          <w:rFonts w:ascii="Arial" w:hAnsi="Arial" w:cs="Arial"/>
        </w:rPr>
        <w:t xml:space="preserve">five </w:t>
      </w:r>
      <w:r>
        <w:rPr>
          <w:rFonts w:ascii="Arial" w:hAnsi="Arial" w:cs="Arial"/>
        </w:rPr>
        <w:t xml:space="preserve">or </w:t>
      </w:r>
      <w:r w:rsidR="00D245E0">
        <w:rPr>
          <w:rFonts w:ascii="Arial" w:hAnsi="Arial" w:cs="Arial"/>
        </w:rPr>
        <w:t>ten</w:t>
      </w:r>
      <w:r>
        <w:rPr>
          <w:rFonts w:ascii="Arial" w:hAnsi="Arial" w:cs="Arial"/>
        </w:rPr>
        <w:t xml:space="preserve"> years at the residencies</w:t>
      </w:r>
      <w:r w:rsidRPr="00767D5E">
        <w:rPr>
          <w:rFonts w:ascii="Arial" w:hAnsi="Arial" w:cs="Arial"/>
        </w:rPr>
        <w:t>.</w:t>
      </w:r>
    </w:p>
    <w:tbl>
      <w:tblPr>
        <w:tblStyle w:val="TableGrid"/>
        <w:tblW w:w="484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95"/>
        <w:gridCol w:w="2691"/>
        <w:gridCol w:w="1843"/>
        <w:gridCol w:w="2128"/>
        <w:gridCol w:w="992"/>
        <w:gridCol w:w="2738"/>
        <w:gridCol w:w="729"/>
      </w:tblGrid>
      <w:tr w:rsidR="00674588" w:rsidRPr="002F28D7" w14:paraId="15F5BE7F" w14:textId="77777777" w:rsidTr="00137D2E">
        <w:trPr>
          <w:trHeight w:val="20"/>
        </w:trPr>
        <w:tc>
          <w:tcPr>
            <w:tcW w:w="975" w:type="pct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960B555" w14:textId="77777777" w:rsidR="00674588" w:rsidRPr="00137D2E" w:rsidRDefault="00674588" w:rsidP="00925DA4">
            <w:pPr>
              <w:spacing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74" w:type="pct"/>
            <w:vMerge w:val="restart"/>
            <w:tcBorders>
              <w:top w:val="single" w:sz="12" w:space="0" w:color="auto"/>
            </w:tcBorders>
            <w:vAlign w:val="center"/>
          </w:tcPr>
          <w:p w14:paraId="0E1966A2" w14:textId="77777777" w:rsidR="00674588" w:rsidRPr="00137D2E" w:rsidRDefault="00674588" w:rsidP="00925DA4">
            <w:pPr>
              <w:jc w:val="center"/>
              <w:rPr>
                <w:rFonts w:ascii="Arial" w:hAnsi="Arial" w:cs="Arial"/>
                <w:b/>
                <w:bCs/>
              </w:rPr>
            </w:pPr>
            <w:r w:rsidRPr="00137D2E">
              <w:rPr>
                <w:rFonts w:ascii="Arial" w:hAnsi="Arial" w:cs="Arial"/>
                <w:b/>
                <w:bCs/>
              </w:rPr>
              <w:t>Adjustment</w:t>
            </w:r>
          </w:p>
        </w:tc>
        <w:tc>
          <w:tcPr>
            <w:tcW w:w="667" w:type="pct"/>
            <w:vMerge w:val="restart"/>
            <w:tcBorders>
              <w:top w:val="single" w:sz="12" w:space="0" w:color="auto"/>
            </w:tcBorders>
            <w:vAlign w:val="center"/>
          </w:tcPr>
          <w:p w14:paraId="7F8305ED" w14:textId="77777777" w:rsidR="00674588" w:rsidRPr="00137D2E" w:rsidRDefault="00674588" w:rsidP="00925DA4">
            <w:pPr>
              <w:jc w:val="center"/>
              <w:rPr>
                <w:rFonts w:ascii="Arial" w:hAnsi="Arial" w:cs="Arial"/>
                <w:b/>
                <w:bCs/>
              </w:rPr>
            </w:pPr>
            <w:r w:rsidRPr="00137D2E">
              <w:rPr>
                <w:rFonts w:ascii="Arial" w:hAnsi="Arial" w:cs="Arial"/>
                <w:b/>
                <w:bCs/>
              </w:rPr>
              <w:t>N (men/women)</w:t>
            </w:r>
          </w:p>
        </w:tc>
        <w:tc>
          <w:tcPr>
            <w:tcW w:w="1129" w:type="pct"/>
            <w:gridSpan w:val="2"/>
            <w:tcBorders>
              <w:top w:val="single" w:sz="12" w:space="0" w:color="auto"/>
              <w:bottom w:val="single" w:sz="4" w:space="0" w:color="000000"/>
              <w:right w:val="single" w:sz="18" w:space="0" w:color="FFFFFF" w:themeColor="background1"/>
            </w:tcBorders>
            <w:shd w:val="clear" w:color="auto" w:fill="auto"/>
          </w:tcPr>
          <w:p w14:paraId="60875453" w14:textId="77777777" w:rsidR="00674588" w:rsidRPr="00137D2E" w:rsidRDefault="00674588" w:rsidP="00925DA4">
            <w:pPr>
              <w:spacing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137D2E">
              <w:rPr>
                <w:rFonts w:ascii="Arial" w:hAnsi="Arial" w:cs="Arial"/>
                <w:b/>
                <w:bCs/>
              </w:rPr>
              <w:t xml:space="preserve">Men </w:t>
            </w:r>
          </w:p>
        </w:tc>
        <w:tc>
          <w:tcPr>
            <w:tcW w:w="1255" w:type="pct"/>
            <w:gridSpan w:val="2"/>
            <w:tcBorders>
              <w:top w:val="single" w:sz="12" w:space="0" w:color="auto"/>
              <w:left w:val="single" w:sz="18" w:space="0" w:color="FFFFFF" w:themeColor="background1"/>
              <w:bottom w:val="single" w:sz="4" w:space="0" w:color="000000"/>
              <w:right w:val="single" w:sz="18" w:space="0" w:color="FFFFFF" w:themeColor="background1"/>
            </w:tcBorders>
            <w:shd w:val="clear" w:color="auto" w:fill="auto"/>
          </w:tcPr>
          <w:p w14:paraId="42BADE7A" w14:textId="77777777" w:rsidR="00674588" w:rsidRPr="00137D2E" w:rsidRDefault="00674588" w:rsidP="00925DA4">
            <w:pPr>
              <w:spacing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137D2E">
              <w:rPr>
                <w:rFonts w:ascii="Arial" w:hAnsi="Arial" w:cs="Arial"/>
                <w:b/>
                <w:bCs/>
              </w:rPr>
              <w:t xml:space="preserve">Women </w:t>
            </w:r>
          </w:p>
        </w:tc>
      </w:tr>
      <w:tr w:rsidR="00674588" w:rsidRPr="002F28D7" w14:paraId="64F1724A" w14:textId="77777777" w:rsidTr="00137D2E">
        <w:trPr>
          <w:trHeight w:val="20"/>
        </w:trPr>
        <w:tc>
          <w:tcPr>
            <w:tcW w:w="975" w:type="pct"/>
            <w:vMerge/>
            <w:tcBorders>
              <w:bottom w:val="single" w:sz="12" w:space="0" w:color="auto"/>
            </w:tcBorders>
            <w:shd w:val="clear" w:color="auto" w:fill="auto"/>
          </w:tcPr>
          <w:p w14:paraId="0F99CF41" w14:textId="77777777" w:rsidR="00674588" w:rsidRPr="00137D2E" w:rsidRDefault="00674588" w:rsidP="00925DA4">
            <w:pPr>
              <w:spacing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74" w:type="pct"/>
            <w:vMerge/>
            <w:tcBorders>
              <w:bottom w:val="single" w:sz="12" w:space="0" w:color="auto"/>
            </w:tcBorders>
          </w:tcPr>
          <w:p w14:paraId="1AB09E2C" w14:textId="77777777" w:rsidR="00674588" w:rsidRPr="00137D2E" w:rsidRDefault="00674588" w:rsidP="00925DA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67" w:type="pct"/>
            <w:vMerge/>
            <w:tcBorders>
              <w:bottom w:val="single" w:sz="12" w:space="0" w:color="auto"/>
            </w:tcBorders>
          </w:tcPr>
          <w:p w14:paraId="04B0C23F" w14:textId="77777777" w:rsidR="00674588" w:rsidRPr="00137D2E" w:rsidRDefault="00674588" w:rsidP="00925DA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70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auto"/>
          </w:tcPr>
          <w:p w14:paraId="0C18B093" w14:textId="77777777" w:rsidR="00674588" w:rsidRPr="00137D2E" w:rsidRDefault="00674588" w:rsidP="00925DA4">
            <w:pPr>
              <w:spacing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137D2E">
              <w:rPr>
                <w:rFonts w:ascii="Arial" w:hAnsi="Arial" w:cs="Arial"/>
                <w:b/>
                <w:bCs/>
              </w:rPr>
              <w:t>%-change (95% CI)</w:t>
            </w:r>
          </w:p>
        </w:tc>
        <w:tc>
          <w:tcPr>
            <w:tcW w:w="359" w:type="pct"/>
            <w:tcBorders>
              <w:top w:val="single" w:sz="4" w:space="0" w:color="000000"/>
              <w:bottom w:val="single" w:sz="12" w:space="0" w:color="auto"/>
              <w:right w:val="single" w:sz="18" w:space="0" w:color="FFFFFF" w:themeColor="background1"/>
            </w:tcBorders>
            <w:shd w:val="clear" w:color="auto" w:fill="auto"/>
          </w:tcPr>
          <w:p w14:paraId="2A3AA808" w14:textId="77777777" w:rsidR="00674588" w:rsidRPr="00137D2E" w:rsidRDefault="00674588" w:rsidP="00925DA4">
            <w:pPr>
              <w:spacing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137D2E">
              <w:rPr>
                <w:rFonts w:ascii="Arial" w:hAnsi="Arial" w:cs="Arial"/>
                <w:b/>
                <w:bCs/>
              </w:rPr>
              <w:t>p</w:t>
            </w:r>
          </w:p>
        </w:tc>
        <w:tc>
          <w:tcPr>
            <w:tcW w:w="991" w:type="pct"/>
            <w:tcBorders>
              <w:top w:val="single" w:sz="4" w:space="0" w:color="000000"/>
              <w:left w:val="single" w:sz="18" w:space="0" w:color="FFFFFF" w:themeColor="background1"/>
              <w:bottom w:val="single" w:sz="12" w:space="0" w:color="auto"/>
            </w:tcBorders>
            <w:shd w:val="clear" w:color="auto" w:fill="auto"/>
          </w:tcPr>
          <w:p w14:paraId="274D1054" w14:textId="77777777" w:rsidR="00674588" w:rsidRPr="00137D2E" w:rsidRDefault="00674588" w:rsidP="00925DA4">
            <w:pPr>
              <w:spacing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137D2E">
              <w:rPr>
                <w:rFonts w:ascii="Arial" w:hAnsi="Arial" w:cs="Arial"/>
                <w:b/>
                <w:bCs/>
              </w:rPr>
              <w:t>%-change (95% CI)</w:t>
            </w:r>
          </w:p>
        </w:tc>
        <w:tc>
          <w:tcPr>
            <w:tcW w:w="264" w:type="pct"/>
            <w:tcBorders>
              <w:top w:val="single" w:sz="4" w:space="0" w:color="000000"/>
              <w:bottom w:val="single" w:sz="12" w:space="0" w:color="auto"/>
              <w:right w:val="single" w:sz="18" w:space="0" w:color="FFFFFF" w:themeColor="background1"/>
            </w:tcBorders>
            <w:shd w:val="clear" w:color="auto" w:fill="auto"/>
          </w:tcPr>
          <w:p w14:paraId="52781CB0" w14:textId="77777777" w:rsidR="00674588" w:rsidRPr="00137D2E" w:rsidRDefault="00674588" w:rsidP="00925DA4">
            <w:pPr>
              <w:spacing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137D2E">
              <w:rPr>
                <w:rFonts w:ascii="Arial" w:hAnsi="Arial" w:cs="Arial"/>
                <w:b/>
                <w:bCs/>
              </w:rPr>
              <w:t>p</w:t>
            </w:r>
          </w:p>
        </w:tc>
      </w:tr>
      <w:tr w:rsidR="00342A47" w:rsidRPr="002F28D7" w14:paraId="19F49E34" w14:textId="77777777" w:rsidTr="00137D2E">
        <w:trPr>
          <w:trHeight w:val="20"/>
        </w:trPr>
        <w:tc>
          <w:tcPr>
            <w:tcW w:w="975" w:type="pct"/>
            <w:tcBorders>
              <w:top w:val="single" w:sz="12" w:space="0" w:color="auto"/>
            </w:tcBorders>
            <w:shd w:val="clear" w:color="auto" w:fill="E7E6E6" w:themeFill="background2"/>
          </w:tcPr>
          <w:p w14:paraId="1DBA5F5F" w14:textId="77777777" w:rsidR="00674588" w:rsidRPr="00137D2E" w:rsidRDefault="00674588" w:rsidP="00925DA4">
            <w:pPr>
              <w:spacing w:line="259" w:lineRule="auto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  <w:b/>
                <w:bCs/>
              </w:rPr>
              <w:t>VAT [l]</w:t>
            </w:r>
          </w:p>
        </w:tc>
        <w:tc>
          <w:tcPr>
            <w:tcW w:w="974" w:type="pct"/>
            <w:tcBorders>
              <w:top w:val="single" w:sz="12" w:space="0" w:color="auto"/>
            </w:tcBorders>
            <w:shd w:val="clear" w:color="auto" w:fill="E7E6E6" w:themeFill="background2"/>
            <w:vAlign w:val="center"/>
          </w:tcPr>
          <w:p w14:paraId="11E974DD" w14:textId="77777777" w:rsidR="00674588" w:rsidRPr="00137D2E" w:rsidRDefault="00674588" w:rsidP="00925DA4">
            <w:pPr>
              <w:rPr>
                <w:rFonts w:ascii="Arial" w:hAnsi="Arial" w:cs="Arial"/>
              </w:rPr>
            </w:pPr>
          </w:p>
        </w:tc>
        <w:tc>
          <w:tcPr>
            <w:tcW w:w="667" w:type="pct"/>
            <w:tcBorders>
              <w:top w:val="single" w:sz="12" w:space="0" w:color="auto"/>
            </w:tcBorders>
            <w:shd w:val="clear" w:color="auto" w:fill="E7E6E6" w:themeFill="background2"/>
          </w:tcPr>
          <w:p w14:paraId="44350259" w14:textId="77777777" w:rsidR="00674588" w:rsidRPr="00137D2E" w:rsidRDefault="00674588" w:rsidP="00925D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70" w:type="pct"/>
            <w:tcBorders>
              <w:top w:val="single" w:sz="12" w:space="0" w:color="auto"/>
            </w:tcBorders>
            <w:shd w:val="clear" w:color="auto" w:fill="E7E6E6" w:themeFill="background2"/>
          </w:tcPr>
          <w:p w14:paraId="40A7F5C9" w14:textId="77777777" w:rsidR="00674588" w:rsidRPr="00137D2E" w:rsidRDefault="00674588" w:rsidP="00925DA4">
            <w:pPr>
              <w:spacing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9" w:type="pct"/>
            <w:tcBorders>
              <w:top w:val="single" w:sz="12" w:space="0" w:color="auto"/>
            </w:tcBorders>
            <w:shd w:val="clear" w:color="auto" w:fill="E7E6E6" w:themeFill="background2"/>
          </w:tcPr>
          <w:p w14:paraId="068CF79D" w14:textId="77777777" w:rsidR="00674588" w:rsidRPr="00137D2E" w:rsidRDefault="00674588" w:rsidP="00925DA4">
            <w:pPr>
              <w:spacing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1" w:type="pct"/>
            <w:tcBorders>
              <w:top w:val="single" w:sz="12" w:space="0" w:color="auto"/>
            </w:tcBorders>
            <w:shd w:val="clear" w:color="auto" w:fill="E7E6E6" w:themeFill="background2"/>
          </w:tcPr>
          <w:p w14:paraId="69040279" w14:textId="77777777" w:rsidR="00674588" w:rsidRPr="00137D2E" w:rsidRDefault="00674588" w:rsidP="00925DA4">
            <w:pPr>
              <w:spacing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4" w:type="pct"/>
            <w:tcBorders>
              <w:top w:val="single" w:sz="12" w:space="0" w:color="auto"/>
            </w:tcBorders>
            <w:shd w:val="clear" w:color="auto" w:fill="E7E6E6" w:themeFill="background2"/>
          </w:tcPr>
          <w:p w14:paraId="59DFBDE3" w14:textId="77777777" w:rsidR="00674588" w:rsidRPr="00137D2E" w:rsidRDefault="00674588" w:rsidP="00925DA4">
            <w:pPr>
              <w:spacing w:line="259" w:lineRule="auto"/>
              <w:jc w:val="center"/>
              <w:rPr>
                <w:rFonts w:ascii="Arial" w:hAnsi="Arial" w:cs="Arial"/>
              </w:rPr>
            </w:pPr>
          </w:p>
        </w:tc>
      </w:tr>
      <w:tr w:rsidR="00342A47" w:rsidRPr="002F28D7" w14:paraId="14DE3CC9" w14:textId="77777777" w:rsidTr="00342A47">
        <w:trPr>
          <w:trHeight w:val="20"/>
        </w:trPr>
        <w:tc>
          <w:tcPr>
            <w:tcW w:w="975" w:type="pct"/>
            <w:vMerge w:val="restart"/>
            <w:shd w:val="clear" w:color="auto" w:fill="auto"/>
            <w:vAlign w:val="center"/>
          </w:tcPr>
          <w:p w14:paraId="349A923D" w14:textId="336A0936" w:rsidR="007E2A11" w:rsidRPr="00137D2E" w:rsidRDefault="007E2A11" w:rsidP="00943B95">
            <w:pPr>
              <w:spacing w:line="259" w:lineRule="auto"/>
              <w:ind w:left="170"/>
              <w:rPr>
                <w:rFonts w:ascii="Arial" w:hAnsi="Arial" w:cs="Arial"/>
                <w:b/>
                <w:bCs/>
              </w:rPr>
            </w:pPr>
            <w:r w:rsidRPr="00342A47">
              <w:rPr>
                <w:rFonts w:ascii="Arial" w:hAnsi="Arial" w:cs="Arial"/>
              </w:rPr>
              <w:t>L</w:t>
            </w:r>
            <w:r w:rsidRPr="00342A47">
              <w:rPr>
                <w:rFonts w:ascii="Arial" w:hAnsi="Arial" w:cs="Arial"/>
                <w:vertAlign w:val="subscript"/>
              </w:rPr>
              <w:t xml:space="preserve">den </w:t>
            </w:r>
            <w:r w:rsidRPr="00342A47">
              <w:rPr>
                <w:rFonts w:ascii="Arial" w:hAnsi="Arial" w:cs="Arial"/>
              </w:rPr>
              <w:t>(10m)</w:t>
            </w:r>
          </w:p>
        </w:tc>
        <w:tc>
          <w:tcPr>
            <w:tcW w:w="974" w:type="pct"/>
            <w:vAlign w:val="center"/>
          </w:tcPr>
          <w:p w14:paraId="28E8FE8F" w14:textId="77777777" w:rsidR="007E2A11" w:rsidRPr="00137D2E" w:rsidRDefault="007E2A11" w:rsidP="007E2A11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Total sample</w:t>
            </w:r>
          </w:p>
        </w:tc>
        <w:tc>
          <w:tcPr>
            <w:tcW w:w="667" w:type="pct"/>
          </w:tcPr>
          <w:p w14:paraId="0D7A89F8" w14:textId="77777777" w:rsidR="007E2A11" w:rsidRPr="00137D2E" w:rsidRDefault="007E2A11" w:rsidP="007E2A11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 xml:space="preserve">5,690/5,411 </w:t>
            </w:r>
          </w:p>
        </w:tc>
        <w:tc>
          <w:tcPr>
            <w:tcW w:w="770" w:type="pct"/>
            <w:shd w:val="clear" w:color="auto" w:fill="auto"/>
          </w:tcPr>
          <w:p w14:paraId="310BB6A7" w14:textId="77777777" w:rsidR="007E2A11" w:rsidRPr="00137D2E" w:rsidRDefault="007E2A11" w:rsidP="007E2A11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1.72 (0.14; 3.30)</w:t>
            </w:r>
          </w:p>
        </w:tc>
        <w:tc>
          <w:tcPr>
            <w:tcW w:w="359" w:type="pct"/>
            <w:shd w:val="clear" w:color="auto" w:fill="auto"/>
          </w:tcPr>
          <w:p w14:paraId="296AEA0E" w14:textId="0C15958D" w:rsidR="007E2A11" w:rsidRPr="00137D2E" w:rsidRDefault="007E2A11" w:rsidP="007E2A11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0.03</w:t>
            </w:r>
          </w:p>
        </w:tc>
        <w:tc>
          <w:tcPr>
            <w:tcW w:w="991" w:type="pct"/>
            <w:shd w:val="clear" w:color="auto" w:fill="auto"/>
          </w:tcPr>
          <w:p w14:paraId="05A1D635" w14:textId="77777777" w:rsidR="007E2A11" w:rsidRPr="00137D2E" w:rsidRDefault="007E2A11" w:rsidP="007E2A11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3.13 (1.09; 5.18)</w:t>
            </w:r>
          </w:p>
        </w:tc>
        <w:tc>
          <w:tcPr>
            <w:tcW w:w="264" w:type="pct"/>
            <w:shd w:val="clear" w:color="auto" w:fill="auto"/>
          </w:tcPr>
          <w:p w14:paraId="2CA36ECB" w14:textId="5505FF1D" w:rsidR="007E2A11" w:rsidRPr="00137D2E" w:rsidRDefault="007E2A11" w:rsidP="007E2A11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&lt;0.01</w:t>
            </w:r>
          </w:p>
        </w:tc>
      </w:tr>
      <w:tr w:rsidR="00342A47" w:rsidRPr="002F28D7" w14:paraId="770C0A78" w14:textId="77777777" w:rsidTr="00342A47">
        <w:trPr>
          <w:trHeight w:val="20"/>
        </w:trPr>
        <w:tc>
          <w:tcPr>
            <w:tcW w:w="975" w:type="pct"/>
            <w:vMerge/>
            <w:shd w:val="clear" w:color="auto" w:fill="auto"/>
            <w:vAlign w:val="center"/>
          </w:tcPr>
          <w:p w14:paraId="2CCEB919" w14:textId="77777777" w:rsidR="007E2A11" w:rsidRPr="00137D2E" w:rsidRDefault="007E2A11" w:rsidP="00943B95">
            <w:pPr>
              <w:ind w:left="170"/>
              <w:rPr>
                <w:rFonts w:ascii="Arial" w:hAnsi="Arial" w:cs="Arial"/>
              </w:rPr>
            </w:pPr>
          </w:p>
        </w:tc>
        <w:tc>
          <w:tcPr>
            <w:tcW w:w="974" w:type="pct"/>
            <w:vAlign w:val="center"/>
          </w:tcPr>
          <w:p w14:paraId="119FB1E7" w14:textId="77777777" w:rsidR="007E2A11" w:rsidRPr="00137D2E" w:rsidRDefault="007E2A11" w:rsidP="007E2A11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Living duration ≥ 5 years</w:t>
            </w:r>
          </w:p>
        </w:tc>
        <w:tc>
          <w:tcPr>
            <w:tcW w:w="667" w:type="pct"/>
          </w:tcPr>
          <w:p w14:paraId="367898C6" w14:textId="77777777" w:rsidR="007E2A11" w:rsidRPr="00137D2E" w:rsidRDefault="007E2A11" w:rsidP="007E2A11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4,623/4,508</w:t>
            </w:r>
          </w:p>
        </w:tc>
        <w:tc>
          <w:tcPr>
            <w:tcW w:w="770" w:type="pct"/>
            <w:shd w:val="clear" w:color="auto" w:fill="auto"/>
          </w:tcPr>
          <w:p w14:paraId="4B89C410" w14:textId="77777777" w:rsidR="007E2A11" w:rsidRPr="00137D2E" w:rsidRDefault="007E2A11" w:rsidP="007E2A11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1.76 (-0.03; 3.54)</w:t>
            </w:r>
          </w:p>
        </w:tc>
        <w:tc>
          <w:tcPr>
            <w:tcW w:w="359" w:type="pct"/>
            <w:shd w:val="clear" w:color="auto" w:fill="auto"/>
          </w:tcPr>
          <w:p w14:paraId="7F33755F" w14:textId="7511AF09" w:rsidR="007E2A11" w:rsidRPr="00137D2E" w:rsidRDefault="007E2A11" w:rsidP="007E2A11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0.05</w:t>
            </w:r>
          </w:p>
        </w:tc>
        <w:tc>
          <w:tcPr>
            <w:tcW w:w="991" w:type="pct"/>
            <w:shd w:val="clear" w:color="auto" w:fill="auto"/>
          </w:tcPr>
          <w:p w14:paraId="742ABC5D" w14:textId="77777777" w:rsidR="007E2A11" w:rsidRPr="00137D2E" w:rsidRDefault="007E2A11" w:rsidP="007E2A11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3.44 (1.18; 5.69)</w:t>
            </w:r>
          </w:p>
        </w:tc>
        <w:tc>
          <w:tcPr>
            <w:tcW w:w="264" w:type="pct"/>
            <w:shd w:val="clear" w:color="auto" w:fill="auto"/>
          </w:tcPr>
          <w:p w14:paraId="2689298F" w14:textId="715C2BE7" w:rsidR="007E2A11" w:rsidRPr="00137D2E" w:rsidRDefault="007E2A11" w:rsidP="007E2A11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&lt;0.01</w:t>
            </w:r>
          </w:p>
        </w:tc>
      </w:tr>
      <w:tr w:rsidR="00342A47" w:rsidRPr="002F28D7" w14:paraId="04844010" w14:textId="77777777" w:rsidTr="00342A47">
        <w:trPr>
          <w:trHeight w:val="20"/>
        </w:trPr>
        <w:tc>
          <w:tcPr>
            <w:tcW w:w="975" w:type="pct"/>
            <w:vMerge/>
            <w:shd w:val="clear" w:color="auto" w:fill="auto"/>
            <w:vAlign w:val="center"/>
          </w:tcPr>
          <w:p w14:paraId="23FA8E4A" w14:textId="77777777" w:rsidR="007E2A11" w:rsidRPr="00137D2E" w:rsidRDefault="007E2A11" w:rsidP="00943B95">
            <w:pPr>
              <w:ind w:left="170"/>
              <w:rPr>
                <w:rFonts w:ascii="Arial" w:hAnsi="Arial" w:cs="Arial"/>
              </w:rPr>
            </w:pPr>
          </w:p>
        </w:tc>
        <w:tc>
          <w:tcPr>
            <w:tcW w:w="974" w:type="pct"/>
            <w:vAlign w:val="center"/>
          </w:tcPr>
          <w:p w14:paraId="5E31678D" w14:textId="77777777" w:rsidR="007E2A11" w:rsidRPr="00137D2E" w:rsidRDefault="007E2A11" w:rsidP="007E2A11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Living duration ≥ 10 years</w:t>
            </w:r>
          </w:p>
        </w:tc>
        <w:tc>
          <w:tcPr>
            <w:tcW w:w="667" w:type="pct"/>
          </w:tcPr>
          <w:p w14:paraId="285E6EAE" w14:textId="77777777" w:rsidR="007E2A11" w:rsidRPr="00137D2E" w:rsidRDefault="007E2A11" w:rsidP="007E2A11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3,633/3,598</w:t>
            </w:r>
          </w:p>
        </w:tc>
        <w:tc>
          <w:tcPr>
            <w:tcW w:w="770" w:type="pct"/>
            <w:shd w:val="clear" w:color="auto" w:fill="auto"/>
          </w:tcPr>
          <w:p w14:paraId="49C8D69D" w14:textId="77777777" w:rsidR="007E2A11" w:rsidRPr="00137D2E" w:rsidRDefault="007E2A11" w:rsidP="007E2A11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1.78 (-0.28; 3.84)</w:t>
            </w:r>
          </w:p>
        </w:tc>
        <w:tc>
          <w:tcPr>
            <w:tcW w:w="359" w:type="pct"/>
            <w:shd w:val="clear" w:color="auto" w:fill="auto"/>
          </w:tcPr>
          <w:p w14:paraId="38DE10DD" w14:textId="1D46CAF3" w:rsidR="007E2A11" w:rsidRPr="00137D2E" w:rsidRDefault="007E2A11" w:rsidP="007E2A11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0.09</w:t>
            </w:r>
          </w:p>
        </w:tc>
        <w:tc>
          <w:tcPr>
            <w:tcW w:w="991" w:type="pct"/>
            <w:shd w:val="clear" w:color="auto" w:fill="auto"/>
          </w:tcPr>
          <w:p w14:paraId="3A39C13B" w14:textId="77777777" w:rsidR="007E2A11" w:rsidRPr="00137D2E" w:rsidRDefault="007E2A11" w:rsidP="007E2A11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4.94 (2.37; 7.51)</w:t>
            </w:r>
          </w:p>
        </w:tc>
        <w:tc>
          <w:tcPr>
            <w:tcW w:w="264" w:type="pct"/>
            <w:shd w:val="clear" w:color="auto" w:fill="auto"/>
          </w:tcPr>
          <w:p w14:paraId="54B6D132" w14:textId="2B7947D8" w:rsidR="007E2A11" w:rsidRPr="00137D2E" w:rsidRDefault="007E2A11" w:rsidP="007E2A11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&lt;0.01</w:t>
            </w:r>
          </w:p>
        </w:tc>
      </w:tr>
      <w:tr w:rsidR="00342A47" w:rsidRPr="002F28D7" w14:paraId="33D8C38C" w14:textId="77777777" w:rsidTr="00342A47">
        <w:trPr>
          <w:trHeight w:val="20"/>
        </w:trPr>
        <w:tc>
          <w:tcPr>
            <w:tcW w:w="97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9A5192" w14:textId="6985EDC5" w:rsidR="007E2A11" w:rsidRPr="00137D2E" w:rsidRDefault="007E2A11" w:rsidP="00943B95">
            <w:pPr>
              <w:spacing w:line="259" w:lineRule="auto"/>
              <w:ind w:left="170"/>
              <w:rPr>
                <w:rFonts w:ascii="Arial" w:hAnsi="Arial" w:cs="Arial"/>
              </w:rPr>
            </w:pPr>
            <w:r w:rsidRPr="00342A47">
              <w:rPr>
                <w:rFonts w:ascii="Arial" w:hAnsi="Arial" w:cs="Arial"/>
              </w:rPr>
              <w:t>L</w:t>
            </w:r>
            <w:r w:rsidRPr="00342A47">
              <w:rPr>
                <w:rFonts w:ascii="Arial" w:hAnsi="Arial" w:cs="Arial"/>
                <w:vertAlign w:val="subscript"/>
              </w:rPr>
              <w:t xml:space="preserve">den </w:t>
            </w:r>
            <w:r w:rsidRPr="00342A47">
              <w:rPr>
                <w:rFonts w:ascii="Arial" w:hAnsi="Arial" w:cs="Arial"/>
              </w:rPr>
              <w:t>(100m)</w:t>
            </w:r>
          </w:p>
        </w:tc>
        <w:tc>
          <w:tcPr>
            <w:tcW w:w="974" w:type="pct"/>
            <w:tcBorders>
              <w:top w:val="single" w:sz="4" w:space="0" w:color="auto"/>
            </w:tcBorders>
            <w:vAlign w:val="center"/>
          </w:tcPr>
          <w:p w14:paraId="1B382AE1" w14:textId="77777777" w:rsidR="007E2A11" w:rsidRPr="00137D2E" w:rsidRDefault="007E2A11" w:rsidP="007E2A11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Total sample</w:t>
            </w:r>
          </w:p>
        </w:tc>
        <w:tc>
          <w:tcPr>
            <w:tcW w:w="667" w:type="pct"/>
            <w:tcBorders>
              <w:top w:val="single" w:sz="4" w:space="0" w:color="auto"/>
            </w:tcBorders>
          </w:tcPr>
          <w:p w14:paraId="54D1AF3C" w14:textId="77777777" w:rsidR="007E2A11" w:rsidRPr="00137D2E" w:rsidRDefault="007E2A11" w:rsidP="007E2A11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 xml:space="preserve">5,690/5,411 </w:t>
            </w:r>
          </w:p>
        </w:tc>
        <w:tc>
          <w:tcPr>
            <w:tcW w:w="770" w:type="pct"/>
            <w:tcBorders>
              <w:top w:val="single" w:sz="4" w:space="0" w:color="auto"/>
            </w:tcBorders>
            <w:shd w:val="clear" w:color="auto" w:fill="auto"/>
          </w:tcPr>
          <w:p w14:paraId="0B3C852A" w14:textId="77777777" w:rsidR="007E2A11" w:rsidRPr="00137D2E" w:rsidRDefault="007E2A11" w:rsidP="007E2A11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1.85 (-0.15; 3.86)</w:t>
            </w:r>
          </w:p>
        </w:tc>
        <w:tc>
          <w:tcPr>
            <w:tcW w:w="359" w:type="pct"/>
            <w:tcBorders>
              <w:top w:val="single" w:sz="4" w:space="0" w:color="auto"/>
            </w:tcBorders>
            <w:shd w:val="clear" w:color="auto" w:fill="auto"/>
          </w:tcPr>
          <w:p w14:paraId="2BCD531B" w14:textId="541EB291" w:rsidR="007E2A11" w:rsidRPr="00137D2E" w:rsidRDefault="007E2A11" w:rsidP="007E2A11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0.07</w:t>
            </w:r>
          </w:p>
        </w:tc>
        <w:tc>
          <w:tcPr>
            <w:tcW w:w="991" w:type="pct"/>
            <w:tcBorders>
              <w:top w:val="single" w:sz="4" w:space="0" w:color="auto"/>
            </w:tcBorders>
            <w:shd w:val="clear" w:color="auto" w:fill="auto"/>
          </w:tcPr>
          <w:p w14:paraId="7EFA0B25" w14:textId="77777777" w:rsidR="007E2A11" w:rsidRPr="00137D2E" w:rsidRDefault="007E2A11" w:rsidP="007E2A11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3.47 (0.84; 6.09)</w:t>
            </w:r>
          </w:p>
        </w:tc>
        <w:tc>
          <w:tcPr>
            <w:tcW w:w="264" w:type="pct"/>
            <w:tcBorders>
              <w:top w:val="single" w:sz="4" w:space="0" w:color="auto"/>
            </w:tcBorders>
            <w:shd w:val="clear" w:color="auto" w:fill="auto"/>
          </w:tcPr>
          <w:p w14:paraId="598A9090" w14:textId="0922971A" w:rsidR="007E2A11" w:rsidRPr="00137D2E" w:rsidRDefault="007E2A11" w:rsidP="007E2A11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0.01</w:t>
            </w:r>
          </w:p>
        </w:tc>
      </w:tr>
      <w:tr w:rsidR="00674588" w:rsidRPr="002F28D7" w14:paraId="187AE466" w14:textId="77777777" w:rsidTr="00137D2E">
        <w:trPr>
          <w:trHeight w:val="20"/>
        </w:trPr>
        <w:tc>
          <w:tcPr>
            <w:tcW w:w="975" w:type="pct"/>
            <w:vMerge/>
            <w:shd w:val="clear" w:color="auto" w:fill="auto"/>
          </w:tcPr>
          <w:p w14:paraId="1DD2A688" w14:textId="77777777" w:rsidR="00674588" w:rsidRPr="00137D2E" w:rsidRDefault="00674588" w:rsidP="00925DA4">
            <w:pPr>
              <w:rPr>
                <w:rFonts w:ascii="Arial" w:hAnsi="Arial" w:cs="Arial"/>
              </w:rPr>
            </w:pPr>
          </w:p>
        </w:tc>
        <w:tc>
          <w:tcPr>
            <w:tcW w:w="974" w:type="pct"/>
            <w:vAlign w:val="center"/>
          </w:tcPr>
          <w:p w14:paraId="354B6CA0" w14:textId="77777777" w:rsidR="00674588" w:rsidRPr="00137D2E" w:rsidRDefault="00674588" w:rsidP="00925DA4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Living duration ≥ 5 years</w:t>
            </w:r>
          </w:p>
        </w:tc>
        <w:tc>
          <w:tcPr>
            <w:tcW w:w="667" w:type="pct"/>
          </w:tcPr>
          <w:p w14:paraId="2992F8F6" w14:textId="77777777" w:rsidR="00674588" w:rsidRPr="00137D2E" w:rsidRDefault="00674588" w:rsidP="00925DA4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4,623/4,508</w:t>
            </w:r>
          </w:p>
        </w:tc>
        <w:tc>
          <w:tcPr>
            <w:tcW w:w="770" w:type="pct"/>
            <w:shd w:val="clear" w:color="auto" w:fill="auto"/>
          </w:tcPr>
          <w:p w14:paraId="0665D01C" w14:textId="77777777" w:rsidR="00674588" w:rsidRPr="00137D2E" w:rsidRDefault="00674588" w:rsidP="00925DA4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2.12 (-0.11; 4.34)</w:t>
            </w:r>
          </w:p>
        </w:tc>
        <w:tc>
          <w:tcPr>
            <w:tcW w:w="359" w:type="pct"/>
            <w:shd w:val="clear" w:color="auto" w:fill="auto"/>
          </w:tcPr>
          <w:p w14:paraId="0AED7461" w14:textId="1E7B0B61" w:rsidR="00674588" w:rsidRPr="00137D2E" w:rsidRDefault="00674588" w:rsidP="00925DA4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0.06</w:t>
            </w:r>
          </w:p>
        </w:tc>
        <w:tc>
          <w:tcPr>
            <w:tcW w:w="991" w:type="pct"/>
            <w:shd w:val="clear" w:color="auto" w:fill="auto"/>
          </w:tcPr>
          <w:p w14:paraId="5296552D" w14:textId="77777777" w:rsidR="00674588" w:rsidRPr="00137D2E" w:rsidRDefault="00674588" w:rsidP="00925DA4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3.72 (0.87; 6.56)</w:t>
            </w:r>
          </w:p>
        </w:tc>
        <w:tc>
          <w:tcPr>
            <w:tcW w:w="264" w:type="pct"/>
            <w:shd w:val="clear" w:color="auto" w:fill="auto"/>
          </w:tcPr>
          <w:p w14:paraId="6C4E7211" w14:textId="13C84E94" w:rsidR="00674588" w:rsidRPr="00137D2E" w:rsidRDefault="00674588" w:rsidP="00925DA4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0.01</w:t>
            </w:r>
          </w:p>
        </w:tc>
      </w:tr>
      <w:tr w:rsidR="004660A3" w:rsidRPr="002F28D7" w14:paraId="5C3936C3" w14:textId="77777777" w:rsidTr="00137D2E">
        <w:trPr>
          <w:trHeight w:val="20"/>
        </w:trPr>
        <w:tc>
          <w:tcPr>
            <w:tcW w:w="975" w:type="pct"/>
            <w:vMerge/>
            <w:shd w:val="clear" w:color="auto" w:fill="auto"/>
          </w:tcPr>
          <w:p w14:paraId="3D98D806" w14:textId="77777777" w:rsidR="004660A3" w:rsidRPr="00137D2E" w:rsidRDefault="004660A3" w:rsidP="004660A3">
            <w:pPr>
              <w:rPr>
                <w:rFonts w:ascii="Arial" w:hAnsi="Arial" w:cs="Arial"/>
              </w:rPr>
            </w:pPr>
          </w:p>
        </w:tc>
        <w:tc>
          <w:tcPr>
            <w:tcW w:w="974" w:type="pct"/>
            <w:vAlign w:val="center"/>
          </w:tcPr>
          <w:p w14:paraId="2BA43626" w14:textId="77777777" w:rsidR="004660A3" w:rsidRPr="00137D2E" w:rsidRDefault="004660A3" w:rsidP="004660A3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Living duration ≥ 10 years</w:t>
            </w:r>
          </w:p>
        </w:tc>
        <w:tc>
          <w:tcPr>
            <w:tcW w:w="667" w:type="pct"/>
          </w:tcPr>
          <w:p w14:paraId="55BE0CB8" w14:textId="77777777" w:rsidR="004660A3" w:rsidRPr="00137D2E" w:rsidRDefault="004660A3" w:rsidP="004660A3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3,633/3,598</w:t>
            </w:r>
          </w:p>
        </w:tc>
        <w:tc>
          <w:tcPr>
            <w:tcW w:w="770" w:type="pct"/>
            <w:shd w:val="clear" w:color="auto" w:fill="auto"/>
          </w:tcPr>
          <w:p w14:paraId="76FAE288" w14:textId="77777777" w:rsidR="004660A3" w:rsidRPr="00137D2E" w:rsidRDefault="004660A3" w:rsidP="004660A3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1.95 (-0.58; 4.47)</w:t>
            </w:r>
          </w:p>
        </w:tc>
        <w:tc>
          <w:tcPr>
            <w:tcW w:w="359" w:type="pct"/>
            <w:shd w:val="clear" w:color="auto" w:fill="auto"/>
          </w:tcPr>
          <w:p w14:paraId="11D166A2" w14:textId="15507551" w:rsidR="004660A3" w:rsidRPr="00137D2E" w:rsidRDefault="004660A3" w:rsidP="004660A3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0.13</w:t>
            </w:r>
          </w:p>
        </w:tc>
        <w:tc>
          <w:tcPr>
            <w:tcW w:w="991" w:type="pct"/>
            <w:shd w:val="clear" w:color="auto" w:fill="auto"/>
          </w:tcPr>
          <w:p w14:paraId="295B05A2" w14:textId="77777777" w:rsidR="004660A3" w:rsidRPr="00137D2E" w:rsidRDefault="004660A3" w:rsidP="004660A3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4.80 (1.61; 7.98)</w:t>
            </w:r>
          </w:p>
        </w:tc>
        <w:tc>
          <w:tcPr>
            <w:tcW w:w="264" w:type="pct"/>
            <w:shd w:val="clear" w:color="auto" w:fill="auto"/>
          </w:tcPr>
          <w:p w14:paraId="23F3D4D8" w14:textId="3CE5AEE6" w:rsidR="004660A3" w:rsidRPr="00137D2E" w:rsidRDefault="004660A3" w:rsidP="004660A3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&lt;0.01</w:t>
            </w:r>
          </w:p>
        </w:tc>
      </w:tr>
      <w:tr w:rsidR="00342A47" w:rsidRPr="002F28D7" w14:paraId="25E277F3" w14:textId="77777777" w:rsidTr="00137D2E">
        <w:trPr>
          <w:trHeight w:val="20"/>
        </w:trPr>
        <w:tc>
          <w:tcPr>
            <w:tcW w:w="975" w:type="pct"/>
            <w:shd w:val="clear" w:color="auto" w:fill="E7E6E6" w:themeFill="background2"/>
          </w:tcPr>
          <w:p w14:paraId="19F6BDF2" w14:textId="77777777" w:rsidR="00674588" w:rsidRPr="00137D2E" w:rsidRDefault="00674588" w:rsidP="00925DA4">
            <w:pPr>
              <w:spacing w:line="259" w:lineRule="auto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  <w:b/>
                <w:bCs/>
              </w:rPr>
              <w:t>SCAAT [l]</w:t>
            </w:r>
          </w:p>
        </w:tc>
        <w:tc>
          <w:tcPr>
            <w:tcW w:w="974" w:type="pct"/>
            <w:shd w:val="clear" w:color="auto" w:fill="E7E6E6" w:themeFill="background2"/>
            <w:vAlign w:val="center"/>
          </w:tcPr>
          <w:p w14:paraId="29E19DFE" w14:textId="77777777" w:rsidR="00674588" w:rsidRPr="00137D2E" w:rsidRDefault="00674588" w:rsidP="00925DA4">
            <w:pPr>
              <w:rPr>
                <w:rFonts w:ascii="Arial" w:hAnsi="Arial" w:cs="Arial"/>
              </w:rPr>
            </w:pPr>
          </w:p>
        </w:tc>
        <w:tc>
          <w:tcPr>
            <w:tcW w:w="667" w:type="pct"/>
            <w:shd w:val="clear" w:color="auto" w:fill="E7E6E6" w:themeFill="background2"/>
          </w:tcPr>
          <w:p w14:paraId="4F76F223" w14:textId="77777777" w:rsidR="00674588" w:rsidRPr="00137D2E" w:rsidRDefault="00674588" w:rsidP="00925D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70" w:type="pct"/>
            <w:shd w:val="clear" w:color="auto" w:fill="E7E6E6" w:themeFill="background2"/>
          </w:tcPr>
          <w:p w14:paraId="213412E4" w14:textId="77777777" w:rsidR="00674588" w:rsidRPr="00137D2E" w:rsidRDefault="00674588" w:rsidP="00925DA4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59" w:type="pct"/>
            <w:shd w:val="clear" w:color="auto" w:fill="E7E6E6" w:themeFill="background2"/>
          </w:tcPr>
          <w:p w14:paraId="65C57710" w14:textId="77777777" w:rsidR="00674588" w:rsidRPr="00137D2E" w:rsidRDefault="00674588" w:rsidP="00925DA4">
            <w:pPr>
              <w:spacing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1" w:type="pct"/>
            <w:shd w:val="clear" w:color="auto" w:fill="E7E6E6" w:themeFill="background2"/>
          </w:tcPr>
          <w:p w14:paraId="63759087" w14:textId="77777777" w:rsidR="00674588" w:rsidRPr="00137D2E" w:rsidRDefault="00674588" w:rsidP="00925DA4">
            <w:pPr>
              <w:spacing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E7E6E6" w:themeFill="background2"/>
          </w:tcPr>
          <w:p w14:paraId="30368494" w14:textId="77777777" w:rsidR="00674588" w:rsidRPr="00137D2E" w:rsidRDefault="00674588" w:rsidP="00925DA4">
            <w:pPr>
              <w:spacing w:line="259" w:lineRule="auto"/>
              <w:jc w:val="center"/>
              <w:rPr>
                <w:rFonts w:ascii="Arial" w:hAnsi="Arial" w:cs="Arial"/>
              </w:rPr>
            </w:pPr>
          </w:p>
        </w:tc>
      </w:tr>
      <w:tr w:rsidR="00342A47" w:rsidRPr="002F28D7" w14:paraId="233D32BD" w14:textId="77777777" w:rsidTr="00342A47">
        <w:trPr>
          <w:trHeight w:val="20"/>
        </w:trPr>
        <w:tc>
          <w:tcPr>
            <w:tcW w:w="975" w:type="pct"/>
            <w:vMerge w:val="restart"/>
            <w:shd w:val="clear" w:color="auto" w:fill="auto"/>
            <w:vAlign w:val="center"/>
          </w:tcPr>
          <w:p w14:paraId="3DFB9412" w14:textId="6E9EE6F5" w:rsidR="00342A47" w:rsidRPr="00137D2E" w:rsidRDefault="00342A47" w:rsidP="00943B95">
            <w:pPr>
              <w:spacing w:line="259" w:lineRule="auto"/>
              <w:ind w:left="170"/>
              <w:rPr>
                <w:rFonts w:ascii="Arial" w:hAnsi="Arial" w:cs="Arial"/>
                <w:b/>
                <w:bCs/>
              </w:rPr>
            </w:pPr>
            <w:r w:rsidRPr="00342A47">
              <w:rPr>
                <w:rFonts w:ascii="Arial" w:hAnsi="Arial" w:cs="Arial"/>
              </w:rPr>
              <w:t>L</w:t>
            </w:r>
            <w:r w:rsidRPr="00342A47">
              <w:rPr>
                <w:rFonts w:ascii="Arial" w:hAnsi="Arial" w:cs="Arial"/>
                <w:vertAlign w:val="subscript"/>
              </w:rPr>
              <w:t xml:space="preserve">den </w:t>
            </w:r>
            <w:r w:rsidRPr="00342A47">
              <w:rPr>
                <w:rFonts w:ascii="Arial" w:hAnsi="Arial" w:cs="Arial"/>
              </w:rPr>
              <w:t>(10m)</w:t>
            </w:r>
          </w:p>
        </w:tc>
        <w:tc>
          <w:tcPr>
            <w:tcW w:w="974" w:type="pct"/>
            <w:vAlign w:val="center"/>
          </w:tcPr>
          <w:p w14:paraId="776C49C8" w14:textId="77777777" w:rsidR="00342A47" w:rsidRPr="00137D2E" w:rsidRDefault="00342A47" w:rsidP="00342A47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Total sample</w:t>
            </w:r>
          </w:p>
        </w:tc>
        <w:tc>
          <w:tcPr>
            <w:tcW w:w="667" w:type="pct"/>
          </w:tcPr>
          <w:p w14:paraId="1057764B" w14:textId="77777777" w:rsidR="00342A47" w:rsidRPr="00137D2E" w:rsidRDefault="00342A47" w:rsidP="00342A47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 xml:space="preserve">5,690/5,411 </w:t>
            </w:r>
          </w:p>
        </w:tc>
        <w:tc>
          <w:tcPr>
            <w:tcW w:w="770" w:type="pct"/>
            <w:shd w:val="clear" w:color="auto" w:fill="auto"/>
          </w:tcPr>
          <w:p w14:paraId="0661DFCF" w14:textId="77777777" w:rsidR="00342A47" w:rsidRPr="00137D2E" w:rsidRDefault="00342A47" w:rsidP="00342A47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2.18 (0.43; 3.93)</w:t>
            </w:r>
          </w:p>
        </w:tc>
        <w:tc>
          <w:tcPr>
            <w:tcW w:w="359" w:type="pct"/>
            <w:shd w:val="clear" w:color="auto" w:fill="auto"/>
          </w:tcPr>
          <w:p w14:paraId="73D3C364" w14:textId="5B214968" w:rsidR="00342A47" w:rsidRPr="00137D2E" w:rsidRDefault="00342A47" w:rsidP="00342A47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0.02</w:t>
            </w:r>
          </w:p>
        </w:tc>
        <w:tc>
          <w:tcPr>
            <w:tcW w:w="991" w:type="pct"/>
            <w:shd w:val="clear" w:color="auto" w:fill="auto"/>
          </w:tcPr>
          <w:p w14:paraId="1DFBC034" w14:textId="77777777" w:rsidR="00342A47" w:rsidRPr="00137D2E" w:rsidRDefault="00342A47" w:rsidP="00342A47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2.38 (0.55; 4.20)</w:t>
            </w:r>
          </w:p>
        </w:tc>
        <w:tc>
          <w:tcPr>
            <w:tcW w:w="264" w:type="pct"/>
            <w:shd w:val="clear" w:color="auto" w:fill="auto"/>
          </w:tcPr>
          <w:p w14:paraId="5E093B85" w14:textId="7CFAE2FF" w:rsidR="00342A47" w:rsidRPr="00137D2E" w:rsidRDefault="00342A47" w:rsidP="00342A47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0.01</w:t>
            </w:r>
          </w:p>
        </w:tc>
      </w:tr>
      <w:tr w:rsidR="00342A47" w:rsidRPr="002F28D7" w14:paraId="3CF864BA" w14:textId="77777777" w:rsidTr="00342A47">
        <w:trPr>
          <w:trHeight w:val="20"/>
        </w:trPr>
        <w:tc>
          <w:tcPr>
            <w:tcW w:w="975" w:type="pct"/>
            <w:vMerge/>
            <w:shd w:val="clear" w:color="auto" w:fill="auto"/>
            <w:vAlign w:val="center"/>
          </w:tcPr>
          <w:p w14:paraId="7DD032D4" w14:textId="77777777" w:rsidR="00342A47" w:rsidRPr="00137D2E" w:rsidRDefault="00342A47" w:rsidP="00943B95">
            <w:pPr>
              <w:ind w:left="170"/>
              <w:rPr>
                <w:rFonts w:ascii="Arial" w:hAnsi="Arial" w:cs="Arial"/>
              </w:rPr>
            </w:pPr>
          </w:p>
        </w:tc>
        <w:tc>
          <w:tcPr>
            <w:tcW w:w="974" w:type="pct"/>
            <w:vAlign w:val="center"/>
          </w:tcPr>
          <w:p w14:paraId="373AFBBB" w14:textId="77777777" w:rsidR="00342A47" w:rsidRPr="00137D2E" w:rsidRDefault="00342A47" w:rsidP="00342A47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Living duration ≥ 5 years</w:t>
            </w:r>
          </w:p>
        </w:tc>
        <w:tc>
          <w:tcPr>
            <w:tcW w:w="667" w:type="pct"/>
          </w:tcPr>
          <w:p w14:paraId="6CD81391" w14:textId="77777777" w:rsidR="00342A47" w:rsidRPr="00137D2E" w:rsidRDefault="00342A47" w:rsidP="00342A47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4,623/4,508</w:t>
            </w:r>
          </w:p>
        </w:tc>
        <w:tc>
          <w:tcPr>
            <w:tcW w:w="770" w:type="pct"/>
            <w:shd w:val="clear" w:color="auto" w:fill="auto"/>
          </w:tcPr>
          <w:p w14:paraId="38738B53" w14:textId="77777777" w:rsidR="00342A47" w:rsidRPr="00137D2E" w:rsidRDefault="00342A47" w:rsidP="00342A47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2.16 (0.20; 4.12)</w:t>
            </w:r>
          </w:p>
        </w:tc>
        <w:tc>
          <w:tcPr>
            <w:tcW w:w="359" w:type="pct"/>
            <w:shd w:val="clear" w:color="auto" w:fill="auto"/>
          </w:tcPr>
          <w:p w14:paraId="43B4CD7D" w14:textId="4392AD23" w:rsidR="00342A47" w:rsidRPr="00137D2E" w:rsidRDefault="00342A47" w:rsidP="00342A47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0.03</w:t>
            </w:r>
          </w:p>
        </w:tc>
        <w:tc>
          <w:tcPr>
            <w:tcW w:w="991" w:type="pct"/>
            <w:shd w:val="clear" w:color="auto" w:fill="auto"/>
          </w:tcPr>
          <w:p w14:paraId="0A3C0230" w14:textId="77777777" w:rsidR="00342A47" w:rsidRPr="00137D2E" w:rsidRDefault="00342A47" w:rsidP="00342A47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2.86 (0.83; 4.89)</w:t>
            </w:r>
          </w:p>
        </w:tc>
        <w:tc>
          <w:tcPr>
            <w:tcW w:w="264" w:type="pct"/>
            <w:shd w:val="clear" w:color="auto" w:fill="auto"/>
          </w:tcPr>
          <w:p w14:paraId="3B2CB3BE" w14:textId="4852239E" w:rsidR="00342A47" w:rsidRPr="00137D2E" w:rsidRDefault="00342A47" w:rsidP="00342A47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0.01</w:t>
            </w:r>
          </w:p>
        </w:tc>
      </w:tr>
      <w:tr w:rsidR="00342A47" w:rsidRPr="002F28D7" w14:paraId="0DC75324" w14:textId="77777777" w:rsidTr="00342A47">
        <w:trPr>
          <w:trHeight w:val="20"/>
        </w:trPr>
        <w:tc>
          <w:tcPr>
            <w:tcW w:w="975" w:type="pct"/>
            <w:vMerge/>
            <w:shd w:val="clear" w:color="auto" w:fill="auto"/>
            <w:vAlign w:val="center"/>
          </w:tcPr>
          <w:p w14:paraId="203D1235" w14:textId="77777777" w:rsidR="00342A47" w:rsidRPr="00137D2E" w:rsidRDefault="00342A47" w:rsidP="00943B95">
            <w:pPr>
              <w:ind w:left="170"/>
              <w:rPr>
                <w:rFonts w:ascii="Arial" w:hAnsi="Arial" w:cs="Arial"/>
              </w:rPr>
            </w:pPr>
          </w:p>
        </w:tc>
        <w:tc>
          <w:tcPr>
            <w:tcW w:w="974" w:type="pct"/>
            <w:vAlign w:val="center"/>
          </w:tcPr>
          <w:p w14:paraId="61F03E8A" w14:textId="77777777" w:rsidR="00342A47" w:rsidRPr="00137D2E" w:rsidRDefault="00342A47" w:rsidP="00342A47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Living duration ≥ 10 years</w:t>
            </w:r>
          </w:p>
        </w:tc>
        <w:tc>
          <w:tcPr>
            <w:tcW w:w="667" w:type="pct"/>
          </w:tcPr>
          <w:p w14:paraId="589C1251" w14:textId="77777777" w:rsidR="00342A47" w:rsidRPr="00137D2E" w:rsidRDefault="00342A47" w:rsidP="00342A47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3,633/3,598</w:t>
            </w:r>
          </w:p>
        </w:tc>
        <w:tc>
          <w:tcPr>
            <w:tcW w:w="770" w:type="pct"/>
            <w:shd w:val="clear" w:color="auto" w:fill="auto"/>
          </w:tcPr>
          <w:p w14:paraId="767793A0" w14:textId="77777777" w:rsidR="00342A47" w:rsidRPr="00137D2E" w:rsidRDefault="00342A47" w:rsidP="00342A47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2.24 (-0.04; 4.51)</w:t>
            </w:r>
          </w:p>
        </w:tc>
        <w:tc>
          <w:tcPr>
            <w:tcW w:w="359" w:type="pct"/>
            <w:shd w:val="clear" w:color="auto" w:fill="auto"/>
          </w:tcPr>
          <w:p w14:paraId="64675809" w14:textId="7385558E" w:rsidR="00342A47" w:rsidRPr="00137D2E" w:rsidRDefault="00342A47" w:rsidP="00342A47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0.05</w:t>
            </w:r>
          </w:p>
        </w:tc>
        <w:tc>
          <w:tcPr>
            <w:tcW w:w="991" w:type="pct"/>
            <w:shd w:val="clear" w:color="auto" w:fill="auto"/>
          </w:tcPr>
          <w:p w14:paraId="6BA9354C" w14:textId="77777777" w:rsidR="00342A47" w:rsidRPr="00137D2E" w:rsidRDefault="00342A47" w:rsidP="00342A47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3.64 (1.35; 5.94)</w:t>
            </w:r>
          </w:p>
        </w:tc>
        <w:tc>
          <w:tcPr>
            <w:tcW w:w="264" w:type="pct"/>
            <w:shd w:val="clear" w:color="auto" w:fill="auto"/>
          </w:tcPr>
          <w:p w14:paraId="556E9141" w14:textId="3004E2C5" w:rsidR="00342A47" w:rsidRPr="00137D2E" w:rsidRDefault="00342A47" w:rsidP="00342A47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&lt;0.01</w:t>
            </w:r>
          </w:p>
        </w:tc>
      </w:tr>
      <w:tr w:rsidR="00342A47" w:rsidRPr="002F28D7" w14:paraId="3992A1C1" w14:textId="77777777" w:rsidTr="00342A47">
        <w:trPr>
          <w:trHeight w:val="20"/>
        </w:trPr>
        <w:tc>
          <w:tcPr>
            <w:tcW w:w="975" w:type="pct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CD4E77" w14:textId="22464F59" w:rsidR="00342A47" w:rsidRPr="00137D2E" w:rsidRDefault="00342A47" w:rsidP="00943B95">
            <w:pPr>
              <w:spacing w:line="259" w:lineRule="auto"/>
              <w:ind w:left="170"/>
              <w:rPr>
                <w:rFonts w:ascii="Arial" w:hAnsi="Arial" w:cs="Arial"/>
              </w:rPr>
            </w:pPr>
            <w:r w:rsidRPr="00342A47">
              <w:rPr>
                <w:rFonts w:ascii="Arial" w:hAnsi="Arial" w:cs="Arial"/>
              </w:rPr>
              <w:t>L</w:t>
            </w:r>
            <w:r w:rsidRPr="00342A47">
              <w:rPr>
                <w:rFonts w:ascii="Arial" w:hAnsi="Arial" w:cs="Arial"/>
                <w:vertAlign w:val="subscript"/>
              </w:rPr>
              <w:t xml:space="preserve">den </w:t>
            </w:r>
            <w:r w:rsidRPr="00342A47">
              <w:rPr>
                <w:rFonts w:ascii="Arial" w:hAnsi="Arial" w:cs="Arial"/>
              </w:rPr>
              <w:t>(100m)</w:t>
            </w:r>
          </w:p>
        </w:tc>
        <w:tc>
          <w:tcPr>
            <w:tcW w:w="974" w:type="pct"/>
            <w:tcBorders>
              <w:top w:val="single" w:sz="4" w:space="0" w:color="000000"/>
            </w:tcBorders>
            <w:vAlign w:val="center"/>
          </w:tcPr>
          <w:p w14:paraId="09480287" w14:textId="77777777" w:rsidR="00342A47" w:rsidRPr="00137D2E" w:rsidRDefault="00342A47" w:rsidP="00342A47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Total sample</w:t>
            </w:r>
          </w:p>
        </w:tc>
        <w:tc>
          <w:tcPr>
            <w:tcW w:w="667" w:type="pct"/>
            <w:tcBorders>
              <w:top w:val="single" w:sz="4" w:space="0" w:color="000000"/>
            </w:tcBorders>
          </w:tcPr>
          <w:p w14:paraId="2A95999C" w14:textId="77777777" w:rsidR="00342A47" w:rsidRPr="00137D2E" w:rsidRDefault="00342A47" w:rsidP="00342A47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 xml:space="preserve">5,690/5,411 </w:t>
            </w:r>
          </w:p>
        </w:tc>
        <w:tc>
          <w:tcPr>
            <w:tcW w:w="770" w:type="pct"/>
            <w:tcBorders>
              <w:top w:val="single" w:sz="4" w:space="0" w:color="000000"/>
            </w:tcBorders>
            <w:shd w:val="clear" w:color="auto" w:fill="auto"/>
          </w:tcPr>
          <w:p w14:paraId="4832C1B9" w14:textId="77777777" w:rsidR="00342A47" w:rsidRPr="00137D2E" w:rsidRDefault="00342A47" w:rsidP="00342A47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2.07 (-0.15; 4.29)</w:t>
            </w:r>
          </w:p>
        </w:tc>
        <w:tc>
          <w:tcPr>
            <w:tcW w:w="359" w:type="pct"/>
            <w:tcBorders>
              <w:top w:val="single" w:sz="4" w:space="0" w:color="000000"/>
            </w:tcBorders>
            <w:shd w:val="clear" w:color="auto" w:fill="auto"/>
          </w:tcPr>
          <w:p w14:paraId="5E3EBE0E" w14:textId="53A9C2AE" w:rsidR="00342A47" w:rsidRPr="00137D2E" w:rsidRDefault="00342A47" w:rsidP="00342A47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0.07</w:t>
            </w:r>
          </w:p>
        </w:tc>
        <w:tc>
          <w:tcPr>
            <w:tcW w:w="991" w:type="pct"/>
            <w:tcBorders>
              <w:top w:val="single" w:sz="4" w:space="0" w:color="000000"/>
            </w:tcBorders>
            <w:shd w:val="clear" w:color="auto" w:fill="auto"/>
          </w:tcPr>
          <w:p w14:paraId="280E15D9" w14:textId="77777777" w:rsidR="00342A47" w:rsidRPr="00137D2E" w:rsidRDefault="00342A47" w:rsidP="00342A47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2.22 (-0.12; 4.57)</w:t>
            </w:r>
          </w:p>
        </w:tc>
        <w:tc>
          <w:tcPr>
            <w:tcW w:w="264" w:type="pct"/>
            <w:tcBorders>
              <w:top w:val="single" w:sz="4" w:space="0" w:color="000000"/>
            </w:tcBorders>
            <w:shd w:val="clear" w:color="auto" w:fill="auto"/>
          </w:tcPr>
          <w:p w14:paraId="3F68FBDA" w14:textId="7C1D8A25" w:rsidR="00342A47" w:rsidRPr="00137D2E" w:rsidRDefault="00342A47" w:rsidP="00342A47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0.06</w:t>
            </w:r>
          </w:p>
        </w:tc>
      </w:tr>
      <w:tr w:rsidR="00674588" w:rsidRPr="002F28D7" w14:paraId="60CB8F6A" w14:textId="77777777" w:rsidTr="00137D2E">
        <w:trPr>
          <w:trHeight w:val="20"/>
        </w:trPr>
        <w:tc>
          <w:tcPr>
            <w:tcW w:w="975" w:type="pct"/>
            <w:vMerge/>
            <w:shd w:val="clear" w:color="auto" w:fill="auto"/>
          </w:tcPr>
          <w:p w14:paraId="49542E7F" w14:textId="77777777" w:rsidR="00674588" w:rsidRPr="00137D2E" w:rsidRDefault="00674588" w:rsidP="00925DA4">
            <w:pPr>
              <w:rPr>
                <w:rFonts w:ascii="Arial" w:hAnsi="Arial" w:cs="Arial"/>
              </w:rPr>
            </w:pPr>
          </w:p>
        </w:tc>
        <w:tc>
          <w:tcPr>
            <w:tcW w:w="974" w:type="pct"/>
            <w:vAlign w:val="center"/>
          </w:tcPr>
          <w:p w14:paraId="3D889F9E" w14:textId="77777777" w:rsidR="00674588" w:rsidRPr="00137D2E" w:rsidRDefault="00674588" w:rsidP="00925DA4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Living duration ≥ 5 years</w:t>
            </w:r>
          </w:p>
        </w:tc>
        <w:tc>
          <w:tcPr>
            <w:tcW w:w="667" w:type="pct"/>
          </w:tcPr>
          <w:p w14:paraId="3D60564D" w14:textId="77777777" w:rsidR="00674588" w:rsidRPr="00137D2E" w:rsidRDefault="00674588" w:rsidP="00925DA4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4,623/4,508</w:t>
            </w:r>
          </w:p>
        </w:tc>
        <w:tc>
          <w:tcPr>
            <w:tcW w:w="770" w:type="pct"/>
            <w:shd w:val="clear" w:color="auto" w:fill="auto"/>
          </w:tcPr>
          <w:p w14:paraId="33DBA303" w14:textId="77777777" w:rsidR="00674588" w:rsidRPr="00137D2E" w:rsidRDefault="00674588" w:rsidP="00925DA4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2.26 (-0.19; 4.70)</w:t>
            </w:r>
          </w:p>
        </w:tc>
        <w:tc>
          <w:tcPr>
            <w:tcW w:w="359" w:type="pct"/>
            <w:shd w:val="clear" w:color="auto" w:fill="auto"/>
          </w:tcPr>
          <w:p w14:paraId="0C09782B" w14:textId="026A978C" w:rsidR="00674588" w:rsidRPr="00137D2E" w:rsidRDefault="00674588" w:rsidP="00925DA4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0.07</w:t>
            </w:r>
          </w:p>
        </w:tc>
        <w:tc>
          <w:tcPr>
            <w:tcW w:w="991" w:type="pct"/>
            <w:shd w:val="clear" w:color="auto" w:fill="auto"/>
          </w:tcPr>
          <w:p w14:paraId="6253C76F" w14:textId="77777777" w:rsidR="00674588" w:rsidRPr="00137D2E" w:rsidRDefault="00674588" w:rsidP="00925DA4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2.65 (0.09; 5.21)</w:t>
            </w:r>
          </w:p>
        </w:tc>
        <w:tc>
          <w:tcPr>
            <w:tcW w:w="264" w:type="pct"/>
            <w:shd w:val="clear" w:color="auto" w:fill="auto"/>
          </w:tcPr>
          <w:p w14:paraId="4316E7E8" w14:textId="74DDFE1E" w:rsidR="00674588" w:rsidRPr="00137D2E" w:rsidRDefault="00674588" w:rsidP="00925DA4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0.04</w:t>
            </w:r>
          </w:p>
        </w:tc>
      </w:tr>
      <w:tr w:rsidR="00674588" w:rsidRPr="002F28D7" w14:paraId="3D66D2D8" w14:textId="77777777" w:rsidTr="00137D2E">
        <w:trPr>
          <w:trHeight w:val="20"/>
        </w:trPr>
        <w:tc>
          <w:tcPr>
            <w:tcW w:w="975" w:type="pct"/>
            <w:vMerge/>
            <w:shd w:val="clear" w:color="auto" w:fill="auto"/>
          </w:tcPr>
          <w:p w14:paraId="7C49B111" w14:textId="77777777" w:rsidR="00674588" w:rsidRPr="00137D2E" w:rsidRDefault="00674588" w:rsidP="00925DA4">
            <w:pPr>
              <w:rPr>
                <w:rFonts w:ascii="Arial" w:hAnsi="Arial" w:cs="Arial"/>
              </w:rPr>
            </w:pPr>
          </w:p>
        </w:tc>
        <w:tc>
          <w:tcPr>
            <w:tcW w:w="974" w:type="pct"/>
            <w:vAlign w:val="center"/>
          </w:tcPr>
          <w:p w14:paraId="321AD808" w14:textId="77777777" w:rsidR="00674588" w:rsidRPr="00137D2E" w:rsidRDefault="00674588" w:rsidP="00925DA4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Living duration ≥ 10 years</w:t>
            </w:r>
          </w:p>
        </w:tc>
        <w:tc>
          <w:tcPr>
            <w:tcW w:w="667" w:type="pct"/>
          </w:tcPr>
          <w:p w14:paraId="4ADE7250" w14:textId="77777777" w:rsidR="00674588" w:rsidRPr="00137D2E" w:rsidRDefault="00674588" w:rsidP="00925DA4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3,633/3,598</w:t>
            </w:r>
          </w:p>
        </w:tc>
        <w:tc>
          <w:tcPr>
            <w:tcW w:w="770" w:type="pct"/>
            <w:shd w:val="clear" w:color="auto" w:fill="auto"/>
          </w:tcPr>
          <w:p w14:paraId="52D444DF" w14:textId="77777777" w:rsidR="00674588" w:rsidRPr="00137D2E" w:rsidRDefault="00674588" w:rsidP="00925DA4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2.34 (-0.45; 5.13)</w:t>
            </w:r>
          </w:p>
        </w:tc>
        <w:tc>
          <w:tcPr>
            <w:tcW w:w="359" w:type="pct"/>
            <w:shd w:val="clear" w:color="auto" w:fill="auto"/>
          </w:tcPr>
          <w:p w14:paraId="346308BD" w14:textId="1CF59F28" w:rsidR="00674588" w:rsidRPr="00137D2E" w:rsidRDefault="00674588" w:rsidP="00925DA4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0.10</w:t>
            </w:r>
          </w:p>
        </w:tc>
        <w:tc>
          <w:tcPr>
            <w:tcW w:w="991" w:type="pct"/>
            <w:shd w:val="clear" w:color="auto" w:fill="auto"/>
          </w:tcPr>
          <w:p w14:paraId="5652F973" w14:textId="77777777" w:rsidR="00674588" w:rsidRPr="00137D2E" w:rsidRDefault="00674588" w:rsidP="00925DA4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3.16 (0.31; 6.01)</w:t>
            </w:r>
          </w:p>
        </w:tc>
        <w:tc>
          <w:tcPr>
            <w:tcW w:w="264" w:type="pct"/>
            <w:shd w:val="clear" w:color="auto" w:fill="auto"/>
          </w:tcPr>
          <w:p w14:paraId="483892DC" w14:textId="57CC9DED" w:rsidR="00674588" w:rsidRPr="00137D2E" w:rsidRDefault="00674588" w:rsidP="00925DA4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0.03</w:t>
            </w:r>
          </w:p>
        </w:tc>
      </w:tr>
      <w:tr w:rsidR="00342A47" w:rsidRPr="002F28D7" w14:paraId="0E5EB56F" w14:textId="77777777" w:rsidTr="00137D2E">
        <w:trPr>
          <w:trHeight w:val="20"/>
        </w:trPr>
        <w:tc>
          <w:tcPr>
            <w:tcW w:w="975" w:type="pct"/>
            <w:shd w:val="clear" w:color="auto" w:fill="E7E6E6" w:themeFill="background2"/>
          </w:tcPr>
          <w:p w14:paraId="2CB388E7" w14:textId="77777777" w:rsidR="00674588" w:rsidRPr="00137D2E" w:rsidRDefault="00674588" w:rsidP="00925DA4">
            <w:pPr>
              <w:spacing w:line="259" w:lineRule="auto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  <w:b/>
                <w:bCs/>
              </w:rPr>
              <w:t>SCTAT [l]</w:t>
            </w:r>
          </w:p>
        </w:tc>
        <w:tc>
          <w:tcPr>
            <w:tcW w:w="974" w:type="pct"/>
            <w:shd w:val="clear" w:color="auto" w:fill="E7E6E6" w:themeFill="background2"/>
            <w:vAlign w:val="center"/>
          </w:tcPr>
          <w:p w14:paraId="7E97D6FD" w14:textId="77777777" w:rsidR="00674588" w:rsidRPr="00137D2E" w:rsidRDefault="00674588" w:rsidP="00925DA4">
            <w:pPr>
              <w:rPr>
                <w:rFonts w:ascii="Arial" w:hAnsi="Arial" w:cs="Arial"/>
              </w:rPr>
            </w:pPr>
          </w:p>
        </w:tc>
        <w:tc>
          <w:tcPr>
            <w:tcW w:w="667" w:type="pct"/>
            <w:shd w:val="clear" w:color="auto" w:fill="E7E6E6" w:themeFill="background2"/>
          </w:tcPr>
          <w:p w14:paraId="221F9648" w14:textId="77777777" w:rsidR="00674588" w:rsidRPr="00137D2E" w:rsidRDefault="00674588" w:rsidP="00925D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70" w:type="pct"/>
            <w:shd w:val="clear" w:color="auto" w:fill="E7E6E6" w:themeFill="background2"/>
          </w:tcPr>
          <w:p w14:paraId="30D51110" w14:textId="77777777" w:rsidR="00674588" w:rsidRPr="00137D2E" w:rsidRDefault="00674588" w:rsidP="00925DA4">
            <w:pPr>
              <w:spacing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9" w:type="pct"/>
            <w:shd w:val="clear" w:color="auto" w:fill="E7E6E6" w:themeFill="background2"/>
          </w:tcPr>
          <w:p w14:paraId="78FC6288" w14:textId="77777777" w:rsidR="00674588" w:rsidRPr="00137D2E" w:rsidRDefault="00674588" w:rsidP="00925DA4">
            <w:pPr>
              <w:spacing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1" w:type="pct"/>
            <w:shd w:val="clear" w:color="auto" w:fill="E7E6E6" w:themeFill="background2"/>
          </w:tcPr>
          <w:p w14:paraId="055D05CD" w14:textId="77777777" w:rsidR="00674588" w:rsidRPr="00137D2E" w:rsidRDefault="00674588" w:rsidP="00925DA4">
            <w:pPr>
              <w:spacing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E7E6E6" w:themeFill="background2"/>
          </w:tcPr>
          <w:p w14:paraId="5CB44FD4" w14:textId="77777777" w:rsidR="00674588" w:rsidRPr="00137D2E" w:rsidRDefault="00674588" w:rsidP="00925DA4">
            <w:pPr>
              <w:spacing w:line="259" w:lineRule="auto"/>
              <w:jc w:val="center"/>
              <w:rPr>
                <w:rFonts w:ascii="Arial" w:hAnsi="Arial" w:cs="Arial"/>
              </w:rPr>
            </w:pPr>
          </w:p>
        </w:tc>
      </w:tr>
      <w:tr w:rsidR="00342A47" w:rsidRPr="002F28D7" w14:paraId="20A51106" w14:textId="77777777" w:rsidTr="00342A47">
        <w:trPr>
          <w:trHeight w:val="20"/>
        </w:trPr>
        <w:tc>
          <w:tcPr>
            <w:tcW w:w="975" w:type="pct"/>
            <w:vMerge w:val="restart"/>
            <w:shd w:val="clear" w:color="auto" w:fill="auto"/>
            <w:vAlign w:val="center"/>
          </w:tcPr>
          <w:p w14:paraId="75F50B1C" w14:textId="5A128C98" w:rsidR="00342A47" w:rsidRPr="00137D2E" w:rsidRDefault="00342A47" w:rsidP="00943B95">
            <w:pPr>
              <w:spacing w:line="259" w:lineRule="auto"/>
              <w:ind w:left="170"/>
              <w:rPr>
                <w:rFonts w:ascii="Arial" w:hAnsi="Arial" w:cs="Arial"/>
                <w:b/>
                <w:bCs/>
              </w:rPr>
            </w:pPr>
            <w:r w:rsidRPr="00342A47">
              <w:rPr>
                <w:rFonts w:ascii="Arial" w:hAnsi="Arial" w:cs="Arial"/>
              </w:rPr>
              <w:t>L</w:t>
            </w:r>
            <w:r w:rsidRPr="00342A47">
              <w:rPr>
                <w:rFonts w:ascii="Arial" w:hAnsi="Arial" w:cs="Arial"/>
                <w:vertAlign w:val="subscript"/>
              </w:rPr>
              <w:t xml:space="preserve">den </w:t>
            </w:r>
            <w:r w:rsidRPr="00342A47">
              <w:rPr>
                <w:rFonts w:ascii="Arial" w:hAnsi="Arial" w:cs="Arial"/>
              </w:rPr>
              <w:t>(10m)</w:t>
            </w:r>
          </w:p>
        </w:tc>
        <w:tc>
          <w:tcPr>
            <w:tcW w:w="974" w:type="pct"/>
            <w:vAlign w:val="center"/>
          </w:tcPr>
          <w:p w14:paraId="54B83771" w14:textId="77777777" w:rsidR="00342A47" w:rsidRPr="00137D2E" w:rsidRDefault="00342A47" w:rsidP="00342A47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Total sample</w:t>
            </w:r>
          </w:p>
        </w:tc>
        <w:tc>
          <w:tcPr>
            <w:tcW w:w="667" w:type="pct"/>
          </w:tcPr>
          <w:p w14:paraId="3A33D712" w14:textId="77777777" w:rsidR="00342A47" w:rsidRPr="00137D2E" w:rsidRDefault="00342A47" w:rsidP="00342A47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 xml:space="preserve">5,690/5,411 </w:t>
            </w:r>
          </w:p>
        </w:tc>
        <w:tc>
          <w:tcPr>
            <w:tcW w:w="770" w:type="pct"/>
            <w:shd w:val="clear" w:color="auto" w:fill="auto"/>
          </w:tcPr>
          <w:p w14:paraId="71CEB264" w14:textId="77777777" w:rsidR="00342A47" w:rsidRPr="00137D2E" w:rsidRDefault="00342A47" w:rsidP="00342A47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1.79 (0.34; 3.25)</w:t>
            </w:r>
          </w:p>
        </w:tc>
        <w:tc>
          <w:tcPr>
            <w:tcW w:w="359" w:type="pct"/>
            <w:shd w:val="clear" w:color="auto" w:fill="auto"/>
          </w:tcPr>
          <w:p w14:paraId="219E92E7" w14:textId="33CDC808" w:rsidR="00342A47" w:rsidRPr="00137D2E" w:rsidRDefault="00342A47" w:rsidP="00342A47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0.02</w:t>
            </w:r>
          </w:p>
        </w:tc>
        <w:tc>
          <w:tcPr>
            <w:tcW w:w="991" w:type="pct"/>
            <w:shd w:val="clear" w:color="auto" w:fill="auto"/>
          </w:tcPr>
          <w:p w14:paraId="5B766309" w14:textId="77777777" w:rsidR="00342A47" w:rsidRPr="00137D2E" w:rsidRDefault="00342A47" w:rsidP="00342A47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2.39 (0.75; 4.03)</w:t>
            </w:r>
          </w:p>
        </w:tc>
        <w:tc>
          <w:tcPr>
            <w:tcW w:w="264" w:type="pct"/>
            <w:shd w:val="clear" w:color="auto" w:fill="auto"/>
          </w:tcPr>
          <w:p w14:paraId="67C2362B" w14:textId="09FA3059" w:rsidR="00342A47" w:rsidRPr="00137D2E" w:rsidRDefault="00342A47" w:rsidP="00342A47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&lt;0.01</w:t>
            </w:r>
          </w:p>
        </w:tc>
      </w:tr>
      <w:tr w:rsidR="00342A47" w:rsidRPr="002F28D7" w14:paraId="16C35FCC" w14:textId="77777777" w:rsidTr="00342A47">
        <w:trPr>
          <w:trHeight w:val="20"/>
        </w:trPr>
        <w:tc>
          <w:tcPr>
            <w:tcW w:w="975" w:type="pct"/>
            <w:vMerge/>
            <w:shd w:val="clear" w:color="auto" w:fill="auto"/>
            <w:vAlign w:val="center"/>
          </w:tcPr>
          <w:p w14:paraId="778AE140" w14:textId="77777777" w:rsidR="00342A47" w:rsidRPr="00137D2E" w:rsidRDefault="00342A47" w:rsidP="00943B95">
            <w:pPr>
              <w:ind w:left="170"/>
              <w:rPr>
                <w:rFonts w:ascii="Arial" w:hAnsi="Arial" w:cs="Arial"/>
              </w:rPr>
            </w:pPr>
          </w:p>
        </w:tc>
        <w:tc>
          <w:tcPr>
            <w:tcW w:w="974" w:type="pct"/>
            <w:vAlign w:val="center"/>
          </w:tcPr>
          <w:p w14:paraId="25F05ECB" w14:textId="77777777" w:rsidR="00342A47" w:rsidRPr="00137D2E" w:rsidRDefault="00342A47" w:rsidP="00342A47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Living duration ≥ 5 years</w:t>
            </w:r>
          </w:p>
        </w:tc>
        <w:tc>
          <w:tcPr>
            <w:tcW w:w="667" w:type="pct"/>
          </w:tcPr>
          <w:p w14:paraId="1171660B" w14:textId="77777777" w:rsidR="00342A47" w:rsidRPr="00137D2E" w:rsidRDefault="00342A47" w:rsidP="00342A47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4,623/4,508</w:t>
            </w:r>
          </w:p>
        </w:tc>
        <w:tc>
          <w:tcPr>
            <w:tcW w:w="770" w:type="pct"/>
            <w:shd w:val="clear" w:color="auto" w:fill="auto"/>
          </w:tcPr>
          <w:p w14:paraId="466474BC" w14:textId="77777777" w:rsidR="00342A47" w:rsidRPr="00137D2E" w:rsidRDefault="00342A47" w:rsidP="00342A47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1.78 (0.14; 3.42)</w:t>
            </w:r>
          </w:p>
        </w:tc>
        <w:tc>
          <w:tcPr>
            <w:tcW w:w="359" w:type="pct"/>
            <w:shd w:val="clear" w:color="auto" w:fill="auto"/>
          </w:tcPr>
          <w:p w14:paraId="16DF27BE" w14:textId="3A5AF5F2" w:rsidR="00342A47" w:rsidRPr="00137D2E" w:rsidRDefault="00342A47" w:rsidP="00342A47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0.03</w:t>
            </w:r>
          </w:p>
        </w:tc>
        <w:tc>
          <w:tcPr>
            <w:tcW w:w="991" w:type="pct"/>
            <w:shd w:val="clear" w:color="auto" w:fill="auto"/>
          </w:tcPr>
          <w:p w14:paraId="0A045687" w14:textId="77777777" w:rsidR="00342A47" w:rsidRPr="00137D2E" w:rsidRDefault="00342A47" w:rsidP="00342A47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2.85 (1.04; 4.67)</w:t>
            </w:r>
          </w:p>
        </w:tc>
        <w:tc>
          <w:tcPr>
            <w:tcW w:w="264" w:type="pct"/>
            <w:shd w:val="clear" w:color="auto" w:fill="auto"/>
          </w:tcPr>
          <w:p w14:paraId="63783CDA" w14:textId="2B7DAFE2" w:rsidR="00342A47" w:rsidRPr="00137D2E" w:rsidRDefault="00342A47" w:rsidP="00342A47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&lt;0.01</w:t>
            </w:r>
          </w:p>
        </w:tc>
      </w:tr>
      <w:tr w:rsidR="00342A47" w:rsidRPr="002F28D7" w14:paraId="0DE3E900" w14:textId="77777777" w:rsidTr="00342A47">
        <w:trPr>
          <w:trHeight w:val="20"/>
        </w:trPr>
        <w:tc>
          <w:tcPr>
            <w:tcW w:w="975" w:type="pct"/>
            <w:vMerge/>
            <w:shd w:val="clear" w:color="auto" w:fill="auto"/>
            <w:vAlign w:val="center"/>
          </w:tcPr>
          <w:p w14:paraId="603EDE76" w14:textId="77777777" w:rsidR="00342A47" w:rsidRPr="00137D2E" w:rsidRDefault="00342A47" w:rsidP="00943B95">
            <w:pPr>
              <w:ind w:left="170"/>
              <w:rPr>
                <w:rFonts w:ascii="Arial" w:hAnsi="Arial" w:cs="Arial"/>
              </w:rPr>
            </w:pPr>
          </w:p>
        </w:tc>
        <w:tc>
          <w:tcPr>
            <w:tcW w:w="974" w:type="pct"/>
            <w:vAlign w:val="center"/>
          </w:tcPr>
          <w:p w14:paraId="66E94E66" w14:textId="77777777" w:rsidR="00342A47" w:rsidRPr="00137D2E" w:rsidRDefault="00342A47" w:rsidP="00342A47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Living duration ≥ 10 years</w:t>
            </w:r>
          </w:p>
        </w:tc>
        <w:tc>
          <w:tcPr>
            <w:tcW w:w="667" w:type="pct"/>
          </w:tcPr>
          <w:p w14:paraId="1F7190B9" w14:textId="77777777" w:rsidR="00342A47" w:rsidRPr="00137D2E" w:rsidRDefault="00342A47" w:rsidP="00342A47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3,633/3,598</w:t>
            </w:r>
          </w:p>
        </w:tc>
        <w:tc>
          <w:tcPr>
            <w:tcW w:w="770" w:type="pct"/>
            <w:shd w:val="clear" w:color="auto" w:fill="auto"/>
          </w:tcPr>
          <w:p w14:paraId="62C9D1BC" w14:textId="77777777" w:rsidR="00342A47" w:rsidRPr="00137D2E" w:rsidRDefault="00342A47" w:rsidP="00342A47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2.10 (0.20; 4.00)</w:t>
            </w:r>
          </w:p>
        </w:tc>
        <w:tc>
          <w:tcPr>
            <w:tcW w:w="359" w:type="pct"/>
            <w:shd w:val="clear" w:color="auto" w:fill="auto"/>
          </w:tcPr>
          <w:p w14:paraId="738012E7" w14:textId="3770874E" w:rsidR="00342A47" w:rsidRPr="00137D2E" w:rsidRDefault="00342A47" w:rsidP="00342A47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0.03</w:t>
            </w:r>
          </w:p>
        </w:tc>
        <w:tc>
          <w:tcPr>
            <w:tcW w:w="991" w:type="pct"/>
            <w:shd w:val="clear" w:color="auto" w:fill="auto"/>
          </w:tcPr>
          <w:p w14:paraId="1362208E" w14:textId="77777777" w:rsidR="00342A47" w:rsidRPr="00137D2E" w:rsidRDefault="00342A47" w:rsidP="00342A47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3.74 (1.68; 5.79)</w:t>
            </w:r>
          </w:p>
        </w:tc>
        <w:tc>
          <w:tcPr>
            <w:tcW w:w="264" w:type="pct"/>
            <w:shd w:val="clear" w:color="auto" w:fill="auto"/>
          </w:tcPr>
          <w:p w14:paraId="3687AC25" w14:textId="35A8A5AF" w:rsidR="00342A47" w:rsidRPr="00137D2E" w:rsidRDefault="00342A47" w:rsidP="00342A47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&lt;0.01</w:t>
            </w:r>
          </w:p>
        </w:tc>
      </w:tr>
      <w:tr w:rsidR="00342A47" w:rsidRPr="002F28D7" w14:paraId="47D8A7E2" w14:textId="77777777" w:rsidTr="00342A47">
        <w:trPr>
          <w:trHeight w:val="20"/>
        </w:trPr>
        <w:tc>
          <w:tcPr>
            <w:tcW w:w="975" w:type="pct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6E6B81" w14:textId="15456215" w:rsidR="00342A47" w:rsidRPr="00137D2E" w:rsidRDefault="00342A47" w:rsidP="00943B95">
            <w:pPr>
              <w:spacing w:line="259" w:lineRule="auto"/>
              <w:ind w:left="170"/>
              <w:rPr>
                <w:rFonts w:ascii="Arial" w:hAnsi="Arial" w:cs="Arial"/>
              </w:rPr>
            </w:pPr>
            <w:r w:rsidRPr="00342A47">
              <w:rPr>
                <w:rFonts w:ascii="Arial" w:hAnsi="Arial" w:cs="Arial"/>
              </w:rPr>
              <w:t>L</w:t>
            </w:r>
            <w:r w:rsidRPr="00342A47">
              <w:rPr>
                <w:rFonts w:ascii="Arial" w:hAnsi="Arial" w:cs="Arial"/>
                <w:vertAlign w:val="subscript"/>
              </w:rPr>
              <w:t xml:space="preserve">den </w:t>
            </w:r>
            <w:r w:rsidRPr="00342A47">
              <w:rPr>
                <w:rFonts w:ascii="Arial" w:hAnsi="Arial" w:cs="Arial"/>
              </w:rPr>
              <w:t>(100m)</w:t>
            </w:r>
          </w:p>
        </w:tc>
        <w:tc>
          <w:tcPr>
            <w:tcW w:w="974" w:type="pct"/>
            <w:tcBorders>
              <w:top w:val="single" w:sz="4" w:space="0" w:color="000000"/>
            </w:tcBorders>
            <w:vAlign w:val="center"/>
          </w:tcPr>
          <w:p w14:paraId="561F3124" w14:textId="77777777" w:rsidR="00342A47" w:rsidRPr="00137D2E" w:rsidRDefault="00342A47" w:rsidP="00342A47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Total sample</w:t>
            </w:r>
          </w:p>
        </w:tc>
        <w:tc>
          <w:tcPr>
            <w:tcW w:w="667" w:type="pct"/>
            <w:tcBorders>
              <w:top w:val="single" w:sz="4" w:space="0" w:color="000000"/>
            </w:tcBorders>
          </w:tcPr>
          <w:p w14:paraId="05AD26E5" w14:textId="77777777" w:rsidR="00342A47" w:rsidRPr="00137D2E" w:rsidRDefault="00342A47" w:rsidP="00342A47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 xml:space="preserve">5,690/5,411 </w:t>
            </w:r>
          </w:p>
        </w:tc>
        <w:tc>
          <w:tcPr>
            <w:tcW w:w="770" w:type="pct"/>
            <w:tcBorders>
              <w:top w:val="single" w:sz="4" w:space="0" w:color="000000"/>
            </w:tcBorders>
            <w:shd w:val="clear" w:color="auto" w:fill="auto"/>
          </w:tcPr>
          <w:p w14:paraId="5EB9D97C" w14:textId="77777777" w:rsidR="00342A47" w:rsidRPr="00137D2E" w:rsidRDefault="00342A47" w:rsidP="00342A47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1.99 (0.15; 3.83)</w:t>
            </w:r>
          </w:p>
        </w:tc>
        <w:tc>
          <w:tcPr>
            <w:tcW w:w="359" w:type="pct"/>
            <w:tcBorders>
              <w:top w:val="single" w:sz="4" w:space="0" w:color="000000"/>
            </w:tcBorders>
            <w:shd w:val="clear" w:color="auto" w:fill="auto"/>
          </w:tcPr>
          <w:p w14:paraId="1AD95007" w14:textId="6779916D" w:rsidR="00342A47" w:rsidRPr="00137D2E" w:rsidRDefault="00342A47" w:rsidP="00342A47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0.03</w:t>
            </w:r>
          </w:p>
        </w:tc>
        <w:tc>
          <w:tcPr>
            <w:tcW w:w="991" w:type="pct"/>
            <w:tcBorders>
              <w:top w:val="single" w:sz="4" w:space="0" w:color="000000"/>
            </w:tcBorders>
            <w:shd w:val="clear" w:color="auto" w:fill="auto"/>
          </w:tcPr>
          <w:p w14:paraId="1DDFD830" w14:textId="77777777" w:rsidR="00342A47" w:rsidRPr="00137D2E" w:rsidRDefault="00342A47" w:rsidP="00342A47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2.68 (0.58; 4.79)</w:t>
            </w:r>
          </w:p>
        </w:tc>
        <w:tc>
          <w:tcPr>
            <w:tcW w:w="264" w:type="pct"/>
            <w:tcBorders>
              <w:top w:val="single" w:sz="4" w:space="0" w:color="000000"/>
            </w:tcBorders>
            <w:shd w:val="clear" w:color="auto" w:fill="auto"/>
          </w:tcPr>
          <w:p w14:paraId="2F757365" w14:textId="215A9583" w:rsidR="00342A47" w:rsidRPr="00137D2E" w:rsidRDefault="00342A47" w:rsidP="00342A47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0.01</w:t>
            </w:r>
          </w:p>
        </w:tc>
      </w:tr>
      <w:tr w:rsidR="00674588" w:rsidRPr="002F28D7" w14:paraId="56B9418E" w14:textId="77777777" w:rsidTr="00137D2E">
        <w:trPr>
          <w:trHeight w:val="20"/>
        </w:trPr>
        <w:tc>
          <w:tcPr>
            <w:tcW w:w="975" w:type="pct"/>
            <w:vMerge/>
            <w:shd w:val="clear" w:color="auto" w:fill="auto"/>
          </w:tcPr>
          <w:p w14:paraId="5DAD59CC" w14:textId="77777777" w:rsidR="00674588" w:rsidRPr="00137D2E" w:rsidRDefault="00674588" w:rsidP="00925DA4">
            <w:pPr>
              <w:rPr>
                <w:rFonts w:ascii="Arial" w:hAnsi="Arial" w:cs="Arial"/>
              </w:rPr>
            </w:pPr>
          </w:p>
        </w:tc>
        <w:tc>
          <w:tcPr>
            <w:tcW w:w="974" w:type="pct"/>
            <w:vAlign w:val="center"/>
          </w:tcPr>
          <w:p w14:paraId="5E5AD900" w14:textId="77777777" w:rsidR="00674588" w:rsidRPr="00137D2E" w:rsidRDefault="00674588" w:rsidP="00925DA4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Living duration ≥ 5 years</w:t>
            </w:r>
          </w:p>
        </w:tc>
        <w:tc>
          <w:tcPr>
            <w:tcW w:w="667" w:type="pct"/>
          </w:tcPr>
          <w:p w14:paraId="5E43B26F" w14:textId="77777777" w:rsidR="00674588" w:rsidRPr="00137D2E" w:rsidRDefault="00674588" w:rsidP="00925DA4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4,623/4,508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66213991" w14:textId="77777777" w:rsidR="00674588" w:rsidRPr="00137D2E" w:rsidRDefault="00674588" w:rsidP="00925DA4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2.10 (0.05; 4.14)</w:t>
            </w:r>
          </w:p>
        </w:tc>
        <w:tc>
          <w:tcPr>
            <w:tcW w:w="359" w:type="pct"/>
            <w:shd w:val="clear" w:color="auto" w:fill="auto"/>
          </w:tcPr>
          <w:p w14:paraId="23AA6970" w14:textId="44FAC544" w:rsidR="00674588" w:rsidRPr="00137D2E" w:rsidRDefault="00674588" w:rsidP="00925DA4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</w:t>
            </w:r>
            <w:r w:rsidR="00FC343D" w:rsidRPr="00137D2E">
              <w:rPr>
                <w:rFonts w:ascii="Arial" w:hAnsi="Arial" w:cs="Arial"/>
              </w:rPr>
              <w:t>5</w:t>
            </w:r>
          </w:p>
        </w:tc>
        <w:tc>
          <w:tcPr>
            <w:tcW w:w="991" w:type="pct"/>
            <w:shd w:val="clear" w:color="auto" w:fill="auto"/>
          </w:tcPr>
          <w:p w14:paraId="5B9BA788" w14:textId="77777777" w:rsidR="00674588" w:rsidRPr="00137D2E" w:rsidRDefault="00674588" w:rsidP="00925DA4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3.29 (1.01; 5.58)</w:t>
            </w:r>
          </w:p>
        </w:tc>
        <w:tc>
          <w:tcPr>
            <w:tcW w:w="264" w:type="pct"/>
            <w:shd w:val="clear" w:color="auto" w:fill="auto"/>
          </w:tcPr>
          <w:p w14:paraId="7D76EEEF" w14:textId="22834703" w:rsidR="00674588" w:rsidRPr="00137D2E" w:rsidRDefault="00674588" w:rsidP="00925DA4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</w:t>
            </w:r>
            <w:r w:rsidR="004660A3" w:rsidRPr="00137D2E">
              <w:rPr>
                <w:rFonts w:ascii="Arial" w:hAnsi="Arial" w:cs="Arial"/>
              </w:rPr>
              <w:t>1</w:t>
            </w:r>
          </w:p>
        </w:tc>
      </w:tr>
      <w:tr w:rsidR="00674588" w:rsidRPr="002F28D7" w14:paraId="7A8F2A6E" w14:textId="77777777" w:rsidTr="00137D2E">
        <w:trPr>
          <w:trHeight w:val="20"/>
        </w:trPr>
        <w:tc>
          <w:tcPr>
            <w:tcW w:w="975" w:type="pct"/>
            <w:vMerge/>
            <w:shd w:val="clear" w:color="auto" w:fill="auto"/>
          </w:tcPr>
          <w:p w14:paraId="1C14D2CF" w14:textId="77777777" w:rsidR="00674588" w:rsidRPr="00137D2E" w:rsidRDefault="00674588" w:rsidP="00925DA4">
            <w:pPr>
              <w:rPr>
                <w:rFonts w:ascii="Arial" w:hAnsi="Arial" w:cs="Arial"/>
              </w:rPr>
            </w:pPr>
          </w:p>
        </w:tc>
        <w:tc>
          <w:tcPr>
            <w:tcW w:w="974" w:type="pct"/>
            <w:vAlign w:val="center"/>
          </w:tcPr>
          <w:p w14:paraId="65E80A17" w14:textId="77777777" w:rsidR="00674588" w:rsidRPr="00137D2E" w:rsidRDefault="00674588" w:rsidP="00925DA4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Living duration ≥ 10 years</w:t>
            </w:r>
          </w:p>
        </w:tc>
        <w:tc>
          <w:tcPr>
            <w:tcW w:w="667" w:type="pct"/>
          </w:tcPr>
          <w:p w14:paraId="11D80BB8" w14:textId="77777777" w:rsidR="00674588" w:rsidRPr="00137D2E" w:rsidRDefault="00674588" w:rsidP="00925DA4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3,633/3,598</w:t>
            </w:r>
          </w:p>
        </w:tc>
        <w:tc>
          <w:tcPr>
            <w:tcW w:w="770" w:type="pct"/>
            <w:shd w:val="clear" w:color="auto" w:fill="auto"/>
          </w:tcPr>
          <w:p w14:paraId="284652E2" w14:textId="77777777" w:rsidR="00674588" w:rsidRPr="00137D2E" w:rsidRDefault="00674588" w:rsidP="00925DA4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2.06 (-0.27; 4.4)</w:t>
            </w:r>
          </w:p>
        </w:tc>
        <w:tc>
          <w:tcPr>
            <w:tcW w:w="359" w:type="pct"/>
            <w:shd w:val="clear" w:color="auto" w:fill="auto"/>
          </w:tcPr>
          <w:p w14:paraId="2CE6750E" w14:textId="57183EB8" w:rsidR="00674588" w:rsidRPr="00137D2E" w:rsidRDefault="00674588" w:rsidP="00925DA4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0.08</w:t>
            </w:r>
          </w:p>
        </w:tc>
        <w:tc>
          <w:tcPr>
            <w:tcW w:w="991" w:type="pct"/>
            <w:shd w:val="clear" w:color="auto" w:fill="auto"/>
          </w:tcPr>
          <w:p w14:paraId="20256278" w14:textId="77777777" w:rsidR="00674588" w:rsidRPr="00137D2E" w:rsidRDefault="00674588" w:rsidP="00925DA4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3.78 (1.23; 6.33)</w:t>
            </w:r>
          </w:p>
        </w:tc>
        <w:tc>
          <w:tcPr>
            <w:tcW w:w="264" w:type="pct"/>
            <w:shd w:val="clear" w:color="auto" w:fill="auto"/>
          </w:tcPr>
          <w:p w14:paraId="553F5AE7" w14:textId="585047DC" w:rsidR="00674588" w:rsidRPr="00137D2E" w:rsidRDefault="004660A3" w:rsidP="00925DA4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&lt;</w:t>
            </w:r>
            <w:r w:rsidR="00674588" w:rsidRPr="00137D2E">
              <w:rPr>
                <w:rFonts w:ascii="Arial" w:hAnsi="Arial" w:cs="Arial"/>
              </w:rPr>
              <w:t>0.0</w:t>
            </w:r>
            <w:r w:rsidRPr="00137D2E">
              <w:rPr>
                <w:rFonts w:ascii="Arial" w:hAnsi="Arial" w:cs="Arial"/>
              </w:rPr>
              <w:t>1</w:t>
            </w:r>
          </w:p>
        </w:tc>
      </w:tr>
      <w:tr w:rsidR="00342A47" w:rsidRPr="002F28D7" w14:paraId="1F012985" w14:textId="77777777" w:rsidTr="00137D2E">
        <w:trPr>
          <w:trHeight w:val="20"/>
        </w:trPr>
        <w:tc>
          <w:tcPr>
            <w:tcW w:w="975" w:type="pct"/>
            <w:shd w:val="clear" w:color="auto" w:fill="E7E6E6" w:themeFill="background2"/>
          </w:tcPr>
          <w:p w14:paraId="615BA7FC" w14:textId="77777777" w:rsidR="00674588" w:rsidRPr="00137D2E" w:rsidRDefault="00674588" w:rsidP="00925DA4">
            <w:pPr>
              <w:spacing w:line="259" w:lineRule="auto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  <w:b/>
                <w:bCs/>
              </w:rPr>
              <w:t>Hepatic fat content [%]</w:t>
            </w:r>
          </w:p>
        </w:tc>
        <w:tc>
          <w:tcPr>
            <w:tcW w:w="974" w:type="pct"/>
            <w:shd w:val="clear" w:color="auto" w:fill="E7E6E6" w:themeFill="background2"/>
            <w:vAlign w:val="center"/>
          </w:tcPr>
          <w:p w14:paraId="1448494A" w14:textId="77777777" w:rsidR="00674588" w:rsidRPr="00137D2E" w:rsidRDefault="00674588" w:rsidP="00925DA4">
            <w:pPr>
              <w:rPr>
                <w:rFonts w:ascii="Arial" w:hAnsi="Arial" w:cs="Arial"/>
              </w:rPr>
            </w:pPr>
          </w:p>
        </w:tc>
        <w:tc>
          <w:tcPr>
            <w:tcW w:w="667" w:type="pct"/>
            <w:shd w:val="clear" w:color="auto" w:fill="E7E6E6" w:themeFill="background2"/>
          </w:tcPr>
          <w:p w14:paraId="34304E16" w14:textId="77777777" w:rsidR="00674588" w:rsidRPr="00137D2E" w:rsidRDefault="00674588" w:rsidP="00925D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70" w:type="pct"/>
            <w:shd w:val="clear" w:color="auto" w:fill="E7E6E6" w:themeFill="background2"/>
          </w:tcPr>
          <w:p w14:paraId="3C30704B" w14:textId="77777777" w:rsidR="00674588" w:rsidRPr="00137D2E" w:rsidRDefault="00674588" w:rsidP="00925DA4">
            <w:pPr>
              <w:spacing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9" w:type="pct"/>
            <w:shd w:val="clear" w:color="auto" w:fill="E7E6E6" w:themeFill="background2"/>
          </w:tcPr>
          <w:p w14:paraId="2950BFF8" w14:textId="77777777" w:rsidR="00674588" w:rsidRPr="00137D2E" w:rsidRDefault="00674588" w:rsidP="00925DA4">
            <w:pPr>
              <w:spacing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1" w:type="pct"/>
            <w:shd w:val="clear" w:color="auto" w:fill="E7E6E6" w:themeFill="background2"/>
          </w:tcPr>
          <w:p w14:paraId="19E154F4" w14:textId="77777777" w:rsidR="00674588" w:rsidRPr="00137D2E" w:rsidRDefault="00674588" w:rsidP="00925DA4">
            <w:pPr>
              <w:spacing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E7E6E6" w:themeFill="background2"/>
          </w:tcPr>
          <w:p w14:paraId="7484CF88" w14:textId="77777777" w:rsidR="00674588" w:rsidRPr="00137D2E" w:rsidRDefault="00674588" w:rsidP="00925DA4">
            <w:pPr>
              <w:spacing w:line="259" w:lineRule="auto"/>
              <w:jc w:val="center"/>
              <w:rPr>
                <w:rFonts w:ascii="Arial" w:hAnsi="Arial" w:cs="Arial"/>
              </w:rPr>
            </w:pPr>
          </w:p>
        </w:tc>
      </w:tr>
      <w:tr w:rsidR="00342A47" w:rsidRPr="002F28D7" w14:paraId="774352A0" w14:textId="77777777" w:rsidTr="00342A47">
        <w:trPr>
          <w:trHeight w:val="20"/>
        </w:trPr>
        <w:tc>
          <w:tcPr>
            <w:tcW w:w="975" w:type="pct"/>
            <w:vMerge w:val="restart"/>
            <w:shd w:val="clear" w:color="auto" w:fill="auto"/>
            <w:vAlign w:val="center"/>
          </w:tcPr>
          <w:p w14:paraId="6370C5AD" w14:textId="29CAF4D8" w:rsidR="00342A47" w:rsidRPr="00137D2E" w:rsidRDefault="00342A47" w:rsidP="00943B95">
            <w:pPr>
              <w:spacing w:line="259" w:lineRule="auto"/>
              <w:ind w:left="170"/>
              <w:rPr>
                <w:rFonts w:ascii="Arial" w:hAnsi="Arial" w:cs="Arial"/>
                <w:b/>
                <w:bCs/>
              </w:rPr>
            </w:pPr>
            <w:r w:rsidRPr="00342A47">
              <w:rPr>
                <w:rFonts w:ascii="Arial" w:hAnsi="Arial" w:cs="Arial"/>
              </w:rPr>
              <w:t>L</w:t>
            </w:r>
            <w:r w:rsidRPr="00342A47">
              <w:rPr>
                <w:rFonts w:ascii="Arial" w:hAnsi="Arial" w:cs="Arial"/>
                <w:vertAlign w:val="subscript"/>
              </w:rPr>
              <w:t xml:space="preserve">den </w:t>
            </w:r>
            <w:r w:rsidRPr="00342A47">
              <w:rPr>
                <w:rFonts w:ascii="Arial" w:hAnsi="Arial" w:cs="Arial"/>
              </w:rPr>
              <w:t>(10m)</w:t>
            </w:r>
          </w:p>
        </w:tc>
        <w:tc>
          <w:tcPr>
            <w:tcW w:w="974" w:type="pct"/>
            <w:vAlign w:val="center"/>
          </w:tcPr>
          <w:p w14:paraId="785C7821" w14:textId="77777777" w:rsidR="00342A47" w:rsidRPr="00137D2E" w:rsidRDefault="00342A47" w:rsidP="00342A47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Total sample</w:t>
            </w:r>
          </w:p>
        </w:tc>
        <w:tc>
          <w:tcPr>
            <w:tcW w:w="667" w:type="pct"/>
          </w:tcPr>
          <w:p w14:paraId="0E79749D" w14:textId="77777777" w:rsidR="00342A47" w:rsidRPr="00137D2E" w:rsidRDefault="00342A47" w:rsidP="00342A47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 xml:space="preserve">5,690/5,411 </w:t>
            </w:r>
          </w:p>
        </w:tc>
        <w:tc>
          <w:tcPr>
            <w:tcW w:w="770" w:type="pct"/>
            <w:shd w:val="clear" w:color="auto" w:fill="auto"/>
          </w:tcPr>
          <w:p w14:paraId="647B70CB" w14:textId="77777777" w:rsidR="00342A47" w:rsidRPr="00137D2E" w:rsidRDefault="00342A47" w:rsidP="00342A47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3.57 (1.41; 5.78)</w:t>
            </w:r>
          </w:p>
        </w:tc>
        <w:tc>
          <w:tcPr>
            <w:tcW w:w="359" w:type="pct"/>
            <w:shd w:val="clear" w:color="auto" w:fill="auto"/>
          </w:tcPr>
          <w:p w14:paraId="6EA2F9B4" w14:textId="7FCE749A" w:rsidR="00342A47" w:rsidRPr="00137D2E" w:rsidRDefault="00342A47" w:rsidP="00342A47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342A47">
              <w:rPr>
                <w:rFonts w:ascii="Arial" w:hAnsi="Arial" w:cs="Arial"/>
              </w:rPr>
              <w:t>&lt;0.01</w:t>
            </w:r>
          </w:p>
        </w:tc>
        <w:tc>
          <w:tcPr>
            <w:tcW w:w="991" w:type="pct"/>
            <w:shd w:val="clear" w:color="auto" w:fill="auto"/>
          </w:tcPr>
          <w:p w14:paraId="7D52660C" w14:textId="77777777" w:rsidR="00342A47" w:rsidRPr="00137D2E" w:rsidRDefault="00342A47" w:rsidP="00342A47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3.08 (1.00; 5.21)</w:t>
            </w:r>
          </w:p>
        </w:tc>
        <w:tc>
          <w:tcPr>
            <w:tcW w:w="264" w:type="pct"/>
            <w:shd w:val="clear" w:color="auto" w:fill="auto"/>
          </w:tcPr>
          <w:p w14:paraId="5D21DDB5" w14:textId="6857CF25" w:rsidR="00342A47" w:rsidRPr="00137D2E" w:rsidRDefault="00342A47" w:rsidP="00342A47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&lt;0.01</w:t>
            </w:r>
          </w:p>
        </w:tc>
      </w:tr>
      <w:tr w:rsidR="00342A47" w:rsidRPr="002F28D7" w14:paraId="5CA4B2FE" w14:textId="77777777" w:rsidTr="00342A47">
        <w:trPr>
          <w:trHeight w:val="20"/>
        </w:trPr>
        <w:tc>
          <w:tcPr>
            <w:tcW w:w="975" w:type="pct"/>
            <w:vMerge/>
            <w:shd w:val="clear" w:color="auto" w:fill="auto"/>
            <w:vAlign w:val="center"/>
          </w:tcPr>
          <w:p w14:paraId="6CC5B736" w14:textId="77777777" w:rsidR="00342A47" w:rsidRPr="00137D2E" w:rsidRDefault="00342A47" w:rsidP="00943B95">
            <w:pPr>
              <w:ind w:left="170"/>
              <w:rPr>
                <w:rFonts w:ascii="Arial" w:hAnsi="Arial" w:cs="Arial"/>
              </w:rPr>
            </w:pPr>
          </w:p>
        </w:tc>
        <w:tc>
          <w:tcPr>
            <w:tcW w:w="974" w:type="pct"/>
            <w:vAlign w:val="center"/>
          </w:tcPr>
          <w:p w14:paraId="781292D1" w14:textId="77777777" w:rsidR="00342A47" w:rsidRPr="00137D2E" w:rsidRDefault="00342A47" w:rsidP="00342A47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Living duration ≥ 5 years</w:t>
            </w:r>
          </w:p>
        </w:tc>
        <w:tc>
          <w:tcPr>
            <w:tcW w:w="667" w:type="pct"/>
          </w:tcPr>
          <w:p w14:paraId="7B975408" w14:textId="77777777" w:rsidR="00342A47" w:rsidRPr="00137D2E" w:rsidRDefault="00342A47" w:rsidP="00342A47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4,623/4,508</w:t>
            </w:r>
          </w:p>
        </w:tc>
        <w:tc>
          <w:tcPr>
            <w:tcW w:w="770" w:type="pct"/>
            <w:shd w:val="clear" w:color="auto" w:fill="auto"/>
          </w:tcPr>
          <w:p w14:paraId="777FBDB3" w14:textId="77777777" w:rsidR="00342A47" w:rsidRPr="00137D2E" w:rsidRDefault="00342A47" w:rsidP="00342A47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3.90 (1.40; 6.46)</w:t>
            </w:r>
          </w:p>
        </w:tc>
        <w:tc>
          <w:tcPr>
            <w:tcW w:w="359" w:type="pct"/>
            <w:shd w:val="clear" w:color="auto" w:fill="auto"/>
          </w:tcPr>
          <w:p w14:paraId="7A9D7389" w14:textId="24332C59" w:rsidR="00342A47" w:rsidRPr="00137D2E" w:rsidRDefault="00342A47" w:rsidP="00342A47">
            <w:pPr>
              <w:jc w:val="center"/>
              <w:rPr>
                <w:rFonts w:ascii="Arial" w:hAnsi="Arial" w:cs="Arial"/>
              </w:rPr>
            </w:pPr>
            <w:r w:rsidRPr="00342A47">
              <w:rPr>
                <w:rFonts w:ascii="Arial" w:hAnsi="Arial" w:cs="Arial"/>
              </w:rPr>
              <w:t>&lt;0.01</w:t>
            </w:r>
          </w:p>
        </w:tc>
        <w:tc>
          <w:tcPr>
            <w:tcW w:w="991" w:type="pct"/>
            <w:shd w:val="clear" w:color="auto" w:fill="auto"/>
          </w:tcPr>
          <w:p w14:paraId="05664430" w14:textId="77777777" w:rsidR="00342A47" w:rsidRPr="00137D2E" w:rsidRDefault="00342A47" w:rsidP="00342A47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3.25 (0.83; 5.72)</w:t>
            </w:r>
          </w:p>
        </w:tc>
        <w:tc>
          <w:tcPr>
            <w:tcW w:w="264" w:type="pct"/>
            <w:shd w:val="clear" w:color="auto" w:fill="auto"/>
          </w:tcPr>
          <w:p w14:paraId="3F528AD4" w14:textId="26AB127A" w:rsidR="00342A47" w:rsidRPr="00137D2E" w:rsidRDefault="00342A47" w:rsidP="00342A47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0.01</w:t>
            </w:r>
          </w:p>
        </w:tc>
      </w:tr>
      <w:tr w:rsidR="00342A47" w:rsidRPr="002F28D7" w14:paraId="2A61C58F" w14:textId="77777777" w:rsidTr="00342A47">
        <w:trPr>
          <w:trHeight w:val="20"/>
        </w:trPr>
        <w:tc>
          <w:tcPr>
            <w:tcW w:w="975" w:type="pct"/>
            <w:vMerge/>
            <w:shd w:val="clear" w:color="auto" w:fill="auto"/>
            <w:vAlign w:val="center"/>
          </w:tcPr>
          <w:p w14:paraId="35739B28" w14:textId="77777777" w:rsidR="00342A47" w:rsidRPr="00137D2E" w:rsidRDefault="00342A47" w:rsidP="00943B95">
            <w:pPr>
              <w:ind w:left="170"/>
              <w:rPr>
                <w:rFonts w:ascii="Arial" w:hAnsi="Arial" w:cs="Arial"/>
              </w:rPr>
            </w:pPr>
          </w:p>
        </w:tc>
        <w:tc>
          <w:tcPr>
            <w:tcW w:w="974" w:type="pct"/>
            <w:vAlign w:val="center"/>
          </w:tcPr>
          <w:p w14:paraId="2F14220D" w14:textId="77777777" w:rsidR="00342A47" w:rsidRPr="00137D2E" w:rsidRDefault="00342A47" w:rsidP="00342A47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Living duration ≥ 10 years</w:t>
            </w:r>
          </w:p>
        </w:tc>
        <w:tc>
          <w:tcPr>
            <w:tcW w:w="667" w:type="pct"/>
          </w:tcPr>
          <w:p w14:paraId="326B225E" w14:textId="77777777" w:rsidR="00342A47" w:rsidRPr="00137D2E" w:rsidRDefault="00342A47" w:rsidP="00342A47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3,633/3,598</w:t>
            </w:r>
          </w:p>
        </w:tc>
        <w:tc>
          <w:tcPr>
            <w:tcW w:w="770" w:type="pct"/>
            <w:shd w:val="clear" w:color="auto" w:fill="auto"/>
          </w:tcPr>
          <w:p w14:paraId="53123B3A" w14:textId="77777777" w:rsidR="00342A47" w:rsidRPr="00137D2E" w:rsidRDefault="00342A47" w:rsidP="00342A47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3.75 (0.78; 6.81)</w:t>
            </w:r>
          </w:p>
        </w:tc>
        <w:tc>
          <w:tcPr>
            <w:tcW w:w="359" w:type="pct"/>
            <w:shd w:val="clear" w:color="auto" w:fill="auto"/>
          </w:tcPr>
          <w:p w14:paraId="7D76FA0E" w14:textId="1B5F1869" w:rsidR="00342A47" w:rsidRPr="00137D2E" w:rsidRDefault="00342A47" w:rsidP="00342A47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0.01</w:t>
            </w:r>
          </w:p>
        </w:tc>
        <w:tc>
          <w:tcPr>
            <w:tcW w:w="991" w:type="pct"/>
            <w:shd w:val="clear" w:color="auto" w:fill="auto"/>
          </w:tcPr>
          <w:p w14:paraId="5863F10E" w14:textId="77777777" w:rsidR="00342A47" w:rsidRPr="00137D2E" w:rsidRDefault="00342A47" w:rsidP="00342A47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4.15 (1.28; 7.1)</w:t>
            </w:r>
          </w:p>
        </w:tc>
        <w:tc>
          <w:tcPr>
            <w:tcW w:w="264" w:type="pct"/>
            <w:shd w:val="clear" w:color="auto" w:fill="auto"/>
          </w:tcPr>
          <w:p w14:paraId="0D239D9A" w14:textId="54DDCC3B" w:rsidR="00342A47" w:rsidRPr="00137D2E" w:rsidRDefault="00342A47" w:rsidP="00342A47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&lt;0.01</w:t>
            </w:r>
          </w:p>
        </w:tc>
      </w:tr>
      <w:tr w:rsidR="00342A47" w:rsidRPr="002F28D7" w14:paraId="60F8BE08" w14:textId="77777777" w:rsidTr="00342A47">
        <w:trPr>
          <w:trHeight w:val="20"/>
        </w:trPr>
        <w:tc>
          <w:tcPr>
            <w:tcW w:w="975" w:type="pct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E4C3AA" w14:textId="5F23649C" w:rsidR="00342A47" w:rsidRPr="00137D2E" w:rsidRDefault="00342A47" w:rsidP="00943B95">
            <w:pPr>
              <w:spacing w:line="259" w:lineRule="auto"/>
              <w:ind w:left="170"/>
              <w:rPr>
                <w:rFonts w:ascii="Arial" w:hAnsi="Arial" w:cs="Arial"/>
              </w:rPr>
            </w:pPr>
            <w:r w:rsidRPr="00342A47">
              <w:rPr>
                <w:rFonts w:ascii="Arial" w:hAnsi="Arial" w:cs="Arial"/>
              </w:rPr>
              <w:t>L</w:t>
            </w:r>
            <w:r w:rsidRPr="00342A47">
              <w:rPr>
                <w:rFonts w:ascii="Arial" w:hAnsi="Arial" w:cs="Arial"/>
                <w:vertAlign w:val="subscript"/>
              </w:rPr>
              <w:t xml:space="preserve">den </w:t>
            </w:r>
            <w:r w:rsidRPr="00342A47">
              <w:rPr>
                <w:rFonts w:ascii="Arial" w:hAnsi="Arial" w:cs="Arial"/>
              </w:rPr>
              <w:t>(100m)</w:t>
            </w:r>
          </w:p>
        </w:tc>
        <w:tc>
          <w:tcPr>
            <w:tcW w:w="974" w:type="pct"/>
            <w:tcBorders>
              <w:top w:val="single" w:sz="4" w:space="0" w:color="000000"/>
            </w:tcBorders>
            <w:vAlign w:val="center"/>
          </w:tcPr>
          <w:p w14:paraId="7A32F385" w14:textId="77777777" w:rsidR="00342A47" w:rsidRPr="00137D2E" w:rsidRDefault="00342A47" w:rsidP="00342A47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Total sample</w:t>
            </w:r>
          </w:p>
        </w:tc>
        <w:tc>
          <w:tcPr>
            <w:tcW w:w="667" w:type="pct"/>
            <w:tcBorders>
              <w:top w:val="single" w:sz="4" w:space="0" w:color="000000"/>
            </w:tcBorders>
          </w:tcPr>
          <w:p w14:paraId="0FB54050" w14:textId="77777777" w:rsidR="00342A47" w:rsidRPr="00137D2E" w:rsidRDefault="00342A47" w:rsidP="00342A47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 xml:space="preserve">5,690/5,411 </w:t>
            </w:r>
          </w:p>
        </w:tc>
        <w:tc>
          <w:tcPr>
            <w:tcW w:w="770" w:type="pct"/>
            <w:tcBorders>
              <w:top w:val="single" w:sz="4" w:space="0" w:color="000000"/>
            </w:tcBorders>
            <w:shd w:val="clear" w:color="auto" w:fill="auto"/>
          </w:tcPr>
          <w:p w14:paraId="3770EE71" w14:textId="77777777" w:rsidR="00342A47" w:rsidRPr="00137D2E" w:rsidRDefault="00342A47" w:rsidP="00342A47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3.87 (1.13; 6.69)</w:t>
            </w:r>
          </w:p>
        </w:tc>
        <w:tc>
          <w:tcPr>
            <w:tcW w:w="359" w:type="pct"/>
            <w:tcBorders>
              <w:top w:val="single" w:sz="4" w:space="0" w:color="000000"/>
            </w:tcBorders>
            <w:shd w:val="clear" w:color="auto" w:fill="auto"/>
          </w:tcPr>
          <w:p w14:paraId="0278336E" w14:textId="60B5C95D" w:rsidR="00342A47" w:rsidRPr="00137D2E" w:rsidRDefault="00342A47" w:rsidP="00342A47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0.01</w:t>
            </w:r>
          </w:p>
        </w:tc>
        <w:tc>
          <w:tcPr>
            <w:tcW w:w="991" w:type="pct"/>
            <w:tcBorders>
              <w:top w:val="single" w:sz="4" w:space="0" w:color="000000"/>
            </w:tcBorders>
            <w:shd w:val="clear" w:color="auto" w:fill="auto"/>
          </w:tcPr>
          <w:p w14:paraId="5859B649" w14:textId="77777777" w:rsidR="00342A47" w:rsidRPr="00137D2E" w:rsidRDefault="00342A47" w:rsidP="00342A47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4.03 (1.33; 6.79)</w:t>
            </w:r>
          </w:p>
        </w:tc>
        <w:tc>
          <w:tcPr>
            <w:tcW w:w="264" w:type="pct"/>
            <w:tcBorders>
              <w:top w:val="single" w:sz="4" w:space="0" w:color="000000"/>
            </w:tcBorders>
            <w:shd w:val="clear" w:color="auto" w:fill="auto"/>
          </w:tcPr>
          <w:p w14:paraId="04B2F8A0" w14:textId="4FEC77E3" w:rsidR="00342A47" w:rsidRPr="00137D2E" w:rsidRDefault="00342A47" w:rsidP="00342A47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&lt;0.01</w:t>
            </w:r>
          </w:p>
        </w:tc>
      </w:tr>
      <w:tr w:rsidR="00674588" w:rsidRPr="002F28D7" w14:paraId="0D1C50B3" w14:textId="77777777" w:rsidTr="00137D2E">
        <w:trPr>
          <w:trHeight w:val="20"/>
        </w:trPr>
        <w:tc>
          <w:tcPr>
            <w:tcW w:w="975" w:type="pct"/>
            <w:vMerge/>
            <w:shd w:val="clear" w:color="auto" w:fill="auto"/>
          </w:tcPr>
          <w:p w14:paraId="419F23AE" w14:textId="77777777" w:rsidR="00674588" w:rsidRPr="00137D2E" w:rsidRDefault="00674588" w:rsidP="00925DA4">
            <w:pPr>
              <w:rPr>
                <w:rFonts w:ascii="Arial" w:hAnsi="Arial" w:cs="Arial"/>
              </w:rPr>
            </w:pPr>
          </w:p>
        </w:tc>
        <w:tc>
          <w:tcPr>
            <w:tcW w:w="974" w:type="pct"/>
            <w:vAlign w:val="center"/>
          </w:tcPr>
          <w:p w14:paraId="11289DD6" w14:textId="77777777" w:rsidR="00674588" w:rsidRPr="00137D2E" w:rsidRDefault="00674588" w:rsidP="00925DA4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Living duration ≥ 5 years</w:t>
            </w:r>
          </w:p>
        </w:tc>
        <w:tc>
          <w:tcPr>
            <w:tcW w:w="667" w:type="pct"/>
          </w:tcPr>
          <w:p w14:paraId="5E3BC321" w14:textId="77777777" w:rsidR="00674588" w:rsidRPr="00137D2E" w:rsidRDefault="00674588" w:rsidP="00925DA4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4,623/4,508</w:t>
            </w:r>
          </w:p>
        </w:tc>
        <w:tc>
          <w:tcPr>
            <w:tcW w:w="770" w:type="pct"/>
            <w:shd w:val="clear" w:color="auto" w:fill="auto"/>
          </w:tcPr>
          <w:p w14:paraId="35B99F28" w14:textId="77777777" w:rsidR="00674588" w:rsidRPr="00137D2E" w:rsidRDefault="00674588" w:rsidP="00925DA4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4.39 (1.26; 7.62)</w:t>
            </w:r>
          </w:p>
        </w:tc>
        <w:tc>
          <w:tcPr>
            <w:tcW w:w="359" w:type="pct"/>
            <w:shd w:val="clear" w:color="auto" w:fill="auto"/>
          </w:tcPr>
          <w:p w14:paraId="2D1B9707" w14:textId="131ECEED" w:rsidR="00674588" w:rsidRPr="00137D2E" w:rsidRDefault="00674588" w:rsidP="00925DA4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</w:t>
            </w:r>
            <w:r w:rsidR="004660A3" w:rsidRPr="00137D2E">
              <w:rPr>
                <w:rFonts w:ascii="Arial" w:hAnsi="Arial" w:cs="Arial"/>
              </w:rPr>
              <w:t>1</w:t>
            </w:r>
          </w:p>
        </w:tc>
        <w:tc>
          <w:tcPr>
            <w:tcW w:w="991" w:type="pct"/>
            <w:shd w:val="clear" w:color="auto" w:fill="auto"/>
          </w:tcPr>
          <w:p w14:paraId="167DA4B0" w14:textId="77777777" w:rsidR="00674588" w:rsidRPr="00137D2E" w:rsidRDefault="00674588" w:rsidP="00925DA4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4.13 (1.07; 7.28)</w:t>
            </w:r>
          </w:p>
        </w:tc>
        <w:tc>
          <w:tcPr>
            <w:tcW w:w="264" w:type="pct"/>
            <w:shd w:val="clear" w:color="auto" w:fill="auto"/>
          </w:tcPr>
          <w:p w14:paraId="6D23AFCE" w14:textId="0C680BA2" w:rsidR="00674588" w:rsidRPr="00137D2E" w:rsidRDefault="00674588" w:rsidP="00925DA4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</w:t>
            </w:r>
            <w:r w:rsidR="004660A3" w:rsidRPr="00137D2E">
              <w:rPr>
                <w:rFonts w:ascii="Arial" w:hAnsi="Arial" w:cs="Arial"/>
              </w:rPr>
              <w:t>1</w:t>
            </w:r>
          </w:p>
        </w:tc>
      </w:tr>
      <w:tr w:rsidR="00674588" w:rsidRPr="002F28D7" w14:paraId="338B3C6B" w14:textId="77777777" w:rsidTr="00137D2E">
        <w:trPr>
          <w:trHeight w:val="20"/>
        </w:trPr>
        <w:tc>
          <w:tcPr>
            <w:tcW w:w="975" w:type="pct"/>
            <w:vMerge/>
            <w:shd w:val="clear" w:color="auto" w:fill="auto"/>
          </w:tcPr>
          <w:p w14:paraId="12509502" w14:textId="77777777" w:rsidR="00674588" w:rsidRPr="00137D2E" w:rsidRDefault="00674588" w:rsidP="00925DA4">
            <w:pPr>
              <w:rPr>
                <w:rFonts w:ascii="Arial" w:hAnsi="Arial" w:cs="Arial"/>
              </w:rPr>
            </w:pPr>
          </w:p>
        </w:tc>
        <w:tc>
          <w:tcPr>
            <w:tcW w:w="974" w:type="pct"/>
            <w:vAlign w:val="center"/>
          </w:tcPr>
          <w:p w14:paraId="3871271F" w14:textId="77777777" w:rsidR="00674588" w:rsidRPr="00137D2E" w:rsidRDefault="00674588" w:rsidP="00925DA4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Living duration ≥ 10 years</w:t>
            </w:r>
          </w:p>
        </w:tc>
        <w:tc>
          <w:tcPr>
            <w:tcW w:w="667" w:type="pct"/>
          </w:tcPr>
          <w:p w14:paraId="67F6AF58" w14:textId="77777777" w:rsidR="00674588" w:rsidRPr="00137D2E" w:rsidRDefault="00674588" w:rsidP="00925DA4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3,633/3,598</w:t>
            </w:r>
          </w:p>
        </w:tc>
        <w:tc>
          <w:tcPr>
            <w:tcW w:w="770" w:type="pct"/>
            <w:shd w:val="clear" w:color="auto" w:fill="auto"/>
          </w:tcPr>
          <w:p w14:paraId="7DB1B010" w14:textId="77777777" w:rsidR="00674588" w:rsidRPr="00137D2E" w:rsidRDefault="00674588" w:rsidP="00925DA4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3.46 (-0.16; 7.21)</w:t>
            </w:r>
          </w:p>
        </w:tc>
        <w:tc>
          <w:tcPr>
            <w:tcW w:w="359" w:type="pct"/>
            <w:shd w:val="clear" w:color="auto" w:fill="auto"/>
          </w:tcPr>
          <w:p w14:paraId="24BC41A3" w14:textId="74E34E7F" w:rsidR="00674588" w:rsidRPr="00137D2E" w:rsidRDefault="00674588" w:rsidP="00925DA4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0.06</w:t>
            </w:r>
          </w:p>
        </w:tc>
        <w:tc>
          <w:tcPr>
            <w:tcW w:w="991" w:type="pct"/>
            <w:shd w:val="clear" w:color="auto" w:fill="auto"/>
          </w:tcPr>
          <w:p w14:paraId="652ECC60" w14:textId="77777777" w:rsidR="00674588" w:rsidRPr="00137D2E" w:rsidRDefault="00674588" w:rsidP="00925DA4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4.52 (0.96; 8.20)</w:t>
            </w:r>
          </w:p>
        </w:tc>
        <w:tc>
          <w:tcPr>
            <w:tcW w:w="264" w:type="pct"/>
            <w:shd w:val="clear" w:color="auto" w:fill="auto"/>
          </w:tcPr>
          <w:p w14:paraId="4F6367A0" w14:textId="57276550" w:rsidR="00674588" w:rsidRPr="00137D2E" w:rsidRDefault="00674588" w:rsidP="00925DA4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0.01</w:t>
            </w:r>
          </w:p>
        </w:tc>
      </w:tr>
      <w:tr w:rsidR="00342A47" w:rsidRPr="002F28D7" w14:paraId="53FA5D80" w14:textId="77777777" w:rsidTr="00137D2E">
        <w:trPr>
          <w:trHeight w:val="20"/>
        </w:trPr>
        <w:tc>
          <w:tcPr>
            <w:tcW w:w="975" w:type="pct"/>
            <w:tcBorders>
              <w:bottom w:val="single" w:sz="4" w:space="0" w:color="FFFFFF" w:themeColor="background1"/>
            </w:tcBorders>
            <w:shd w:val="clear" w:color="auto" w:fill="E7E6E6" w:themeFill="background2"/>
          </w:tcPr>
          <w:p w14:paraId="7F999FCC" w14:textId="77777777" w:rsidR="00674588" w:rsidRPr="00137D2E" w:rsidRDefault="00674588" w:rsidP="00925DA4">
            <w:pPr>
              <w:spacing w:line="259" w:lineRule="auto"/>
              <w:rPr>
                <w:rFonts w:ascii="Arial" w:hAnsi="Arial" w:cs="Arial"/>
                <w:vertAlign w:val="superscript"/>
              </w:rPr>
            </w:pPr>
            <w:r w:rsidRPr="00137D2E">
              <w:rPr>
                <w:rFonts w:ascii="Arial" w:hAnsi="Arial" w:cs="Arial"/>
                <w:b/>
                <w:bCs/>
              </w:rPr>
              <w:t>MASLD</w:t>
            </w:r>
            <w:r w:rsidRPr="00137D2E">
              <w:rPr>
                <w:rFonts w:ascii="Arial" w:hAnsi="Arial" w:cs="Arial"/>
                <w:b/>
                <w:bCs/>
                <w:vertAlign w:val="superscript"/>
              </w:rPr>
              <w:t>1</w:t>
            </w:r>
          </w:p>
        </w:tc>
        <w:tc>
          <w:tcPr>
            <w:tcW w:w="974" w:type="pct"/>
            <w:tcBorders>
              <w:bottom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43944786" w14:textId="77777777" w:rsidR="00674588" w:rsidRPr="00137D2E" w:rsidRDefault="00674588" w:rsidP="00925DA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67" w:type="pct"/>
            <w:tcBorders>
              <w:bottom w:val="single" w:sz="4" w:space="0" w:color="FFFFFF" w:themeColor="background1"/>
            </w:tcBorders>
            <w:shd w:val="clear" w:color="auto" w:fill="E7E6E6" w:themeFill="background2"/>
          </w:tcPr>
          <w:p w14:paraId="2A88C79B" w14:textId="77777777" w:rsidR="00674588" w:rsidRPr="00137D2E" w:rsidRDefault="00674588" w:rsidP="00925DA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70" w:type="pct"/>
            <w:tcBorders>
              <w:bottom w:val="single" w:sz="4" w:space="0" w:color="FFFFFF" w:themeColor="background1"/>
            </w:tcBorders>
            <w:shd w:val="clear" w:color="auto" w:fill="E7E6E6" w:themeFill="background2"/>
          </w:tcPr>
          <w:p w14:paraId="5C5E5CAC" w14:textId="77777777" w:rsidR="00674588" w:rsidRPr="00137D2E" w:rsidRDefault="00674588" w:rsidP="00925DA4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  <w:b/>
                <w:bCs/>
              </w:rPr>
              <w:t>OR (95% CI)</w:t>
            </w:r>
          </w:p>
        </w:tc>
        <w:tc>
          <w:tcPr>
            <w:tcW w:w="359" w:type="pct"/>
            <w:tcBorders>
              <w:bottom w:val="single" w:sz="4" w:space="0" w:color="FFFFFF" w:themeColor="background1"/>
            </w:tcBorders>
            <w:shd w:val="clear" w:color="auto" w:fill="E7E6E6" w:themeFill="background2"/>
          </w:tcPr>
          <w:p w14:paraId="2B162ABF" w14:textId="77777777" w:rsidR="00674588" w:rsidRPr="00137D2E" w:rsidRDefault="00674588" w:rsidP="00925DA4">
            <w:pPr>
              <w:spacing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1" w:type="pct"/>
            <w:tcBorders>
              <w:bottom w:val="single" w:sz="4" w:space="0" w:color="FFFFFF" w:themeColor="background1"/>
            </w:tcBorders>
            <w:shd w:val="clear" w:color="auto" w:fill="E7E6E6" w:themeFill="background2"/>
          </w:tcPr>
          <w:p w14:paraId="0C72A952" w14:textId="77777777" w:rsidR="00674588" w:rsidRPr="00137D2E" w:rsidRDefault="00674588" w:rsidP="00925DA4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  <w:b/>
                <w:bCs/>
              </w:rPr>
              <w:t>OR (95% CI)</w:t>
            </w:r>
          </w:p>
        </w:tc>
        <w:tc>
          <w:tcPr>
            <w:tcW w:w="264" w:type="pct"/>
            <w:tcBorders>
              <w:bottom w:val="single" w:sz="4" w:space="0" w:color="FFFFFF" w:themeColor="background1"/>
            </w:tcBorders>
            <w:shd w:val="clear" w:color="auto" w:fill="E7E6E6" w:themeFill="background2"/>
          </w:tcPr>
          <w:p w14:paraId="25D670A7" w14:textId="77777777" w:rsidR="00674588" w:rsidRPr="00137D2E" w:rsidRDefault="00674588" w:rsidP="00925DA4">
            <w:pPr>
              <w:spacing w:line="259" w:lineRule="auto"/>
              <w:jc w:val="center"/>
              <w:rPr>
                <w:rFonts w:ascii="Arial" w:hAnsi="Arial" w:cs="Arial"/>
              </w:rPr>
            </w:pPr>
          </w:p>
        </w:tc>
      </w:tr>
      <w:tr w:rsidR="00342A47" w:rsidRPr="002F28D7" w14:paraId="66EA0B3B" w14:textId="77777777" w:rsidTr="00342A47">
        <w:trPr>
          <w:trHeight w:val="20"/>
        </w:trPr>
        <w:tc>
          <w:tcPr>
            <w:tcW w:w="975" w:type="pct"/>
            <w:vMerge w:val="restart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14:paraId="2B3F5346" w14:textId="7D167022" w:rsidR="00342A47" w:rsidRPr="00137D2E" w:rsidRDefault="00342A47" w:rsidP="00943B95">
            <w:pPr>
              <w:spacing w:line="259" w:lineRule="auto"/>
              <w:ind w:left="170"/>
              <w:rPr>
                <w:rFonts w:ascii="Arial" w:hAnsi="Arial" w:cs="Arial"/>
              </w:rPr>
            </w:pPr>
            <w:r w:rsidRPr="00342A47">
              <w:rPr>
                <w:rFonts w:ascii="Arial" w:hAnsi="Arial" w:cs="Arial"/>
              </w:rPr>
              <w:lastRenderedPageBreak/>
              <w:t>L</w:t>
            </w:r>
            <w:r w:rsidRPr="00342A47">
              <w:rPr>
                <w:rFonts w:ascii="Arial" w:hAnsi="Arial" w:cs="Arial"/>
                <w:vertAlign w:val="subscript"/>
              </w:rPr>
              <w:t xml:space="preserve">den </w:t>
            </w:r>
            <w:r w:rsidRPr="00342A47">
              <w:rPr>
                <w:rFonts w:ascii="Arial" w:hAnsi="Arial" w:cs="Arial"/>
              </w:rPr>
              <w:t>(10m)</w:t>
            </w:r>
          </w:p>
        </w:tc>
        <w:tc>
          <w:tcPr>
            <w:tcW w:w="974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76A6DDC" w14:textId="77777777" w:rsidR="00342A47" w:rsidRPr="00137D2E" w:rsidRDefault="00342A47" w:rsidP="00342A47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Total sample</w:t>
            </w:r>
          </w:p>
        </w:tc>
        <w:tc>
          <w:tcPr>
            <w:tcW w:w="667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9056B10" w14:textId="77777777" w:rsidR="00342A47" w:rsidRPr="00137D2E" w:rsidRDefault="00342A47" w:rsidP="00342A47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5,147/5,258</w:t>
            </w:r>
          </w:p>
        </w:tc>
        <w:tc>
          <w:tcPr>
            <w:tcW w:w="770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2FE90BFF" w14:textId="77777777" w:rsidR="00342A47" w:rsidRPr="00137D2E" w:rsidRDefault="00342A47" w:rsidP="00342A47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1.10 (1.01; 1.19)</w:t>
            </w:r>
          </w:p>
        </w:tc>
        <w:tc>
          <w:tcPr>
            <w:tcW w:w="35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1A7DFE8B" w14:textId="1D3AA08E" w:rsidR="00342A47" w:rsidRPr="00137D2E" w:rsidRDefault="00342A47" w:rsidP="00342A47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0.02</w:t>
            </w:r>
          </w:p>
        </w:tc>
        <w:tc>
          <w:tcPr>
            <w:tcW w:w="991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6E9AEA38" w14:textId="77777777" w:rsidR="00342A47" w:rsidRPr="00137D2E" w:rsidRDefault="00342A47" w:rsidP="00342A47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1.08 (0.99; 1.19)</w:t>
            </w:r>
          </w:p>
        </w:tc>
        <w:tc>
          <w:tcPr>
            <w:tcW w:w="264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48184A5F" w14:textId="7F35EA4C" w:rsidR="00342A47" w:rsidRPr="00137D2E" w:rsidRDefault="00342A47" w:rsidP="00342A47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0.10</w:t>
            </w:r>
          </w:p>
        </w:tc>
      </w:tr>
      <w:tr w:rsidR="00342A47" w:rsidRPr="002F28D7" w14:paraId="2604EDDD" w14:textId="77777777" w:rsidTr="00342A47">
        <w:trPr>
          <w:trHeight w:val="20"/>
        </w:trPr>
        <w:tc>
          <w:tcPr>
            <w:tcW w:w="975" w:type="pct"/>
            <w:vMerge/>
            <w:shd w:val="clear" w:color="auto" w:fill="auto"/>
            <w:vAlign w:val="center"/>
          </w:tcPr>
          <w:p w14:paraId="3BBDC5C7" w14:textId="77777777" w:rsidR="00342A47" w:rsidRPr="00137D2E" w:rsidRDefault="00342A47" w:rsidP="00943B95">
            <w:pPr>
              <w:ind w:left="170"/>
              <w:rPr>
                <w:rFonts w:ascii="Arial" w:hAnsi="Arial" w:cs="Arial"/>
              </w:rPr>
            </w:pPr>
          </w:p>
        </w:tc>
        <w:tc>
          <w:tcPr>
            <w:tcW w:w="974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A5939FB" w14:textId="77777777" w:rsidR="00342A47" w:rsidRPr="00137D2E" w:rsidRDefault="00342A47" w:rsidP="00342A47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Living duration ≥ 5 years</w:t>
            </w:r>
          </w:p>
        </w:tc>
        <w:tc>
          <w:tcPr>
            <w:tcW w:w="667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C125874" w14:textId="77777777" w:rsidR="00342A47" w:rsidRPr="00137D2E" w:rsidRDefault="00342A47" w:rsidP="00342A47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4,143/4,368</w:t>
            </w:r>
          </w:p>
        </w:tc>
        <w:tc>
          <w:tcPr>
            <w:tcW w:w="770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76D84729" w14:textId="77777777" w:rsidR="00342A47" w:rsidRPr="00137D2E" w:rsidRDefault="00342A47" w:rsidP="00342A47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1.09 (0.99; 1.19)</w:t>
            </w:r>
          </w:p>
        </w:tc>
        <w:tc>
          <w:tcPr>
            <w:tcW w:w="35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622ED4BF" w14:textId="67B70978" w:rsidR="00342A47" w:rsidRPr="00137D2E" w:rsidRDefault="00342A47" w:rsidP="00342A47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0.08</w:t>
            </w:r>
          </w:p>
        </w:tc>
        <w:tc>
          <w:tcPr>
            <w:tcW w:w="991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39A4901C" w14:textId="77777777" w:rsidR="00342A47" w:rsidRPr="00137D2E" w:rsidRDefault="00342A47" w:rsidP="00342A47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1.08 (0.97; 1.19)</w:t>
            </w:r>
          </w:p>
        </w:tc>
        <w:tc>
          <w:tcPr>
            <w:tcW w:w="264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79394B26" w14:textId="433B3561" w:rsidR="00342A47" w:rsidRPr="00137D2E" w:rsidRDefault="00342A47" w:rsidP="00342A47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0.17</w:t>
            </w:r>
          </w:p>
        </w:tc>
      </w:tr>
      <w:tr w:rsidR="00342A47" w:rsidRPr="002F28D7" w14:paraId="56040018" w14:textId="77777777" w:rsidTr="00342A47">
        <w:trPr>
          <w:trHeight w:val="20"/>
        </w:trPr>
        <w:tc>
          <w:tcPr>
            <w:tcW w:w="975" w:type="pct"/>
            <w:vMerge/>
            <w:shd w:val="clear" w:color="auto" w:fill="auto"/>
            <w:vAlign w:val="center"/>
          </w:tcPr>
          <w:p w14:paraId="2625F0E8" w14:textId="77777777" w:rsidR="00342A47" w:rsidRPr="00137D2E" w:rsidRDefault="00342A47" w:rsidP="00943B95">
            <w:pPr>
              <w:ind w:left="170"/>
              <w:rPr>
                <w:rFonts w:ascii="Arial" w:hAnsi="Arial" w:cs="Arial"/>
              </w:rPr>
            </w:pPr>
          </w:p>
        </w:tc>
        <w:tc>
          <w:tcPr>
            <w:tcW w:w="974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897C1E9" w14:textId="77777777" w:rsidR="00342A47" w:rsidRPr="00137D2E" w:rsidRDefault="00342A47" w:rsidP="00342A47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Living duration ≥ 10 years</w:t>
            </w:r>
          </w:p>
        </w:tc>
        <w:tc>
          <w:tcPr>
            <w:tcW w:w="667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0F6C204" w14:textId="77777777" w:rsidR="00342A47" w:rsidRPr="00137D2E" w:rsidRDefault="00342A47" w:rsidP="00342A47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3,223/3,477</w:t>
            </w:r>
          </w:p>
        </w:tc>
        <w:tc>
          <w:tcPr>
            <w:tcW w:w="770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657DDA09" w14:textId="77777777" w:rsidR="00342A47" w:rsidRPr="00137D2E" w:rsidRDefault="00342A47" w:rsidP="00342A47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1.09 (0.98; 1.22)</w:t>
            </w:r>
          </w:p>
        </w:tc>
        <w:tc>
          <w:tcPr>
            <w:tcW w:w="35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28226928" w14:textId="40DAA96A" w:rsidR="00342A47" w:rsidRPr="00137D2E" w:rsidRDefault="00342A47" w:rsidP="00342A47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0.12</w:t>
            </w:r>
          </w:p>
        </w:tc>
        <w:tc>
          <w:tcPr>
            <w:tcW w:w="991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4B28EDDC" w14:textId="77777777" w:rsidR="00342A47" w:rsidRPr="00137D2E" w:rsidRDefault="00342A47" w:rsidP="00342A47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1.10 (0.98; 1.24)</w:t>
            </w:r>
          </w:p>
        </w:tc>
        <w:tc>
          <w:tcPr>
            <w:tcW w:w="264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7C39F1F3" w14:textId="2EEB7AF0" w:rsidR="00342A47" w:rsidRPr="00137D2E" w:rsidRDefault="00342A47" w:rsidP="00342A47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0.10</w:t>
            </w:r>
          </w:p>
        </w:tc>
      </w:tr>
      <w:tr w:rsidR="00342A47" w:rsidRPr="002F28D7" w14:paraId="66C34B30" w14:textId="77777777" w:rsidTr="00342A47">
        <w:trPr>
          <w:trHeight w:val="20"/>
        </w:trPr>
        <w:tc>
          <w:tcPr>
            <w:tcW w:w="975" w:type="pct"/>
            <w:vMerge w:val="restart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14:paraId="72848CA1" w14:textId="7842195E" w:rsidR="00342A47" w:rsidRPr="00137D2E" w:rsidRDefault="00342A47" w:rsidP="00943B95">
            <w:pPr>
              <w:spacing w:line="259" w:lineRule="auto"/>
              <w:ind w:left="170"/>
              <w:rPr>
                <w:rFonts w:ascii="Arial" w:hAnsi="Arial" w:cs="Arial"/>
              </w:rPr>
            </w:pPr>
            <w:r w:rsidRPr="00342A47">
              <w:rPr>
                <w:rFonts w:ascii="Arial" w:hAnsi="Arial" w:cs="Arial"/>
              </w:rPr>
              <w:t>L</w:t>
            </w:r>
            <w:r w:rsidRPr="00342A47">
              <w:rPr>
                <w:rFonts w:ascii="Arial" w:hAnsi="Arial" w:cs="Arial"/>
                <w:vertAlign w:val="subscript"/>
              </w:rPr>
              <w:t xml:space="preserve">den </w:t>
            </w:r>
            <w:r w:rsidRPr="00342A47">
              <w:rPr>
                <w:rFonts w:ascii="Arial" w:hAnsi="Arial" w:cs="Arial"/>
              </w:rPr>
              <w:t>(100m)</w:t>
            </w:r>
          </w:p>
        </w:tc>
        <w:tc>
          <w:tcPr>
            <w:tcW w:w="974" w:type="pct"/>
            <w:tcBorders>
              <w:top w:val="single" w:sz="4" w:space="0" w:color="000000"/>
              <w:bottom w:val="single" w:sz="4" w:space="0" w:color="FFFFFF" w:themeColor="background1"/>
            </w:tcBorders>
            <w:vAlign w:val="center"/>
          </w:tcPr>
          <w:p w14:paraId="6213FC9D" w14:textId="77777777" w:rsidR="00342A47" w:rsidRPr="00137D2E" w:rsidRDefault="00342A47" w:rsidP="00342A47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Total sample</w:t>
            </w:r>
          </w:p>
        </w:tc>
        <w:tc>
          <w:tcPr>
            <w:tcW w:w="667" w:type="pct"/>
            <w:tcBorders>
              <w:top w:val="single" w:sz="4" w:space="0" w:color="000000"/>
              <w:bottom w:val="single" w:sz="4" w:space="0" w:color="FFFFFF" w:themeColor="background1"/>
            </w:tcBorders>
          </w:tcPr>
          <w:p w14:paraId="33CF0441" w14:textId="77777777" w:rsidR="00342A47" w:rsidRPr="00137D2E" w:rsidRDefault="00342A47" w:rsidP="00342A47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5,147/5,258</w:t>
            </w:r>
          </w:p>
        </w:tc>
        <w:tc>
          <w:tcPr>
            <w:tcW w:w="770" w:type="pct"/>
            <w:tcBorders>
              <w:top w:val="single" w:sz="4" w:space="0" w:color="000000"/>
              <w:bottom w:val="single" w:sz="4" w:space="0" w:color="FFFFFF" w:themeColor="background1"/>
            </w:tcBorders>
            <w:shd w:val="clear" w:color="auto" w:fill="auto"/>
          </w:tcPr>
          <w:p w14:paraId="27E2F6B3" w14:textId="77777777" w:rsidR="00342A47" w:rsidRPr="00137D2E" w:rsidRDefault="00342A47" w:rsidP="00342A47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1.08 (0.98; 1.20)</w:t>
            </w:r>
          </w:p>
        </w:tc>
        <w:tc>
          <w:tcPr>
            <w:tcW w:w="359" w:type="pct"/>
            <w:tcBorders>
              <w:top w:val="single" w:sz="4" w:space="0" w:color="000000"/>
              <w:bottom w:val="single" w:sz="4" w:space="0" w:color="FFFFFF" w:themeColor="background1"/>
            </w:tcBorders>
            <w:shd w:val="clear" w:color="auto" w:fill="auto"/>
          </w:tcPr>
          <w:p w14:paraId="491EF6A3" w14:textId="3CCE1ACF" w:rsidR="00342A47" w:rsidRPr="00137D2E" w:rsidRDefault="00342A47" w:rsidP="00342A47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0.14</w:t>
            </w:r>
          </w:p>
        </w:tc>
        <w:tc>
          <w:tcPr>
            <w:tcW w:w="991" w:type="pct"/>
            <w:tcBorders>
              <w:top w:val="single" w:sz="4" w:space="0" w:color="000000"/>
              <w:bottom w:val="single" w:sz="4" w:space="0" w:color="FFFFFF" w:themeColor="background1"/>
            </w:tcBorders>
            <w:shd w:val="clear" w:color="auto" w:fill="auto"/>
          </w:tcPr>
          <w:p w14:paraId="43E89B3D" w14:textId="77777777" w:rsidR="00342A47" w:rsidRPr="00137D2E" w:rsidRDefault="00342A47" w:rsidP="00342A47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1.10 (0.98; 1.24)</w:t>
            </w:r>
          </w:p>
        </w:tc>
        <w:tc>
          <w:tcPr>
            <w:tcW w:w="264" w:type="pct"/>
            <w:tcBorders>
              <w:top w:val="single" w:sz="4" w:space="0" w:color="000000"/>
              <w:bottom w:val="single" w:sz="4" w:space="0" w:color="FFFFFF" w:themeColor="background1"/>
            </w:tcBorders>
            <w:shd w:val="clear" w:color="auto" w:fill="auto"/>
          </w:tcPr>
          <w:p w14:paraId="4D984CB3" w14:textId="20618FF8" w:rsidR="00342A47" w:rsidRPr="00137D2E" w:rsidRDefault="00342A47" w:rsidP="00342A47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0.10</w:t>
            </w:r>
          </w:p>
        </w:tc>
      </w:tr>
      <w:tr w:rsidR="00674588" w:rsidRPr="002F28D7" w14:paraId="7EC4BBC5" w14:textId="77777777" w:rsidTr="00137D2E">
        <w:trPr>
          <w:trHeight w:val="20"/>
        </w:trPr>
        <w:tc>
          <w:tcPr>
            <w:tcW w:w="975" w:type="pct"/>
            <w:vMerge/>
            <w:shd w:val="clear" w:color="auto" w:fill="auto"/>
          </w:tcPr>
          <w:p w14:paraId="6D285A4F" w14:textId="77777777" w:rsidR="00674588" w:rsidRPr="00137D2E" w:rsidRDefault="00674588" w:rsidP="00925DA4">
            <w:pPr>
              <w:rPr>
                <w:rFonts w:ascii="Arial" w:hAnsi="Arial" w:cs="Arial"/>
              </w:rPr>
            </w:pPr>
          </w:p>
        </w:tc>
        <w:tc>
          <w:tcPr>
            <w:tcW w:w="974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01D7BCA" w14:textId="77777777" w:rsidR="00674588" w:rsidRPr="00137D2E" w:rsidRDefault="00674588" w:rsidP="00925DA4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Living duration ≥ 5 years</w:t>
            </w:r>
          </w:p>
        </w:tc>
        <w:tc>
          <w:tcPr>
            <w:tcW w:w="667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622CE39" w14:textId="77777777" w:rsidR="00674588" w:rsidRPr="00137D2E" w:rsidRDefault="00674588" w:rsidP="00925DA4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4,143/4,368</w:t>
            </w:r>
          </w:p>
        </w:tc>
        <w:tc>
          <w:tcPr>
            <w:tcW w:w="770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404E3261" w14:textId="77777777" w:rsidR="00674588" w:rsidRPr="00137D2E" w:rsidRDefault="00674588" w:rsidP="00925DA4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1.07 (0.96; 1.20)</w:t>
            </w:r>
          </w:p>
        </w:tc>
        <w:tc>
          <w:tcPr>
            <w:tcW w:w="35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12EF8CA1" w14:textId="39520B94" w:rsidR="00674588" w:rsidRPr="00137D2E" w:rsidRDefault="00674588" w:rsidP="00925DA4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0.2</w:t>
            </w:r>
            <w:r w:rsidR="004660A3" w:rsidRPr="00137D2E">
              <w:rPr>
                <w:rFonts w:ascii="Arial" w:hAnsi="Arial" w:cs="Arial"/>
              </w:rPr>
              <w:t>4</w:t>
            </w:r>
          </w:p>
        </w:tc>
        <w:tc>
          <w:tcPr>
            <w:tcW w:w="991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0AF2CAB8" w14:textId="77777777" w:rsidR="00674588" w:rsidRPr="00137D2E" w:rsidRDefault="00674588" w:rsidP="00925DA4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1.09 (0.96; 1.24)</w:t>
            </w:r>
          </w:p>
        </w:tc>
        <w:tc>
          <w:tcPr>
            <w:tcW w:w="264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1F579A3C" w14:textId="0D518045" w:rsidR="00674588" w:rsidRPr="00137D2E" w:rsidRDefault="00674588" w:rsidP="00925DA4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0.1</w:t>
            </w:r>
            <w:r w:rsidR="004660A3" w:rsidRPr="00137D2E">
              <w:rPr>
                <w:rFonts w:ascii="Arial" w:hAnsi="Arial" w:cs="Arial"/>
              </w:rPr>
              <w:t>9</w:t>
            </w:r>
          </w:p>
        </w:tc>
      </w:tr>
      <w:tr w:rsidR="00674588" w:rsidRPr="002F28D7" w14:paraId="50A214C3" w14:textId="77777777" w:rsidTr="00137D2E">
        <w:trPr>
          <w:trHeight w:val="20"/>
        </w:trPr>
        <w:tc>
          <w:tcPr>
            <w:tcW w:w="975" w:type="pct"/>
            <w:vMerge/>
            <w:tcBorders>
              <w:bottom w:val="single" w:sz="12" w:space="0" w:color="auto"/>
            </w:tcBorders>
            <w:shd w:val="clear" w:color="auto" w:fill="auto"/>
          </w:tcPr>
          <w:p w14:paraId="5C647BD0" w14:textId="77777777" w:rsidR="00674588" w:rsidRPr="00137D2E" w:rsidRDefault="00674588" w:rsidP="00925DA4">
            <w:pPr>
              <w:rPr>
                <w:rFonts w:ascii="Arial" w:hAnsi="Arial" w:cs="Arial"/>
              </w:rPr>
            </w:pPr>
          </w:p>
        </w:tc>
        <w:tc>
          <w:tcPr>
            <w:tcW w:w="974" w:type="pct"/>
            <w:tcBorders>
              <w:top w:val="single" w:sz="4" w:space="0" w:color="FFFFFF" w:themeColor="background1"/>
              <w:bottom w:val="single" w:sz="12" w:space="0" w:color="auto"/>
            </w:tcBorders>
            <w:vAlign w:val="center"/>
          </w:tcPr>
          <w:p w14:paraId="15EEAF29" w14:textId="77777777" w:rsidR="00674588" w:rsidRPr="00137D2E" w:rsidRDefault="00674588" w:rsidP="00925DA4">
            <w:pPr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Living duration ≥ 10 years</w:t>
            </w:r>
          </w:p>
        </w:tc>
        <w:tc>
          <w:tcPr>
            <w:tcW w:w="667" w:type="pct"/>
            <w:tcBorders>
              <w:top w:val="single" w:sz="4" w:space="0" w:color="FFFFFF" w:themeColor="background1"/>
              <w:bottom w:val="single" w:sz="12" w:space="0" w:color="auto"/>
            </w:tcBorders>
          </w:tcPr>
          <w:p w14:paraId="00C26E26" w14:textId="77777777" w:rsidR="00674588" w:rsidRPr="00137D2E" w:rsidRDefault="00674588" w:rsidP="00925DA4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3,223/3,477</w:t>
            </w:r>
          </w:p>
        </w:tc>
        <w:tc>
          <w:tcPr>
            <w:tcW w:w="770" w:type="pct"/>
            <w:tcBorders>
              <w:top w:val="single" w:sz="4" w:space="0" w:color="FFFFFF" w:themeColor="background1"/>
              <w:bottom w:val="single" w:sz="12" w:space="0" w:color="auto"/>
            </w:tcBorders>
            <w:shd w:val="clear" w:color="auto" w:fill="auto"/>
          </w:tcPr>
          <w:p w14:paraId="3E084866" w14:textId="77777777" w:rsidR="00674588" w:rsidRPr="00137D2E" w:rsidRDefault="00674588" w:rsidP="00925DA4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1.08 (0.94; 1.23)</w:t>
            </w:r>
          </w:p>
        </w:tc>
        <w:tc>
          <w:tcPr>
            <w:tcW w:w="359" w:type="pct"/>
            <w:tcBorders>
              <w:top w:val="single" w:sz="4" w:space="0" w:color="FFFFFF" w:themeColor="background1"/>
              <w:bottom w:val="single" w:sz="12" w:space="0" w:color="auto"/>
            </w:tcBorders>
            <w:shd w:val="clear" w:color="auto" w:fill="auto"/>
          </w:tcPr>
          <w:p w14:paraId="5ECE4B6B" w14:textId="5EEEEEE9" w:rsidR="00674588" w:rsidRPr="00137D2E" w:rsidRDefault="00674588" w:rsidP="00925DA4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0.27</w:t>
            </w:r>
          </w:p>
        </w:tc>
        <w:tc>
          <w:tcPr>
            <w:tcW w:w="991" w:type="pct"/>
            <w:tcBorders>
              <w:top w:val="single" w:sz="4" w:space="0" w:color="FFFFFF" w:themeColor="background1"/>
              <w:bottom w:val="single" w:sz="12" w:space="0" w:color="auto"/>
            </w:tcBorders>
            <w:shd w:val="clear" w:color="auto" w:fill="auto"/>
          </w:tcPr>
          <w:p w14:paraId="2B302F6C" w14:textId="77777777" w:rsidR="00674588" w:rsidRPr="00137D2E" w:rsidRDefault="00674588" w:rsidP="00925DA4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1.11 (0.97; 1.28)</w:t>
            </w:r>
          </w:p>
        </w:tc>
        <w:tc>
          <w:tcPr>
            <w:tcW w:w="264" w:type="pct"/>
            <w:tcBorders>
              <w:top w:val="single" w:sz="4" w:space="0" w:color="FFFFFF" w:themeColor="background1"/>
              <w:bottom w:val="single" w:sz="12" w:space="0" w:color="auto"/>
            </w:tcBorders>
            <w:shd w:val="clear" w:color="auto" w:fill="auto"/>
          </w:tcPr>
          <w:p w14:paraId="72981D1F" w14:textId="328644EC" w:rsidR="00674588" w:rsidRPr="00137D2E" w:rsidRDefault="00674588" w:rsidP="00925DA4">
            <w:pPr>
              <w:jc w:val="center"/>
              <w:rPr>
                <w:rFonts w:ascii="Arial" w:hAnsi="Arial" w:cs="Arial"/>
              </w:rPr>
            </w:pPr>
            <w:r w:rsidRPr="00137D2E">
              <w:rPr>
                <w:rFonts w:ascii="Arial" w:hAnsi="Arial" w:cs="Arial"/>
              </w:rPr>
              <w:t>0.1</w:t>
            </w:r>
            <w:r w:rsidR="004660A3" w:rsidRPr="00137D2E">
              <w:rPr>
                <w:rFonts w:ascii="Arial" w:hAnsi="Arial" w:cs="Arial"/>
              </w:rPr>
              <w:t>4</w:t>
            </w:r>
          </w:p>
        </w:tc>
      </w:tr>
    </w:tbl>
    <w:p w14:paraId="75036942" w14:textId="3290834D" w:rsidR="00674588" w:rsidRPr="005E7C0F" w:rsidRDefault="00674588" w:rsidP="00674588">
      <w:pPr>
        <w:tabs>
          <w:tab w:val="left" w:pos="11700"/>
        </w:tabs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Legend: </w:t>
      </w:r>
      <w:r w:rsidRPr="005E7C0F">
        <w:rPr>
          <w:rFonts w:ascii="Arial" w:hAnsi="Arial" w:cs="Arial"/>
          <w:sz w:val="18"/>
          <w:szCs w:val="18"/>
        </w:rPr>
        <w:t xml:space="preserve">Effect estimates are given as percentage change </w:t>
      </w:r>
      <w:r w:rsidR="00C22A56">
        <w:rPr>
          <w:rFonts w:ascii="Arial" w:hAnsi="Arial" w:cs="Arial"/>
          <w:sz w:val="18"/>
          <w:szCs w:val="18"/>
        </w:rPr>
        <w:t>of</w:t>
      </w:r>
      <w:r w:rsidRPr="005E7C0F">
        <w:rPr>
          <w:rFonts w:ascii="Arial" w:hAnsi="Arial" w:cs="Arial"/>
          <w:sz w:val="18"/>
          <w:szCs w:val="18"/>
        </w:rPr>
        <w:t xml:space="preserve"> the arithmetic </w:t>
      </w:r>
      <w:r>
        <w:rPr>
          <w:rFonts w:ascii="Arial" w:hAnsi="Arial" w:cs="Arial"/>
          <w:sz w:val="18"/>
          <w:szCs w:val="18"/>
        </w:rPr>
        <w:t xml:space="preserve">(geometric for hepatic fat content) </w:t>
      </w:r>
      <w:r w:rsidRPr="005E7C0F">
        <w:rPr>
          <w:rFonts w:ascii="Arial" w:hAnsi="Arial" w:cs="Arial"/>
          <w:sz w:val="18"/>
          <w:szCs w:val="18"/>
        </w:rPr>
        <w:t xml:space="preserve">outcome </w:t>
      </w:r>
      <w:r w:rsidR="00C22A56">
        <w:rPr>
          <w:rFonts w:ascii="Arial" w:hAnsi="Arial" w:cs="Arial"/>
          <w:sz w:val="18"/>
          <w:szCs w:val="18"/>
        </w:rPr>
        <w:t xml:space="preserve">mean </w:t>
      </w:r>
      <w:r w:rsidRPr="005E7C0F">
        <w:rPr>
          <w:rFonts w:ascii="Arial" w:hAnsi="Arial" w:cs="Arial"/>
          <w:sz w:val="18"/>
          <w:szCs w:val="18"/>
        </w:rPr>
        <w:t>per 10 dB(A) increase in exposure, with 95% confidence intervals derived from linear and logistic regression models stratified by sex</w:t>
      </w:r>
      <w:r>
        <w:rPr>
          <w:rFonts w:ascii="Arial" w:hAnsi="Arial" w:cs="Arial"/>
          <w:sz w:val="18"/>
          <w:szCs w:val="18"/>
        </w:rPr>
        <w:t xml:space="preserve">. All models are </w:t>
      </w:r>
      <w:r w:rsidRPr="005E7C0F">
        <w:rPr>
          <w:rFonts w:ascii="Arial" w:hAnsi="Arial" w:cs="Arial"/>
          <w:sz w:val="18"/>
          <w:szCs w:val="18"/>
        </w:rPr>
        <w:t xml:space="preserve">adjusted for study center, age, alcohol consumption, physical activity, smoking behavior, </w:t>
      </w:r>
      <w:r w:rsidR="00BA5981">
        <w:rPr>
          <w:rFonts w:ascii="Arial" w:hAnsi="Arial" w:cs="Arial"/>
          <w:sz w:val="18"/>
          <w:szCs w:val="18"/>
        </w:rPr>
        <w:t xml:space="preserve">and </w:t>
      </w:r>
      <w:r w:rsidRPr="005E7C0F">
        <w:rPr>
          <w:rFonts w:ascii="Arial" w:hAnsi="Arial" w:cs="Arial"/>
          <w:sz w:val="18"/>
          <w:szCs w:val="18"/>
        </w:rPr>
        <w:t xml:space="preserve">income. </w:t>
      </w:r>
    </w:p>
    <w:p w14:paraId="1EEA02D0" w14:textId="6B3B66A7" w:rsidR="00674588" w:rsidRPr="005E7C0F" w:rsidRDefault="00674588" w:rsidP="00137D2E">
      <w:pPr>
        <w:spacing w:after="0"/>
        <w:contextualSpacing/>
        <w:rPr>
          <w:rFonts w:ascii="Arial" w:hAnsi="Arial" w:cs="Arial"/>
          <w:sz w:val="18"/>
          <w:szCs w:val="18"/>
        </w:rPr>
      </w:pPr>
      <w:r w:rsidRPr="00A404F8">
        <w:rPr>
          <w:rFonts w:ascii="Arial" w:hAnsi="Arial" w:cs="Arial"/>
          <w:sz w:val="18"/>
          <w:szCs w:val="18"/>
          <w:vertAlign w:val="superscript"/>
        </w:rPr>
        <w:t>1</w:t>
      </w:r>
      <w:r w:rsidRPr="00A404F8">
        <w:rPr>
          <w:rFonts w:ascii="Arial" w:hAnsi="Arial" w:cs="Arial"/>
          <w:sz w:val="18"/>
          <w:szCs w:val="18"/>
        </w:rPr>
        <w:t>Sample size deviate from full sample due to MASLD definition. Abbreviations</w:t>
      </w:r>
      <w:r w:rsidRPr="005E7C0F">
        <w:rPr>
          <w:rFonts w:ascii="Arial" w:hAnsi="Arial" w:cs="Arial"/>
          <w:sz w:val="18"/>
          <w:szCs w:val="18"/>
        </w:rPr>
        <w:t xml:space="preserve">: CI = confidence interval, </w:t>
      </w:r>
      <w:r w:rsidR="0003693C" w:rsidRPr="002F3822">
        <w:rPr>
          <w:rFonts w:ascii="Arial" w:hAnsi="Arial" w:cs="Arial"/>
          <w:sz w:val="18"/>
          <w:szCs w:val="18"/>
        </w:rPr>
        <w:t>L</w:t>
      </w:r>
      <w:r w:rsidR="0003693C" w:rsidRPr="002F3822">
        <w:rPr>
          <w:rFonts w:ascii="Arial" w:hAnsi="Arial" w:cs="Arial"/>
          <w:sz w:val="18"/>
          <w:szCs w:val="18"/>
          <w:vertAlign w:val="subscript"/>
        </w:rPr>
        <w:t xml:space="preserve">den </w:t>
      </w:r>
      <w:r w:rsidR="0003693C" w:rsidRPr="002F3822">
        <w:rPr>
          <w:rFonts w:ascii="Arial" w:hAnsi="Arial" w:cs="Arial"/>
          <w:sz w:val="18"/>
          <w:szCs w:val="18"/>
        </w:rPr>
        <w:t>= day–evening–night </w:t>
      </w:r>
      <w:r w:rsidR="0003693C">
        <w:rPr>
          <w:rFonts w:ascii="Arial" w:hAnsi="Arial" w:cs="Arial"/>
          <w:sz w:val="18"/>
          <w:szCs w:val="18"/>
        </w:rPr>
        <w:t xml:space="preserve">road traffic </w:t>
      </w:r>
      <w:r w:rsidR="0003693C" w:rsidRPr="002F3822">
        <w:rPr>
          <w:rFonts w:ascii="Arial" w:hAnsi="Arial" w:cs="Arial"/>
          <w:sz w:val="18"/>
          <w:szCs w:val="18"/>
        </w:rPr>
        <w:t>noise level</w:t>
      </w:r>
      <w:r w:rsidR="0003693C">
        <w:rPr>
          <w:rFonts w:ascii="Arial" w:hAnsi="Arial" w:cs="Arial"/>
          <w:sz w:val="18"/>
          <w:szCs w:val="18"/>
        </w:rPr>
        <w:t xml:space="preserve">, </w:t>
      </w:r>
      <w:r w:rsidRPr="005E7C0F">
        <w:rPr>
          <w:rFonts w:ascii="Arial" w:hAnsi="Arial" w:cs="Arial"/>
          <w:sz w:val="18"/>
          <w:szCs w:val="18"/>
        </w:rPr>
        <w:t xml:space="preserve">MASLD = </w:t>
      </w:r>
      <w:r w:rsidRPr="008D058E">
        <w:rPr>
          <w:rFonts w:ascii="Arial" w:hAnsi="Arial" w:cs="Arial"/>
          <w:sz w:val="18"/>
          <w:szCs w:val="18"/>
        </w:rPr>
        <w:t>metabolic dysfunction–associated steatotic liver disease</w:t>
      </w:r>
      <w:r w:rsidRPr="005E7C0F">
        <w:rPr>
          <w:rFonts w:ascii="Arial" w:hAnsi="Arial" w:cs="Arial"/>
          <w:sz w:val="18"/>
          <w:szCs w:val="18"/>
        </w:rPr>
        <w:t>, OR = odds ratio, SCAAT = subcutaneous abdominal adipose tissue, SCTAT = subcutaneous thoracic adipose tissue, VAT = visceral adipose tissue</w:t>
      </w:r>
    </w:p>
    <w:p w14:paraId="7E657EE1" w14:textId="1E9E7565" w:rsidR="00E36574" w:rsidRPr="00496584" w:rsidRDefault="00E36574" w:rsidP="00842D32">
      <w:pPr>
        <w:tabs>
          <w:tab w:val="left" w:pos="11856"/>
        </w:tabs>
        <w:spacing w:after="0"/>
        <w:rPr>
          <w:rFonts w:ascii="Arial" w:hAnsi="Arial" w:cs="Arial"/>
        </w:rPr>
      </w:pPr>
    </w:p>
    <w:sectPr w:rsidR="00E36574" w:rsidRPr="00496584" w:rsidSect="00137D2E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5A888" w14:textId="77777777" w:rsidR="0011787F" w:rsidRDefault="0011787F">
      <w:pPr>
        <w:spacing w:after="0" w:line="240" w:lineRule="auto"/>
      </w:pPr>
      <w:r>
        <w:separator/>
      </w:r>
    </w:p>
  </w:endnote>
  <w:endnote w:type="continuationSeparator" w:id="0">
    <w:p w14:paraId="410114F6" w14:textId="77777777" w:rsidR="0011787F" w:rsidRDefault="0011787F">
      <w:pPr>
        <w:spacing w:after="0" w:line="240" w:lineRule="auto"/>
      </w:pPr>
      <w:r>
        <w:continuationSeparator/>
      </w:r>
    </w:p>
  </w:endnote>
  <w:endnote w:type="continuationNotice" w:id="1">
    <w:p w14:paraId="1C8C6D37" w14:textId="77777777" w:rsidR="0011787F" w:rsidRDefault="001178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26287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C16E51" w14:textId="77777777" w:rsidR="000B6367" w:rsidRDefault="000B636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B1E866" w14:textId="77777777" w:rsidR="000B6367" w:rsidRDefault="000B63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22BA9" w14:textId="77777777" w:rsidR="0011787F" w:rsidRDefault="0011787F">
      <w:pPr>
        <w:spacing w:after="0" w:line="240" w:lineRule="auto"/>
      </w:pPr>
      <w:r>
        <w:separator/>
      </w:r>
    </w:p>
  </w:footnote>
  <w:footnote w:type="continuationSeparator" w:id="0">
    <w:p w14:paraId="24BA9EFC" w14:textId="77777777" w:rsidR="0011787F" w:rsidRDefault="0011787F">
      <w:pPr>
        <w:spacing w:after="0" w:line="240" w:lineRule="auto"/>
      </w:pPr>
      <w:r>
        <w:continuationSeparator/>
      </w:r>
    </w:p>
  </w:footnote>
  <w:footnote w:type="continuationNotice" w:id="1">
    <w:p w14:paraId="7C88FAB2" w14:textId="77777777" w:rsidR="0011787F" w:rsidRDefault="0011787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D1BBC"/>
    <w:multiLevelType w:val="hybridMultilevel"/>
    <w:tmpl w:val="87425F28"/>
    <w:lvl w:ilvl="0" w:tplc="4E5694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F0B3E"/>
    <w:multiLevelType w:val="hybridMultilevel"/>
    <w:tmpl w:val="E8DA84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E331A4"/>
    <w:multiLevelType w:val="hybridMultilevel"/>
    <w:tmpl w:val="750E3FD6"/>
    <w:lvl w:ilvl="0" w:tplc="0409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C1542"/>
    <w:multiLevelType w:val="hybridMultilevel"/>
    <w:tmpl w:val="36B4E8E6"/>
    <w:lvl w:ilvl="0" w:tplc="AB7A168C">
      <w:start w:val="36"/>
      <w:numFmt w:val="bullet"/>
      <w:lvlText w:val=""/>
      <w:lvlJc w:val="left"/>
      <w:pPr>
        <w:ind w:left="456" w:hanging="360"/>
      </w:pPr>
      <w:rPr>
        <w:rFonts w:ascii="Wingdings" w:eastAsiaTheme="minorHAnsi" w:hAnsi="Wingdings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4" w15:restartNumberingAfterBreak="0">
    <w:nsid w:val="1CBA47F3"/>
    <w:multiLevelType w:val="hybridMultilevel"/>
    <w:tmpl w:val="51A6E5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CC5114"/>
    <w:multiLevelType w:val="hybridMultilevel"/>
    <w:tmpl w:val="88B0540C"/>
    <w:lvl w:ilvl="0" w:tplc="0A7EFD56">
      <w:start w:val="46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6" w15:restartNumberingAfterBreak="0">
    <w:nsid w:val="21A26F62"/>
    <w:multiLevelType w:val="hybridMultilevel"/>
    <w:tmpl w:val="9136573E"/>
    <w:lvl w:ilvl="0" w:tplc="4A9EF300">
      <w:start w:val="1"/>
      <w:numFmt w:val="decimal"/>
      <w:lvlText w:val="%1."/>
      <w:lvlJc w:val="left"/>
      <w:pPr>
        <w:ind w:left="1020" w:hanging="360"/>
      </w:pPr>
    </w:lvl>
    <w:lvl w:ilvl="1" w:tplc="E4D8F522">
      <w:start w:val="1"/>
      <w:numFmt w:val="decimal"/>
      <w:lvlText w:val="%2."/>
      <w:lvlJc w:val="left"/>
      <w:pPr>
        <w:ind w:left="1020" w:hanging="360"/>
      </w:pPr>
    </w:lvl>
    <w:lvl w:ilvl="2" w:tplc="B5C87270">
      <w:start w:val="1"/>
      <w:numFmt w:val="decimal"/>
      <w:lvlText w:val="%3."/>
      <w:lvlJc w:val="left"/>
      <w:pPr>
        <w:ind w:left="1020" w:hanging="360"/>
      </w:pPr>
    </w:lvl>
    <w:lvl w:ilvl="3" w:tplc="95CC52D2">
      <w:start w:val="1"/>
      <w:numFmt w:val="decimal"/>
      <w:lvlText w:val="%4."/>
      <w:lvlJc w:val="left"/>
      <w:pPr>
        <w:ind w:left="1020" w:hanging="360"/>
      </w:pPr>
    </w:lvl>
    <w:lvl w:ilvl="4" w:tplc="BDAABC92">
      <w:start w:val="1"/>
      <w:numFmt w:val="decimal"/>
      <w:lvlText w:val="%5."/>
      <w:lvlJc w:val="left"/>
      <w:pPr>
        <w:ind w:left="1020" w:hanging="360"/>
      </w:pPr>
    </w:lvl>
    <w:lvl w:ilvl="5" w:tplc="A3E89364">
      <w:start w:val="1"/>
      <w:numFmt w:val="decimal"/>
      <w:lvlText w:val="%6."/>
      <w:lvlJc w:val="left"/>
      <w:pPr>
        <w:ind w:left="1020" w:hanging="360"/>
      </w:pPr>
    </w:lvl>
    <w:lvl w:ilvl="6" w:tplc="0EF4E502">
      <w:start w:val="1"/>
      <w:numFmt w:val="decimal"/>
      <w:lvlText w:val="%7."/>
      <w:lvlJc w:val="left"/>
      <w:pPr>
        <w:ind w:left="1020" w:hanging="360"/>
      </w:pPr>
    </w:lvl>
    <w:lvl w:ilvl="7" w:tplc="32BCE4FE">
      <w:start w:val="1"/>
      <w:numFmt w:val="decimal"/>
      <w:lvlText w:val="%8."/>
      <w:lvlJc w:val="left"/>
      <w:pPr>
        <w:ind w:left="1020" w:hanging="360"/>
      </w:pPr>
    </w:lvl>
    <w:lvl w:ilvl="8" w:tplc="9B103256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2B8129F0"/>
    <w:multiLevelType w:val="hybridMultilevel"/>
    <w:tmpl w:val="E5BA8D76"/>
    <w:lvl w:ilvl="0" w:tplc="3E8048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02F1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CF323C3"/>
    <w:multiLevelType w:val="hybridMultilevel"/>
    <w:tmpl w:val="A072CFA0"/>
    <w:lvl w:ilvl="0" w:tplc="46126BB0">
      <w:start w:val="234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6E1600"/>
    <w:multiLevelType w:val="hybridMultilevel"/>
    <w:tmpl w:val="6C3823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F3B1A11"/>
    <w:multiLevelType w:val="hybridMultilevel"/>
    <w:tmpl w:val="3BB86AA8"/>
    <w:lvl w:ilvl="0" w:tplc="EBAA78DE">
      <w:start w:val="36"/>
      <w:numFmt w:val="bullet"/>
      <w:lvlText w:val=""/>
      <w:lvlJc w:val="left"/>
      <w:pPr>
        <w:ind w:left="456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12" w15:restartNumberingAfterBreak="0">
    <w:nsid w:val="33A61F87"/>
    <w:multiLevelType w:val="multilevel"/>
    <w:tmpl w:val="5A52567C"/>
    <w:lvl w:ilvl="0">
      <w:start w:val="4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99B248E"/>
    <w:multiLevelType w:val="hybridMultilevel"/>
    <w:tmpl w:val="8DF0C26A"/>
    <w:lvl w:ilvl="0" w:tplc="3E8048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A8773D"/>
    <w:multiLevelType w:val="multilevel"/>
    <w:tmpl w:val="4ECEC9B4"/>
    <w:lvl w:ilvl="0">
      <w:start w:val="4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43A66D86"/>
    <w:multiLevelType w:val="hybridMultilevel"/>
    <w:tmpl w:val="DA8246E6"/>
    <w:lvl w:ilvl="0" w:tplc="6D4A3A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5880BE">
      <w:start w:val="1"/>
      <w:numFmt w:val="decimal"/>
      <w:lvlText w:val="%3."/>
      <w:lvlJc w:val="left"/>
      <w:pPr>
        <w:ind w:left="2160" w:hanging="360"/>
      </w:pPr>
      <w:rPr>
        <w:rFonts w:asciiTheme="minorHAnsi" w:eastAsiaTheme="minorHAnsi" w:hAnsiTheme="minorHAnsi" w:cstheme="minorBidi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6C7ADB"/>
    <w:multiLevelType w:val="multilevel"/>
    <w:tmpl w:val="EA0432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z w:val="22"/>
        <w:szCs w:val="22"/>
        <w:u w:val="none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8F6587E"/>
    <w:multiLevelType w:val="hybridMultilevel"/>
    <w:tmpl w:val="CA68961C"/>
    <w:lvl w:ilvl="0" w:tplc="23221C8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E23A97"/>
    <w:multiLevelType w:val="hybridMultilevel"/>
    <w:tmpl w:val="9FDC340A"/>
    <w:lvl w:ilvl="0" w:tplc="A7DE8E24">
      <w:start w:val="36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1C466E"/>
    <w:multiLevelType w:val="hybridMultilevel"/>
    <w:tmpl w:val="04A0B710"/>
    <w:lvl w:ilvl="0" w:tplc="90849C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FE58BF"/>
    <w:multiLevelType w:val="hybridMultilevel"/>
    <w:tmpl w:val="7A3A6654"/>
    <w:lvl w:ilvl="0" w:tplc="ABD6D7F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7F4C58"/>
    <w:multiLevelType w:val="hybridMultilevel"/>
    <w:tmpl w:val="2D72FBC0"/>
    <w:lvl w:ilvl="0" w:tplc="07DE54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6D49FB"/>
    <w:multiLevelType w:val="hybridMultilevel"/>
    <w:tmpl w:val="D54C500A"/>
    <w:lvl w:ilvl="0" w:tplc="3E8048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DA433F"/>
    <w:multiLevelType w:val="hybridMultilevel"/>
    <w:tmpl w:val="66B4707C"/>
    <w:lvl w:ilvl="0" w:tplc="B576EFB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62546D"/>
    <w:multiLevelType w:val="multilevel"/>
    <w:tmpl w:val="5CC8E5D4"/>
    <w:lvl w:ilvl="0">
      <w:start w:val="4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E17506B"/>
    <w:multiLevelType w:val="hybridMultilevel"/>
    <w:tmpl w:val="FB3843E2"/>
    <w:lvl w:ilvl="0" w:tplc="F2149A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B225BA"/>
    <w:multiLevelType w:val="hybridMultilevel"/>
    <w:tmpl w:val="F5F0972C"/>
    <w:lvl w:ilvl="0" w:tplc="B0CE49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0A0444">
      <w:start w:val="65"/>
      <w:numFmt w:val="bullet"/>
      <w:lvlText w:val="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B37231"/>
    <w:multiLevelType w:val="multilevel"/>
    <w:tmpl w:val="1C94E1B4"/>
    <w:lvl w:ilvl="0">
      <w:start w:val="4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528633D"/>
    <w:multiLevelType w:val="hybridMultilevel"/>
    <w:tmpl w:val="CAEA1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675E2F"/>
    <w:multiLevelType w:val="hybridMultilevel"/>
    <w:tmpl w:val="F5CC46A6"/>
    <w:lvl w:ilvl="0" w:tplc="07245A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521D4E"/>
    <w:multiLevelType w:val="hybridMultilevel"/>
    <w:tmpl w:val="B53E9E68"/>
    <w:lvl w:ilvl="0" w:tplc="1DB292BC">
      <w:numFmt w:val="bullet"/>
      <w:lvlText w:val="-"/>
      <w:lvlJc w:val="left"/>
      <w:pPr>
        <w:ind w:left="792" w:hanging="360"/>
      </w:pPr>
      <w:rPr>
        <w:rFonts w:ascii="Arial" w:eastAsiaTheme="minorHAnsi" w:hAnsi="Arial" w:cs="Arial" w:hint="default"/>
        <w:sz w:val="22"/>
      </w:rPr>
    </w:lvl>
    <w:lvl w:ilvl="1" w:tplc="0409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1587885247">
    <w:abstractNumId w:val="16"/>
  </w:num>
  <w:num w:numId="2" w16cid:durableId="719402858">
    <w:abstractNumId w:val="8"/>
  </w:num>
  <w:num w:numId="3" w16cid:durableId="576862429">
    <w:abstractNumId w:val="30"/>
  </w:num>
  <w:num w:numId="4" w16cid:durableId="1283537201">
    <w:abstractNumId w:val="19"/>
  </w:num>
  <w:num w:numId="5" w16cid:durableId="157961110">
    <w:abstractNumId w:val="26"/>
  </w:num>
  <w:num w:numId="6" w16cid:durableId="310713466">
    <w:abstractNumId w:val="15"/>
  </w:num>
  <w:num w:numId="7" w16cid:durableId="1278440387">
    <w:abstractNumId w:val="4"/>
  </w:num>
  <w:num w:numId="8" w16cid:durableId="798913092">
    <w:abstractNumId w:val="24"/>
  </w:num>
  <w:num w:numId="9" w16cid:durableId="905838756">
    <w:abstractNumId w:val="27"/>
  </w:num>
  <w:num w:numId="10" w16cid:durableId="1933973376">
    <w:abstractNumId w:val="14"/>
  </w:num>
  <w:num w:numId="11" w16cid:durableId="1274510154">
    <w:abstractNumId w:val="5"/>
  </w:num>
  <w:num w:numId="12" w16cid:durableId="821508382">
    <w:abstractNumId w:val="2"/>
  </w:num>
  <w:num w:numId="13" w16cid:durableId="534587210">
    <w:abstractNumId w:val="12"/>
  </w:num>
  <w:num w:numId="14" w16cid:durableId="588655711">
    <w:abstractNumId w:val="9"/>
  </w:num>
  <w:num w:numId="15" w16cid:durableId="815100664">
    <w:abstractNumId w:val="3"/>
  </w:num>
  <w:num w:numId="16" w16cid:durableId="1330131655">
    <w:abstractNumId w:val="11"/>
  </w:num>
  <w:num w:numId="17" w16cid:durableId="415054399">
    <w:abstractNumId w:val="18"/>
  </w:num>
  <w:num w:numId="18" w16cid:durableId="216014873">
    <w:abstractNumId w:val="25"/>
  </w:num>
  <w:num w:numId="19" w16cid:durableId="1586543">
    <w:abstractNumId w:val="0"/>
  </w:num>
  <w:num w:numId="20" w16cid:durableId="1189833089">
    <w:abstractNumId w:val="21"/>
  </w:num>
  <w:num w:numId="21" w16cid:durableId="728697785">
    <w:abstractNumId w:val="29"/>
  </w:num>
  <w:num w:numId="22" w16cid:durableId="191891165">
    <w:abstractNumId w:val="13"/>
  </w:num>
  <w:num w:numId="23" w16cid:durableId="1903247525">
    <w:abstractNumId w:val="22"/>
  </w:num>
  <w:num w:numId="24" w16cid:durableId="96877963">
    <w:abstractNumId w:val="7"/>
  </w:num>
  <w:num w:numId="25" w16cid:durableId="2144691672">
    <w:abstractNumId w:val="17"/>
  </w:num>
  <w:num w:numId="26" w16cid:durableId="1942639334">
    <w:abstractNumId w:val="23"/>
  </w:num>
  <w:num w:numId="27" w16cid:durableId="936982147">
    <w:abstractNumId w:val="20"/>
  </w:num>
  <w:num w:numId="28" w16cid:durableId="1792823491">
    <w:abstractNumId w:val="10"/>
  </w:num>
  <w:num w:numId="29" w16cid:durableId="1271358982">
    <w:abstractNumId w:val="28"/>
  </w:num>
  <w:num w:numId="30" w16cid:durableId="1863398550">
    <w:abstractNumId w:val="1"/>
  </w:num>
  <w:num w:numId="31" w16cid:durableId="12321587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AM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ea0ar5xc5r59iex5t7vfa9ndawr90sxrs0v&quot;&gt;MRI_FatEnri&lt;record-ids&gt;&lt;item&gt;12&lt;/item&gt;&lt;item&gt;77&lt;/item&gt;&lt;item&gt;80&lt;/item&gt;&lt;item&gt;81&lt;/item&gt;&lt;item&gt;94&lt;/item&gt;&lt;item&gt;115&lt;/item&gt;&lt;item&gt;130&lt;/item&gt;&lt;/record-ids&gt;&lt;/item&gt;&lt;/Libraries&gt;"/>
  </w:docVars>
  <w:rsids>
    <w:rsidRoot w:val="000B6367"/>
    <w:rsid w:val="00003713"/>
    <w:rsid w:val="00004D2B"/>
    <w:rsid w:val="00020FF6"/>
    <w:rsid w:val="00023003"/>
    <w:rsid w:val="00031242"/>
    <w:rsid w:val="00033D39"/>
    <w:rsid w:val="00036285"/>
    <w:rsid w:val="0003693C"/>
    <w:rsid w:val="00041CE2"/>
    <w:rsid w:val="00045C08"/>
    <w:rsid w:val="00050E35"/>
    <w:rsid w:val="000534B7"/>
    <w:rsid w:val="00054EED"/>
    <w:rsid w:val="000617A2"/>
    <w:rsid w:val="00064DF2"/>
    <w:rsid w:val="00064E64"/>
    <w:rsid w:val="00082D52"/>
    <w:rsid w:val="00095778"/>
    <w:rsid w:val="000A39AF"/>
    <w:rsid w:val="000A5F75"/>
    <w:rsid w:val="000B314C"/>
    <w:rsid w:val="000B6367"/>
    <w:rsid w:val="000C6EC0"/>
    <w:rsid w:val="000D2226"/>
    <w:rsid w:val="000E06BD"/>
    <w:rsid w:val="000E231A"/>
    <w:rsid w:val="000E2996"/>
    <w:rsid w:val="000F6552"/>
    <w:rsid w:val="000F72D6"/>
    <w:rsid w:val="0011241E"/>
    <w:rsid w:val="00113978"/>
    <w:rsid w:val="00116D17"/>
    <w:rsid w:val="0011787F"/>
    <w:rsid w:val="00124B05"/>
    <w:rsid w:val="0012545B"/>
    <w:rsid w:val="00126C7B"/>
    <w:rsid w:val="001330AC"/>
    <w:rsid w:val="00137D2E"/>
    <w:rsid w:val="00150566"/>
    <w:rsid w:val="001727EC"/>
    <w:rsid w:val="00176225"/>
    <w:rsid w:val="001834F8"/>
    <w:rsid w:val="00193803"/>
    <w:rsid w:val="00193CEA"/>
    <w:rsid w:val="001A3BE0"/>
    <w:rsid w:val="001B69A1"/>
    <w:rsid w:val="001D1CB9"/>
    <w:rsid w:val="001D5AE0"/>
    <w:rsid w:val="001D6F25"/>
    <w:rsid w:val="001D78E2"/>
    <w:rsid w:val="001D79CE"/>
    <w:rsid w:val="001E795E"/>
    <w:rsid w:val="001F0CA7"/>
    <w:rsid w:val="001F36BA"/>
    <w:rsid w:val="001F4971"/>
    <w:rsid w:val="002047AE"/>
    <w:rsid w:val="00211E1E"/>
    <w:rsid w:val="002241F7"/>
    <w:rsid w:val="00233785"/>
    <w:rsid w:val="0024576F"/>
    <w:rsid w:val="00245F74"/>
    <w:rsid w:val="002632B9"/>
    <w:rsid w:val="002665F0"/>
    <w:rsid w:val="00272748"/>
    <w:rsid w:val="002727BD"/>
    <w:rsid w:val="00284387"/>
    <w:rsid w:val="00290900"/>
    <w:rsid w:val="002926C7"/>
    <w:rsid w:val="00293941"/>
    <w:rsid w:val="00295BAB"/>
    <w:rsid w:val="002B6773"/>
    <w:rsid w:val="002B6C4A"/>
    <w:rsid w:val="002C3199"/>
    <w:rsid w:val="002C5616"/>
    <w:rsid w:val="002E22FD"/>
    <w:rsid w:val="002E7A0B"/>
    <w:rsid w:val="002F3822"/>
    <w:rsid w:val="002F4070"/>
    <w:rsid w:val="00310301"/>
    <w:rsid w:val="00313A4D"/>
    <w:rsid w:val="00316C97"/>
    <w:rsid w:val="00325762"/>
    <w:rsid w:val="003328EA"/>
    <w:rsid w:val="00342A47"/>
    <w:rsid w:val="00350486"/>
    <w:rsid w:val="00354B86"/>
    <w:rsid w:val="0035555E"/>
    <w:rsid w:val="00364977"/>
    <w:rsid w:val="00371984"/>
    <w:rsid w:val="0037768A"/>
    <w:rsid w:val="003805DC"/>
    <w:rsid w:val="003900C2"/>
    <w:rsid w:val="00396C08"/>
    <w:rsid w:val="003977E4"/>
    <w:rsid w:val="003B0C4E"/>
    <w:rsid w:val="003D1ED9"/>
    <w:rsid w:val="003E1C11"/>
    <w:rsid w:val="003F2FE5"/>
    <w:rsid w:val="003F3F50"/>
    <w:rsid w:val="003F4448"/>
    <w:rsid w:val="00405C5A"/>
    <w:rsid w:val="00412217"/>
    <w:rsid w:val="00430632"/>
    <w:rsid w:val="004346BB"/>
    <w:rsid w:val="00442623"/>
    <w:rsid w:val="00446EB8"/>
    <w:rsid w:val="004547CD"/>
    <w:rsid w:val="00454B6F"/>
    <w:rsid w:val="004660A3"/>
    <w:rsid w:val="00466A3A"/>
    <w:rsid w:val="00467EB3"/>
    <w:rsid w:val="004725FE"/>
    <w:rsid w:val="00474DAA"/>
    <w:rsid w:val="00477A67"/>
    <w:rsid w:val="00484B04"/>
    <w:rsid w:val="00485C1A"/>
    <w:rsid w:val="00492D55"/>
    <w:rsid w:val="00495508"/>
    <w:rsid w:val="00496584"/>
    <w:rsid w:val="004970CF"/>
    <w:rsid w:val="004A3966"/>
    <w:rsid w:val="004B2677"/>
    <w:rsid w:val="004C45BC"/>
    <w:rsid w:val="004C7134"/>
    <w:rsid w:val="004F121C"/>
    <w:rsid w:val="004F31E8"/>
    <w:rsid w:val="004F6E59"/>
    <w:rsid w:val="00506593"/>
    <w:rsid w:val="005113C9"/>
    <w:rsid w:val="00517727"/>
    <w:rsid w:val="00523738"/>
    <w:rsid w:val="00534DED"/>
    <w:rsid w:val="00535E0D"/>
    <w:rsid w:val="00557E08"/>
    <w:rsid w:val="0056292E"/>
    <w:rsid w:val="00576029"/>
    <w:rsid w:val="00584B78"/>
    <w:rsid w:val="00590879"/>
    <w:rsid w:val="0059470F"/>
    <w:rsid w:val="005965AC"/>
    <w:rsid w:val="00596A2B"/>
    <w:rsid w:val="005A51CA"/>
    <w:rsid w:val="005A71CF"/>
    <w:rsid w:val="005B1B8E"/>
    <w:rsid w:val="005B1EDC"/>
    <w:rsid w:val="005B57BF"/>
    <w:rsid w:val="005B609C"/>
    <w:rsid w:val="005B6A5F"/>
    <w:rsid w:val="005B7995"/>
    <w:rsid w:val="005D5743"/>
    <w:rsid w:val="005D5A1E"/>
    <w:rsid w:val="005E3BFC"/>
    <w:rsid w:val="005E428D"/>
    <w:rsid w:val="005E6207"/>
    <w:rsid w:val="005F19B8"/>
    <w:rsid w:val="005F6DBE"/>
    <w:rsid w:val="005F6E38"/>
    <w:rsid w:val="006003B6"/>
    <w:rsid w:val="0060079D"/>
    <w:rsid w:val="00606E04"/>
    <w:rsid w:val="006072A3"/>
    <w:rsid w:val="00607CCE"/>
    <w:rsid w:val="0061262E"/>
    <w:rsid w:val="006221F0"/>
    <w:rsid w:val="00630700"/>
    <w:rsid w:val="00643226"/>
    <w:rsid w:val="0064542E"/>
    <w:rsid w:val="0064664E"/>
    <w:rsid w:val="006551B9"/>
    <w:rsid w:val="00662459"/>
    <w:rsid w:val="006625CA"/>
    <w:rsid w:val="00667651"/>
    <w:rsid w:val="00674588"/>
    <w:rsid w:val="0068650F"/>
    <w:rsid w:val="006A24AF"/>
    <w:rsid w:val="006A2B62"/>
    <w:rsid w:val="006B74C0"/>
    <w:rsid w:val="006C72AB"/>
    <w:rsid w:val="006C7747"/>
    <w:rsid w:val="006C7B63"/>
    <w:rsid w:val="006D21E7"/>
    <w:rsid w:val="006D32FB"/>
    <w:rsid w:val="006D33F5"/>
    <w:rsid w:val="006D4341"/>
    <w:rsid w:val="006D6EE8"/>
    <w:rsid w:val="006E26D2"/>
    <w:rsid w:val="006E3922"/>
    <w:rsid w:val="006F1F52"/>
    <w:rsid w:val="006F39AC"/>
    <w:rsid w:val="006F39CF"/>
    <w:rsid w:val="006F4A34"/>
    <w:rsid w:val="007157B2"/>
    <w:rsid w:val="007200B6"/>
    <w:rsid w:val="007216D5"/>
    <w:rsid w:val="00724083"/>
    <w:rsid w:val="00726AA5"/>
    <w:rsid w:val="007301A9"/>
    <w:rsid w:val="0074177D"/>
    <w:rsid w:val="00746218"/>
    <w:rsid w:val="00755590"/>
    <w:rsid w:val="00761A7A"/>
    <w:rsid w:val="00772152"/>
    <w:rsid w:val="0077395F"/>
    <w:rsid w:val="00774F4F"/>
    <w:rsid w:val="0077672A"/>
    <w:rsid w:val="007803E1"/>
    <w:rsid w:val="007912DD"/>
    <w:rsid w:val="007B0D8F"/>
    <w:rsid w:val="007B3532"/>
    <w:rsid w:val="007C1C6A"/>
    <w:rsid w:val="007C7E08"/>
    <w:rsid w:val="007D0077"/>
    <w:rsid w:val="007D0EA8"/>
    <w:rsid w:val="007D1E60"/>
    <w:rsid w:val="007D4AB4"/>
    <w:rsid w:val="007D594D"/>
    <w:rsid w:val="007D641A"/>
    <w:rsid w:val="007E2A11"/>
    <w:rsid w:val="007E6DD2"/>
    <w:rsid w:val="007E7C05"/>
    <w:rsid w:val="007F35A7"/>
    <w:rsid w:val="007F53E1"/>
    <w:rsid w:val="0080380D"/>
    <w:rsid w:val="00805CCC"/>
    <w:rsid w:val="008172AE"/>
    <w:rsid w:val="008224F1"/>
    <w:rsid w:val="008273FC"/>
    <w:rsid w:val="008426F6"/>
    <w:rsid w:val="00842D32"/>
    <w:rsid w:val="0084471C"/>
    <w:rsid w:val="00846192"/>
    <w:rsid w:val="00847037"/>
    <w:rsid w:val="0085012B"/>
    <w:rsid w:val="008509A8"/>
    <w:rsid w:val="00876981"/>
    <w:rsid w:val="00885615"/>
    <w:rsid w:val="00885D13"/>
    <w:rsid w:val="00887025"/>
    <w:rsid w:val="00887B33"/>
    <w:rsid w:val="008917ED"/>
    <w:rsid w:val="00892C71"/>
    <w:rsid w:val="0089485D"/>
    <w:rsid w:val="008962A3"/>
    <w:rsid w:val="008A2F72"/>
    <w:rsid w:val="008A6173"/>
    <w:rsid w:val="008A6BD3"/>
    <w:rsid w:val="008A779D"/>
    <w:rsid w:val="008A7CAB"/>
    <w:rsid w:val="008B25F9"/>
    <w:rsid w:val="008B7913"/>
    <w:rsid w:val="008C46C9"/>
    <w:rsid w:val="008D5751"/>
    <w:rsid w:val="008E24E8"/>
    <w:rsid w:val="008E26BD"/>
    <w:rsid w:val="008F2FEF"/>
    <w:rsid w:val="008F3EBA"/>
    <w:rsid w:val="009000F8"/>
    <w:rsid w:val="00901A2E"/>
    <w:rsid w:val="00913A16"/>
    <w:rsid w:val="00914C39"/>
    <w:rsid w:val="0092275F"/>
    <w:rsid w:val="009263FD"/>
    <w:rsid w:val="00931C5B"/>
    <w:rsid w:val="00937477"/>
    <w:rsid w:val="0094253B"/>
    <w:rsid w:val="00943B95"/>
    <w:rsid w:val="0096130E"/>
    <w:rsid w:val="0096636E"/>
    <w:rsid w:val="009707EF"/>
    <w:rsid w:val="00981889"/>
    <w:rsid w:val="009843AA"/>
    <w:rsid w:val="0098479F"/>
    <w:rsid w:val="0098764C"/>
    <w:rsid w:val="00990C27"/>
    <w:rsid w:val="00991068"/>
    <w:rsid w:val="00994D8B"/>
    <w:rsid w:val="009A515C"/>
    <w:rsid w:val="009A5A50"/>
    <w:rsid w:val="009C6F11"/>
    <w:rsid w:val="009D6697"/>
    <w:rsid w:val="009E0422"/>
    <w:rsid w:val="009F0BE1"/>
    <w:rsid w:val="009F5421"/>
    <w:rsid w:val="00A01A24"/>
    <w:rsid w:val="00A05359"/>
    <w:rsid w:val="00A06828"/>
    <w:rsid w:val="00A0711C"/>
    <w:rsid w:val="00A14B71"/>
    <w:rsid w:val="00A15713"/>
    <w:rsid w:val="00A15741"/>
    <w:rsid w:val="00A16586"/>
    <w:rsid w:val="00A16987"/>
    <w:rsid w:val="00A178C8"/>
    <w:rsid w:val="00A33A27"/>
    <w:rsid w:val="00A45941"/>
    <w:rsid w:val="00A6357F"/>
    <w:rsid w:val="00A662E2"/>
    <w:rsid w:val="00A778DD"/>
    <w:rsid w:val="00A84C26"/>
    <w:rsid w:val="00A92298"/>
    <w:rsid w:val="00AA47C7"/>
    <w:rsid w:val="00AA6094"/>
    <w:rsid w:val="00AC0943"/>
    <w:rsid w:val="00AC0CD5"/>
    <w:rsid w:val="00AD3F34"/>
    <w:rsid w:val="00AD4CE0"/>
    <w:rsid w:val="00AE6936"/>
    <w:rsid w:val="00AF50BE"/>
    <w:rsid w:val="00B05A0A"/>
    <w:rsid w:val="00B05EAF"/>
    <w:rsid w:val="00B12403"/>
    <w:rsid w:val="00B20B36"/>
    <w:rsid w:val="00B308C3"/>
    <w:rsid w:val="00B44C7C"/>
    <w:rsid w:val="00B46A41"/>
    <w:rsid w:val="00B632F2"/>
    <w:rsid w:val="00B736A4"/>
    <w:rsid w:val="00B76BE5"/>
    <w:rsid w:val="00B91A33"/>
    <w:rsid w:val="00B91FEA"/>
    <w:rsid w:val="00B95D38"/>
    <w:rsid w:val="00BA11EB"/>
    <w:rsid w:val="00BA5981"/>
    <w:rsid w:val="00BA5C94"/>
    <w:rsid w:val="00BB46D1"/>
    <w:rsid w:val="00BC2C4D"/>
    <w:rsid w:val="00BC7ACC"/>
    <w:rsid w:val="00BD1A11"/>
    <w:rsid w:val="00BD4E47"/>
    <w:rsid w:val="00BD56CF"/>
    <w:rsid w:val="00BE18DC"/>
    <w:rsid w:val="00BE289D"/>
    <w:rsid w:val="00BE7AAA"/>
    <w:rsid w:val="00BF0F79"/>
    <w:rsid w:val="00C03D12"/>
    <w:rsid w:val="00C11486"/>
    <w:rsid w:val="00C1365D"/>
    <w:rsid w:val="00C14299"/>
    <w:rsid w:val="00C14C53"/>
    <w:rsid w:val="00C22421"/>
    <w:rsid w:val="00C22A56"/>
    <w:rsid w:val="00C24CB4"/>
    <w:rsid w:val="00C30AEB"/>
    <w:rsid w:val="00C3371B"/>
    <w:rsid w:val="00C37350"/>
    <w:rsid w:val="00C40D3E"/>
    <w:rsid w:val="00C45D13"/>
    <w:rsid w:val="00C52A4D"/>
    <w:rsid w:val="00C6471A"/>
    <w:rsid w:val="00C658C3"/>
    <w:rsid w:val="00C66C85"/>
    <w:rsid w:val="00C6706C"/>
    <w:rsid w:val="00C75A24"/>
    <w:rsid w:val="00C9769B"/>
    <w:rsid w:val="00CA1E16"/>
    <w:rsid w:val="00CA2C3E"/>
    <w:rsid w:val="00CA4CCB"/>
    <w:rsid w:val="00CB5A9B"/>
    <w:rsid w:val="00CC0022"/>
    <w:rsid w:val="00CC3CD8"/>
    <w:rsid w:val="00CD4E09"/>
    <w:rsid w:val="00CD5625"/>
    <w:rsid w:val="00CE1ED6"/>
    <w:rsid w:val="00CE45BA"/>
    <w:rsid w:val="00CE6276"/>
    <w:rsid w:val="00CE7024"/>
    <w:rsid w:val="00CF115C"/>
    <w:rsid w:val="00CF644B"/>
    <w:rsid w:val="00CF73B5"/>
    <w:rsid w:val="00D04696"/>
    <w:rsid w:val="00D074E9"/>
    <w:rsid w:val="00D0775D"/>
    <w:rsid w:val="00D07A62"/>
    <w:rsid w:val="00D1782F"/>
    <w:rsid w:val="00D2075A"/>
    <w:rsid w:val="00D23686"/>
    <w:rsid w:val="00D240C0"/>
    <w:rsid w:val="00D245E0"/>
    <w:rsid w:val="00D26D12"/>
    <w:rsid w:val="00D322D3"/>
    <w:rsid w:val="00D336DF"/>
    <w:rsid w:val="00D3673C"/>
    <w:rsid w:val="00D429B2"/>
    <w:rsid w:val="00D4429B"/>
    <w:rsid w:val="00D462CC"/>
    <w:rsid w:val="00D507FB"/>
    <w:rsid w:val="00D5161A"/>
    <w:rsid w:val="00D73321"/>
    <w:rsid w:val="00D7399D"/>
    <w:rsid w:val="00D741F6"/>
    <w:rsid w:val="00D756D6"/>
    <w:rsid w:val="00D84F6E"/>
    <w:rsid w:val="00D9074D"/>
    <w:rsid w:val="00D91B9F"/>
    <w:rsid w:val="00DA2EBE"/>
    <w:rsid w:val="00DA3E2C"/>
    <w:rsid w:val="00DA6527"/>
    <w:rsid w:val="00DB2564"/>
    <w:rsid w:val="00DB7A2D"/>
    <w:rsid w:val="00DD7D1B"/>
    <w:rsid w:val="00DE1D7B"/>
    <w:rsid w:val="00DE63FA"/>
    <w:rsid w:val="00DF331B"/>
    <w:rsid w:val="00DF33AD"/>
    <w:rsid w:val="00DF5AAA"/>
    <w:rsid w:val="00DF63C9"/>
    <w:rsid w:val="00E031ED"/>
    <w:rsid w:val="00E10C83"/>
    <w:rsid w:val="00E23666"/>
    <w:rsid w:val="00E31ECE"/>
    <w:rsid w:val="00E330B0"/>
    <w:rsid w:val="00E36574"/>
    <w:rsid w:val="00E4641B"/>
    <w:rsid w:val="00E52941"/>
    <w:rsid w:val="00E55E0C"/>
    <w:rsid w:val="00E65229"/>
    <w:rsid w:val="00E6725C"/>
    <w:rsid w:val="00E74421"/>
    <w:rsid w:val="00EA4C14"/>
    <w:rsid w:val="00EA6C84"/>
    <w:rsid w:val="00EA70BA"/>
    <w:rsid w:val="00EE3FEA"/>
    <w:rsid w:val="00EE7A40"/>
    <w:rsid w:val="00EF1655"/>
    <w:rsid w:val="00EF28EE"/>
    <w:rsid w:val="00EF2AC2"/>
    <w:rsid w:val="00EF3913"/>
    <w:rsid w:val="00F11EDC"/>
    <w:rsid w:val="00F12CA8"/>
    <w:rsid w:val="00F15145"/>
    <w:rsid w:val="00F17508"/>
    <w:rsid w:val="00F22B70"/>
    <w:rsid w:val="00F23554"/>
    <w:rsid w:val="00F25752"/>
    <w:rsid w:val="00F27650"/>
    <w:rsid w:val="00F338E0"/>
    <w:rsid w:val="00F34266"/>
    <w:rsid w:val="00F4652F"/>
    <w:rsid w:val="00F47D82"/>
    <w:rsid w:val="00F60C9D"/>
    <w:rsid w:val="00F6194B"/>
    <w:rsid w:val="00F61E5A"/>
    <w:rsid w:val="00F73EB7"/>
    <w:rsid w:val="00F9085E"/>
    <w:rsid w:val="00F90A8F"/>
    <w:rsid w:val="00F93511"/>
    <w:rsid w:val="00F965DE"/>
    <w:rsid w:val="00FA3A3F"/>
    <w:rsid w:val="00FB2035"/>
    <w:rsid w:val="00FB2C30"/>
    <w:rsid w:val="00FB7D53"/>
    <w:rsid w:val="00FC343D"/>
    <w:rsid w:val="00FC3743"/>
    <w:rsid w:val="00FD582C"/>
    <w:rsid w:val="00FE14A6"/>
    <w:rsid w:val="00FE44A2"/>
    <w:rsid w:val="00FE4E2D"/>
    <w:rsid w:val="00FF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A6CF2D"/>
  <w15:chartTrackingRefBased/>
  <w15:docId w15:val="{88C56810-8BD1-4CE4-A0F7-67930B54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E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63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636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B63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636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367"/>
  </w:style>
  <w:style w:type="paragraph" w:styleId="Footer">
    <w:name w:val="footer"/>
    <w:basedOn w:val="Normal"/>
    <w:link w:val="FooterChar"/>
    <w:uiPriority w:val="99"/>
    <w:unhideWhenUsed/>
    <w:rsid w:val="000B636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367"/>
  </w:style>
  <w:style w:type="character" w:styleId="LineNumber">
    <w:name w:val="line number"/>
    <w:basedOn w:val="DefaultParagraphFont"/>
    <w:uiPriority w:val="99"/>
    <w:semiHidden/>
    <w:unhideWhenUsed/>
    <w:rsid w:val="000B6367"/>
  </w:style>
  <w:style w:type="paragraph" w:customStyle="1" w:styleId="EndNoteBibliographyTitle">
    <w:name w:val="EndNote Bibliography Title"/>
    <w:basedOn w:val="Normal"/>
    <w:link w:val="EndNoteBibliographyTitleChar"/>
    <w:rsid w:val="000B6367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B6367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autoRedefine/>
    <w:rsid w:val="000B6367"/>
    <w:pPr>
      <w:spacing w:after="0" w:line="240" w:lineRule="auto"/>
      <w:ind w:left="720" w:hanging="720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B6367"/>
    <w:rPr>
      <w:rFonts w:ascii="Calibri" w:hAnsi="Calibri" w:cs="Calibri"/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0B63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6367"/>
    <w:pPr>
      <w:spacing w:line="240" w:lineRule="auto"/>
    </w:pPr>
    <w:rPr>
      <w:sz w:val="20"/>
      <w:szCs w:val="20"/>
      <w:lang w:val="de-DE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6367"/>
    <w:rPr>
      <w:sz w:val="20"/>
      <w:szCs w:val="20"/>
      <w:lang w:val="de-DE"/>
      <w14:ligatures w14:val="none"/>
    </w:rPr>
  </w:style>
  <w:style w:type="paragraph" w:styleId="Revision">
    <w:name w:val="Revision"/>
    <w:hidden/>
    <w:uiPriority w:val="99"/>
    <w:semiHidden/>
    <w:rsid w:val="000B6367"/>
    <w:pPr>
      <w:spacing w:after="0" w:line="240" w:lineRule="auto"/>
    </w:pPr>
    <w:rPr>
      <w:lang w:val="de-DE"/>
      <w14:ligatures w14:val="none"/>
    </w:rPr>
  </w:style>
  <w:style w:type="table" w:styleId="TableGrid">
    <w:name w:val="Table Grid"/>
    <w:basedOn w:val="TableNormal"/>
    <w:uiPriority w:val="39"/>
    <w:rsid w:val="000B6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6367"/>
    <w:rPr>
      <w:b/>
      <w:bCs/>
      <w:lang w:val="en-US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6367"/>
    <w:rPr>
      <w:b/>
      <w:bCs/>
      <w:sz w:val="20"/>
      <w:szCs w:val="20"/>
      <w:lang w:val="de-DE"/>
      <w14:ligatures w14:val="none"/>
    </w:rPr>
  </w:style>
  <w:style w:type="character" w:customStyle="1" w:styleId="gnvwddmdl3b">
    <w:name w:val="gnvwddmdl3b"/>
    <w:basedOn w:val="DefaultParagraphFont"/>
    <w:rsid w:val="000B6367"/>
  </w:style>
  <w:style w:type="paragraph" w:styleId="BalloonText">
    <w:name w:val="Balloon Text"/>
    <w:basedOn w:val="Normal"/>
    <w:link w:val="BalloonTextChar"/>
    <w:uiPriority w:val="99"/>
    <w:semiHidden/>
    <w:unhideWhenUsed/>
    <w:rsid w:val="000F6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552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426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51667-0D32-40E1-A48C-499270979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4718</Words>
  <Characters>26893</Characters>
  <Application>Microsoft Office Word</Application>
  <DocSecurity>0</DocSecurity>
  <Lines>224</Lines>
  <Paragraphs>63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Niedermayer</dc:creator>
  <cp:keywords/>
  <dc:description/>
  <cp:lastModifiedBy>Fiona Niedermayer</cp:lastModifiedBy>
  <cp:revision>9</cp:revision>
  <dcterms:created xsi:type="dcterms:W3CDTF">2025-04-17T09:10:00Z</dcterms:created>
  <dcterms:modified xsi:type="dcterms:W3CDTF">2025-04-17T09:17:00Z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45e12e73ad225937e945aa019b7b1f48e002f31ac8e74e07937f8b04f6ed06eb</vt:lpwstr>
  </property>
</Properties>
</file>