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ukasozoznamom1svetl"/>
        <w:tblpPr w:leftFromText="141" w:rightFromText="141" w:vertAnchor="text" w:horzAnchor="margin" w:tblpXSpec="center" w:tblpY="1771"/>
        <w:tblW w:w="9416" w:type="dxa"/>
        <w:tblLook w:val="04A0" w:firstRow="1" w:lastRow="0" w:firstColumn="1" w:lastColumn="0" w:noHBand="0" w:noVBand="1"/>
      </w:tblPr>
      <w:tblGrid>
        <w:gridCol w:w="5028"/>
        <w:gridCol w:w="1628"/>
        <w:gridCol w:w="1628"/>
        <w:gridCol w:w="1132"/>
      </w:tblGrid>
      <w:tr w:rsidR="000070D6" w:rsidRPr="000070D6" w14:paraId="2DBA12A0" w14:textId="77777777" w:rsidTr="00A10B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8" w:type="dxa"/>
            <w:vAlign w:val="bottom"/>
          </w:tcPr>
          <w:p w14:paraId="1D1515AA" w14:textId="77777777" w:rsidR="000070D6" w:rsidRPr="000070D6" w:rsidRDefault="000070D6" w:rsidP="00A10B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Neural Features</w:t>
            </w:r>
          </w:p>
        </w:tc>
        <w:tc>
          <w:tcPr>
            <w:tcW w:w="1628" w:type="dxa"/>
            <w:vAlign w:val="bottom"/>
          </w:tcPr>
          <w:p w14:paraId="4CECDFEB" w14:textId="77777777" w:rsidR="000070D6" w:rsidRPr="000070D6" w:rsidRDefault="000070D6" w:rsidP="00A10B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GPi</w:t>
            </w:r>
          </w:p>
        </w:tc>
        <w:tc>
          <w:tcPr>
            <w:tcW w:w="1628" w:type="dxa"/>
            <w:vAlign w:val="bottom"/>
          </w:tcPr>
          <w:p w14:paraId="365706F3" w14:textId="77777777" w:rsidR="000070D6" w:rsidRPr="000070D6" w:rsidRDefault="000070D6" w:rsidP="00A10B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GPe</w:t>
            </w:r>
          </w:p>
        </w:tc>
        <w:tc>
          <w:tcPr>
            <w:tcW w:w="1132" w:type="dxa"/>
            <w:vAlign w:val="bottom"/>
          </w:tcPr>
          <w:p w14:paraId="43B2642E" w14:textId="77777777" w:rsidR="000070D6" w:rsidRPr="000070D6" w:rsidRDefault="000070D6" w:rsidP="00A10B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</w:t>
            </w: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-value</w:t>
            </w:r>
          </w:p>
        </w:tc>
      </w:tr>
      <w:tr w:rsidR="000070D6" w:rsidRPr="000070D6" w14:paraId="2318A079" w14:textId="77777777" w:rsidTr="00A10B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16" w:type="dxa"/>
            <w:gridSpan w:val="4"/>
          </w:tcPr>
          <w:p w14:paraId="56695CC4" w14:textId="77777777" w:rsidR="000070D6" w:rsidRPr="000070D6" w:rsidRDefault="000070D6" w:rsidP="00A10B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</w:p>
        </w:tc>
      </w:tr>
      <w:tr w:rsidR="000070D6" w:rsidRPr="000070D6" w14:paraId="2FEF5B32" w14:textId="77777777" w:rsidTr="00A10BD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8" w:type="dxa"/>
            <w:shd w:val="clear" w:color="auto" w:fill="FFFFFF" w:themeFill="background1"/>
          </w:tcPr>
          <w:p w14:paraId="02D11090" w14:textId="77777777" w:rsidR="000070D6" w:rsidRPr="000070D6" w:rsidRDefault="000070D6" w:rsidP="00A10BD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firing rate (spikes/sec)</w:t>
            </w:r>
          </w:p>
        </w:tc>
        <w:tc>
          <w:tcPr>
            <w:tcW w:w="1628" w:type="dxa"/>
            <w:shd w:val="clear" w:color="auto" w:fill="FFFFFF" w:themeFill="background1"/>
          </w:tcPr>
          <w:p w14:paraId="2975062F" w14:textId="77777777" w:rsidR="000070D6" w:rsidRPr="000070D6" w:rsidRDefault="000070D6" w:rsidP="00A10B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22.29 ± 16.82</w:t>
            </w:r>
          </w:p>
        </w:tc>
        <w:tc>
          <w:tcPr>
            <w:tcW w:w="1628" w:type="dxa"/>
            <w:shd w:val="clear" w:color="auto" w:fill="FFFFFF" w:themeFill="background1"/>
          </w:tcPr>
          <w:p w14:paraId="097AF074" w14:textId="77777777" w:rsidR="000070D6" w:rsidRPr="000070D6" w:rsidRDefault="000070D6" w:rsidP="00A10B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25.36 ± 16.55</w:t>
            </w:r>
          </w:p>
        </w:tc>
        <w:tc>
          <w:tcPr>
            <w:tcW w:w="1132" w:type="dxa"/>
            <w:shd w:val="clear" w:color="auto" w:fill="FFFFFF" w:themeFill="background1"/>
          </w:tcPr>
          <w:p w14:paraId="4C673F2C" w14:textId="77777777" w:rsidR="000070D6" w:rsidRPr="000070D6" w:rsidRDefault="000070D6" w:rsidP="00A10B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0.31</w:t>
            </w:r>
          </w:p>
        </w:tc>
      </w:tr>
      <w:tr w:rsidR="000070D6" w:rsidRPr="000070D6" w14:paraId="4496A764" w14:textId="77777777" w:rsidTr="00A10B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8" w:type="dxa"/>
            <w:shd w:val="clear" w:color="auto" w:fill="FFFFFF" w:themeFill="background1"/>
          </w:tcPr>
          <w:p w14:paraId="0C8A4956" w14:textId="77777777" w:rsidR="000070D6" w:rsidRPr="000070D6" w:rsidRDefault="000070D6" w:rsidP="00A10BD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firing regularity</w:t>
            </w:r>
          </w:p>
        </w:tc>
        <w:tc>
          <w:tcPr>
            <w:tcW w:w="1628" w:type="dxa"/>
            <w:shd w:val="clear" w:color="auto" w:fill="FFFFFF" w:themeFill="background1"/>
          </w:tcPr>
          <w:p w14:paraId="302C1640" w14:textId="77777777" w:rsidR="000070D6" w:rsidRPr="000070D6" w:rsidRDefault="000070D6" w:rsidP="00A10B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0.26 ± 0.26</w:t>
            </w:r>
          </w:p>
        </w:tc>
        <w:tc>
          <w:tcPr>
            <w:tcW w:w="1628" w:type="dxa"/>
            <w:shd w:val="clear" w:color="auto" w:fill="FFFFFF" w:themeFill="background1"/>
          </w:tcPr>
          <w:p w14:paraId="265E5CF5" w14:textId="77777777" w:rsidR="000070D6" w:rsidRPr="000070D6" w:rsidRDefault="000070D6" w:rsidP="00A10B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0.23 ± 0.28</w:t>
            </w:r>
          </w:p>
        </w:tc>
        <w:tc>
          <w:tcPr>
            <w:tcW w:w="1132" w:type="dxa"/>
            <w:shd w:val="clear" w:color="auto" w:fill="FFFFFF" w:themeFill="background1"/>
          </w:tcPr>
          <w:p w14:paraId="0D20F654" w14:textId="77777777" w:rsidR="000070D6" w:rsidRPr="000070D6" w:rsidRDefault="000070D6" w:rsidP="00A10B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0.18</w:t>
            </w:r>
          </w:p>
        </w:tc>
      </w:tr>
      <w:tr w:rsidR="000070D6" w:rsidRPr="000070D6" w14:paraId="69A5EBE6" w14:textId="77777777" w:rsidTr="00A10BD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8" w:type="dxa"/>
            <w:shd w:val="clear" w:color="auto" w:fill="FFFFFF" w:themeFill="background1"/>
          </w:tcPr>
          <w:p w14:paraId="62A08DFA" w14:textId="77777777" w:rsidR="000070D6" w:rsidRPr="000070D6" w:rsidRDefault="000070D6" w:rsidP="00A10BD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bookmarkStart w:id="0" w:name="_Hlk158477036"/>
            <w:r w:rsidRPr="000070D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cv</w:t>
            </w:r>
          </w:p>
        </w:tc>
        <w:tc>
          <w:tcPr>
            <w:tcW w:w="1628" w:type="dxa"/>
            <w:shd w:val="clear" w:color="auto" w:fill="FFFFFF" w:themeFill="background1"/>
          </w:tcPr>
          <w:p w14:paraId="4473AA2E" w14:textId="77777777" w:rsidR="000070D6" w:rsidRPr="000070D6" w:rsidRDefault="000070D6" w:rsidP="00A10B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0.97 ± 0.17</w:t>
            </w:r>
          </w:p>
        </w:tc>
        <w:tc>
          <w:tcPr>
            <w:tcW w:w="1628" w:type="dxa"/>
            <w:shd w:val="clear" w:color="auto" w:fill="FFFFFF" w:themeFill="background1"/>
          </w:tcPr>
          <w:p w14:paraId="245471F1" w14:textId="77777777" w:rsidR="000070D6" w:rsidRPr="000070D6" w:rsidRDefault="000070D6" w:rsidP="00A10B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1.02 ± 0.24</w:t>
            </w:r>
          </w:p>
        </w:tc>
        <w:tc>
          <w:tcPr>
            <w:tcW w:w="1132" w:type="dxa"/>
            <w:shd w:val="clear" w:color="auto" w:fill="FFFFFF" w:themeFill="background1"/>
          </w:tcPr>
          <w:p w14:paraId="56A3EC1D" w14:textId="77777777" w:rsidR="000070D6" w:rsidRPr="000070D6" w:rsidRDefault="000070D6" w:rsidP="00A10B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0.10</w:t>
            </w:r>
          </w:p>
        </w:tc>
      </w:tr>
      <w:bookmarkEnd w:id="0"/>
      <w:tr w:rsidR="000070D6" w:rsidRPr="000070D6" w14:paraId="171983F8" w14:textId="77777777" w:rsidTr="00A10B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8" w:type="dxa"/>
            <w:shd w:val="clear" w:color="auto" w:fill="FFFFFF" w:themeFill="background1"/>
          </w:tcPr>
          <w:p w14:paraId="1D57CED1" w14:textId="77777777" w:rsidR="000070D6" w:rsidRPr="000070D6" w:rsidRDefault="000070D6" w:rsidP="00A10BD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lv</w:t>
            </w:r>
          </w:p>
        </w:tc>
        <w:tc>
          <w:tcPr>
            <w:tcW w:w="1628" w:type="dxa"/>
            <w:shd w:val="clear" w:color="auto" w:fill="FFFFFF" w:themeFill="background1"/>
          </w:tcPr>
          <w:p w14:paraId="4CA5EFDB" w14:textId="77777777" w:rsidR="000070D6" w:rsidRPr="000070D6" w:rsidRDefault="000070D6" w:rsidP="00A10B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0.76 ± 0.21</w:t>
            </w:r>
          </w:p>
        </w:tc>
        <w:tc>
          <w:tcPr>
            <w:tcW w:w="1628" w:type="dxa"/>
            <w:shd w:val="clear" w:color="auto" w:fill="FFFFFF" w:themeFill="background1"/>
          </w:tcPr>
          <w:p w14:paraId="14EF8CC9" w14:textId="77777777" w:rsidR="000070D6" w:rsidRPr="000070D6" w:rsidRDefault="000070D6" w:rsidP="00A10B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0.74 ± 0.19</w:t>
            </w:r>
          </w:p>
        </w:tc>
        <w:tc>
          <w:tcPr>
            <w:tcW w:w="1132" w:type="dxa"/>
            <w:shd w:val="clear" w:color="auto" w:fill="FFFFFF" w:themeFill="background1"/>
          </w:tcPr>
          <w:p w14:paraId="44F8C7E5" w14:textId="77777777" w:rsidR="000070D6" w:rsidRPr="000070D6" w:rsidRDefault="000070D6" w:rsidP="00A10B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0.29</w:t>
            </w:r>
          </w:p>
        </w:tc>
      </w:tr>
      <w:tr w:rsidR="000070D6" w:rsidRPr="000070D6" w14:paraId="4E58B702" w14:textId="77777777" w:rsidTr="00A10BD8">
        <w:trPr>
          <w:trHeight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8" w:type="dxa"/>
            <w:shd w:val="clear" w:color="auto" w:fill="FFFFFF" w:themeFill="background1"/>
          </w:tcPr>
          <w:p w14:paraId="48E88A86" w14:textId="77777777" w:rsidR="000070D6" w:rsidRPr="000070D6" w:rsidRDefault="000070D6" w:rsidP="00A10BD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ISI mean</w:t>
            </w:r>
          </w:p>
        </w:tc>
        <w:tc>
          <w:tcPr>
            <w:tcW w:w="1628" w:type="dxa"/>
            <w:shd w:val="clear" w:color="auto" w:fill="FFFFFF" w:themeFill="background1"/>
          </w:tcPr>
          <w:p w14:paraId="1C1710D2" w14:textId="77777777" w:rsidR="000070D6" w:rsidRPr="000070D6" w:rsidRDefault="000070D6" w:rsidP="00A10B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0.04 ± 0.03</w:t>
            </w:r>
          </w:p>
        </w:tc>
        <w:tc>
          <w:tcPr>
            <w:tcW w:w="1628" w:type="dxa"/>
            <w:shd w:val="clear" w:color="auto" w:fill="FFFFFF" w:themeFill="background1"/>
          </w:tcPr>
          <w:p w14:paraId="3BED0F79" w14:textId="77777777" w:rsidR="000070D6" w:rsidRPr="000070D6" w:rsidRDefault="000070D6" w:rsidP="00A10B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0.04 ± 0.03</w:t>
            </w:r>
          </w:p>
        </w:tc>
        <w:tc>
          <w:tcPr>
            <w:tcW w:w="1132" w:type="dxa"/>
            <w:shd w:val="clear" w:color="auto" w:fill="FFFFFF" w:themeFill="background1"/>
          </w:tcPr>
          <w:p w14:paraId="10775DDE" w14:textId="77777777" w:rsidR="000070D6" w:rsidRPr="000070D6" w:rsidRDefault="000070D6" w:rsidP="00A10B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0.31</w:t>
            </w:r>
          </w:p>
        </w:tc>
      </w:tr>
      <w:tr w:rsidR="000070D6" w:rsidRPr="000070D6" w14:paraId="492FD721" w14:textId="77777777" w:rsidTr="00A10B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8" w:type="dxa"/>
            <w:shd w:val="clear" w:color="auto" w:fill="FFFFFF" w:themeFill="background1"/>
          </w:tcPr>
          <w:p w14:paraId="3C71ABC2" w14:textId="77777777" w:rsidR="000070D6" w:rsidRPr="000070D6" w:rsidRDefault="000070D6" w:rsidP="00A10BD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ISI std</w:t>
            </w:r>
          </w:p>
        </w:tc>
        <w:tc>
          <w:tcPr>
            <w:tcW w:w="1628" w:type="dxa"/>
            <w:shd w:val="clear" w:color="auto" w:fill="FFFFFF" w:themeFill="background1"/>
          </w:tcPr>
          <w:p w14:paraId="6FD6F7C2" w14:textId="77777777" w:rsidR="000070D6" w:rsidRPr="000070D6" w:rsidRDefault="000070D6" w:rsidP="00A10B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0.04 ± 0.03</w:t>
            </w:r>
          </w:p>
        </w:tc>
        <w:tc>
          <w:tcPr>
            <w:tcW w:w="1628" w:type="dxa"/>
            <w:shd w:val="clear" w:color="auto" w:fill="FFFFFF" w:themeFill="background1"/>
          </w:tcPr>
          <w:p w14:paraId="24EBB5DB" w14:textId="77777777" w:rsidR="000070D6" w:rsidRPr="000070D6" w:rsidRDefault="000070D6" w:rsidP="00A10B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0.04 ± 0.03</w:t>
            </w:r>
          </w:p>
        </w:tc>
        <w:tc>
          <w:tcPr>
            <w:tcW w:w="1132" w:type="dxa"/>
            <w:shd w:val="clear" w:color="auto" w:fill="FFFFFF" w:themeFill="background1"/>
          </w:tcPr>
          <w:p w14:paraId="01AC4716" w14:textId="77777777" w:rsidR="000070D6" w:rsidRPr="000070D6" w:rsidRDefault="000070D6" w:rsidP="00A10B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0.55</w:t>
            </w:r>
          </w:p>
        </w:tc>
      </w:tr>
      <w:tr w:rsidR="000070D6" w:rsidRPr="000070D6" w14:paraId="0CE0DF8A" w14:textId="77777777" w:rsidTr="00A10BD8">
        <w:trPr>
          <w:trHeight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8" w:type="dxa"/>
            <w:shd w:val="clear" w:color="auto" w:fill="FFFFFF" w:themeFill="background1"/>
          </w:tcPr>
          <w:p w14:paraId="4B5CF969" w14:textId="77777777" w:rsidR="000070D6" w:rsidRPr="000070D6" w:rsidRDefault="000070D6" w:rsidP="00A10BD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ISI skewness</w:t>
            </w:r>
          </w:p>
        </w:tc>
        <w:tc>
          <w:tcPr>
            <w:tcW w:w="1628" w:type="dxa"/>
            <w:shd w:val="clear" w:color="auto" w:fill="FFFFFF" w:themeFill="background1"/>
          </w:tcPr>
          <w:p w14:paraId="48D91B9E" w14:textId="77777777" w:rsidR="000070D6" w:rsidRPr="000070D6" w:rsidRDefault="000070D6" w:rsidP="00A10B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1.75 ± 0.23</w:t>
            </w:r>
          </w:p>
        </w:tc>
        <w:tc>
          <w:tcPr>
            <w:tcW w:w="1628" w:type="dxa"/>
            <w:shd w:val="clear" w:color="auto" w:fill="FFFFFF" w:themeFill="background1"/>
          </w:tcPr>
          <w:p w14:paraId="4C055A82" w14:textId="77777777" w:rsidR="000070D6" w:rsidRPr="000070D6" w:rsidRDefault="000070D6" w:rsidP="00A10B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1.78 ± 0.25</w:t>
            </w:r>
          </w:p>
        </w:tc>
        <w:tc>
          <w:tcPr>
            <w:tcW w:w="1132" w:type="dxa"/>
            <w:shd w:val="clear" w:color="auto" w:fill="FFFFFF" w:themeFill="background1"/>
          </w:tcPr>
          <w:p w14:paraId="046E0C77" w14:textId="77777777" w:rsidR="000070D6" w:rsidRPr="000070D6" w:rsidRDefault="000070D6" w:rsidP="00A10B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0.18</w:t>
            </w:r>
          </w:p>
        </w:tc>
      </w:tr>
      <w:tr w:rsidR="000070D6" w:rsidRPr="000070D6" w14:paraId="55FD73E5" w14:textId="77777777" w:rsidTr="00A10B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8" w:type="dxa"/>
            <w:shd w:val="clear" w:color="auto" w:fill="FFFFFF" w:themeFill="background1"/>
          </w:tcPr>
          <w:p w14:paraId="29EC6E5A" w14:textId="77777777" w:rsidR="000070D6" w:rsidRPr="000070D6" w:rsidRDefault="000070D6" w:rsidP="00A10BD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ISI correlation coefficient</w:t>
            </w:r>
          </w:p>
        </w:tc>
        <w:tc>
          <w:tcPr>
            <w:tcW w:w="1628" w:type="dxa"/>
            <w:shd w:val="clear" w:color="auto" w:fill="FFFFFF" w:themeFill="background1"/>
          </w:tcPr>
          <w:p w14:paraId="6E523587" w14:textId="77777777" w:rsidR="000070D6" w:rsidRPr="000070D6" w:rsidRDefault="000070D6" w:rsidP="00A10B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0.01 ± 0.12</w:t>
            </w:r>
          </w:p>
        </w:tc>
        <w:tc>
          <w:tcPr>
            <w:tcW w:w="1628" w:type="dxa"/>
            <w:shd w:val="clear" w:color="auto" w:fill="FFFFFF" w:themeFill="background1"/>
          </w:tcPr>
          <w:p w14:paraId="62DC7D25" w14:textId="77777777" w:rsidR="000070D6" w:rsidRPr="000070D6" w:rsidRDefault="000070D6" w:rsidP="00A10B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0.03 ± 0.14</w:t>
            </w:r>
          </w:p>
        </w:tc>
        <w:tc>
          <w:tcPr>
            <w:tcW w:w="1132" w:type="dxa"/>
            <w:shd w:val="clear" w:color="auto" w:fill="FFFFFF" w:themeFill="background1"/>
          </w:tcPr>
          <w:p w14:paraId="3FB9CD15" w14:textId="77777777" w:rsidR="000070D6" w:rsidRPr="000070D6" w:rsidRDefault="000070D6" w:rsidP="00A10B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0.20</w:t>
            </w:r>
          </w:p>
        </w:tc>
      </w:tr>
      <w:tr w:rsidR="000070D6" w:rsidRPr="000070D6" w14:paraId="36B18AAD" w14:textId="77777777" w:rsidTr="00A10BD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8" w:type="dxa"/>
            <w:shd w:val="clear" w:color="auto" w:fill="FFFFFF" w:themeFill="background1"/>
          </w:tcPr>
          <w:p w14:paraId="77540D27" w14:textId="77777777" w:rsidR="000070D6" w:rsidRPr="000070D6" w:rsidRDefault="000070D6" w:rsidP="00A10BD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proofErr w:type="gramStart"/>
            <w:r w:rsidRPr="000070D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asymmetry</w:t>
            </w:r>
            <w:proofErr w:type="gramEnd"/>
            <w:r w:rsidRPr="000070D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index</w:t>
            </w:r>
          </w:p>
        </w:tc>
        <w:tc>
          <w:tcPr>
            <w:tcW w:w="1628" w:type="dxa"/>
            <w:shd w:val="clear" w:color="auto" w:fill="FFFFFF" w:themeFill="background1"/>
          </w:tcPr>
          <w:p w14:paraId="6E897FC2" w14:textId="77777777" w:rsidR="000070D6" w:rsidRPr="000070D6" w:rsidRDefault="000070D6" w:rsidP="00A10B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0.16 ± 0.22</w:t>
            </w:r>
          </w:p>
        </w:tc>
        <w:tc>
          <w:tcPr>
            <w:tcW w:w="1628" w:type="dxa"/>
            <w:shd w:val="clear" w:color="auto" w:fill="FFFFFF" w:themeFill="background1"/>
          </w:tcPr>
          <w:p w14:paraId="2BF73994" w14:textId="77777777" w:rsidR="000070D6" w:rsidRPr="000070D6" w:rsidRDefault="000070D6" w:rsidP="00A10B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0.18 ± 0.27</w:t>
            </w:r>
          </w:p>
        </w:tc>
        <w:tc>
          <w:tcPr>
            <w:tcW w:w="1132" w:type="dxa"/>
            <w:shd w:val="clear" w:color="auto" w:fill="FFFFFF" w:themeFill="background1"/>
          </w:tcPr>
          <w:p w14:paraId="46689F3C" w14:textId="77777777" w:rsidR="000070D6" w:rsidRPr="000070D6" w:rsidRDefault="000070D6" w:rsidP="00A10B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0.58</w:t>
            </w:r>
          </w:p>
        </w:tc>
      </w:tr>
      <w:tr w:rsidR="000070D6" w:rsidRPr="000070D6" w14:paraId="2E0C26D7" w14:textId="77777777" w:rsidTr="00A10B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8" w:type="dxa"/>
            <w:shd w:val="clear" w:color="auto" w:fill="FFFFFF" w:themeFill="background1"/>
          </w:tcPr>
          <w:p w14:paraId="5421EC6F" w14:textId="77777777" w:rsidR="000070D6" w:rsidRPr="000070D6" w:rsidRDefault="000070D6" w:rsidP="00A10BD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theta [4-8 Hz] oscillation frequency [Hz]</w:t>
            </w:r>
          </w:p>
        </w:tc>
        <w:tc>
          <w:tcPr>
            <w:tcW w:w="1628" w:type="dxa"/>
            <w:shd w:val="clear" w:color="auto" w:fill="FFFFFF" w:themeFill="background1"/>
          </w:tcPr>
          <w:p w14:paraId="34783325" w14:textId="77777777" w:rsidR="000070D6" w:rsidRPr="000070D6" w:rsidRDefault="000070D6" w:rsidP="00A10B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5.49 ± 1.1</w:t>
            </w:r>
          </w:p>
        </w:tc>
        <w:tc>
          <w:tcPr>
            <w:tcW w:w="1628" w:type="dxa"/>
            <w:shd w:val="clear" w:color="auto" w:fill="FFFFFF" w:themeFill="background1"/>
          </w:tcPr>
          <w:p w14:paraId="024EDD99" w14:textId="77777777" w:rsidR="000070D6" w:rsidRPr="000070D6" w:rsidRDefault="000070D6" w:rsidP="00A10B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5.13 ± 1.83</w:t>
            </w:r>
          </w:p>
        </w:tc>
        <w:tc>
          <w:tcPr>
            <w:tcW w:w="1132" w:type="dxa"/>
            <w:shd w:val="clear" w:color="auto" w:fill="FFFFFF" w:themeFill="background1"/>
          </w:tcPr>
          <w:p w14:paraId="2697F12E" w14:textId="77777777" w:rsidR="000070D6" w:rsidRPr="000070D6" w:rsidRDefault="000070D6" w:rsidP="00A10B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0.81</w:t>
            </w:r>
          </w:p>
        </w:tc>
      </w:tr>
      <w:tr w:rsidR="000070D6" w:rsidRPr="000070D6" w14:paraId="0C35A8AB" w14:textId="77777777" w:rsidTr="00A10BD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8" w:type="dxa"/>
            <w:shd w:val="clear" w:color="auto" w:fill="FFFFFF" w:themeFill="background1"/>
          </w:tcPr>
          <w:p w14:paraId="233AC845" w14:textId="77777777" w:rsidR="000070D6" w:rsidRPr="000070D6" w:rsidRDefault="000070D6" w:rsidP="00A10BD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alpha [8-12 Hz] oscillation frequency [Hz]</w:t>
            </w:r>
          </w:p>
        </w:tc>
        <w:tc>
          <w:tcPr>
            <w:tcW w:w="1628" w:type="dxa"/>
            <w:shd w:val="clear" w:color="auto" w:fill="FFFFFF" w:themeFill="background1"/>
          </w:tcPr>
          <w:p w14:paraId="2121C175" w14:textId="77777777" w:rsidR="000070D6" w:rsidRPr="000070D6" w:rsidRDefault="000070D6" w:rsidP="00A10B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8.79 ± 2.2</w:t>
            </w:r>
          </w:p>
        </w:tc>
        <w:tc>
          <w:tcPr>
            <w:tcW w:w="1628" w:type="dxa"/>
            <w:shd w:val="clear" w:color="auto" w:fill="FFFFFF" w:themeFill="background1"/>
          </w:tcPr>
          <w:p w14:paraId="2707566F" w14:textId="77777777" w:rsidR="000070D6" w:rsidRPr="000070D6" w:rsidRDefault="000070D6" w:rsidP="00A10B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8.79 ± 2.2</w:t>
            </w:r>
          </w:p>
        </w:tc>
        <w:tc>
          <w:tcPr>
            <w:tcW w:w="1132" w:type="dxa"/>
            <w:shd w:val="clear" w:color="auto" w:fill="FFFFFF" w:themeFill="background1"/>
          </w:tcPr>
          <w:p w14:paraId="5F8BAB40" w14:textId="77777777" w:rsidR="000070D6" w:rsidRPr="000070D6" w:rsidRDefault="000070D6" w:rsidP="00A10B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0.96</w:t>
            </w:r>
          </w:p>
        </w:tc>
      </w:tr>
      <w:tr w:rsidR="000070D6" w:rsidRPr="000070D6" w14:paraId="0C22C3D4" w14:textId="77777777" w:rsidTr="00A10B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8" w:type="dxa"/>
            <w:shd w:val="clear" w:color="auto" w:fill="FFFFFF" w:themeFill="background1"/>
          </w:tcPr>
          <w:p w14:paraId="0194699D" w14:textId="77777777" w:rsidR="000070D6" w:rsidRPr="000070D6" w:rsidRDefault="000070D6" w:rsidP="00A10BD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beta [12-30 Hz] oscillation frequency [Hz]</w:t>
            </w:r>
          </w:p>
        </w:tc>
        <w:tc>
          <w:tcPr>
            <w:tcW w:w="1628" w:type="dxa"/>
            <w:shd w:val="clear" w:color="auto" w:fill="FFFFFF" w:themeFill="background1"/>
          </w:tcPr>
          <w:p w14:paraId="35A45612" w14:textId="77777777" w:rsidR="000070D6" w:rsidRPr="000070D6" w:rsidRDefault="000070D6" w:rsidP="00A10B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14.65 ± 9.52</w:t>
            </w:r>
          </w:p>
        </w:tc>
        <w:tc>
          <w:tcPr>
            <w:tcW w:w="1628" w:type="dxa"/>
            <w:shd w:val="clear" w:color="auto" w:fill="FFFFFF" w:themeFill="background1"/>
          </w:tcPr>
          <w:p w14:paraId="7C86C68E" w14:textId="77777777" w:rsidR="000070D6" w:rsidRPr="000070D6" w:rsidRDefault="000070D6" w:rsidP="00A10B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14.74 ± 10.25</w:t>
            </w:r>
          </w:p>
        </w:tc>
        <w:tc>
          <w:tcPr>
            <w:tcW w:w="1132" w:type="dxa"/>
            <w:shd w:val="clear" w:color="auto" w:fill="FFFFFF" w:themeFill="background1"/>
          </w:tcPr>
          <w:p w14:paraId="597C2EF8" w14:textId="77777777" w:rsidR="000070D6" w:rsidRPr="000070D6" w:rsidRDefault="000070D6" w:rsidP="00A10B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0.99</w:t>
            </w:r>
          </w:p>
        </w:tc>
      </w:tr>
      <w:tr w:rsidR="000070D6" w:rsidRPr="000070D6" w14:paraId="7E3A1AEA" w14:textId="77777777" w:rsidTr="00A10BD8">
        <w:trPr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8" w:type="dxa"/>
            <w:shd w:val="clear" w:color="auto" w:fill="FFFFFF" w:themeFill="background1"/>
          </w:tcPr>
          <w:p w14:paraId="2CBF466D" w14:textId="77777777" w:rsidR="000070D6" w:rsidRPr="000070D6" w:rsidRDefault="000070D6" w:rsidP="00A10BD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gamma [30-100 Hz] oscillation frequency [Hz]</w:t>
            </w:r>
          </w:p>
        </w:tc>
        <w:tc>
          <w:tcPr>
            <w:tcW w:w="1628" w:type="dxa"/>
            <w:shd w:val="clear" w:color="auto" w:fill="FFFFFF" w:themeFill="background1"/>
          </w:tcPr>
          <w:p w14:paraId="40FD9618" w14:textId="77777777" w:rsidR="000070D6" w:rsidRPr="000070D6" w:rsidRDefault="000070D6" w:rsidP="00A10B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44.68 ± 26.37</w:t>
            </w:r>
          </w:p>
        </w:tc>
        <w:tc>
          <w:tcPr>
            <w:tcW w:w="1628" w:type="dxa"/>
            <w:shd w:val="clear" w:color="auto" w:fill="FFFFFF" w:themeFill="background1"/>
          </w:tcPr>
          <w:p w14:paraId="5B73F008" w14:textId="77777777" w:rsidR="000070D6" w:rsidRPr="000070D6" w:rsidRDefault="000070D6" w:rsidP="00A10B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41.02 ± 24.9</w:t>
            </w:r>
          </w:p>
        </w:tc>
        <w:tc>
          <w:tcPr>
            <w:tcW w:w="1132" w:type="dxa"/>
            <w:shd w:val="clear" w:color="auto" w:fill="FFFFFF" w:themeFill="background1"/>
          </w:tcPr>
          <w:p w14:paraId="09CC5088" w14:textId="77777777" w:rsidR="000070D6" w:rsidRPr="000070D6" w:rsidRDefault="000070D6" w:rsidP="00A10B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0.92</w:t>
            </w:r>
          </w:p>
        </w:tc>
      </w:tr>
      <w:tr w:rsidR="000070D6" w:rsidRPr="000070D6" w14:paraId="02BF58F1" w14:textId="77777777" w:rsidTr="00A10B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16" w:type="dxa"/>
            <w:gridSpan w:val="4"/>
          </w:tcPr>
          <w:p w14:paraId="162774FA" w14:textId="77777777" w:rsidR="000070D6" w:rsidRPr="000070D6" w:rsidRDefault="000070D6" w:rsidP="00A10B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binary</w:t>
            </w:r>
          </w:p>
        </w:tc>
      </w:tr>
      <w:tr w:rsidR="000070D6" w:rsidRPr="000070D6" w14:paraId="49E469EB" w14:textId="77777777" w:rsidTr="00A10BD8">
        <w:trPr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8" w:type="dxa"/>
            <w:shd w:val="clear" w:color="auto" w:fill="FFFFFF" w:themeFill="background1"/>
          </w:tcPr>
          <w:p w14:paraId="01C3B8EC" w14:textId="77777777" w:rsidR="000070D6" w:rsidRPr="000070D6" w:rsidRDefault="000070D6" w:rsidP="00A10BD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bursting neurons (%)</w:t>
            </w:r>
          </w:p>
        </w:tc>
        <w:tc>
          <w:tcPr>
            <w:tcW w:w="1628" w:type="dxa"/>
            <w:shd w:val="clear" w:color="auto" w:fill="FFFFFF" w:themeFill="background1"/>
          </w:tcPr>
          <w:p w14:paraId="4C99DF06" w14:textId="77777777" w:rsidR="000070D6" w:rsidRPr="000070D6" w:rsidRDefault="000070D6" w:rsidP="00A10B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5.26</w:t>
            </w:r>
          </w:p>
        </w:tc>
        <w:tc>
          <w:tcPr>
            <w:tcW w:w="1628" w:type="dxa"/>
            <w:shd w:val="clear" w:color="auto" w:fill="FFFFFF" w:themeFill="background1"/>
          </w:tcPr>
          <w:p w14:paraId="460DB6E0" w14:textId="77777777" w:rsidR="000070D6" w:rsidRPr="000070D6" w:rsidRDefault="000070D6" w:rsidP="00A10B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3.45</w:t>
            </w:r>
          </w:p>
        </w:tc>
        <w:tc>
          <w:tcPr>
            <w:tcW w:w="1132" w:type="dxa"/>
            <w:shd w:val="clear" w:color="auto" w:fill="FFFFFF" w:themeFill="background1"/>
          </w:tcPr>
          <w:p w14:paraId="172D8F70" w14:textId="77777777" w:rsidR="000070D6" w:rsidRPr="000070D6" w:rsidRDefault="000070D6" w:rsidP="00A10B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0.53</w:t>
            </w:r>
          </w:p>
        </w:tc>
      </w:tr>
      <w:tr w:rsidR="000070D6" w:rsidRPr="000070D6" w14:paraId="740F6B82" w14:textId="77777777" w:rsidTr="00A10B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8" w:type="dxa"/>
            <w:shd w:val="clear" w:color="auto" w:fill="FFFFFF" w:themeFill="background1"/>
          </w:tcPr>
          <w:p w14:paraId="5AC038FB" w14:textId="77777777" w:rsidR="000070D6" w:rsidRPr="000070D6" w:rsidRDefault="000070D6" w:rsidP="00A10BD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tonic neurons (%)</w:t>
            </w:r>
          </w:p>
        </w:tc>
        <w:tc>
          <w:tcPr>
            <w:tcW w:w="1628" w:type="dxa"/>
            <w:shd w:val="clear" w:color="auto" w:fill="FFFFFF" w:themeFill="background1"/>
          </w:tcPr>
          <w:p w14:paraId="1B56E282" w14:textId="77777777" w:rsidR="000070D6" w:rsidRPr="000070D6" w:rsidRDefault="000070D6" w:rsidP="00A10B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44.21</w:t>
            </w:r>
          </w:p>
        </w:tc>
        <w:tc>
          <w:tcPr>
            <w:tcW w:w="1628" w:type="dxa"/>
            <w:shd w:val="clear" w:color="auto" w:fill="FFFFFF" w:themeFill="background1"/>
          </w:tcPr>
          <w:p w14:paraId="6F3C4939" w14:textId="77777777" w:rsidR="000070D6" w:rsidRPr="000070D6" w:rsidRDefault="000070D6" w:rsidP="00A10B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36.78</w:t>
            </w:r>
          </w:p>
        </w:tc>
        <w:tc>
          <w:tcPr>
            <w:tcW w:w="1132" w:type="dxa"/>
            <w:shd w:val="clear" w:color="auto" w:fill="FFFFFF" w:themeFill="background1"/>
          </w:tcPr>
          <w:p w14:paraId="76D21227" w14:textId="77777777" w:rsidR="000070D6" w:rsidRPr="000070D6" w:rsidRDefault="000070D6" w:rsidP="00A10B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0.24</w:t>
            </w:r>
          </w:p>
        </w:tc>
      </w:tr>
      <w:tr w:rsidR="000070D6" w:rsidRPr="000070D6" w14:paraId="2212D51D" w14:textId="77777777" w:rsidTr="00A10BD8">
        <w:trPr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8" w:type="dxa"/>
            <w:shd w:val="clear" w:color="auto" w:fill="FFFFFF" w:themeFill="background1"/>
          </w:tcPr>
          <w:p w14:paraId="0E9C587C" w14:textId="77777777" w:rsidR="000070D6" w:rsidRPr="000070D6" w:rsidRDefault="000070D6" w:rsidP="00A10BD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irregular neurons (%)</w:t>
            </w:r>
          </w:p>
        </w:tc>
        <w:tc>
          <w:tcPr>
            <w:tcW w:w="1628" w:type="dxa"/>
            <w:shd w:val="clear" w:color="auto" w:fill="FFFFFF" w:themeFill="background1"/>
          </w:tcPr>
          <w:p w14:paraId="1EFB4313" w14:textId="77777777" w:rsidR="000070D6" w:rsidRPr="000070D6" w:rsidRDefault="000070D6" w:rsidP="00A10B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50.53</w:t>
            </w:r>
          </w:p>
        </w:tc>
        <w:tc>
          <w:tcPr>
            <w:tcW w:w="1628" w:type="dxa"/>
            <w:shd w:val="clear" w:color="auto" w:fill="FFFFFF" w:themeFill="background1"/>
          </w:tcPr>
          <w:p w14:paraId="2848E1F5" w14:textId="77777777" w:rsidR="000070D6" w:rsidRPr="000070D6" w:rsidRDefault="000070D6" w:rsidP="00A10B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59.77</w:t>
            </w:r>
          </w:p>
        </w:tc>
        <w:tc>
          <w:tcPr>
            <w:tcW w:w="1132" w:type="dxa"/>
            <w:shd w:val="clear" w:color="auto" w:fill="FFFFFF" w:themeFill="background1"/>
          </w:tcPr>
          <w:p w14:paraId="0F11345F" w14:textId="77777777" w:rsidR="000070D6" w:rsidRPr="000070D6" w:rsidRDefault="000070D6" w:rsidP="00A10B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0.16</w:t>
            </w:r>
          </w:p>
        </w:tc>
      </w:tr>
      <w:tr w:rsidR="000070D6" w:rsidRPr="000070D6" w14:paraId="4D6BEDF9" w14:textId="77777777" w:rsidTr="00A10B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8" w:type="dxa"/>
            <w:shd w:val="clear" w:color="auto" w:fill="FFFFFF" w:themeFill="background1"/>
          </w:tcPr>
          <w:p w14:paraId="478680A4" w14:textId="77777777" w:rsidR="000070D6" w:rsidRPr="000070D6" w:rsidRDefault="000070D6" w:rsidP="00A10BD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delta band [1-4 Hz] oscillatory neurons (%)</w:t>
            </w:r>
          </w:p>
        </w:tc>
        <w:tc>
          <w:tcPr>
            <w:tcW w:w="1628" w:type="dxa"/>
            <w:shd w:val="clear" w:color="auto" w:fill="FFFFFF" w:themeFill="background1"/>
          </w:tcPr>
          <w:p w14:paraId="0E01FBE2" w14:textId="77777777" w:rsidR="000070D6" w:rsidRPr="000070D6" w:rsidRDefault="000070D6" w:rsidP="00A10B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10.53</w:t>
            </w:r>
          </w:p>
        </w:tc>
        <w:tc>
          <w:tcPr>
            <w:tcW w:w="1628" w:type="dxa"/>
            <w:shd w:val="clear" w:color="auto" w:fill="FFFFFF" w:themeFill="background1"/>
          </w:tcPr>
          <w:p w14:paraId="7D28BA94" w14:textId="77777777" w:rsidR="000070D6" w:rsidRPr="000070D6" w:rsidRDefault="000070D6" w:rsidP="00A10B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5.75</w:t>
            </w:r>
          </w:p>
        </w:tc>
        <w:tc>
          <w:tcPr>
            <w:tcW w:w="1132" w:type="dxa"/>
            <w:shd w:val="clear" w:color="auto" w:fill="FFFFFF" w:themeFill="background1"/>
          </w:tcPr>
          <w:p w14:paraId="1E8AC9C9" w14:textId="77777777" w:rsidR="000070D6" w:rsidRPr="000070D6" w:rsidRDefault="000070D6" w:rsidP="00A10B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0.22</w:t>
            </w:r>
          </w:p>
        </w:tc>
      </w:tr>
      <w:tr w:rsidR="000070D6" w:rsidRPr="000070D6" w14:paraId="4B9C2183" w14:textId="77777777" w:rsidTr="00A10BD8">
        <w:trPr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8" w:type="dxa"/>
            <w:shd w:val="clear" w:color="auto" w:fill="FFFFFF" w:themeFill="background1"/>
          </w:tcPr>
          <w:p w14:paraId="40954E03" w14:textId="77777777" w:rsidR="000070D6" w:rsidRPr="000070D6" w:rsidRDefault="000070D6" w:rsidP="00A10BD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theta band [4-8 Hz] oscillatory neurons (%)</w:t>
            </w:r>
          </w:p>
        </w:tc>
        <w:tc>
          <w:tcPr>
            <w:tcW w:w="1628" w:type="dxa"/>
            <w:shd w:val="clear" w:color="auto" w:fill="FFFFFF" w:themeFill="background1"/>
          </w:tcPr>
          <w:p w14:paraId="3ADE99CA" w14:textId="77777777" w:rsidR="000070D6" w:rsidRPr="000070D6" w:rsidRDefault="000070D6" w:rsidP="00A10B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13.68</w:t>
            </w:r>
          </w:p>
        </w:tc>
        <w:tc>
          <w:tcPr>
            <w:tcW w:w="1628" w:type="dxa"/>
            <w:shd w:val="clear" w:color="auto" w:fill="FFFFFF" w:themeFill="background1"/>
          </w:tcPr>
          <w:p w14:paraId="08BEA5EA" w14:textId="77777777" w:rsidR="000070D6" w:rsidRPr="000070D6" w:rsidRDefault="000070D6" w:rsidP="00A10B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21.26</w:t>
            </w:r>
          </w:p>
        </w:tc>
        <w:tc>
          <w:tcPr>
            <w:tcW w:w="1132" w:type="dxa"/>
            <w:shd w:val="clear" w:color="auto" w:fill="FFFFFF" w:themeFill="background1"/>
          </w:tcPr>
          <w:p w14:paraId="14EFB915" w14:textId="77777777" w:rsidR="000070D6" w:rsidRPr="000070D6" w:rsidRDefault="000070D6" w:rsidP="00A10B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0.14</w:t>
            </w:r>
          </w:p>
        </w:tc>
      </w:tr>
      <w:tr w:rsidR="000070D6" w:rsidRPr="000070D6" w14:paraId="280088EC" w14:textId="77777777" w:rsidTr="00A10B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8" w:type="dxa"/>
            <w:shd w:val="clear" w:color="auto" w:fill="FFFFFF" w:themeFill="background1"/>
          </w:tcPr>
          <w:p w14:paraId="3FBE71FC" w14:textId="77777777" w:rsidR="000070D6" w:rsidRPr="000070D6" w:rsidRDefault="000070D6" w:rsidP="00A10BD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alpha band [8-12 Hz] oscillatory neurons (%)</w:t>
            </w:r>
          </w:p>
        </w:tc>
        <w:tc>
          <w:tcPr>
            <w:tcW w:w="1628" w:type="dxa"/>
            <w:shd w:val="clear" w:color="auto" w:fill="FFFFFF" w:themeFill="background1"/>
          </w:tcPr>
          <w:p w14:paraId="0827B0C2" w14:textId="77777777" w:rsidR="000070D6" w:rsidRPr="000070D6" w:rsidRDefault="000070D6" w:rsidP="00A10B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11.58</w:t>
            </w:r>
          </w:p>
        </w:tc>
        <w:tc>
          <w:tcPr>
            <w:tcW w:w="1628" w:type="dxa"/>
            <w:shd w:val="clear" w:color="auto" w:fill="FFFFFF" w:themeFill="background1"/>
          </w:tcPr>
          <w:p w14:paraId="75B4BEA4" w14:textId="77777777" w:rsidR="000070D6" w:rsidRPr="000070D6" w:rsidRDefault="000070D6" w:rsidP="00A10B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15.52</w:t>
            </w:r>
          </w:p>
        </w:tc>
        <w:tc>
          <w:tcPr>
            <w:tcW w:w="1132" w:type="dxa"/>
            <w:shd w:val="clear" w:color="auto" w:fill="FFFFFF" w:themeFill="background1"/>
          </w:tcPr>
          <w:p w14:paraId="32029450" w14:textId="77777777" w:rsidR="000070D6" w:rsidRPr="000070D6" w:rsidRDefault="000070D6" w:rsidP="00A10B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0.46</w:t>
            </w:r>
          </w:p>
        </w:tc>
      </w:tr>
      <w:tr w:rsidR="000070D6" w:rsidRPr="000070D6" w14:paraId="67D04750" w14:textId="77777777" w:rsidTr="00A10BD8">
        <w:trPr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8" w:type="dxa"/>
            <w:shd w:val="clear" w:color="auto" w:fill="FFFFFF" w:themeFill="background1"/>
          </w:tcPr>
          <w:p w14:paraId="379180A1" w14:textId="77777777" w:rsidR="000070D6" w:rsidRPr="000070D6" w:rsidRDefault="000070D6" w:rsidP="00A10BD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beta band [12-30 Hz] oscillatory neurons (%)</w:t>
            </w:r>
          </w:p>
        </w:tc>
        <w:tc>
          <w:tcPr>
            <w:tcW w:w="1628" w:type="dxa"/>
            <w:shd w:val="clear" w:color="auto" w:fill="FFFFFF" w:themeFill="background1"/>
          </w:tcPr>
          <w:p w14:paraId="6400717C" w14:textId="77777777" w:rsidR="000070D6" w:rsidRPr="000070D6" w:rsidRDefault="000070D6" w:rsidP="00A10B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7.37</w:t>
            </w:r>
          </w:p>
        </w:tc>
        <w:tc>
          <w:tcPr>
            <w:tcW w:w="1628" w:type="dxa"/>
            <w:shd w:val="clear" w:color="auto" w:fill="FFFFFF" w:themeFill="background1"/>
          </w:tcPr>
          <w:p w14:paraId="000E8974" w14:textId="77777777" w:rsidR="000070D6" w:rsidRPr="000070D6" w:rsidRDefault="000070D6" w:rsidP="00A10B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10.92</w:t>
            </w:r>
          </w:p>
        </w:tc>
        <w:tc>
          <w:tcPr>
            <w:tcW w:w="1132" w:type="dxa"/>
            <w:shd w:val="clear" w:color="auto" w:fill="FFFFFF" w:themeFill="background1"/>
          </w:tcPr>
          <w:p w14:paraId="48BBCDBA" w14:textId="77777777" w:rsidR="000070D6" w:rsidRPr="000070D6" w:rsidRDefault="000070D6" w:rsidP="00A10B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0.39</w:t>
            </w:r>
          </w:p>
        </w:tc>
      </w:tr>
      <w:tr w:rsidR="000070D6" w:rsidRPr="000070D6" w14:paraId="6849C444" w14:textId="77777777" w:rsidTr="00A10B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8" w:type="dxa"/>
            <w:shd w:val="clear" w:color="auto" w:fill="FFFFFF" w:themeFill="background1"/>
          </w:tcPr>
          <w:p w14:paraId="3C4CC15F" w14:textId="77777777" w:rsidR="000070D6" w:rsidRPr="000070D6" w:rsidRDefault="000070D6" w:rsidP="00A10BD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gamma band [30-100 Hz] oscillatory neurons (%)</w:t>
            </w:r>
          </w:p>
        </w:tc>
        <w:tc>
          <w:tcPr>
            <w:tcW w:w="1628" w:type="dxa"/>
            <w:shd w:val="clear" w:color="auto" w:fill="FFFFFF" w:themeFill="background1"/>
          </w:tcPr>
          <w:p w14:paraId="67A33645" w14:textId="77777777" w:rsidR="000070D6" w:rsidRPr="000070D6" w:rsidRDefault="000070D6" w:rsidP="00A10B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12.63</w:t>
            </w:r>
          </w:p>
        </w:tc>
        <w:tc>
          <w:tcPr>
            <w:tcW w:w="1628" w:type="dxa"/>
            <w:shd w:val="clear" w:color="auto" w:fill="FFFFFF" w:themeFill="background1"/>
          </w:tcPr>
          <w:p w14:paraId="7B65F052" w14:textId="77777777" w:rsidR="000070D6" w:rsidRPr="000070D6" w:rsidRDefault="000070D6" w:rsidP="00A10B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132" w:type="dxa"/>
            <w:shd w:val="clear" w:color="auto" w:fill="FFFFFF" w:themeFill="background1"/>
          </w:tcPr>
          <w:p w14:paraId="10C17247" w14:textId="77777777" w:rsidR="000070D6" w:rsidRPr="000070D6" w:rsidRDefault="000070D6" w:rsidP="00A10B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0.48</w:t>
            </w:r>
          </w:p>
        </w:tc>
      </w:tr>
      <w:tr w:rsidR="000070D6" w:rsidRPr="000070D6" w14:paraId="33BC4BE7" w14:textId="77777777" w:rsidTr="00A10BD8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28" w:type="dxa"/>
            <w:shd w:val="clear" w:color="auto" w:fill="FFFFFF" w:themeFill="background1"/>
          </w:tcPr>
          <w:p w14:paraId="70FB4090" w14:textId="77777777" w:rsidR="000070D6" w:rsidRPr="000070D6" w:rsidRDefault="000070D6" w:rsidP="00A10BD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oscillatory neurons (%)</w:t>
            </w:r>
          </w:p>
        </w:tc>
        <w:tc>
          <w:tcPr>
            <w:tcW w:w="1628" w:type="dxa"/>
            <w:shd w:val="clear" w:color="auto" w:fill="FFFFFF" w:themeFill="background1"/>
          </w:tcPr>
          <w:p w14:paraId="71E8C8AC" w14:textId="77777777" w:rsidR="000070D6" w:rsidRPr="000070D6" w:rsidRDefault="000070D6" w:rsidP="00A10B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41.05</w:t>
            </w:r>
          </w:p>
        </w:tc>
        <w:tc>
          <w:tcPr>
            <w:tcW w:w="1628" w:type="dxa"/>
            <w:shd w:val="clear" w:color="auto" w:fill="FFFFFF" w:themeFill="background1"/>
          </w:tcPr>
          <w:p w14:paraId="0A677223" w14:textId="77777777" w:rsidR="000070D6" w:rsidRPr="000070D6" w:rsidRDefault="000070D6" w:rsidP="00A10B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48.28</w:t>
            </w:r>
          </w:p>
        </w:tc>
        <w:tc>
          <w:tcPr>
            <w:tcW w:w="1132" w:type="dxa"/>
            <w:shd w:val="clear" w:color="auto" w:fill="FFFFFF" w:themeFill="background1"/>
          </w:tcPr>
          <w:p w14:paraId="3D9261BC" w14:textId="77777777" w:rsidR="000070D6" w:rsidRPr="000070D6" w:rsidRDefault="000070D6" w:rsidP="00A10B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70D6">
              <w:rPr>
                <w:rFonts w:ascii="Times New Roman" w:hAnsi="Times New Roman" w:cs="Times New Roman"/>
                <w:sz w:val="24"/>
                <w:szCs w:val="24"/>
              </w:rPr>
              <w:t>0.30</w:t>
            </w:r>
          </w:p>
        </w:tc>
      </w:tr>
    </w:tbl>
    <w:p w14:paraId="1F97FDE4" w14:textId="15EE7724" w:rsidR="00F60AAA" w:rsidRDefault="00F60AAA" w:rsidP="000070D6">
      <w:pPr>
        <w:jc w:val="both"/>
        <w:rPr>
          <w:rFonts w:ascii="Times New Roman" w:hAnsi="Times New Roman" w:cs="Times New Roman"/>
          <w:sz w:val="24"/>
          <w:szCs w:val="24"/>
        </w:rPr>
      </w:pPr>
      <w:r w:rsidRPr="000070D6">
        <w:rPr>
          <w:rFonts w:ascii="Times New Roman" w:hAnsi="Times New Roman" w:cs="Times New Roman"/>
          <w:b/>
          <w:bCs/>
          <w:sz w:val="24"/>
          <w:szCs w:val="24"/>
        </w:rPr>
        <w:t xml:space="preserve">Supplementary Table </w:t>
      </w:r>
      <w:r w:rsidR="009E7998" w:rsidRPr="000070D6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070D6">
        <w:rPr>
          <w:rFonts w:ascii="Times New Roman" w:hAnsi="Times New Roman" w:cs="Times New Roman"/>
          <w:b/>
          <w:bCs/>
          <w:sz w:val="24"/>
          <w:szCs w:val="24"/>
        </w:rPr>
        <w:t xml:space="preserve"> The neural features measured for GPi and GPe neurons. </w:t>
      </w:r>
      <w:r w:rsidRPr="000070D6">
        <w:rPr>
          <w:rFonts w:ascii="Times New Roman" w:hAnsi="Times New Roman" w:cs="Times New Roman"/>
          <w:sz w:val="24"/>
          <w:szCs w:val="24"/>
        </w:rPr>
        <w:t>Continuous metrics are presented as (median ± interquartile range). Dunn’s test with Holm-Bonferroni multiple comparison correction was used for continuous neural features, while Fisher's exact test was employed for binary neural features to compare GPi and GPe activity.</w:t>
      </w:r>
    </w:p>
    <w:p w14:paraId="06024BBD" w14:textId="77777777" w:rsidR="00A10BD8" w:rsidRDefault="00A10BD8" w:rsidP="000070D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D4CFCE5" w14:textId="77777777" w:rsidR="00A10BD8" w:rsidRPr="000070D6" w:rsidRDefault="00A10BD8" w:rsidP="000070D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92E236" w14:textId="77777777" w:rsidR="00FF0BA6" w:rsidRPr="000070D6" w:rsidRDefault="00FF0BA6" w:rsidP="00256F8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46A188B" w14:textId="77777777" w:rsidR="00A91393" w:rsidRPr="000070D6" w:rsidRDefault="00A91393" w:rsidP="00C811A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91393" w:rsidRPr="000070D6" w:rsidSect="00DE27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IwsTQ1NjU2MTU1tjRT0lEKTi0uzszPAykwrQUAw+Re2SwAAAA="/>
  </w:docVars>
  <w:rsids>
    <w:rsidRoot w:val="00DC17C3"/>
    <w:rsid w:val="000070D6"/>
    <w:rsid w:val="00256F85"/>
    <w:rsid w:val="00286993"/>
    <w:rsid w:val="00301698"/>
    <w:rsid w:val="0034310F"/>
    <w:rsid w:val="003E3A9C"/>
    <w:rsid w:val="003E76F5"/>
    <w:rsid w:val="00555A80"/>
    <w:rsid w:val="0058629B"/>
    <w:rsid w:val="0065107A"/>
    <w:rsid w:val="0068760C"/>
    <w:rsid w:val="006D2111"/>
    <w:rsid w:val="007645ED"/>
    <w:rsid w:val="00814AEC"/>
    <w:rsid w:val="0082423D"/>
    <w:rsid w:val="008B09CF"/>
    <w:rsid w:val="008C11D7"/>
    <w:rsid w:val="009E7998"/>
    <w:rsid w:val="00A072FD"/>
    <w:rsid w:val="00A10BD8"/>
    <w:rsid w:val="00A91393"/>
    <w:rsid w:val="00A917C0"/>
    <w:rsid w:val="00B31BB0"/>
    <w:rsid w:val="00B75925"/>
    <w:rsid w:val="00BA6985"/>
    <w:rsid w:val="00C811A1"/>
    <w:rsid w:val="00CF23C3"/>
    <w:rsid w:val="00CF45A4"/>
    <w:rsid w:val="00D012A9"/>
    <w:rsid w:val="00D402C8"/>
    <w:rsid w:val="00DC17C3"/>
    <w:rsid w:val="00DC270F"/>
    <w:rsid w:val="00DE2705"/>
    <w:rsid w:val="00EA3D4F"/>
    <w:rsid w:val="00EC3507"/>
    <w:rsid w:val="00F60AAA"/>
    <w:rsid w:val="00FF0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DAD151"/>
  <w15:chartTrackingRefBased/>
  <w15:docId w15:val="{7E254FD8-8134-4089-9019-92AD54586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DC17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DC17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DC17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DC17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DC17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DC17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DC17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DC17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DC17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DC17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DC17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DC17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DC17C3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DC17C3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DC17C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DC17C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DC17C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DC17C3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DC17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DC17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DC17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DC17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DC17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DC17C3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DC17C3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DC17C3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DC17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DC17C3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DC17C3"/>
    <w:rPr>
      <w:b/>
      <w:bCs/>
      <w:smallCaps/>
      <w:color w:val="0F4761" w:themeColor="accent1" w:themeShade="BF"/>
      <w:spacing w:val="5"/>
    </w:rPr>
  </w:style>
  <w:style w:type="paragraph" w:styleId="Bezriadkovania">
    <w:name w:val="No Spacing"/>
    <w:uiPriority w:val="1"/>
    <w:qFormat/>
    <w:rsid w:val="00256F85"/>
    <w:pPr>
      <w:spacing w:after="0" w:line="240" w:lineRule="auto"/>
    </w:pPr>
  </w:style>
  <w:style w:type="paragraph" w:styleId="Bibliografia">
    <w:name w:val="Bibliography"/>
    <w:basedOn w:val="Normlny"/>
    <w:next w:val="Normlny"/>
    <w:uiPriority w:val="37"/>
    <w:unhideWhenUsed/>
    <w:rsid w:val="00256F85"/>
    <w:pPr>
      <w:tabs>
        <w:tab w:val="left" w:pos="264"/>
      </w:tabs>
      <w:spacing w:after="0" w:line="480" w:lineRule="auto"/>
      <w:ind w:left="264" w:hanging="264"/>
    </w:pPr>
  </w:style>
  <w:style w:type="table" w:styleId="Tabukasmriekou6farebnzvraznenie3">
    <w:name w:val="Grid Table 6 Colorful Accent 3"/>
    <w:basedOn w:val="Normlnatabuka"/>
    <w:uiPriority w:val="51"/>
    <w:rsid w:val="00FF0BA6"/>
    <w:pPr>
      <w:spacing w:after="0" w:line="240" w:lineRule="auto"/>
    </w:pPr>
    <w:rPr>
      <w:color w:val="124F1A" w:themeColor="accent3" w:themeShade="BF"/>
    </w:rPr>
    <w:tblPr>
      <w:tblStyleRowBandSize w:val="1"/>
      <w:tblStyleColBandSize w:val="1"/>
      <w:tblBorders>
        <w:top w:val="single" w:sz="4" w:space="0" w:color="47D459" w:themeColor="accent3" w:themeTint="99"/>
        <w:left w:val="single" w:sz="4" w:space="0" w:color="47D459" w:themeColor="accent3" w:themeTint="99"/>
        <w:bottom w:val="single" w:sz="4" w:space="0" w:color="47D459" w:themeColor="accent3" w:themeTint="99"/>
        <w:right w:val="single" w:sz="4" w:space="0" w:color="47D459" w:themeColor="accent3" w:themeTint="99"/>
        <w:insideH w:val="single" w:sz="4" w:space="0" w:color="47D459" w:themeColor="accent3" w:themeTint="99"/>
        <w:insideV w:val="single" w:sz="4" w:space="0" w:color="47D45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47D45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0C7" w:themeFill="accent3" w:themeFillTint="33"/>
      </w:tcPr>
    </w:tblStylePr>
    <w:tblStylePr w:type="band1Horz">
      <w:tblPr/>
      <w:tcPr>
        <w:shd w:val="clear" w:color="auto" w:fill="C1F0C7" w:themeFill="accent3" w:themeFillTint="33"/>
      </w:tcPr>
    </w:tblStylePr>
  </w:style>
  <w:style w:type="table" w:styleId="Tabukasozoznamom1svetl">
    <w:name w:val="List Table 1 Light"/>
    <w:basedOn w:val="Normlnatabuka"/>
    <w:uiPriority w:val="46"/>
    <w:rsid w:val="00D012A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Kaymak</dc:creator>
  <cp:keywords/>
  <dc:description/>
  <cp:lastModifiedBy>Tatiana Lorincová</cp:lastModifiedBy>
  <cp:revision>22</cp:revision>
  <dcterms:created xsi:type="dcterms:W3CDTF">2024-02-10T14:38:00Z</dcterms:created>
  <dcterms:modified xsi:type="dcterms:W3CDTF">2025-01-28T02:16:00Z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bcc4161253fc18b9575acb8423effebb5d19f446f9dc5e94587fd19365610b61</vt:lpwstr>
  </property>
  <property fmtid="{D5CDD505-2E9C-101B-9397-08002B2CF9AE}" pid="3" name="ZOTERO_PREF_1">
    <vt:lpwstr>&lt;data data-version="3" zotero-version="6.0.27"&gt;&lt;session id="rmbeYtdT"/&gt;&lt;style id="http://www.zotero.org/styles/nature" hasBibliography="1" bibliographyStyleHasBeenSet="1"/&gt;&lt;prefs&gt;&lt;pref name="fieldType" value="Field"/&gt;&lt;pref name="automaticJournalAbbreviati</vt:lpwstr>
  </property>
  <property fmtid="{D5CDD505-2E9C-101B-9397-08002B2CF9AE}" pid="4" name="ZOTERO_PREF_2">
    <vt:lpwstr>ons" value="true"/&gt;&lt;/prefs&gt;&lt;/data&gt;</vt:lpwstr>
  </property>
</Properties>
</file>