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1E227" w14:textId="70BD4B2E" w:rsidR="00C85161" w:rsidRPr="00AA16C2" w:rsidRDefault="00C85161" w:rsidP="00C85161">
      <w:pPr>
        <w:spacing w:line="360" w:lineRule="auto"/>
        <w:jc w:val="center"/>
        <w:rPr>
          <w:rFonts w:ascii="Times New Roman" w:hAnsi="Times New Roman" w:cs="Times New Roman"/>
          <w:b/>
        </w:rPr>
      </w:pPr>
      <w:bookmarkStart w:id="0" w:name="_Hlk163463951"/>
      <w:r w:rsidRPr="00AA16C2">
        <w:rPr>
          <w:rFonts w:ascii="Times New Roman" w:hAnsi="Times New Roman" w:cs="Times New Roman"/>
          <w:b/>
        </w:rPr>
        <w:t xml:space="preserve">Short-term effects of ultrafine particles on stroke events: </w:t>
      </w:r>
      <w:r>
        <w:rPr>
          <w:rFonts w:ascii="Times New Roman" w:hAnsi="Times New Roman" w:cs="Times New Roman" w:hint="eastAsia"/>
          <w:b/>
        </w:rPr>
        <w:t>a</w:t>
      </w:r>
      <w:r w:rsidRPr="00AA16C2">
        <w:rPr>
          <w:rFonts w:ascii="Times New Roman" w:hAnsi="Times New Roman" w:cs="Times New Roman"/>
          <w:b/>
        </w:rPr>
        <w:t>n assessment using four different exposure metrics</w:t>
      </w:r>
    </w:p>
    <w:bookmarkEnd w:id="0"/>
    <w:p w14:paraId="3EACDC70" w14:textId="77777777" w:rsidR="004B1358" w:rsidRPr="00321494" w:rsidRDefault="004B1358" w:rsidP="006474AC">
      <w:pPr>
        <w:spacing w:line="240" w:lineRule="auto"/>
        <w:jc w:val="center"/>
        <w:rPr>
          <w:rFonts w:ascii="Times New Roman" w:hAnsi="Times New Roman" w:cs="Times New Roman"/>
          <w:b/>
          <w:sz w:val="24"/>
          <w:szCs w:val="24"/>
        </w:rPr>
      </w:pPr>
    </w:p>
    <w:p w14:paraId="354091BB" w14:textId="5C05D5ED" w:rsidR="009564EB" w:rsidRPr="00321494" w:rsidRDefault="00462F7B" w:rsidP="006474AC">
      <w:pPr>
        <w:spacing w:line="240" w:lineRule="auto"/>
        <w:jc w:val="center"/>
        <w:rPr>
          <w:rFonts w:ascii="Times New Roman" w:hAnsi="Times New Roman" w:cs="Times New Roman"/>
          <w:sz w:val="20"/>
          <w:szCs w:val="20"/>
        </w:rPr>
      </w:pPr>
      <w:r w:rsidRPr="00321494">
        <w:rPr>
          <w:rFonts w:ascii="Times New Roman" w:hAnsi="Times New Roman" w:cs="Times New Roman"/>
          <w:sz w:val="20"/>
          <w:szCs w:val="20"/>
        </w:rPr>
        <w:t>(Supplementary materials)</w:t>
      </w:r>
    </w:p>
    <w:p w14:paraId="05B2BC3A" w14:textId="77777777" w:rsidR="009564EB" w:rsidRPr="00321494" w:rsidRDefault="009564EB" w:rsidP="006474AC">
      <w:pPr>
        <w:spacing w:line="240" w:lineRule="auto"/>
        <w:jc w:val="center"/>
        <w:rPr>
          <w:rFonts w:ascii="Times New Roman" w:hAnsi="Times New Roman" w:cs="Times New Roman"/>
          <w:sz w:val="20"/>
          <w:szCs w:val="20"/>
        </w:rPr>
      </w:pPr>
    </w:p>
    <w:p w14:paraId="66ECC946" w14:textId="411C41EE" w:rsidR="009564EB" w:rsidRPr="00321494" w:rsidRDefault="009564EB" w:rsidP="009564EB">
      <w:pPr>
        <w:jc w:val="center"/>
        <w:rPr>
          <w:rFonts w:ascii="Times New Roman" w:hAnsi="Times New Roman" w:cs="Times New Roman"/>
          <w:sz w:val="20"/>
          <w:szCs w:val="20"/>
        </w:rPr>
      </w:pPr>
      <w:r w:rsidRPr="00321494">
        <w:rPr>
          <w:rFonts w:ascii="Times New Roman" w:hAnsi="Times New Roman" w:cs="Times New Roman"/>
          <w:sz w:val="20"/>
          <w:szCs w:val="20"/>
        </w:rPr>
        <w:br w:type="page"/>
      </w:r>
    </w:p>
    <w:sdt>
      <w:sdtPr>
        <w:rPr>
          <w:rFonts w:ascii="Times New Roman" w:eastAsiaTheme="minorEastAsia" w:hAnsi="Times New Roman" w:cs="Times New Roman"/>
          <w:b/>
          <w:bCs/>
          <w:color w:val="auto"/>
          <w:sz w:val="24"/>
          <w:szCs w:val="24"/>
          <w:lang w:eastAsia="zh-CN"/>
        </w:rPr>
        <w:id w:val="140158246"/>
        <w:docPartObj>
          <w:docPartGallery w:val="Table of Contents"/>
          <w:docPartUnique/>
        </w:docPartObj>
      </w:sdtPr>
      <w:sdtEndPr>
        <w:rPr>
          <w:noProof/>
          <w:sz w:val="22"/>
          <w:szCs w:val="22"/>
        </w:rPr>
      </w:sdtEndPr>
      <w:sdtContent>
        <w:p w14:paraId="12B72A4C" w14:textId="42A30CC1" w:rsidR="002A75B8" w:rsidRPr="00321494" w:rsidRDefault="002A75B8" w:rsidP="006474AC">
          <w:pPr>
            <w:pStyle w:val="TOCHeading"/>
            <w:spacing w:line="240" w:lineRule="auto"/>
            <w:rPr>
              <w:rFonts w:ascii="Times New Roman" w:hAnsi="Times New Roman" w:cs="Times New Roman"/>
              <w:b/>
              <w:bCs/>
              <w:color w:val="auto"/>
              <w:sz w:val="24"/>
              <w:szCs w:val="24"/>
            </w:rPr>
          </w:pPr>
          <w:r w:rsidRPr="00321494">
            <w:rPr>
              <w:rFonts w:ascii="Times New Roman" w:hAnsi="Times New Roman" w:cs="Times New Roman"/>
              <w:b/>
              <w:bCs/>
              <w:color w:val="auto"/>
              <w:sz w:val="24"/>
              <w:szCs w:val="24"/>
            </w:rPr>
            <w:t>Contents</w:t>
          </w:r>
        </w:p>
        <w:p w14:paraId="3FD26CC1" w14:textId="6D8FB3A9" w:rsidR="00321494" w:rsidRDefault="002A75B8">
          <w:pPr>
            <w:pStyle w:val="TOC2"/>
            <w:tabs>
              <w:tab w:val="right" w:leader="dot" w:pos="9016"/>
            </w:tabs>
            <w:rPr>
              <w:noProof/>
              <w:kern w:val="2"/>
              <w:sz w:val="24"/>
              <w:szCs w:val="24"/>
              <w14:ligatures w14:val="standardContextual"/>
            </w:rPr>
          </w:pPr>
          <w:r w:rsidRPr="00321494">
            <w:rPr>
              <w:rFonts w:ascii="Times New Roman" w:hAnsi="Times New Roman" w:cs="Times New Roman"/>
              <w:sz w:val="20"/>
              <w:szCs w:val="20"/>
            </w:rPr>
            <w:fldChar w:fldCharType="begin"/>
          </w:r>
          <w:r w:rsidRPr="00321494">
            <w:rPr>
              <w:rFonts w:ascii="Times New Roman" w:hAnsi="Times New Roman" w:cs="Times New Roman"/>
              <w:sz w:val="20"/>
              <w:szCs w:val="20"/>
            </w:rPr>
            <w:instrText xml:space="preserve"> TOC \o "1-3" \h \z \u </w:instrText>
          </w:r>
          <w:r w:rsidRPr="00321494">
            <w:rPr>
              <w:rFonts w:ascii="Times New Roman" w:hAnsi="Times New Roman" w:cs="Times New Roman"/>
              <w:sz w:val="20"/>
              <w:szCs w:val="20"/>
            </w:rPr>
            <w:fldChar w:fldCharType="separate"/>
          </w:r>
          <w:hyperlink w:anchor="_Toc207715243" w:history="1">
            <w:r w:rsidR="00321494" w:rsidRPr="00406206">
              <w:rPr>
                <w:rStyle w:val="Hyperlink"/>
                <w:rFonts w:ascii="Times New Roman" w:hAnsi="Times New Roman" w:cs="Times New Roman"/>
                <w:b/>
                <w:bCs/>
                <w:noProof/>
              </w:rPr>
              <w:t>I) Description of pollution measurement devices:</w:t>
            </w:r>
            <w:r w:rsidR="00321494">
              <w:rPr>
                <w:noProof/>
                <w:webHidden/>
              </w:rPr>
              <w:tab/>
            </w:r>
            <w:r w:rsidR="00321494">
              <w:rPr>
                <w:noProof/>
                <w:webHidden/>
              </w:rPr>
              <w:fldChar w:fldCharType="begin"/>
            </w:r>
            <w:r w:rsidR="00321494">
              <w:rPr>
                <w:noProof/>
                <w:webHidden/>
              </w:rPr>
              <w:instrText xml:space="preserve"> PAGEREF _Toc207715243 \h </w:instrText>
            </w:r>
            <w:r w:rsidR="00321494">
              <w:rPr>
                <w:noProof/>
                <w:webHidden/>
              </w:rPr>
            </w:r>
            <w:r w:rsidR="00321494">
              <w:rPr>
                <w:noProof/>
                <w:webHidden/>
              </w:rPr>
              <w:fldChar w:fldCharType="separate"/>
            </w:r>
            <w:r w:rsidR="00321494">
              <w:rPr>
                <w:noProof/>
                <w:webHidden/>
              </w:rPr>
              <w:t>5</w:t>
            </w:r>
            <w:r w:rsidR="00321494">
              <w:rPr>
                <w:noProof/>
                <w:webHidden/>
              </w:rPr>
              <w:fldChar w:fldCharType="end"/>
            </w:r>
          </w:hyperlink>
        </w:p>
        <w:p w14:paraId="06A309AC" w14:textId="14059036" w:rsidR="00321494" w:rsidRDefault="00321494">
          <w:pPr>
            <w:pStyle w:val="TOC2"/>
            <w:tabs>
              <w:tab w:val="right" w:leader="dot" w:pos="9016"/>
            </w:tabs>
            <w:rPr>
              <w:noProof/>
              <w:kern w:val="2"/>
              <w:sz w:val="24"/>
              <w:szCs w:val="24"/>
              <w14:ligatures w14:val="standardContextual"/>
            </w:rPr>
          </w:pPr>
          <w:hyperlink w:anchor="_Toc207715244" w:history="1">
            <w:r w:rsidRPr="00406206">
              <w:rPr>
                <w:rStyle w:val="Hyperlink"/>
                <w:rFonts w:ascii="Times New Roman" w:hAnsi="Times New Roman" w:cs="Times New Roman"/>
                <w:b/>
                <w:bCs/>
                <w:noProof/>
              </w:rPr>
              <w:t>II) Definitions of Extreme temperature events (ETEs):</w:t>
            </w:r>
            <w:r>
              <w:rPr>
                <w:noProof/>
                <w:webHidden/>
              </w:rPr>
              <w:tab/>
            </w:r>
            <w:r>
              <w:rPr>
                <w:noProof/>
                <w:webHidden/>
              </w:rPr>
              <w:fldChar w:fldCharType="begin"/>
            </w:r>
            <w:r>
              <w:rPr>
                <w:noProof/>
                <w:webHidden/>
              </w:rPr>
              <w:instrText xml:space="preserve"> PAGEREF _Toc207715244 \h </w:instrText>
            </w:r>
            <w:r>
              <w:rPr>
                <w:noProof/>
                <w:webHidden/>
              </w:rPr>
            </w:r>
            <w:r>
              <w:rPr>
                <w:noProof/>
                <w:webHidden/>
              </w:rPr>
              <w:fldChar w:fldCharType="separate"/>
            </w:r>
            <w:r>
              <w:rPr>
                <w:noProof/>
                <w:webHidden/>
              </w:rPr>
              <w:t>6</w:t>
            </w:r>
            <w:r>
              <w:rPr>
                <w:noProof/>
                <w:webHidden/>
              </w:rPr>
              <w:fldChar w:fldCharType="end"/>
            </w:r>
          </w:hyperlink>
        </w:p>
        <w:p w14:paraId="37B6D1FE" w14:textId="40DE0AB1" w:rsidR="00321494" w:rsidRDefault="00321494">
          <w:pPr>
            <w:pStyle w:val="TOC2"/>
            <w:tabs>
              <w:tab w:val="right" w:leader="dot" w:pos="9016"/>
            </w:tabs>
            <w:rPr>
              <w:noProof/>
              <w:kern w:val="2"/>
              <w:sz w:val="24"/>
              <w:szCs w:val="24"/>
              <w14:ligatures w14:val="standardContextual"/>
            </w:rPr>
          </w:pPr>
          <w:hyperlink w:anchor="_Toc207715245" w:history="1">
            <w:r w:rsidRPr="00406206">
              <w:rPr>
                <w:rStyle w:val="Hyperlink"/>
                <w:rFonts w:ascii="Times New Roman" w:hAnsi="Times New Roman" w:cs="Times New Roman"/>
                <w:b/>
                <w:bCs/>
                <w:noProof/>
              </w:rPr>
              <w:t>III) Tables</w:t>
            </w:r>
            <w:r>
              <w:rPr>
                <w:noProof/>
                <w:webHidden/>
              </w:rPr>
              <w:tab/>
            </w:r>
            <w:r>
              <w:rPr>
                <w:noProof/>
                <w:webHidden/>
              </w:rPr>
              <w:fldChar w:fldCharType="begin"/>
            </w:r>
            <w:r>
              <w:rPr>
                <w:noProof/>
                <w:webHidden/>
              </w:rPr>
              <w:instrText xml:space="preserve"> PAGEREF _Toc207715245 \h </w:instrText>
            </w:r>
            <w:r>
              <w:rPr>
                <w:noProof/>
                <w:webHidden/>
              </w:rPr>
            </w:r>
            <w:r>
              <w:rPr>
                <w:noProof/>
                <w:webHidden/>
              </w:rPr>
              <w:fldChar w:fldCharType="separate"/>
            </w:r>
            <w:r>
              <w:rPr>
                <w:noProof/>
                <w:webHidden/>
              </w:rPr>
              <w:t>7</w:t>
            </w:r>
            <w:r>
              <w:rPr>
                <w:noProof/>
                <w:webHidden/>
              </w:rPr>
              <w:fldChar w:fldCharType="end"/>
            </w:r>
          </w:hyperlink>
        </w:p>
        <w:p w14:paraId="7BA2D430" w14:textId="3C8D69EF" w:rsidR="00321494" w:rsidRDefault="00321494">
          <w:pPr>
            <w:pStyle w:val="TOC3"/>
            <w:tabs>
              <w:tab w:val="right" w:leader="dot" w:pos="9016"/>
            </w:tabs>
            <w:rPr>
              <w:noProof/>
              <w:kern w:val="2"/>
              <w:sz w:val="24"/>
              <w:szCs w:val="24"/>
              <w14:ligatures w14:val="standardContextual"/>
            </w:rPr>
          </w:pPr>
          <w:hyperlink w:anchor="_Toc207715246" w:history="1">
            <w:r w:rsidRPr="00406206">
              <w:rPr>
                <w:rStyle w:val="Hyperlink"/>
                <w:rFonts w:ascii="Times New Roman" w:hAnsi="Times New Roman" w:cs="Times New Roman"/>
                <w:b/>
                <w:bCs/>
                <w:noProof/>
              </w:rPr>
              <w:t xml:space="preserve">sTable 1. </w:t>
            </w:r>
            <w:r w:rsidRPr="00406206">
              <w:rPr>
                <w:rStyle w:val="Hyperlink"/>
                <w:rFonts w:ascii="Times New Roman" w:hAnsi="Times New Roman" w:cs="Times New Roman"/>
                <w:noProof/>
              </w:rPr>
              <w:t>The definitions of different ETEs in Augsburg, Germany, from 2006 to 2020.</w:t>
            </w:r>
            <w:r>
              <w:rPr>
                <w:noProof/>
                <w:webHidden/>
              </w:rPr>
              <w:tab/>
            </w:r>
            <w:r>
              <w:rPr>
                <w:noProof/>
                <w:webHidden/>
              </w:rPr>
              <w:fldChar w:fldCharType="begin"/>
            </w:r>
            <w:r>
              <w:rPr>
                <w:noProof/>
                <w:webHidden/>
              </w:rPr>
              <w:instrText xml:space="preserve"> PAGEREF _Toc207715246 \h </w:instrText>
            </w:r>
            <w:r>
              <w:rPr>
                <w:noProof/>
                <w:webHidden/>
              </w:rPr>
            </w:r>
            <w:r>
              <w:rPr>
                <w:noProof/>
                <w:webHidden/>
              </w:rPr>
              <w:fldChar w:fldCharType="separate"/>
            </w:r>
            <w:r>
              <w:rPr>
                <w:noProof/>
                <w:webHidden/>
              </w:rPr>
              <w:t>7</w:t>
            </w:r>
            <w:r>
              <w:rPr>
                <w:noProof/>
                <w:webHidden/>
              </w:rPr>
              <w:fldChar w:fldCharType="end"/>
            </w:r>
          </w:hyperlink>
        </w:p>
        <w:p w14:paraId="30B32A41" w14:textId="40F4CC48" w:rsidR="00321494" w:rsidRDefault="00321494">
          <w:pPr>
            <w:pStyle w:val="TOC3"/>
            <w:tabs>
              <w:tab w:val="right" w:leader="dot" w:pos="9016"/>
            </w:tabs>
            <w:rPr>
              <w:noProof/>
              <w:kern w:val="2"/>
              <w:sz w:val="24"/>
              <w:szCs w:val="24"/>
              <w14:ligatures w14:val="standardContextual"/>
            </w:rPr>
          </w:pPr>
          <w:hyperlink w:anchor="_Toc207715247" w:history="1">
            <w:r w:rsidRPr="00406206">
              <w:rPr>
                <w:rStyle w:val="Hyperlink"/>
                <w:rFonts w:ascii="Times New Roman" w:hAnsi="Times New Roman" w:cs="Times New Roman"/>
                <w:b/>
                <w:bCs/>
                <w:noProof/>
              </w:rPr>
              <w:t xml:space="preserve">sTable 2. </w:t>
            </w:r>
            <w:r w:rsidRPr="00406206">
              <w:rPr>
                <w:rStyle w:val="Hyperlink"/>
                <w:rFonts w:ascii="Times New Roman" w:hAnsi="Times New Roman" w:cs="Times New Roman"/>
                <w:noProof/>
              </w:rPr>
              <w:t>Summary of 1-neighboring week values imputed daily levels of four ultrafine particle metrics in five size ranges in Augsburg, Germany, from 2006 to 2020.</w:t>
            </w:r>
            <w:r>
              <w:rPr>
                <w:noProof/>
                <w:webHidden/>
              </w:rPr>
              <w:tab/>
            </w:r>
            <w:r>
              <w:rPr>
                <w:noProof/>
                <w:webHidden/>
              </w:rPr>
              <w:fldChar w:fldCharType="begin"/>
            </w:r>
            <w:r>
              <w:rPr>
                <w:noProof/>
                <w:webHidden/>
              </w:rPr>
              <w:instrText xml:space="preserve"> PAGEREF _Toc207715247 \h </w:instrText>
            </w:r>
            <w:r>
              <w:rPr>
                <w:noProof/>
                <w:webHidden/>
              </w:rPr>
            </w:r>
            <w:r>
              <w:rPr>
                <w:noProof/>
                <w:webHidden/>
              </w:rPr>
              <w:fldChar w:fldCharType="separate"/>
            </w:r>
            <w:r>
              <w:rPr>
                <w:noProof/>
                <w:webHidden/>
              </w:rPr>
              <w:t>8</w:t>
            </w:r>
            <w:r>
              <w:rPr>
                <w:noProof/>
                <w:webHidden/>
              </w:rPr>
              <w:fldChar w:fldCharType="end"/>
            </w:r>
          </w:hyperlink>
        </w:p>
        <w:p w14:paraId="6468B9FB" w14:textId="3F9CE09C" w:rsidR="00321494" w:rsidRDefault="00321494">
          <w:pPr>
            <w:pStyle w:val="TOC3"/>
            <w:tabs>
              <w:tab w:val="right" w:leader="dot" w:pos="9016"/>
            </w:tabs>
            <w:rPr>
              <w:noProof/>
              <w:kern w:val="2"/>
              <w:sz w:val="24"/>
              <w:szCs w:val="24"/>
              <w14:ligatures w14:val="standardContextual"/>
            </w:rPr>
          </w:pPr>
          <w:hyperlink w:anchor="_Toc207715248" w:history="1">
            <w:r w:rsidRPr="00406206">
              <w:rPr>
                <w:rStyle w:val="Hyperlink"/>
                <w:rFonts w:ascii="Times New Roman" w:hAnsi="Times New Roman" w:cs="Times New Roman"/>
                <w:b/>
                <w:bCs/>
                <w:noProof/>
              </w:rPr>
              <w:t xml:space="preserve">sTable 3. </w:t>
            </w:r>
            <w:r w:rsidRPr="00406206">
              <w:rPr>
                <w:rStyle w:val="Hyperlink"/>
                <w:rFonts w:ascii="Times New Roman" w:hAnsi="Times New Roman" w:cs="Times New Roman"/>
                <w:noProof/>
              </w:rPr>
              <w:t>Mean levels of four ultrafine particle metrics (10-100 nm) by different definitions of ETEs in Augsburg, Germany, from 2006 to 2020.</w:t>
            </w:r>
            <w:r>
              <w:rPr>
                <w:noProof/>
                <w:webHidden/>
              </w:rPr>
              <w:tab/>
            </w:r>
            <w:r>
              <w:rPr>
                <w:noProof/>
                <w:webHidden/>
              </w:rPr>
              <w:fldChar w:fldCharType="begin"/>
            </w:r>
            <w:r>
              <w:rPr>
                <w:noProof/>
                <w:webHidden/>
              </w:rPr>
              <w:instrText xml:space="preserve"> PAGEREF _Toc207715248 \h </w:instrText>
            </w:r>
            <w:r>
              <w:rPr>
                <w:noProof/>
                <w:webHidden/>
              </w:rPr>
            </w:r>
            <w:r>
              <w:rPr>
                <w:noProof/>
                <w:webHidden/>
              </w:rPr>
              <w:fldChar w:fldCharType="separate"/>
            </w:r>
            <w:r>
              <w:rPr>
                <w:noProof/>
                <w:webHidden/>
              </w:rPr>
              <w:t>9</w:t>
            </w:r>
            <w:r>
              <w:rPr>
                <w:noProof/>
                <w:webHidden/>
              </w:rPr>
              <w:fldChar w:fldCharType="end"/>
            </w:r>
          </w:hyperlink>
        </w:p>
        <w:p w14:paraId="20B3BF22" w14:textId="62CD6757" w:rsidR="00321494" w:rsidRDefault="00321494">
          <w:pPr>
            <w:pStyle w:val="TOC3"/>
            <w:tabs>
              <w:tab w:val="right" w:leader="dot" w:pos="9016"/>
            </w:tabs>
            <w:rPr>
              <w:noProof/>
              <w:kern w:val="2"/>
              <w:sz w:val="24"/>
              <w:szCs w:val="24"/>
              <w14:ligatures w14:val="standardContextual"/>
            </w:rPr>
          </w:pPr>
          <w:hyperlink w:anchor="_Toc207715249" w:history="1">
            <w:r w:rsidRPr="00406206">
              <w:rPr>
                <w:rStyle w:val="Hyperlink"/>
                <w:rFonts w:ascii="Times New Roman" w:hAnsi="Times New Roman" w:cs="Times New Roman"/>
                <w:b/>
                <w:bCs/>
                <w:noProof/>
              </w:rPr>
              <w:t xml:space="preserve">sTable 4. </w:t>
            </w:r>
            <w:r w:rsidRPr="00406206">
              <w:rPr>
                <w:rStyle w:val="Hyperlink"/>
                <w:rFonts w:ascii="Times New Roman" w:hAnsi="Times New Roman" w:cs="Times New Roman"/>
                <w:noProof/>
              </w:rPr>
              <w:t>Spearman correlation coefficients between daily levels of four ultrafine particle metrics in five size ranges and meteorological indicators in Augsburg, Germany, from 2006 to 2020.</w:t>
            </w:r>
            <w:r>
              <w:rPr>
                <w:noProof/>
                <w:webHidden/>
              </w:rPr>
              <w:tab/>
            </w:r>
            <w:r>
              <w:rPr>
                <w:noProof/>
                <w:webHidden/>
              </w:rPr>
              <w:fldChar w:fldCharType="begin"/>
            </w:r>
            <w:r>
              <w:rPr>
                <w:noProof/>
                <w:webHidden/>
              </w:rPr>
              <w:instrText xml:space="preserve"> PAGEREF _Toc207715249 \h </w:instrText>
            </w:r>
            <w:r>
              <w:rPr>
                <w:noProof/>
                <w:webHidden/>
              </w:rPr>
            </w:r>
            <w:r>
              <w:rPr>
                <w:noProof/>
                <w:webHidden/>
              </w:rPr>
              <w:fldChar w:fldCharType="separate"/>
            </w:r>
            <w:r>
              <w:rPr>
                <w:noProof/>
                <w:webHidden/>
              </w:rPr>
              <w:t>10</w:t>
            </w:r>
            <w:r>
              <w:rPr>
                <w:noProof/>
                <w:webHidden/>
              </w:rPr>
              <w:fldChar w:fldCharType="end"/>
            </w:r>
          </w:hyperlink>
        </w:p>
        <w:p w14:paraId="2AB832E0" w14:textId="266BB98A" w:rsidR="00321494" w:rsidRDefault="00321494">
          <w:pPr>
            <w:pStyle w:val="TOC3"/>
            <w:tabs>
              <w:tab w:val="right" w:leader="dot" w:pos="9016"/>
            </w:tabs>
            <w:rPr>
              <w:noProof/>
              <w:kern w:val="2"/>
              <w:sz w:val="24"/>
              <w:szCs w:val="24"/>
              <w14:ligatures w14:val="standardContextual"/>
            </w:rPr>
          </w:pPr>
          <w:hyperlink w:anchor="_Toc207715250" w:history="1">
            <w:r w:rsidRPr="00406206">
              <w:rPr>
                <w:rStyle w:val="Hyperlink"/>
                <w:rFonts w:ascii="Times New Roman" w:hAnsi="Times New Roman" w:cs="Times New Roman"/>
                <w:b/>
                <w:bCs/>
                <w:noProof/>
              </w:rPr>
              <w:t xml:space="preserve">sTable 5. </w:t>
            </w:r>
            <w:r w:rsidRPr="00406206">
              <w:rPr>
                <w:rStyle w:val="Hyperlink"/>
                <w:rFonts w:ascii="Times New Roman" w:hAnsi="Times New Roman" w:cs="Times New Roman"/>
                <w:noProof/>
              </w:rPr>
              <w:t>Spearman correlation coefficients between daily levels of four UFP metrics (10-100 nm) and routinely measured air pollutants in Augsburg, Germany, from 2006 to 2020.</w:t>
            </w:r>
            <w:r>
              <w:rPr>
                <w:noProof/>
                <w:webHidden/>
              </w:rPr>
              <w:tab/>
            </w:r>
            <w:r>
              <w:rPr>
                <w:noProof/>
                <w:webHidden/>
              </w:rPr>
              <w:fldChar w:fldCharType="begin"/>
            </w:r>
            <w:r>
              <w:rPr>
                <w:noProof/>
                <w:webHidden/>
              </w:rPr>
              <w:instrText xml:space="preserve"> PAGEREF _Toc207715250 \h </w:instrText>
            </w:r>
            <w:r>
              <w:rPr>
                <w:noProof/>
                <w:webHidden/>
              </w:rPr>
            </w:r>
            <w:r>
              <w:rPr>
                <w:noProof/>
                <w:webHidden/>
              </w:rPr>
              <w:fldChar w:fldCharType="separate"/>
            </w:r>
            <w:r>
              <w:rPr>
                <w:noProof/>
                <w:webHidden/>
              </w:rPr>
              <w:t>11</w:t>
            </w:r>
            <w:r>
              <w:rPr>
                <w:noProof/>
                <w:webHidden/>
              </w:rPr>
              <w:fldChar w:fldCharType="end"/>
            </w:r>
          </w:hyperlink>
        </w:p>
        <w:p w14:paraId="778485B3" w14:textId="60E11AFC" w:rsidR="00321494" w:rsidRDefault="00321494">
          <w:pPr>
            <w:pStyle w:val="TOC3"/>
            <w:tabs>
              <w:tab w:val="right" w:leader="dot" w:pos="9016"/>
            </w:tabs>
            <w:rPr>
              <w:noProof/>
              <w:kern w:val="2"/>
              <w:sz w:val="24"/>
              <w:szCs w:val="24"/>
              <w14:ligatures w14:val="standardContextual"/>
            </w:rPr>
          </w:pPr>
          <w:hyperlink w:anchor="_Toc207715251" w:history="1">
            <w:r w:rsidRPr="00406206">
              <w:rPr>
                <w:rStyle w:val="Hyperlink"/>
                <w:rFonts w:ascii="Times New Roman" w:hAnsi="Times New Roman" w:cs="Times New Roman"/>
                <w:b/>
                <w:bCs/>
                <w:noProof/>
              </w:rPr>
              <w:t xml:space="preserve">sTable 6. </w:t>
            </w:r>
            <w:r w:rsidRPr="00406206">
              <w:rPr>
                <w:rStyle w:val="Hyperlink"/>
                <w:rFonts w:ascii="Times New Roman" w:hAnsi="Times New Roman" w:cs="Times New Roman"/>
                <w:noProof/>
              </w:rPr>
              <w:t>Percent changes and 95% CIs in the odds of overall stroke events associated with per IQR increase in the single-lagged day of four ultrafine particle metrics in five size ranges over lag 0 to lag 6 days.</w:t>
            </w:r>
            <w:r>
              <w:rPr>
                <w:noProof/>
                <w:webHidden/>
              </w:rPr>
              <w:tab/>
            </w:r>
            <w:r>
              <w:rPr>
                <w:noProof/>
                <w:webHidden/>
              </w:rPr>
              <w:fldChar w:fldCharType="begin"/>
            </w:r>
            <w:r>
              <w:rPr>
                <w:noProof/>
                <w:webHidden/>
              </w:rPr>
              <w:instrText xml:space="preserve"> PAGEREF _Toc207715251 \h </w:instrText>
            </w:r>
            <w:r>
              <w:rPr>
                <w:noProof/>
                <w:webHidden/>
              </w:rPr>
            </w:r>
            <w:r>
              <w:rPr>
                <w:noProof/>
                <w:webHidden/>
              </w:rPr>
              <w:fldChar w:fldCharType="separate"/>
            </w:r>
            <w:r>
              <w:rPr>
                <w:noProof/>
                <w:webHidden/>
              </w:rPr>
              <w:t>12</w:t>
            </w:r>
            <w:r>
              <w:rPr>
                <w:noProof/>
                <w:webHidden/>
              </w:rPr>
              <w:fldChar w:fldCharType="end"/>
            </w:r>
          </w:hyperlink>
        </w:p>
        <w:p w14:paraId="320A2B6D" w14:textId="4E26239C" w:rsidR="00321494" w:rsidRDefault="00321494">
          <w:pPr>
            <w:pStyle w:val="TOC3"/>
            <w:tabs>
              <w:tab w:val="right" w:leader="dot" w:pos="9016"/>
            </w:tabs>
            <w:rPr>
              <w:noProof/>
              <w:kern w:val="2"/>
              <w:sz w:val="24"/>
              <w:szCs w:val="24"/>
              <w14:ligatures w14:val="standardContextual"/>
            </w:rPr>
          </w:pPr>
          <w:hyperlink w:anchor="_Toc207715252" w:history="1">
            <w:r w:rsidRPr="00406206">
              <w:rPr>
                <w:rStyle w:val="Hyperlink"/>
                <w:rFonts w:ascii="Times New Roman" w:hAnsi="Times New Roman" w:cs="Times New Roman"/>
                <w:b/>
                <w:bCs/>
                <w:noProof/>
              </w:rPr>
              <w:t xml:space="preserve">sTable 7. </w:t>
            </w:r>
            <w:r w:rsidRPr="00406206">
              <w:rPr>
                <w:rStyle w:val="Hyperlink"/>
                <w:rFonts w:ascii="Times New Roman" w:hAnsi="Times New Roman" w:cs="Times New Roman"/>
                <w:noProof/>
              </w:rPr>
              <w:t>Percent changes and 95% CIs in the odds of overall stroke events associated with per IQR increase in the lagged moving average four ultrafine particle metrics in five size ranges over lag 0 to lag 6 days.</w:t>
            </w:r>
            <w:r>
              <w:rPr>
                <w:noProof/>
                <w:webHidden/>
              </w:rPr>
              <w:tab/>
            </w:r>
            <w:r>
              <w:rPr>
                <w:noProof/>
                <w:webHidden/>
              </w:rPr>
              <w:fldChar w:fldCharType="begin"/>
            </w:r>
            <w:r>
              <w:rPr>
                <w:noProof/>
                <w:webHidden/>
              </w:rPr>
              <w:instrText xml:space="preserve"> PAGEREF _Toc207715252 \h </w:instrText>
            </w:r>
            <w:r>
              <w:rPr>
                <w:noProof/>
                <w:webHidden/>
              </w:rPr>
            </w:r>
            <w:r>
              <w:rPr>
                <w:noProof/>
                <w:webHidden/>
              </w:rPr>
              <w:fldChar w:fldCharType="separate"/>
            </w:r>
            <w:r>
              <w:rPr>
                <w:noProof/>
                <w:webHidden/>
              </w:rPr>
              <w:t>13</w:t>
            </w:r>
            <w:r>
              <w:rPr>
                <w:noProof/>
                <w:webHidden/>
              </w:rPr>
              <w:fldChar w:fldCharType="end"/>
            </w:r>
          </w:hyperlink>
        </w:p>
        <w:p w14:paraId="4B30B0C4" w14:textId="7CE415B1" w:rsidR="00321494" w:rsidRDefault="00321494">
          <w:pPr>
            <w:pStyle w:val="TOC3"/>
            <w:tabs>
              <w:tab w:val="right" w:leader="dot" w:pos="9016"/>
            </w:tabs>
            <w:rPr>
              <w:noProof/>
              <w:kern w:val="2"/>
              <w:sz w:val="24"/>
              <w:szCs w:val="24"/>
              <w14:ligatures w14:val="standardContextual"/>
            </w:rPr>
          </w:pPr>
          <w:hyperlink w:anchor="_Toc207715253" w:history="1">
            <w:r w:rsidRPr="00406206">
              <w:rPr>
                <w:rStyle w:val="Hyperlink"/>
                <w:rFonts w:ascii="Times New Roman" w:hAnsi="Times New Roman" w:cs="Times New Roman"/>
                <w:b/>
                <w:bCs/>
                <w:noProof/>
              </w:rPr>
              <w:t xml:space="preserve">sTable 8. </w:t>
            </w:r>
            <w:r w:rsidRPr="00406206">
              <w:rPr>
                <w:rStyle w:val="Hyperlink"/>
                <w:rFonts w:ascii="Times New Roman" w:hAnsi="Times New Roman" w:cs="Times New Roman"/>
                <w:noProof/>
              </w:rPr>
              <w:t>Subgroup percent changes and 95% CIs in the odds of stroke events associated with per IQR increase in the single lag 3 day and lagged moving average 0-6 days of four ultrafine particle metrics in five size ranges by subtypes of strokes.</w:t>
            </w:r>
            <w:r>
              <w:rPr>
                <w:noProof/>
                <w:webHidden/>
              </w:rPr>
              <w:tab/>
            </w:r>
            <w:r>
              <w:rPr>
                <w:noProof/>
                <w:webHidden/>
              </w:rPr>
              <w:fldChar w:fldCharType="begin"/>
            </w:r>
            <w:r>
              <w:rPr>
                <w:noProof/>
                <w:webHidden/>
              </w:rPr>
              <w:instrText xml:space="preserve"> PAGEREF _Toc207715253 \h </w:instrText>
            </w:r>
            <w:r>
              <w:rPr>
                <w:noProof/>
                <w:webHidden/>
              </w:rPr>
            </w:r>
            <w:r>
              <w:rPr>
                <w:noProof/>
                <w:webHidden/>
              </w:rPr>
              <w:fldChar w:fldCharType="separate"/>
            </w:r>
            <w:r>
              <w:rPr>
                <w:noProof/>
                <w:webHidden/>
              </w:rPr>
              <w:t>14</w:t>
            </w:r>
            <w:r>
              <w:rPr>
                <w:noProof/>
                <w:webHidden/>
              </w:rPr>
              <w:fldChar w:fldCharType="end"/>
            </w:r>
          </w:hyperlink>
        </w:p>
        <w:p w14:paraId="25FA2393" w14:textId="27AC0686" w:rsidR="00321494" w:rsidRDefault="00321494">
          <w:pPr>
            <w:pStyle w:val="TOC3"/>
            <w:tabs>
              <w:tab w:val="right" w:leader="dot" w:pos="9016"/>
            </w:tabs>
            <w:rPr>
              <w:noProof/>
              <w:kern w:val="2"/>
              <w:sz w:val="24"/>
              <w:szCs w:val="24"/>
              <w14:ligatures w14:val="standardContextual"/>
            </w:rPr>
          </w:pPr>
          <w:hyperlink w:anchor="_Toc207715254" w:history="1">
            <w:r w:rsidRPr="00406206">
              <w:rPr>
                <w:rStyle w:val="Hyperlink"/>
                <w:rFonts w:ascii="Times New Roman" w:hAnsi="Times New Roman" w:cs="Times New Roman"/>
                <w:b/>
                <w:bCs/>
                <w:noProof/>
              </w:rPr>
              <w:t xml:space="preserve">sTable 9. </w:t>
            </w:r>
            <w:r w:rsidRPr="00406206">
              <w:rPr>
                <w:rStyle w:val="Hyperlink"/>
                <w:rFonts w:ascii="Times New Roman" w:hAnsi="Times New Roman" w:cs="Times New Roman"/>
                <w:noProof/>
              </w:rPr>
              <w:t>Percent changes and 95% CIs in the odds of overall strokes associated with per IQR increase in the single lag 3 day and lagged moving average 0-6 days of four ultrafine particle metrics in five size ranges stratified by stroke-induced disability levels.</w:t>
            </w:r>
            <w:r>
              <w:rPr>
                <w:noProof/>
                <w:webHidden/>
              </w:rPr>
              <w:tab/>
            </w:r>
            <w:r>
              <w:rPr>
                <w:noProof/>
                <w:webHidden/>
              </w:rPr>
              <w:fldChar w:fldCharType="begin"/>
            </w:r>
            <w:r>
              <w:rPr>
                <w:noProof/>
                <w:webHidden/>
              </w:rPr>
              <w:instrText xml:space="preserve"> PAGEREF _Toc207715254 \h </w:instrText>
            </w:r>
            <w:r>
              <w:rPr>
                <w:noProof/>
                <w:webHidden/>
              </w:rPr>
            </w:r>
            <w:r>
              <w:rPr>
                <w:noProof/>
                <w:webHidden/>
              </w:rPr>
              <w:fldChar w:fldCharType="separate"/>
            </w:r>
            <w:r>
              <w:rPr>
                <w:noProof/>
                <w:webHidden/>
              </w:rPr>
              <w:t>15</w:t>
            </w:r>
            <w:r>
              <w:rPr>
                <w:noProof/>
                <w:webHidden/>
              </w:rPr>
              <w:fldChar w:fldCharType="end"/>
            </w:r>
          </w:hyperlink>
        </w:p>
        <w:p w14:paraId="0833861D" w14:textId="2A71638A" w:rsidR="00321494" w:rsidRDefault="00321494">
          <w:pPr>
            <w:pStyle w:val="TOC3"/>
            <w:tabs>
              <w:tab w:val="right" w:leader="dot" w:pos="9016"/>
            </w:tabs>
            <w:rPr>
              <w:noProof/>
              <w:kern w:val="2"/>
              <w:sz w:val="24"/>
              <w:szCs w:val="24"/>
              <w14:ligatures w14:val="standardContextual"/>
            </w:rPr>
          </w:pPr>
          <w:hyperlink w:anchor="_Toc207715255" w:history="1">
            <w:r w:rsidRPr="00406206">
              <w:rPr>
                <w:rStyle w:val="Hyperlink"/>
                <w:rFonts w:ascii="Times New Roman" w:hAnsi="Times New Roman" w:cs="Times New Roman"/>
                <w:b/>
                <w:bCs/>
                <w:noProof/>
              </w:rPr>
              <w:t xml:space="preserve">sTable 10. </w:t>
            </w:r>
            <w:r w:rsidRPr="00406206">
              <w:rPr>
                <w:rStyle w:val="Hyperlink"/>
                <w:rFonts w:ascii="Times New Roman" w:hAnsi="Times New Roman" w:cs="Times New Roman"/>
                <w:noProof/>
              </w:rPr>
              <w:t>Percent changes and 95% CIs in the odds of overall strokes associated with per IQR increase in the single lag 3 day and lagged moving average 0-6 days of four ultrafine particle metrics in five size ranges stratified by stroke severity levels.</w:t>
            </w:r>
            <w:r>
              <w:rPr>
                <w:noProof/>
                <w:webHidden/>
              </w:rPr>
              <w:tab/>
            </w:r>
            <w:r>
              <w:rPr>
                <w:noProof/>
                <w:webHidden/>
              </w:rPr>
              <w:fldChar w:fldCharType="begin"/>
            </w:r>
            <w:r>
              <w:rPr>
                <w:noProof/>
                <w:webHidden/>
              </w:rPr>
              <w:instrText xml:space="preserve"> PAGEREF _Toc207715255 \h </w:instrText>
            </w:r>
            <w:r>
              <w:rPr>
                <w:noProof/>
                <w:webHidden/>
              </w:rPr>
            </w:r>
            <w:r>
              <w:rPr>
                <w:noProof/>
                <w:webHidden/>
              </w:rPr>
              <w:fldChar w:fldCharType="separate"/>
            </w:r>
            <w:r>
              <w:rPr>
                <w:noProof/>
                <w:webHidden/>
              </w:rPr>
              <w:t>16</w:t>
            </w:r>
            <w:r>
              <w:rPr>
                <w:noProof/>
                <w:webHidden/>
              </w:rPr>
              <w:fldChar w:fldCharType="end"/>
            </w:r>
          </w:hyperlink>
        </w:p>
        <w:p w14:paraId="3BACB37E" w14:textId="44EBFE77" w:rsidR="00321494" w:rsidRDefault="00321494">
          <w:pPr>
            <w:pStyle w:val="TOC3"/>
            <w:tabs>
              <w:tab w:val="right" w:leader="dot" w:pos="9016"/>
            </w:tabs>
            <w:rPr>
              <w:noProof/>
              <w:kern w:val="2"/>
              <w:sz w:val="24"/>
              <w:szCs w:val="24"/>
              <w14:ligatures w14:val="standardContextual"/>
            </w:rPr>
          </w:pPr>
          <w:hyperlink w:anchor="_Toc207715256" w:history="1">
            <w:r w:rsidRPr="00406206">
              <w:rPr>
                <w:rStyle w:val="Hyperlink"/>
                <w:rFonts w:ascii="Times New Roman" w:hAnsi="Times New Roman" w:cs="Times New Roman"/>
                <w:b/>
                <w:bCs/>
                <w:noProof/>
              </w:rPr>
              <w:t xml:space="preserve">sTable 11. </w:t>
            </w:r>
            <w:r w:rsidRPr="00406206">
              <w:rPr>
                <w:rStyle w:val="Hyperlink"/>
                <w:rFonts w:ascii="Times New Roman" w:hAnsi="Times New Roman" w:cs="Times New Roman"/>
                <w:noProof/>
              </w:rPr>
              <w:t>The modification effects on the association of overall stroke events with per IQR increase in the single lag 3 day and lagged moving average 0-6 days of ultrafine particle metrics (10-100 nm).</w:t>
            </w:r>
            <w:r>
              <w:rPr>
                <w:noProof/>
                <w:webHidden/>
              </w:rPr>
              <w:tab/>
            </w:r>
            <w:r>
              <w:rPr>
                <w:noProof/>
                <w:webHidden/>
              </w:rPr>
              <w:fldChar w:fldCharType="begin"/>
            </w:r>
            <w:r>
              <w:rPr>
                <w:noProof/>
                <w:webHidden/>
              </w:rPr>
              <w:instrText xml:space="preserve"> PAGEREF _Toc207715256 \h </w:instrText>
            </w:r>
            <w:r>
              <w:rPr>
                <w:noProof/>
                <w:webHidden/>
              </w:rPr>
            </w:r>
            <w:r>
              <w:rPr>
                <w:noProof/>
                <w:webHidden/>
              </w:rPr>
              <w:fldChar w:fldCharType="separate"/>
            </w:r>
            <w:r>
              <w:rPr>
                <w:noProof/>
                <w:webHidden/>
              </w:rPr>
              <w:t>17</w:t>
            </w:r>
            <w:r>
              <w:rPr>
                <w:noProof/>
                <w:webHidden/>
              </w:rPr>
              <w:fldChar w:fldCharType="end"/>
            </w:r>
          </w:hyperlink>
        </w:p>
        <w:p w14:paraId="6B6EC203" w14:textId="6CE24C6F" w:rsidR="00321494" w:rsidRDefault="00321494">
          <w:pPr>
            <w:pStyle w:val="TOC3"/>
            <w:tabs>
              <w:tab w:val="right" w:leader="dot" w:pos="9016"/>
            </w:tabs>
            <w:rPr>
              <w:noProof/>
              <w:kern w:val="2"/>
              <w:sz w:val="24"/>
              <w:szCs w:val="24"/>
              <w14:ligatures w14:val="standardContextual"/>
            </w:rPr>
          </w:pPr>
          <w:hyperlink w:anchor="_Toc207715257" w:history="1">
            <w:r w:rsidRPr="00406206">
              <w:rPr>
                <w:rStyle w:val="Hyperlink"/>
                <w:rFonts w:ascii="Times New Roman" w:hAnsi="Times New Roman" w:cs="Times New Roman"/>
                <w:b/>
                <w:bCs/>
                <w:noProof/>
              </w:rPr>
              <w:t xml:space="preserve">sTable 12. </w:t>
            </w:r>
            <w:r w:rsidRPr="00406206">
              <w:rPr>
                <w:rStyle w:val="Hyperlink"/>
                <w:rFonts w:ascii="Times New Roman" w:hAnsi="Times New Roman" w:cs="Times New Roman"/>
                <w:noProof/>
              </w:rPr>
              <w:t>The modification effects of 6 definitions of cold spells during the cold seasons on the association of overall stroke events with per IQR increase in the single lag 3 day and lagged moving average 0-6 days of ultrafine particle metrics (10-100 nm).</w:t>
            </w:r>
            <w:r>
              <w:rPr>
                <w:noProof/>
                <w:webHidden/>
              </w:rPr>
              <w:tab/>
            </w:r>
            <w:r>
              <w:rPr>
                <w:noProof/>
                <w:webHidden/>
              </w:rPr>
              <w:fldChar w:fldCharType="begin"/>
            </w:r>
            <w:r>
              <w:rPr>
                <w:noProof/>
                <w:webHidden/>
              </w:rPr>
              <w:instrText xml:space="preserve"> PAGEREF _Toc207715257 \h </w:instrText>
            </w:r>
            <w:r>
              <w:rPr>
                <w:noProof/>
                <w:webHidden/>
              </w:rPr>
            </w:r>
            <w:r>
              <w:rPr>
                <w:noProof/>
                <w:webHidden/>
              </w:rPr>
              <w:fldChar w:fldCharType="separate"/>
            </w:r>
            <w:r>
              <w:rPr>
                <w:noProof/>
                <w:webHidden/>
              </w:rPr>
              <w:t>18</w:t>
            </w:r>
            <w:r>
              <w:rPr>
                <w:noProof/>
                <w:webHidden/>
              </w:rPr>
              <w:fldChar w:fldCharType="end"/>
            </w:r>
          </w:hyperlink>
        </w:p>
        <w:p w14:paraId="1315D3BF" w14:textId="2080B6CB" w:rsidR="00321494" w:rsidRDefault="00321494">
          <w:pPr>
            <w:pStyle w:val="TOC3"/>
            <w:tabs>
              <w:tab w:val="right" w:leader="dot" w:pos="9016"/>
            </w:tabs>
            <w:rPr>
              <w:noProof/>
              <w:kern w:val="2"/>
              <w:sz w:val="24"/>
              <w:szCs w:val="24"/>
              <w14:ligatures w14:val="standardContextual"/>
            </w:rPr>
          </w:pPr>
          <w:hyperlink w:anchor="_Toc207715258" w:history="1">
            <w:r w:rsidRPr="00406206">
              <w:rPr>
                <w:rStyle w:val="Hyperlink"/>
                <w:rFonts w:ascii="Times New Roman" w:hAnsi="Times New Roman" w:cs="Times New Roman"/>
                <w:b/>
                <w:bCs/>
                <w:noProof/>
              </w:rPr>
              <w:t xml:space="preserve">sTable 13. </w:t>
            </w:r>
            <w:r w:rsidRPr="00406206">
              <w:rPr>
                <w:rStyle w:val="Hyperlink"/>
                <w:rFonts w:ascii="Times New Roman" w:hAnsi="Times New Roman" w:cs="Times New Roman"/>
                <w:noProof/>
              </w:rPr>
              <w:t>The modification effects of 6 definitions of heat waves during the warm seasons on the percent changes and 95% CIs in the odds of overall stroke events associated with per IQR increase in the single lag 3 day and lagged moving average 0-6 days of ultrafine particle metrics (10-100 nm).</w:t>
            </w:r>
            <w:r>
              <w:rPr>
                <w:noProof/>
                <w:webHidden/>
              </w:rPr>
              <w:tab/>
            </w:r>
            <w:r>
              <w:rPr>
                <w:noProof/>
                <w:webHidden/>
              </w:rPr>
              <w:fldChar w:fldCharType="begin"/>
            </w:r>
            <w:r>
              <w:rPr>
                <w:noProof/>
                <w:webHidden/>
              </w:rPr>
              <w:instrText xml:space="preserve"> PAGEREF _Toc207715258 \h </w:instrText>
            </w:r>
            <w:r>
              <w:rPr>
                <w:noProof/>
                <w:webHidden/>
              </w:rPr>
            </w:r>
            <w:r>
              <w:rPr>
                <w:noProof/>
                <w:webHidden/>
              </w:rPr>
              <w:fldChar w:fldCharType="separate"/>
            </w:r>
            <w:r>
              <w:rPr>
                <w:noProof/>
                <w:webHidden/>
              </w:rPr>
              <w:t>20</w:t>
            </w:r>
            <w:r>
              <w:rPr>
                <w:noProof/>
                <w:webHidden/>
              </w:rPr>
              <w:fldChar w:fldCharType="end"/>
            </w:r>
          </w:hyperlink>
        </w:p>
        <w:p w14:paraId="4768F42B" w14:textId="2AF099ED" w:rsidR="00321494" w:rsidRDefault="00321494">
          <w:pPr>
            <w:pStyle w:val="TOC3"/>
            <w:tabs>
              <w:tab w:val="right" w:leader="dot" w:pos="9016"/>
            </w:tabs>
            <w:rPr>
              <w:noProof/>
              <w:kern w:val="2"/>
              <w:sz w:val="24"/>
              <w:szCs w:val="24"/>
              <w14:ligatures w14:val="standardContextual"/>
            </w:rPr>
          </w:pPr>
          <w:hyperlink w:anchor="_Toc207715259" w:history="1">
            <w:r w:rsidRPr="00406206">
              <w:rPr>
                <w:rStyle w:val="Hyperlink"/>
                <w:rFonts w:ascii="Times New Roman" w:hAnsi="Times New Roman" w:cs="Times New Roman"/>
                <w:b/>
                <w:bCs/>
                <w:noProof/>
              </w:rPr>
              <w:t xml:space="preserve">sTable 14. </w:t>
            </w:r>
            <w:r w:rsidRPr="00406206">
              <w:rPr>
                <w:rStyle w:val="Hyperlink"/>
                <w:rFonts w:ascii="Times New Roman" w:hAnsi="Times New Roman" w:cs="Times New Roman"/>
                <w:noProof/>
              </w:rPr>
              <w:t>Percent changes and 95% CIs in the odds of overall stroke events associated with per IQR increase in the single lag 3 day and lagged moving average 0-6 days of four ultrafine particle metrics (10-100 nm) in the two-pollutant model.</w:t>
            </w:r>
            <w:r>
              <w:rPr>
                <w:noProof/>
                <w:webHidden/>
              </w:rPr>
              <w:tab/>
            </w:r>
            <w:r>
              <w:rPr>
                <w:noProof/>
                <w:webHidden/>
              </w:rPr>
              <w:fldChar w:fldCharType="begin"/>
            </w:r>
            <w:r>
              <w:rPr>
                <w:noProof/>
                <w:webHidden/>
              </w:rPr>
              <w:instrText xml:space="preserve"> PAGEREF _Toc207715259 \h </w:instrText>
            </w:r>
            <w:r>
              <w:rPr>
                <w:noProof/>
                <w:webHidden/>
              </w:rPr>
            </w:r>
            <w:r>
              <w:rPr>
                <w:noProof/>
                <w:webHidden/>
              </w:rPr>
              <w:fldChar w:fldCharType="separate"/>
            </w:r>
            <w:r>
              <w:rPr>
                <w:noProof/>
                <w:webHidden/>
              </w:rPr>
              <w:t>22</w:t>
            </w:r>
            <w:r>
              <w:rPr>
                <w:noProof/>
                <w:webHidden/>
              </w:rPr>
              <w:fldChar w:fldCharType="end"/>
            </w:r>
          </w:hyperlink>
        </w:p>
        <w:p w14:paraId="206BEECA" w14:textId="665EBDBD" w:rsidR="00321494" w:rsidRDefault="00321494">
          <w:pPr>
            <w:pStyle w:val="TOC3"/>
            <w:tabs>
              <w:tab w:val="right" w:leader="dot" w:pos="9016"/>
            </w:tabs>
            <w:rPr>
              <w:noProof/>
              <w:kern w:val="2"/>
              <w:sz w:val="24"/>
              <w:szCs w:val="24"/>
              <w14:ligatures w14:val="standardContextual"/>
            </w:rPr>
          </w:pPr>
          <w:hyperlink w:anchor="_Toc207715260" w:history="1">
            <w:r w:rsidRPr="00406206">
              <w:rPr>
                <w:rStyle w:val="Hyperlink"/>
                <w:rFonts w:ascii="Times New Roman" w:hAnsi="Times New Roman" w:cs="Times New Roman"/>
                <w:b/>
                <w:bCs/>
                <w:noProof/>
              </w:rPr>
              <w:t xml:space="preserve">sTable 15. </w:t>
            </w:r>
            <w:r w:rsidRPr="00406206">
              <w:rPr>
                <w:rStyle w:val="Hyperlink"/>
                <w:rFonts w:ascii="Times New Roman" w:hAnsi="Times New Roman" w:cs="Times New Roman"/>
                <w:noProof/>
              </w:rPr>
              <w:t>Percent changes and 95% CIs in the odds of overall stroke events associated with per IQR increase in the single lag 3 day and lagged moving average 0-6 days of ultrafine particle metrics over (10-100 nm) in specific sensitivity models.</w:t>
            </w:r>
            <w:r>
              <w:rPr>
                <w:noProof/>
                <w:webHidden/>
              </w:rPr>
              <w:tab/>
            </w:r>
            <w:r>
              <w:rPr>
                <w:noProof/>
                <w:webHidden/>
              </w:rPr>
              <w:fldChar w:fldCharType="begin"/>
            </w:r>
            <w:r>
              <w:rPr>
                <w:noProof/>
                <w:webHidden/>
              </w:rPr>
              <w:instrText xml:space="preserve"> PAGEREF _Toc207715260 \h </w:instrText>
            </w:r>
            <w:r>
              <w:rPr>
                <w:noProof/>
                <w:webHidden/>
              </w:rPr>
            </w:r>
            <w:r>
              <w:rPr>
                <w:noProof/>
                <w:webHidden/>
              </w:rPr>
              <w:fldChar w:fldCharType="separate"/>
            </w:r>
            <w:r>
              <w:rPr>
                <w:noProof/>
                <w:webHidden/>
              </w:rPr>
              <w:t>23</w:t>
            </w:r>
            <w:r>
              <w:rPr>
                <w:noProof/>
                <w:webHidden/>
              </w:rPr>
              <w:fldChar w:fldCharType="end"/>
            </w:r>
          </w:hyperlink>
        </w:p>
        <w:p w14:paraId="67B474B3" w14:textId="1036E4F8" w:rsidR="00321494" w:rsidRDefault="00321494">
          <w:pPr>
            <w:pStyle w:val="TOC2"/>
            <w:tabs>
              <w:tab w:val="right" w:leader="dot" w:pos="9016"/>
            </w:tabs>
            <w:rPr>
              <w:noProof/>
              <w:kern w:val="2"/>
              <w:sz w:val="24"/>
              <w:szCs w:val="24"/>
              <w14:ligatures w14:val="standardContextual"/>
            </w:rPr>
          </w:pPr>
          <w:hyperlink w:anchor="_Toc207715261" w:history="1">
            <w:r w:rsidRPr="00406206">
              <w:rPr>
                <w:rStyle w:val="Hyperlink"/>
                <w:rFonts w:ascii="Times New Roman" w:hAnsi="Times New Roman" w:cs="Times New Roman"/>
                <w:b/>
                <w:bCs/>
                <w:noProof/>
              </w:rPr>
              <w:t>IV) Figures</w:t>
            </w:r>
            <w:r>
              <w:rPr>
                <w:noProof/>
                <w:webHidden/>
              </w:rPr>
              <w:tab/>
            </w:r>
            <w:r>
              <w:rPr>
                <w:noProof/>
                <w:webHidden/>
              </w:rPr>
              <w:fldChar w:fldCharType="begin"/>
            </w:r>
            <w:r>
              <w:rPr>
                <w:noProof/>
                <w:webHidden/>
              </w:rPr>
              <w:instrText xml:space="preserve"> PAGEREF _Toc207715261 \h </w:instrText>
            </w:r>
            <w:r>
              <w:rPr>
                <w:noProof/>
                <w:webHidden/>
              </w:rPr>
            </w:r>
            <w:r>
              <w:rPr>
                <w:noProof/>
                <w:webHidden/>
              </w:rPr>
              <w:fldChar w:fldCharType="separate"/>
            </w:r>
            <w:r>
              <w:rPr>
                <w:noProof/>
                <w:webHidden/>
              </w:rPr>
              <w:t>24</w:t>
            </w:r>
            <w:r>
              <w:rPr>
                <w:noProof/>
                <w:webHidden/>
              </w:rPr>
              <w:fldChar w:fldCharType="end"/>
            </w:r>
          </w:hyperlink>
        </w:p>
        <w:p w14:paraId="10EDF582" w14:textId="4B1B3225" w:rsidR="00321494" w:rsidRDefault="00321494">
          <w:pPr>
            <w:pStyle w:val="TOC3"/>
            <w:tabs>
              <w:tab w:val="right" w:leader="dot" w:pos="9016"/>
            </w:tabs>
            <w:rPr>
              <w:noProof/>
              <w:kern w:val="2"/>
              <w:sz w:val="24"/>
              <w:szCs w:val="24"/>
              <w14:ligatures w14:val="standardContextual"/>
            </w:rPr>
          </w:pPr>
          <w:hyperlink w:anchor="_Toc207715262" w:history="1">
            <w:r w:rsidRPr="00406206">
              <w:rPr>
                <w:rStyle w:val="Hyperlink"/>
                <w:rFonts w:ascii="Times New Roman" w:hAnsi="Times New Roman" w:cs="Times New Roman"/>
                <w:b/>
                <w:bCs/>
                <w:noProof/>
              </w:rPr>
              <w:t>sFig 1</w:t>
            </w:r>
            <w:r w:rsidRPr="00406206">
              <w:rPr>
                <w:rStyle w:val="Hyperlink"/>
                <w:rFonts w:ascii="Times New Roman" w:hAnsi="Times New Roman" w:cs="Times New Roman"/>
                <w:noProof/>
              </w:rPr>
              <w:t xml:space="preserve">. Percent change (95%CI) in the odds of overall stroke events per interquartile range (IQR) increase in the a) single-day and b) lagged moving average UFP metrics (10-30 nm). Note: * </w:t>
            </w:r>
            <w:r w:rsidRPr="00406206">
              <w:rPr>
                <w:rStyle w:val="Hyperlink"/>
                <w:rFonts w:ascii="Times New Roman" w:hAnsi="Times New Roman" w:cs="Times New Roman"/>
                <w:i/>
                <w:iCs/>
                <w:noProof/>
              </w:rPr>
              <w:t>P</w:t>
            </w:r>
            <w:r w:rsidRPr="00406206">
              <w:rPr>
                <w:rStyle w:val="Hyperlink"/>
                <w:rFonts w:ascii="Times New Roman" w:hAnsi="Times New Roman" w:cs="Times New Roman"/>
                <w:noProof/>
              </w:rPr>
              <w:t xml:space="preserve">&lt;0.10; ** </w:t>
            </w:r>
            <w:r w:rsidRPr="00406206">
              <w:rPr>
                <w:rStyle w:val="Hyperlink"/>
                <w:rFonts w:ascii="Times New Roman" w:hAnsi="Times New Roman" w:cs="Times New Roman"/>
                <w:i/>
                <w:iCs/>
                <w:noProof/>
              </w:rPr>
              <w:t>P</w:t>
            </w:r>
            <w:r w:rsidRPr="00406206">
              <w:rPr>
                <w:rStyle w:val="Hyperlink"/>
                <w:rFonts w:ascii="Times New Roman" w:hAnsi="Times New Roman" w:cs="Times New Roman"/>
                <w:noProof/>
              </w:rPr>
              <w:t>&lt;0.05.</w:t>
            </w:r>
            <w:r>
              <w:rPr>
                <w:noProof/>
                <w:webHidden/>
              </w:rPr>
              <w:tab/>
            </w:r>
            <w:r>
              <w:rPr>
                <w:noProof/>
                <w:webHidden/>
              </w:rPr>
              <w:fldChar w:fldCharType="begin"/>
            </w:r>
            <w:r>
              <w:rPr>
                <w:noProof/>
                <w:webHidden/>
              </w:rPr>
              <w:instrText xml:space="preserve"> PAGEREF _Toc207715262 \h </w:instrText>
            </w:r>
            <w:r>
              <w:rPr>
                <w:noProof/>
                <w:webHidden/>
              </w:rPr>
            </w:r>
            <w:r>
              <w:rPr>
                <w:noProof/>
                <w:webHidden/>
              </w:rPr>
              <w:fldChar w:fldCharType="separate"/>
            </w:r>
            <w:r>
              <w:rPr>
                <w:noProof/>
                <w:webHidden/>
              </w:rPr>
              <w:t>25</w:t>
            </w:r>
            <w:r>
              <w:rPr>
                <w:noProof/>
                <w:webHidden/>
              </w:rPr>
              <w:fldChar w:fldCharType="end"/>
            </w:r>
          </w:hyperlink>
        </w:p>
        <w:p w14:paraId="13F04715" w14:textId="2D52ED8D" w:rsidR="00321494" w:rsidRDefault="00321494">
          <w:pPr>
            <w:pStyle w:val="TOC3"/>
            <w:tabs>
              <w:tab w:val="right" w:leader="dot" w:pos="9016"/>
            </w:tabs>
            <w:rPr>
              <w:noProof/>
              <w:kern w:val="2"/>
              <w:sz w:val="24"/>
              <w:szCs w:val="24"/>
              <w14:ligatures w14:val="standardContextual"/>
            </w:rPr>
          </w:pPr>
          <w:hyperlink w:anchor="_Toc207715263" w:history="1">
            <w:r w:rsidRPr="00406206">
              <w:rPr>
                <w:rStyle w:val="Hyperlink"/>
                <w:rFonts w:ascii="Times New Roman" w:hAnsi="Times New Roman" w:cs="Times New Roman"/>
                <w:b/>
                <w:bCs/>
                <w:noProof/>
              </w:rPr>
              <w:t>sFig 2</w:t>
            </w:r>
            <w:r w:rsidRPr="00406206">
              <w:rPr>
                <w:rStyle w:val="Hyperlink"/>
                <w:rFonts w:ascii="Times New Roman" w:hAnsi="Times New Roman" w:cs="Times New Roman"/>
                <w:noProof/>
              </w:rPr>
              <w:t xml:space="preserve">. Percent change (95%CI) in the odds of overall stroke events per interquartile range (IQR) increase in the a) single-day and b) lagged moving average UFP metrics (30-100 nm). Note: ** </w:t>
            </w:r>
            <w:r w:rsidRPr="00406206">
              <w:rPr>
                <w:rStyle w:val="Hyperlink"/>
                <w:rFonts w:ascii="Times New Roman" w:hAnsi="Times New Roman" w:cs="Times New Roman"/>
                <w:i/>
                <w:iCs/>
                <w:noProof/>
              </w:rPr>
              <w:t>P</w:t>
            </w:r>
            <w:r w:rsidRPr="00406206">
              <w:rPr>
                <w:rStyle w:val="Hyperlink"/>
                <w:rFonts w:ascii="Times New Roman" w:hAnsi="Times New Roman" w:cs="Times New Roman"/>
                <w:noProof/>
              </w:rPr>
              <w:t>&lt;0.05.</w:t>
            </w:r>
            <w:r>
              <w:rPr>
                <w:noProof/>
                <w:webHidden/>
              </w:rPr>
              <w:tab/>
            </w:r>
            <w:r>
              <w:rPr>
                <w:noProof/>
                <w:webHidden/>
              </w:rPr>
              <w:fldChar w:fldCharType="begin"/>
            </w:r>
            <w:r>
              <w:rPr>
                <w:noProof/>
                <w:webHidden/>
              </w:rPr>
              <w:instrText xml:space="preserve"> PAGEREF _Toc207715263 \h </w:instrText>
            </w:r>
            <w:r>
              <w:rPr>
                <w:noProof/>
                <w:webHidden/>
              </w:rPr>
            </w:r>
            <w:r>
              <w:rPr>
                <w:noProof/>
                <w:webHidden/>
              </w:rPr>
              <w:fldChar w:fldCharType="separate"/>
            </w:r>
            <w:r>
              <w:rPr>
                <w:noProof/>
                <w:webHidden/>
              </w:rPr>
              <w:t>26</w:t>
            </w:r>
            <w:r>
              <w:rPr>
                <w:noProof/>
                <w:webHidden/>
              </w:rPr>
              <w:fldChar w:fldCharType="end"/>
            </w:r>
          </w:hyperlink>
        </w:p>
        <w:p w14:paraId="03E3B5B7" w14:textId="4DFFA59B" w:rsidR="00321494" w:rsidRDefault="00321494">
          <w:pPr>
            <w:pStyle w:val="TOC3"/>
            <w:tabs>
              <w:tab w:val="right" w:leader="dot" w:pos="9016"/>
            </w:tabs>
            <w:rPr>
              <w:noProof/>
              <w:kern w:val="2"/>
              <w:sz w:val="24"/>
              <w:szCs w:val="24"/>
              <w14:ligatures w14:val="standardContextual"/>
            </w:rPr>
          </w:pPr>
          <w:hyperlink w:anchor="_Toc207715264" w:history="1">
            <w:r w:rsidRPr="00406206">
              <w:rPr>
                <w:rStyle w:val="Hyperlink"/>
                <w:rFonts w:ascii="Times New Roman" w:hAnsi="Times New Roman" w:cs="Times New Roman"/>
                <w:b/>
                <w:bCs/>
                <w:noProof/>
              </w:rPr>
              <w:t>sFig 3</w:t>
            </w:r>
            <w:r w:rsidRPr="00406206">
              <w:rPr>
                <w:rStyle w:val="Hyperlink"/>
                <w:rFonts w:ascii="Times New Roman" w:hAnsi="Times New Roman" w:cs="Times New Roman"/>
                <w:noProof/>
              </w:rPr>
              <w:t xml:space="preserve">. Percent change (95%CI) in the odds of overall stroke events per interquartile range (IQR) increase in the a) single-day and b) lagged moving average UFP metrics (100-500 nm). Note: * </w:t>
            </w:r>
            <w:r w:rsidRPr="00406206">
              <w:rPr>
                <w:rStyle w:val="Hyperlink"/>
                <w:rFonts w:ascii="Times New Roman" w:hAnsi="Times New Roman" w:cs="Times New Roman"/>
                <w:i/>
                <w:iCs/>
                <w:noProof/>
              </w:rPr>
              <w:t>P</w:t>
            </w:r>
            <w:r w:rsidRPr="00406206">
              <w:rPr>
                <w:rStyle w:val="Hyperlink"/>
                <w:rFonts w:ascii="Times New Roman" w:hAnsi="Times New Roman" w:cs="Times New Roman"/>
                <w:noProof/>
              </w:rPr>
              <w:t xml:space="preserve">&lt;0.10; ** </w:t>
            </w:r>
            <w:r w:rsidRPr="00406206">
              <w:rPr>
                <w:rStyle w:val="Hyperlink"/>
                <w:rFonts w:ascii="Times New Roman" w:hAnsi="Times New Roman" w:cs="Times New Roman"/>
                <w:i/>
                <w:iCs/>
                <w:noProof/>
              </w:rPr>
              <w:t>P</w:t>
            </w:r>
            <w:r w:rsidRPr="00406206">
              <w:rPr>
                <w:rStyle w:val="Hyperlink"/>
                <w:rFonts w:ascii="Times New Roman" w:hAnsi="Times New Roman" w:cs="Times New Roman"/>
                <w:noProof/>
              </w:rPr>
              <w:t>&lt;0.05.</w:t>
            </w:r>
            <w:r>
              <w:rPr>
                <w:noProof/>
                <w:webHidden/>
              </w:rPr>
              <w:tab/>
            </w:r>
            <w:r>
              <w:rPr>
                <w:noProof/>
                <w:webHidden/>
              </w:rPr>
              <w:fldChar w:fldCharType="begin"/>
            </w:r>
            <w:r>
              <w:rPr>
                <w:noProof/>
                <w:webHidden/>
              </w:rPr>
              <w:instrText xml:space="preserve"> PAGEREF _Toc207715264 \h </w:instrText>
            </w:r>
            <w:r>
              <w:rPr>
                <w:noProof/>
                <w:webHidden/>
              </w:rPr>
            </w:r>
            <w:r>
              <w:rPr>
                <w:noProof/>
                <w:webHidden/>
              </w:rPr>
              <w:fldChar w:fldCharType="separate"/>
            </w:r>
            <w:r>
              <w:rPr>
                <w:noProof/>
                <w:webHidden/>
              </w:rPr>
              <w:t>27</w:t>
            </w:r>
            <w:r>
              <w:rPr>
                <w:noProof/>
                <w:webHidden/>
              </w:rPr>
              <w:fldChar w:fldCharType="end"/>
            </w:r>
          </w:hyperlink>
        </w:p>
        <w:p w14:paraId="51BEF317" w14:textId="4693F985" w:rsidR="00321494" w:rsidRDefault="00321494">
          <w:pPr>
            <w:pStyle w:val="TOC3"/>
            <w:tabs>
              <w:tab w:val="right" w:leader="dot" w:pos="9016"/>
            </w:tabs>
            <w:rPr>
              <w:noProof/>
              <w:kern w:val="2"/>
              <w:sz w:val="24"/>
              <w:szCs w:val="24"/>
              <w14:ligatures w14:val="standardContextual"/>
            </w:rPr>
          </w:pPr>
          <w:hyperlink w:anchor="_Toc207715265" w:history="1">
            <w:r w:rsidRPr="00406206">
              <w:rPr>
                <w:rStyle w:val="Hyperlink"/>
                <w:rFonts w:ascii="Times New Roman" w:hAnsi="Times New Roman" w:cs="Times New Roman"/>
                <w:b/>
                <w:bCs/>
                <w:noProof/>
              </w:rPr>
              <w:t>sFig 4</w:t>
            </w:r>
            <w:r w:rsidRPr="00406206">
              <w:rPr>
                <w:rStyle w:val="Hyperlink"/>
                <w:rFonts w:ascii="Times New Roman" w:hAnsi="Times New Roman" w:cs="Times New Roman"/>
                <w:noProof/>
              </w:rPr>
              <w:t xml:space="preserve">. Percent change (95%CI) in the odds of overall stroke events per interquartile range (IQR) increase in the a) single-day and b) lagged moving average UFP metrics (10-500 nm). Note: * </w:t>
            </w:r>
            <w:r w:rsidRPr="00406206">
              <w:rPr>
                <w:rStyle w:val="Hyperlink"/>
                <w:rFonts w:ascii="Times New Roman" w:hAnsi="Times New Roman" w:cs="Times New Roman"/>
                <w:i/>
                <w:iCs/>
                <w:noProof/>
              </w:rPr>
              <w:t>P</w:t>
            </w:r>
            <w:r w:rsidRPr="00406206">
              <w:rPr>
                <w:rStyle w:val="Hyperlink"/>
                <w:rFonts w:ascii="Times New Roman" w:hAnsi="Times New Roman" w:cs="Times New Roman"/>
                <w:noProof/>
              </w:rPr>
              <w:t xml:space="preserve">&lt;0.10; ** </w:t>
            </w:r>
            <w:r w:rsidRPr="00406206">
              <w:rPr>
                <w:rStyle w:val="Hyperlink"/>
                <w:rFonts w:ascii="Times New Roman" w:hAnsi="Times New Roman" w:cs="Times New Roman"/>
                <w:i/>
                <w:iCs/>
                <w:noProof/>
              </w:rPr>
              <w:t>P</w:t>
            </w:r>
            <w:r w:rsidRPr="00406206">
              <w:rPr>
                <w:rStyle w:val="Hyperlink"/>
                <w:rFonts w:ascii="Times New Roman" w:hAnsi="Times New Roman" w:cs="Times New Roman"/>
                <w:noProof/>
              </w:rPr>
              <w:t>&lt;0.05.</w:t>
            </w:r>
            <w:r>
              <w:rPr>
                <w:noProof/>
                <w:webHidden/>
              </w:rPr>
              <w:tab/>
            </w:r>
            <w:r>
              <w:rPr>
                <w:noProof/>
                <w:webHidden/>
              </w:rPr>
              <w:fldChar w:fldCharType="begin"/>
            </w:r>
            <w:r>
              <w:rPr>
                <w:noProof/>
                <w:webHidden/>
              </w:rPr>
              <w:instrText xml:space="preserve"> PAGEREF _Toc207715265 \h </w:instrText>
            </w:r>
            <w:r>
              <w:rPr>
                <w:noProof/>
                <w:webHidden/>
              </w:rPr>
            </w:r>
            <w:r>
              <w:rPr>
                <w:noProof/>
                <w:webHidden/>
              </w:rPr>
              <w:fldChar w:fldCharType="separate"/>
            </w:r>
            <w:r>
              <w:rPr>
                <w:noProof/>
                <w:webHidden/>
              </w:rPr>
              <w:t>28</w:t>
            </w:r>
            <w:r>
              <w:rPr>
                <w:noProof/>
                <w:webHidden/>
              </w:rPr>
              <w:fldChar w:fldCharType="end"/>
            </w:r>
          </w:hyperlink>
        </w:p>
        <w:p w14:paraId="25808961" w14:textId="5645674A" w:rsidR="00321494" w:rsidRDefault="00321494">
          <w:pPr>
            <w:pStyle w:val="TOC3"/>
            <w:tabs>
              <w:tab w:val="right" w:leader="dot" w:pos="9016"/>
            </w:tabs>
            <w:rPr>
              <w:noProof/>
              <w:kern w:val="2"/>
              <w:sz w:val="24"/>
              <w:szCs w:val="24"/>
              <w14:ligatures w14:val="standardContextual"/>
            </w:rPr>
          </w:pPr>
          <w:hyperlink w:anchor="_Toc207715266" w:history="1">
            <w:r w:rsidRPr="00406206">
              <w:rPr>
                <w:rStyle w:val="Hyperlink"/>
                <w:rFonts w:ascii="Times New Roman" w:hAnsi="Times New Roman" w:cs="Times New Roman"/>
                <w:b/>
                <w:bCs/>
                <w:noProof/>
              </w:rPr>
              <w:t>sFig 5</w:t>
            </w:r>
            <w:r w:rsidRPr="00406206">
              <w:rPr>
                <w:rStyle w:val="Hyperlink"/>
                <w:rFonts w:ascii="Times New Roman" w:hAnsi="Times New Roman" w:cs="Times New Roman"/>
                <w:noProof/>
              </w:rPr>
              <w:t xml:space="preserve">. Percent change (95%CI) in the odds of three stroke subtypes per interquartile range (IQR) increase in single 3 day and moving average 0-6 days of UFP metrics (10-30 nm). Note: * </w:t>
            </w:r>
            <w:r w:rsidRPr="00406206">
              <w:rPr>
                <w:rStyle w:val="Hyperlink"/>
                <w:rFonts w:ascii="Times New Roman" w:hAnsi="Times New Roman" w:cs="Times New Roman"/>
                <w:i/>
                <w:iCs/>
                <w:noProof/>
              </w:rPr>
              <w:t>P</w:t>
            </w:r>
            <w:r w:rsidRPr="00406206">
              <w:rPr>
                <w:rStyle w:val="Hyperlink"/>
                <w:rFonts w:ascii="Times New Roman" w:hAnsi="Times New Roman" w:cs="Times New Roman"/>
                <w:noProof/>
              </w:rPr>
              <w:t>&lt;0.10.</w:t>
            </w:r>
            <w:r>
              <w:rPr>
                <w:noProof/>
                <w:webHidden/>
              </w:rPr>
              <w:tab/>
            </w:r>
            <w:r>
              <w:rPr>
                <w:noProof/>
                <w:webHidden/>
              </w:rPr>
              <w:fldChar w:fldCharType="begin"/>
            </w:r>
            <w:r>
              <w:rPr>
                <w:noProof/>
                <w:webHidden/>
              </w:rPr>
              <w:instrText xml:space="preserve"> PAGEREF _Toc207715266 \h </w:instrText>
            </w:r>
            <w:r>
              <w:rPr>
                <w:noProof/>
                <w:webHidden/>
              </w:rPr>
            </w:r>
            <w:r>
              <w:rPr>
                <w:noProof/>
                <w:webHidden/>
              </w:rPr>
              <w:fldChar w:fldCharType="separate"/>
            </w:r>
            <w:r>
              <w:rPr>
                <w:noProof/>
                <w:webHidden/>
              </w:rPr>
              <w:t>29</w:t>
            </w:r>
            <w:r>
              <w:rPr>
                <w:noProof/>
                <w:webHidden/>
              </w:rPr>
              <w:fldChar w:fldCharType="end"/>
            </w:r>
          </w:hyperlink>
        </w:p>
        <w:p w14:paraId="4F2327C7" w14:textId="7B8C1F27" w:rsidR="00321494" w:rsidRDefault="00321494">
          <w:pPr>
            <w:pStyle w:val="TOC3"/>
            <w:tabs>
              <w:tab w:val="right" w:leader="dot" w:pos="9016"/>
            </w:tabs>
            <w:rPr>
              <w:noProof/>
              <w:kern w:val="2"/>
              <w:sz w:val="24"/>
              <w:szCs w:val="24"/>
              <w14:ligatures w14:val="standardContextual"/>
            </w:rPr>
          </w:pPr>
          <w:hyperlink w:anchor="_Toc207715267" w:history="1">
            <w:r w:rsidRPr="00406206">
              <w:rPr>
                <w:rStyle w:val="Hyperlink"/>
                <w:rFonts w:ascii="Times New Roman" w:hAnsi="Times New Roman" w:cs="Times New Roman"/>
                <w:b/>
                <w:bCs/>
                <w:noProof/>
              </w:rPr>
              <w:t>sFig 6</w:t>
            </w:r>
            <w:r w:rsidRPr="00406206">
              <w:rPr>
                <w:rStyle w:val="Hyperlink"/>
                <w:rFonts w:ascii="Times New Roman" w:hAnsi="Times New Roman" w:cs="Times New Roman"/>
                <w:noProof/>
              </w:rPr>
              <w:t xml:space="preserve">. Percent change (95%CI) in the odds of three stroke subtypes per interquartile range (IQR) increase in single 3 day and moving average 0-6 days of UFP metrics (30-100 nm). Note: * </w:t>
            </w:r>
            <w:r w:rsidRPr="00406206">
              <w:rPr>
                <w:rStyle w:val="Hyperlink"/>
                <w:rFonts w:ascii="Times New Roman" w:hAnsi="Times New Roman" w:cs="Times New Roman"/>
                <w:i/>
                <w:iCs/>
                <w:noProof/>
              </w:rPr>
              <w:t>P</w:t>
            </w:r>
            <w:r w:rsidRPr="00406206">
              <w:rPr>
                <w:rStyle w:val="Hyperlink"/>
                <w:rFonts w:ascii="Times New Roman" w:hAnsi="Times New Roman" w:cs="Times New Roman"/>
                <w:noProof/>
              </w:rPr>
              <w:t xml:space="preserve">&lt;0.10; ** </w:t>
            </w:r>
            <w:r w:rsidRPr="00406206">
              <w:rPr>
                <w:rStyle w:val="Hyperlink"/>
                <w:rFonts w:ascii="Times New Roman" w:hAnsi="Times New Roman" w:cs="Times New Roman"/>
                <w:i/>
                <w:iCs/>
                <w:noProof/>
              </w:rPr>
              <w:t>P</w:t>
            </w:r>
            <w:r w:rsidRPr="00406206">
              <w:rPr>
                <w:rStyle w:val="Hyperlink"/>
                <w:rFonts w:ascii="Times New Roman" w:hAnsi="Times New Roman" w:cs="Times New Roman"/>
                <w:noProof/>
              </w:rPr>
              <w:t>&lt;0.05.</w:t>
            </w:r>
            <w:r>
              <w:rPr>
                <w:noProof/>
                <w:webHidden/>
              </w:rPr>
              <w:tab/>
            </w:r>
            <w:r>
              <w:rPr>
                <w:noProof/>
                <w:webHidden/>
              </w:rPr>
              <w:fldChar w:fldCharType="begin"/>
            </w:r>
            <w:r>
              <w:rPr>
                <w:noProof/>
                <w:webHidden/>
              </w:rPr>
              <w:instrText xml:space="preserve"> PAGEREF _Toc207715267 \h </w:instrText>
            </w:r>
            <w:r>
              <w:rPr>
                <w:noProof/>
                <w:webHidden/>
              </w:rPr>
            </w:r>
            <w:r>
              <w:rPr>
                <w:noProof/>
                <w:webHidden/>
              </w:rPr>
              <w:fldChar w:fldCharType="separate"/>
            </w:r>
            <w:r>
              <w:rPr>
                <w:noProof/>
                <w:webHidden/>
              </w:rPr>
              <w:t>30</w:t>
            </w:r>
            <w:r>
              <w:rPr>
                <w:noProof/>
                <w:webHidden/>
              </w:rPr>
              <w:fldChar w:fldCharType="end"/>
            </w:r>
          </w:hyperlink>
        </w:p>
        <w:p w14:paraId="12B9D975" w14:textId="6F287551" w:rsidR="00321494" w:rsidRDefault="00321494">
          <w:pPr>
            <w:pStyle w:val="TOC3"/>
            <w:tabs>
              <w:tab w:val="right" w:leader="dot" w:pos="9016"/>
            </w:tabs>
            <w:rPr>
              <w:noProof/>
              <w:kern w:val="2"/>
              <w:sz w:val="24"/>
              <w:szCs w:val="24"/>
              <w14:ligatures w14:val="standardContextual"/>
            </w:rPr>
          </w:pPr>
          <w:hyperlink w:anchor="_Toc207715268" w:history="1">
            <w:r w:rsidRPr="00406206">
              <w:rPr>
                <w:rStyle w:val="Hyperlink"/>
                <w:rFonts w:ascii="Times New Roman" w:hAnsi="Times New Roman" w:cs="Times New Roman"/>
                <w:b/>
                <w:bCs/>
                <w:noProof/>
              </w:rPr>
              <w:t>sFig 7</w:t>
            </w:r>
            <w:r w:rsidRPr="00406206">
              <w:rPr>
                <w:rStyle w:val="Hyperlink"/>
                <w:rFonts w:ascii="Times New Roman" w:hAnsi="Times New Roman" w:cs="Times New Roman"/>
                <w:noProof/>
              </w:rPr>
              <w:t xml:space="preserve">. Percent change (95%CI) in the odds of three stroke subtypes per interquartile range (IQR) increase in single 3 day and moving average 0-6 days of UFP metrics (100-500 nm). Note: * </w:t>
            </w:r>
            <w:r w:rsidRPr="00406206">
              <w:rPr>
                <w:rStyle w:val="Hyperlink"/>
                <w:rFonts w:ascii="Times New Roman" w:hAnsi="Times New Roman" w:cs="Times New Roman"/>
                <w:i/>
                <w:iCs/>
                <w:noProof/>
              </w:rPr>
              <w:t>P</w:t>
            </w:r>
            <w:r w:rsidRPr="00406206">
              <w:rPr>
                <w:rStyle w:val="Hyperlink"/>
                <w:rFonts w:ascii="Times New Roman" w:hAnsi="Times New Roman" w:cs="Times New Roman"/>
                <w:noProof/>
              </w:rPr>
              <w:t>&lt;0.10.</w:t>
            </w:r>
            <w:r>
              <w:rPr>
                <w:noProof/>
                <w:webHidden/>
              </w:rPr>
              <w:tab/>
            </w:r>
            <w:r>
              <w:rPr>
                <w:noProof/>
                <w:webHidden/>
              </w:rPr>
              <w:fldChar w:fldCharType="begin"/>
            </w:r>
            <w:r>
              <w:rPr>
                <w:noProof/>
                <w:webHidden/>
              </w:rPr>
              <w:instrText xml:space="preserve"> PAGEREF _Toc207715268 \h </w:instrText>
            </w:r>
            <w:r>
              <w:rPr>
                <w:noProof/>
                <w:webHidden/>
              </w:rPr>
            </w:r>
            <w:r>
              <w:rPr>
                <w:noProof/>
                <w:webHidden/>
              </w:rPr>
              <w:fldChar w:fldCharType="separate"/>
            </w:r>
            <w:r>
              <w:rPr>
                <w:noProof/>
                <w:webHidden/>
              </w:rPr>
              <w:t>31</w:t>
            </w:r>
            <w:r>
              <w:rPr>
                <w:noProof/>
                <w:webHidden/>
              </w:rPr>
              <w:fldChar w:fldCharType="end"/>
            </w:r>
          </w:hyperlink>
        </w:p>
        <w:p w14:paraId="7ED82103" w14:textId="7124CFC1" w:rsidR="00321494" w:rsidRDefault="00321494">
          <w:pPr>
            <w:pStyle w:val="TOC3"/>
            <w:tabs>
              <w:tab w:val="right" w:leader="dot" w:pos="9016"/>
            </w:tabs>
            <w:rPr>
              <w:noProof/>
              <w:kern w:val="2"/>
              <w:sz w:val="24"/>
              <w:szCs w:val="24"/>
              <w14:ligatures w14:val="standardContextual"/>
            </w:rPr>
          </w:pPr>
          <w:hyperlink w:anchor="_Toc207715269" w:history="1">
            <w:r w:rsidRPr="00406206">
              <w:rPr>
                <w:rStyle w:val="Hyperlink"/>
                <w:rFonts w:ascii="Times New Roman" w:hAnsi="Times New Roman" w:cs="Times New Roman"/>
                <w:b/>
                <w:bCs/>
                <w:noProof/>
              </w:rPr>
              <w:t>sFig 8</w:t>
            </w:r>
            <w:r w:rsidRPr="00406206">
              <w:rPr>
                <w:rStyle w:val="Hyperlink"/>
                <w:rFonts w:ascii="Times New Roman" w:hAnsi="Times New Roman" w:cs="Times New Roman"/>
                <w:noProof/>
              </w:rPr>
              <w:t xml:space="preserve">. Percent change (95%CI) in the odds of three stroke subtypes per interquartile range (IQR) increase in single 3 day and moving average 0-6 days of UFP metrics (10-500 nm). Note: * </w:t>
            </w:r>
            <w:r w:rsidRPr="00406206">
              <w:rPr>
                <w:rStyle w:val="Hyperlink"/>
                <w:rFonts w:ascii="Times New Roman" w:hAnsi="Times New Roman" w:cs="Times New Roman"/>
                <w:i/>
                <w:iCs/>
                <w:noProof/>
              </w:rPr>
              <w:t>P</w:t>
            </w:r>
            <w:r w:rsidRPr="00406206">
              <w:rPr>
                <w:rStyle w:val="Hyperlink"/>
                <w:rFonts w:ascii="Times New Roman" w:hAnsi="Times New Roman" w:cs="Times New Roman"/>
                <w:noProof/>
              </w:rPr>
              <w:t>&lt;0.10.</w:t>
            </w:r>
            <w:r>
              <w:rPr>
                <w:noProof/>
                <w:webHidden/>
              </w:rPr>
              <w:tab/>
            </w:r>
            <w:r>
              <w:rPr>
                <w:noProof/>
                <w:webHidden/>
              </w:rPr>
              <w:fldChar w:fldCharType="begin"/>
            </w:r>
            <w:r>
              <w:rPr>
                <w:noProof/>
                <w:webHidden/>
              </w:rPr>
              <w:instrText xml:space="preserve"> PAGEREF _Toc207715269 \h </w:instrText>
            </w:r>
            <w:r>
              <w:rPr>
                <w:noProof/>
                <w:webHidden/>
              </w:rPr>
            </w:r>
            <w:r>
              <w:rPr>
                <w:noProof/>
                <w:webHidden/>
              </w:rPr>
              <w:fldChar w:fldCharType="separate"/>
            </w:r>
            <w:r>
              <w:rPr>
                <w:noProof/>
                <w:webHidden/>
              </w:rPr>
              <w:t>32</w:t>
            </w:r>
            <w:r>
              <w:rPr>
                <w:noProof/>
                <w:webHidden/>
              </w:rPr>
              <w:fldChar w:fldCharType="end"/>
            </w:r>
          </w:hyperlink>
        </w:p>
        <w:p w14:paraId="4477632E" w14:textId="6671A4E9" w:rsidR="00321494" w:rsidRDefault="00321494">
          <w:pPr>
            <w:pStyle w:val="TOC3"/>
            <w:tabs>
              <w:tab w:val="right" w:leader="dot" w:pos="9016"/>
            </w:tabs>
            <w:rPr>
              <w:noProof/>
              <w:kern w:val="2"/>
              <w:sz w:val="24"/>
              <w:szCs w:val="24"/>
              <w14:ligatures w14:val="standardContextual"/>
            </w:rPr>
          </w:pPr>
          <w:hyperlink w:anchor="_Toc207715270" w:history="1">
            <w:r w:rsidRPr="00406206">
              <w:rPr>
                <w:rStyle w:val="Hyperlink"/>
                <w:rFonts w:ascii="Times New Roman" w:hAnsi="Times New Roman" w:cs="Times New Roman"/>
                <w:b/>
                <w:bCs/>
                <w:noProof/>
              </w:rPr>
              <w:t>sFig 9</w:t>
            </w:r>
            <w:r w:rsidRPr="00406206">
              <w:rPr>
                <w:rStyle w:val="Hyperlink"/>
                <w:rFonts w:ascii="Times New Roman" w:hAnsi="Times New Roman" w:cs="Times New Roman"/>
                <w:noProof/>
              </w:rPr>
              <w:t xml:space="preserve">. Stratified percent change (95%CI) in the odds of overall stroke events by two stroke-related disability levels per IQR increase in single 3 day and moving average 0-6 days of UFP metrics (10-100 nm). Note: * </w:t>
            </w:r>
            <w:r w:rsidRPr="00406206">
              <w:rPr>
                <w:rStyle w:val="Hyperlink"/>
                <w:rFonts w:ascii="Times New Roman" w:hAnsi="Times New Roman" w:cs="Times New Roman"/>
                <w:i/>
                <w:iCs/>
                <w:noProof/>
              </w:rPr>
              <w:t>P</w:t>
            </w:r>
            <w:r w:rsidRPr="00406206">
              <w:rPr>
                <w:rStyle w:val="Hyperlink"/>
                <w:rFonts w:ascii="Times New Roman" w:hAnsi="Times New Roman" w:cs="Times New Roman"/>
                <w:noProof/>
              </w:rPr>
              <w:t xml:space="preserve">&lt;0.10; ** </w:t>
            </w:r>
            <w:r w:rsidRPr="00406206">
              <w:rPr>
                <w:rStyle w:val="Hyperlink"/>
                <w:rFonts w:ascii="Times New Roman" w:hAnsi="Times New Roman" w:cs="Times New Roman"/>
                <w:i/>
                <w:iCs/>
                <w:noProof/>
              </w:rPr>
              <w:t>P</w:t>
            </w:r>
            <w:r w:rsidRPr="00406206">
              <w:rPr>
                <w:rStyle w:val="Hyperlink"/>
                <w:rFonts w:ascii="Times New Roman" w:hAnsi="Times New Roman" w:cs="Times New Roman"/>
                <w:noProof/>
              </w:rPr>
              <w:t>&lt;0.05.</w:t>
            </w:r>
            <w:r>
              <w:rPr>
                <w:noProof/>
                <w:webHidden/>
              </w:rPr>
              <w:tab/>
            </w:r>
            <w:r>
              <w:rPr>
                <w:noProof/>
                <w:webHidden/>
              </w:rPr>
              <w:fldChar w:fldCharType="begin"/>
            </w:r>
            <w:r>
              <w:rPr>
                <w:noProof/>
                <w:webHidden/>
              </w:rPr>
              <w:instrText xml:space="preserve"> PAGEREF _Toc207715270 \h </w:instrText>
            </w:r>
            <w:r>
              <w:rPr>
                <w:noProof/>
                <w:webHidden/>
              </w:rPr>
            </w:r>
            <w:r>
              <w:rPr>
                <w:noProof/>
                <w:webHidden/>
              </w:rPr>
              <w:fldChar w:fldCharType="separate"/>
            </w:r>
            <w:r>
              <w:rPr>
                <w:noProof/>
                <w:webHidden/>
              </w:rPr>
              <w:t>33</w:t>
            </w:r>
            <w:r>
              <w:rPr>
                <w:noProof/>
                <w:webHidden/>
              </w:rPr>
              <w:fldChar w:fldCharType="end"/>
            </w:r>
          </w:hyperlink>
        </w:p>
        <w:p w14:paraId="3324B58D" w14:textId="66B91B76" w:rsidR="00321494" w:rsidRDefault="00321494">
          <w:pPr>
            <w:pStyle w:val="TOC3"/>
            <w:tabs>
              <w:tab w:val="right" w:leader="dot" w:pos="9016"/>
            </w:tabs>
            <w:rPr>
              <w:noProof/>
              <w:kern w:val="2"/>
              <w:sz w:val="24"/>
              <w:szCs w:val="24"/>
              <w14:ligatures w14:val="standardContextual"/>
            </w:rPr>
          </w:pPr>
          <w:hyperlink w:anchor="_Toc207715271" w:history="1">
            <w:r w:rsidRPr="00406206">
              <w:rPr>
                <w:rStyle w:val="Hyperlink"/>
                <w:rFonts w:ascii="Times New Roman" w:hAnsi="Times New Roman" w:cs="Times New Roman"/>
                <w:b/>
                <w:bCs/>
                <w:noProof/>
              </w:rPr>
              <w:t>sFig 10</w:t>
            </w:r>
            <w:r w:rsidRPr="00406206">
              <w:rPr>
                <w:rStyle w:val="Hyperlink"/>
                <w:rFonts w:ascii="Times New Roman" w:hAnsi="Times New Roman" w:cs="Times New Roman"/>
                <w:noProof/>
              </w:rPr>
              <w:t xml:space="preserve">. Stratified percent change (95%CI) in the odds of overall stroke events by two stroke severity levels per IQR increase in single 3 day and moving average 0-6 days of UFP metrics (10-100 nm). Note: * </w:t>
            </w:r>
            <w:r w:rsidRPr="00406206">
              <w:rPr>
                <w:rStyle w:val="Hyperlink"/>
                <w:rFonts w:ascii="Times New Roman" w:hAnsi="Times New Roman" w:cs="Times New Roman"/>
                <w:i/>
                <w:iCs/>
                <w:noProof/>
              </w:rPr>
              <w:t>P</w:t>
            </w:r>
            <w:r w:rsidRPr="00406206">
              <w:rPr>
                <w:rStyle w:val="Hyperlink"/>
                <w:rFonts w:ascii="Times New Roman" w:hAnsi="Times New Roman" w:cs="Times New Roman"/>
                <w:noProof/>
              </w:rPr>
              <w:t xml:space="preserve">&lt;0.10; ** </w:t>
            </w:r>
            <w:r w:rsidRPr="00406206">
              <w:rPr>
                <w:rStyle w:val="Hyperlink"/>
                <w:rFonts w:ascii="Times New Roman" w:hAnsi="Times New Roman" w:cs="Times New Roman"/>
                <w:i/>
                <w:iCs/>
                <w:noProof/>
              </w:rPr>
              <w:t>P</w:t>
            </w:r>
            <w:r w:rsidRPr="00406206">
              <w:rPr>
                <w:rStyle w:val="Hyperlink"/>
                <w:rFonts w:ascii="Times New Roman" w:hAnsi="Times New Roman" w:cs="Times New Roman"/>
                <w:noProof/>
              </w:rPr>
              <w:t>&lt;0.05.</w:t>
            </w:r>
            <w:r>
              <w:rPr>
                <w:noProof/>
                <w:webHidden/>
              </w:rPr>
              <w:tab/>
            </w:r>
            <w:r>
              <w:rPr>
                <w:noProof/>
                <w:webHidden/>
              </w:rPr>
              <w:fldChar w:fldCharType="begin"/>
            </w:r>
            <w:r>
              <w:rPr>
                <w:noProof/>
                <w:webHidden/>
              </w:rPr>
              <w:instrText xml:space="preserve"> PAGEREF _Toc207715271 \h </w:instrText>
            </w:r>
            <w:r>
              <w:rPr>
                <w:noProof/>
                <w:webHidden/>
              </w:rPr>
            </w:r>
            <w:r>
              <w:rPr>
                <w:noProof/>
                <w:webHidden/>
              </w:rPr>
              <w:fldChar w:fldCharType="separate"/>
            </w:r>
            <w:r>
              <w:rPr>
                <w:noProof/>
                <w:webHidden/>
              </w:rPr>
              <w:t>34</w:t>
            </w:r>
            <w:r>
              <w:rPr>
                <w:noProof/>
                <w:webHidden/>
              </w:rPr>
              <w:fldChar w:fldCharType="end"/>
            </w:r>
          </w:hyperlink>
        </w:p>
        <w:p w14:paraId="2255B3E6" w14:textId="1E880C0D" w:rsidR="00321494" w:rsidRDefault="00321494">
          <w:pPr>
            <w:pStyle w:val="TOC3"/>
            <w:tabs>
              <w:tab w:val="right" w:leader="dot" w:pos="9016"/>
            </w:tabs>
            <w:rPr>
              <w:noProof/>
              <w:kern w:val="2"/>
              <w:sz w:val="24"/>
              <w:szCs w:val="24"/>
              <w14:ligatures w14:val="standardContextual"/>
            </w:rPr>
          </w:pPr>
          <w:hyperlink w:anchor="_Toc207715272" w:history="1">
            <w:r w:rsidRPr="00406206">
              <w:rPr>
                <w:rStyle w:val="Hyperlink"/>
                <w:rFonts w:ascii="Times New Roman" w:hAnsi="Times New Roman" w:cs="Times New Roman"/>
                <w:b/>
                <w:bCs/>
                <w:noProof/>
              </w:rPr>
              <w:t>sFig 11</w:t>
            </w:r>
            <w:r w:rsidRPr="00406206">
              <w:rPr>
                <w:rStyle w:val="Hyperlink"/>
                <w:rFonts w:ascii="Times New Roman" w:hAnsi="Times New Roman" w:cs="Times New Roman"/>
                <w:noProof/>
              </w:rPr>
              <w:t>. Effect modification by the consecutive a) 2 days, b) 4 days and c) 6 days of P5.0</w:t>
            </w:r>
            <w:r w:rsidRPr="00406206">
              <w:rPr>
                <w:rStyle w:val="Hyperlink"/>
                <w:rFonts w:ascii="Times New Roman" w:hAnsi="Times New Roman" w:cs="Times New Roman"/>
                <w:noProof/>
                <w:vertAlign w:val="superscript"/>
              </w:rPr>
              <w:t>th</w:t>
            </w:r>
            <w:r w:rsidRPr="00406206">
              <w:rPr>
                <w:rStyle w:val="Hyperlink"/>
                <w:rFonts w:ascii="Times New Roman" w:hAnsi="Times New Roman" w:cs="Times New Roman"/>
                <w:noProof/>
              </w:rPr>
              <w:t xml:space="preserve"> thresholds of cold spells on the association between lag 0-6 days of UFP metrics (10-100 nm) and the percent changes in the odds of overall stroke events.</w:t>
            </w:r>
            <w:r>
              <w:rPr>
                <w:noProof/>
                <w:webHidden/>
              </w:rPr>
              <w:tab/>
            </w:r>
            <w:r>
              <w:rPr>
                <w:noProof/>
                <w:webHidden/>
              </w:rPr>
              <w:fldChar w:fldCharType="begin"/>
            </w:r>
            <w:r>
              <w:rPr>
                <w:noProof/>
                <w:webHidden/>
              </w:rPr>
              <w:instrText xml:space="preserve"> PAGEREF _Toc207715272 \h </w:instrText>
            </w:r>
            <w:r>
              <w:rPr>
                <w:noProof/>
                <w:webHidden/>
              </w:rPr>
            </w:r>
            <w:r>
              <w:rPr>
                <w:noProof/>
                <w:webHidden/>
              </w:rPr>
              <w:fldChar w:fldCharType="separate"/>
            </w:r>
            <w:r>
              <w:rPr>
                <w:noProof/>
                <w:webHidden/>
              </w:rPr>
              <w:t>35</w:t>
            </w:r>
            <w:r>
              <w:rPr>
                <w:noProof/>
                <w:webHidden/>
              </w:rPr>
              <w:fldChar w:fldCharType="end"/>
            </w:r>
          </w:hyperlink>
        </w:p>
        <w:p w14:paraId="4CE33195" w14:textId="763C7E1D" w:rsidR="00321494" w:rsidRDefault="00321494">
          <w:pPr>
            <w:pStyle w:val="TOC3"/>
            <w:tabs>
              <w:tab w:val="right" w:leader="dot" w:pos="9016"/>
            </w:tabs>
            <w:rPr>
              <w:noProof/>
              <w:kern w:val="2"/>
              <w:sz w:val="24"/>
              <w:szCs w:val="24"/>
              <w14:ligatures w14:val="standardContextual"/>
            </w:rPr>
          </w:pPr>
          <w:hyperlink w:anchor="_Toc207715273" w:history="1">
            <w:r w:rsidRPr="00406206">
              <w:rPr>
                <w:rStyle w:val="Hyperlink"/>
                <w:rFonts w:ascii="Times New Roman" w:hAnsi="Times New Roman" w:cs="Times New Roman"/>
                <w:b/>
                <w:bCs/>
                <w:noProof/>
              </w:rPr>
              <w:t>sFig 12</w:t>
            </w:r>
            <w:r w:rsidRPr="00406206">
              <w:rPr>
                <w:rStyle w:val="Hyperlink"/>
                <w:rFonts w:ascii="Times New Roman" w:hAnsi="Times New Roman" w:cs="Times New Roman"/>
                <w:noProof/>
              </w:rPr>
              <w:t>. Effect modification by the consecutive a) 2 days, b) 4 days and c) 6 days of P95.0</w:t>
            </w:r>
            <w:r w:rsidRPr="00406206">
              <w:rPr>
                <w:rStyle w:val="Hyperlink"/>
                <w:rFonts w:ascii="Times New Roman" w:hAnsi="Times New Roman" w:cs="Times New Roman"/>
                <w:noProof/>
                <w:vertAlign w:val="superscript"/>
              </w:rPr>
              <w:t>th</w:t>
            </w:r>
            <w:r w:rsidRPr="00406206">
              <w:rPr>
                <w:rStyle w:val="Hyperlink"/>
                <w:rFonts w:ascii="Times New Roman" w:hAnsi="Times New Roman" w:cs="Times New Roman"/>
                <w:noProof/>
              </w:rPr>
              <w:t xml:space="preserve"> thresholds of heat waves on the association between lag 3 days of UFP metrics (10-100 nm) and the percent changes in the odds of overall stroke events.</w:t>
            </w:r>
            <w:r>
              <w:rPr>
                <w:noProof/>
                <w:webHidden/>
              </w:rPr>
              <w:tab/>
            </w:r>
            <w:r>
              <w:rPr>
                <w:noProof/>
                <w:webHidden/>
              </w:rPr>
              <w:fldChar w:fldCharType="begin"/>
            </w:r>
            <w:r>
              <w:rPr>
                <w:noProof/>
                <w:webHidden/>
              </w:rPr>
              <w:instrText xml:space="preserve"> PAGEREF _Toc207715273 \h </w:instrText>
            </w:r>
            <w:r>
              <w:rPr>
                <w:noProof/>
                <w:webHidden/>
              </w:rPr>
            </w:r>
            <w:r>
              <w:rPr>
                <w:noProof/>
                <w:webHidden/>
              </w:rPr>
              <w:fldChar w:fldCharType="separate"/>
            </w:r>
            <w:r>
              <w:rPr>
                <w:noProof/>
                <w:webHidden/>
              </w:rPr>
              <w:t>36</w:t>
            </w:r>
            <w:r>
              <w:rPr>
                <w:noProof/>
                <w:webHidden/>
              </w:rPr>
              <w:fldChar w:fldCharType="end"/>
            </w:r>
          </w:hyperlink>
        </w:p>
        <w:p w14:paraId="42F1EF5B" w14:textId="365CDDED" w:rsidR="00321494" w:rsidRDefault="00321494">
          <w:pPr>
            <w:pStyle w:val="TOC3"/>
            <w:tabs>
              <w:tab w:val="right" w:leader="dot" w:pos="9016"/>
            </w:tabs>
            <w:rPr>
              <w:noProof/>
              <w:kern w:val="2"/>
              <w:sz w:val="24"/>
              <w:szCs w:val="24"/>
              <w14:ligatures w14:val="standardContextual"/>
            </w:rPr>
          </w:pPr>
          <w:hyperlink w:anchor="_Toc207715274" w:history="1">
            <w:r w:rsidRPr="00406206">
              <w:rPr>
                <w:rStyle w:val="Hyperlink"/>
                <w:rFonts w:ascii="Times New Roman" w:hAnsi="Times New Roman" w:cs="Times New Roman"/>
                <w:b/>
                <w:bCs/>
                <w:noProof/>
              </w:rPr>
              <w:t>sFig 13</w:t>
            </w:r>
            <w:r w:rsidRPr="00406206">
              <w:rPr>
                <w:rStyle w:val="Hyperlink"/>
                <w:rFonts w:ascii="Times New Roman" w:hAnsi="Times New Roman" w:cs="Times New Roman"/>
                <w:noProof/>
              </w:rPr>
              <w:t>. Effect modification by the consecutive a) 2 days, b) 4 days and c) 6 days of P95.0</w:t>
            </w:r>
            <w:r w:rsidRPr="00406206">
              <w:rPr>
                <w:rStyle w:val="Hyperlink"/>
                <w:rFonts w:ascii="Times New Roman" w:hAnsi="Times New Roman" w:cs="Times New Roman"/>
                <w:noProof/>
                <w:vertAlign w:val="superscript"/>
              </w:rPr>
              <w:t>th</w:t>
            </w:r>
            <w:r w:rsidRPr="00406206">
              <w:rPr>
                <w:rStyle w:val="Hyperlink"/>
                <w:rFonts w:ascii="Times New Roman" w:hAnsi="Times New Roman" w:cs="Times New Roman"/>
                <w:noProof/>
              </w:rPr>
              <w:t xml:space="preserve"> thresholds of heat waves on the association between lag 0-6 days of UFP metrics (10-100 nm) and the percent changes in the odds of overall stroke events.</w:t>
            </w:r>
            <w:r>
              <w:rPr>
                <w:noProof/>
                <w:webHidden/>
              </w:rPr>
              <w:tab/>
            </w:r>
            <w:r>
              <w:rPr>
                <w:noProof/>
                <w:webHidden/>
              </w:rPr>
              <w:fldChar w:fldCharType="begin"/>
            </w:r>
            <w:r>
              <w:rPr>
                <w:noProof/>
                <w:webHidden/>
              </w:rPr>
              <w:instrText xml:space="preserve"> PAGEREF _Toc207715274 \h </w:instrText>
            </w:r>
            <w:r>
              <w:rPr>
                <w:noProof/>
                <w:webHidden/>
              </w:rPr>
            </w:r>
            <w:r>
              <w:rPr>
                <w:noProof/>
                <w:webHidden/>
              </w:rPr>
              <w:fldChar w:fldCharType="separate"/>
            </w:r>
            <w:r>
              <w:rPr>
                <w:noProof/>
                <w:webHidden/>
              </w:rPr>
              <w:t>37</w:t>
            </w:r>
            <w:r>
              <w:rPr>
                <w:noProof/>
                <w:webHidden/>
              </w:rPr>
              <w:fldChar w:fldCharType="end"/>
            </w:r>
          </w:hyperlink>
        </w:p>
        <w:p w14:paraId="567841CF" w14:textId="69E3072E" w:rsidR="00321494" w:rsidRDefault="00321494">
          <w:pPr>
            <w:pStyle w:val="TOC3"/>
            <w:tabs>
              <w:tab w:val="right" w:leader="dot" w:pos="9016"/>
            </w:tabs>
            <w:rPr>
              <w:noProof/>
              <w:kern w:val="2"/>
              <w:sz w:val="24"/>
              <w:szCs w:val="24"/>
              <w14:ligatures w14:val="standardContextual"/>
            </w:rPr>
          </w:pPr>
          <w:hyperlink w:anchor="_Toc207715275" w:history="1">
            <w:r w:rsidRPr="00406206">
              <w:rPr>
                <w:rStyle w:val="Hyperlink"/>
                <w:rFonts w:ascii="Times New Roman" w:hAnsi="Times New Roman" w:cs="Times New Roman"/>
                <w:b/>
                <w:bCs/>
                <w:noProof/>
              </w:rPr>
              <w:t>sFig 14</w:t>
            </w:r>
            <w:r w:rsidRPr="00406206">
              <w:rPr>
                <w:rStyle w:val="Hyperlink"/>
                <w:rFonts w:ascii="Times New Roman" w:hAnsi="Times New Roman" w:cs="Times New Roman"/>
                <w:noProof/>
              </w:rPr>
              <w:t xml:space="preserve">. Percent change (95%CI) in the odds of overall stroke events per IQR increase in lag 3 day of four UFP metrics (10-100 nm). Note: the x-axis shows the results of the main model and the two-pollutants model: adjusted for ambient pollutants with a Spearman correlation coefficient less than 0.7. * </w:t>
            </w:r>
            <w:r w:rsidRPr="00406206">
              <w:rPr>
                <w:rStyle w:val="Hyperlink"/>
                <w:rFonts w:ascii="Times New Roman" w:hAnsi="Times New Roman" w:cs="Times New Roman"/>
                <w:i/>
                <w:iCs/>
                <w:noProof/>
              </w:rPr>
              <w:t>P</w:t>
            </w:r>
            <w:r w:rsidRPr="00406206">
              <w:rPr>
                <w:rStyle w:val="Hyperlink"/>
                <w:rFonts w:ascii="Times New Roman" w:hAnsi="Times New Roman" w:cs="Times New Roman"/>
                <w:noProof/>
              </w:rPr>
              <w:t xml:space="preserve">&lt;0.10; ** </w:t>
            </w:r>
            <w:r w:rsidRPr="00406206">
              <w:rPr>
                <w:rStyle w:val="Hyperlink"/>
                <w:rFonts w:ascii="Times New Roman" w:hAnsi="Times New Roman" w:cs="Times New Roman"/>
                <w:i/>
                <w:iCs/>
                <w:noProof/>
              </w:rPr>
              <w:t>P</w:t>
            </w:r>
            <w:r w:rsidRPr="00406206">
              <w:rPr>
                <w:rStyle w:val="Hyperlink"/>
                <w:rFonts w:ascii="Times New Roman" w:hAnsi="Times New Roman" w:cs="Times New Roman"/>
                <w:noProof/>
              </w:rPr>
              <w:t>&lt;0.05.</w:t>
            </w:r>
            <w:r>
              <w:rPr>
                <w:noProof/>
                <w:webHidden/>
              </w:rPr>
              <w:tab/>
            </w:r>
            <w:r>
              <w:rPr>
                <w:noProof/>
                <w:webHidden/>
              </w:rPr>
              <w:fldChar w:fldCharType="begin"/>
            </w:r>
            <w:r>
              <w:rPr>
                <w:noProof/>
                <w:webHidden/>
              </w:rPr>
              <w:instrText xml:space="preserve"> PAGEREF _Toc207715275 \h </w:instrText>
            </w:r>
            <w:r>
              <w:rPr>
                <w:noProof/>
                <w:webHidden/>
              </w:rPr>
            </w:r>
            <w:r>
              <w:rPr>
                <w:noProof/>
                <w:webHidden/>
              </w:rPr>
              <w:fldChar w:fldCharType="separate"/>
            </w:r>
            <w:r>
              <w:rPr>
                <w:noProof/>
                <w:webHidden/>
              </w:rPr>
              <w:t>38</w:t>
            </w:r>
            <w:r>
              <w:rPr>
                <w:noProof/>
                <w:webHidden/>
              </w:rPr>
              <w:fldChar w:fldCharType="end"/>
            </w:r>
          </w:hyperlink>
        </w:p>
        <w:p w14:paraId="5E81948A" w14:textId="0E1DEFEF" w:rsidR="00321494" w:rsidRDefault="00321494">
          <w:pPr>
            <w:pStyle w:val="TOC3"/>
            <w:tabs>
              <w:tab w:val="right" w:leader="dot" w:pos="9016"/>
            </w:tabs>
            <w:rPr>
              <w:noProof/>
              <w:kern w:val="2"/>
              <w:sz w:val="24"/>
              <w:szCs w:val="24"/>
              <w14:ligatures w14:val="standardContextual"/>
            </w:rPr>
          </w:pPr>
          <w:hyperlink w:anchor="_Toc207715276" w:history="1">
            <w:r w:rsidRPr="00406206">
              <w:rPr>
                <w:rStyle w:val="Hyperlink"/>
                <w:rFonts w:ascii="Times New Roman" w:hAnsi="Times New Roman" w:cs="Times New Roman"/>
                <w:b/>
                <w:bCs/>
                <w:noProof/>
              </w:rPr>
              <w:t>sFig 15</w:t>
            </w:r>
            <w:r w:rsidRPr="00406206">
              <w:rPr>
                <w:rStyle w:val="Hyperlink"/>
                <w:rFonts w:ascii="Times New Roman" w:hAnsi="Times New Roman" w:cs="Times New Roman"/>
                <w:noProof/>
              </w:rPr>
              <w:t xml:space="preserve">. Percent change (95%CI) in the odds of overall stroke events per IQR increase in lag 0-6 days of four UFP metrics (10-100 nm). Note: the x-axis shows the results of the main model and the two-pollutants model: adjusted for ambient pollutants with a Spearman correlation coefficient less than 0.7. * </w:t>
            </w:r>
            <w:r w:rsidRPr="00406206">
              <w:rPr>
                <w:rStyle w:val="Hyperlink"/>
                <w:rFonts w:ascii="Times New Roman" w:hAnsi="Times New Roman" w:cs="Times New Roman"/>
                <w:i/>
                <w:iCs/>
                <w:noProof/>
              </w:rPr>
              <w:t>P</w:t>
            </w:r>
            <w:r w:rsidRPr="00406206">
              <w:rPr>
                <w:rStyle w:val="Hyperlink"/>
                <w:rFonts w:ascii="Times New Roman" w:hAnsi="Times New Roman" w:cs="Times New Roman"/>
                <w:noProof/>
              </w:rPr>
              <w:t xml:space="preserve">&lt;0.10; ** </w:t>
            </w:r>
            <w:r w:rsidRPr="00406206">
              <w:rPr>
                <w:rStyle w:val="Hyperlink"/>
                <w:rFonts w:ascii="Times New Roman" w:hAnsi="Times New Roman" w:cs="Times New Roman"/>
                <w:i/>
                <w:iCs/>
                <w:noProof/>
              </w:rPr>
              <w:t>P</w:t>
            </w:r>
            <w:r w:rsidRPr="00406206">
              <w:rPr>
                <w:rStyle w:val="Hyperlink"/>
                <w:rFonts w:ascii="Times New Roman" w:hAnsi="Times New Roman" w:cs="Times New Roman"/>
                <w:noProof/>
              </w:rPr>
              <w:t>&lt;0.05</w:t>
            </w:r>
            <w:r>
              <w:rPr>
                <w:noProof/>
                <w:webHidden/>
              </w:rPr>
              <w:tab/>
            </w:r>
            <w:r>
              <w:rPr>
                <w:noProof/>
                <w:webHidden/>
              </w:rPr>
              <w:fldChar w:fldCharType="begin"/>
            </w:r>
            <w:r>
              <w:rPr>
                <w:noProof/>
                <w:webHidden/>
              </w:rPr>
              <w:instrText xml:space="preserve"> PAGEREF _Toc207715276 \h </w:instrText>
            </w:r>
            <w:r>
              <w:rPr>
                <w:noProof/>
                <w:webHidden/>
              </w:rPr>
            </w:r>
            <w:r>
              <w:rPr>
                <w:noProof/>
                <w:webHidden/>
              </w:rPr>
              <w:fldChar w:fldCharType="separate"/>
            </w:r>
            <w:r>
              <w:rPr>
                <w:noProof/>
                <w:webHidden/>
              </w:rPr>
              <w:t>39</w:t>
            </w:r>
            <w:r>
              <w:rPr>
                <w:noProof/>
                <w:webHidden/>
              </w:rPr>
              <w:fldChar w:fldCharType="end"/>
            </w:r>
          </w:hyperlink>
        </w:p>
        <w:p w14:paraId="2C2C5304" w14:textId="22979FEC" w:rsidR="00321494" w:rsidRDefault="00321494">
          <w:pPr>
            <w:pStyle w:val="TOC3"/>
            <w:tabs>
              <w:tab w:val="right" w:leader="dot" w:pos="9016"/>
            </w:tabs>
            <w:rPr>
              <w:noProof/>
              <w:kern w:val="2"/>
              <w:sz w:val="24"/>
              <w:szCs w:val="24"/>
              <w14:ligatures w14:val="standardContextual"/>
            </w:rPr>
          </w:pPr>
          <w:hyperlink w:anchor="_Toc207715277" w:history="1">
            <w:r w:rsidRPr="00406206">
              <w:rPr>
                <w:rStyle w:val="Hyperlink"/>
                <w:rFonts w:ascii="Times New Roman" w:hAnsi="Times New Roman" w:cs="Times New Roman"/>
                <w:b/>
                <w:bCs/>
                <w:noProof/>
              </w:rPr>
              <w:t>sFig 16</w:t>
            </w:r>
            <w:r w:rsidRPr="00406206">
              <w:rPr>
                <w:rStyle w:val="Hyperlink"/>
                <w:rFonts w:ascii="Times New Roman" w:hAnsi="Times New Roman" w:cs="Times New Roman"/>
                <w:noProof/>
              </w:rPr>
              <w:t xml:space="preserve">. Percent change (95%CI) in the odds of overall stroke events per IQR increase in lag 3 day of four UFP metrics (10-100 nm) in three models. Note: the x-axis shows the results of the main model and different sensitivity analyses: Model 1 represents results estimated using 1-neighbouring week values imputed data; Model 2 represents results specifically excluded patients after the beginning of the COVID-19 pandemic; Model 3 represents results specially adjusted for the warm and cold temperatures calculated based on the annual levels of ambient air temperature. * </w:t>
            </w:r>
            <w:r w:rsidRPr="00406206">
              <w:rPr>
                <w:rStyle w:val="Hyperlink"/>
                <w:rFonts w:ascii="Times New Roman" w:hAnsi="Times New Roman" w:cs="Times New Roman"/>
                <w:i/>
                <w:iCs/>
                <w:noProof/>
              </w:rPr>
              <w:t>P</w:t>
            </w:r>
            <w:r w:rsidRPr="00406206">
              <w:rPr>
                <w:rStyle w:val="Hyperlink"/>
                <w:rFonts w:ascii="Times New Roman" w:hAnsi="Times New Roman" w:cs="Times New Roman"/>
                <w:noProof/>
              </w:rPr>
              <w:t xml:space="preserve">&lt;0.10; ** </w:t>
            </w:r>
            <w:r w:rsidRPr="00406206">
              <w:rPr>
                <w:rStyle w:val="Hyperlink"/>
                <w:rFonts w:ascii="Times New Roman" w:hAnsi="Times New Roman" w:cs="Times New Roman"/>
                <w:i/>
                <w:iCs/>
                <w:noProof/>
              </w:rPr>
              <w:t>P</w:t>
            </w:r>
            <w:r w:rsidRPr="00406206">
              <w:rPr>
                <w:rStyle w:val="Hyperlink"/>
                <w:rFonts w:ascii="Times New Roman" w:hAnsi="Times New Roman" w:cs="Times New Roman"/>
                <w:noProof/>
              </w:rPr>
              <w:t>&lt;0.05.</w:t>
            </w:r>
            <w:r>
              <w:rPr>
                <w:noProof/>
                <w:webHidden/>
              </w:rPr>
              <w:tab/>
            </w:r>
            <w:r>
              <w:rPr>
                <w:noProof/>
                <w:webHidden/>
              </w:rPr>
              <w:fldChar w:fldCharType="begin"/>
            </w:r>
            <w:r>
              <w:rPr>
                <w:noProof/>
                <w:webHidden/>
              </w:rPr>
              <w:instrText xml:space="preserve"> PAGEREF _Toc207715277 \h </w:instrText>
            </w:r>
            <w:r>
              <w:rPr>
                <w:noProof/>
                <w:webHidden/>
              </w:rPr>
            </w:r>
            <w:r>
              <w:rPr>
                <w:noProof/>
                <w:webHidden/>
              </w:rPr>
              <w:fldChar w:fldCharType="separate"/>
            </w:r>
            <w:r>
              <w:rPr>
                <w:noProof/>
                <w:webHidden/>
              </w:rPr>
              <w:t>40</w:t>
            </w:r>
            <w:r>
              <w:rPr>
                <w:noProof/>
                <w:webHidden/>
              </w:rPr>
              <w:fldChar w:fldCharType="end"/>
            </w:r>
          </w:hyperlink>
        </w:p>
        <w:p w14:paraId="3B7994F9" w14:textId="6DF8E531" w:rsidR="00321494" w:rsidRDefault="00321494">
          <w:pPr>
            <w:pStyle w:val="TOC3"/>
            <w:tabs>
              <w:tab w:val="right" w:leader="dot" w:pos="9016"/>
            </w:tabs>
            <w:rPr>
              <w:noProof/>
              <w:kern w:val="2"/>
              <w:sz w:val="24"/>
              <w:szCs w:val="24"/>
              <w14:ligatures w14:val="standardContextual"/>
            </w:rPr>
          </w:pPr>
          <w:hyperlink w:anchor="_Toc207715278" w:history="1">
            <w:r w:rsidRPr="00406206">
              <w:rPr>
                <w:rStyle w:val="Hyperlink"/>
                <w:rFonts w:ascii="Times New Roman" w:hAnsi="Times New Roman" w:cs="Times New Roman"/>
                <w:b/>
                <w:bCs/>
                <w:noProof/>
              </w:rPr>
              <w:t>sFig 17</w:t>
            </w:r>
            <w:r w:rsidRPr="00406206">
              <w:rPr>
                <w:rStyle w:val="Hyperlink"/>
                <w:rFonts w:ascii="Times New Roman" w:hAnsi="Times New Roman" w:cs="Times New Roman"/>
                <w:noProof/>
              </w:rPr>
              <w:t xml:space="preserve">. Percent change (95%CI) in the odds of overall stroke events per IQR increase in lag 0-6 day of four UFP metrics (10-100 nm) in three models. Note: the x-axis shows the results of the main model and different sensitivity analyses: Model 1 represents results estimated using 1-neighbouring week values imputed data; Model 2 represents results specifically excluded patients after the begin of COVID-19 pandemic; Model 3 represents results specially adjusted for the warm and cold temperatures calculated based on the annual levels of ambient air temperature. * </w:t>
            </w:r>
            <w:r w:rsidRPr="00406206">
              <w:rPr>
                <w:rStyle w:val="Hyperlink"/>
                <w:rFonts w:ascii="Times New Roman" w:hAnsi="Times New Roman" w:cs="Times New Roman"/>
                <w:i/>
                <w:iCs/>
                <w:noProof/>
              </w:rPr>
              <w:t>P</w:t>
            </w:r>
            <w:r w:rsidRPr="00406206">
              <w:rPr>
                <w:rStyle w:val="Hyperlink"/>
                <w:rFonts w:ascii="Times New Roman" w:hAnsi="Times New Roman" w:cs="Times New Roman"/>
                <w:noProof/>
              </w:rPr>
              <w:t xml:space="preserve">&lt;0.10; ** </w:t>
            </w:r>
            <w:r w:rsidRPr="00406206">
              <w:rPr>
                <w:rStyle w:val="Hyperlink"/>
                <w:rFonts w:ascii="Times New Roman" w:hAnsi="Times New Roman" w:cs="Times New Roman"/>
                <w:i/>
                <w:iCs/>
                <w:noProof/>
              </w:rPr>
              <w:t>P</w:t>
            </w:r>
            <w:r w:rsidRPr="00406206">
              <w:rPr>
                <w:rStyle w:val="Hyperlink"/>
                <w:rFonts w:ascii="Times New Roman" w:hAnsi="Times New Roman" w:cs="Times New Roman"/>
                <w:noProof/>
              </w:rPr>
              <w:t>&lt;0.05.</w:t>
            </w:r>
            <w:r>
              <w:rPr>
                <w:noProof/>
                <w:webHidden/>
              </w:rPr>
              <w:tab/>
            </w:r>
            <w:r>
              <w:rPr>
                <w:noProof/>
                <w:webHidden/>
              </w:rPr>
              <w:fldChar w:fldCharType="begin"/>
            </w:r>
            <w:r>
              <w:rPr>
                <w:noProof/>
                <w:webHidden/>
              </w:rPr>
              <w:instrText xml:space="preserve"> PAGEREF _Toc207715278 \h </w:instrText>
            </w:r>
            <w:r>
              <w:rPr>
                <w:noProof/>
                <w:webHidden/>
              </w:rPr>
            </w:r>
            <w:r>
              <w:rPr>
                <w:noProof/>
                <w:webHidden/>
              </w:rPr>
              <w:fldChar w:fldCharType="separate"/>
            </w:r>
            <w:r>
              <w:rPr>
                <w:noProof/>
                <w:webHidden/>
              </w:rPr>
              <w:t>41</w:t>
            </w:r>
            <w:r>
              <w:rPr>
                <w:noProof/>
                <w:webHidden/>
              </w:rPr>
              <w:fldChar w:fldCharType="end"/>
            </w:r>
          </w:hyperlink>
        </w:p>
        <w:p w14:paraId="4254EA1A" w14:textId="4ACBEA17" w:rsidR="00321494" w:rsidRDefault="00321494">
          <w:pPr>
            <w:pStyle w:val="TOC3"/>
            <w:tabs>
              <w:tab w:val="right" w:leader="dot" w:pos="9016"/>
            </w:tabs>
            <w:rPr>
              <w:noProof/>
              <w:kern w:val="2"/>
              <w:sz w:val="24"/>
              <w:szCs w:val="24"/>
              <w14:ligatures w14:val="standardContextual"/>
            </w:rPr>
          </w:pPr>
          <w:hyperlink w:anchor="_Toc207715279" w:history="1">
            <w:r w:rsidRPr="00406206">
              <w:rPr>
                <w:rStyle w:val="Hyperlink"/>
                <w:rFonts w:ascii="Times New Roman" w:hAnsi="Times New Roman" w:cs="Times New Roman"/>
                <w:b/>
                <w:bCs/>
                <w:noProof/>
              </w:rPr>
              <w:t>sFig 18</w:t>
            </w:r>
            <w:r w:rsidRPr="00406206">
              <w:rPr>
                <w:rStyle w:val="Hyperlink"/>
                <w:rFonts w:ascii="Times New Roman" w:hAnsi="Times New Roman" w:cs="Times New Roman"/>
                <w:noProof/>
              </w:rPr>
              <w:t>. The exposure-response relationship between lag 3 days of four UFP metrics (10-100 nm) and the odds ratios (95%CI) of overall stroke events using the restricted curved spline. Note: the likelihood test was used, with a</w:t>
            </w:r>
            <w:r w:rsidRPr="00406206">
              <w:rPr>
                <w:rStyle w:val="Hyperlink"/>
                <w:rFonts w:ascii="Times New Roman" w:hAnsi="Times New Roman" w:cs="Times New Roman"/>
                <w:i/>
                <w:iCs/>
                <w:noProof/>
              </w:rPr>
              <w:t xml:space="preserve"> P</w:t>
            </w:r>
            <w:r w:rsidRPr="00406206">
              <w:rPr>
                <w:rStyle w:val="Hyperlink"/>
                <w:rFonts w:ascii="Times New Roman" w:hAnsi="Times New Roman" w:cs="Times New Roman"/>
                <w:noProof/>
              </w:rPr>
              <w:t xml:space="preserve"> value &lt; 0.05 indicating potential non-linearity.</w:t>
            </w:r>
            <w:r>
              <w:rPr>
                <w:noProof/>
                <w:webHidden/>
              </w:rPr>
              <w:tab/>
            </w:r>
            <w:r>
              <w:rPr>
                <w:noProof/>
                <w:webHidden/>
              </w:rPr>
              <w:fldChar w:fldCharType="begin"/>
            </w:r>
            <w:r>
              <w:rPr>
                <w:noProof/>
                <w:webHidden/>
              </w:rPr>
              <w:instrText xml:space="preserve"> PAGEREF _Toc207715279 \h </w:instrText>
            </w:r>
            <w:r>
              <w:rPr>
                <w:noProof/>
                <w:webHidden/>
              </w:rPr>
            </w:r>
            <w:r>
              <w:rPr>
                <w:noProof/>
                <w:webHidden/>
              </w:rPr>
              <w:fldChar w:fldCharType="separate"/>
            </w:r>
            <w:r>
              <w:rPr>
                <w:noProof/>
                <w:webHidden/>
              </w:rPr>
              <w:t>42</w:t>
            </w:r>
            <w:r>
              <w:rPr>
                <w:noProof/>
                <w:webHidden/>
              </w:rPr>
              <w:fldChar w:fldCharType="end"/>
            </w:r>
          </w:hyperlink>
        </w:p>
        <w:p w14:paraId="4EA5B286" w14:textId="589CF92F" w:rsidR="00321494" w:rsidRDefault="00321494">
          <w:pPr>
            <w:pStyle w:val="TOC3"/>
            <w:tabs>
              <w:tab w:val="right" w:leader="dot" w:pos="9016"/>
            </w:tabs>
            <w:rPr>
              <w:noProof/>
              <w:kern w:val="2"/>
              <w:sz w:val="24"/>
              <w:szCs w:val="24"/>
              <w14:ligatures w14:val="standardContextual"/>
            </w:rPr>
          </w:pPr>
          <w:hyperlink w:anchor="_Toc207715280" w:history="1">
            <w:r w:rsidRPr="00406206">
              <w:rPr>
                <w:rStyle w:val="Hyperlink"/>
                <w:rFonts w:ascii="Times New Roman" w:hAnsi="Times New Roman" w:cs="Times New Roman"/>
                <w:b/>
                <w:bCs/>
                <w:noProof/>
              </w:rPr>
              <w:t>sFig 19</w:t>
            </w:r>
            <w:r w:rsidRPr="00406206">
              <w:rPr>
                <w:rStyle w:val="Hyperlink"/>
                <w:rFonts w:ascii="Times New Roman" w:hAnsi="Times New Roman" w:cs="Times New Roman"/>
                <w:noProof/>
              </w:rPr>
              <w:t>. The exposure-response relationship between lag 0-6 days of four UFP metrics (10-100 nm) and the odds ratios (95%CI) of overall stroke events using the restricted curved spline. Note: the likelihood test was used, with a</w:t>
            </w:r>
            <w:r w:rsidRPr="00406206">
              <w:rPr>
                <w:rStyle w:val="Hyperlink"/>
                <w:rFonts w:ascii="Times New Roman" w:hAnsi="Times New Roman" w:cs="Times New Roman"/>
                <w:i/>
                <w:iCs/>
                <w:noProof/>
              </w:rPr>
              <w:t xml:space="preserve"> P</w:t>
            </w:r>
            <w:r w:rsidRPr="00406206">
              <w:rPr>
                <w:rStyle w:val="Hyperlink"/>
                <w:rFonts w:ascii="Times New Roman" w:hAnsi="Times New Roman" w:cs="Times New Roman"/>
                <w:noProof/>
              </w:rPr>
              <w:t xml:space="preserve"> value &lt; 0.05 indicating potential non-linearity.</w:t>
            </w:r>
            <w:r>
              <w:rPr>
                <w:noProof/>
                <w:webHidden/>
              </w:rPr>
              <w:tab/>
            </w:r>
            <w:r>
              <w:rPr>
                <w:noProof/>
                <w:webHidden/>
              </w:rPr>
              <w:fldChar w:fldCharType="begin"/>
            </w:r>
            <w:r>
              <w:rPr>
                <w:noProof/>
                <w:webHidden/>
              </w:rPr>
              <w:instrText xml:space="preserve"> PAGEREF _Toc207715280 \h </w:instrText>
            </w:r>
            <w:r>
              <w:rPr>
                <w:noProof/>
                <w:webHidden/>
              </w:rPr>
            </w:r>
            <w:r>
              <w:rPr>
                <w:noProof/>
                <w:webHidden/>
              </w:rPr>
              <w:fldChar w:fldCharType="separate"/>
            </w:r>
            <w:r>
              <w:rPr>
                <w:noProof/>
                <w:webHidden/>
              </w:rPr>
              <w:t>43</w:t>
            </w:r>
            <w:r>
              <w:rPr>
                <w:noProof/>
                <w:webHidden/>
              </w:rPr>
              <w:fldChar w:fldCharType="end"/>
            </w:r>
          </w:hyperlink>
        </w:p>
        <w:p w14:paraId="45BE98AB" w14:textId="435793CB" w:rsidR="00321494" w:rsidRDefault="00321494">
          <w:pPr>
            <w:pStyle w:val="TOC2"/>
            <w:tabs>
              <w:tab w:val="right" w:leader="dot" w:pos="9016"/>
            </w:tabs>
            <w:rPr>
              <w:noProof/>
              <w:kern w:val="2"/>
              <w:sz w:val="24"/>
              <w:szCs w:val="24"/>
              <w14:ligatures w14:val="standardContextual"/>
            </w:rPr>
          </w:pPr>
          <w:hyperlink w:anchor="_Toc207715281" w:history="1">
            <w:r w:rsidRPr="00406206">
              <w:rPr>
                <w:rStyle w:val="Hyperlink"/>
                <w:rFonts w:ascii="Times New Roman" w:hAnsi="Times New Roman" w:cs="Times New Roman"/>
                <w:b/>
                <w:bCs/>
                <w:noProof/>
                <w:lang w:val="de-DE"/>
              </w:rPr>
              <w:t>References:</w:t>
            </w:r>
            <w:r>
              <w:rPr>
                <w:noProof/>
                <w:webHidden/>
              </w:rPr>
              <w:tab/>
            </w:r>
            <w:r>
              <w:rPr>
                <w:noProof/>
                <w:webHidden/>
              </w:rPr>
              <w:fldChar w:fldCharType="begin"/>
            </w:r>
            <w:r>
              <w:rPr>
                <w:noProof/>
                <w:webHidden/>
              </w:rPr>
              <w:instrText xml:space="preserve"> PAGEREF _Toc207715281 \h </w:instrText>
            </w:r>
            <w:r>
              <w:rPr>
                <w:noProof/>
                <w:webHidden/>
              </w:rPr>
            </w:r>
            <w:r>
              <w:rPr>
                <w:noProof/>
                <w:webHidden/>
              </w:rPr>
              <w:fldChar w:fldCharType="separate"/>
            </w:r>
            <w:r>
              <w:rPr>
                <w:noProof/>
                <w:webHidden/>
              </w:rPr>
              <w:t>44</w:t>
            </w:r>
            <w:r>
              <w:rPr>
                <w:noProof/>
                <w:webHidden/>
              </w:rPr>
              <w:fldChar w:fldCharType="end"/>
            </w:r>
          </w:hyperlink>
        </w:p>
        <w:p w14:paraId="17DE5232" w14:textId="3BF3B7BB" w:rsidR="002A75B8" w:rsidRPr="00321494" w:rsidRDefault="002A75B8" w:rsidP="006474AC">
          <w:pPr>
            <w:spacing w:line="240" w:lineRule="auto"/>
            <w:rPr>
              <w:rFonts w:ascii="Times New Roman" w:hAnsi="Times New Roman" w:cs="Times New Roman"/>
            </w:rPr>
          </w:pPr>
          <w:r w:rsidRPr="00321494">
            <w:rPr>
              <w:rFonts w:ascii="Times New Roman" w:hAnsi="Times New Roman" w:cs="Times New Roman"/>
              <w:b/>
              <w:bCs/>
              <w:noProof/>
              <w:sz w:val="20"/>
              <w:szCs w:val="20"/>
            </w:rPr>
            <w:fldChar w:fldCharType="end"/>
          </w:r>
        </w:p>
      </w:sdtContent>
    </w:sdt>
    <w:p w14:paraId="6824B2C3" w14:textId="77777777" w:rsidR="00DD303A" w:rsidRPr="00321494" w:rsidRDefault="00DD303A" w:rsidP="006474AC">
      <w:pPr>
        <w:spacing w:line="240" w:lineRule="auto"/>
        <w:rPr>
          <w:rFonts w:ascii="Times New Roman" w:hAnsi="Times New Roman" w:cs="Times New Roman"/>
        </w:rPr>
      </w:pPr>
      <w:r w:rsidRPr="00321494">
        <w:rPr>
          <w:rFonts w:ascii="Times New Roman" w:hAnsi="Times New Roman" w:cs="Times New Roman"/>
        </w:rPr>
        <w:br w:type="page"/>
      </w:r>
    </w:p>
    <w:p w14:paraId="3B0AB717" w14:textId="197E7A5B" w:rsidR="00665DC3" w:rsidRPr="00321494" w:rsidRDefault="008C037B" w:rsidP="006474AC">
      <w:pPr>
        <w:pStyle w:val="Heading2"/>
        <w:spacing w:after="120" w:line="240" w:lineRule="auto"/>
        <w:rPr>
          <w:rFonts w:ascii="Times New Roman" w:hAnsi="Times New Roman" w:cs="Times New Roman"/>
          <w:b/>
          <w:bCs/>
          <w:color w:val="auto"/>
          <w:sz w:val="20"/>
          <w:szCs w:val="20"/>
        </w:rPr>
      </w:pPr>
      <w:bookmarkStart w:id="1" w:name="_Toc207715243"/>
      <w:r w:rsidRPr="00321494">
        <w:rPr>
          <w:rFonts w:ascii="Times New Roman" w:hAnsi="Times New Roman" w:cs="Times New Roman"/>
          <w:b/>
          <w:bCs/>
          <w:color w:val="auto"/>
          <w:sz w:val="20"/>
          <w:szCs w:val="20"/>
        </w:rPr>
        <w:lastRenderedPageBreak/>
        <w:t xml:space="preserve">I) </w:t>
      </w:r>
      <w:r w:rsidR="00665DC3" w:rsidRPr="00321494">
        <w:rPr>
          <w:rFonts w:ascii="Times New Roman" w:hAnsi="Times New Roman" w:cs="Times New Roman"/>
          <w:b/>
          <w:bCs/>
          <w:color w:val="auto"/>
          <w:sz w:val="20"/>
          <w:szCs w:val="20"/>
        </w:rPr>
        <w:t>Description of pollution measurement devices:</w:t>
      </w:r>
      <w:bookmarkEnd w:id="1"/>
    </w:p>
    <w:p w14:paraId="46A582DB" w14:textId="6A92B019" w:rsidR="000E6C0F" w:rsidRPr="00321494" w:rsidRDefault="00665DC3" w:rsidP="006474AC">
      <w:pPr>
        <w:spacing w:after="0" w:line="240" w:lineRule="auto"/>
        <w:ind w:firstLine="432"/>
        <w:rPr>
          <w:rFonts w:ascii="Times New Roman" w:hAnsi="Times New Roman" w:cs="Times New Roman"/>
          <w:sz w:val="20"/>
          <w:szCs w:val="20"/>
        </w:rPr>
      </w:pPr>
      <w:r w:rsidRPr="00321494">
        <w:rPr>
          <w:rFonts w:ascii="Times New Roman" w:hAnsi="Times New Roman" w:cs="Times New Roman"/>
          <w:sz w:val="20"/>
          <w:szCs w:val="20"/>
        </w:rPr>
        <w:t>A Twin Differential Mobility Particle Sizer (TDMPS) system was used in conjunction with an aerodynamic particle sizer (APS, Model 3321, TSI Inc., U.S., size range 0.8 to 10 µm) to continuously measure</w:t>
      </w:r>
      <w:r w:rsidR="00DF1653" w:rsidRPr="00321494">
        <w:rPr>
          <w:rFonts w:ascii="Times New Roman" w:hAnsi="Times New Roman" w:cs="Times New Roman"/>
          <w:sz w:val="20"/>
          <w:szCs w:val="20"/>
        </w:rPr>
        <w:t xml:space="preserve"> particle size distribution (PSD) ranging</w:t>
      </w:r>
      <w:r w:rsidR="001D677E" w:rsidRPr="00321494">
        <w:rPr>
          <w:rFonts w:ascii="Times New Roman" w:hAnsi="Times New Roman" w:cs="Times New Roman"/>
          <w:sz w:val="20"/>
          <w:szCs w:val="20"/>
        </w:rPr>
        <w:t xml:space="preserve"> from</w:t>
      </w:r>
      <w:r w:rsidR="00DF1653" w:rsidRPr="00321494">
        <w:rPr>
          <w:rFonts w:ascii="Times New Roman" w:hAnsi="Times New Roman" w:cs="Times New Roman"/>
          <w:sz w:val="20"/>
          <w:szCs w:val="20"/>
        </w:rPr>
        <w:t xml:space="preserve"> 3 nm to 10 µm</w:t>
      </w:r>
      <w:r w:rsidR="000E6C0F" w:rsidRPr="00321494">
        <w:rPr>
          <w:rFonts w:ascii="Times New Roman" w:hAnsi="Times New Roman" w:cs="Times New Roman"/>
          <w:sz w:val="20"/>
          <w:szCs w:val="20"/>
        </w:rPr>
        <w:t xml:space="preserve"> </w:t>
      </w:r>
      <w:r w:rsidR="000E6C0F" w:rsidRPr="00321494">
        <w:rPr>
          <w:rFonts w:ascii="Times New Roman" w:hAnsi="Times New Roman" w:cs="Times New Roman"/>
          <w:sz w:val="20"/>
          <w:szCs w:val="20"/>
        </w:rPr>
        <w:fldChar w:fldCharType="begin">
          <w:fldData xml:space="preserve">PEVuZE5vdGU+PENpdGU+PEF1dGhvcj5CaXJtaWxpPC9BdXRob3I+PFllYXI+MjAxMDwvWWVhcj48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</w:fldData>
        </w:fldChar>
      </w:r>
      <w:r w:rsidR="00C54C57" w:rsidRPr="00321494">
        <w:rPr>
          <w:rFonts w:ascii="Times New Roman" w:hAnsi="Times New Roman" w:cs="Times New Roman"/>
          <w:sz w:val="20"/>
          <w:szCs w:val="20"/>
        </w:rPr>
        <w:instrText xml:space="preserve"> ADDIN EN.CITE </w:instrText>
      </w:r>
      <w:r w:rsidR="00C54C57" w:rsidRPr="00321494">
        <w:rPr>
          <w:rFonts w:ascii="Times New Roman" w:hAnsi="Times New Roman" w:cs="Times New Roman"/>
          <w:sz w:val="20"/>
          <w:szCs w:val="20"/>
        </w:rPr>
        <w:fldChar w:fldCharType="begin">
          <w:fldData xml:space="preserve">PEVuZE5vdGU+PENpdGU+PEF1dGhvcj5CaXJtaWxpPC9BdXRob3I+PFllYXI+MjAxMDwvWWVhcj48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</w:fldData>
        </w:fldChar>
      </w:r>
      <w:r w:rsidR="00C54C57" w:rsidRPr="00321494">
        <w:rPr>
          <w:rFonts w:ascii="Times New Roman" w:hAnsi="Times New Roman" w:cs="Times New Roman"/>
          <w:sz w:val="20"/>
          <w:szCs w:val="20"/>
        </w:rPr>
        <w:instrText xml:space="preserve"> ADDIN EN.CITE.DATA </w:instrText>
      </w:r>
      <w:r w:rsidR="00C54C57" w:rsidRPr="00321494">
        <w:rPr>
          <w:rFonts w:ascii="Times New Roman" w:hAnsi="Times New Roman" w:cs="Times New Roman"/>
          <w:sz w:val="20"/>
          <w:szCs w:val="20"/>
        </w:rPr>
      </w:r>
      <w:r w:rsidR="00C54C57" w:rsidRPr="00321494">
        <w:rPr>
          <w:rFonts w:ascii="Times New Roman" w:hAnsi="Times New Roman" w:cs="Times New Roman"/>
          <w:sz w:val="20"/>
          <w:szCs w:val="20"/>
        </w:rPr>
        <w:fldChar w:fldCharType="end"/>
      </w:r>
      <w:r w:rsidR="000E6C0F" w:rsidRPr="00321494">
        <w:rPr>
          <w:rFonts w:ascii="Times New Roman" w:hAnsi="Times New Roman" w:cs="Times New Roman"/>
          <w:sz w:val="20"/>
          <w:szCs w:val="20"/>
        </w:rPr>
      </w:r>
      <w:r w:rsidR="000E6C0F" w:rsidRPr="00321494">
        <w:rPr>
          <w:rFonts w:ascii="Times New Roman" w:hAnsi="Times New Roman" w:cs="Times New Roman"/>
          <w:sz w:val="20"/>
          <w:szCs w:val="20"/>
        </w:rPr>
        <w:fldChar w:fldCharType="separate"/>
      </w:r>
      <w:r w:rsidR="000E6C0F" w:rsidRPr="00321494">
        <w:rPr>
          <w:rFonts w:ascii="Times New Roman" w:hAnsi="Times New Roman" w:cs="Times New Roman"/>
          <w:noProof/>
          <w:sz w:val="20"/>
          <w:szCs w:val="20"/>
          <w:vertAlign w:val="superscript"/>
        </w:rPr>
        <w:t>1-3</w:t>
      </w:r>
      <w:r w:rsidR="000E6C0F" w:rsidRPr="00321494">
        <w:rPr>
          <w:rFonts w:ascii="Times New Roman" w:hAnsi="Times New Roman" w:cs="Times New Roman"/>
          <w:sz w:val="20"/>
          <w:szCs w:val="20"/>
        </w:rPr>
        <w:fldChar w:fldCharType="end"/>
      </w:r>
      <w:r w:rsidR="000E6C0F" w:rsidRPr="00321494">
        <w:rPr>
          <w:rFonts w:ascii="Times New Roman" w:hAnsi="Times New Roman" w:cs="Times New Roman"/>
          <w:sz w:val="20"/>
          <w:szCs w:val="20"/>
        </w:rPr>
        <w:t xml:space="preserve">. </w:t>
      </w:r>
    </w:p>
    <w:p w14:paraId="305DD7DD" w14:textId="2AA46B53" w:rsidR="009F233D" w:rsidRPr="00321494" w:rsidRDefault="000E6C0F" w:rsidP="006474AC">
      <w:pPr>
        <w:spacing w:after="0" w:line="240" w:lineRule="auto"/>
        <w:ind w:firstLine="432"/>
        <w:rPr>
          <w:rFonts w:ascii="Times New Roman" w:hAnsi="Times New Roman" w:cs="Times New Roman"/>
          <w:sz w:val="20"/>
          <w:szCs w:val="20"/>
        </w:rPr>
      </w:pPr>
      <w:r w:rsidRPr="00321494">
        <w:rPr>
          <w:rFonts w:ascii="Times New Roman" w:hAnsi="Times New Roman" w:cs="Times New Roman"/>
          <w:sz w:val="20"/>
          <w:szCs w:val="20"/>
        </w:rPr>
        <w:t xml:space="preserve">The condensation particle counter (CPC) was used to measure total particle </w:t>
      </w:r>
      <w:r w:rsidR="00DF1653" w:rsidRPr="00321494">
        <w:rPr>
          <w:rFonts w:ascii="Times New Roman" w:hAnsi="Times New Roman" w:cs="Times New Roman"/>
          <w:sz w:val="20"/>
          <w:szCs w:val="20"/>
        </w:rPr>
        <w:t>p</w:t>
      </w:r>
      <w:r w:rsidR="00003F6A" w:rsidRPr="00321494">
        <w:rPr>
          <w:rFonts w:ascii="Times New Roman" w:hAnsi="Times New Roman" w:cs="Times New Roman"/>
          <w:sz w:val="20"/>
          <w:szCs w:val="20"/>
        </w:rPr>
        <w:t xml:space="preserve">articulate number </w:t>
      </w:r>
      <w:r w:rsidR="00DF1653" w:rsidRPr="00321494">
        <w:rPr>
          <w:rFonts w:ascii="Times New Roman" w:hAnsi="Times New Roman" w:cs="Times New Roman"/>
          <w:sz w:val="20"/>
          <w:szCs w:val="20"/>
        </w:rPr>
        <w:t>concentration (PNC) with</w:t>
      </w:r>
      <w:r w:rsidR="00665DC3" w:rsidRPr="00321494">
        <w:rPr>
          <w:rFonts w:ascii="Times New Roman" w:hAnsi="Times New Roman" w:cs="Times New Roman"/>
          <w:sz w:val="20"/>
          <w:szCs w:val="20"/>
        </w:rPr>
        <w:t xml:space="preserve"> </w:t>
      </w:r>
      <w:r w:rsidR="001D677E" w:rsidRPr="00321494">
        <w:rPr>
          <w:rFonts w:ascii="Times New Roman" w:hAnsi="Times New Roman" w:cs="Times New Roman"/>
          <w:sz w:val="20"/>
          <w:szCs w:val="20"/>
        </w:rPr>
        <w:t>sizes</w:t>
      </w:r>
      <w:r w:rsidR="00665DC3" w:rsidRPr="00321494">
        <w:rPr>
          <w:rFonts w:ascii="Times New Roman" w:hAnsi="Times New Roman" w:cs="Times New Roman"/>
          <w:sz w:val="20"/>
          <w:szCs w:val="20"/>
        </w:rPr>
        <w:t xml:space="preserve"> ranging from 3</w:t>
      </w:r>
      <w:r w:rsidRPr="00321494">
        <w:rPr>
          <w:rFonts w:ascii="Times New Roman" w:hAnsi="Times New Roman" w:cs="Times New Roman"/>
          <w:sz w:val="20"/>
          <w:szCs w:val="20"/>
        </w:rPr>
        <w:t xml:space="preserve"> nm</w:t>
      </w:r>
      <w:r w:rsidR="001D677E" w:rsidRPr="00321494">
        <w:rPr>
          <w:rFonts w:ascii="Times New Roman" w:hAnsi="Times New Roman" w:cs="Times New Roman"/>
          <w:sz w:val="20"/>
          <w:szCs w:val="20"/>
        </w:rPr>
        <w:t xml:space="preserve"> to</w:t>
      </w:r>
      <w:r w:rsidR="00665DC3" w:rsidRPr="00321494">
        <w:rPr>
          <w:rFonts w:ascii="Times New Roman" w:hAnsi="Times New Roman" w:cs="Times New Roman"/>
          <w:sz w:val="20"/>
          <w:szCs w:val="20"/>
        </w:rPr>
        <w:t xml:space="preserve"> </w:t>
      </w:r>
      <w:r w:rsidRPr="00321494">
        <w:rPr>
          <w:rFonts w:ascii="Times New Roman" w:hAnsi="Times New Roman" w:cs="Times New Roman"/>
          <w:sz w:val="20"/>
          <w:szCs w:val="20"/>
        </w:rPr>
        <w:t xml:space="preserve">3µm </w:t>
      </w:r>
      <w:r w:rsidRPr="00321494">
        <w:rPr>
          <w:rFonts w:ascii="Times New Roman" w:hAnsi="Times New Roman" w:cs="Times New Roman"/>
          <w:sz w:val="20"/>
          <w:szCs w:val="20"/>
        </w:rPr>
        <w:fldChar w:fldCharType="begin">
          <w:fldData xml:space="preserve">PEVuZE5vdGU+PENpdGU+PEF1dGhvcj5HdTwvQXV0aG9yPjxZZWFyPjIwMTI8L1llYXI+PFJlY051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</w:fldData>
        </w:fldChar>
      </w:r>
      <w:r w:rsidRPr="00321494">
        <w:rPr>
          <w:rFonts w:ascii="Times New Roman" w:hAnsi="Times New Roman" w:cs="Times New Roman"/>
          <w:sz w:val="20"/>
          <w:szCs w:val="20"/>
        </w:rPr>
        <w:instrText xml:space="preserve"> ADDIN EN.CITE </w:instrText>
      </w:r>
      <w:r w:rsidRPr="00321494">
        <w:rPr>
          <w:rFonts w:ascii="Times New Roman" w:hAnsi="Times New Roman" w:cs="Times New Roman"/>
          <w:sz w:val="20"/>
          <w:szCs w:val="20"/>
        </w:rPr>
        <w:fldChar w:fldCharType="begin">
          <w:fldData xml:space="preserve">PEVuZE5vdGU+PENpdGU+PEF1dGhvcj5HdTwvQXV0aG9yPjxZZWFyPjIwMTI8L1llYXI+PFJlY051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</w:fldData>
        </w:fldChar>
      </w:r>
      <w:r w:rsidRPr="00321494">
        <w:rPr>
          <w:rFonts w:ascii="Times New Roman" w:hAnsi="Times New Roman" w:cs="Times New Roman"/>
          <w:sz w:val="20"/>
          <w:szCs w:val="20"/>
        </w:rPr>
        <w:instrText xml:space="preserve"> ADDIN EN.CITE.DATA </w:instrText>
      </w:r>
      <w:r w:rsidRPr="00321494">
        <w:rPr>
          <w:rFonts w:ascii="Times New Roman" w:hAnsi="Times New Roman" w:cs="Times New Roman"/>
          <w:sz w:val="20"/>
          <w:szCs w:val="20"/>
        </w:rPr>
      </w:r>
      <w:r w:rsidRPr="00321494">
        <w:rPr>
          <w:rFonts w:ascii="Times New Roman" w:hAnsi="Times New Roman" w:cs="Times New Roman"/>
          <w:sz w:val="20"/>
          <w:szCs w:val="20"/>
        </w:rPr>
        <w:fldChar w:fldCharType="end"/>
      </w:r>
      <w:r w:rsidRPr="00321494">
        <w:rPr>
          <w:rFonts w:ascii="Times New Roman" w:hAnsi="Times New Roman" w:cs="Times New Roman"/>
          <w:sz w:val="20"/>
          <w:szCs w:val="20"/>
        </w:rPr>
      </w:r>
      <w:r w:rsidRPr="00321494">
        <w:rPr>
          <w:rFonts w:ascii="Times New Roman" w:hAnsi="Times New Roman" w:cs="Times New Roman"/>
          <w:sz w:val="20"/>
          <w:szCs w:val="20"/>
        </w:rPr>
        <w:fldChar w:fldCharType="separate"/>
      </w:r>
      <w:r w:rsidRPr="00321494">
        <w:rPr>
          <w:rFonts w:ascii="Times New Roman" w:hAnsi="Times New Roman" w:cs="Times New Roman"/>
          <w:noProof/>
          <w:sz w:val="20"/>
          <w:szCs w:val="20"/>
          <w:vertAlign w:val="superscript"/>
        </w:rPr>
        <w:t>3</w:t>
      </w:r>
      <w:r w:rsidRPr="00321494">
        <w:rPr>
          <w:rFonts w:ascii="Times New Roman" w:hAnsi="Times New Roman" w:cs="Times New Roman"/>
          <w:sz w:val="20"/>
          <w:szCs w:val="20"/>
        </w:rPr>
        <w:fldChar w:fldCharType="end"/>
      </w:r>
      <w:r w:rsidRPr="00321494">
        <w:rPr>
          <w:rFonts w:ascii="Times New Roman" w:hAnsi="Times New Roman" w:cs="Times New Roman"/>
          <w:sz w:val="20"/>
          <w:szCs w:val="20"/>
        </w:rPr>
        <w:t>. An electrical aerosol detector (EAD, model 3070A; TSI Inc., U.S.) was used to measure the length of particles (PLC) in sizes 10</w:t>
      </w:r>
      <w:r w:rsidR="00AA7601" w:rsidRPr="00321494">
        <w:rPr>
          <w:rFonts w:ascii="Times New Roman" w:hAnsi="Times New Roman" w:cs="Times New Roman" w:hint="eastAsia"/>
          <w:sz w:val="20"/>
          <w:szCs w:val="20"/>
        </w:rPr>
        <w:t xml:space="preserve"> </w:t>
      </w:r>
      <w:r w:rsidRPr="00321494">
        <w:rPr>
          <w:rFonts w:ascii="Times New Roman" w:hAnsi="Times New Roman" w:cs="Times New Roman"/>
          <w:sz w:val="20"/>
          <w:szCs w:val="20"/>
        </w:rPr>
        <w:t>nm-1000</w:t>
      </w:r>
      <w:r w:rsidR="00AA7601" w:rsidRPr="00321494">
        <w:rPr>
          <w:rFonts w:ascii="Times New Roman" w:hAnsi="Times New Roman" w:cs="Times New Roman" w:hint="eastAsia"/>
          <w:sz w:val="20"/>
          <w:szCs w:val="20"/>
        </w:rPr>
        <w:t xml:space="preserve"> </w:t>
      </w:r>
      <w:r w:rsidRPr="00321494">
        <w:rPr>
          <w:rFonts w:ascii="Times New Roman" w:hAnsi="Times New Roman" w:cs="Times New Roman"/>
          <w:sz w:val="20"/>
          <w:szCs w:val="20"/>
        </w:rPr>
        <w:t xml:space="preserve">µm in aerodynamic diameter (or 10 nm to 800 nm in mobility equivalent diameter, </w:t>
      </w:r>
      <w:proofErr w:type="spellStart"/>
      <w:r w:rsidRPr="00321494">
        <w:rPr>
          <w:rFonts w:ascii="Times New Roman" w:hAnsi="Times New Roman" w:cs="Times New Roman"/>
          <w:i/>
          <w:iCs/>
          <w:sz w:val="20"/>
          <w:szCs w:val="20"/>
        </w:rPr>
        <w:t>Dp</w:t>
      </w:r>
      <w:proofErr w:type="spellEnd"/>
      <w:r w:rsidRPr="00321494">
        <w:rPr>
          <w:rFonts w:ascii="Times New Roman" w:hAnsi="Times New Roman" w:cs="Times New Roman"/>
          <w:sz w:val="20"/>
          <w:szCs w:val="20"/>
        </w:rPr>
        <w:t xml:space="preserve">), and the response of the EAD is almost proportional to the diameter, </w:t>
      </w:r>
      <w:proofErr w:type="spellStart"/>
      <w:r w:rsidRPr="00321494">
        <w:rPr>
          <w:rFonts w:ascii="Times New Roman" w:hAnsi="Times New Roman" w:cs="Times New Roman"/>
          <w:i/>
          <w:iCs/>
          <w:sz w:val="20"/>
          <w:szCs w:val="20"/>
        </w:rPr>
        <w:t>Dp</w:t>
      </w:r>
      <w:proofErr w:type="spellEnd"/>
      <w:r w:rsidRPr="00321494">
        <w:rPr>
          <w:rFonts w:ascii="Times New Roman" w:hAnsi="Times New Roman" w:cs="Times New Roman"/>
          <w:i/>
          <w:iCs/>
          <w:sz w:val="20"/>
          <w:szCs w:val="20"/>
        </w:rPr>
        <w:t xml:space="preserve"> </w:t>
      </w:r>
      <w:r w:rsidRPr="00321494">
        <w:rPr>
          <w:rFonts w:ascii="Times New Roman" w:hAnsi="Times New Roman" w:cs="Times New Roman"/>
          <w:sz w:val="20"/>
          <w:szCs w:val="20"/>
        </w:rPr>
        <w:fldChar w:fldCharType="begin">
          <w:fldData xml:space="preserve">PEVuZE5vdGU+PENpdGU+PEF1dGhvcj5HdTwvQXV0aG9yPjxZZWFyPjIwMTI8L1llYXI+PFJlY051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</w:fldData>
        </w:fldChar>
      </w:r>
      <w:r w:rsidRPr="00321494">
        <w:rPr>
          <w:rFonts w:ascii="Times New Roman" w:hAnsi="Times New Roman" w:cs="Times New Roman"/>
          <w:sz w:val="20"/>
          <w:szCs w:val="20"/>
        </w:rPr>
        <w:instrText xml:space="preserve"> ADDIN EN.CITE </w:instrText>
      </w:r>
      <w:r w:rsidRPr="00321494">
        <w:rPr>
          <w:rFonts w:ascii="Times New Roman" w:hAnsi="Times New Roman" w:cs="Times New Roman"/>
          <w:sz w:val="20"/>
          <w:szCs w:val="20"/>
        </w:rPr>
        <w:fldChar w:fldCharType="begin">
          <w:fldData xml:space="preserve">PEVuZE5vdGU+PENpdGU+PEF1dGhvcj5HdTwvQXV0aG9yPjxZZWFyPjIwMTI8L1llYXI+PFJlY051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</w:fldData>
        </w:fldChar>
      </w:r>
      <w:r w:rsidRPr="00321494">
        <w:rPr>
          <w:rFonts w:ascii="Times New Roman" w:hAnsi="Times New Roman" w:cs="Times New Roman"/>
          <w:sz w:val="20"/>
          <w:szCs w:val="20"/>
        </w:rPr>
        <w:instrText xml:space="preserve"> ADDIN EN.CITE.DATA </w:instrText>
      </w:r>
      <w:r w:rsidRPr="00321494">
        <w:rPr>
          <w:rFonts w:ascii="Times New Roman" w:hAnsi="Times New Roman" w:cs="Times New Roman"/>
          <w:sz w:val="20"/>
          <w:szCs w:val="20"/>
        </w:rPr>
      </w:r>
      <w:r w:rsidRPr="00321494">
        <w:rPr>
          <w:rFonts w:ascii="Times New Roman" w:hAnsi="Times New Roman" w:cs="Times New Roman"/>
          <w:sz w:val="20"/>
          <w:szCs w:val="20"/>
        </w:rPr>
        <w:fldChar w:fldCharType="end"/>
      </w:r>
      <w:r w:rsidRPr="00321494">
        <w:rPr>
          <w:rFonts w:ascii="Times New Roman" w:hAnsi="Times New Roman" w:cs="Times New Roman"/>
          <w:sz w:val="20"/>
          <w:szCs w:val="20"/>
        </w:rPr>
      </w:r>
      <w:r w:rsidRPr="00321494">
        <w:rPr>
          <w:rFonts w:ascii="Times New Roman" w:hAnsi="Times New Roman" w:cs="Times New Roman"/>
          <w:sz w:val="20"/>
          <w:szCs w:val="20"/>
        </w:rPr>
        <w:fldChar w:fldCharType="separate"/>
      </w:r>
      <w:r w:rsidRPr="00321494">
        <w:rPr>
          <w:rFonts w:ascii="Times New Roman" w:hAnsi="Times New Roman" w:cs="Times New Roman"/>
          <w:noProof/>
          <w:sz w:val="20"/>
          <w:szCs w:val="20"/>
          <w:vertAlign w:val="superscript"/>
        </w:rPr>
        <w:t>3</w:t>
      </w:r>
      <w:r w:rsidRPr="00321494">
        <w:rPr>
          <w:rFonts w:ascii="Times New Roman" w:hAnsi="Times New Roman" w:cs="Times New Roman"/>
          <w:sz w:val="20"/>
          <w:szCs w:val="20"/>
        </w:rPr>
        <w:fldChar w:fldCharType="end"/>
      </w:r>
      <w:r w:rsidRPr="00321494">
        <w:rPr>
          <w:rFonts w:ascii="Times New Roman" w:hAnsi="Times New Roman" w:cs="Times New Roman"/>
          <w:sz w:val="20"/>
          <w:szCs w:val="20"/>
        </w:rPr>
        <w:t xml:space="preserve">. A Diffusion Charging Particle Sensor (DCPS, model LQ1; Matter Aerosol AG, Switzerland) was utilized to obtain the total active (or Fuchs) surface of particles (PSC) in the size range &lt;1 µm </w:t>
      </w:r>
      <w:r w:rsidRPr="00321494">
        <w:rPr>
          <w:rFonts w:ascii="Times New Roman" w:hAnsi="Times New Roman" w:cs="Times New Roman"/>
          <w:sz w:val="20"/>
          <w:szCs w:val="20"/>
        </w:rPr>
        <w:fldChar w:fldCharType="begin">
          <w:fldData xml:space="preserve">PEVuZE5vdGU+PENpdGU+PEF1dGhvcj5HdTwvQXV0aG9yPjxZZWFyPjIwMTI8L1llYXI+PFJlY051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</w:fldData>
        </w:fldChar>
      </w:r>
      <w:r w:rsidRPr="00321494">
        <w:rPr>
          <w:rFonts w:ascii="Times New Roman" w:hAnsi="Times New Roman" w:cs="Times New Roman"/>
          <w:sz w:val="20"/>
          <w:szCs w:val="20"/>
        </w:rPr>
        <w:instrText xml:space="preserve"> ADDIN EN.CITE </w:instrText>
      </w:r>
      <w:r w:rsidRPr="00321494">
        <w:rPr>
          <w:rFonts w:ascii="Times New Roman" w:hAnsi="Times New Roman" w:cs="Times New Roman"/>
          <w:sz w:val="20"/>
          <w:szCs w:val="20"/>
        </w:rPr>
        <w:fldChar w:fldCharType="begin">
          <w:fldData xml:space="preserve">PEVuZE5vdGU+PENpdGU+PEF1dGhvcj5HdTwvQXV0aG9yPjxZZWFyPjIwMTI8L1llYXI+PFJlY051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</w:fldData>
        </w:fldChar>
      </w:r>
      <w:r w:rsidRPr="00321494">
        <w:rPr>
          <w:rFonts w:ascii="Times New Roman" w:hAnsi="Times New Roman" w:cs="Times New Roman"/>
          <w:sz w:val="20"/>
          <w:szCs w:val="20"/>
        </w:rPr>
        <w:instrText xml:space="preserve"> ADDIN EN.CITE.DATA </w:instrText>
      </w:r>
      <w:r w:rsidRPr="00321494">
        <w:rPr>
          <w:rFonts w:ascii="Times New Roman" w:hAnsi="Times New Roman" w:cs="Times New Roman"/>
          <w:sz w:val="20"/>
          <w:szCs w:val="20"/>
        </w:rPr>
      </w:r>
      <w:r w:rsidRPr="00321494">
        <w:rPr>
          <w:rFonts w:ascii="Times New Roman" w:hAnsi="Times New Roman" w:cs="Times New Roman"/>
          <w:sz w:val="20"/>
          <w:szCs w:val="20"/>
        </w:rPr>
        <w:fldChar w:fldCharType="end"/>
      </w:r>
      <w:r w:rsidRPr="00321494">
        <w:rPr>
          <w:rFonts w:ascii="Times New Roman" w:hAnsi="Times New Roman" w:cs="Times New Roman"/>
          <w:sz w:val="20"/>
          <w:szCs w:val="20"/>
        </w:rPr>
      </w:r>
      <w:r w:rsidRPr="00321494">
        <w:rPr>
          <w:rFonts w:ascii="Times New Roman" w:hAnsi="Times New Roman" w:cs="Times New Roman"/>
          <w:sz w:val="20"/>
          <w:szCs w:val="20"/>
        </w:rPr>
        <w:fldChar w:fldCharType="separate"/>
      </w:r>
      <w:r w:rsidRPr="00321494">
        <w:rPr>
          <w:rFonts w:ascii="Times New Roman" w:hAnsi="Times New Roman" w:cs="Times New Roman"/>
          <w:noProof/>
          <w:sz w:val="20"/>
          <w:szCs w:val="20"/>
          <w:vertAlign w:val="superscript"/>
        </w:rPr>
        <w:t>3-5</w:t>
      </w:r>
      <w:r w:rsidRPr="00321494">
        <w:rPr>
          <w:rFonts w:ascii="Times New Roman" w:hAnsi="Times New Roman" w:cs="Times New Roman"/>
          <w:sz w:val="20"/>
          <w:szCs w:val="20"/>
        </w:rPr>
        <w:fldChar w:fldCharType="end"/>
      </w:r>
      <w:r w:rsidRPr="00321494">
        <w:rPr>
          <w:rFonts w:ascii="Times New Roman" w:hAnsi="Times New Roman" w:cs="Times New Roman"/>
          <w:sz w:val="20"/>
          <w:szCs w:val="20"/>
        </w:rPr>
        <w:t xml:space="preserve">.  </w:t>
      </w:r>
      <w:r w:rsidR="00665DC3" w:rsidRPr="00321494">
        <w:rPr>
          <w:rFonts w:ascii="Times New Roman" w:hAnsi="Times New Roman" w:cs="Times New Roman"/>
          <w:sz w:val="20"/>
          <w:szCs w:val="20"/>
        </w:rPr>
        <w:t xml:space="preserve">Measurement of </w:t>
      </w:r>
      <w:r w:rsidR="00432F86" w:rsidRPr="00321494">
        <w:rPr>
          <w:rFonts w:ascii="Times New Roman" w:hAnsi="Times New Roman" w:cs="Times New Roman"/>
          <w:sz w:val="20"/>
          <w:szCs w:val="20"/>
        </w:rPr>
        <w:t>particle mass concentration (PMC)</w:t>
      </w:r>
      <w:r w:rsidR="00665DC3" w:rsidRPr="00321494">
        <w:rPr>
          <w:rFonts w:ascii="Times New Roman" w:hAnsi="Times New Roman" w:cs="Times New Roman"/>
          <w:sz w:val="20"/>
          <w:szCs w:val="20"/>
        </w:rPr>
        <w:t xml:space="preserve"> was performed using t</w:t>
      </w:r>
      <w:r w:rsidR="00432F86" w:rsidRPr="00321494">
        <w:rPr>
          <w:rFonts w:ascii="Times New Roman" w:hAnsi="Times New Roman" w:cs="Times New Roman"/>
          <w:sz w:val="20"/>
          <w:szCs w:val="20"/>
        </w:rPr>
        <w:t>wo independent</w:t>
      </w:r>
      <w:r w:rsidR="00665DC3" w:rsidRPr="00321494">
        <w:rPr>
          <w:rFonts w:ascii="Times New Roman" w:hAnsi="Times New Roman" w:cs="Times New Roman"/>
          <w:sz w:val="20"/>
          <w:szCs w:val="20"/>
        </w:rPr>
        <w:t xml:space="preserve"> Tapered Element Oscillating Microbalances (TEOM, model 1400ab, </w:t>
      </w:r>
      <w:proofErr w:type="spellStart"/>
      <w:r w:rsidR="00665DC3" w:rsidRPr="00321494">
        <w:rPr>
          <w:rFonts w:ascii="Times New Roman" w:hAnsi="Times New Roman" w:cs="Times New Roman"/>
          <w:sz w:val="20"/>
          <w:szCs w:val="20"/>
        </w:rPr>
        <w:t>Thermo</w:t>
      </w:r>
      <w:proofErr w:type="spellEnd"/>
      <w:r w:rsidR="00665DC3" w:rsidRPr="00321494">
        <w:rPr>
          <w:rFonts w:ascii="Times New Roman" w:hAnsi="Times New Roman" w:cs="Times New Roman"/>
          <w:sz w:val="20"/>
          <w:szCs w:val="20"/>
        </w:rPr>
        <w:t xml:space="preserve"> Fisher Scientific Inc., U.S.) equipped with a Filter Dynamics Measurement System (FDMS model 8500b, </w:t>
      </w:r>
      <w:proofErr w:type="spellStart"/>
      <w:r w:rsidR="00665DC3" w:rsidRPr="00321494">
        <w:rPr>
          <w:rFonts w:ascii="Times New Roman" w:hAnsi="Times New Roman" w:cs="Times New Roman"/>
          <w:sz w:val="20"/>
          <w:szCs w:val="20"/>
        </w:rPr>
        <w:t>Thermo</w:t>
      </w:r>
      <w:proofErr w:type="spellEnd"/>
      <w:r w:rsidR="00665DC3" w:rsidRPr="00321494">
        <w:rPr>
          <w:rFonts w:ascii="Times New Roman" w:hAnsi="Times New Roman" w:cs="Times New Roman"/>
          <w:sz w:val="20"/>
          <w:szCs w:val="20"/>
        </w:rPr>
        <w:t xml:space="preserve"> Fisher Scientific Inc., U.S.) to correct the loss of volatile fractions from particulate mass </w:t>
      </w:r>
      <w:r w:rsidRPr="00321494">
        <w:rPr>
          <w:rFonts w:ascii="Times New Roman" w:hAnsi="Times New Roman" w:cs="Times New Roman"/>
          <w:sz w:val="20"/>
          <w:szCs w:val="20"/>
        </w:rPr>
        <w:fldChar w:fldCharType="begin">
          <w:fldData xml:space="preserve">PEVuZE5vdGU+PENpdGU+PEF1dGhvcj5HdTwvQXV0aG9yPjxZZWFyPjIwMTI8L1llYXI+PFJlY051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</w:fldData>
        </w:fldChar>
      </w:r>
      <w:r w:rsidRPr="00321494">
        <w:rPr>
          <w:rFonts w:ascii="Times New Roman" w:hAnsi="Times New Roman" w:cs="Times New Roman"/>
          <w:sz w:val="20"/>
          <w:szCs w:val="20"/>
        </w:rPr>
        <w:instrText xml:space="preserve"> ADDIN EN.CITE </w:instrText>
      </w:r>
      <w:r w:rsidRPr="00321494">
        <w:rPr>
          <w:rFonts w:ascii="Times New Roman" w:hAnsi="Times New Roman" w:cs="Times New Roman"/>
          <w:sz w:val="20"/>
          <w:szCs w:val="20"/>
        </w:rPr>
        <w:fldChar w:fldCharType="begin">
          <w:fldData xml:space="preserve">PEVuZE5vdGU+PENpdGU+PEF1dGhvcj5HdTwvQXV0aG9yPjxZZWFyPjIwMTI8L1llYXI+PFJlY051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</w:fldData>
        </w:fldChar>
      </w:r>
      <w:r w:rsidRPr="00321494">
        <w:rPr>
          <w:rFonts w:ascii="Times New Roman" w:hAnsi="Times New Roman" w:cs="Times New Roman"/>
          <w:sz w:val="20"/>
          <w:szCs w:val="20"/>
        </w:rPr>
        <w:instrText xml:space="preserve"> ADDIN EN.CITE.DATA </w:instrText>
      </w:r>
      <w:r w:rsidRPr="00321494">
        <w:rPr>
          <w:rFonts w:ascii="Times New Roman" w:hAnsi="Times New Roman" w:cs="Times New Roman"/>
          <w:sz w:val="20"/>
          <w:szCs w:val="20"/>
        </w:rPr>
      </w:r>
      <w:r w:rsidRPr="00321494">
        <w:rPr>
          <w:rFonts w:ascii="Times New Roman" w:hAnsi="Times New Roman" w:cs="Times New Roman"/>
          <w:sz w:val="20"/>
          <w:szCs w:val="20"/>
        </w:rPr>
        <w:fldChar w:fldCharType="end"/>
      </w:r>
      <w:r w:rsidRPr="00321494">
        <w:rPr>
          <w:rFonts w:ascii="Times New Roman" w:hAnsi="Times New Roman" w:cs="Times New Roman"/>
          <w:sz w:val="20"/>
          <w:szCs w:val="20"/>
        </w:rPr>
      </w:r>
      <w:r w:rsidRPr="00321494">
        <w:rPr>
          <w:rFonts w:ascii="Times New Roman" w:hAnsi="Times New Roman" w:cs="Times New Roman"/>
          <w:sz w:val="20"/>
          <w:szCs w:val="20"/>
        </w:rPr>
        <w:fldChar w:fldCharType="separate"/>
      </w:r>
      <w:r w:rsidRPr="00321494">
        <w:rPr>
          <w:rFonts w:ascii="Times New Roman" w:hAnsi="Times New Roman" w:cs="Times New Roman"/>
          <w:noProof/>
          <w:sz w:val="20"/>
          <w:szCs w:val="20"/>
          <w:vertAlign w:val="superscript"/>
        </w:rPr>
        <w:t>3-5</w:t>
      </w:r>
      <w:r w:rsidRPr="00321494">
        <w:rPr>
          <w:rFonts w:ascii="Times New Roman" w:hAnsi="Times New Roman" w:cs="Times New Roman"/>
          <w:sz w:val="20"/>
          <w:szCs w:val="20"/>
        </w:rPr>
        <w:fldChar w:fldCharType="end"/>
      </w:r>
      <w:r w:rsidR="00665DC3" w:rsidRPr="00321494">
        <w:rPr>
          <w:rFonts w:ascii="Times New Roman" w:hAnsi="Times New Roman" w:cs="Times New Roman"/>
          <w:sz w:val="20"/>
          <w:szCs w:val="20"/>
        </w:rPr>
        <w:t xml:space="preserve">. </w:t>
      </w:r>
    </w:p>
    <w:p w14:paraId="74D25FD9" w14:textId="20F8F53E" w:rsidR="00003F6A" w:rsidRPr="00321494" w:rsidRDefault="00665DC3" w:rsidP="006474AC">
      <w:pPr>
        <w:tabs>
          <w:tab w:val="left" w:pos="5245"/>
        </w:tabs>
        <w:spacing w:after="0" w:line="240" w:lineRule="auto"/>
        <w:ind w:firstLine="432"/>
        <w:rPr>
          <w:rFonts w:ascii="Times New Roman" w:hAnsi="Times New Roman" w:cs="Times New Roman"/>
          <w:sz w:val="20"/>
          <w:szCs w:val="20"/>
        </w:rPr>
      </w:pPr>
      <w:r w:rsidRPr="00321494">
        <w:rPr>
          <w:rFonts w:ascii="Times New Roman" w:hAnsi="Times New Roman" w:cs="Times New Roman"/>
          <w:sz w:val="20"/>
          <w:szCs w:val="20"/>
        </w:rPr>
        <w:t xml:space="preserve">To determine the physical properties of particles within the ultrafine range, </w:t>
      </w:r>
      <w:r w:rsidR="000E6C0F" w:rsidRPr="00321494">
        <w:rPr>
          <w:rFonts w:ascii="Times New Roman" w:hAnsi="Times New Roman" w:cs="Times New Roman"/>
          <w:sz w:val="20"/>
          <w:szCs w:val="20"/>
        </w:rPr>
        <w:t xml:space="preserve">total PLC in a given air volume is obtained by summing the particle diameters in a certain amount of time, and </w:t>
      </w:r>
      <w:r w:rsidR="00DF1653" w:rsidRPr="00321494">
        <w:rPr>
          <w:rFonts w:ascii="Times New Roman" w:hAnsi="Times New Roman" w:cs="Times New Roman"/>
          <w:sz w:val="20"/>
          <w:szCs w:val="20"/>
        </w:rPr>
        <w:t>PSC equals</w:t>
      </w:r>
      <w:r w:rsidR="00D55054" w:rsidRPr="00321494">
        <w:rPr>
          <w:rFonts w:ascii="Times New Roman" w:hAnsi="Times New Roman" w:cs="Times New Roman"/>
          <w:sz w:val="20"/>
          <w:szCs w:val="20"/>
        </w:rPr>
        <w:t xml:space="preserve"> </w:t>
      </w:r>
      <w:r w:rsidR="00DF1653" w:rsidRPr="00321494">
        <w:rPr>
          <w:rFonts w:ascii="Times New Roman" w:hAnsi="Times New Roman" w:cs="Times New Roman"/>
          <w:sz w:val="20"/>
          <w:szCs w:val="20"/>
        </w:rPr>
        <w:t>the particle number concentration times the squared diameter of the particle within a certain size range</w:t>
      </w:r>
      <w:r w:rsidR="00DF1653" w:rsidRPr="00321494">
        <w:rPr>
          <w:rFonts w:ascii="Times New Roman" w:hAnsi="Times New Roman" w:cs="Times New Roman"/>
          <w:sz w:val="20"/>
          <w:szCs w:val="20"/>
        </w:rPr>
        <w:fldChar w:fldCharType="begin">
          <w:fldData xml:space="preserve">PEVuZE5vdGU+PENpdGU+PEF1dGhvcj5Sw7xja2VybDwvQXV0aG9yPjxZZWFyPjIwMTY8L1llYXI+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</w:fldData>
        </w:fldChar>
      </w:r>
      <w:r w:rsidR="000E6C0F" w:rsidRPr="00321494">
        <w:rPr>
          <w:rFonts w:ascii="Times New Roman" w:hAnsi="Times New Roman" w:cs="Times New Roman"/>
          <w:sz w:val="20"/>
          <w:szCs w:val="20"/>
        </w:rPr>
        <w:instrText xml:space="preserve"> ADDIN EN.CITE </w:instrText>
      </w:r>
      <w:r w:rsidR="000E6C0F" w:rsidRPr="00321494">
        <w:rPr>
          <w:rFonts w:ascii="Times New Roman" w:hAnsi="Times New Roman" w:cs="Times New Roman"/>
          <w:sz w:val="20"/>
          <w:szCs w:val="20"/>
        </w:rPr>
        <w:fldChar w:fldCharType="begin">
          <w:fldData xml:space="preserve">PEVuZE5vdGU+PENpdGU+PEF1dGhvcj5Sw7xja2VybDwvQXV0aG9yPjxZZWFyPjIwMTY8L1llYXI+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</w:fldData>
        </w:fldChar>
      </w:r>
      <w:r w:rsidR="000E6C0F" w:rsidRPr="00321494">
        <w:rPr>
          <w:rFonts w:ascii="Times New Roman" w:hAnsi="Times New Roman" w:cs="Times New Roman"/>
          <w:sz w:val="20"/>
          <w:szCs w:val="20"/>
        </w:rPr>
        <w:instrText xml:space="preserve"> ADDIN EN.CITE.DATA </w:instrText>
      </w:r>
      <w:r w:rsidR="000E6C0F" w:rsidRPr="00321494">
        <w:rPr>
          <w:rFonts w:ascii="Times New Roman" w:hAnsi="Times New Roman" w:cs="Times New Roman"/>
          <w:sz w:val="20"/>
          <w:szCs w:val="20"/>
        </w:rPr>
      </w:r>
      <w:r w:rsidR="000E6C0F" w:rsidRPr="00321494">
        <w:rPr>
          <w:rFonts w:ascii="Times New Roman" w:hAnsi="Times New Roman" w:cs="Times New Roman"/>
          <w:sz w:val="20"/>
          <w:szCs w:val="20"/>
        </w:rPr>
        <w:fldChar w:fldCharType="end"/>
      </w:r>
      <w:r w:rsidR="00DF1653" w:rsidRPr="00321494">
        <w:rPr>
          <w:rFonts w:ascii="Times New Roman" w:hAnsi="Times New Roman" w:cs="Times New Roman"/>
          <w:sz w:val="20"/>
          <w:szCs w:val="20"/>
        </w:rPr>
      </w:r>
      <w:r w:rsidR="00DF1653" w:rsidRPr="00321494">
        <w:rPr>
          <w:rFonts w:ascii="Times New Roman" w:hAnsi="Times New Roman" w:cs="Times New Roman"/>
          <w:sz w:val="20"/>
          <w:szCs w:val="20"/>
        </w:rPr>
        <w:fldChar w:fldCharType="separate"/>
      </w:r>
      <w:r w:rsidR="000E6C0F" w:rsidRPr="00321494">
        <w:rPr>
          <w:rFonts w:ascii="Times New Roman" w:hAnsi="Times New Roman" w:cs="Times New Roman"/>
          <w:noProof/>
          <w:sz w:val="20"/>
          <w:szCs w:val="20"/>
          <w:vertAlign w:val="superscript"/>
        </w:rPr>
        <w:t>4</w:t>
      </w:r>
      <w:r w:rsidR="00DF1653" w:rsidRPr="00321494">
        <w:rPr>
          <w:rFonts w:ascii="Times New Roman" w:hAnsi="Times New Roman" w:cs="Times New Roman"/>
          <w:sz w:val="20"/>
          <w:szCs w:val="20"/>
        </w:rPr>
        <w:fldChar w:fldCharType="end"/>
      </w:r>
      <w:r w:rsidR="00DF1653" w:rsidRPr="00321494">
        <w:rPr>
          <w:rFonts w:ascii="Times New Roman" w:hAnsi="Times New Roman" w:cs="Times New Roman"/>
          <w:sz w:val="20"/>
          <w:szCs w:val="20"/>
        </w:rPr>
        <w:t>. (1)-(4) showed the calculation methods for PNC, PLC, PSC, and PMC based on the PSD data measured above</w:t>
      </w:r>
      <w:r w:rsidR="000E6C0F" w:rsidRPr="00321494">
        <w:rPr>
          <w:rFonts w:ascii="Times New Roman" w:hAnsi="Times New Roman" w:cs="Times New Roman"/>
          <w:sz w:val="20"/>
          <w:szCs w:val="20"/>
        </w:rPr>
        <w:t xml:space="preserve"> </w:t>
      </w:r>
      <w:r w:rsidR="000E6C0F" w:rsidRPr="00321494">
        <w:rPr>
          <w:rFonts w:ascii="Times New Roman" w:hAnsi="Times New Roman" w:cs="Times New Roman"/>
          <w:sz w:val="20"/>
          <w:szCs w:val="20"/>
        </w:rPr>
        <w:fldChar w:fldCharType="begin">
          <w:fldData xml:space="preserve">PEVuZE5vdGU+PENpdGU+PEF1dGhvcj5HdTwvQXV0aG9yPjxZZWFyPjIwMTI8L1llYXI+PFJlY051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</w:fldData>
        </w:fldChar>
      </w:r>
      <w:r w:rsidR="000E6C0F" w:rsidRPr="00321494">
        <w:rPr>
          <w:rFonts w:ascii="Times New Roman" w:hAnsi="Times New Roman" w:cs="Times New Roman"/>
          <w:sz w:val="20"/>
          <w:szCs w:val="20"/>
        </w:rPr>
        <w:instrText xml:space="preserve"> ADDIN EN.CITE </w:instrText>
      </w:r>
      <w:r w:rsidR="000E6C0F" w:rsidRPr="00321494">
        <w:rPr>
          <w:rFonts w:ascii="Times New Roman" w:hAnsi="Times New Roman" w:cs="Times New Roman"/>
          <w:sz w:val="20"/>
          <w:szCs w:val="20"/>
        </w:rPr>
        <w:fldChar w:fldCharType="begin">
          <w:fldData xml:space="preserve">PEVuZE5vdGU+PENpdGU+PEF1dGhvcj5HdTwvQXV0aG9yPjxZZWFyPjIwMTI8L1llYXI+PFJlY051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</w:fldData>
        </w:fldChar>
      </w:r>
      <w:r w:rsidR="000E6C0F" w:rsidRPr="00321494">
        <w:rPr>
          <w:rFonts w:ascii="Times New Roman" w:hAnsi="Times New Roman" w:cs="Times New Roman"/>
          <w:sz w:val="20"/>
          <w:szCs w:val="20"/>
        </w:rPr>
        <w:instrText xml:space="preserve"> ADDIN EN.CITE.DATA </w:instrText>
      </w:r>
      <w:r w:rsidR="000E6C0F" w:rsidRPr="00321494">
        <w:rPr>
          <w:rFonts w:ascii="Times New Roman" w:hAnsi="Times New Roman" w:cs="Times New Roman"/>
          <w:sz w:val="20"/>
          <w:szCs w:val="20"/>
        </w:rPr>
      </w:r>
      <w:r w:rsidR="000E6C0F" w:rsidRPr="00321494">
        <w:rPr>
          <w:rFonts w:ascii="Times New Roman" w:hAnsi="Times New Roman" w:cs="Times New Roman"/>
          <w:sz w:val="20"/>
          <w:szCs w:val="20"/>
        </w:rPr>
        <w:fldChar w:fldCharType="end"/>
      </w:r>
      <w:r w:rsidR="000E6C0F" w:rsidRPr="00321494">
        <w:rPr>
          <w:rFonts w:ascii="Times New Roman" w:hAnsi="Times New Roman" w:cs="Times New Roman"/>
          <w:sz w:val="20"/>
          <w:szCs w:val="20"/>
        </w:rPr>
      </w:r>
      <w:r w:rsidR="000E6C0F" w:rsidRPr="00321494">
        <w:rPr>
          <w:rFonts w:ascii="Times New Roman" w:hAnsi="Times New Roman" w:cs="Times New Roman"/>
          <w:sz w:val="20"/>
          <w:szCs w:val="20"/>
        </w:rPr>
        <w:fldChar w:fldCharType="separate"/>
      </w:r>
      <w:r w:rsidR="000E6C0F" w:rsidRPr="00321494">
        <w:rPr>
          <w:rFonts w:ascii="Times New Roman" w:hAnsi="Times New Roman" w:cs="Times New Roman"/>
          <w:noProof/>
          <w:sz w:val="20"/>
          <w:szCs w:val="20"/>
          <w:vertAlign w:val="superscript"/>
        </w:rPr>
        <w:t>3</w:t>
      </w:r>
      <w:r w:rsidR="000E6C0F" w:rsidRPr="00321494">
        <w:rPr>
          <w:rFonts w:ascii="Times New Roman" w:hAnsi="Times New Roman" w:cs="Times New Roman"/>
          <w:sz w:val="20"/>
          <w:szCs w:val="20"/>
        </w:rPr>
        <w:fldChar w:fldCharType="end"/>
      </w:r>
      <w:r w:rsidR="00DF1653" w:rsidRPr="00321494">
        <w:rPr>
          <w:rFonts w:ascii="Times New Roman" w:hAnsi="Times New Roman" w:cs="Times New Roman"/>
          <w:sz w:val="20"/>
          <w:szCs w:val="20"/>
        </w:rPr>
        <w:t>.</w:t>
      </w:r>
    </w:p>
    <w:p w14:paraId="7F0A6401" w14:textId="65A0667D" w:rsidR="00904D0F" w:rsidRPr="00321494" w:rsidRDefault="00D71464" w:rsidP="006474AC">
      <w:pPr>
        <w:spacing w:after="0" w:line="240" w:lineRule="auto"/>
        <w:jc w:val="center"/>
        <w:rPr>
          <w:rFonts w:ascii="Times New Roman" w:hAnsi="Times New Roman" w:cs="Times New Roman"/>
          <w:sz w:val="20"/>
          <w:szCs w:val="20"/>
        </w:rPr>
      </w:pPr>
      <m:oMath>
        <m:r>
          <w:rPr>
            <w:rFonts w:ascii="Cambria Math" w:hAnsi="Cambria Math" w:cs="Times New Roman"/>
            <w:sz w:val="20"/>
            <w:szCs w:val="20"/>
          </w:rPr>
          <m:t>NC</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2</m:t>
                </m:r>
              </m:sub>
            </m:sSub>
          </m:e>
        </m:d>
        <m:r>
          <w:rPr>
            <w:rFonts w:ascii="Cambria Math" w:hAnsi="Cambria Math" w:cs="Times New Roman"/>
            <w:sz w:val="20"/>
            <w:szCs w:val="20"/>
          </w:rPr>
          <m:t xml:space="preserve">= </m:t>
        </m:r>
        <m:nary>
          <m:naryPr>
            <m:chr m:val="∑"/>
            <m:limLoc m:val="subSup"/>
            <m:ctrlPr>
              <w:rPr>
                <w:rFonts w:ascii="Cambria Math" w:hAnsi="Cambria Math" w:cs="Times New Roman"/>
                <w:i/>
                <w:sz w:val="20"/>
                <w:szCs w:val="20"/>
              </w:rPr>
            </m:ctrlPr>
          </m:naryPr>
          <m:sub>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1</m:t>
                </m:r>
              </m:sub>
            </m:sSub>
          </m:sub>
          <m:sup>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2</m:t>
                </m:r>
              </m:sub>
            </m:sSub>
          </m:sup>
          <m:e>
            <m:sSub>
              <m:sSubPr>
                <m:ctrlPr>
                  <w:rPr>
                    <w:rFonts w:ascii="Cambria Math" w:hAnsi="Cambria Math" w:cs="Times New Roman"/>
                    <w:i/>
                    <w:sz w:val="20"/>
                    <w:szCs w:val="20"/>
                  </w:rPr>
                </m:ctrlPr>
              </m:sSubPr>
              <m:e>
                <m:r>
                  <w:rPr>
                    <w:rFonts w:ascii="Cambria Math" w:hAnsi="Cambria Math" w:cs="Times New Roman"/>
                    <w:sz w:val="20"/>
                    <w:szCs w:val="20"/>
                  </w:rPr>
                  <m:t>NC</m:t>
                </m:r>
              </m:e>
              <m:sub>
                <m:r>
                  <w:rPr>
                    <w:rFonts w:ascii="Cambria Math" w:hAnsi="Cambria Math" w:cs="Times New Roman"/>
                    <w:sz w:val="20"/>
                    <w:szCs w:val="20"/>
                  </w:rPr>
                  <m:t>i</m:t>
                </m:r>
              </m:sub>
            </m:sSub>
          </m:e>
        </m:nary>
      </m:oMath>
      <w:r w:rsidR="00904D0F" w:rsidRPr="00321494">
        <w:rPr>
          <w:rFonts w:ascii="Times New Roman" w:hAnsi="Times New Roman" w:cs="Times New Roman"/>
          <w:sz w:val="20"/>
          <w:szCs w:val="20"/>
        </w:rPr>
        <w:t xml:space="preserve">                                   (1)</w:t>
      </w:r>
    </w:p>
    <w:p w14:paraId="6BC780D9" w14:textId="5E8A254D" w:rsidR="00D71464" w:rsidRPr="00321494" w:rsidRDefault="00D71464" w:rsidP="006474AC">
      <w:pPr>
        <w:spacing w:after="0" w:line="240" w:lineRule="auto"/>
        <w:jc w:val="center"/>
        <w:rPr>
          <w:rFonts w:ascii="Times New Roman" w:hAnsi="Times New Roman" w:cs="Times New Roman"/>
          <w:sz w:val="20"/>
          <w:szCs w:val="20"/>
        </w:rPr>
      </w:pPr>
      <m:oMath>
        <m:r>
          <w:rPr>
            <w:rFonts w:ascii="Cambria Math" w:hAnsi="Cambria Math" w:cs="Times New Roman"/>
            <w:sz w:val="20"/>
            <w:szCs w:val="20"/>
          </w:rPr>
          <m:t>LC</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2</m:t>
                </m:r>
              </m:sub>
            </m:sSub>
          </m:e>
        </m:d>
        <m:r>
          <w:rPr>
            <w:rFonts w:ascii="Cambria Math" w:hAnsi="Cambria Math" w:cs="Times New Roman"/>
            <w:sz w:val="20"/>
            <w:szCs w:val="20"/>
          </w:rPr>
          <m:t xml:space="preserve">= </m:t>
        </m:r>
        <m:nary>
          <m:naryPr>
            <m:chr m:val="∑"/>
            <m:limLoc m:val="subSup"/>
            <m:ctrlPr>
              <w:rPr>
                <w:rFonts w:ascii="Cambria Math" w:hAnsi="Cambria Math" w:cs="Times New Roman"/>
                <w:i/>
                <w:sz w:val="20"/>
                <w:szCs w:val="20"/>
              </w:rPr>
            </m:ctrlPr>
          </m:naryPr>
          <m:sub>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1</m:t>
                </m:r>
              </m:sub>
            </m:sSub>
          </m:sub>
          <m:sup>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2</m:t>
                </m:r>
              </m:sub>
            </m:sSub>
          </m:sup>
          <m:e>
            <m:sSub>
              <m:sSubPr>
                <m:ctrlPr>
                  <w:rPr>
                    <w:rFonts w:ascii="Cambria Math" w:hAnsi="Cambria Math" w:cs="Times New Roman"/>
                    <w:i/>
                    <w:sz w:val="20"/>
                    <w:szCs w:val="20"/>
                  </w:rPr>
                </m:ctrlPr>
              </m:sSubPr>
              <m:e>
                <m:r>
                  <w:rPr>
                    <w:rFonts w:ascii="Cambria Math" w:hAnsi="Cambria Math" w:cs="Times New Roman"/>
                    <w:sz w:val="20"/>
                    <w:szCs w:val="20"/>
                  </w:rPr>
                  <m:t>NC</m:t>
                </m:r>
              </m:e>
              <m:sub>
                <m:r>
                  <w:rPr>
                    <w:rFonts w:ascii="Cambria Math" w:hAnsi="Cambria Math" w:cs="Times New Roman"/>
                    <w:sz w:val="20"/>
                    <w:szCs w:val="20"/>
                  </w:rPr>
                  <m:t>i</m:t>
                </m:r>
              </m:sub>
            </m:sSub>
          </m:e>
        </m:nary>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i</m:t>
            </m:r>
          </m:sub>
        </m:sSub>
      </m:oMath>
      <w:r w:rsidR="00904D0F" w:rsidRPr="00321494">
        <w:rPr>
          <w:rFonts w:ascii="Times New Roman" w:hAnsi="Times New Roman" w:cs="Times New Roman"/>
          <w:sz w:val="20"/>
          <w:szCs w:val="20"/>
        </w:rPr>
        <w:t xml:space="preserve">                            (2)</w:t>
      </w:r>
    </w:p>
    <w:p w14:paraId="4C99E3A3" w14:textId="7E4B3B21" w:rsidR="00D71464" w:rsidRPr="00321494" w:rsidRDefault="00D71464" w:rsidP="006474AC">
      <w:pPr>
        <w:spacing w:after="0" w:line="240" w:lineRule="auto"/>
        <w:jc w:val="center"/>
        <w:rPr>
          <w:rFonts w:ascii="Times New Roman" w:hAnsi="Times New Roman" w:cs="Times New Roman"/>
          <w:sz w:val="20"/>
          <w:szCs w:val="20"/>
        </w:rPr>
      </w:pPr>
      <m:oMath>
        <m:r>
          <w:rPr>
            <w:rFonts w:ascii="Cambria Math" w:hAnsi="Cambria Math" w:cs="Times New Roman"/>
            <w:sz w:val="20"/>
            <w:szCs w:val="20"/>
          </w:rPr>
          <m:t>SC</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2</m:t>
                </m:r>
              </m:sub>
            </m:sSub>
          </m:e>
        </m:d>
        <m:r>
          <w:rPr>
            <w:rFonts w:ascii="Cambria Math" w:hAnsi="Cambria Math" w:cs="Times New Roman"/>
            <w:sz w:val="20"/>
            <w:szCs w:val="20"/>
          </w:rPr>
          <m:t>= π</m:t>
        </m:r>
        <m:nary>
          <m:naryPr>
            <m:chr m:val="∑"/>
            <m:limLoc m:val="subSup"/>
            <m:ctrlPr>
              <w:rPr>
                <w:rFonts w:ascii="Cambria Math" w:hAnsi="Cambria Math" w:cs="Times New Roman"/>
                <w:i/>
                <w:sz w:val="20"/>
                <w:szCs w:val="20"/>
              </w:rPr>
            </m:ctrlPr>
          </m:naryPr>
          <m:sub>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1</m:t>
                </m:r>
              </m:sub>
            </m:sSub>
          </m:sub>
          <m:sup>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2</m:t>
                </m:r>
              </m:sub>
            </m:sSub>
          </m:sup>
          <m:e>
            <m:sSub>
              <m:sSubPr>
                <m:ctrlPr>
                  <w:rPr>
                    <w:rFonts w:ascii="Cambria Math" w:hAnsi="Cambria Math" w:cs="Times New Roman"/>
                    <w:i/>
                    <w:sz w:val="20"/>
                    <w:szCs w:val="20"/>
                  </w:rPr>
                </m:ctrlPr>
              </m:sSubPr>
              <m:e>
                <m:r>
                  <w:rPr>
                    <w:rFonts w:ascii="Cambria Math" w:hAnsi="Cambria Math" w:cs="Times New Roman"/>
                    <w:sz w:val="20"/>
                    <w:szCs w:val="20"/>
                  </w:rPr>
                  <m:t>NC</m:t>
                </m:r>
              </m:e>
              <m:sub>
                <m:r>
                  <w:rPr>
                    <w:rFonts w:ascii="Cambria Math" w:hAnsi="Cambria Math" w:cs="Times New Roman"/>
                    <w:sz w:val="20"/>
                    <w:szCs w:val="20"/>
                  </w:rPr>
                  <m:t>i</m:t>
                </m:r>
              </m:sub>
            </m:sSub>
          </m:e>
        </m:nary>
        <m:r>
          <w:rPr>
            <w:rFonts w:ascii="Cambria Math" w:hAnsi="Cambria Math" w:cs="Times New Roman"/>
            <w:sz w:val="20"/>
            <w:szCs w:val="20"/>
          </w:rPr>
          <m:t>×</m:t>
        </m:r>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i</m:t>
                </m:r>
              </m:sub>
            </m:sSub>
          </m:e>
          <m:sup>
            <m:r>
              <w:rPr>
                <w:rFonts w:ascii="Cambria Math" w:hAnsi="Cambria Math" w:cs="Times New Roman"/>
                <w:sz w:val="20"/>
                <w:szCs w:val="20"/>
              </w:rPr>
              <m:t>2</m:t>
            </m:r>
          </m:sup>
        </m:sSup>
      </m:oMath>
      <w:r w:rsidR="00904D0F" w:rsidRPr="00321494">
        <w:rPr>
          <w:rFonts w:ascii="Times New Roman" w:hAnsi="Times New Roman" w:cs="Times New Roman"/>
          <w:sz w:val="20"/>
          <w:szCs w:val="20"/>
        </w:rPr>
        <w:t xml:space="preserve">                       (3)</w:t>
      </w:r>
    </w:p>
    <w:p w14:paraId="328BCAD8" w14:textId="7F912527" w:rsidR="00D71464" w:rsidRPr="00321494" w:rsidRDefault="00D71464" w:rsidP="006474AC">
      <w:pPr>
        <w:spacing w:after="0" w:line="240" w:lineRule="auto"/>
        <w:jc w:val="center"/>
        <w:rPr>
          <w:rFonts w:ascii="Times New Roman" w:hAnsi="Times New Roman" w:cs="Times New Roman"/>
          <w:sz w:val="20"/>
          <w:szCs w:val="20"/>
        </w:rPr>
      </w:pPr>
      <m:oMath>
        <m:r>
          <w:rPr>
            <w:rFonts w:ascii="Cambria Math" w:hAnsi="Cambria Math" w:cs="Times New Roman"/>
            <w:sz w:val="20"/>
            <w:szCs w:val="20"/>
          </w:rPr>
          <m:t>MC</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2</m:t>
                </m:r>
              </m:sub>
            </m:sSub>
          </m:e>
        </m:d>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6</m:t>
            </m:r>
          </m:den>
        </m:f>
        <m:r>
          <w:rPr>
            <w:rFonts w:ascii="Cambria Math" w:hAnsi="Cambria Math" w:cs="Times New Roman"/>
            <w:sz w:val="20"/>
            <w:szCs w:val="20"/>
          </w:rPr>
          <m:t xml:space="preserve"> ρπ</m:t>
        </m:r>
        <m:nary>
          <m:naryPr>
            <m:chr m:val="∑"/>
            <m:limLoc m:val="subSup"/>
            <m:ctrlPr>
              <w:rPr>
                <w:rFonts w:ascii="Cambria Math" w:hAnsi="Cambria Math" w:cs="Times New Roman"/>
                <w:i/>
                <w:sz w:val="20"/>
                <w:szCs w:val="20"/>
              </w:rPr>
            </m:ctrlPr>
          </m:naryPr>
          <m:sub>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1</m:t>
                </m:r>
              </m:sub>
            </m:sSub>
          </m:sub>
          <m:sup>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2</m:t>
                </m:r>
              </m:sub>
            </m:sSub>
          </m:sup>
          <m:e>
            <m:sSub>
              <m:sSubPr>
                <m:ctrlPr>
                  <w:rPr>
                    <w:rFonts w:ascii="Cambria Math" w:hAnsi="Cambria Math" w:cs="Times New Roman"/>
                    <w:i/>
                    <w:sz w:val="20"/>
                    <w:szCs w:val="20"/>
                  </w:rPr>
                </m:ctrlPr>
              </m:sSubPr>
              <m:e>
                <m:r>
                  <w:rPr>
                    <w:rFonts w:ascii="Cambria Math" w:hAnsi="Cambria Math" w:cs="Times New Roman"/>
                    <w:sz w:val="20"/>
                    <w:szCs w:val="20"/>
                  </w:rPr>
                  <m:t>NC</m:t>
                </m:r>
              </m:e>
              <m:sub>
                <m:r>
                  <w:rPr>
                    <w:rFonts w:ascii="Cambria Math" w:hAnsi="Cambria Math" w:cs="Times New Roman"/>
                    <w:sz w:val="20"/>
                    <w:szCs w:val="20"/>
                  </w:rPr>
                  <m:t>i</m:t>
                </m:r>
              </m:sub>
            </m:sSub>
          </m:e>
        </m:nary>
        <m:r>
          <w:rPr>
            <w:rFonts w:ascii="Cambria Math" w:hAnsi="Cambria Math" w:cs="Times New Roman"/>
            <w:sz w:val="20"/>
            <w:szCs w:val="20"/>
          </w:rPr>
          <m:t>×</m:t>
        </m:r>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i</m:t>
                </m:r>
              </m:sub>
            </m:sSub>
          </m:e>
          <m:sup>
            <m:r>
              <w:rPr>
                <w:rFonts w:ascii="Cambria Math" w:hAnsi="Cambria Math" w:cs="Times New Roman"/>
                <w:sz w:val="20"/>
                <w:szCs w:val="20"/>
              </w:rPr>
              <m:t>3</m:t>
            </m:r>
          </m:sup>
        </m:sSup>
      </m:oMath>
      <w:r w:rsidR="00904D0F" w:rsidRPr="00321494">
        <w:rPr>
          <w:rFonts w:ascii="Times New Roman" w:hAnsi="Times New Roman" w:cs="Times New Roman"/>
          <w:sz w:val="20"/>
          <w:szCs w:val="20"/>
        </w:rPr>
        <w:t xml:space="preserve">                 (4)</w:t>
      </w:r>
    </w:p>
    <w:p w14:paraId="5D82D249" w14:textId="77777777" w:rsidR="00D71464" w:rsidRPr="00321494" w:rsidRDefault="00D71464" w:rsidP="006474AC">
      <w:pPr>
        <w:spacing w:after="0" w:line="240" w:lineRule="auto"/>
        <w:ind w:firstLine="432"/>
        <w:rPr>
          <w:rFonts w:ascii="Times New Roman" w:hAnsi="Times New Roman" w:cs="Times New Roman"/>
          <w:sz w:val="20"/>
          <w:szCs w:val="20"/>
        </w:rPr>
      </w:pPr>
    </w:p>
    <w:p w14:paraId="4DC8EF0F" w14:textId="7FC96308" w:rsidR="008C037B" w:rsidRPr="00321494" w:rsidRDefault="00D71464" w:rsidP="006474AC">
      <w:pPr>
        <w:spacing w:after="0" w:line="240" w:lineRule="auto"/>
        <w:rPr>
          <w:rFonts w:ascii="Times New Roman" w:hAnsi="Times New Roman" w:cs="Times New Roman"/>
          <w:b/>
          <w:bCs/>
        </w:rPr>
      </w:pPr>
      <w:r w:rsidRPr="00321494">
        <w:rPr>
          <w:rFonts w:ascii="Times New Roman" w:hAnsi="Times New Roman" w:cs="Times New Roman"/>
          <w:sz w:val="20"/>
          <w:szCs w:val="20"/>
        </w:rPr>
        <w:t xml:space="preserve">where </w:t>
      </w:r>
      <m:oMath>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1</m:t>
            </m:r>
          </m:sub>
        </m:sSub>
      </m:oMath>
      <w:r w:rsidRPr="00321494">
        <w:rPr>
          <w:rFonts w:ascii="Times New Roman" w:hAnsi="Times New Roman" w:cs="Times New Roman"/>
          <w:sz w:val="20"/>
          <w:szCs w:val="20"/>
        </w:rPr>
        <w:t xml:space="preserve"> and </w:t>
      </w:r>
      <m:oMath>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2</m:t>
            </m:r>
          </m:sub>
        </m:sSub>
      </m:oMath>
      <w:r w:rsidRPr="00321494">
        <w:rPr>
          <w:rFonts w:ascii="Times New Roman" w:hAnsi="Times New Roman" w:cs="Times New Roman"/>
          <w:sz w:val="20"/>
          <w:szCs w:val="20"/>
        </w:rPr>
        <w:t xml:space="preserve"> are the lower and upper </w:t>
      </w:r>
      <w:r w:rsidR="001D677E" w:rsidRPr="00321494">
        <w:rPr>
          <w:rFonts w:ascii="Times New Roman" w:hAnsi="Times New Roman" w:cs="Times New Roman"/>
          <w:sz w:val="20"/>
          <w:szCs w:val="20"/>
        </w:rPr>
        <w:t>edges</w:t>
      </w:r>
      <w:r w:rsidRPr="00321494">
        <w:rPr>
          <w:rFonts w:ascii="Times New Roman" w:hAnsi="Times New Roman" w:cs="Times New Roman"/>
          <w:sz w:val="20"/>
          <w:szCs w:val="20"/>
        </w:rPr>
        <w:t xml:space="preserve"> of the size range, respectively. </w:t>
      </w:r>
      <m:oMath>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i</m:t>
            </m:r>
          </m:sub>
        </m:sSub>
      </m:oMath>
      <w:r w:rsidRPr="00321494">
        <w:rPr>
          <w:rFonts w:ascii="Times New Roman" w:hAnsi="Times New Roman" w:cs="Times New Roman"/>
          <w:sz w:val="20"/>
          <w:szCs w:val="20"/>
        </w:rPr>
        <w:t xml:space="preserve"> is one of the size bins within the size range </w:t>
      </w:r>
      <m:oMath>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2</m:t>
            </m:r>
          </m:sub>
        </m:sSub>
      </m:oMath>
      <w:r w:rsidRPr="00321494">
        <w:rPr>
          <w:rFonts w:ascii="Times New Roman" w:hAnsi="Times New Roman" w:cs="Times New Roman"/>
          <w:sz w:val="20"/>
          <w:szCs w:val="20"/>
        </w:rPr>
        <w:t xml:space="preserve"> and </w:t>
      </w:r>
      <m:oMath>
        <m:r>
          <w:rPr>
            <w:rFonts w:ascii="Cambria Math" w:hAnsi="Cambria Math" w:cs="Times New Roman"/>
            <w:sz w:val="20"/>
            <w:szCs w:val="20"/>
          </w:rPr>
          <m:t>ρ</m:t>
        </m:r>
      </m:oMath>
      <w:r w:rsidRPr="00321494">
        <w:rPr>
          <w:rFonts w:ascii="Times New Roman" w:hAnsi="Times New Roman" w:cs="Times New Roman"/>
          <w:sz w:val="20"/>
          <w:szCs w:val="20"/>
        </w:rPr>
        <w:t xml:space="preserve"> is the particle density </w:t>
      </w:r>
      <w:r w:rsidRPr="00321494">
        <w:rPr>
          <w:rFonts w:ascii="Times New Roman" w:hAnsi="Times New Roman" w:cs="Times New Roman"/>
          <w:sz w:val="20"/>
          <w:szCs w:val="20"/>
        </w:rPr>
        <w:fldChar w:fldCharType="begin">
          <w:fldData xml:space="preserve">PEVuZE5vdGU+PENpdGU+PEF1dGhvcj5HdTwvQXV0aG9yPjxZZWFyPjIwMTI8L1llYXI+PFJlY051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</w:fldData>
        </w:fldChar>
      </w:r>
      <w:r w:rsidRPr="00321494">
        <w:rPr>
          <w:rFonts w:ascii="Times New Roman" w:hAnsi="Times New Roman" w:cs="Times New Roman"/>
          <w:sz w:val="20"/>
          <w:szCs w:val="20"/>
        </w:rPr>
        <w:instrText xml:space="preserve"> ADDIN EN.CITE </w:instrText>
      </w:r>
      <w:r w:rsidRPr="00321494">
        <w:rPr>
          <w:rFonts w:ascii="Times New Roman" w:hAnsi="Times New Roman" w:cs="Times New Roman"/>
          <w:sz w:val="20"/>
          <w:szCs w:val="20"/>
        </w:rPr>
        <w:fldChar w:fldCharType="begin">
          <w:fldData xml:space="preserve">PEVuZE5vdGU+PENpdGU+PEF1dGhvcj5HdTwvQXV0aG9yPjxZZWFyPjIwMTI8L1llYXI+PFJlY051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</w:fldData>
        </w:fldChar>
      </w:r>
      <w:r w:rsidRPr="00321494">
        <w:rPr>
          <w:rFonts w:ascii="Times New Roman" w:hAnsi="Times New Roman" w:cs="Times New Roman"/>
          <w:sz w:val="20"/>
          <w:szCs w:val="20"/>
        </w:rPr>
        <w:instrText xml:space="preserve"> ADDIN EN.CITE.DATA </w:instrText>
      </w:r>
      <w:r w:rsidRPr="00321494">
        <w:rPr>
          <w:rFonts w:ascii="Times New Roman" w:hAnsi="Times New Roman" w:cs="Times New Roman"/>
          <w:sz w:val="20"/>
          <w:szCs w:val="20"/>
        </w:rPr>
      </w:r>
      <w:r w:rsidRPr="00321494">
        <w:rPr>
          <w:rFonts w:ascii="Times New Roman" w:hAnsi="Times New Roman" w:cs="Times New Roman"/>
          <w:sz w:val="20"/>
          <w:szCs w:val="20"/>
        </w:rPr>
        <w:fldChar w:fldCharType="end"/>
      </w:r>
      <w:r w:rsidRPr="00321494">
        <w:rPr>
          <w:rFonts w:ascii="Times New Roman" w:hAnsi="Times New Roman" w:cs="Times New Roman"/>
          <w:sz w:val="20"/>
          <w:szCs w:val="20"/>
        </w:rPr>
      </w:r>
      <w:r w:rsidRPr="00321494">
        <w:rPr>
          <w:rFonts w:ascii="Times New Roman" w:hAnsi="Times New Roman" w:cs="Times New Roman"/>
          <w:sz w:val="20"/>
          <w:szCs w:val="20"/>
        </w:rPr>
        <w:fldChar w:fldCharType="separate"/>
      </w:r>
      <w:r w:rsidRPr="00321494">
        <w:rPr>
          <w:rFonts w:ascii="Times New Roman" w:hAnsi="Times New Roman" w:cs="Times New Roman"/>
          <w:noProof/>
          <w:sz w:val="20"/>
          <w:szCs w:val="20"/>
          <w:vertAlign w:val="superscript"/>
        </w:rPr>
        <w:t>3</w:t>
      </w:r>
      <w:r w:rsidRPr="00321494">
        <w:rPr>
          <w:rFonts w:ascii="Times New Roman" w:hAnsi="Times New Roman" w:cs="Times New Roman"/>
          <w:sz w:val="20"/>
          <w:szCs w:val="20"/>
        </w:rPr>
        <w:fldChar w:fldCharType="end"/>
      </w:r>
      <w:r w:rsidRPr="00321494">
        <w:rPr>
          <w:rFonts w:ascii="Times New Roman" w:hAnsi="Times New Roman" w:cs="Times New Roman"/>
          <w:sz w:val="20"/>
          <w:szCs w:val="20"/>
        </w:rPr>
        <w:t>.</w:t>
      </w:r>
      <w:r w:rsidR="008C037B" w:rsidRPr="00321494">
        <w:rPr>
          <w:rFonts w:ascii="Times New Roman" w:hAnsi="Times New Roman" w:cs="Times New Roman"/>
          <w:b/>
          <w:bCs/>
        </w:rPr>
        <w:br w:type="page"/>
      </w:r>
    </w:p>
    <w:p w14:paraId="29E38A52" w14:textId="50F478BE" w:rsidR="008C037B" w:rsidRPr="00321494" w:rsidRDefault="008C037B" w:rsidP="006474AC">
      <w:pPr>
        <w:pStyle w:val="Heading2"/>
        <w:spacing w:after="120" w:line="240" w:lineRule="auto"/>
        <w:rPr>
          <w:rFonts w:ascii="Times New Roman" w:hAnsi="Times New Roman" w:cs="Times New Roman"/>
          <w:b/>
          <w:bCs/>
          <w:color w:val="auto"/>
          <w:sz w:val="20"/>
          <w:szCs w:val="20"/>
        </w:rPr>
      </w:pPr>
      <w:bookmarkStart w:id="2" w:name="_Toc207715244"/>
      <w:r w:rsidRPr="00321494">
        <w:rPr>
          <w:rFonts w:ascii="Times New Roman" w:hAnsi="Times New Roman" w:cs="Times New Roman"/>
          <w:b/>
          <w:bCs/>
          <w:color w:val="auto"/>
          <w:sz w:val="20"/>
          <w:szCs w:val="20"/>
        </w:rPr>
        <w:lastRenderedPageBreak/>
        <w:t>II) Definitions of Extreme temperature events (ETEs):</w:t>
      </w:r>
      <w:bookmarkEnd w:id="2"/>
    </w:p>
    <w:p w14:paraId="6EF55192" w14:textId="045C40A5" w:rsidR="009C1C0F" w:rsidRPr="00321494" w:rsidRDefault="00296266" w:rsidP="006474AC">
      <w:pPr>
        <w:pStyle w:val="ListParagraph"/>
        <w:numPr>
          <w:ilvl w:val="0"/>
          <w:numId w:val="2"/>
        </w:numPr>
        <w:tabs>
          <w:tab w:val="left" w:pos="5245"/>
        </w:tabs>
        <w:spacing w:after="0" w:line="240" w:lineRule="auto"/>
        <w:ind w:left="709" w:hanging="567"/>
        <w:rPr>
          <w:rFonts w:ascii="Times New Roman" w:hAnsi="Times New Roman" w:cs="Times New Roman"/>
          <w:sz w:val="20"/>
          <w:szCs w:val="20"/>
        </w:rPr>
      </w:pPr>
      <w:r w:rsidRPr="00321494">
        <w:rPr>
          <w:rFonts w:ascii="Times New Roman" w:hAnsi="Times New Roman" w:cs="Times New Roman"/>
          <w:sz w:val="20"/>
          <w:szCs w:val="20"/>
        </w:rPr>
        <w:t>W</w:t>
      </w:r>
      <w:r w:rsidR="00B73DBA" w:rsidRPr="00321494">
        <w:rPr>
          <w:rFonts w:ascii="Times New Roman" w:hAnsi="Times New Roman" w:cs="Times New Roman"/>
          <w:sz w:val="20"/>
          <w:szCs w:val="20"/>
        </w:rPr>
        <w:t xml:space="preserve">e calculated </w:t>
      </w:r>
      <w:r w:rsidR="005E5879" w:rsidRPr="00321494">
        <w:rPr>
          <w:rFonts w:ascii="Times New Roman" w:hAnsi="Times New Roman" w:cs="Times New Roman"/>
          <w:sz w:val="20"/>
          <w:szCs w:val="20"/>
        </w:rPr>
        <w:t xml:space="preserve">the cutoffs </w:t>
      </w:r>
      <w:r w:rsidR="00B73DBA" w:rsidRPr="00321494">
        <w:rPr>
          <w:rFonts w:ascii="Times New Roman" w:hAnsi="Times New Roman" w:cs="Times New Roman"/>
          <w:sz w:val="20"/>
          <w:szCs w:val="20"/>
        </w:rPr>
        <w:t>for heat waves, including</w:t>
      </w:r>
      <w:r w:rsidR="005E5879" w:rsidRPr="00321494">
        <w:rPr>
          <w:rFonts w:ascii="Times New Roman" w:hAnsi="Times New Roman" w:cs="Times New Roman"/>
          <w:sz w:val="20"/>
          <w:szCs w:val="20"/>
        </w:rPr>
        <w:t xml:space="preserve"> </w:t>
      </w:r>
      <w:r w:rsidR="00D02D86" w:rsidRPr="00321494">
        <w:rPr>
          <w:rFonts w:ascii="Times New Roman" w:hAnsi="Times New Roman" w:cs="Times New Roman"/>
          <w:sz w:val="20"/>
          <w:szCs w:val="20"/>
        </w:rPr>
        <w:t xml:space="preserve">the </w:t>
      </w:r>
      <w:r w:rsidR="005E5879" w:rsidRPr="00321494">
        <w:rPr>
          <w:rFonts w:ascii="Times New Roman" w:hAnsi="Times New Roman" w:cs="Times New Roman"/>
          <w:sz w:val="20"/>
          <w:szCs w:val="20"/>
        </w:rPr>
        <w:t>95</w:t>
      </w:r>
      <w:r w:rsidR="004917F2" w:rsidRPr="00321494">
        <w:rPr>
          <w:rFonts w:ascii="Times New Roman" w:hAnsi="Times New Roman" w:cs="Times New Roman"/>
          <w:sz w:val="20"/>
          <w:szCs w:val="20"/>
        </w:rPr>
        <w:t>.0</w:t>
      </w:r>
      <w:r w:rsidR="005E5879" w:rsidRPr="00321494">
        <w:rPr>
          <w:rFonts w:ascii="Times New Roman" w:hAnsi="Times New Roman" w:cs="Times New Roman"/>
          <w:sz w:val="20"/>
          <w:szCs w:val="20"/>
          <w:vertAlign w:val="superscript"/>
        </w:rPr>
        <w:t>th</w:t>
      </w:r>
      <w:r w:rsidR="00D02D86" w:rsidRPr="00321494">
        <w:rPr>
          <w:rFonts w:ascii="Times New Roman" w:hAnsi="Times New Roman" w:cs="Times New Roman"/>
          <w:sz w:val="20"/>
          <w:szCs w:val="20"/>
        </w:rPr>
        <w:t xml:space="preserve"> </w:t>
      </w:r>
      <w:r w:rsidR="005E5879" w:rsidRPr="00321494">
        <w:rPr>
          <w:rFonts w:ascii="Times New Roman" w:hAnsi="Times New Roman" w:cs="Times New Roman"/>
          <w:sz w:val="20"/>
          <w:szCs w:val="20"/>
        </w:rPr>
        <w:t>and 97.5</w:t>
      </w:r>
      <w:r w:rsidR="005E5879" w:rsidRPr="00321494">
        <w:rPr>
          <w:rFonts w:ascii="Times New Roman" w:hAnsi="Times New Roman" w:cs="Times New Roman"/>
          <w:sz w:val="20"/>
          <w:szCs w:val="20"/>
          <w:vertAlign w:val="superscript"/>
        </w:rPr>
        <w:t xml:space="preserve">th </w:t>
      </w:r>
      <w:r w:rsidR="005E5879" w:rsidRPr="00321494">
        <w:rPr>
          <w:rFonts w:ascii="Times New Roman" w:hAnsi="Times New Roman" w:cs="Times New Roman"/>
          <w:sz w:val="20"/>
          <w:szCs w:val="20"/>
        </w:rPr>
        <w:t xml:space="preserve">percentiles of daily </w:t>
      </w:r>
      <w:r w:rsidR="00C54C57" w:rsidRPr="00321494">
        <w:rPr>
          <w:rFonts w:ascii="Times New Roman" w:hAnsi="Times New Roman" w:cs="Times New Roman"/>
          <w:sz w:val="20"/>
          <w:szCs w:val="20"/>
        </w:rPr>
        <w:t>air temperature</w:t>
      </w:r>
      <w:r w:rsidR="005E5879" w:rsidRPr="00321494">
        <w:rPr>
          <w:rFonts w:ascii="Times New Roman" w:hAnsi="Times New Roman" w:cs="Times New Roman"/>
          <w:sz w:val="20"/>
          <w:szCs w:val="20"/>
        </w:rPr>
        <w:t xml:space="preserve">, </w:t>
      </w:r>
      <w:r w:rsidR="009C1C0F" w:rsidRPr="00321494">
        <w:rPr>
          <w:rFonts w:ascii="Times New Roman" w:hAnsi="Times New Roman" w:cs="Times New Roman"/>
          <w:sz w:val="20"/>
          <w:szCs w:val="20"/>
        </w:rPr>
        <w:t xml:space="preserve">then </w:t>
      </w:r>
      <w:r w:rsidR="000D5CDF" w:rsidRPr="00321494">
        <w:rPr>
          <w:rFonts w:ascii="Times New Roman" w:hAnsi="Times New Roman" w:cs="Times New Roman"/>
          <w:sz w:val="20"/>
          <w:szCs w:val="20"/>
        </w:rPr>
        <w:t xml:space="preserve">we defined the </w:t>
      </w:r>
      <w:r w:rsidR="009C1C0F" w:rsidRPr="00321494">
        <w:rPr>
          <w:rFonts w:ascii="Times New Roman" w:hAnsi="Times New Roman" w:cs="Times New Roman"/>
          <w:sz w:val="20"/>
          <w:szCs w:val="20"/>
        </w:rPr>
        <w:t>heat waves as</w:t>
      </w:r>
      <w:r w:rsidRPr="00321494">
        <w:rPr>
          <w:rFonts w:ascii="Times New Roman" w:hAnsi="Times New Roman" w:cs="Times New Roman"/>
          <w:sz w:val="20"/>
          <w:szCs w:val="20"/>
        </w:rPr>
        <w:t xml:space="preserve"> the</w:t>
      </w:r>
      <w:r w:rsidR="000D5CDF" w:rsidRPr="00321494">
        <w:rPr>
          <w:rFonts w:ascii="Times New Roman" w:hAnsi="Times New Roman" w:cs="Times New Roman"/>
          <w:sz w:val="20"/>
          <w:szCs w:val="20"/>
        </w:rPr>
        <w:t xml:space="preserve"> </w:t>
      </w:r>
      <w:r w:rsidR="00D02D86" w:rsidRPr="00321494">
        <w:rPr>
          <w:rFonts w:ascii="Times New Roman" w:hAnsi="Times New Roman" w:cs="Times New Roman"/>
          <w:sz w:val="20"/>
          <w:szCs w:val="20"/>
        </w:rPr>
        <w:t>days</w:t>
      </w:r>
      <w:r w:rsidR="000D5CDF" w:rsidRPr="00321494">
        <w:rPr>
          <w:rFonts w:ascii="Times New Roman" w:hAnsi="Times New Roman" w:cs="Times New Roman"/>
          <w:sz w:val="20"/>
          <w:szCs w:val="20"/>
        </w:rPr>
        <w:t xml:space="preserve"> with</w:t>
      </w:r>
      <w:r w:rsidR="009C1C0F" w:rsidRPr="00321494">
        <w:rPr>
          <w:rFonts w:ascii="Times New Roman" w:hAnsi="Times New Roman" w:cs="Times New Roman"/>
          <w:sz w:val="20"/>
          <w:szCs w:val="20"/>
        </w:rPr>
        <w:t xml:space="preserve"> </w:t>
      </w:r>
      <w:r w:rsidR="00C54C57" w:rsidRPr="00321494">
        <w:rPr>
          <w:rFonts w:ascii="Times New Roman" w:hAnsi="Times New Roman" w:cs="Times New Roman"/>
          <w:sz w:val="20"/>
          <w:szCs w:val="20"/>
        </w:rPr>
        <w:t>air temperature</w:t>
      </w:r>
      <w:r w:rsidR="009C1C0F" w:rsidRPr="00321494">
        <w:rPr>
          <w:rFonts w:ascii="Times New Roman" w:hAnsi="Times New Roman" w:cs="Times New Roman"/>
          <w:sz w:val="20"/>
          <w:szCs w:val="20"/>
        </w:rPr>
        <w:t xml:space="preserve"> equal</w:t>
      </w:r>
      <w:r w:rsidR="000D5CDF" w:rsidRPr="00321494">
        <w:rPr>
          <w:rFonts w:ascii="Times New Roman" w:hAnsi="Times New Roman" w:cs="Times New Roman"/>
          <w:sz w:val="20"/>
          <w:szCs w:val="20"/>
        </w:rPr>
        <w:t>ing</w:t>
      </w:r>
      <w:r w:rsidR="009C1C0F" w:rsidRPr="00321494">
        <w:rPr>
          <w:rFonts w:ascii="Times New Roman" w:hAnsi="Times New Roman" w:cs="Times New Roman"/>
          <w:sz w:val="20"/>
          <w:szCs w:val="20"/>
        </w:rPr>
        <w:t xml:space="preserve"> or </w:t>
      </w:r>
      <w:r w:rsidR="000D5CDF" w:rsidRPr="00321494">
        <w:rPr>
          <w:rFonts w:ascii="Times New Roman" w:hAnsi="Times New Roman" w:cs="Times New Roman"/>
          <w:sz w:val="20"/>
          <w:szCs w:val="20"/>
        </w:rPr>
        <w:t>exceeding</w:t>
      </w:r>
      <w:r w:rsidR="009C1C0F" w:rsidRPr="00321494">
        <w:rPr>
          <w:rFonts w:ascii="Times New Roman" w:hAnsi="Times New Roman" w:cs="Times New Roman"/>
          <w:sz w:val="20"/>
          <w:szCs w:val="20"/>
        </w:rPr>
        <w:t xml:space="preserve"> any of these thresholds for at least 2,</w:t>
      </w:r>
      <w:r w:rsidR="00D02D86" w:rsidRPr="00321494">
        <w:rPr>
          <w:rFonts w:ascii="Times New Roman" w:hAnsi="Times New Roman" w:cs="Times New Roman"/>
          <w:sz w:val="20"/>
          <w:szCs w:val="20"/>
        </w:rPr>
        <w:t xml:space="preserve"> </w:t>
      </w:r>
      <w:r w:rsidR="009C1C0F" w:rsidRPr="00321494">
        <w:rPr>
          <w:rFonts w:ascii="Times New Roman" w:hAnsi="Times New Roman" w:cs="Times New Roman"/>
          <w:sz w:val="20"/>
          <w:szCs w:val="20"/>
        </w:rPr>
        <w:t>4</w:t>
      </w:r>
      <w:r w:rsidR="00AD449C" w:rsidRPr="00321494">
        <w:rPr>
          <w:rFonts w:ascii="Times New Roman" w:hAnsi="Times New Roman" w:cs="Times New Roman"/>
          <w:sz w:val="20"/>
          <w:szCs w:val="20"/>
        </w:rPr>
        <w:t>,</w:t>
      </w:r>
      <w:r w:rsidR="00D02D86" w:rsidRPr="00321494">
        <w:rPr>
          <w:rFonts w:ascii="Times New Roman" w:hAnsi="Times New Roman" w:cs="Times New Roman"/>
          <w:sz w:val="20"/>
          <w:szCs w:val="20"/>
        </w:rPr>
        <w:t xml:space="preserve"> </w:t>
      </w:r>
      <w:r w:rsidR="00AD449C" w:rsidRPr="00321494">
        <w:rPr>
          <w:rFonts w:ascii="Times New Roman" w:hAnsi="Times New Roman" w:cs="Times New Roman"/>
          <w:sz w:val="20"/>
          <w:szCs w:val="20"/>
        </w:rPr>
        <w:t>6</w:t>
      </w:r>
      <w:r w:rsidR="009C1C0F" w:rsidRPr="00321494">
        <w:rPr>
          <w:rFonts w:ascii="Times New Roman" w:hAnsi="Times New Roman" w:cs="Times New Roman"/>
          <w:sz w:val="20"/>
          <w:szCs w:val="20"/>
        </w:rPr>
        <w:t xml:space="preserve"> consecutive days </w:t>
      </w:r>
      <w:r w:rsidR="009C1C0F" w:rsidRPr="00321494">
        <w:rPr>
          <w:rFonts w:ascii="Times New Roman" w:hAnsi="Times New Roman" w:cs="Times New Roman"/>
          <w:sz w:val="20"/>
          <w:szCs w:val="20"/>
        </w:rPr>
        <w:fldChar w:fldCharType="begin">
          <w:fldData xml:space="preserve">PEVuZE5vdGU+PENpdGU+PEF1dGhvcj5YdTwvQXV0aG9yPjxZZWFyPjIwMjM8L1llYXI+PFJlY051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=
</w:fldData>
        </w:fldChar>
      </w:r>
      <w:r w:rsidR="00C54C57" w:rsidRPr="00321494">
        <w:rPr>
          <w:rFonts w:ascii="Times New Roman" w:hAnsi="Times New Roman" w:cs="Times New Roman"/>
          <w:sz w:val="20"/>
          <w:szCs w:val="20"/>
        </w:rPr>
        <w:instrText xml:space="preserve"> ADDIN EN.CITE </w:instrText>
      </w:r>
      <w:r w:rsidR="00C54C57" w:rsidRPr="00321494">
        <w:rPr>
          <w:rFonts w:ascii="Times New Roman" w:hAnsi="Times New Roman" w:cs="Times New Roman"/>
          <w:sz w:val="20"/>
          <w:szCs w:val="20"/>
        </w:rPr>
        <w:fldChar w:fldCharType="begin">
          <w:fldData xml:space="preserve">PEVuZE5vdGU+PENpdGU+PEF1dGhvcj5YdTwvQXV0aG9yPjxZZWFyPjIwMjM8L1llYXI+PFJlY051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=
</w:fldData>
        </w:fldChar>
      </w:r>
      <w:r w:rsidR="00C54C57" w:rsidRPr="00321494">
        <w:rPr>
          <w:rFonts w:ascii="Times New Roman" w:hAnsi="Times New Roman" w:cs="Times New Roman"/>
          <w:sz w:val="20"/>
          <w:szCs w:val="20"/>
        </w:rPr>
        <w:instrText xml:space="preserve"> ADDIN EN.CITE.DATA </w:instrText>
      </w:r>
      <w:r w:rsidR="00C54C57" w:rsidRPr="00321494">
        <w:rPr>
          <w:rFonts w:ascii="Times New Roman" w:hAnsi="Times New Roman" w:cs="Times New Roman"/>
          <w:sz w:val="20"/>
          <w:szCs w:val="20"/>
        </w:rPr>
      </w:r>
      <w:r w:rsidR="00C54C57" w:rsidRPr="00321494">
        <w:rPr>
          <w:rFonts w:ascii="Times New Roman" w:hAnsi="Times New Roman" w:cs="Times New Roman"/>
          <w:sz w:val="20"/>
          <w:szCs w:val="20"/>
        </w:rPr>
        <w:fldChar w:fldCharType="end"/>
      </w:r>
      <w:r w:rsidR="009C1C0F" w:rsidRPr="00321494">
        <w:rPr>
          <w:rFonts w:ascii="Times New Roman" w:hAnsi="Times New Roman" w:cs="Times New Roman"/>
          <w:sz w:val="20"/>
          <w:szCs w:val="20"/>
        </w:rPr>
      </w:r>
      <w:r w:rsidR="009C1C0F" w:rsidRPr="00321494">
        <w:rPr>
          <w:rFonts w:ascii="Times New Roman" w:hAnsi="Times New Roman" w:cs="Times New Roman"/>
          <w:sz w:val="20"/>
          <w:szCs w:val="20"/>
        </w:rPr>
        <w:fldChar w:fldCharType="separate"/>
      </w:r>
      <w:r w:rsidR="009C1C0F" w:rsidRPr="00321494">
        <w:rPr>
          <w:rFonts w:ascii="Times New Roman" w:hAnsi="Times New Roman" w:cs="Times New Roman"/>
          <w:noProof/>
          <w:sz w:val="20"/>
          <w:szCs w:val="20"/>
          <w:vertAlign w:val="superscript"/>
        </w:rPr>
        <w:t>6,7</w:t>
      </w:r>
      <w:r w:rsidR="009C1C0F" w:rsidRPr="00321494">
        <w:rPr>
          <w:rFonts w:ascii="Times New Roman" w:hAnsi="Times New Roman" w:cs="Times New Roman"/>
          <w:sz w:val="20"/>
          <w:szCs w:val="20"/>
        </w:rPr>
        <w:fldChar w:fldCharType="end"/>
      </w:r>
      <w:r w:rsidR="009C1C0F" w:rsidRPr="00321494">
        <w:rPr>
          <w:rFonts w:ascii="Times New Roman" w:hAnsi="Times New Roman" w:cs="Times New Roman"/>
          <w:sz w:val="20"/>
          <w:szCs w:val="20"/>
        </w:rPr>
        <w:t>.</w:t>
      </w:r>
    </w:p>
    <w:p w14:paraId="2F94C7FC" w14:textId="6228ADA4" w:rsidR="00E227BB" w:rsidRPr="00321494" w:rsidRDefault="000D5CDF" w:rsidP="006474AC">
      <w:pPr>
        <w:pStyle w:val="ListParagraph"/>
        <w:numPr>
          <w:ilvl w:val="0"/>
          <w:numId w:val="2"/>
        </w:numPr>
        <w:tabs>
          <w:tab w:val="left" w:pos="5245"/>
        </w:tabs>
        <w:spacing w:after="0" w:line="240" w:lineRule="auto"/>
        <w:ind w:left="709" w:hanging="567"/>
        <w:rPr>
          <w:rFonts w:ascii="Times New Roman" w:hAnsi="Times New Roman" w:cs="Times New Roman"/>
          <w:sz w:val="20"/>
          <w:szCs w:val="20"/>
        </w:rPr>
      </w:pPr>
      <w:r w:rsidRPr="00321494">
        <w:rPr>
          <w:rFonts w:ascii="Times New Roman" w:hAnsi="Times New Roman" w:cs="Times New Roman"/>
          <w:sz w:val="20"/>
          <w:szCs w:val="20"/>
        </w:rPr>
        <w:t>T</w:t>
      </w:r>
      <w:r w:rsidR="005E5879" w:rsidRPr="00321494">
        <w:rPr>
          <w:rFonts w:ascii="Times New Roman" w:hAnsi="Times New Roman" w:cs="Times New Roman"/>
          <w:sz w:val="20"/>
          <w:szCs w:val="20"/>
        </w:rPr>
        <w:t xml:space="preserve">he cutoff values </w:t>
      </w:r>
      <w:r w:rsidRPr="00321494">
        <w:rPr>
          <w:rFonts w:ascii="Times New Roman" w:hAnsi="Times New Roman" w:cs="Times New Roman"/>
          <w:sz w:val="20"/>
          <w:szCs w:val="20"/>
        </w:rPr>
        <w:t xml:space="preserve">for </w:t>
      </w:r>
      <w:r w:rsidR="00296266" w:rsidRPr="00321494">
        <w:rPr>
          <w:rFonts w:ascii="Times New Roman" w:hAnsi="Times New Roman" w:cs="Times New Roman"/>
          <w:sz w:val="20"/>
          <w:szCs w:val="20"/>
        </w:rPr>
        <w:t>c</w:t>
      </w:r>
      <w:r w:rsidRPr="00321494">
        <w:rPr>
          <w:rFonts w:ascii="Times New Roman" w:hAnsi="Times New Roman" w:cs="Times New Roman"/>
          <w:sz w:val="20"/>
          <w:szCs w:val="20"/>
        </w:rPr>
        <w:t xml:space="preserve">old spells </w:t>
      </w:r>
      <w:r w:rsidR="005E5879" w:rsidRPr="00321494">
        <w:rPr>
          <w:rFonts w:ascii="Times New Roman" w:hAnsi="Times New Roman" w:cs="Times New Roman"/>
          <w:sz w:val="20"/>
          <w:szCs w:val="20"/>
        </w:rPr>
        <w:t xml:space="preserve">were </w:t>
      </w:r>
      <w:r w:rsidR="00D02D86" w:rsidRPr="00321494">
        <w:rPr>
          <w:rFonts w:ascii="Times New Roman" w:hAnsi="Times New Roman" w:cs="Times New Roman"/>
          <w:sz w:val="20"/>
          <w:szCs w:val="20"/>
        </w:rPr>
        <w:t xml:space="preserve">the </w:t>
      </w:r>
      <w:r w:rsidR="005E5879" w:rsidRPr="00321494">
        <w:rPr>
          <w:rFonts w:ascii="Times New Roman" w:hAnsi="Times New Roman" w:cs="Times New Roman"/>
          <w:sz w:val="20"/>
          <w:szCs w:val="20"/>
        </w:rPr>
        <w:t>2.5</w:t>
      </w:r>
      <w:r w:rsidR="005E5879" w:rsidRPr="00321494">
        <w:rPr>
          <w:rFonts w:ascii="Times New Roman" w:hAnsi="Times New Roman" w:cs="Times New Roman"/>
          <w:sz w:val="20"/>
          <w:szCs w:val="20"/>
          <w:vertAlign w:val="superscript"/>
        </w:rPr>
        <w:t>th</w:t>
      </w:r>
      <w:r w:rsidR="00D02D86" w:rsidRPr="00321494">
        <w:rPr>
          <w:rFonts w:ascii="Times New Roman" w:hAnsi="Times New Roman" w:cs="Times New Roman"/>
          <w:sz w:val="20"/>
          <w:szCs w:val="20"/>
          <w:vertAlign w:val="superscript"/>
        </w:rPr>
        <w:t xml:space="preserve"> </w:t>
      </w:r>
      <w:r w:rsidR="00D02D86" w:rsidRPr="00321494">
        <w:rPr>
          <w:rFonts w:ascii="Times New Roman" w:hAnsi="Times New Roman" w:cs="Times New Roman"/>
          <w:sz w:val="20"/>
          <w:szCs w:val="20"/>
        </w:rPr>
        <w:t xml:space="preserve">and </w:t>
      </w:r>
      <w:r w:rsidR="005E5879" w:rsidRPr="00321494">
        <w:rPr>
          <w:rFonts w:ascii="Times New Roman" w:hAnsi="Times New Roman" w:cs="Times New Roman"/>
          <w:sz w:val="20"/>
          <w:szCs w:val="20"/>
        </w:rPr>
        <w:t>5</w:t>
      </w:r>
      <w:r w:rsidR="004917F2" w:rsidRPr="00321494">
        <w:rPr>
          <w:rFonts w:ascii="Times New Roman" w:hAnsi="Times New Roman" w:cs="Times New Roman"/>
          <w:sz w:val="20"/>
          <w:szCs w:val="20"/>
        </w:rPr>
        <w:t>.0</w:t>
      </w:r>
      <w:r w:rsidR="005E5879" w:rsidRPr="00321494">
        <w:rPr>
          <w:rFonts w:ascii="Times New Roman" w:hAnsi="Times New Roman" w:cs="Times New Roman"/>
          <w:sz w:val="20"/>
          <w:szCs w:val="20"/>
          <w:vertAlign w:val="superscript"/>
        </w:rPr>
        <w:t>th</w:t>
      </w:r>
      <w:r w:rsidR="00D02D86" w:rsidRPr="00321494">
        <w:rPr>
          <w:rFonts w:ascii="Times New Roman" w:hAnsi="Times New Roman" w:cs="Times New Roman"/>
          <w:sz w:val="20"/>
          <w:szCs w:val="20"/>
        </w:rPr>
        <w:t xml:space="preserve"> </w:t>
      </w:r>
      <w:r w:rsidR="005E5879" w:rsidRPr="00321494">
        <w:rPr>
          <w:rFonts w:ascii="Times New Roman" w:hAnsi="Times New Roman" w:cs="Times New Roman"/>
          <w:sz w:val="20"/>
          <w:szCs w:val="20"/>
        </w:rPr>
        <w:t xml:space="preserve">percentiles of daily </w:t>
      </w:r>
      <w:r w:rsidR="00C54C57" w:rsidRPr="00321494">
        <w:rPr>
          <w:rFonts w:ascii="Times New Roman" w:hAnsi="Times New Roman" w:cs="Times New Roman"/>
          <w:sz w:val="20"/>
          <w:szCs w:val="20"/>
        </w:rPr>
        <w:t>air temperature</w:t>
      </w:r>
      <w:r w:rsidR="009C1C0F" w:rsidRPr="00321494">
        <w:rPr>
          <w:rFonts w:ascii="Times New Roman" w:hAnsi="Times New Roman" w:cs="Times New Roman"/>
          <w:sz w:val="20"/>
          <w:szCs w:val="20"/>
        </w:rPr>
        <w:t xml:space="preserve">, and the </w:t>
      </w:r>
      <w:r w:rsidR="00296266" w:rsidRPr="00321494">
        <w:rPr>
          <w:rFonts w:ascii="Times New Roman" w:hAnsi="Times New Roman" w:cs="Times New Roman"/>
          <w:sz w:val="20"/>
          <w:szCs w:val="20"/>
        </w:rPr>
        <w:t>c</w:t>
      </w:r>
      <w:r w:rsidR="00360F85" w:rsidRPr="00321494">
        <w:rPr>
          <w:rFonts w:ascii="Times New Roman" w:hAnsi="Times New Roman" w:cs="Times New Roman"/>
          <w:sz w:val="20"/>
          <w:szCs w:val="20"/>
        </w:rPr>
        <w:t>old spells</w:t>
      </w:r>
      <w:r w:rsidR="009C1C0F" w:rsidRPr="00321494">
        <w:rPr>
          <w:rFonts w:ascii="Times New Roman" w:hAnsi="Times New Roman" w:cs="Times New Roman"/>
          <w:sz w:val="20"/>
          <w:szCs w:val="20"/>
        </w:rPr>
        <w:t xml:space="preserve"> were defined as </w:t>
      </w:r>
      <w:r w:rsidR="00C54C57" w:rsidRPr="00321494">
        <w:rPr>
          <w:rFonts w:ascii="Times New Roman" w:hAnsi="Times New Roman" w:cs="Times New Roman"/>
          <w:sz w:val="20"/>
          <w:szCs w:val="20"/>
        </w:rPr>
        <w:t>air temperature</w:t>
      </w:r>
      <w:r w:rsidR="009C1C0F" w:rsidRPr="00321494">
        <w:rPr>
          <w:rFonts w:ascii="Times New Roman" w:hAnsi="Times New Roman" w:cs="Times New Roman"/>
          <w:sz w:val="20"/>
          <w:szCs w:val="20"/>
        </w:rPr>
        <w:t xml:space="preserve"> equal to or lower than any of these thresholds for at least 2,</w:t>
      </w:r>
      <w:r w:rsidR="00D02D86" w:rsidRPr="00321494">
        <w:rPr>
          <w:rFonts w:ascii="Times New Roman" w:hAnsi="Times New Roman" w:cs="Times New Roman"/>
          <w:sz w:val="20"/>
          <w:szCs w:val="20"/>
        </w:rPr>
        <w:t xml:space="preserve"> </w:t>
      </w:r>
      <w:r w:rsidR="009C1C0F" w:rsidRPr="00321494">
        <w:rPr>
          <w:rFonts w:ascii="Times New Roman" w:hAnsi="Times New Roman" w:cs="Times New Roman"/>
          <w:sz w:val="20"/>
          <w:szCs w:val="20"/>
        </w:rPr>
        <w:t>4</w:t>
      </w:r>
      <w:r w:rsidR="00AD449C" w:rsidRPr="00321494">
        <w:rPr>
          <w:rFonts w:ascii="Times New Roman" w:hAnsi="Times New Roman" w:cs="Times New Roman"/>
          <w:sz w:val="20"/>
          <w:szCs w:val="20"/>
        </w:rPr>
        <w:t>,</w:t>
      </w:r>
      <w:r w:rsidR="00D02D86" w:rsidRPr="00321494">
        <w:rPr>
          <w:rFonts w:ascii="Times New Roman" w:hAnsi="Times New Roman" w:cs="Times New Roman"/>
          <w:sz w:val="20"/>
          <w:szCs w:val="20"/>
        </w:rPr>
        <w:t xml:space="preserve"> </w:t>
      </w:r>
      <w:r w:rsidR="00AD449C" w:rsidRPr="00321494">
        <w:rPr>
          <w:rFonts w:ascii="Times New Roman" w:hAnsi="Times New Roman" w:cs="Times New Roman"/>
          <w:sz w:val="20"/>
          <w:szCs w:val="20"/>
        </w:rPr>
        <w:t>6</w:t>
      </w:r>
      <w:r w:rsidR="009C1C0F" w:rsidRPr="00321494">
        <w:rPr>
          <w:rFonts w:ascii="Times New Roman" w:hAnsi="Times New Roman" w:cs="Times New Roman"/>
          <w:sz w:val="20"/>
          <w:szCs w:val="20"/>
        </w:rPr>
        <w:t xml:space="preserve"> consecutive days </w:t>
      </w:r>
      <w:r w:rsidR="009C1C0F" w:rsidRPr="00321494">
        <w:rPr>
          <w:rFonts w:ascii="Times New Roman" w:hAnsi="Times New Roman" w:cs="Times New Roman"/>
          <w:sz w:val="20"/>
          <w:szCs w:val="20"/>
        </w:rPr>
        <w:fldChar w:fldCharType="begin">
          <w:fldData xml:space="preserve">PEVuZE5vdGU+PENpdGU+PEF1dGhvcj5YdTwvQXV0aG9yPjxZZWFyPjIwMjM8L1llYXI+PFJlY051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=
</w:fldData>
        </w:fldChar>
      </w:r>
      <w:r w:rsidR="00C54C57" w:rsidRPr="00321494">
        <w:rPr>
          <w:rFonts w:ascii="Times New Roman" w:hAnsi="Times New Roman" w:cs="Times New Roman"/>
          <w:sz w:val="20"/>
          <w:szCs w:val="20"/>
        </w:rPr>
        <w:instrText xml:space="preserve"> ADDIN EN.CITE </w:instrText>
      </w:r>
      <w:r w:rsidR="00C54C57" w:rsidRPr="00321494">
        <w:rPr>
          <w:rFonts w:ascii="Times New Roman" w:hAnsi="Times New Roman" w:cs="Times New Roman"/>
          <w:sz w:val="20"/>
          <w:szCs w:val="20"/>
        </w:rPr>
        <w:fldChar w:fldCharType="begin">
          <w:fldData xml:space="preserve">PEVuZE5vdGU+PENpdGU+PEF1dGhvcj5YdTwvQXV0aG9yPjxZZWFyPjIwMjM8L1llYXI+PFJlY051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=
</w:fldData>
        </w:fldChar>
      </w:r>
      <w:r w:rsidR="00C54C57" w:rsidRPr="00321494">
        <w:rPr>
          <w:rFonts w:ascii="Times New Roman" w:hAnsi="Times New Roman" w:cs="Times New Roman"/>
          <w:sz w:val="20"/>
          <w:szCs w:val="20"/>
        </w:rPr>
        <w:instrText xml:space="preserve"> ADDIN EN.CITE.DATA </w:instrText>
      </w:r>
      <w:r w:rsidR="00C54C57" w:rsidRPr="00321494">
        <w:rPr>
          <w:rFonts w:ascii="Times New Roman" w:hAnsi="Times New Roman" w:cs="Times New Roman"/>
          <w:sz w:val="20"/>
          <w:szCs w:val="20"/>
        </w:rPr>
      </w:r>
      <w:r w:rsidR="00C54C57" w:rsidRPr="00321494">
        <w:rPr>
          <w:rFonts w:ascii="Times New Roman" w:hAnsi="Times New Roman" w:cs="Times New Roman"/>
          <w:sz w:val="20"/>
          <w:szCs w:val="20"/>
        </w:rPr>
        <w:fldChar w:fldCharType="end"/>
      </w:r>
      <w:r w:rsidR="009C1C0F" w:rsidRPr="00321494">
        <w:rPr>
          <w:rFonts w:ascii="Times New Roman" w:hAnsi="Times New Roman" w:cs="Times New Roman"/>
          <w:sz w:val="20"/>
          <w:szCs w:val="20"/>
        </w:rPr>
      </w:r>
      <w:r w:rsidR="009C1C0F" w:rsidRPr="00321494">
        <w:rPr>
          <w:rFonts w:ascii="Times New Roman" w:hAnsi="Times New Roman" w:cs="Times New Roman"/>
          <w:sz w:val="20"/>
          <w:szCs w:val="20"/>
        </w:rPr>
        <w:fldChar w:fldCharType="separate"/>
      </w:r>
      <w:r w:rsidR="009C1C0F" w:rsidRPr="00321494">
        <w:rPr>
          <w:rFonts w:ascii="Times New Roman" w:hAnsi="Times New Roman" w:cs="Times New Roman"/>
          <w:noProof/>
          <w:sz w:val="20"/>
          <w:szCs w:val="20"/>
          <w:vertAlign w:val="superscript"/>
        </w:rPr>
        <w:t>6,7</w:t>
      </w:r>
      <w:r w:rsidR="009C1C0F" w:rsidRPr="00321494">
        <w:rPr>
          <w:rFonts w:ascii="Times New Roman" w:hAnsi="Times New Roman" w:cs="Times New Roman"/>
          <w:sz w:val="20"/>
          <w:szCs w:val="20"/>
        </w:rPr>
        <w:fldChar w:fldCharType="end"/>
      </w:r>
      <w:r w:rsidR="009C1C0F" w:rsidRPr="00321494">
        <w:rPr>
          <w:rFonts w:ascii="Times New Roman" w:hAnsi="Times New Roman" w:cs="Times New Roman"/>
          <w:sz w:val="20"/>
          <w:szCs w:val="20"/>
        </w:rPr>
        <w:t>.</w:t>
      </w:r>
    </w:p>
    <w:p w14:paraId="5F500DF4" w14:textId="41A4A4F5" w:rsidR="00F25D28" w:rsidRPr="00321494" w:rsidRDefault="00F25D28" w:rsidP="006474AC">
      <w:pPr>
        <w:pStyle w:val="ListParagraph"/>
        <w:numPr>
          <w:ilvl w:val="0"/>
          <w:numId w:val="2"/>
        </w:numPr>
        <w:tabs>
          <w:tab w:val="left" w:pos="5245"/>
        </w:tabs>
        <w:spacing w:after="0" w:line="240" w:lineRule="auto"/>
        <w:ind w:left="709" w:hanging="567"/>
        <w:rPr>
          <w:rFonts w:ascii="Times New Roman" w:hAnsi="Times New Roman" w:cs="Times New Roman"/>
          <w:sz w:val="20"/>
          <w:szCs w:val="20"/>
        </w:rPr>
      </w:pPr>
      <w:r w:rsidRPr="00321494">
        <w:rPr>
          <w:rFonts w:ascii="Times New Roman" w:hAnsi="Times New Roman" w:cs="Times New Roman"/>
          <w:sz w:val="20"/>
          <w:szCs w:val="20"/>
        </w:rPr>
        <w:t xml:space="preserve">As an example, </w:t>
      </w:r>
      <w:r w:rsidR="000D5CDF" w:rsidRPr="00321494">
        <w:rPr>
          <w:rFonts w:ascii="Times New Roman" w:hAnsi="Times New Roman" w:cs="Times New Roman"/>
          <w:sz w:val="20"/>
          <w:szCs w:val="20"/>
        </w:rPr>
        <w:t>“</w:t>
      </w:r>
      <w:r w:rsidR="00E227BB" w:rsidRPr="00321494">
        <w:rPr>
          <w:rFonts w:ascii="Times New Roman" w:hAnsi="Times New Roman" w:cs="Times New Roman"/>
          <w:sz w:val="20"/>
          <w:szCs w:val="20"/>
        </w:rPr>
        <w:t>P97.5_</w:t>
      </w:r>
      <w:r w:rsidR="00BE0A65" w:rsidRPr="00321494">
        <w:rPr>
          <w:rFonts w:ascii="Times New Roman" w:hAnsi="Times New Roman" w:cs="Times New Roman"/>
          <w:sz w:val="20"/>
          <w:szCs w:val="20"/>
        </w:rPr>
        <w:t>4</w:t>
      </w:r>
      <w:r w:rsidR="00E227BB" w:rsidRPr="00321494">
        <w:rPr>
          <w:rFonts w:ascii="Times New Roman" w:hAnsi="Times New Roman" w:cs="Times New Roman"/>
          <w:sz w:val="20"/>
          <w:szCs w:val="20"/>
        </w:rPr>
        <w:t>d</w:t>
      </w:r>
      <w:r w:rsidR="000D5CDF" w:rsidRPr="00321494">
        <w:rPr>
          <w:rFonts w:ascii="Times New Roman" w:hAnsi="Times New Roman" w:cs="Times New Roman"/>
          <w:sz w:val="20"/>
          <w:szCs w:val="20"/>
        </w:rPr>
        <w:t>”</w:t>
      </w:r>
      <w:r w:rsidR="00E227BB" w:rsidRPr="00321494">
        <w:rPr>
          <w:rFonts w:ascii="Times New Roman" w:hAnsi="Times New Roman" w:cs="Times New Roman"/>
          <w:sz w:val="20"/>
          <w:szCs w:val="20"/>
        </w:rPr>
        <w:t xml:space="preserve"> suggests a heat wave event that occurs at or above the 97.5</w:t>
      </w:r>
      <w:r w:rsidR="00E227BB" w:rsidRPr="00321494">
        <w:rPr>
          <w:rFonts w:ascii="Times New Roman" w:hAnsi="Times New Roman" w:cs="Times New Roman"/>
          <w:sz w:val="20"/>
          <w:szCs w:val="20"/>
          <w:vertAlign w:val="superscript"/>
        </w:rPr>
        <w:t>th</w:t>
      </w:r>
      <w:r w:rsidR="00E227BB" w:rsidRPr="00321494">
        <w:rPr>
          <w:rFonts w:ascii="Times New Roman" w:hAnsi="Times New Roman" w:cs="Times New Roman"/>
          <w:sz w:val="20"/>
          <w:szCs w:val="20"/>
        </w:rPr>
        <w:t xml:space="preserve"> percentile of AT for at least </w:t>
      </w:r>
      <w:r w:rsidR="00BE0A65" w:rsidRPr="00321494">
        <w:rPr>
          <w:rFonts w:ascii="Times New Roman" w:hAnsi="Times New Roman" w:cs="Times New Roman"/>
          <w:sz w:val="20"/>
          <w:szCs w:val="20"/>
        </w:rPr>
        <w:t>4</w:t>
      </w:r>
      <w:r w:rsidR="00E227BB" w:rsidRPr="00321494">
        <w:rPr>
          <w:rFonts w:ascii="Times New Roman" w:hAnsi="Times New Roman" w:cs="Times New Roman"/>
          <w:sz w:val="20"/>
          <w:szCs w:val="20"/>
        </w:rPr>
        <w:t xml:space="preserve"> consecutive days</w:t>
      </w:r>
      <w:r w:rsidR="00FF1668" w:rsidRPr="00321494">
        <w:rPr>
          <w:rFonts w:ascii="Times New Roman" w:hAnsi="Times New Roman" w:cs="Times New Roman"/>
          <w:sz w:val="20"/>
          <w:szCs w:val="20"/>
        </w:rPr>
        <w:t xml:space="preserve">, whereas </w:t>
      </w:r>
      <w:r w:rsidR="000D5CDF" w:rsidRPr="00321494">
        <w:rPr>
          <w:rFonts w:ascii="Times New Roman" w:hAnsi="Times New Roman" w:cs="Times New Roman"/>
          <w:sz w:val="20"/>
          <w:szCs w:val="20"/>
        </w:rPr>
        <w:t>“</w:t>
      </w:r>
      <w:r w:rsidR="00E227BB" w:rsidRPr="00321494">
        <w:rPr>
          <w:rFonts w:ascii="Times New Roman" w:hAnsi="Times New Roman" w:cs="Times New Roman"/>
          <w:sz w:val="20"/>
          <w:szCs w:val="20"/>
        </w:rPr>
        <w:t>P2.5_4d</w:t>
      </w:r>
      <w:r w:rsidR="000D5CDF" w:rsidRPr="00321494">
        <w:rPr>
          <w:rFonts w:ascii="Times New Roman" w:hAnsi="Times New Roman" w:cs="Times New Roman"/>
          <w:sz w:val="20"/>
          <w:szCs w:val="20"/>
        </w:rPr>
        <w:t>”</w:t>
      </w:r>
      <w:r w:rsidR="00E227BB" w:rsidRPr="00321494">
        <w:rPr>
          <w:rFonts w:ascii="Times New Roman" w:hAnsi="Times New Roman" w:cs="Times New Roman"/>
          <w:sz w:val="20"/>
          <w:szCs w:val="20"/>
        </w:rPr>
        <w:t xml:space="preserve"> indicates a </w:t>
      </w:r>
      <w:r w:rsidR="000D5CDF" w:rsidRPr="00321494">
        <w:rPr>
          <w:rFonts w:ascii="Times New Roman" w:hAnsi="Times New Roman" w:cs="Times New Roman"/>
          <w:sz w:val="20"/>
          <w:szCs w:val="20"/>
        </w:rPr>
        <w:t>c</w:t>
      </w:r>
      <w:r w:rsidR="00360F85" w:rsidRPr="00321494">
        <w:rPr>
          <w:rFonts w:ascii="Times New Roman" w:hAnsi="Times New Roman" w:cs="Times New Roman"/>
          <w:sz w:val="20"/>
          <w:szCs w:val="20"/>
        </w:rPr>
        <w:t>old spell</w:t>
      </w:r>
      <w:r w:rsidR="00E227BB" w:rsidRPr="00321494">
        <w:rPr>
          <w:rFonts w:ascii="Times New Roman" w:hAnsi="Times New Roman" w:cs="Times New Roman"/>
          <w:sz w:val="20"/>
          <w:szCs w:val="20"/>
        </w:rPr>
        <w:t xml:space="preserve"> event that occurs at or below the 2.5</w:t>
      </w:r>
      <w:r w:rsidR="00E227BB" w:rsidRPr="00321494">
        <w:rPr>
          <w:rFonts w:ascii="Times New Roman" w:hAnsi="Times New Roman" w:cs="Times New Roman"/>
          <w:sz w:val="20"/>
          <w:szCs w:val="20"/>
          <w:vertAlign w:val="superscript"/>
        </w:rPr>
        <w:t>th</w:t>
      </w:r>
      <w:r w:rsidR="00E227BB" w:rsidRPr="00321494">
        <w:rPr>
          <w:rFonts w:ascii="Times New Roman" w:hAnsi="Times New Roman" w:cs="Times New Roman"/>
          <w:sz w:val="20"/>
          <w:szCs w:val="20"/>
        </w:rPr>
        <w:t xml:space="preserve"> percentile of AT for at least 4 consecutive days.</w:t>
      </w:r>
    </w:p>
    <w:p w14:paraId="48C3D90F" w14:textId="3239333D" w:rsidR="001B4E7E" w:rsidRPr="00321494" w:rsidRDefault="00BE0A65" w:rsidP="006474AC">
      <w:pPr>
        <w:pStyle w:val="ListParagraph"/>
        <w:numPr>
          <w:ilvl w:val="0"/>
          <w:numId w:val="2"/>
        </w:numPr>
        <w:tabs>
          <w:tab w:val="left" w:pos="5245"/>
        </w:tabs>
        <w:spacing w:after="0" w:line="240" w:lineRule="auto"/>
        <w:ind w:left="709" w:hanging="567"/>
        <w:rPr>
          <w:rFonts w:ascii="Times New Roman" w:hAnsi="Times New Roman" w:cs="Times New Roman"/>
          <w:sz w:val="20"/>
          <w:szCs w:val="20"/>
        </w:rPr>
      </w:pPr>
      <w:r w:rsidRPr="00321494">
        <w:rPr>
          <w:rFonts w:ascii="Times New Roman" w:hAnsi="Times New Roman" w:cs="Times New Roman"/>
          <w:sz w:val="20"/>
          <w:szCs w:val="20"/>
        </w:rPr>
        <w:t>These methods built 6 definitions for the heat waves or cold spells</w:t>
      </w:r>
      <w:r w:rsidR="001B4E7E" w:rsidRPr="00321494">
        <w:rPr>
          <w:rFonts w:ascii="Times New Roman" w:hAnsi="Times New Roman" w:cs="Times New Roman"/>
          <w:sz w:val="20"/>
          <w:szCs w:val="20"/>
        </w:rPr>
        <w:t>, respectively.</w:t>
      </w:r>
    </w:p>
    <w:p w14:paraId="218B3AF9" w14:textId="2E5ED4FC" w:rsidR="00D01A0E" w:rsidRPr="00321494" w:rsidRDefault="00D01A0E" w:rsidP="006474AC">
      <w:pPr>
        <w:spacing w:line="240" w:lineRule="auto"/>
        <w:rPr>
          <w:rFonts w:ascii="Times New Roman" w:hAnsi="Times New Roman" w:cs="Times New Roman"/>
          <w:b/>
          <w:bCs/>
          <w:sz w:val="20"/>
          <w:szCs w:val="20"/>
        </w:rPr>
      </w:pPr>
      <w:r w:rsidRPr="00321494">
        <w:rPr>
          <w:rFonts w:ascii="Times New Roman" w:hAnsi="Times New Roman" w:cs="Times New Roman"/>
          <w:b/>
          <w:bCs/>
          <w:sz w:val="20"/>
          <w:szCs w:val="20"/>
        </w:rPr>
        <w:br w:type="page"/>
      </w:r>
    </w:p>
    <w:p w14:paraId="6A5495DC" w14:textId="2E0E11E1" w:rsidR="00D01A0E" w:rsidRPr="00321494" w:rsidRDefault="00176B4E" w:rsidP="004B1358">
      <w:pPr>
        <w:pStyle w:val="Heading2"/>
        <w:spacing w:after="120" w:line="240" w:lineRule="auto"/>
        <w:rPr>
          <w:rFonts w:ascii="Times New Roman" w:hAnsi="Times New Roman" w:cs="Times New Roman"/>
          <w:b/>
          <w:bCs/>
          <w:color w:val="auto"/>
        </w:rPr>
      </w:pPr>
      <w:bookmarkStart w:id="3" w:name="_Toc207715245"/>
      <w:r w:rsidRPr="00321494">
        <w:rPr>
          <w:rFonts w:ascii="Times New Roman" w:hAnsi="Times New Roman" w:cs="Times New Roman"/>
          <w:b/>
          <w:bCs/>
          <w:color w:val="auto"/>
          <w:sz w:val="20"/>
          <w:szCs w:val="20"/>
        </w:rPr>
        <w:lastRenderedPageBreak/>
        <w:t xml:space="preserve">III) </w:t>
      </w:r>
      <w:r w:rsidR="00D01A0E" w:rsidRPr="00321494">
        <w:rPr>
          <w:rFonts w:ascii="Times New Roman" w:hAnsi="Times New Roman" w:cs="Times New Roman"/>
          <w:b/>
          <w:bCs/>
          <w:color w:val="auto"/>
          <w:sz w:val="20"/>
          <w:szCs w:val="20"/>
        </w:rPr>
        <w:t>Table</w:t>
      </w:r>
      <w:r w:rsidR="005C7B5D" w:rsidRPr="00321494">
        <w:rPr>
          <w:rFonts w:ascii="Times New Roman" w:hAnsi="Times New Roman" w:cs="Times New Roman"/>
          <w:b/>
          <w:bCs/>
          <w:color w:val="auto"/>
          <w:sz w:val="20"/>
          <w:szCs w:val="20"/>
        </w:rPr>
        <w:t>s</w:t>
      </w:r>
      <w:bookmarkEnd w:id="3"/>
    </w:p>
    <w:p w14:paraId="51A43ABB" w14:textId="37AB0FCE" w:rsidR="001E6E3F" w:rsidRPr="00321494" w:rsidRDefault="001E6E3F" w:rsidP="006474AC">
      <w:pPr>
        <w:pStyle w:val="Heading3"/>
        <w:spacing w:line="240" w:lineRule="auto"/>
        <w:rPr>
          <w:rFonts w:ascii="Times New Roman" w:hAnsi="Times New Roman" w:cs="Times New Roman"/>
          <w:b/>
          <w:bCs/>
          <w:color w:val="auto"/>
          <w:sz w:val="20"/>
          <w:szCs w:val="20"/>
        </w:rPr>
      </w:pPr>
      <w:bookmarkStart w:id="4" w:name="_Toc207715246"/>
      <w:bookmarkStart w:id="5" w:name="_Hlk187227801"/>
      <w:bookmarkStart w:id="6" w:name="_Hlk185256800"/>
      <w:proofErr w:type="spellStart"/>
      <w:r w:rsidRPr="00321494">
        <w:rPr>
          <w:rFonts w:ascii="Times New Roman" w:hAnsi="Times New Roman" w:cs="Times New Roman"/>
          <w:b/>
          <w:bCs/>
          <w:color w:val="auto"/>
          <w:sz w:val="20"/>
          <w:szCs w:val="20"/>
        </w:rPr>
        <w:t>sTable</w:t>
      </w:r>
      <w:proofErr w:type="spellEnd"/>
      <w:r w:rsidRPr="00321494">
        <w:rPr>
          <w:rFonts w:ascii="Times New Roman" w:hAnsi="Times New Roman" w:cs="Times New Roman"/>
          <w:b/>
          <w:bCs/>
          <w:color w:val="auto"/>
          <w:sz w:val="20"/>
          <w:szCs w:val="20"/>
        </w:rPr>
        <w:t xml:space="preserve"> 1. </w:t>
      </w:r>
      <w:r w:rsidRPr="00321494">
        <w:rPr>
          <w:rFonts w:ascii="Times New Roman" w:hAnsi="Times New Roman" w:cs="Times New Roman"/>
          <w:color w:val="auto"/>
          <w:sz w:val="20"/>
          <w:szCs w:val="20"/>
        </w:rPr>
        <w:t>The definitions of different ETEs</w:t>
      </w:r>
      <w:r w:rsidR="008B13C4" w:rsidRPr="00321494">
        <w:rPr>
          <w:rFonts w:ascii="Times New Roman" w:hAnsi="Times New Roman" w:cs="Times New Roman"/>
          <w:color w:val="auto"/>
          <w:sz w:val="20"/>
          <w:szCs w:val="20"/>
        </w:rPr>
        <w:t xml:space="preserve"> in Augsburg, Germany, from 2006 to 2020.</w:t>
      </w:r>
      <w:bookmarkEnd w:id="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2166"/>
        <w:gridCol w:w="1396"/>
        <w:gridCol w:w="1666"/>
        <w:gridCol w:w="1420"/>
      </w:tblGrid>
      <w:tr w:rsidR="004B1358" w:rsidRPr="00321494" w14:paraId="2CAA3EFC" w14:textId="77777777" w:rsidTr="00522C99">
        <w:tc>
          <w:tcPr>
            <w:tcW w:w="1718" w:type="dxa"/>
            <w:vMerge w:val="restart"/>
            <w:tcBorders>
              <w:top w:val="single" w:sz="4" w:space="0" w:color="auto"/>
            </w:tcBorders>
            <w:vAlign w:val="center"/>
          </w:tcPr>
          <w:bookmarkEnd w:id="5"/>
          <w:p w14:paraId="246E03D5" w14:textId="77777777" w:rsidR="001E6E3F" w:rsidRPr="00321494" w:rsidRDefault="001E6E3F" w:rsidP="006474AC">
            <w:pPr>
              <w:jc w:val="center"/>
              <w:rPr>
                <w:rFonts w:ascii="Times New Roman" w:hAnsi="Times New Roman" w:cs="Times New Roman"/>
                <w:b/>
                <w:bCs/>
                <w:sz w:val="16"/>
                <w:szCs w:val="16"/>
              </w:rPr>
            </w:pPr>
            <w:r w:rsidRPr="00321494">
              <w:rPr>
                <w:rFonts w:ascii="Times New Roman" w:hAnsi="Times New Roman" w:cs="Times New Roman"/>
                <w:b/>
                <w:bCs/>
                <w:sz w:val="16"/>
                <w:szCs w:val="16"/>
              </w:rPr>
              <w:t>Model name</w:t>
            </w:r>
          </w:p>
        </w:tc>
        <w:tc>
          <w:tcPr>
            <w:tcW w:w="6648" w:type="dxa"/>
            <w:gridSpan w:val="4"/>
            <w:tcBorders>
              <w:top w:val="single" w:sz="4" w:space="0" w:color="auto"/>
              <w:bottom w:val="single" w:sz="4" w:space="0" w:color="auto"/>
            </w:tcBorders>
            <w:vAlign w:val="center"/>
          </w:tcPr>
          <w:p w14:paraId="2B95CB70" w14:textId="77777777" w:rsidR="001E6E3F" w:rsidRPr="00321494" w:rsidRDefault="001E6E3F" w:rsidP="006474AC">
            <w:pPr>
              <w:jc w:val="center"/>
              <w:rPr>
                <w:rFonts w:ascii="Times New Roman" w:hAnsi="Times New Roman" w:cs="Times New Roman"/>
                <w:b/>
                <w:bCs/>
                <w:sz w:val="16"/>
                <w:szCs w:val="16"/>
              </w:rPr>
            </w:pPr>
            <w:r w:rsidRPr="00321494">
              <w:rPr>
                <w:rFonts w:ascii="Times New Roman" w:hAnsi="Times New Roman" w:cs="Times New Roman"/>
                <w:b/>
                <w:bCs/>
                <w:sz w:val="16"/>
                <w:szCs w:val="16"/>
              </w:rPr>
              <w:t xml:space="preserve">ETEs definition </w:t>
            </w:r>
            <w:r w:rsidRPr="00321494">
              <w:rPr>
                <w:rFonts w:ascii="Times New Roman" w:hAnsi="Times New Roman" w:cs="Times New Roman"/>
                <w:b/>
                <w:bCs/>
                <w:sz w:val="16"/>
                <w:szCs w:val="16"/>
                <w:vertAlign w:val="superscript"/>
              </w:rPr>
              <w:t>a</w:t>
            </w:r>
          </w:p>
        </w:tc>
      </w:tr>
      <w:tr w:rsidR="004B1358" w:rsidRPr="00321494" w14:paraId="1279373A" w14:textId="77777777" w:rsidTr="00522C99">
        <w:tc>
          <w:tcPr>
            <w:tcW w:w="1718" w:type="dxa"/>
            <w:vMerge/>
            <w:tcBorders>
              <w:bottom w:val="single" w:sz="4" w:space="0" w:color="auto"/>
            </w:tcBorders>
            <w:vAlign w:val="center"/>
          </w:tcPr>
          <w:p w14:paraId="1A3F2556" w14:textId="77777777" w:rsidR="001E6E3F" w:rsidRPr="00321494" w:rsidRDefault="001E6E3F" w:rsidP="006474AC">
            <w:pPr>
              <w:jc w:val="center"/>
              <w:rPr>
                <w:rFonts w:ascii="Times New Roman" w:hAnsi="Times New Roman" w:cs="Times New Roman"/>
                <w:b/>
                <w:bCs/>
                <w:sz w:val="16"/>
                <w:szCs w:val="16"/>
              </w:rPr>
            </w:pPr>
          </w:p>
        </w:tc>
        <w:tc>
          <w:tcPr>
            <w:tcW w:w="2166" w:type="dxa"/>
            <w:tcBorders>
              <w:top w:val="single" w:sz="4" w:space="0" w:color="auto"/>
              <w:bottom w:val="single" w:sz="4" w:space="0" w:color="auto"/>
            </w:tcBorders>
            <w:vAlign w:val="center"/>
          </w:tcPr>
          <w:p w14:paraId="03881B47" w14:textId="77777777" w:rsidR="001E6E3F" w:rsidRPr="00321494" w:rsidRDefault="001E6E3F" w:rsidP="006474AC">
            <w:pPr>
              <w:jc w:val="center"/>
              <w:rPr>
                <w:rFonts w:ascii="Times New Roman" w:hAnsi="Times New Roman" w:cs="Times New Roman"/>
                <w:b/>
                <w:bCs/>
                <w:sz w:val="16"/>
                <w:szCs w:val="16"/>
              </w:rPr>
            </w:pPr>
            <w:r w:rsidRPr="00321494">
              <w:rPr>
                <w:rFonts w:ascii="Times New Roman" w:hAnsi="Times New Roman" w:cs="Times New Roman"/>
                <w:b/>
                <w:bCs/>
                <w:sz w:val="16"/>
                <w:szCs w:val="16"/>
              </w:rPr>
              <w:t>Percentile</w:t>
            </w:r>
          </w:p>
        </w:tc>
        <w:tc>
          <w:tcPr>
            <w:tcW w:w="1396" w:type="dxa"/>
            <w:tcBorders>
              <w:top w:val="single" w:sz="4" w:space="0" w:color="auto"/>
              <w:bottom w:val="single" w:sz="4" w:space="0" w:color="auto"/>
            </w:tcBorders>
            <w:vAlign w:val="center"/>
          </w:tcPr>
          <w:p w14:paraId="178B2DC4" w14:textId="77777777" w:rsidR="001E6E3F" w:rsidRPr="00321494" w:rsidRDefault="001E6E3F" w:rsidP="006474AC">
            <w:pPr>
              <w:jc w:val="center"/>
              <w:rPr>
                <w:rFonts w:ascii="Times New Roman" w:hAnsi="Times New Roman" w:cs="Times New Roman"/>
                <w:b/>
                <w:bCs/>
                <w:sz w:val="16"/>
                <w:szCs w:val="16"/>
              </w:rPr>
            </w:pPr>
            <w:r w:rsidRPr="00321494">
              <w:rPr>
                <w:rFonts w:ascii="Times New Roman" w:hAnsi="Times New Roman" w:cs="Times New Roman"/>
                <w:b/>
                <w:bCs/>
                <w:sz w:val="16"/>
                <w:szCs w:val="16"/>
              </w:rPr>
              <w:t>Duration day</w:t>
            </w:r>
          </w:p>
        </w:tc>
        <w:tc>
          <w:tcPr>
            <w:tcW w:w="1666" w:type="dxa"/>
            <w:tcBorders>
              <w:top w:val="single" w:sz="4" w:space="0" w:color="auto"/>
              <w:bottom w:val="single" w:sz="4" w:space="0" w:color="auto"/>
            </w:tcBorders>
            <w:vAlign w:val="center"/>
          </w:tcPr>
          <w:p w14:paraId="516769CE" w14:textId="70A84C52" w:rsidR="001E6E3F" w:rsidRPr="00321494" w:rsidRDefault="001E6E3F" w:rsidP="006474AC">
            <w:pPr>
              <w:jc w:val="center"/>
              <w:rPr>
                <w:rFonts w:ascii="Times New Roman" w:hAnsi="Times New Roman" w:cs="Times New Roman"/>
                <w:b/>
                <w:bCs/>
                <w:sz w:val="16"/>
                <w:szCs w:val="16"/>
              </w:rPr>
            </w:pPr>
            <w:r w:rsidRPr="00321494">
              <w:rPr>
                <w:rFonts w:ascii="Times New Roman" w:hAnsi="Times New Roman" w:cs="Times New Roman"/>
                <w:b/>
                <w:bCs/>
                <w:sz w:val="16"/>
                <w:szCs w:val="16"/>
              </w:rPr>
              <w:t xml:space="preserve">Threshold, </w:t>
            </w:r>
            <w:bookmarkStart w:id="7" w:name="_Hlk187419766"/>
            <w:r w:rsidRPr="00321494">
              <w:rPr>
                <w:rFonts w:ascii="Times New Roman" w:hAnsi="Times New Roman" w:cs="Times New Roman"/>
                <w:b/>
                <w:bCs/>
                <w:sz w:val="16"/>
                <w:szCs w:val="16"/>
              </w:rPr>
              <w:t>℃</w:t>
            </w:r>
            <w:bookmarkEnd w:id="7"/>
          </w:p>
        </w:tc>
        <w:tc>
          <w:tcPr>
            <w:tcW w:w="1420" w:type="dxa"/>
            <w:tcBorders>
              <w:top w:val="single" w:sz="4" w:space="0" w:color="auto"/>
              <w:bottom w:val="single" w:sz="4" w:space="0" w:color="auto"/>
            </w:tcBorders>
            <w:vAlign w:val="center"/>
          </w:tcPr>
          <w:p w14:paraId="0752E71F" w14:textId="080D5BD3" w:rsidR="001E6E3F" w:rsidRPr="00321494" w:rsidRDefault="001E6E3F" w:rsidP="006474AC">
            <w:pPr>
              <w:jc w:val="center"/>
              <w:rPr>
                <w:rFonts w:ascii="Times New Roman" w:hAnsi="Times New Roman" w:cs="Times New Roman"/>
                <w:b/>
                <w:bCs/>
                <w:sz w:val="16"/>
                <w:szCs w:val="16"/>
              </w:rPr>
            </w:pPr>
            <w:r w:rsidRPr="00321494">
              <w:rPr>
                <w:rFonts w:ascii="Times New Roman" w:hAnsi="Times New Roman" w:cs="Times New Roman"/>
                <w:b/>
                <w:bCs/>
                <w:sz w:val="16"/>
                <w:szCs w:val="16"/>
              </w:rPr>
              <w:t xml:space="preserve">No. of ETEs </w:t>
            </w:r>
            <w:r w:rsidR="00C938A6" w:rsidRPr="00321494">
              <w:rPr>
                <w:rFonts w:ascii="Times New Roman" w:hAnsi="Times New Roman" w:cs="Times New Roman"/>
                <w:b/>
                <w:bCs/>
                <w:sz w:val="16"/>
                <w:szCs w:val="16"/>
                <w:vertAlign w:val="superscript"/>
              </w:rPr>
              <w:t>b</w:t>
            </w:r>
          </w:p>
        </w:tc>
      </w:tr>
      <w:tr w:rsidR="004B1358" w:rsidRPr="00321494" w14:paraId="035BDBEA" w14:textId="77777777" w:rsidTr="00AA66CC">
        <w:tc>
          <w:tcPr>
            <w:tcW w:w="1718" w:type="dxa"/>
            <w:tcBorders>
              <w:top w:val="single" w:sz="4" w:space="0" w:color="auto"/>
              <w:bottom w:val="single" w:sz="4" w:space="0" w:color="auto"/>
            </w:tcBorders>
            <w:vAlign w:val="center"/>
          </w:tcPr>
          <w:p w14:paraId="4F4870EE" w14:textId="67239761" w:rsidR="001E6E3F" w:rsidRPr="00321494" w:rsidRDefault="001E6E3F" w:rsidP="006474AC">
            <w:pPr>
              <w:rPr>
                <w:rFonts w:ascii="Times New Roman" w:hAnsi="Times New Roman" w:cs="Times New Roman"/>
                <w:b/>
                <w:bCs/>
                <w:sz w:val="16"/>
                <w:szCs w:val="16"/>
              </w:rPr>
            </w:pPr>
            <w:r w:rsidRPr="00321494">
              <w:rPr>
                <w:rFonts w:ascii="Times New Roman" w:hAnsi="Times New Roman" w:cs="Times New Roman"/>
                <w:b/>
                <w:bCs/>
                <w:sz w:val="16"/>
                <w:szCs w:val="16"/>
              </w:rPr>
              <w:t>Heat waves</w:t>
            </w:r>
            <w:r w:rsidR="001B3ABE" w:rsidRPr="00321494">
              <w:rPr>
                <w:rFonts w:ascii="Times New Roman" w:hAnsi="Times New Roman" w:cs="Times New Roman"/>
                <w:b/>
                <w:bCs/>
                <w:sz w:val="16"/>
                <w:szCs w:val="16"/>
              </w:rPr>
              <w:t xml:space="preserve"> </w:t>
            </w:r>
            <w:r w:rsidR="00C938A6" w:rsidRPr="00321494">
              <w:rPr>
                <w:rFonts w:ascii="Times New Roman" w:hAnsi="Times New Roman" w:cs="Times New Roman"/>
                <w:b/>
                <w:bCs/>
                <w:sz w:val="16"/>
                <w:szCs w:val="16"/>
                <w:vertAlign w:val="superscript"/>
              </w:rPr>
              <w:t>c</w:t>
            </w:r>
          </w:p>
        </w:tc>
        <w:tc>
          <w:tcPr>
            <w:tcW w:w="2166" w:type="dxa"/>
            <w:tcBorders>
              <w:top w:val="single" w:sz="4" w:space="0" w:color="auto"/>
              <w:bottom w:val="single" w:sz="4" w:space="0" w:color="auto"/>
            </w:tcBorders>
            <w:vAlign w:val="center"/>
          </w:tcPr>
          <w:p w14:paraId="29213188" w14:textId="77777777" w:rsidR="001E6E3F" w:rsidRPr="00321494" w:rsidRDefault="001E6E3F" w:rsidP="006474AC">
            <w:pPr>
              <w:jc w:val="center"/>
              <w:rPr>
                <w:rFonts w:ascii="Times New Roman" w:hAnsi="Times New Roman" w:cs="Times New Roman"/>
                <w:sz w:val="16"/>
                <w:szCs w:val="16"/>
              </w:rPr>
            </w:pPr>
          </w:p>
        </w:tc>
        <w:tc>
          <w:tcPr>
            <w:tcW w:w="1396" w:type="dxa"/>
            <w:tcBorders>
              <w:top w:val="single" w:sz="4" w:space="0" w:color="auto"/>
              <w:bottom w:val="single" w:sz="4" w:space="0" w:color="auto"/>
            </w:tcBorders>
            <w:vAlign w:val="center"/>
          </w:tcPr>
          <w:p w14:paraId="7975E46D" w14:textId="77777777" w:rsidR="001E6E3F" w:rsidRPr="00321494" w:rsidRDefault="001E6E3F" w:rsidP="006474AC">
            <w:pPr>
              <w:jc w:val="center"/>
              <w:rPr>
                <w:rFonts w:ascii="Times New Roman" w:hAnsi="Times New Roman" w:cs="Times New Roman"/>
                <w:sz w:val="16"/>
                <w:szCs w:val="16"/>
              </w:rPr>
            </w:pPr>
          </w:p>
        </w:tc>
        <w:tc>
          <w:tcPr>
            <w:tcW w:w="1666" w:type="dxa"/>
            <w:tcBorders>
              <w:top w:val="single" w:sz="4" w:space="0" w:color="auto"/>
              <w:bottom w:val="single" w:sz="4" w:space="0" w:color="auto"/>
            </w:tcBorders>
            <w:vAlign w:val="center"/>
          </w:tcPr>
          <w:p w14:paraId="3AC92861" w14:textId="77777777" w:rsidR="001E6E3F" w:rsidRPr="00321494" w:rsidRDefault="001E6E3F" w:rsidP="006474AC">
            <w:pPr>
              <w:jc w:val="center"/>
              <w:rPr>
                <w:rFonts w:ascii="Times New Roman" w:hAnsi="Times New Roman" w:cs="Times New Roman"/>
                <w:sz w:val="16"/>
                <w:szCs w:val="16"/>
              </w:rPr>
            </w:pPr>
          </w:p>
        </w:tc>
        <w:tc>
          <w:tcPr>
            <w:tcW w:w="1420" w:type="dxa"/>
            <w:tcBorders>
              <w:top w:val="single" w:sz="4" w:space="0" w:color="auto"/>
              <w:bottom w:val="single" w:sz="4" w:space="0" w:color="auto"/>
            </w:tcBorders>
            <w:vAlign w:val="center"/>
          </w:tcPr>
          <w:p w14:paraId="521ED19A" w14:textId="77777777" w:rsidR="001E6E3F" w:rsidRPr="00321494" w:rsidRDefault="001E6E3F" w:rsidP="006474AC">
            <w:pPr>
              <w:jc w:val="center"/>
              <w:rPr>
                <w:rFonts w:ascii="Times New Roman" w:hAnsi="Times New Roman" w:cs="Times New Roman"/>
                <w:sz w:val="16"/>
                <w:szCs w:val="16"/>
              </w:rPr>
            </w:pPr>
          </w:p>
        </w:tc>
      </w:tr>
      <w:tr w:rsidR="004B1358" w:rsidRPr="00321494" w14:paraId="0238F985" w14:textId="77777777" w:rsidTr="00AA66CC">
        <w:tc>
          <w:tcPr>
            <w:tcW w:w="1718" w:type="dxa"/>
            <w:vAlign w:val="center"/>
          </w:tcPr>
          <w:p w14:paraId="1CA1AE76" w14:textId="69AD6ADB" w:rsidR="00AA66CC" w:rsidRPr="00321494" w:rsidRDefault="00AA66CC" w:rsidP="006474AC">
            <w:pPr>
              <w:ind w:firstLine="314"/>
              <w:rPr>
                <w:rFonts w:ascii="Times New Roman" w:hAnsi="Times New Roman" w:cs="Times New Roman"/>
                <w:sz w:val="16"/>
                <w:szCs w:val="16"/>
              </w:rPr>
            </w:pPr>
            <w:r w:rsidRPr="00321494">
              <w:rPr>
                <w:rFonts w:ascii="Times New Roman" w:hAnsi="Times New Roman" w:cs="Times New Roman"/>
                <w:sz w:val="16"/>
                <w:szCs w:val="16"/>
              </w:rPr>
              <w:t>P95.0_2d</w:t>
            </w:r>
          </w:p>
        </w:tc>
        <w:tc>
          <w:tcPr>
            <w:tcW w:w="2166" w:type="dxa"/>
            <w:vMerge w:val="restart"/>
            <w:tcBorders>
              <w:top w:val="single" w:sz="4" w:space="0" w:color="auto"/>
              <w:bottom w:val="single" w:sz="4" w:space="0" w:color="auto"/>
            </w:tcBorders>
            <w:vAlign w:val="center"/>
          </w:tcPr>
          <w:p w14:paraId="0E3C2E5D" w14:textId="77777777" w:rsidR="00AA66CC" w:rsidRPr="00321494" w:rsidRDefault="00AA66CC" w:rsidP="006474AC">
            <w:pPr>
              <w:jc w:val="center"/>
              <w:rPr>
                <w:rFonts w:ascii="Times New Roman" w:hAnsi="Times New Roman" w:cs="Times New Roman"/>
                <w:sz w:val="16"/>
                <w:szCs w:val="16"/>
              </w:rPr>
            </w:pPr>
            <w:r w:rsidRPr="00321494">
              <w:rPr>
                <w:rFonts w:ascii="Times New Roman" w:hAnsi="Times New Roman" w:cs="Times New Roman"/>
                <w:sz w:val="16"/>
                <w:szCs w:val="16"/>
              </w:rPr>
              <w:t xml:space="preserve"> ≥95.0th percentile of </w:t>
            </w:r>
          </w:p>
          <w:p w14:paraId="01AEABFA" w14:textId="35CB51B2" w:rsidR="00AA66CC" w:rsidRPr="00321494" w:rsidRDefault="00AA66CC" w:rsidP="006474AC">
            <w:pPr>
              <w:jc w:val="center"/>
              <w:rPr>
                <w:rFonts w:ascii="Times New Roman" w:hAnsi="Times New Roman" w:cs="Times New Roman"/>
                <w:sz w:val="16"/>
                <w:szCs w:val="16"/>
              </w:rPr>
            </w:pPr>
            <w:r w:rsidRPr="00321494">
              <w:rPr>
                <w:rFonts w:ascii="Times New Roman" w:hAnsi="Times New Roman" w:cs="Times New Roman"/>
                <w:sz w:val="16"/>
                <w:szCs w:val="16"/>
              </w:rPr>
              <w:t xml:space="preserve">apparent temperature  </w:t>
            </w:r>
          </w:p>
        </w:tc>
        <w:tc>
          <w:tcPr>
            <w:tcW w:w="1396" w:type="dxa"/>
            <w:vAlign w:val="center"/>
          </w:tcPr>
          <w:p w14:paraId="250857C2" w14:textId="77777777" w:rsidR="00AA66CC" w:rsidRPr="00321494" w:rsidRDefault="00AA66CC" w:rsidP="006474AC">
            <w:pPr>
              <w:jc w:val="center"/>
              <w:rPr>
                <w:rFonts w:ascii="Times New Roman" w:hAnsi="Times New Roman" w:cs="Times New Roman"/>
                <w:sz w:val="16"/>
                <w:szCs w:val="16"/>
              </w:rPr>
            </w:pPr>
            <w:r w:rsidRPr="00321494">
              <w:rPr>
                <w:rFonts w:ascii="Times New Roman" w:hAnsi="Times New Roman" w:cs="Times New Roman"/>
                <w:sz w:val="16"/>
                <w:szCs w:val="16"/>
              </w:rPr>
              <w:t xml:space="preserve"> ≥2 days </w:t>
            </w:r>
          </w:p>
        </w:tc>
        <w:tc>
          <w:tcPr>
            <w:tcW w:w="1666" w:type="dxa"/>
            <w:vAlign w:val="center"/>
          </w:tcPr>
          <w:p w14:paraId="4C1B8153" w14:textId="28BB3679" w:rsidR="00AA66CC" w:rsidRPr="00321494" w:rsidRDefault="00EE6E37" w:rsidP="006474AC">
            <w:pPr>
              <w:jc w:val="center"/>
              <w:rPr>
                <w:rFonts w:ascii="Times New Roman" w:hAnsi="Times New Roman" w:cs="Times New Roman"/>
                <w:sz w:val="16"/>
                <w:szCs w:val="16"/>
              </w:rPr>
            </w:pPr>
            <w:r w:rsidRPr="00321494">
              <w:rPr>
                <w:rFonts w:ascii="Times New Roman" w:hAnsi="Times New Roman" w:cs="Times New Roman"/>
                <w:sz w:val="16"/>
                <w:szCs w:val="16"/>
              </w:rPr>
              <w:t>22.36</w:t>
            </w:r>
          </w:p>
        </w:tc>
        <w:tc>
          <w:tcPr>
            <w:tcW w:w="1420" w:type="dxa"/>
            <w:vAlign w:val="center"/>
          </w:tcPr>
          <w:p w14:paraId="563D2172" w14:textId="45CF7213" w:rsidR="00AA66CC" w:rsidRPr="00321494" w:rsidRDefault="00EE6E37" w:rsidP="006474AC">
            <w:pPr>
              <w:jc w:val="center"/>
              <w:rPr>
                <w:rFonts w:ascii="Times New Roman" w:hAnsi="Times New Roman" w:cs="Times New Roman"/>
                <w:sz w:val="16"/>
                <w:szCs w:val="16"/>
              </w:rPr>
            </w:pPr>
            <w:r w:rsidRPr="00321494">
              <w:rPr>
                <w:rFonts w:ascii="Times New Roman" w:hAnsi="Times New Roman" w:cs="Times New Roman"/>
                <w:sz w:val="16"/>
                <w:szCs w:val="16"/>
              </w:rPr>
              <w:t>274</w:t>
            </w:r>
          </w:p>
        </w:tc>
      </w:tr>
      <w:tr w:rsidR="004B1358" w:rsidRPr="00321494" w14:paraId="3125DBB1" w14:textId="77777777" w:rsidTr="00AA66CC">
        <w:tc>
          <w:tcPr>
            <w:tcW w:w="1718" w:type="dxa"/>
            <w:vAlign w:val="center"/>
          </w:tcPr>
          <w:p w14:paraId="7BBC7368" w14:textId="5AD838B2" w:rsidR="00AA66CC" w:rsidRPr="00321494" w:rsidRDefault="00AA66CC" w:rsidP="006474AC">
            <w:pPr>
              <w:ind w:firstLine="314"/>
              <w:rPr>
                <w:rFonts w:ascii="Times New Roman" w:hAnsi="Times New Roman" w:cs="Times New Roman"/>
                <w:sz w:val="16"/>
                <w:szCs w:val="16"/>
              </w:rPr>
            </w:pPr>
            <w:r w:rsidRPr="00321494">
              <w:rPr>
                <w:rFonts w:ascii="Times New Roman" w:hAnsi="Times New Roman" w:cs="Times New Roman"/>
                <w:sz w:val="16"/>
                <w:szCs w:val="16"/>
              </w:rPr>
              <w:t>P95.0_4d</w:t>
            </w:r>
          </w:p>
        </w:tc>
        <w:tc>
          <w:tcPr>
            <w:tcW w:w="2166" w:type="dxa"/>
            <w:vMerge/>
            <w:tcBorders>
              <w:bottom w:val="single" w:sz="4" w:space="0" w:color="auto"/>
            </w:tcBorders>
            <w:vAlign w:val="center"/>
          </w:tcPr>
          <w:p w14:paraId="07A44FCD" w14:textId="19773BC2" w:rsidR="00AA66CC" w:rsidRPr="00321494" w:rsidRDefault="00AA66CC" w:rsidP="006474AC">
            <w:pPr>
              <w:jc w:val="center"/>
              <w:rPr>
                <w:rFonts w:ascii="Times New Roman" w:hAnsi="Times New Roman" w:cs="Times New Roman"/>
                <w:sz w:val="16"/>
                <w:szCs w:val="16"/>
              </w:rPr>
            </w:pPr>
          </w:p>
        </w:tc>
        <w:tc>
          <w:tcPr>
            <w:tcW w:w="1396" w:type="dxa"/>
            <w:vAlign w:val="center"/>
          </w:tcPr>
          <w:p w14:paraId="4596180E" w14:textId="77777777" w:rsidR="00AA66CC" w:rsidRPr="00321494" w:rsidRDefault="00AA66CC" w:rsidP="006474AC">
            <w:pPr>
              <w:jc w:val="center"/>
              <w:rPr>
                <w:rFonts w:ascii="Times New Roman" w:hAnsi="Times New Roman" w:cs="Times New Roman"/>
                <w:sz w:val="16"/>
                <w:szCs w:val="16"/>
              </w:rPr>
            </w:pPr>
            <w:r w:rsidRPr="00321494">
              <w:rPr>
                <w:rFonts w:ascii="Times New Roman" w:hAnsi="Times New Roman" w:cs="Times New Roman"/>
                <w:sz w:val="16"/>
                <w:szCs w:val="16"/>
              </w:rPr>
              <w:t xml:space="preserve">≥4 days </w:t>
            </w:r>
          </w:p>
        </w:tc>
        <w:tc>
          <w:tcPr>
            <w:tcW w:w="1666" w:type="dxa"/>
          </w:tcPr>
          <w:p w14:paraId="2A25ADD9" w14:textId="3E3501C4" w:rsidR="00AA66CC" w:rsidRPr="00321494" w:rsidRDefault="00EE6E37" w:rsidP="006474AC">
            <w:pPr>
              <w:jc w:val="center"/>
              <w:rPr>
                <w:rFonts w:ascii="Times New Roman" w:hAnsi="Times New Roman" w:cs="Times New Roman"/>
                <w:sz w:val="16"/>
                <w:szCs w:val="16"/>
              </w:rPr>
            </w:pPr>
            <w:r w:rsidRPr="00321494">
              <w:rPr>
                <w:rFonts w:ascii="Times New Roman" w:hAnsi="Times New Roman" w:cs="Times New Roman"/>
                <w:sz w:val="16"/>
                <w:szCs w:val="16"/>
              </w:rPr>
              <w:t>22.36</w:t>
            </w:r>
          </w:p>
        </w:tc>
        <w:tc>
          <w:tcPr>
            <w:tcW w:w="1420" w:type="dxa"/>
            <w:vAlign w:val="center"/>
          </w:tcPr>
          <w:p w14:paraId="028B32BB" w14:textId="4868C4BC" w:rsidR="00AA66CC" w:rsidRPr="00321494" w:rsidRDefault="00EE6E37" w:rsidP="006474AC">
            <w:pPr>
              <w:jc w:val="center"/>
              <w:rPr>
                <w:rFonts w:ascii="Times New Roman" w:hAnsi="Times New Roman" w:cs="Times New Roman"/>
                <w:sz w:val="16"/>
                <w:szCs w:val="16"/>
              </w:rPr>
            </w:pPr>
            <w:r w:rsidRPr="00321494">
              <w:rPr>
                <w:rFonts w:ascii="Times New Roman" w:hAnsi="Times New Roman" w:cs="Times New Roman"/>
                <w:sz w:val="16"/>
                <w:szCs w:val="16"/>
              </w:rPr>
              <w:t>272</w:t>
            </w:r>
          </w:p>
        </w:tc>
      </w:tr>
      <w:tr w:rsidR="004B1358" w:rsidRPr="00321494" w14:paraId="1923D4BA" w14:textId="77777777" w:rsidTr="00AA66CC">
        <w:tc>
          <w:tcPr>
            <w:tcW w:w="1718" w:type="dxa"/>
            <w:tcBorders>
              <w:bottom w:val="single" w:sz="4" w:space="0" w:color="auto"/>
            </w:tcBorders>
            <w:vAlign w:val="center"/>
          </w:tcPr>
          <w:p w14:paraId="26534F1C" w14:textId="169248F9" w:rsidR="00AA66CC" w:rsidRPr="00321494" w:rsidRDefault="00AA66CC" w:rsidP="006474AC">
            <w:pPr>
              <w:ind w:firstLine="314"/>
              <w:rPr>
                <w:rFonts w:ascii="Times New Roman" w:hAnsi="Times New Roman" w:cs="Times New Roman"/>
                <w:sz w:val="16"/>
                <w:szCs w:val="16"/>
              </w:rPr>
            </w:pPr>
            <w:r w:rsidRPr="00321494">
              <w:rPr>
                <w:rFonts w:ascii="Times New Roman" w:hAnsi="Times New Roman" w:cs="Times New Roman"/>
                <w:sz w:val="16"/>
                <w:szCs w:val="16"/>
              </w:rPr>
              <w:t>P95.0_6d</w:t>
            </w:r>
          </w:p>
        </w:tc>
        <w:tc>
          <w:tcPr>
            <w:tcW w:w="2166" w:type="dxa"/>
            <w:vMerge/>
            <w:tcBorders>
              <w:bottom w:val="single" w:sz="4" w:space="0" w:color="auto"/>
            </w:tcBorders>
            <w:vAlign w:val="center"/>
          </w:tcPr>
          <w:p w14:paraId="650EABE7" w14:textId="77777777" w:rsidR="00AA66CC" w:rsidRPr="00321494" w:rsidRDefault="00AA66CC" w:rsidP="006474AC">
            <w:pPr>
              <w:jc w:val="center"/>
              <w:rPr>
                <w:rFonts w:ascii="Times New Roman" w:hAnsi="Times New Roman" w:cs="Times New Roman"/>
                <w:sz w:val="16"/>
                <w:szCs w:val="16"/>
              </w:rPr>
            </w:pPr>
          </w:p>
        </w:tc>
        <w:tc>
          <w:tcPr>
            <w:tcW w:w="1396" w:type="dxa"/>
            <w:tcBorders>
              <w:bottom w:val="single" w:sz="4" w:space="0" w:color="auto"/>
            </w:tcBorders>
            <w:vAlign w:val="center"/>
          </w:tcPr>
          <w:p w14:paraId="7EE5B71F" w14:textId="77777777" w:rsidR="00AA66CC" w:rsidRPr="00321494" w:rsidRDefault="00AA66CC" w:rsidP="006474AC">
            <w:pPr>
              <w:jc w:val="center"/>
              <w:rPr>
                <w:rFonts w:ascii="Times New Roman" w:hAnsi="Times New Roman" w:cs="Times New Roman"/>
                <w:sz w:val="16"/>
                <w:szCs w:val="16"/>
              </w:rPr>
            </w:pPr>
            <w:r w:rsidRPr="00321494">
              <w:rPr>
                <w:rFonts w:ascii="Times New Roman" w:hAnsi="Times New Roman" w:cs="Times New Roman"/>
                <w:sz w:val="16"/>
                <w:szCs w:val="16"/>
              </w:rPr>
              <w:t xml:space="preserve">≥6 days </w:t>
            </w:r>
          </w:p>
        </w:tc>
        <w:tc>
          <w:tcPr>
            <w:tcW w:w="1666" w:type="dxa"/>
            <w:tcBorders>
              <w:bottom w:val="single" w:sz="4" w:space="0" w:color="auto"/>
            </w:tcBorders>
          </w:tcPr>
          <w:p w14:paraId="4DAF2A47" w14:textId="73619641" w:rsidR="00AA66CC" w:rsidRPr="00321494" w:rsidRDefault="00EE6E37" w:rsidP="006474AC">
            <w:pPr>
              <w:jc w:val="center"/>
              <w:rPr>
                <w:rFonts w:ascii="Times New Roman" w:hAnsi="Times New Roman" w:cs="Times New Roman"/>
                <w:sz w:val="16"/>
                <w:szCs w:val="16"/>
              </w:rPr>
            </w:pPr>
            <w:r w:rsidRPr="00321494">
              <w:rPr>
                <w:rFonts w:ascii="Times New Roman" w:hAnsi="Times New Roman" w:cs="Times New Roman"/>
                <w:sz w:val="16"/>
                <w:szCs w:val="16"/>
              </w:rPr>
              <w:t>22.36</w:t>
            </w:r>
          </w:p>
        </w:tc>
        <w:tc>
          <w:tcPr>
            <w:tcW w:w="1420" w:type="dxa"/>
            <w:tcBorders>
              <w:bottom w:val="single" w:sz="4" w:space="0" w:color="auto"/>
            </w:tcBorders>
            <w:vAlign w:val="center"/>
          </w:tcPr>
          <w:p w14:paraId="53F5D61C" w14:textId="59FE6D66" w:rsidR="00AA66CC" w:rsidRPr="00321494" w:rsidRDefault="00EE6E37" w:rsidP="006474AC">
            <w:pPr>
              <w:jc w:val="center"/>
              <w:rPr>
                <w:rFonts w:ascii="Times New Roman" w:hAnsi="Times New Roman" w:cs="Times New Roman"/>
                <w:sz w:val="16"/>
                <w:szCs w:val="16"/>
              </w:rPr>
            </w:pPr>
            <w:r w:rsidRPr="00321494">
              <w:rPr>
                <w:rFonts w:ascii="Times New Roman" w:hAnsi="Times New Roman" w:cs="Times New Roman"/>
                <w:sz w:val="16"/>
                <w:szCs w:val="16"/>
              </w:rPr>
              <w:t>269</w:t>
            </w:r>
          </w:p>
        </w:tc>
      </w:tr>
      <w:tr w:rsidR="004B1358" w:rsidRPr="00321494" w14:paraId="4C9A88A0" w14:textId="77777777" w:rsidTr="00AA66CC">
        <w:tc>
          <w:tcPr>
            <w:tcW w:w="1718" w:type="dxa"/>
            <w:tcBorders>
              <w:top w:val="single" w:sz="4" w:space="0" w:color="auto"/>
            </w:tcBorders>
            <w:vAlign w:val="center"/>
          </w:tcPr>
          <w:p w14:paraId="0EA4B445" w14:textId="77777777" w:rsidR="00AA66CC" w:rsidRPr="00321494" w:rsidRDefault="00AA66CC" w:rsidP="006474AC">
            <w:pPr>
              <w:ind w:firstLine="314"/>
              <w:rPr>
                <w:rFonts w:ascii="Times New Roman" w:hAnsi="Times New Roman" w:cs="Times New Roman"/>
                <w:sz w:val="16"/>
                <w:szCs w:val="16"/>
              </w:rPr>
            </w:pPr>
            <w:r w:rsidRPr="00321494">
              <w:rPr>
                <w:rFonts w:ascii="Times New Roman" w:hAnsi="Times New Roman" w:cs="Times New Roman"/>
                <w:sz w:val="16"/>
                <w:szCs w:val="16"/>
              </w:rPr>
              <w:t>P97.5_2d</w:t>
            </w:r>
          </w:p>
        </w:tc>
        <w:tc>
          <w:tcPr>
            <w:tcW w:w="2166" w:type="dxa"/>
            <w:vMerge w:val="restart"/>
            <w:tcBorders>
              <w:top w:val="single" w:sz="4" w:space="0" w:color="auto"/>
            </w:tcBorders>
            <w:vAlign w:val="center"/>
          </w:tcPr>
          <w:p w14:paraId="3CD20660" w14:textId="77777777" w:rsidR="00AA66CC" w:rsidRPr="00321494" w:rsidRDefault="00AA66CC" w:rsidP="006474AC">
            <w:pPr>
              <w:jc w:val="center"/>
              <w:rPr>
                <w:rFonts w:ascii="Times New Roman" w:hAnsi="Times New Roman" w:cs="Times New Roman"/>
                <w:sz w:val="16"/>
                <w:szCs w:val="16"/>
              </w:rPr>
            </w:pPr>
            <w:r w:rsidRPr="00321494">
              <w:rPr>
                <w:rFonts w:ascii="Times New Roman" w:hAnsi="Times New Roman" w:cs="Times New Roman"/>
                <w:sz w:val="16"/>
                <w:szCs w:val="16"/>
              </w:rPr>
              <w:t xml:space="preserve"> ≥97.5th percentile of </w:t>
            </w:r>
          </w:p>
          <w:p w14:paraId="5FA48698" w14:textId="604B62B2" w:rsidR="00AA66CC" w:rsidRPr="00321494" w:rsidRDefault="00AA66CC" w:rsidP="006474AC">
            <w:pPr>
              <w:jc w:val="center"/>
              <w:rPr>
                <w:rFonts w:ascii="Times New Roman" w:hAnsi="Times New Roman" w:cs="Times New Roman"/>
                <w:sz w:val="16"/>
                <w:szCs w:val="16"/>
              </w:rPr>
            </w:pPr>
            <w:r w:rsidRPr="00321494">
              <w:rPr>
                <w:rFonts w:ascii="Times New Roman" w:hAnsi="Times New Roman" w:cs="Times New Roman"/>
                <w:sz w:val="16"/>
                <w:szCs w:val="16"/>
              </w:rPr>
              <w:t xml:space="preserve">apparent temperature </w:t>
            </w:r>
          </w:p>
        </w:tc>
        <w:tc>
          <w:tcPr>
            <w:tcW w:w="1396" w:type="dxa"/>
            <w:tcBorders>
              <w:top w:val="single" w:sz="4" w:space="0" w:color="auto"/>
            </w:tcBorders>
            <w:vAlign w:val="center"/>
          </w:tcPr>
          <w:p w14:paraId="45CC52A8" w14:textId="77777777" w:rsidR="00AA66CC" w:rsidRPr="00321494" w:rsidRDefault="00AA66CC" w:rsidP="006474AC">
            <w:pPr>
              <w:jc w:val="center"/>
              <w:rPr>
                <w:rFonts w:ascii="Times New Roman" w:hAnsi="Times New Roman" w:cs="Times New Roman"/>
                <w:sz w:val="16"/>
                <w:szCs w:val="16"/>
              </w:rPr>
            </w:pPr>
            <w:r w:rsidRPr="00321494">
              <w:rPr>
                <w:rFonts w:ascii="Times New Roman" w:hAnsi="Times New Roman" w:cs="Times New Roman"/>
                <w:sz w:val="16"/>
                <w:szCs w:val="16"/>
              </w:rPr>
              <w:t xml:space="preserve"> ≥2 days </w:t>
            </w:r>
          </w:p>
        </w:tc>
        <w:tc>
          <w:tcPr>
            <w:tcW w:w="1666" w:type="dxa"/>
            <w:tcBorders>
              <w:top w:val="single" w:sz="4" w:space="0" w:color="auto"/>
            </w:tcBorders>
            <w:vAlign w:val="center"/>
          </w:tcPr>
          <w:p w14:paraId="4A8BBDEA" w14:textId="686A95A8" w:rsidR="00AA66CC" w:rsidRPr="00321494" w:rsidRDefault="00EE6E37" w:rsidP="006474AC">
            <w:pPr>
              <w:jc w:val="center"/>
              <w:rPr>
                <w:rFonts w:ascii="Times New Roman" w:hAnsi="Times New Roman" w:cs="Times New Roman"/>
                <w:sz w:val="16"/>
                <w:szCs w:val="16"/>
              </w:rPr>
            </w:pPr>
            <w:r w:rsidRPr="00321494">
              <w:rPr>
                <w:rFonts w:ascii="Times New Roman" w:hAnsi="Times New Roman" w:cs="Times New Roman"/>
                <w:sz w:val="16"/>
                <w:szCs w:val="16"/>
              </w:rPr>
              <w:t>23.79</w:t>
            </w:r>
          </w:p>
        </w:tc>
        <w:tc>
          <w:tcPr>
            <w:tcW w:w="1420" w:type="dxa"/>
            <w:tcBorders>
              <w:top w:val="single" w:sz="4" w:space="0" w:color="auto"/>
            </w:tcBorders>
            <w:vAlign w:val="center"/>
          </w:tcPr>
          <w:p w14:paraId="6E018D67" w14:textId="05212248" w:rsidR="00AA66CC" w:rsidRPr="00321494" w:rsidRDefault="00AA66CC" w:rsidP="006474AC">
            <w:pPr>
              <w:jc w:val="center"/>
              <w:rPr>
                <w:rFonts w:ascii="Times New Roman" w:hAnsi="Times New Roman" w:cs="Times New Roman"/>
                <w:sz w:val="16"/>
                <w:szCs w:val="16"/>
              </w:rPr>
            </w:pPr>
            <w:r w:rsidRPr="00321494">
              <w:rPr>
                <w:rFonts w:ascii="Times New Roman" w:hAnsi="Times New Roman" w:cs="Times New Roman"/>
                <w:sz w:val="16"/>
                <w:szCs w:val="16"/>
              </w:rPr>
              <w:t>1</w:t>
            </w:r>
            <w:r w:rsidR="00EE6E37" w:rsidRPr="00321494">
              <w:rPr>
                <w:rFonts w:ascii="Times New Roman" w:hAnsi="Times New Roman" w:cs="Times New Roman"/>
                <w:sz w:val="16"/>
                <w:szCs w:val="16"/>
              </w:rPr>
              <w:t>37</w:t>
            </w:r>
          </w:p>
        </w:tc>
      </w:tr>
      <w:tr w:rsidR="004B1358" w:rsidRPr="00321494" w14:paraId="64B33BED" w14:textId="77777777" w:rsidTr="005C59D3">
        <w:tc>
          <w:tcPr>
            <w:tcW w:w="1718" w:type="dxa"/>
            <w:vAlign w:val="center"/>
          </w:tcPr>
          <w:p w14:paraId="7003A548" w14:textId="77777777" w:rsidR="00AA66CC" w:rsidRPr="00321494" w:rsidRDefault="00AA66CC" w:rsidP="006474AC">
            <w:pPr>
              <w:ind w:firstLine="314"/>
              <w:rPr>
                <w:rFonts w:ascii="Times New Roman" w:hAnsi="Times New Roman" w:cs="Times New Roman"/>
                <w:sz w:val="16"/>
                <w:szCs w:val="16"/>
              </w:rPr>
            </w:pPr>
            <w:r w:rsidRPr="00321494">
              <w:rPr>
                <w:rFonts w:ascii="Times New Roman" w:hAnsi="Times New Roman" w:cs="Times New Roman"/>
                <w:sz w:val="16"/>
                <w:szCs w:val="16"/>
              </w:rPr>
              <w:t>P97.5_4d</w:t>
            </w:r>
          </w:p>
        </w:tc>
        <w:tc>
          <w:tcPr>
            <w:tcW w:w="2166" w:type="dxa"/>
            <w:vMerge/>
            <w:vAlign w:val="center"/>
          </w:tcPr>
          <w:p w14:paraId="56E8ACBF" w14:textId="5EE2C5FB" w:rsidR="00AA66CC" w:rsidRPr="00321494" w:rsidRDefault="00AA66CC" w:rsidP="006474AC">
            <w:pPr>
              <w:jc w:val="center"/>
              <w:rPr>
                <w:rFonts w:ascii="Times New Roman" w:hAnsi="Times New Roman" w:cs="Times New Roman"/>
                <w:sz w:val="16"/>
                <w:szCs w:val="16"/>
              </w:rPr>
            </w:pPr>
          </w:p>
        </w:tc>
        <w:tc>
          <w:tcPr>
            <w:tcW w:w="1396" w:type="dxa"/>
            <w:vAlign w:val="center"/>
          </w:tcPr>
          <w:p w14:paraId="37380350" w14:textId="77777777" w:rsidR="00AA66CC" w:rsidRPr="00321494" w:rsidRDefault="00AA66CC" w:rsidP="006474AC">
            <w:pPr>
              <w:jc w:val="center"/>
              <w:rPr>
                <w:rFonts w:ascii="Times New Roman" w:hAnsi="Times New Roman" w:cs="Times New Roman"/>
                <w:sz w:val="16"/>
                <w:szCs w:val="16"/>
              </w:rPr>
            </w:pPr>
            <w:r w:rsidRPr="00321494">
              <w:rPr>
                <w:rFonts w:ascii="Times New Roman" w:hAnsi="Times New Roman" w:cs="Times New Roman"/>
                <w:sz w:val="16"/>
                <w:szCs w:val="16"/>
              </w:rPr>
              <w:t xml:space="preserve">≥4 days </w:t>
            </w:r>
          </w:p>
        </w:tc>
        <w:tc>
          <w:tcPr>
            <w:tcW w:w="1666" w:type="dxa"/>
          </w:tcPr>
          <w:p w14:paraId="7AE3EB6D" w14:textId="3F9DDEC1" w:rsidR="00AA66CC" w:rsidRPr="00321494" w:rsidRDefault="00EE6E37" w:rsidP="006474AC">
            <w:pPr>
              <w:jc w:val="center"/>
              <w:rPr>
                <w:rFonts w:ascii="Times New Roman" w:hAnsi="Times New Roman" w:cs="Times New Roman"/>
                <w:sz w:val="16"/>
                <w:szCs w:val="16"/>
              </w:rPr>
            </w:pPr>
            <w:r w:rsidRPr="00321494">
              <w:rPr>
                <w:rFonts w:ascii="Times New Roman" w:hAnsi="Times New Roman" w:cs="Times New Roman"/>
                <w:sz w:val="16"/>
                <w:szCs w:val="16"/>
              </w:rPr>
              <w:t>23.79</w:t>
            </w:r>
          </w:p>
        </w:tc>
        <w:tc>
          <w:tcPr>
            <w:tcW w:w="1420" w:type="dxa"/>
            <w:vAlign w:val="center"/>
          </w:tcPr>
          <w:p w14:paraId="14CBACDC" w14:textId="2D6A25E4" w:rsidR="00AA66CC" w:rsidRPr="00321494" w:rsidRDefault="00AA66CC" w:rsidP="006474AC">
            <w:pPr>
              <w:jc w:val="center"/>
              <w:rPr>
                <w:rFonts w:ascii="Times New Roman" w:hAnsi="Times New Roman" w:cs="Times New Roman"/>
                <w:sz w:val="16"/>
                <w:szCs w:val="16"/>
              </w:rPr>
            </w:pPr>
            <w:r w:rsidRPr="00321494">
              <w:rPr>
                <w:rFonts w:ascii="Times New Roman" w:hAnsi="Times New Roman" w:cs="Times New Roman"/>
                <w:sz w:val="16"/>
                <w:szCs w:val="16"/>
              </w:rPr>
              <w:t>1</w:t>
            </w:r>
            <w:r w:rsidR="00EE6E37" w:rsidRPr="00321494">
              <w:rPr>
                <w:rFonts w:ascii="Times New Roman" w:hAnsi="Times New Roman" w:cs="Times New Roman"/>
                <w:sz w:val="16"/>
                <w:szCs w:val="16"/>
              </w:rPr>
              <w:t>36</w:t>
            </w:r>
          </w:p>
        </w:tc>
      </w:tr>
      <w:tr w:rsidR="004B1358" w:rsidRPr="00321494" w14:paraId="0690099D" w14:textId="77777777" w:rsidTr="005C59D3">
        <w:tc>
          <w:tcPr>
            <w:tcW w:w="1718" w:type="dxa"/>
            <w:tcBorders>
              <w:bottom w:val="single" w:sz="4" w:space="0" w:color="auto"/>
            </w:tcBorders>
            <w:vAlign w:val="center"/>
          </w:tcPr>
          <w:p w14:paraId="4591F7B4" w14:textId="77777777" w:rsidR="00AA66CC" w:rsidRPr="00321494" w:rsidRDefault="00AA66CC" w:rsidP="006474AC">
            <w:pPr>
              <w:ind w:firstLine="314"/>
              <w:rPr>
                <w:rFonts w:ascii="Times New Roman" w:hAnsi="Times New Roman" w:cs="Times New Roman"/>
                <w:sz w:val="16"/>
                <w:szCs w:val="16"/>
              </w:rPr>
            </w:pPr>
            <w:r w:rsidRPr="00321494">
              <w:rPr>
                <w:rFonts w:ascii="Times New Roman" w:hAnsi="Times New Roman" w:cs="Times New Roman"/>
                <w:sz w:val="16"/>
                <w:szCs w:val="16"/>
              </w:rPr>
              <w:t>P97.5_6d</w:t>
            </w:r>
          </w:p>
        </w:tc>
        <w:tc>
          <w:tcPr>
            <w:tcW w:w="2166" w:type="dxa"/>
            <w:vMerge/>
            <w:tcBorders>
              <w:bottom w:val="single" w:sz="4" w:space="0" w:color="auto"/>
            </w:tcBorders>
            <w:vAlign w:val="center"/>
          </w:tcPr>
          <w:p w14:paraId="0BD8902E" w14:textId="77777777" w:rsidR="00AA66CC" w:rsidRPr="00321494" w:rsidRDefault="00AA66CC" w:rsidP="006474AC">
            <w:pPr>
              <w:jc w:val="center"/>
              <w:rPr>
                <w:rFonts w:ascii="Times New Roman" w:hAnsi="Times New Roman" w:cs="Times New Roman"/>
                <w:sz w:val="16"/>
                <w:szCs w:val="16"/>
              </w:rPr>
            </w:pPr>
          </w:p>
        </w:tc>
        <w:tc>
          <w:tcPr>
            <w:tcW w:w="1396" w:type="dxa"/>
            <w:tcBorders>
              <w:bottom w:val="single" w:sz="4" w:space="0" w:color="auto"/>
            </w:tcBorders>
            <w:vAlign w:val="center"/>
          </w:tcPr>
          <w:p w14:paraId="0E1FFBBF" w14:textId="77777777" w:rsidR="00AA66CC" w:rsidRPr="00321494" w:rsidRDefault="00AA66CC" w:rsidP="006474AC">
            <w:pPr>
              <w:jc w:val="center"/>
              <w:rPr>
                <w:rFonts w:ascii="Times New Roman" w:hAnsi="Times New Roman" w:cs="Times New Roman"/>
                <w:sz w:val="16"/>
                <w:szCs w:val="16"/>
              </w:rPr>
            </w:pPr>
            <w:r w:rsidRPr="00321494">
              <w:rPr>
                <w:rFonts w:ascii="Times New Roman" w:hAnsi="Times New Roman" w:cs="Times New Roman"/>
                <w:sz w:val="16"/>
                <w:szCs w:val="16"/>
              </w:rPr>
              <w:t xml:space="preserve">≥6 days </w:t>
            </w:r>
          </w:p>
        </w:tc>
        <w:tc>
          <w:tcPr>
            <w:tcW w:w="1666" w:type="dxa"/>
            <w:tcBorders>
              <w:bottom w:val="single" w:sz="4" w:space="0" w:color="auto"/>
            </w:tcBorders>
          </w:tcPr>
          <w:p w14:paraId="7C09895A" w14:textId="5181B762" w:rsidR="00AA66CC" w:rsidRPr="00321494" w:rsidRDefault="00EE6E37" w:rsidP="006474AC">
            <w:pPr>
              <w:jc w:val="center"/>
              <w:rPr>
                <w:rFonts w:ascii="Times New Roman" w:hAnsi="Times New Roman" w:cs="Times New Roman"/>
                <w:sz w:val="16"/>
                <w:szCs w:val="16"/>
              </w:rPr>
            </w:pPr>
            <w:r w:rsidRPr="00321494">
              <w:rPr>
                <w:rFonts w:ascii="Times New Roman" w:hAnsi="Times New Roman" w:cs="Times New Roman"/>
                <w:sz w:val="16"/>
                <w:szCs w:val="16"/>
              </w:rPr>
              <w:t>23.79</w:t>
            </w:r>
          </w:p>
        </w:tc>
        <w:tc>
          <w:tcPr>
            <w:tcW w:w="1420" w:type="dxa"/>
            <w:tcBorders>
              <w:bottom w:val="single" w:sz="4" w:space="0" w:color="auto"/>
            </w:tcBorders>
            <w:vAlign w:val="center"/>
          </w:tcPr>
          <w:p w14:paraId="14E74007" w14:textId="4305F626" w:rsidR="00AA66CC" w:rsidRPr="00321494" w:rsidRDefault="00AA66CC" w:rsidP="006474AC">
            <w:pPr>
              <w:jc w:val="center"/>
              <w:rPr>
                <w:rFonts w:ascii="Times New Roman" w:hAnsi="Times New Roman" w:cs="Times New Roman"/>
                <w:sz w:val="16"/>
                <w:szCs w:val="16"/>
              </w:rPr>
            </w:pPr>
            <w:r w:rsidRPr="00321494">
              <w:rPr>
                <w:rFonts w:ascii="Times New Roman" w:hAnsi="Times New Roman" w:cs="Times New Roman"/>
                <w:sz w:val="16"/>
                <w:szCs w:val="16"/>
              </w:rPr>
              <w:t>1</w:t>
            </w:r>
            <w:r w:rsidR="00EE6E37" w:rsidRPr="00321494">
              <w:rPr>
                <w:rFonts w:ascii="Times New Roman" w:hAnsi="Times New Roman" w:cs="Times New Roman"/>
                <w:sz w:val="16"/>
                <w:szCs w:val="16"/>
              </w:rPr>
              <w:t>35</w:t>
            </w:r>
          </w:p>
        </w:tc>
      </w:tr>
      <w:tr w:rsidR="004B1358" w:rsidRPr="00321494" w14:paraId="58E02C81" w14:textId="77777777" w:rsidTr="00AA66CC">
        <w:tc>
          <w:tcPr>
            <w:tcW w:w="1718" w:type="dxa"/>
            <w:tcBorders>
              <w:top w:val="single" w:sz="4" w:space="0" w:color="auto"/>
              <w:bottom w:val="single" w:sz="4" w:space="0" w:color="auto"/>
            </w:tcBorders>
            <w:vAlign w:val="center"/>
          </w:tcPr>
          <w:p w14:paraId="5ECD80EF" w14:textId="74AD570C" w:rsidR="001E6E3F" w:rsidRPr="00321494" w:rsidRDefault="00360F85" w:rsidP="006474AC">
            <w:pPr>
              <w:rPr>
                <w:rFonts w:ascii="Times New Roman" w:hAnsi="Times New Roman" w:cs="Times New Roman"/>
                <w:b/>
                <w:bCs/>
                <w:sz w:val="16"/>
                <w:szCs w:val="16"/>
              </w:rPr>
            </w:pPr>
            <w:r w:rsidRPr="00321494">
              <w:rPr>
                <w:rFonts w:ascii="Times New Roman" w:hAnsi="Times New Roman" w:cs="Times New Roman"/>
                <w:b/>
                <w:bCs/>
                <w:sz w:val="16"/>
                <w:szCs w:val="16"/>
              </w:rPr>
              <w:t>Cold spells</w:t>
            </w:r>
            <w:r w:rsidR="001B3ABE" w:rsidRPr="00321494">
              <w:rPr>
                <w:rFonts w:ascii="Times New Roman" w:hAnsi="Times New Roman" w:cs="Times New Roman"/>
                <w:b/>
                <w:bCs/>
                <w:sz w:val="16"/>
                <w:szCs w:val="16"/>
              </w:rPr>
              <w:t xml:space="preserve"> </w:t>
            </w:r>
            <w:r w:rsidR="00C938A6" w:rsidRPr="00321494">
              <w:rPr>
                <w:rFonts w:ascii="Times New Roman" w:hAnsi="Times New Roman" w:cs="Times New Roman"/>
                <w:b/>
                <w:bCs/>
                <w:sz w:val="16"/>
                <w:szCs w:val="16"/>
                <w:vertAlign w:val="superscript"/>
              </w:rPr>
              <w:t>d</w:t>
            </w:r>
          </w:p>
        </w:tc>
        <w:tc>
          <w:tcPr>
            <w:tcW w:w="2166" w:type="dxa"/>
            <w:tcBorders>
              <w:top w:val="single" w:sz="4" w:space="0" w:color="auto"/>
              <w:bottom w:val="single" w:sz="4" w:space="0" w:color="auto"/>
            </w:tcBorders>
            <w:vAlign w:val="center"/>
          </w:tcPr>
          <w:p w14:paraId="0CD833CF" w14:textId="77777777" w:rsidR="001E6E3F" w:rsidRPr="00321494" w:rsidRDefault="001E6E3F" w:rsidP="006474AC">
            <w:pPr>
              <w:jc w:val="center"/>
              <w:rPr>
                <w:rFonts w:ascii="Times New Roman" w:hAnsi="Times New Roman" w:cs="Times New Roman"/>
                <w:sz w:val="16"/>
                <w:szCs w:val="16"/>
              </w:rPr>
            </w:pPr>
          </w:p>
        </w:tc>
        <w:tc>
          <w:tcPr>
            <w:tcW w:w="1396" w:type="dxa"/>
            <w:tcBorders>
              <w:top w:val="single" w:sz="4" w:space="0" w:color="auto"/>
              <w:bottom w:val="single" w:sz="4" w:space="0" w:color="auto"/>
            </w:tcBorders>
            <w:vAlign w:val="center"/>
          </w:tcPr>
          <w:p w14:paraId="5D483DA7" w14:textId="77777777" w:rsidR="001E6E3F" w:rsidRPr="00321494" w:rsidRDefault="001E6E3F" w:rsidP="006474AC">
            <w:pPr>
              <w:jc w:val="center"/>
              <w:rPr>
                <w:rFonts w:ascii="Times New Roman" w:hAnsi="Times New Roman" w:cs="Times New Roman"/>
                <w:sz w:val="16"/>
                <w:szCs w:val="16"/>
              </w:rPr>
            </w:pPr>
          </w:p>
        </w:tc>
        <w:tc>
          <w:tcPr>
            <w:tcW w:w="1666" w:type="dxa"/>
            <w:tcBorders>
              <w:top w:val="single" w:sz="4" w:space="0" w:color="auto"/>
              <w:bottom w:val="single" w:sz="4" w:space="0" w:color="auto"/>
            </w:tcBorders>
            <w:vAlign w:val="center"/>
          </w:tcPr>
          <w:p w14:paraId="37720503" w14:textId="77777777" w:rsidR="001E6E3F" w:rsidRPr="00321494" w:rsidRDefault="001E6E3F" w:rsidP="006474AC">
            <w:pPr>
              <w:jc w:val="center"/>
              <w:rPr>
                <w:rFonts w:ascii="Times New Roman" w:hAnsi="Times New Roman" w:cs="Times New Roman"/>
                <w:sz w:val="16"/>
                <w:szCs w:val="16"/>
              </w:rPr>
            </w:pPr>
          </w:p>
        </w:tc>
        <w:tc>
          <w:tcPr>
            <w:tcW w:w="1420" w:type="dxa"/>
            <w:tcBorders>
              <w:top w:val="single" w:sz="4" w:space="0" w:color="auto"/>
              <w:bottom w:val="single" w:sz="4" w:space="0" w:color="auto"/>
            </w:tcBorders>
            <w:vAlign w:val="center"/>
          </w:tcPr>
          <w:p w14:paraId="2C3719A9" w14:textId="77777777" w:rsidR="001E6E3F" w:rsidRPr="00321494" w:rsidRDefault="001E6E3F" w:rsidP="006474AC">
            <w:pPr>
              <w:jc w:val="center"/>
              <w:rPr>
                <w:rFonts w:ascii="Times New Roman" w:hAnsi="Times New Roman" w:cs="Times New Roman"/>
                <w:sz w:val="16"/>
                <w:szCs w:val="16"/>
              </w:rPr>
            </w:pPr>
          </w:p>
        </w:tc>
      </w:tr>
      <w:tr w:rsidR="004B1358" w:rsidRPr="00321494" w14:paraId="1DD073EC" w14:textId="77777777" w:rsidTr="00AA66CC">
        <w:tc>
          <w:tcPr>
            <w:tcW w:w="1718" w:type="dxa"/>
            <w:vAlign w:val="center"/>
          </w:tcPr>
          <w:p w14:paraId="462F9F11" w14:textId="0A349236" w:rsidR="00AA66CC" w:rsidRPr="00321494" w:rsidRDefault="00AA66CC" w:rsidP="006474AC">
            <w:pPr>
              <w:ind w:firstLine="314"/>
              <w:rPr>
                <w:rFonts w:ascii="Times New Roman" w:hAnsi="Times New Roman" w:cs="Times New Roman"/>
                <w:sz w:val="16"/>
                <w:szCs w:val="16"/>
              </w:rPr>
            </w:pPr>
            <w:r w:rsidRPr="00321494">
              <w:rPr>
                <w:rFonts w:ascii="Times New Roman" w:hAnsi="Times New Roman" w:cs="Times New Roman"/>
                <w:sz w:val="16"/>
                <w:szCs w:val="16"/>
              </w:rPr>
              <w:t>P5.0_2d</w:t>
            </w:r>
          </w:p>
        </w:tc>
        <w:tc>
          <w:tcPr>
            <w:tcW w:w="2166" w:type="dxa"/>
            <w:vMerge w:val="restart"/>
            <w:tcBorders>
              <w:top w:val="single" w:sz="4" w:space="0" w:color="auto"/>
              <w:bottom w:val="single" w:sz="4" w:space="0" w:color="auto"/>
            </w:tcBorders>
            <w:vAlign w:val="center"/>
          </w:tcPr>
          <w:p w14:paraId="5B8CA129" w14:textId="77777777" w:rsidR="00AA66CC" w:rsidRPr="00321494" w:rsidRDefault="00AA66CC" w:rsidP="006474AC">
            <w:pPr>
              <w:jc w:val="center"/>
              <w:rPr>
                <w:rFonts w:ascii="Times New Roman" w:hAnsi="Times New Roman" w:cs="Times New Roman"/>
                <w:sz w:val="16"/>
                <w:szCs w:val="16"/>
              </w:rPr>
            </w:pPr>
            <w:r w:rsidRPr="00321494">
              <w:rPr>
                <w:rFonts w:ascii="Times New Roman" w:hAnsi="Times New Roman" w:cs="Times New Roman"/>
                <w:sz w:val="16"/>
                <w:szCs w:val="16"/>
              </w:rPr>
              <w:t xml:space="preserve">≤5.0th percentile of </w:t>
            </w:r>
          </w:p>
          <w:p w14:paraId="2BF637A1" w14:textId="3D0F913D" w:rsidR="00AA66CC" w:rsidRPr="00321494" w:rsidRDefault="00AA66CC" w:rsidP="006474AC">
            <w:pPr>
              <w:jc w:val="center"/>
              <w:rPr>
                <w:rFonts w:ascii="Times New Roman" w:hAnsi="Times New Roman" w:cs="Times New Roman"/>
                <w:sz w:val="16"/>
                <w:szCs w:val="16"/>
              </w:rPr>
            </w:pPr>
            <w:r w:rsidRPr="00321494">
              <w:rPr>
                <w:rFonts w:ascii="Times New Roman" w:hAnsi="Times New Roman" w:cs="Times New Roman"/>
                <w:sz w:val="16"/>
                <w:szCs w:val="16"/>
              </w:rPr>
              <w:t xml:space="preserve">apparent temperature  </w:t>
            </w:r>
          </w:p>
        </w:tc>
        <w:tc>
          <w:tcPr>
            <w:tcW w:w="1396" w:type="dxa"/>
            <w:vAlign w:val="center"/>
          </w:tcPr>
          <w:p w14:paraId="1FC0D6E9" w14:textId="77777777" w:rsidR="00AA66CC" w:rsidRPr="00321494" w:rsidRDefault="00AA66CC" w:rsidP="006474AC">
            <w:pPr>
              <w:jc w:val="center"/>
              <w:rPr>
                <w:rFonts w:ascii="Times New Roman" w:hAnsi="Times New Roman" w:cs="Times New Roman"/>
                <w:sz w:val="16"/>
                <w:szCs w:val="16"/>
              </w:rPr>
            </w:pPr>
            <w:r w:rsidRPr="00321494">
              <w:rPr>
                <w:rFonts w:ascii="Times New Roman" w:hAnsi="Times New Roman" w:cs="Times New Roman"/>
                <w:sz w:val="16"/>
                <w:szCs w:val="16"/>
              </w:rPr>
              <w:t xml:space="preserve"> ≥2 days </w:t>
            </w:r>
          </w:p>
        </w:tc>
        <w:tc>
          <w:tcPr>
            <w:tcW w:w="1666" w:type="dxa"/>
            <w:vAlign w:val="center"/>
          </w:tcPr>
          <w:p w14:paraId="44015DB2" w14:textId="13E59138" w:rsidR="00AA66CC" w:rsidRPr="00321494" w:rsidRDefault="00EE6E37" w:rsidP="006474AC">
            <w:pPr>
              <w:jc w:val="center"/>
              <w:rPr>
                <w:rFonts w:ascii="Times New Roman" w:hAnsi="Times New Roman" w:cs="Times New Roman"/>
                <w:sz w:val="16"/>
                <w:szCs w:val="16"/>
              </w:rPr>
            </w:pPr>
            <w:r w:rsidRPr="00321494">
              <w:rPr>
                <w:rFonts w:ascii="Times New Roman" w:hAnsi="Times New Roman" w:cs="Times New Roman"/>
                <w:sz w:val="16"/>
                <w:szCs w:val="16"/>
              </w:rPr>
              <w:t>-2.37</w:t>
            </w:r>
          </w:p>
        </w:tc>
        <w:tc>
          <w:tcPr>
            <w:tcW w:w="1420" w:type="dxa"/>
            <w:vAlign w:val="center"/>
          </w:tcPr>
          <w:p w14:paraId="03744039" w14:textId="7C872390" w:rsidR="00AA66CC" w:rsidRPr="00321494" w:rsidRDefault="00EE6E37" w:rsidP="006474AC">
            <w:pPr>
              <w:jc w:val="center"/>
              <w:rPr>
                <w:rFonts w:ascii="Times New Roman" w:hAnsi="Times New Roman" w:cs="Times New Roman"/>
                <w:sz w:val="16"/>
                <w:szCs w:val="16"/>
              </w:rPr>
            </w:pPr>
            <w:r w:rsidRPr="00321494">
              <w:rPr>
                <w:rFonts w:ascii="Times New Roman" w:hAnsi="Times New Roman" w:cs="Times New Roman"/>
                <w:sz w:val="16"/>
                <w:szCs w:val="16"/>
              </w:rPr>
              <w:t>274</w:t>
            </w:r>
          </w:p>
        </w:tc>
      </w:tr>
      <w:tr w:rsidR="004B1358" w:rsidRPr="00321494" w14:paraId="2DAF534B" w14:textId="77777777" w:rsidTr="00AA66CC">
        <w:tc>
          <w:tcPr>
            <w:tcW w:w="1718" w:type="dxa"/>
            <w:vAlign w:val="center"/>
          </w:tcPr>
          <w:p w14:paraId="16177DCD" w14:textId="4BA80AAC" w:rsidR="00AA66CC" w:rsidRPr="00321494" w:rsidRDefault="00AA66CC" w:rsidP="006474AC">
            <w:pPr>
              <w:ind w:firstLine="314"/>
              <w:rPr>
                <w:rFonts w:ascii="Times New Roman" w:hAnsi="Times New Roman" w:cs="Times New Roman"/>
                <w:sz w:val="16"/>
                <w:szCs w:val="16"/>
              </w:rPr>
            </w:pPr>
            <w:r w:rsidRPr="00321494">
              <w:rPr>
                <w:rFonts w:ascii="Times New Roman" w:hAnsi="Times New Roman" w:cs="Times New Roman"/>
                <w:sz w:val="16"/>
                <w:szCs w:val="16"/>
              </w:rPr>
              <w:t>P5.0_4d</w:t>
            </w:r>
          </w:p>
        </w:tc>
        <w:tc>
          <w:tcPr>
            <w:tcW w:w="2166" w:type="dxa"/>
            <w:vMerge/>
            <w:tcBorders>
              <w:bottom w:val="single" w:sz="4" w:space="0" w:color="auto"/>
            </w:tcBorders>
            <w:vAlign w:val="center"/>
          </w:tcPr>
          <w:p w14:paraId="1E41CDAF" w14:textId="334E3D26" w:rsidR="00AA66CC" w:rsidRPr="00321494" w:rsidRDefault="00AA66CC" w:rsidP="006474AC">
            <w:pPr>
              <w:jc w:val="center"/>
              <w:rPr>
                <w:rFonts w:ascii="Times New Roman" w:hAnsi="Times New Roman" w:cs="Times New Roman"/>
                <w:sz w:val="16"/>
                <w:szCs w:val="16"/>
              </w:rPr>
            </w:pPr>
          </w:p>
        </w:tc>
        <w:tc>
          <w:tcPr>
            <w:tcW w:w="1396" w:type="dxa"/>
            <w:vAlign w:val="center"/>
          </w:tcPr>
          <w:p w14:paraId="5D7C6C7E" w14:textId="77777777" w:rsidR="00AA66CC" w:rsidRPr="00321494" w:rsidRDefault="00AA66CC" w:rsidP="006474AC">
            <w:pPr>
              <w:jc w:val="center"/>
              <w:rPr>
                <w:rFonts w:ascii="Times New Roman" w:hAnsi="Times New Roman" w:cs="Times New Roman"/>
                <w:sz w:val="16"/>
                <w:szCs w:val="16"/>
              </w:rPr>
            </w:pPr>
            <w:r w:rsidRPr="00321494">
              <w:rPr>
                <w:rFonts w:ascii="Times New Roman" w:hAnsi="Times New Roman" w:cs="Times New Roman"/>
                <w:sz w:val="16"/>
                <w:szCs w:val="16"/>
              </w:rPr>
              <w:t xml:space="preserve">≥4 days </w:t>
            </w:r>
          </w:p>
        </w:tc>
        <w:tc>
          <w:tcPr>
            <w:tcW w:w="1666" w:type="dxa"/>
          </w:tcPr>
          <w:p w14:paraId="095B0747" w14:textId="2572B239" w:rsidR="00AA66CC" w:rsidRPr="00321494" w:rsidRDefault="00EE6E37" w:rsidP="006474AC">
            <w:pPr>
              <w:jc w:val="center"/>
              <w:rPr>
                <w:rFonts w:ascii="Times New Roman" w:hAnsi="Times New Roman" w:cs="Times New Roman"/>
                <w:sz w:val="16"/>
                <w:szCs w:val="16"/>
              </w:rPr>
            </w:pPr>
            <w:r w:rsidRPr="00321494">
              <w:rPr>
                <w:rFonts w:ascii="Times New Roman" w:hAnsi="Times New Roman" w:cs="Times New Roman"/>
                <w:sz w:val="16"/>
                <w:szCs w:val="16"/>
              </w:rPr>
              <w:t>-2.37</w:t>
            </w:r>
          </w:p>
        </w:tc>
        <w:tc>
          <w:tcPr>
            <w:tcW w:w="1420" w:type="dxa"/>
            <w:vAlign w:val="center"/>
          </w:tcPr>
          <w:p w14:paraId="0432D8AF" w14:textId="6510E922" w:rsidR="00AA66CC" w:rsidRPr="00321494" w:rsidRDefault="00EE6E37" w:rsidP="006474AC">
            <w:pPr>
              <w:jc w:val="center"/>
              <w:rPr>
                <w:rFonts w:ascii="Times New Roman" w:hAnsi="Times New Roman" w:cs="Times New Roman"/>
                <w:sz w:val="16"/>
                <w:szCs w:val="16"/>
              </w:rPr>
            </w:pPr>
            <w:r w:rsidRPr="00321494">
              <w:rPr>
                <w:rFonts w:ascii="Times New Roman" w:hAnsi="Times New Roman" w:cs="Times New Roman"/>
                <w:sz w:val="16"/>
                <w:szCs w:val="16"/>
              </w:rPr>
              <w:t>265</w:t>
            </w:r>
          </w:p>
        </w:tc>
      </w:tr>
      <w:tr w:rsidR="004B1358" w:rsidRPr="00321494" w14:paraId="0A76FE05" w14:textId="77777777" w:rsidTr="00AA66CC">
        <w:tc>
          <w:tcPr>
            <w:tcW w:w="1718" w:type="dxa"/>
            <w:tcBorders>
              <w:bottom w:val="single" w:sz="4" w:space="0" w:color="auto"/>
            </w:tcBorders>
            <w:vAlign w:val="center"/>
          </w:tcPr>
          <w:p w14:paraId="577F63B2" w14:textId="1F1C685F" w:rsidR="00AA66CC" w:rsidRPr="00321494" w:rsidRDefault="00AA66CC" w:rsidP="006474AC">
            <w:pPr>
              <w:ind w:firstLine="314"/>
              <w:rPr>
                <w:rFonts w:ascii="Times New Roman" w:hAnsi="Times New Roman" w:cs="Times New Roman"/>
                <w:sz w:val="16"/>
                <w:szCs w:val="16"/>
              </w:rPr>
            </w:pPr>
            <w:r w:rsidRPr="00321494">
              <w:rPr>
                <w:rFonts w:ascii="Times New Roman" w:hAnsi="Times New Roman" w:cs="Times New Roman"/>
                <w:sz w:val="16"/>
                <w:szCs w:val="16"/>
              </w:rPr>
              <w:t>P5.0_6d</w:t>
            </w:r>
          </w:p>
        </w:tc>
        <w:tc>
          <w:tcPr>
            <w:tcW w:w="2166" w:type="dxa"/>
            <w:vMerge/>
            <w:tcBorders>
              <w:bottom w:val="single" w:sz="4" w:space="0" w:color="auto"/>
            </w:tcBorders>
            <w:vAlign w:val="center"/>
          </w:tcPr>
          <w:p w14:paraId="4D208B84" w14:textId="77777777" w:rsidR="00AA66CC" w:rsidRPr="00321494" w:rsidRDefault="00AA66CC" w:rsidP="006474AC">
            <w:pPr>
              <w:jc w:val="center"/>
              <w:rPr>
                <w:rFonts w:ascii="Times New Roman" w:hAnsi="Times New Roman" w:cs="Times New Roman"/>
                <w:sz w:val="16"/>
                <w:szCs w:val="16"/>
              </w:rPr>
            </w:pPr>
          </w:p>
        </w:tc>
        <w:tc>
          <w:tcPr>
            <w:tcW w:w="1396" w:type="dxa"/>
            <w:tcBorders>
              <w:bottom w:val="single" w:sz="4" w:space="0" w:color="auto"/>
            </w:tcBorders>
            <w:vAlign w:val="center"/>
          </w:tcPr>
          <w:p w14:paraId="74951759" w14:textId="77777777" w:rsidR="00AA66CC" w:rsidRPr="00321494" w:rsidRDefault="00AA66CC" w:rsidP="006474AC">
            <w:pPr>
              <w:jc w:val="center"/>
              <w:rPr>
                <w:rFonts w:ascii="Times New Roman" w:hAnsi="Times New Roman" w:cs="Times New Roman"/>
                <w:sz w:val="16"/>
                <w:szCs w:val="16"/>
              </w:rPr>
            </w:pPr>
            <w:r w:rsidRPr="00321494">
              <w:rPr>
                <w:rFonts w:ascii="Times New Roman" w:hAnsi="Times New Roman" w:cs="Times New Roman"/>
                <w:sz w:val="16"/>
                <w:szCs w:val="16"/>
              </w:rPr>
              <w:t xml:space="preserve">≥6 days </w:t>
            </w:r>
          </w:p>
        </w:tc>
        <w:tc>
          <w:tcPr>
            <w:tcW w:w="1666" w:type="dxa"/>
            <w:tcBorders>
              <w:bottom w:val="single" w:sz="4" w:space="0" w:color="auto"/>
            </w:tcBorders>
          </w:tcPr>
          <w:p w14:paraId="16ADADB7" w14:textId="6CB8FBCC" w:rsidR="00AA66CC" w:rsidRPr="00321494" w:rsidRDefault="00EE6E37" w:rsidP="006474AC">
            <w:pPr>
              <w:jc w:val="center"/>
              <w:rPr>
                <w:rFonts w:ascii="Times New Roman" w:hAnsi="Times New Roman" w:cs="Times New Roman"/>
                <w:sz w:val="16"/>
                <w:szCs w:val="16"/>
              </w:rPr>
            </w:pPr>
            <w:r w:rsidRPr="00321494">
              <w:rPr>
                <w:rFonts w:ascii="Times New Roman" w:hAnsi="Times New Roman" w:cs="Times New Roman"/>
                <w:sz w:val="16"/>
                <w:szCs w:val="16"/>
              </w:rPr>
              <w:t>-2.37</w:t>
            </w:r>
          </w:p>
        </w:tc>
        <w:tc>
          <w:tcPr>
            <w:tcW w:w="1420" w:type="dxa"/>
            <w:tcBorders>
              <w:bottom w:val="single" w:sz="4" w:space="0" w:color="auto"/>
            </w:tcBorders>
            <w:vAlign w:val="center"/>
          </w:tcPr>
          <w:p w14:paraId="1FEE0D0A" w14:textId="23EB2DD8" w:rsidR="00AA66CC" w:rsidRPr="00321494" w:rsidRDefault="00EE6E37" w:rsidP="006474AC">
            <w:pPr>
              <w:jc w:val="center"/>
              <w:rPr>
                <w:rFonts w:ascii="Times New Roman" w:hAnsi="Times New Roman" w:cs="Times New Roman"/>
                <w:sz w:val="16"/>
                <w:szCs w:val="16"/>
              </w:rPr>
            </w:pPr>
            <w:r w:rsidRPr="00321494">
              <w:rPr>
                <w:rFonts w:ascii="Times New Roman" w:hAnsi="Times New Roman" w:cs="Times New Roman"/>
                <w:sz w:val="16"/>
                <w:szCs w:val="16"/>
              </w:rPr>
              <w:t>251</w:t>
            </w:r>
          </w:p>
        </w:tc>
      </w:tr>
      <w:tr w:rsidR="004B1358" w:rsidRPr="00321494" w14:paraId="37A79410" w14:textId="77777777" w:rsidTr="00AA66CC">
        <w:tc>
          <w:tcPr>
            <w:tcW w:w="1718" w:type="dxa"/>
            <w:tcBorders>
              <w:top w:val="single" w:sz="4" w:space="0" w:color="auto"/>
            </w:tcBorders>
            <w:vAlign w:val="center"/>
          </w:tcPr>
          <w:p w14:paraId="11FBC0F0" w14:textId="77777777" w:rsidR="00AA66CC" w:rsidRPr="00321494" w:rsidRDefault="00AA66CC" w:rsidP="006474AC">
            <w:pPr>
              <w:ind w:firstLine="314"/>
              <w:rPr>
                <w:rFonts w:ascii="Times New Roman" w:hAnsi="Times New Roman" w:cs="Times New Roman"/>
                <w:sz w:val="16"/>
                <w:szCs w:val="16"/>
              </w:rPr>
            </w:pPr>
            <w:r w:rsidRPr="00321494">
              <w:rPr>
                <w:rFonts w:ascii="Times New Roman" w:hAnsi="Times New Roman" w:cs="Times New Roman"/>
                <w:sz w:val="16"/>
                <w:szCs w:val="16"/>
              </w:rPr>
              <w:t>P2.5_2d</w:t>
            </w:r>
          </w:p>
        </w:tc>
        <w:tc>
          <w:tcPr>
            <w:tcW w:w="2166" w:type="dxa"/>
            <w:vMerge w:val="restart"/>
            <w:tcBorders>
              <w:top w:val="single" w:sz="4" w:space="0" w:color="auto"/>
            </w:tcBorders>
            <w:vAlign w:val="center"/>
          </w:tcPr>
          <w:p w14:paraId="5DA39BEA" w14:textId="77777777" w:rsidR="00AA66CC" w:rsidRPr="00321494" w:rsidRDefault="00AA66CC" w:rsidP="006474AC">
            <w:pPr>
              <w:jc w:val="center"/>
              <w:rPr>
                <w:rFonts w:ascii="Times New Roman" w:hAnsi="Times New Roman" w:cs="Times New Roman"/>
                <w:sz w:val="16"/>
                <w:szCs w:val="16"/>
              </w:rPr>
            </w:pPr>
            <w:r w:rsidRPr="00321494">
              <w:rPr>
                <w:rFonts w:ascii="Times New Roman" w:hAnsi="Times New Roman" w:cs="Times New Roman"/>
                <w:sz w:val="16"/>
                <w:szCs w:val="16"/>
              </w:rPr>
              <w:t xml:space="preserve">≤2.5th percentile of </w:t>
            </w:r>
          </w:p>
          <w:p w14:paraId="022576BB" w14:textId="68A147C8" w:rsidR="00AA66CC" w:rsidRPr="00321494" w:rsidRDefault="00AA66CC" w:rsidP="006474AC">
            <w:pPr>
              <w:jc w:val="center"/>
              <w:rPr>
                <w:rFonts w:ascii="Times New Roman" w:hAnsi="Times New Roman" w:cs="Times New Roman"/>
                <w:sz w:val="16"/>
                <w:szCs w:val="16"/>
              </w:rPr>
            </w:pPr>
            <w:r w:rsidRPr="00321494">
              <w:rPr>
                <w:rFonts w:ascii="Times New Roman" w:hAnsi="Times New Roman" w:cs="Times New Roman"/>
                <w:sz w:val="16"/>
                <w:szCs w:val="16"/>
              </w:rPr>
              <w:t xml:space="preserve">apparent temperature  </w:t>
            </w:r>
          </w:p>
        </w:tc>
        <w:tc>
          <w:tcPr>
            <w:tcW w:w="1396" w:type="dxa"/>
            <w:tcBorders>
              <w:top w:val="single" w:sz="4" w:space="0" w:color="auto"/>
            </w:tcBorders>
            <w:vAlign w:val="center"/>
          </w:tcPr>
          <w:p w14:paraId="7248989B" w14:textId="77777777" w:rsidR="00AA66CC" w:rsidRPr="00321494" w:rsidRDefault="00AA66CC" w:rsidP="006474AC">
            <w:pPr>
              <w:jc w:val="center"/>
              <w:rPr>
                <w:rFonts w:ascii="Times New Roman" w:hAnsi="Times New Roman" w:cs="Times New Roman"/>
                <w:sz w:val="16"/>
                <w:szCs w:val="16"/>
              </w:rPr>
            </w:pPr>
            <w:r w:rsidRPr="00321494">
              <w:rPr>
                <w:rFonts w:ascii="Times New Roman" w:hAnsi="Times New Roman" w:cs="Times New Roman"/>
                <w:sz w:val="16"/>
                <w:szCs w:val="16"/>
              </w:rPr>
              <w:t xml:space="preserve"> ≥2 days </w:t>
            </w:r>
          </w:p>
        </w:tc>
        <w:tc>
          <w:tcPr>
            <w:tcW w:w="1666" w:type="dxa"/>
            <w:tcBorders>
              <w:top w:val="single" w:sz="4" w:space="0" w:color="auto"/>
            </w:tcBorders>
            <w:vAlign w:val="center"/>
          </w:tcPr>
          <w:p w14:paraId="661366BF" w14:textId="762EAAF9" w:rsidR="00AA66CC" w:rsidRPr="00321494" w:rsidRDefault="00EE6E37" w:rsidP="006474AC">
            <w:pPr>
              <w:jc w:val="center"/>
              <w:rPr>
                <w:rFonts w:ascii="Times New Roman" w:hAnsi="Times New Roman" w:cs="Times New Roman"/>
                <w:sz w:val="16"/>
                <w:szCs w:val="16"/>
              </w:rPr>
            </w:pPr>
            <w:r w:rsidRPr="00321494">
              <w:rPr>
                <w:rFonts w:ascii="Times New Roman" w:hAnsi="Times New Roman" w:cs="Times New Roman"/>
                <w:sz w:val="16"/>
                <w:szCs w:val="16"/>
              </w:rPr>
              <w:t>-4.28</w:t>
            </w:r>
          </w:p>
        </w:tc>
        <w:tc>
          <w:tcPr>
            <w:tcW w:w="1420" w:type="dxa"/>
            <w:tcBorders>
              <w:top w:val="single" w:sz="4" w:space="0" w:color="auto"/>
            </w:tcBorders>
            <w:vAlign w:val="center"/>
          </w:tcPr>
          <w:p w14:paraId="1159A8A6" w14:textId="79C6A40A" w:rsidR="00AA66CC" w:rsidRPr="00321494" w:rsidRDefault="00EE6E37" w:rsidP="006474AC">
            <w:pPr>
              <w:jc w:val="center"/>
              <w:rPr>
                <w:rFonts w:ascii="Times New Roman" w:hAnsi="Times New Roman" w:cs="Times New Roman"/>
                <w:sz w:val="16"/>
                <w:szCs w:val="16"/>
              </w:rPr>
            </w:pPr>
            <w:r w:rsidRPr="00321494">
              <w:rPr>
                <w:rFonts w:ascii="Times New Roman" w:hAnsi="Times New Roman" w:cs="Times New Roman"/>
                <w:sz w:val="16"/>
                <w:szCs w:val="16"/>
              </w:rPr>
              <w:t>137</w:t>
            </w:r>
          </w:p>
        </w:tc>
      </w:tr>
      <w:tr w:rsidR="004B1358" w:rsidRPr="00321494" w14:paraId="17C20A9E" w14:textId="77777777" w:rsidTr="00FC4BCD">
        <w:tc>
          <w:tcPr>
            <w:tcW w:w="1718" w:type="dxa"/>
            <w:vAlign w:val="center"/>
          </w:tcPr>
          <w:p w14:paraId="5C76F99B" w14:textId="77777777" w:rsidR="00AA66CC" w:rsidRPr="00321494" w:rsidRDefault="00AA66CC" w:rsidP="006474AC">
            <w:pPr>
              <w:ind w:firstLine="314"/>
              <w:rPr>
                <w:rFonts w:ascii="Times New Roman" w:hAnsi="Times New Roman" w:cs="Times New Roman"/>
                <w:sz w:val="16"/>
                <w:szCs w:val="16"/>
              </w:rPr>
            </w:pPr>
            <w:r w:rsidRPr="00321494">
              <w:rPr>
                <w:rFonts w:ascii="Times New Roman" w:hAnsi="Times New Roman" w:cs="Times New Roman"/>
                <w:sz w:val="16"/>
                <w:szCs w:val="16"/>
              </w:rPr>
              <w:t>P2.5_4d</w:t>
            </w:r>
          </w:p>
        </w:tc>
        <w:tc>
          <w:tcPr>
            <w:tcW w:w="2166" w:type="dxa"/>
            <w:vMerge/>
            <w:vAlign w:val="center"/>
          </w:tcPr>
          <w:p w14:paraId="5B5288EC" w14:textId="7DAFD5A2" w:rsidR="00AA66CC" w:rsidRPr="00321494" w:rsidRDefault="00AA66CC" w:rsidP="006474AC">
            <w:pPr>
              <w:jc w:val="center"/>
              <w:rPr>
                <w:rFonts w:ascii="Times New Roman" w:hAnsi="Times New Roman" w:cs="Times New Roman"/>
                <w:sz w:val="16"/>
                <w:szCs w:val="16"/>
              </w:rPr>
            </w:pPr>
          </w:p>
        </w:tc>
        <w:tc>
          <w:tcPr>
            <w:tcW w:w="1396" w:type="dxa"/>
            <w:vAlign w:val="center"/>
          </w:tcPr>
          <w:p w14:paraId="085BA8DE" w14:textId="77777777" w:rsidR="00AA66CC" w:rsidRPr="00321494" w:rsidRDefault="00AA66CC" w:rsidP="006474AC">
            <w:pPr>
              <w:jc w:val="center"/>
              <w:rPr>
                <w:rFonts w:ascii="Times New Roman" w:hAnsi="Times New Roman" w:cs="Times New Roman"/>
                <w:sz w:val="16"/>
                <w:szCs w:val="16"/>
              </w:rPr>
            </w:pPr>
            <w:r w:rsidRPr="00321494">
              <w:rPr>
                <w:rFonts w:ascii="Times New Roman" w:hAnsi="Times New Roman" w:cs="Times New Roman"/>
                <w:sz w:val="16"/>
                <w:szCs w:val="16"/>
              </w:rPr>
              <w:t xml:space="preserve">≥4 days </w:t>
            </w:r>
          </w:p>
        </w:tc>
        <w:tc>
          <w:tcPr>
            <w:tcW w:w="1666" w:type="dxa"/>
          </w:tcPr>
          <w:p w14:paraId="3F6A0C0A" w14:textId="2CCF4260" w:rsidR="00AA66CC" w:rsidRPr="00321494" w:rsidRDefault="00EE6E37" w:rsidP="006474AC">
            <w:pPr>
              <w:jc w:val="center"/>
              <w:rPr>
                <w:rFonts w:ascii="Times New Roman" w:hAnsi="Times New Roman" w:cs="Times New Roman"/>
                <w:sz w:val="16"/>
                <w:szCs w:val="16"/>
              </w:rPr>
            </w:pPr>
            <w:r w:rsidRPr="00321494">
              <w:rPr>
                <w:rFonts w:ascii="Times New Roman" w:hAnsi="Times New Roman" w:cs="Times New Roman"/>
                <w:sz w:val="16"/>
                <w:szCs w:val="16"/>
              </w:rPr>
              <w:t>-4.28</w:t>
            </w:r>
          </w:p>
        </w:tc>
        <w:tc>
          <w:tcPr>
            <w:tcW w:w="1420" w:type="dxa"/>
            <w:vAlign w:val="center"/>
          </w:tcPr>
          <w:p w14:paraId="625CA8BB" w14:textId="636657DD" w:rsidR="00AA66CC" w:rsidRPr="00321494" w:rsidRDefault="00012A22" w:rsidP="006474AC">
            <w:pPr>
              <w:jc w:val="center"/>
              <w:rPr>
                <w:rFonts w:ascii="Times New Roman" w:hAnsi="Times New Roman" w:cs="Times New Roman"/>
                <w:sz w:val="16"/>
                <w:szCs w:val="16"/>
              </w:rPr>
            </w:pPr>
            <w:r w:rsidRPr="00321494">
              <w:rPr>
                <w:rFonts w:ascii="Times New Roman" w:hAnsi="Times New Roman" w:cs="Times New Roman"/>
                <w:sz w:val="16"/>
                <w:szCs w:val="16"/>
              </w:rPr>
              <w:t>1</w:t>
            </w:r>
            <w:r w:rsidR="00EE6E37" w:rsidRPr="00321494">
              <w:rPr>
                <w:rFonts w:ascii="Times New Roman" w:hAnsi="Times New Roman" w:cs="Times New Roman"/>
                <w:sz w:val="16"/>
                <w:szCs w:val="16"/>
              </w:rPr>
              <w:t>34</w:t>
            </w:r>
          </w:p>
        </w:tc>
      </w:tr>
      <w:tr w:rsidR="004B1358" w:rsidRPr="00321494" w14:paraId="797A265C" w14:textId="77777777" w:rsidTr="00FC4BCD">
        <w:tc>
          <w:tcPr>
            <w:tcW w:w="1718" w:type="dxa"/>
            <w:tcBorders>
              <w:bottom w:val="single" w:sz="4" w:space="0" w:color="auto"/>
            </w:tcBorders>
            <w:vAlign w:val="center"/>
          </w:tcPr>
          <w:p w14:paraId="13DA43C4" w14:textId="77777777" w:rsidR="00AA66CC" w:rsidRPr="00321494" w:rsidRDefault="00AA66CC" w:rsidP="006474AC">
            <w:pPr>
              <w:ind w:firstLine="314"/>
              <w:rPr>
                <w:rFonts w:ascii="Times New Roman" w:hAnsi="Times New Roman" w:cs="Times New Roman"/>
                <w:sz w:val="16"/>
                <w:szCs w:val="16"/>
              </w:rPr>
            </w:pPr>
            <w:r w:rsidRPr="00321494">
              <w:rPr>
                <w:rFonts w:ascii="Times New Roman" w:hAnsi="Times New Roman" w:cs="Times New Roman"/>
                <w:sz w:val="16"/>
                <w:szCs w:val="16"/>
              </w:rPr>
              <w:t>P2.5_6d</w:t>
            </w:r>
          </w:p>
        </w:tc>
        <w:tc>
          <w:tcPr>
            <w:tcW w:w="2166" w:type="dxa"/>
            <w:vMerge/>
            <w:tcBorders>
              <w:bottom w:val="single" w:sz="4" w:space="0" w:color="auto"/>
            </w:tcBorders>
            <w:vAlign w:val="center"/>
          </w:tcPr>
          <w:p w14:paraId="376669D4" w14:textId="77777777" w:rsidR="00AA66CC" w:rsidRPr="00321494" w:rsidRDefault="00AA66CC" w:rsidP="006474AC">
            <w:pPr>
              <w:jc w:val="center"/>
              <w:rPr>
                <w:rFonts w:ascii="Times New Roman" w:hAnsi="Times New Roman" w:cs="Times New Roman"/>
                <w:sz w:val="16"/>
                <w:szCs w:val="16"/>
              </w:rPr>
            </w:pPr>
          </w:p>
        </w:tc>
        <w:tc>
          <w:tcPr>
            <w:tcW w:w="1396" w:type="dxa"/>
            <w:tcBorders>
              <w:bottom w:val="single" w:sz="4" w:space="0" w:color="auto"/>
            </w:tcBorders>
            <w:vAlign w:val="center"/>
          </w:tcPr>
          <w:p w14:paraId="6EF6C99F" w14:textId="77777777" w:rsidR="00AA66CC" w:rsidRPr="00321494" w:rsidRDefault="00AA66CC" w:rsidP="006474AC">
            <w:pPr>
              <w:jc w:val="center"/>
              <w:rPr>
                <w:rFonts w:ascii="Times New Roman" w:hAnsi="Times New Roman" w:cs="Times New Roman"/>
                <w:sz w:val="16"/>
                <w:szCs w:val="16"/>
              </w:rPr>
            </w:pPr>
            <w:r w:rsidRPr="00321494">
              <w:rPr>
                <w:rFonts w:ascii="Times New Roman" w:hAnsi="Times New Roman" w:cs="Times New Roman"/>
                <w:sz w:val="16"/>
                <w:szCs w:val="16"/>
              </w:rPr>
              <w:t xml:space="preserve">≥6 days </w:t>
            </w:r>
          </w:p>
        </w:tc>
        <w:tc>
          <w:tcPr>
            <w:tcW w:w="1666" w:type="dxa"/>
            <w:tcBorders>
              <w:bottom w:val="single" w:sz="4" w:space="0" w:color="auto"/>
            </w:tcBorders>
          </w:tcPr>
          <w:p w14:paraId="0CA1D047" w14:textId="454B29B6" w:rsidR="00AA66CC" w:rsidRPr="00321494" w:rsidRDefault="00EE6E37" w:rsidP="006474AC">
            <w:pPr>
              <w:jc w:val="center"/>
              <w:rPr>
                <w:rFonts w:ascii="Times New Roman" w:hAnsi="Times New Roman" w:cs="Times New Roman"/>
                <w:sz w:val="16"/>
                <w:szCs w:val="16"/>
              </w:rPr>
            </w:pPr>
            <w:r w:rsidRPr="00321494">
              <w:rPr>
                <w:rFonts w:ascii="Times New Roman" w:hAnsi="Times New Roman" w:cs="Times New Roman"/>
                <w:sz w:val="16"/>
                <w:szCs w:val="16"/>
              </w:rPr>
              <w:t>-4.28</w:t>
            </w:r>
          </w:p>
        </w:tc>
        <w:tc>
          <w:tcPr>
            <w:tcW w:w="1420" w:type="dxa"/>
            <w:tcBorders>
              <w:bottom w:val="single" w:sz="4" w:space="0" w:color="auto"/>
            </w:tcBorders>
            <w:vAlign w:val="center"/>
          </w:tcPr>
          <w:p w14:paraId="36BFDC7B" w14:textId="72FE8161" w:rsidR="00AA66CC" w:rsidRPr="00321494" w:rsidRDefault="00012A22" w:rsidP="006474AC">
            <w:pPr>
              <w:jc w:val="center"/>
              <w:rPr>
                <w:rFonts w:ascii="Times New Roman" w:hAnsi="Times New Roman" w:cs="Times New Roman"/>
                <w:sz w:val="16"/>
                <w:szCs w:val="16"/>
              </w:rPr>
            </w:pPr>
            <w:r w:rsidRPr="00321494">
              <w:rPr>
                <w:rFonts w:ascii="Times New Roman" w:hAnsi="Times New Roman" w:cs="Times New Roman"/>
                <w:sz w:val="16"/>
                <w:szCs w:val="16"/>
              </w:rPr>
              <w:t>1</w:t>
            </w:r>
            <w:r w:rsidR="00EE6E37" w:rsidRPr="00321494">
              <w:rPr>
                <w:rFonts w:ascii="Times New Roman" w:hAnsi="Times New Roman" w:cs="Times New Roman"/>
                <w:sz w:val="16"/>
                <w:szCs w:val="16"/>
              </w:rPr>
              <w:t>30</w:t>
            </w:r>
          </w:p>
        </w:tc>
      </w:tr>
    </w:tbl>
    <w:p w14:paraId="712D4B81" w14:textId="77777777" w:rsidR="00231C71" w:rsidRPr="00321494" w:rsidRDefault="001E6E3F" w:rsidP="006474AC">
      <w:pPr>
        <w:spacing w:after="0" w:line="240" w:lineRule="auto"/>
        <w:rPr>
          <w:rFonts w:ascii="Times New Roman" w:hAnsi="Times New Roman" w:cs="Times New Roman"/>
          <w:sz w:val="20"/>
          <w:szCs w:val="20"/>
        </w:rPr>
      </w:pPr>
      <w:r w:rsidRPr="00321494">
        <w:rPr>
          <w:rFonts w:ascii="Times New Roman" w:hAnsi="Times New Roman" w:cs="Times New Roman"/>
          <w:b/>
          <w:sz w:val="20"/>
          <w:szCs w:val="20"/>
        </w:rPr>
        <w:t>Note</w:t>
      </w:r>
      <w:r w:rsidRPr="00321494">
        <w:rPr>
          <w:rFonts w:ascii="Times New Roman" w:hAnsi="Times New Roman" w:cs="Times New Roman"/>
          <w:sz w:val="20"/>
          <w:szCs w:val="20"/>
        </w:rPr>
        <w:t xml:space="preserve">: </w:t>
      </w:r>
    </w:p>
    <w:p w14:paraId="3FB6DE34" w14:textId="0384C687" w:rsidR="00231C71" w:rsidRPr="00321494" w:rsidRDefault="001E6E3F" w:rsidP="006474AC">
      <w:pPr>
        <w:spacing w:after="0" w:line="240" w:lineRule="auto"/>
        <w:rPr>
          <w:rFonts w:ascii="Times New Roman" w:hAnsi="Times New Roman" w:cs="Times New Roman"/>
          <w:sz w:val="20"/>
          <w:szCs w:val="20"/>
        </w:rPr>
      </w:pPr>
      <w:proofErr w:type="spellStart"/>
      <w:r w:rsidRPr="00321494">
        <w:rPr>
          <w:rFonts w:ascii="Times New Roman" w:hAnsi="Times New Roman" w:cs="Times New Roman"/>
          <w:sz w:val="20"/>
          <w:szCs w:val="20"/>
          <w:vertAlign w:val="superscript"/>
        </w:rPr>
        <w:t>a</w:t>
      </w:r>
      <w:proofErr w:type="spellEnd"/>
      <w:r w:rsidRPr="00321494">
        <w:rPr>
          <w:rFonts w:ascii="Times New Roman" w:hAnsi="Times New Roman" w:cs="Times New Roman"/>
          <w:sz w:val="20"/>
          <w:szCs w:val="20"/>
        </w:rPr>
        <w:t xml:space="preserve"> The ETEs were defined by the threshold of </w:t>
      </w:r>
      <w:r w:rsidR="00A75567" w:rsidRPr="00321494">
        <w:rPr>
          <w:rFonts w:ascii="Times New Roman" w:hAnsi="Times New Roman" w:cs="Times New Roman"/>
          <w:sz w:val="20"/>
          <w:szCs w:val="20"/>
        </w:rPr>
        <w:t xml:space="preserve">ambient air temperature </w:t>
      </w:r>
      <w:r w:rsidR="00142A5B" w:rsidRPr="00321494">
        <w:rPr>
          <w:rFonts w:ascii="Times New Roman" w:hAnsi="Times New Roman" w:cs="Times New Roman"/>
          <w:sz w:val="20"/>
          <w:szCs w:val="20"/>
        </w:rPr>
        <w:t>(℃)</w:t>
      </w:r>
      <w:r w:rsidRPr="00321494">
        <w:rPr>
          <w:rFonts w:ascii="Times New Roman" w:hAnsi="Times New Roman" w:cs="Times New Roman"/>
          <w:sz w:val="20"/>
          <w:szCs w:val="20"/>
        </w:rPr>
        <w:t>;</w:t>
      </w:r>
    </w:p>
    <w:p w14:paraId="2D01D387" w14:textId="47CA7BD1" w:rsidR="00231C71" w:rsidRPr="00321494" w:rsidRDefault="001E6E3F" w:rsidP="006474AC">
      <w:pPr>
        <w:spacing w:after="0" w:line="240" w:lineRule="auto"/>
        <w:rPr>
          <w:rFonts w:ascii="Times New Roman" w:hAnsi="Times New Roman" w:cs="Times New Roman"/>
          <w:sz w:val="20"/>
          <w:szCs w:val="20"/>
        </w:rPr>
      </w:pPr>
      <w:r w:rsidRPr="00321494">
        <w:rPr>
          <w:rFonts w:ascii="Times New Roman" w:hAnsi="Times New Roman" w:cs="Times New Roman"/>
          <w:sz w:val="20"/>
          <w:szCs w:val="20"/>
          <w:vertAlign w:val="superscript"/>
        </w:rPr>
        <w:t>b</w:t>
      </w:r>
      <w:r w:rsidRPr="00321494">
        <w:rPr>
          <w:rFonts w:ascii="Times New Roman" w:hAnsi="Times New Roman" w:cs="Times New Roman"/>
          <w:sz w:val="20"/>
          <w:szCs w:val="20"/>
        </w:rPr>
        <w:t xml:space="preserve"> </w:t>
      </w:r>
      <w:r w:rsidR="00C938A6" w:rsidRPr="00321494">
        <w:rPr>
          <w:rFonts w:ascii="Times New Roman" w:hAnsi="Times New Roman" w:cs="Times New Roman"/>
          <w:sz w:val="20"/>
          <w:szCs w:val="20"/>
        </w:rPr>
        <w:t>The total number of ETE days in each definition during 2006-2020;</w:t>
      </w:r>
    </w:p>
    <w:p w14:paraId="6A3118B5" w14:textId="3DFCE016" w:rsidR="00231C71" w:rsidRPr="00321494" w:rsidRDefault="001E6E3F" w:rsidP="006474AC">
      <w:pPr>
        <w:spacing w:after="0" w:line="240" w:lineRule="auto"/>
        <w:rPr>
          <w:rFonts w:ascii="Times New Roman" w:hAnsi="Times New Roman" w:cs="Times New Roman"/>
          <w:sz w:val="20"/>
          <w:szCs w:val="20"/>
        </w:rPr>
      </w:pPr>
      <w:r w:rsidRPr="00321494">
        <w:rPr>
          <w:rFonts w:ascii="Times New Roman" w:hAnsi="Times New Roman" w:cs="Times New Roman"/>
          <w:sz w:val="20"/>
          <w:szCs w:val="20"/>
          <w:vertAlign w:val="superscript"/>
        </w:rPr>
        <w:t>c</w:t>
      </w:r>
      <w:r w:rsidRPr="00321494">
        <w:rPr>
          <w:rFonts w:ascii="Times New Roman" w:hAnsi="Times New Roman" w:cs="Times New Roman"/>
          <w:sz w:val="20"/>
          <w:szCs w:val="20"/>
        </w:rPr>
        <w:t xml:space="preserve"> </w:t>
      </w:r>
      <w:r w:rsidR="00C938A6" w:rsidRPr="00321494">
        <w:rPr>
          <w:rFonts w:ascii="Times New Roman" w:hAnsi="Times New Roman" w:cs="Times New Roman"/>
          <w:sz w:val="20"/>
          <w:szCs w:val="20"/>
        </w:rPr>
        <w:t>Heat waves are defined as the days with apparent temperature equaling or exceeding the 95.0</w:t>
      </w:r>
      <w:r w:rsidR="00C938A6" w:rsidRPr="00321494">
        <w:rPr>
          <w:rFonts w:ascii="Times New Roman" w:hAnsi="Times New Roman" w:cs="Times New Roman"/>
          <w:sz w:val="20"/>
          <w:szCs w:val="20"/>
          <w:vertAlign w:val="superscript"/>
        </w:rPr>
        <w:t>th</w:t>
      </w:r>
      <w:r w:rsidR="00C938A6" w:rsidRPr="00321494">
        <w:rPr>
          <w:rFonts w:ascii="Times New Roman" w:hAnsi="Times New Roman" w:cs="Times New Roman"/>
          <w:sz w:val="20"/>
          <w:szCs w:val="20"/>
        </w:rPr>
        <w:t xml:space="preserve"> or 97.5th percentiles for consecutive 2, 4, 6 days;</w:t>
      </w:r>
    </w:p>
    <w:p w14:paraId="04CE1CC1" w14:textId="016EBAA0" w:rsidR="00231C71" w:rsidRPr="00321494" w:rsidRDefault="001B3ABE" w:rsidP="006474AC">
      <w:pPr>
        <w:spacing w:after="0" w:line="240" w:lineRule="auto"/>
        <w:rPr>
          <w:rFonts w:ascii="Times New Roman" w:hAnsi="Times New Roman" w:cs="Times New Roman"/>
          <w:sz w:val="20"/>
          <w:szCs w:val="20"/>
        </w:rPr>
      </w:pPr>
      <w:r w:rsidRPr="00321494">
        <w:rPr>
          <w:rFonts w:ascii="Times New Roman" w:hAnsi="Times New Roman" w:cs="Times New Roman"/>
          <w:sz w:val="20"/>
          <w:szCs w:val="20"/>
          <w:vertAlign w:val="superscript"/>
        </w:rPr>
        <w:t xml:space="preserve">d </w:t>
      </w:r>
      <w:r w:rsidR="00C938A6" w:rsidRPr="00321494">
        <w:rPr>
          <w:rFonts w:ascii="Times New Roman" w:hAnsi="Times New Roman" w:cs="Times New Roman"/>
          <w:sz w:val="20"/>
          <w:szCs w:val="20"/>
        </w:rPr>
        <w:t>Cold spells are defined as the days with apparent temperature equaling or lower</w:t>
      </w:r>
      <w:r w:rsidR="000F7338">
        <w:rPr>
          <w:rFonts w:ascii="Times New Roman" w:hAnsi="Times New Roman" w:cs="Times New Roman" w:hint="eastAsia"/>
          <w:sz w:val="20"/>
          <w:szCs w:val="20"/>
        </w:rPr>
        <w:t xml:space="preserve"> </w:t>
      </w:r>
      <w:r w:rsidR="00C938A6" w:rsidRPr="00321494">
        <w:rPr>
          <w:rFonts w:ascii="Times New Roman" w:hAnsi="Times New Roman" w:cs="Times New Roman"/>
          <w:sz w:val="20"/>
          <w:szCs w:val="20"/>
        </w:rPr>
        <w:t>than the 2.5</w:t>
      </w:r>
      <w:r w:rsidR="00C938A6" w:rsidRPr="00321494">
        <w:rPr>
          <w:rFonts w:ascii="Times New Roman" w:hAnsi="Times New Roman" w:cs="Times New Roman"/>
          <w:sz w:val="20"/>
          <w:szCs w:val="20"/>
          <w:vertAlign w:val="superscript"/>
        </w:rPr>
        <w:t>th</w:t>
      </w:r>
      <w:r w:rsidR="00C938A6" w:rsidRPr="00321494">
        <w:rPr>
          <w:rFonts w:ascii="Times New Roman" w:hAnsi="Times New Roman" w:cs="Times New Roman"/>
          <w:sz w:val="20"/>
          <w:szCs w:val="20"/>
        </w:rPr>
        <w:t xml:space="preserve"> or 5.0th percentiles for consecutive 2, 4, 6 days.</w:t>
      </w:r>
    </w:p>
    <w:p w14:paraId="153FF4EF" w14:textId="1BF48AB6" w:rsidR="001E6E3F" w:rsidRPr="00321494" w:rsidRDefault="001E6E3F" w:rsidP="006474AC">
      <w:pPr>
        <w:tabs>
          <w:tab w:val="left" w:pos="5245"/>
        </w:tabs>
        <w:spacing w:after="0" w:line="240" w:lineRule="auto"/>
        <w:rPr>
          <w:rFonts w:ascii="Times New Roman" w:hAnsi="Times New Roman" w:cs="Times New Roman"/>
          <w:b/>
          <w:bCs/>
          <w:sz w:val="20"/>
          <w:szCs w:val="20"/>
        </w:rPr>
      </w:pPr>
      <w:r w:rsidRPr="00321494">
        <w:rPr>
          <w:rFonts w:ascii="Times New Roman" w:hAnsi="Times New Roman" w:cs="Times New Roman"/>
          <w:b/>
          <w:sz w:val="20"/>
          <w:szCs w:val="20"/>
        </w:rPr>
        <w:t>Abbreviations</w:t>
      </w:r>
      <w:r w:rsidRPr="00321494">
        <w:rPr>
          <w:rFonts w:ascii="Times New Roman" w:hAnsi="Times New Roman" w:cs="Times New Roman"/>
          <w:sz w:val="20"/>
          <w:szCs w:val="20"/>
        </w:rPr>
        <w:t xml:space="preserve">: ETEs, extreme temperature events. </w:t>
      </w:r>
    </w:p>
    <w:p w14:paraId="3750D1CC" w14:textId="5FB0E5FA" w:rsidR="001E6E3F" w:rsidRPr="00321494" w:rsidRDefault="001E6E3F" w:rsidP="006474AC">
      <w:pPr>
        <w:spacing w:line="240" w:lineRule="auto"/>
        <w:rPr>
          <w:rFonts w:ascii="Times New Roman" w:hAnsi="Times New Roman" w:cs="Times New Roman"/>
          <w:b/>
          <w:bCs/>
          <w:sz w:val="20"/>
          <w:szCs w:val="20"/>
        </w:rPr>
        <w:sectPr w:rsidR="001E6E3F" w:rsidRPr="00321494" w:rsidSect="001E6E3F">
          <w:footerReference w:type="default" r:id="rId8"/>
          <w:pgSz w:w="11906" w:h="16838"/>
          <w:pgMar w:top="1440" w:right="1440" w:bottom="1440" w:left="1440" w:header="708" w:footer="708" w:gutter="0"/>
          <w:cols w:space="708"/>
          <w:docGrid w:linePitch="360"/>
        </w:sectPr>
      </w:pPr>
      <w:r w:rsidRPr="00321494">
        <w:rPr>
          <w:rFonts w:ascii="Times New Roman" w:hAnsi="Times New Roman" w:cs="Times New Roman"/>
          <w:b/>
          <w:bCs/>
          <w:sz w:val="20"/>
          <w:szCs w:val="20"/>
        </w:rPr>
        <w:br w:type="page"/>
      </w:r>
    </w:p>
    <w:p w14:paraId="7C3361C3" w14:textId="0508A7D3" w:rsidR="006E323E" w:rsidRPr="00321494" w:rsidRDefault="006E323E" w:rsidP="006474AC">
      <w:pPr>
        <w:pStyle w:val="Heading3"/>
        <w:spacing w:line="240" w:lineRule="auto"/>
        <w:rPr>
          <w:rFonts w:ascii="Times New Roman" w:hAnsi="Times New Roman" w:cs="Times New Roman"/>
          <w:b/>
          <w:bCs/>
          <w:color w:val="auto"/>
          <w:sz w:val="20"/>
          <w:szCs w:val="20"/>
        </w:rPr>
      </w:pPr>
      <w:bookmarkStart w:id="8" w:name="_Toc207715247"/>
      <w:bookmarkStart w:id="9" w:name="_Hlk187227793"/>
      <w:proofErr w:type="spellStart"/>
      <w:r w:rsidRPr="00321494">
        <w:rPr>
          <w:rFonts w:ascii="Times New Roman" w:hAnsi="Times New Roman" w:cs="Times New Roman"/>
          <w:b/>
          <w:bCs/>
          <w:color w:val="auto"/>
          <w:sz w:val="20"/>
          <w:szCs w:val="20"/>
        </w:rPr>
        <w:lastRenderedPageBreak/>
        <w:t>sTable</w:t>
      </w:r>
      <w:proofErr w:type="spellEnd"/>
      <w:r w:rsidRPr="00321494">
        <w:rPr>
          <w:rFonts w:ascii="Times New Roman" w:hAnsi="Times New Roman" w:cs="Times New Roman"/>
          <w:b/>
          <w:bCs/>
          <w:color w:val="auto"/>
          <w:sz w:val="20"/>
          <w:szCs w:val="20"/>
        </w:rPr>
        <w:t xml:space="preserve"> </w:t>
      </w:r>
      <w:r w:rsidR="005C7B5D" w:rsidRPr="00321494">
        <w:rPr>
          <w:rFonts w:ascii="Times New Roman" w:hAnsi="Times New Roman" w:cs="Times New Roman"/>
          <w:b/>
          <w:bCs/>
          <w:color w:val="auto"/>
          <w:sz w:val="20"/>
          <w:szCs w:val="20"/>
        </w:rPr>
        <w:t>2</w:t>
      </w:r>
      <w:r w:rsidRPr="00321494">
        <w:rPr>
          <w:rFonts w:ascii="Times New Roman" w:hAnsi="Times New Roman" w:cs="Times New Roman"/>
          <w:b/>
          <w:bCs/>
          <w:color w:val="auto"/>
          <w:sz w:val="20"/>
          <w:szCs w:val="20"/>
        </w:rPr>
        <w:t xml:space="preserve">. </w:t>
      </w:r>
      <w:r w:rsidRPr="00321494">
        <w:rPr>
          <w:rFonts w:ascii="Times New Roman" w:hAnsi="Times New Roman" w:cs="Times New Roman"/>
          <w:color w:val="auto"/>
          <w:sz w:val="20"/>
          <w:szCs w:val="20"/>
        </w:rPr>
        <w:t xml:space="preserve">Summary of </w:t>
      </w:r>
      <w:r w:rsidR="00B51EED" w:rsidRPr="00321494">
        <w:rPr>
          <w:rFonts w:ascii="Times New Roman" w:hAnsi="Times New Roman" w:cs="Times New Roman"/>
          <w:color w:val="auto"/>
          <w:sz w:val="20"/>
          <w:szCs w:val="20"/>
        </w:rPr>
        <w:t>1-neighboring</w:t>
      </w:r>
      <w:r w:rsidRPr="00321494">
        <w:rPr>
          <w:rFonts w:ascii="Times New Roman" w:hAnsi="Times New Roman" w:cs="Times New Roman"/>
          <w:color w:val="auto"/>
          <w:sz w:val="20"/>
          <w:szCs w:val="20"/>
        </w:rPr>
        <w:t xml:space="preserve"> week values imputed daily </w:t>
      </w:r>
      <w:r w:rsidR="00194E3D" w:rsidRPr="00321494">
        <w:rPr>
          <w:rFonts w:ascii="Times New Roman" w:hAnsi="Times New Roman" w:cs="Times New Roman"/>
          <w:color w:val="auto"/>
          <w:sz w:val="20"/>
          <w:szCs w:val="20"/>
        </w:rPr>
        <w:t xml:space="preserve">levels of </w:t>
      </w:r>
      <w:r w:rsidR="002D7167" w:rsidRPr="00321494">
        <w:rPr>
          <w:rFonts w:ascii="Times New Roman" w:hAnsi="Times New Roman" w:cs="Times New Roman"/>
          <w:color w:val="auto"/>
          <w:sz w:val="20"/>
          <w:szCs w:val="20"/>
        </w:rPr>
        <w:t xml:space="preserve">four ultrafine particle metrics in five size ranges </w:t>
      </w:r>
      <w:r w:rsidRPr="00321494">
        <w:rPr>
          <w:rFonts w:ascii="Times New Roman" w:hAnsi="Times New Roman" w:cs="Times New Roman"/>
          <w:color w:val="auto"/>
          <w:sz w:val="20"/>
          <w:szCs w:val="20"/>
        </w:rPr>
        <w:t>in Augsburg, Germany, from 2006 to 2020.</w:t>
      </w:r>
      <w:bookmarkEnd w:id="8"/>
    </w:p>
    <w:bookmarkEnd w:id="6"/>
    <w:bookmarkEnd w:id="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2092"/>
        <w:gridCol w:w="1462"/>
        <w:gridCol w:w="1463"/>
        <w:gridCol w:w="1462"/>
        <w:gridCol w:w="1462"/>
        <w:gridCol w:w="1462"/>
        <w:gridCol w:w="1463"/>
      </w:tblGrid>
      <w:tr w:rsidR="004B1358" w:rsidRPr="00321494" w14:paraId="6EC0A068" w14:textId="77777777" w:rsidTr="00243D0E">
        <w:tc>
          <w:tcPr>
            <w:tcW w:w="2700" w:type="dxa"/>
            <w:tcBorders>
              <w:top w:val="single" w:sz="4" w:space="0" w:color="auto"/>
              <w:bottom w:val="single" w:sz="4" w:space="0" w:color="auto"/>
            </w:tcBorders>
          </w:tcPr>
          <w:p w14:paraId="5A3A8181" w14:textId="77777777" w:rsidR="006E323E" w:rsidRPr="00321494" w:rsidRDefault="006E323E" w:rsidP="006474AC">
            <w:pPr>
              <w:rPr>
                <w:rFonts w:ascii="Times New Roman" w:hAnsi="Times New Roman" w:cs="Times New Roman"/>
                <w:b/>
                <w:sz w:val="16"/>
                <w:szCs w:val="16"/>
              </w:rPr>
            </w:pPr>
          </w:p>
        </w:tc>
        <w:tc>
          <w:tcPr>
            <w:tcW w:w="2092" w:type="dxa"/>
            <w:tcBorders>
              <w:top w:val="single" w:sz="4" w:space="0" w:color="auto"/>
              <w:bottom w:val="single" w:sz="4" w:space="0" w:color="auto"/>
            </w:tcBorders>
          </w:tcPr>
          <w:p w14:paraId="118721E2" w14:textId="77777777" w:rsidR="006E323E" w:rsidRPr="00321494" w:rsidRDefault="006E323E" w:rsidP="006474AC">
            <w:pPr>
              <w:jc w:val="right"/>
              <w:rPr>
                <w:rFonts w:ascii="Times New Roman" w:hAnsi="Times New Roman" w:cs="Times New Roman"/>
                <w:b/>
                <w:sz w:val="16"/>
                <w:szCs w:val="16"/>
              </w:rPr>
            </w:pPr>
            <w:r w:rsidRPr="00321494">
              <w:rPr>
                <w:rFonts w:ascii="Times New Roman" w:hAnsi="Times New Roman" w:cs="Times New Roman"/>
                <w:b/>
                <w:sz w:val="16"/>
                <w:szCs w:val="16"/>
              </w:rPr>
              <w:t>Mean ± SD</w:t>
            </w:r>
          </w:p>
        </w:tc>
        <w:tc>
          <w:tcPr>
            <w:tcW w:w="1462" w:type="dxa"/>
            <w:tcBorders>
              <w:top w:val="single" w:sz="4" w:space="0" w:color="auto"/>
              <w:bottom w:val="single" w:sz="4" w:space="0" w:color="auto"/>
            </w:tcBorders>
          </w:tcPr>
          <w:p w14:paraId="082BA3C9" w14:textId="77777777" w:rsidR="006E323E" w:rsidRPr="00321494" w:rsidRDefault="006E323E" w:rsidP="006474AC">
            <w:pPr>
              <w:jc w:val="right"/>
              <w:rPr>
                <w:rFonts w:ascii="Times New Roman" w:hAnsi="Times New Roman" w:cs="Times New Roman"/>
                <w:b/>
                <w:sz w:val="16"/>
                <w:szCs w:val="16"/>
              </w:rPr>
            </w:pPr>
            <w:r w:rsidRPr="00321494">
              <w:rPr>
                <w:rFonts w:ascii="Times New Roman" w:hAnsi="Times New Roman" w:cs="Times New Roman"/>
                <w:b/>
                <w:sz w:val="16"/>
                <w:szCs w:val="16"/>
              </w:rPr>
              <w:t>Min</w:t>
            </w:r>
          </w:p>
        </w:tc>
        <w:tc>
          <w:tcPr>
            <w:tcW w:w="1463" w:type="dxa"/>
            <w:tcBorders>
              <w:top w:val="single" w:sz="4" w:space="0" w:color="auto"/>
              <w:bottom w:val="single" w:sz="4" w:space="0" w:color="auto"/>
            </w:tcBorders>
          </w:tcPr>
          <w:p w14:paraId="0D3710D7" w14:textId="77777777" w:rsidR="006E323E" w:rsidRPr="00321494" w:rsidRDefault="006E323E" w:rsidP="006474AC">
            <w:pPr>
              <w:jc w:val="right"/>
              <w:rPr>
                <w:rFonts w:ascii="Times New Roman" w:hAnsi="Times New Roman" w:cs="Times New Roman"/>
                <w:b/>
                <w:sz w:val="16"/>
                <w:szCs w:val="16"/>
              </w:rPr>
            </w:pPr>
            <w:r w:rsidRPr="00321494">
              <w:rPr>
                <w:rFonts w:ascii="Times New Roman" w:hAnsi="Times New Roman" w:cs="Times New Roman"/>
                <w:b/>
                <w:sz w:val="16"/>
                <w:szCs w:val="16"/>
              </w:rPr>
              <w:t>P25</w:t>
            </w:r>
          </w:p>
        </w:tc>
        <w:tc>
          <w:tcPr>
            <w:tcW w:w="1462" w:type="dxa"/>
            <w:tcBorders>
              <w:top w:val="single" w:sz="4" w:space="0" w:color="auto"/>
              <w:bottom w:val="single" w:sz="4" w:space="0" w:color="auto"/>
            </w:tcBorders>
          </w:tcPr>
          <w:p w14:paraId="148DD223" w14:textId="77777777" w:rsidR="006E323E" w:rsidRPr="00321494" w:rsidRDefault="006E323E" w:rsidP="006474AC">
            <w:pPr>
              <w:jc w:val="right"/>
              <w:rPr>
                <w:rFonts w:ascii="Times New Roman" w:hAnsi="Times New Roman" w:cs="Times New Roman"/>
                <w:b/>
                <w:sz w:val="16"/>
                <w:szCs w:val="16"/>
              </w:rPr>
            </w:pPr>
            <w:r w:rsidRPr="00321494">
              <w:rPr>
                <w:rFonts w:ascii="Times New Roman" w:hAnsi="Times New Roman" w:cs="Times New Roman"/>
                <w:b/>
                <w:sz w:val="16"/>
                <w:szCs w:val="16"/>
              </w:rPr>
              <w:t>Median</w:t>
            </w:r>
          </w:p>
        </w:tc>
        <w:tc>
          <w:tcPr>
            <w:tcW w:w="1462" w:type="dxa"/>
            <w:tcBorders>
              <w:top w:val="single" w:sz="4" w:space="0" w:color="auto"/>
              <w:bottom w:val="single" w:sz="4" w:space="0" w:color="auto"/>
            </w:tcBorders>
          </w:tcPr>
          <w:p w14:paraId="1FC34DE0" w14:textId="77777777" w:rsidR="006E323E" w:rsidRPr="00321494" w:rsidRDefault="006E323E" w:rsidP="006474AC">
            <w:pPr>
              <w:jc w:val="right"/>
              <w:rPr>
                <w:rFonts w:ascii="Times New Roman" w:hAnsi="Times New Roman" w:cs="Times New Roman"/>
                <w:b/>
                <w:sz w:val="16"/>
                <w:szCs w:val="16"/>
              </w:rPr>
            </w:pPr>
            <w:r w:rsidRPr="00321494">
              <w:rPr>
                <w:rFonts w:ascii="Times New Roman" w:hAnsi="Times New Roman" w:cs="Times New Roman"/>
                <w:b/>
                <w:sz w:val="16"/>
                <w:szCs w:val="16"/>
              </w:rPr>
              <w:t>P75</w:t>
            </w:r>
          </w:p>
        </w:tc>
        <w:tc>
          <w:tcPr>
            <w:tcW w:w="1462" w:type="dxa"/>
            <w:tcBorders>
              <w:top w:val="single" w:sz="4" w:space="0" w:color="auto"/>
              <w:bottom w:val="single" w:sz="4" w:space="0" w:color="auto"/>
            </w:tcBorders>
          </w:tcPr>
          <w:p w14:paraId="228F56F4" w14:textId="77777777" w:rsidR="006E323E" w:rsidRPr="00321494" w:rsidRDefault="006E323E" w:rsidP="006474AC">
            <w:pPr>
              <w:jc w:val="right"/>
              <w:rPr>
                <w:rFonts w:ascii="Times New Roman" w:hAnsi="Times New Roman" w:cs="Times New Roman"/>
                <w:b/>
                <w:sz w:val="16"/>
                <w:szCs w:val="16"/>
              </w:rPr>
            </w:pPr>
            <w:r w:rsidRPr="00321494">
              <w:rPr>
                <w:rFonts w:ascii="Times New Roman" w:hAnsi="Times New Roman" w:cs="Times New Roman"/>
                <w:b/>
                <w:sz w:val="16"/>
                <w:szCs w:val="16"/>
              </w:rPr>
              <w:t>Max</w:t>
            </w:r>
          </w:p>
        </w:tc>
        <w:tc>
          <w:tcPr>
            <w:tcW w:w="1463" w:type="dxa"/>
            <w:tcBorders>
              <w:top w:val="single" w:sz="4" w:space="0" w:color="auto"/>
              <w:bottom w:val="single" w:sz="4" w:space="0" w:color="auto"/>
            </w:tcBorders>
          </w:tcPr>
          <w:p w14:paraId="70079A8A" w14:textId="77777777" w:rsidR="006E323E" w:rsidRPr="00321494" w:rsidRDefault="006E323E" w:rsidP="006474AC">
            <w:pPr>
              <w:jc w:val="right"/>
              <w:rPr>
                <w:rFonts w:ascii="Times New Roman" w:hAnsi="Times New Roman" w:cs="Times New Roman"/>
                <w:b/>
                <w:sz w:val="16"/>
                <w:szCs w:val="16"/>
              </w:rPr>
            </w:pPr>
            <w:r w:rsidRPr="00321494">
              <w:rPr>
                <w:rFonts w:ascii="Times New Roman" w:hAnsi="Times New Roman" w:cs="Times New Roman"/>
                <w:b/>
                <w:sz w:val="16"/>
                <w:szCs w:val="16"/>
              </w:rPr>
              <w:t>IQR</w:t>
            </w:r>
          </w:p>
        </w:tc>
      </w:tr>
      <w:tr w:rsidR="004B1358" w:rsidRPr="00321494" w14:paraId="5591E85F" w14:textId="77777777" w:rsidTr="00243D0E">
        <w:tc>
          <w:tcPr>
            <w:tcW w:w="2700" w:type="dxa"/>
            <w:tcBorders>
              <w:top w:val="single" w:sz="4" w:space="0" w:color="auto"/>
            </w:tcBorders>
          </w:tcPr>
          <w:p w14:paraId="6ED6B4C8" w14:textId="77777777" w:rsidR="006E323E" w:rsidRPr="00321494" w:rsidRDefault="006E323E" w:rsidP="006474AC">
            <w:pPr>
              <w:rPr>
                <w:rFonts w:ascii="Times New Roman" w:hAnsi="Times New Roman" w:cs="Times New Roman"/>
                <w:b/>
                <w:sz w:val="16"/>
                <w:szCs w:val="16"/>
              </w:rPr>
            </w:pPr>
            <w:r w:rsidRPr="00321494">
              <w:rPr>
                <w:rFonts w:ascii="Times New Roman" w:hAnsi="Times New Roman" w:cs="Times New Roman"/>
                <w:b/>
                <w:sz w:val="16"/>
                <w:szCs w:val="16"/>
              </w:rPr>
              <w:t>PNC (particles/cm</w:t>
            </w:r>
            <w:r w:rsidRPr="00321494">
              <w:rPr>
                <w:rFonts w:ascii="Times New Roman" w:hAnsi="Times New Roman" w:cs="Times New Roman"/>
                <w:b/>
                <w:sz w:val="16"/>
                <w:szCs w:val="16"/>
                <w:vertAlign w:val="superscript"/>
              </w:rPr>
              <w:t>3</w:t>
            </w:r>
            <w:r w:rsidRPr="00321494">
              <w:rPr>
                <w:rFonts w:ascii="Times New Roman" w:hAnsi="Times New Roman" w:cs="Times New Roman"/>
                <w:b/>
                <w:sz w:val="16"/>
                <w:szCs w:val="16"/>
              </w:rPr>
              <w:t>)</w:t>
            </w:r>
          </w:p>
        </w:tc>
        <w:tc>
          <w:tcPr>
            <w:tcW w:w="2092" w:type="dxa"/>
            <w:tcBorders>
              <w:top w:val="single" w:sz="4" w:space="0" w:color="auto"/>
            </w:tcBorders>
          </w:tcPr>
          <w:p w14:paraId="3DE2585D" w14:textId="77777777" w:rsidR="006E323E" w:rsidRPr="00321494" w:rsidRDefault="006E323E" w:rsidP="006474AC">
            <w:pPr>
              <w:jc w:val="right"/>
              <w:rPr>
                <w:rFonts w:ascii="Times New Roman" w:hAnsi="Times New Roman" w:cs="Times New Roman"/>
                <w:sz w:val="16"/>
                <w:szCs w:val="16"/>
              </w:rPr>
            </w:pPr>
          </w:p>
        </w:tc>
        <w:tc>
          <w:tcPr>
            <w:tcW w:w="1462" w:type="dxa"/>
            <w:tcBorders>
              <w:top w:val="single" w:sz="4" w:space="0" w:color="auto"/>
            </w:tcBorders>
          </w:tcPr>
          <w:p w14:paraId="2F64BD6E" w14:textId="77777777" w:rsidR="006E323E" w:rsidRPr="00321494" w:rsidRDefault="006E323E" w:rsidP="006474AC">
            <w:pPr>
              <w:jc w:val="right"/>
              <w:rPr>
                <w:rFonts w:ascii="Times New Roman" w:hAnsi="Times New Roman" w:cs="Times New Roman"/>
                <w:sz w:val="16"/>
                <w:szCs w:val="16"/>
              </w:rPr>
            </w:pPr>
          </w:p>
        </w:tc>
        <w:tc>
          <w:tcPr>
            <w:tcW w:w="1463" w:type="dxa"/>
            <w:tcBorders>
              <w:top w:val="single" w:sz="4" w:space="0" w:color="auto"/>
            </w:tcBorders>
          </w:tcPr>
          <w:p w14:paraId="46C3F00A" w14:textId="77777777" w:rsidR="006E323E" w:rsidRPr="00321494" w:rsidRDefault="006E323E" w:rsidP="006474AC">
            <w:pPr>
              <w:jc w:val="right"/>
              <w:rPr>
                <w:rFonts w:ascii="Times New Roman" w:hAnsi="Times New Roman" w:cs="Times New Roman"/>
                <w:sz w:val="16"/>
                <w:szCs w:val="16"/>
              </w:rPr>
            </w:pPr>
          </w:p>
        </w:tc>
        <w:tc>
          <w:tcPr>
            <w:tcW w:w="1462" w:type="dxa"/>
            <w:tcBorders>
              <w:top w:val="single" w:sz="4" w:space="0" w:color="auto"/>
            </w:tcBorders>
          </w:tcPr>
          <w:p w14:paraId="65DC899F" w14:textId="77777777" w:rsidR="006E323E" w:rsidRPr="00321494" w:rsidRDefault="006E323E" w:rsidP="006474AC">
            <w:pPr>
              <w:jc w:val="right"/>
              <w:rPr>
                <w:rFonts w:ascii="Times New Roman" w:hAnsi="Times New Roman" w:cs="Times New Roman"/>
                <w:sz w:val="16"/>
                <w:szCs w:val="16"/>
              </w:rPr>
            </w:pPr>
          </w:p>
        </w:tc>
        <w:tc>
          <w:tcPr>
            <w:tcW w:w="1462" w:type="dxa"/>
            <w:tcBorders>
              <w:top w:val="single" w:sz="4" w:space="0" w:color="auto"/>
            </w:tcBorders>
          </w:tcPr>
          <w:p w14:paraId="5898785E" w14:textId="77777777" w:rsidR="006E323E" w:rsidRPr="00321494" w:rsidRDefault="006E323E" w:rsidP="006474AC">
            <w:pPr>
              <w:jc w:val="right"/>
              <w:rPr>
                <w:rFonts w:ascii="Times New Roman" w:hAnsi="Times New Roman" w:cs="Times New Roman"/>
                <w:sz w:val="16"/>
                <w:szCs w:val="16"/>
              </w:rPr>
            </w:pPr>
          </w:p>
        </w:tc>
        <w:tc>
          <w:tcPr>
            <w:tcW w:w="1462" w:type="dxa"/>
            <w:tcBorders>
              <w:top w:val="single" w:sz="4" w:space="0" w:color="auto"/>
            </w:tcBorders>
          </w:tcPr>
          <w:p w14:paraId="6C4EA5A8" w14:textId="77777777" w:rsidR="006E323E" w:rsidRPr="00321494" w:rsidRDefault="006E323E" w:rsidP="006474AC">
            <w:pPr>
              <w:jc w:val="right"/>
              <w:rPr>
                <w:rFonts w:ascii="Times New Roman" w:hAnsi="Times New Roman" w:cs="Times New Roman"/>
                <w:sz w:val="16"/>
                <w:szCs w:val="16"/>
              </w:rPr>
            </w:pPr>
          </w:p>
        </w:tc>
        <w:tc>
          <w:tcPr>
            <w:tcW w:w="1463" w:type="dxa"/>
            <w:tcBorders>
              <w:top w:val="single" w:sz="4" w:space="0" w:color="auto"/>
            </w:tcBorders>
          </w:tcPr>
          <w:p w14:paraId="2036135F" w14:textId="77777777" w:rsidR="006E323E" w:rsidRPr="00321494" w:rsidRDefault="006E323E" w:rsidP="006474AC">
            <w:pPr>
              <w:jc w:val="right"/>
              <w:rPr>
                <w:rFonts w:ascii="Times New Roman" w:hAnsi="Times New Roman" w:cs="Times New Roman"/>
                <w:sz w:val="16"/>
                <w:szCs w:val="16"/>
              </w:rPr>
            </w:pPr>
          </w:p>
        </w:tc>
      </w:tr>
      <w:tr w:rsidR="004B1358" w:rsidRPr="00321494" w14:paraId="636BABE0" w14:textId="77777777" w:rsidTr="00243D0E">
        <w:tc>
          <w:tcPr>
            <w:tcW w:w="2700" w:type="dxa"/>
          </w:tcPr>
          <w:p w14:paraId="598C5B94" w14:textId="77777777" w:rsidR="006E323E" w:rsidRPr="00321494" w:rsidRDefault="006E323E" w:rsidP="006474AC">
            <w:pPr>
              <w:ind w:left="160"/>
              <w:rPr>
                <w:rFonts w:ascii="Times New Roman" w:hAnsi="Times New Roman" w:cs="Times New Roman"/>
                <w:sz w:val="16"/>
                <w:szCs w:val="16"/>
              </w:rPr>
            </w:pPr>
            <w:r w:rsidRPr="00321494">
              <w:rPr>
                <w:rFonts w:ascii="Times New Roman" w:hAnsi="Times New Roman" w:cs="Times New Roman"/>
                <w:sz w:val="16"/>
                <w:szCs w:val="16"/>
              </w:rPr>
              <w:t xml:space="preserve">PNC </w:t>
            </w:r>
            <w:r w:rsidRPr="00321494">
              <w:rPr>
                <w:rFonts w:ascii="Times New Roman" w:hAnsi="Times New Roman" w:cs="Times New Roman"/>
                <w:sz w:val="16"/>
                <w:szCs w:val="16"/>
                <w:vertAlign w:val="subscript"/>
              </w:rPr>
              <w:t>10-100</w:t>
            </w:r>
          </w:p>
        </w:tc>
        <w:tc>
          <w:tcPr>
            <w:tcW w:w="2092" w:type="dxa"/>
            <w:vAlign w:val="bottom"/>
          </w:tcPr>
          <w:p w14:paraId="78A21926"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7374.1±4250.8</w:t>
            </w:r>
          </w:p>
        </w:tc>
        <w:tc>
          <w:tcPr>
            <w:tcW w:w="1462" w:type="dxa"/>
            <w:vAlign w:val="bottom"/>
          </w:tcPr>
          <w:p w14:paraId="7DABC594"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504.4</w:t>
            </w:r>
          </w:p>
        </w:tc>
        <w:tc>
          <w:tcPr>
            <w:tcW w:w="1463" w:type="dxa"/>
            <w:vAlign w:val="bottom"/>
          </w:tcPr>
          <w:p w14:paraId="41C7CBDB"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4541.2</w:t>
            </w:r>
          </w:p>
        </w:tc>
        <w:tc>
          <w:tcPr>
            <w:tcW w:w="1462" w:type="dxa"/>
            <w:vAlign w:val="bottom"/>
          </w:tcPr>
          <w:p w14:paraId="28E46B99"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6401.7</w:t>
            </w:r>
          </w:p>
        </w:tc>
        <w:tc>
          <w:tcPr>
            <w:tcW w:w="1462" w:type="dxa"/>
            <w:vAlign w:val="bottom"/>
          </w:tcPr>
          <w:p w14:paraId="5E009AA8"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8922.1</w:t>
            </w:r>
          </w:p>
        </w:tc>
        <w:tc>
          <w:tcPr>
            <w:tcW w:w="1462" w:type="dxa"/>
            <w:vAlign w:val="bottom"/>
          </w:tcPr>
          <w:p w14:paraId="583A0336"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48386.9</w:t>
            </w:r>
          </w:p>
        </w:tc>
        <w:tc>
          <w:tcPr>
            <w:tcW w:w="1463" w:type="dxa"/>
            <w:vAlign w:val="bottom"/>
          </w:tcPr>
          <w:p w14:paraId="449A02D6"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4380.9</w:t>
            </w:r>
          </w:p>
        </w:tc>
      </w:tr>
      <w:tr w:rsidR="004B1358" w:rsidRPr="00321494" w14:paraId="65AA046D" w14:textId="77777777" w:rsidTr="00243D0E">
        <w:tc>
          <w:tcPr>
            <w:tcW w:w="2700" w:type="dxa"/>
          </w:tcPr>
          <w:p w14:paraId="34AD8BF0" w14:textId="77777777" w:rsidR="006E323E" w:rsidRPr="00321494" w:rsidRDefault="006E323E" w:rsidP="006474AC">
            <w:pPr>
              <w:ind w:left="160"/>
              <w:rPr>
                <w:rFonts w:ascii="Times New Roman" w:hAnsi="Times New Roman" w:cs="Times New Roman"/>
                <w:sz w:val="16"/>
                <w:szCs w:val="16"/>
              </w:rPr>
            </w:pPr>
            <w:r w:rsidRPr="00321494">
              <w:rPr>
                <w:rFonts w:ascii="Times New Roman" w:hAnsi="Times New Roman" w:cs="Times New Roman"/>
                <w:sz w:val="16"/>
                <w:szCs w:val="16"/>
              </w:rPr>
              <w:t xml:space="preserve">PNC </w:t>
            </w:r>
            <w:r w:rsidRPr="00321494">
              <w:rPr>
                <w:rFonts w:ascii="Times New Roman" w:hAnsi="Times New Roman" w:cs="Times New Roman"/>
                <w:sz w:val="16"/>
                <w:szCs w:val="16"/>
                <w:vertAlign w:val="subscript"/>
              </w:rPr>
              <w:t>10-30</w:t>
            </w:r>
          </w:p>
        </w:tc>
        <w:tc>
          <w:tcPr>
            <w:tcW w:w="2092" w:type="dxa"/>
            <w:vAlign w:val="bottom"/>
          </w:tcPr>
          <w:p w14:paraId="00DE4EAF"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3413.5±2027.3</w:t>
            </w:r>
          </w:p>
        </w:tc>
        <w:tc>
          <w:tcPr>
            <w:tcW w:w="1462" w:type="dxa"/>
            <w:vAlign w:val="bottom"/>
          </w:tcPr>
          <w:p w14:paraId="6B7D308A"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279.8</w:t>
            </w:r>
          </w:p>
        </w:tc>
        <w:tc>
          <w:tcPr>
            <w:tcW w:w="1463" w:type="dxa"/>
            <w:vAlign w:val="bottom"/>
          </w:tcPr>
          <w:p w14:paraId="3CBC1B57"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2129.8</w:t>
            </w:r>
          </w:p>
        </w:tc>
        <w:tc>
          <w:tcPr>
            <w:tcW w:w="1462" w:type="dxa"/>
            <w:vAlign w:val="bottom"/>
          </w:tcPr>
          <w:p w14:paraId="1771ABB4"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2947.5</w:t>
            </w:r>
          </w:p>
        </w:tc>
        <w:tc>
          <w:tcPr>
            <w:tcW w:w="1462" w:type="dxa"/>
            <w:vAlign w:val="bottom"/>
          </w:tcPr>
          <w:p w14:paraId="7ED4DCB9"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4199.7</w:t>
            </w:r>
          </w:p>
        </w:tc>
        <w:tc>
          <w:tcPr>
            <w:tcW w:w="1462" w:type="dxa"/>
            <w:vAlign w:val="bottom"/>
          </w:tcPr>
          <w:p w14:paraId="47249839"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42526.3</w:t>
            </w:r>
          </w:p>
        </w:tc>
        <w:tc>
          <w:tcPr>
            <w:tcW w:w="1463" w:type="dxa"/>
            <w:vAlign w:val="bottom"/>
          </w:tcPr>
          <w:p w14:paraId="61F095A7"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2069.9</w:t>
            </w:r>
          </w:p>
        </w:tc>
      </w:tr>
      <w:tr w:rsidR="004B1358" w:rsidRPr="00321494" w14:paraId="6ADA166E" w14:textId="77777777" w:rsidTr="00243D0E">
        <w:tc>
          <w:tcPr>
            <w:tcW w:w="2700" w:type="dxa"/>
          </w:tcPr>
          <w:p w14:paraId="4678C4DB" w14:textId="77777777" w:rsidR="006E323E" w:rsidRPr="00321494" w:rsidRDefault="006E323E" w:rsidP="006474AC">
            <w:pPr>
              <w:ind w:left="160"/>
              <w:rPr>
                <w:rFonts w:ascii="Times New Roman" w:hAnsi="Times New Roman" w:cs="Times New Roman"/>
                <w:sz w:val="16"/>
                <w:szCs w:val="16"/>
              </w:rPr>
            </w:pPr>
            <w:r w:rsidRPr="00321494">
              <w:rPr>
                <w:rFonts w:ascii="Times New Roman" w:hAnsi="Times New Roman" w:cs="Times New Roman"/>
                <w:sz w:val="16"/>
                <w:szCs w:val="16"/>
              </w:rPr>
              <w:t xml:space="preserve">PNC </w:t>
            </w:r>
            <w:r w:rsidRPr="00321494">
              <w:rPr>
                <w:rFonts w:ascii="Times New Roman" w:hAnsi="Times New Roman" w:cs="Times New Roman"/>
                <w:sz w:val="16"/>
                <w:szCs w:val="16"/>
                <w:vertAlign w:val="subscript"/>
              </w:rPr>
              <w:t>30-100</w:t>
            </w:r>
          </w:p>
        </w:tc>
        <w:tc>
          <w:tcPr>
            <w:tcW w:w="2092" w:type="dxa"/>
            <w:vAlign w:val="bottom"/>
          </w:tcPr>
          <w:p w14:paraId="2224D7AF"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3960.6±2551.1</w:t>
            </w:r>
          </w:p>
        </w:tc>
        <w:tc>
          <w:tcPr>
            <w:tcW w:w="1462" w:type="dxa"/>
            <w:vAlign w:val="bottom"/>
          </w:tcPr>
          <w:p w14:paraId="7A730B0B"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224.7</w:t>
            </w:r>
          </w:p>
        </w:tc>
        <w:tc>
          <w:tcPr>
            <w:tcW w:w="1463" w:type="dxa"/>
            <w:vAlign w:val="bottom"/>
          </w:tcPr>
          <w:p w14:paraId="2A7BA739"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2351.5</w:t>
            </w:r>
          </w:p>
        </w:tc>
        <w:tc>
          <w:tcPr>
            <w:tcW w:w="1462" w:type="dxa"/>
            <w:vAlign w:val="bottom"/>
          </w:tcPr>
          <w:p w14:paraId="64CB03DB"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3401.1</w:t>
            </w:r>
          </w:p>
        </w:tc>
        <w:tc>
          <w:tcPr>
            <w:tcW w:w="1462" w:type="dxa"/>
            <w:vAlign w:val="bottom"/>
          </w:tcPr>
          <w:p w14:paraId="5B5FD3B4"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4792.9</w:t>
            </w:r>
          </w:p>
        </w:tc>
        <w:tc>
          <w:tcPr>
            <w:tcW w:w="1462" w:type="dxa"/>
            <w:vAlign w:val="bottom"/>
          </w:tcPr>
          <w:p w14:paraId="064996DB"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26932.0</w:t>
            </w:r>
          </w:p>
        </w:tc>
        <w:tc>
          <w:tcPr>
            <w:tcW w:w="1463" w:type="dxa"/>
            <w:vAlign w:val="bottom"/>
          </w:tcPr>
          <w:p w14:paraId="502D09B4"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2441.4</w:t>
            </w:r>
          </w:p>
        </w:tc>
      </w:tr>
      <w:tr w:rsidR="004B1358" w:rsidRPr="00321494" w14:paraId="6C521FA9" w14:textId="77777777" w:rsidTr="00243D0E">
        <w:tc>
          <w:tcPr>
            <w:tcW w:w="2700" w:type="dxa"/>
          </w:tcPr>
          <w:p w14:paraId="4B9B6435" w14:textId="77777777" w:rsidR="006E323E" w:rsidRPr="00321494" w:rsidRDefault="006E323E" w:rsidP="006474AC">
            <w:pPr>
              <w:ind w:left="160"/>
              <w:rPr>
                <w:rFonts w:ascii="Times New Roman" w:hAnsi="Times New Roman" w:cs="Times New Roman"/>
                <w:sz w:val="16"/>
                <w:szCs w:val="16"/>
              </w:rPr>
            </w:pPr>
            <w:r w:rsidRPr="00321494">
              <w:rPr>
                <w:rFonts w:ascii="Times New Roman" w:hAnsi="Times New Roman" w:cs="Times New Roman"/>
                <w:sz w:val="16"/>
                <w:szCs w:val="16"/>
              </w:rPr>
              <w:t xml:space="preserve">PNC </w:t>
            </w:r>
            <w:r w:rsidRPr="00321494">
              <w:rPr>
                <w:rFonts w:ascii="Times New Roman" w:hAnsi="Times New Roman" w:cs="Times New Roman"/>
                <w:sz w:val="16"/>
                <w:szCs w:val="16"/>
                <w:vertAlign w:val="subscript"/>
              </w:rPr>
              <w:t>100-500</w:t>
            </w:r>
          </w:p>
        </w:tc>
        <w:tc>
          <w:tcPr>
            <w:tcW w:w="2092" w:type="dxa"/>
            <w:vAlign w:val="bottom"/>
          </w:tcPr>
          <w:p w14:paraId="236034F9"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1481.2±959.2</w:t>
            </w:r>
          </w:p>
        </w:tc>
        <w:tc>
          <w:tcPr>
            <w:tcW w:w="1462" w:type="dxa"/>
            <w:vAlign w:val="bottom"/>
          </w:tcPr>
          <w:p w14:paraId="3CDD07A1"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0.0</w:t>
            </w:r>
          </w:p>
        </w:tc>
        <w:tc>
          <w:tcPr>
            <w:tcW w:w="1463" w:type="dxa"/>
            <w:vAlign w:val="bottom"/>
          </w:tcPr>
          <w:p w14:paraId="067A76CC"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871.9</w:t>
            </w:r>
          </w:p>
        </w:tc>
        <w:tc>
          <w:tcPr>
            <w:tcW w:w="1462" w:type="dxa"/>
            <w:vAlign w:val="bottom"/>
          </w:tcPr>
          <w:p w14:paraId="232C1247"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1283.8</w:t>
            </w:r>
          </w:p>
        </w:tc>
        <w:tc>
          <w:tcPr>
            <w:tcW w:w="1462" w:type="dxa"/>
            <w:vAlign w:val="bottom"/>
          </w:tcPr>
          <w:p w14:paraId="6CC60109"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1819.8</w:t>
            </w:r>
          </w:p>
        </w:tc>
        <w:tc>
          <w:tcPr>
            <w:tcW w:w="1462" w:type="dxa"/>
            <w:vAlign w:val="bottom"/>
          </w:tcPr>
          <w:p w14:paraId="0322AEE8"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10562.8</w:t>
            </w:r>
          </w:p>
        </w:tc>
        <w:tc>
          <w:tcPr>
            <w:tcW w:w="1463" w:type="dxa"/>
            <w:vAlign w:val="bottom"/>
          </w:tcPr>
          <w:p w14:paraId="649CBED7"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947.9</w:t>
            </w:r>
          </w:p>
        </w:tc>
      </w:tr>
      <w:tr w:rsidR="00A62FBB" w:rsidRPr="00321494" w14:paraId="3F003F1F" w14:textId="77777777" w:rsidTr="00243D0E">
        <w:tc>
          <w:tcPr>
            <w:tcW w:w="2700" w:type="dxa"/>
          </w:tcPr>
          <w:p w14:paraId="72DD1E9D" w14:textId="3865920E" w:rsidR="00A62FBB" w:rsidRPr="00321494" w:rsidRDefault="00A62FBB" w:rsidP="00A62FBB">
            <w:pPr>
              <w:ind w:left="160"/>
              <w:rPr>
                <w:rFonts w:ascii="Times New Roman" w:hAnsi="Times New Roman" w:cs="Times New Roman"/>
                <w:sz w:val="16"/>
                <w:szCs w:val="16"/>
              </w:rPr>
            </w:pPr>
            <w:r w:rsidRPr="00321494">
              <w:rPr>
                <w:rFonts w:ascii="Times New Roman" w:hAnsi="Times New Roman" w:cs="Times New Roman"/>
                <w:sz w:val="16"/>
                <w:szCs w:val="16"/>
              </w:rPr>
              <w:t xml:space="preserve">PNC </w:t>
            </w:r>
            <w:r w:rsidRPr="00321494">
              <w:rPr>
                <w:rFonts w:ascii="Times New Roman" w:hAnsi="Times New Roman" w:cs="Times New Roman" w:hint="eastAsia"/>
                <w:sz w:val="16"/>
                <w:szCs w:val="16"/>
                <w:vertAlign w:val="subscript"/>
              </w:rPr>
              <w:t>1</w:t>
            </w:r>
            <w:r w:rsidRPr="00321494">
              <w:rPr>
                <w:rFonts w:ascii="Times New Roman" w:hAnsi="Times New Roman" w:cs="Times New Roman"/>
                <w:sz w:val="16"/>
                <w:szCs w:val="16"/>
                <w:vertAlign w:val="subscript"/>
              </w:rPr>
              <w:t>0-500</w:t>
            </w:r>
          </w:p>
        </w:tc>
        <w:tc>
          <w:tcPr>
            <w:tcW w:w="2092" w:type="dxa"/>
            <w:vAlign w:val="bottom"/>
          </w:tcPr>
          <w:p w14:paraId="27EC5F01" w14:textId="6D2C82A8" w:rsidR="00A62FBB" w:rsidRPr="00321494" w:rsidRDefault="00A62FBB" w:rsidP="00A62FBB">
            <w:pPr>
              <w:ind w:left="162"/>
              <w:jc w:val="right"/>
              <w:rPr>
                <w:rFonts w:ascii="Times New Roman" w:hAnsi="Times New Roman" w:cs="Times New Roman"/>
                <w:sz w:val="16"/>
                <w:szCs w:val="16"/>
              </w:rPr>
            </w:pPr>
            <w:r w:rsidRPr="00321494">
              <w:rPr>
                <w:rFonts w:ascii="Times New Roman" w:hAnsi="Times New Roman" w:cs="Times New Roman"/>
                <w:sz w:val="16"/>
                <w:szCs w:val="16"/>
              </w:rPr>
              <w:t>8855.3±4975.9</w:t>
            </w:r>
          </w:p>
        </w:tc>
        <w:tc>
          <w:tcPr>
            <w:tcW w:w="1462" w:type="dxa"/>
            <w:vAlign w:val="bottom"/>
          </w:tcPr>
          <w:p w14:paraId="3205677B" w14:textId="433EF677" w:rsidR="00A62FBB" w:rsidRPr="00321494" w:rsidRDefault="00A62FBB" w:rsidP="00A62FBB">
            <w:pPr>
              <w:ind w:left="162"/>
              <w:jc w:val="right"/>
              <w:rPr>
                <w:rFonts w:ascii="Times New Roman" w:hAnsi="Times New Roman" w:cs="Times New Roman"/>
                <w:sz w:val="16"/>
                <w:szCs w:val="16"/>
              </w:rPr>
            </w:pPr>
            <w:r w:rsidRPr="00321494">
              <w:rPr>
                <w:rFonts w:ascii="Times New Roman" w:hAnsi="Times New Roman" w:cs="Times New Roman"/>
                <w:sz w:val="16"/>
                <w:szCs w:val="16"/>
              </w:rPr>
              <w:t>735.9</w:t>
            </w:r>
          </w:p>
        </w:tc>
        <w:tc>
          <w:tcPr>
            <w:tcW w:w="1463" w:type="dxa"/>
            <w:vAlign w:val="bottom"/>
          </w:tcPr>
          <w:p w14:paraId="145FA36B" w14:textId="61821DB4" w:rsidR="00A62FBB" w:rsidRPr="00321494" w:rsidRDefault="00A62FBB" w:rsidP="00A62FBB">
            <w:pPr>
              <w:ind w:left="162"/>
              <w:jc w:val="right"/>
              <w:rPr>
                <w:rFonts w:ascii="Times New Roman" w:hAnsi="Times New Roman" w:cs="Times New Roman"/>
                <w:sz w:val="16"/>
                <w:szCs w:val="16"/>
              </w:rPr>
            </w:pPr>
            <w:r w:rsidRPr="00321494">
              <w:rPr>
                <w:rFonts w:ascii="Times New Roman" w:hAnsi="Times New Roman" w:cs="Times New Roman"/>
                <w:sz w:val="16"/>
                <w:szCs w:val="16"/>
              </w:rPr>
              <w:t>5567.4</w:t>
            </w:r>
          </w:p>
        </w:tc>
        <w:tc>
          <w:tcPr>
            <w:tcW w:w="1462" w:type="dxa"/>
            <w:vAlign w:val="bottom"/>
          </w:tcPr>
          <w:p w14:paraId="340CE928" w14:textId="57BA6080" w:rsidR="00A62FBB" w:rsidRPr="00321494" w:rsidRDefault="00A62FBB" w:rsidP="00A62FBB">
            <w:pPr>
              <w:ind w:left="162"/>
              <w:jc w:val="right"/>
              <w:rPr>
                <w:rFonts w:ascii="Times New Roman" w:hAnsi="Times New Roman" w:cs="Times New Roman"/>
                <w:sz w:val="16"/>
                <w:szCs w:val="16"/>
              </w:rPr>
            </w:pPr>
            <w:r w:rsidRPr="00321494">
              <w:rPr>
                <w:rFonts w:ascii="Times New Roman" w:hAnsi="Times New Roman" w:cs="Times New Roman"/>
                <w:sz w:val="16"/>
                <w:szCs w:val="16"/>
              </w:rPr>
              <w:t>7731.4</w:t>
            </w:r>
          </w:p>
        </w:tc>
        <w:tc>
          <w:tcPr>
            <w:tcW w:w="1462" w:type="dxa"/>
            <w:vAlign w:val="bottom"/>
          </w:tcPr>
          <w:p w14:paraId="6E598097" w14:textId="2414EDBC" w:rsidR="00A62FBB" w:rsidRPr="00321494" w:rsidRDefault="00A62FBB" w:rsidP="00A62FBB">
            <w:pPr>
              <w:ind w:left="162"/>
              <w:jc w:val="right"/>
              <w:rPr>
                <w:rFonts w:ascii="Times New Roman" w:hAnsi="Times New Roman" w:cs="Times New Roman"/>
                <w:sz w:val="16"/>
                <w:szCs w:val="16"/>
              </w:rPr>
            </w:pPr>
            <w:r w:rsidRPr="00321494">
              <w:rPr>
                <w:rFonts w:ascii="Times New Roman" w:hAnsi="Times New Roman" w:cs="Times New Roman"/>
                <w:sz w:val="16"/>
                <w:szCs w:val="16"/>
              </w:rPr>
              <w:t>10662.4</w:t>
            </w:r>
          </w:p>
        </w:tc>
        <w:tc>
          <w:tcPr>
            <w:tcW w:w="1462" w:type="dxa"/>
            <w:vAlign w:val="bottom"/>
          </w:tcPr>
          <w:p w14:paraId="7AA7119F" w14:textId="51F119F7" w:rsidR="00A62FBB" w:rsidRPr="00321494" w:rsidRDefault="00A62FBB" w:rsidP="00A62FBB">
            <w:pPr>
              <w:ind w:left="162"/>
              <w:jc w:val="right"/>
              <w:rPr>
                <w:rFonts w:ascii="Times New Roman" w:hAnsi="Times New Roman" w:cs="Times New Roman"/>
                <w:sz w:val="16"/>
                <w:szCs w:val="16"/>
              </w:rPr>
            </w:pPr>
            <w:r w:rsidRPr="00321494">
              <w:rPr>
                <w:rFonts w:ascii="Times New Roman" w:hAnsi="Times New Roman" w:cs="Times New Roman"/>
                <w:sz w:val="16"/>
                <w:szCs w:val="16"/>
              </w:rPr>
              <w:t>49795.9</w:t>
            </w:r>
          </w:p>
        </w:tc>
        <w:tc>
          <w:tcPr>
            <w:tcW w:w="1463" w:type="dxa"/>
            <w:vAlign w:val="bottom"/>
          </w:tcPr>
          <w:p w14:paraId="765BE8D6" w14:textId="18B3C46F" w:rsidR="00A62FBB" w:rsidRPr="00321494" w:rsidRDefault="00A62FBB" w:rsidP="00A62FBB">
            <w:pPr>
              <w:ind w:left="162"/>
              <w:jc w:val="right"/>
              <w:rPr>
                <w:rFonts w:ascii="Times New Roman" w:hAnsi="Times New Roman" w:cs="Times New Roman"/>
                <w:sz w:val="16"/>
                <w:szCs w:val="16"/>
              </w:rPr>
            </w:pPr>
            <w:r w:rsidRPr="00321494">
              <w:rPr>
                <w:rFonts w:ascii="Times New Roman" w:hAnsi="Times New Roman" w:cs="Times New Roman"/>
                <w:sz w:val="16"/>
                <w:szCs w:val="16"/>
              </w:rPr>
              <w:t>5095.0</w:t>
            </w:r>
          </w:p>
        </w:tc>
      </w:tr>
      <w:tr w:rsidR="004B1358" w:rsidRPr="00321494" w14:paraId="64F5148D" w14:textId="77777777" w:rsidTr="00243D0E">
        <w:tc>
          <w:tcPr>
            <w:tcW w:w="2700" w:type="dxa"/>
          </w:tcPr>
          <w:p w14:paraId="25959A45" w14:textId="6C07ACE4" w:rsidR="006E323E" w:rsidRPr="00321494" w:rsidRDefault="006E323E" w:rsidP="006474AC">
            <w:pPr>
              <w:rPr>
                <w:rFonts w:ascii="Times New Roman" w:hAnsi="Times New Roman" w:cs="Times New Roman"/>
                <w:sz w:val="16"/>
                <w:szCs w:val="16"/>
              </w:rPr>
            </w:pPr>
            <w:r w:rsidRPr="00321494">
              <w:rPr>
                <w:rFonts w:ascii="Times New Roman" w:hAnsi="Times New Roman" w:cs="Times New Roman"/>
                <w:b/>
                <w:bCs/>
                <w:sz w:val="16"/>
                <w:szCs w:val="16"/>
              </w:rPr>
              <w:t>PMC (</w:t>
            </w:r>
            <w:proofErr w:type="spellStart"/>
            <w:r w:rsidRPr="00321494">
              <w:rPr>
                <w:rFonts w:ascii="Times New Roman" w:hAnsi="Times New Roman" w:cs="Times New Roman"/>
                <w:b/>
                <w:bCs/>
                <w:sz w:val="16"/>
                <w:szCs w:val="16"/>
              </w:rPr>
              <w:t>μg</w:t>
            </w:r>
            <w:proofErr w:type="spellEnd"/>
            <w:r w:rsidRPr="00321494">
              <w:rPr>
                <w:rFonts w:ascii="Times New Roman" w:hAnsi="Times New Roman" w:cs="Times New Roman"/>
                <w:b/>
                <w:bCs/>
                <w:sz w:val="16"/>
                <w:szCs w:val="16"/>
              </w:rPr>
              <w:t>/m</w:t>
            </w:r>
            <w:r w:rsidRPr="00321494">
              <w:rPr>
                <w:rFonts w:ascii="Times New Roman" w:hAnsi="Times New Roman" w:cs="Times New Roman"/>
                <w:b/>
                <w:bCs/>
                <w:sz w:val="16"/>
                <w:szCs w:val="16"/>
                <w:vertAlign w:val="superscript"/>
              </w:rPr>
              <w:t>3</w:t>
            </w:r>
            <w:r w:rsidRPr="00321494">
              <w:rPr>
                <w:rFonts w:ascii="Times New Roman" w:hAnsi="Times New Roman" w:cs="Times New Roman"/>
                <w:b/>
                <w:bCs/>
                <w:sz w:val="16"/>
                <w:szCs w:val="16"/>
              </w:rPr>
              <w:t>)</w:t>
            </w:r>
          </w:p>
        </w:tc>
        <w:tc>
          <w:tcPr>
            <w:tcW w:w="2092" w:type="dxa"/>
            <w:vAlign w:val="bottom"/>
          </w:tcPr>
          <w:p w14:paraId="774C16EA" w14:textId="77777777" w:rsidR="006E323E" w:rsidRPr="00321494" w:rsidRDefault="006E323E" w:rsidP="006474AC">
            <w:pPr>
              <w:ind w:left="162"/>
              <w:jc w:val="right"/>
              <w:rPr>
                <w:rFonts w:ascii="Times New Roman" w:hAnsi="Times New Roman" w:cs="Times New Roman"/>
                <w:sz w:val="16"/>
                <w:szCs w:val="16"/>
              </w:rPr>
            </w:pPr>
          </w:p>
        </w:tc>
        <w:tc>
          <w:tcPr>
            <w:tcW w:w="1462" w:type="dxa"/>
          </w:tcPr>
          <w:p w14:paraId="3D1804A5" w14:textId="77777777" w:rsidR="006E323E" w:rsidRPr="00321494" w:rsidRDefault="006E323E" w:rsidP="006474AC">
            <w:pPr>
              <w:ind w:left="162"/>
              <w:jc w:val="right"/>
              <w:rPr>
                <w:rFonts w:ascii="Times New Roman" w:hAnsi="Times New Roman" w:cs="Times New Roman"/>
                <w:sz w:val="16"/>
                <w:szCs w:val="16"/>
              </w:rPr>
            </w:pPr>
          </w:p>
        </w:tc>
        <w:tc>
          <w:tcPr>
            <w:tcW w:w="1463" w:type="dxa"/>
          </w:tcPr>
          <w:p w14:paraId="5D770EAC" w14:textId="77777777" w:rsidR="006E323E" w:rsidRPr="00321494" w:rsidRDefault="006E323E" w:rsidP="006474AC">
            <w:pPr>
              <w:ind w:left="162"/>
              <w:jc w:val="right"/>
              <w:rPr>
                <w:rFonts w:ascii="Times New Roman" w:hAnsi="Times New Roman" w:cs="Times New Roman"/>
                <w:sz w:val="16"/>
                <w:szCs w:val="16"/>
              </w:rPr>
            </w:pPr>
          </w:p>
        </w:tc>
        <w:tc>
          <w:tcPr>
            <w:tcW w:w="1462" w:type="dxa"/>
          </w:tcPr>
          <w:p w14:paraId="3B7AC96E" w14:textId="77777777" w:rsidR="006E323E" w:rsidRPr="00321494" w:rsidRDefault="006E323E" w:rsidP="006474AC">
            <w:pPr>
              <w:ind w:left="162"/>
              <w:jc w:val="right"/>
              <w:rPr>
                <w:rFonts w:ascii="Times New Roman" w:hAnsi="Times New Roman" w:cs="Times New Roman"/>
                <w:sz w:val="16"/>
                <w:szCs w:val="16"/>
              </w:rPr>
            </w:pPr>
          </w:p>
        </w:tc>
        <w:tc>
          <w:tcPr>
            <w:tcW w:w="1462" w:type="dxa"/>
          </w:tcPr>
          <w:p w14:paraId="708E5ED8" w14:textId="77777777" w:rsidR="006E323E" w:rsidRPr="00321494" w:rsidRDefault="006E323E" w:rsidP="006474AC">
            <w:pPr>
              <w:ind w:left="162"/>
              <w:jc w:val="right"/>
              <w:rPr>
                <w:rFonts w:ascii="Times New Roman" w:hAnsi="Times New Roman" w:cs="Times New Roman"/>
                <w:sz w:val="16"/>
                <w:szCs w:val="16"/>
              </w:rPr>
            </w:pPr>
          </w:p>
        </w:tc>
        <w:tc>
          <w:tcPr>
            <w:tcW w:w="1462" w:type="dxa"/>
          </w:tcPr>
          <w:p w14:paraId="20D9752A" w14:textId="77777777" w:rsidR="006E323E" w:rsidRPr="00321494" w:rsidRDefault="006E323E" w:rsidP="006474AC">
            <w:pPr>
              <w:ind w:left="162"/>
              <w:jc w:val="right"/>
              <w:rPr>
                <w:rFonts w:ascii="Times New Roman" w:hAnsi="Times New Roman" w:cs="Times New Roman"/>
                <w:sz w:val="16"/>
                <w:szCs w:val="16"/>
              </w:rPr>
            </w:pPr>
          </w:p>
        </w:tc>
        <w:tc>
          <w:tcPr>
            <w:tcW w:w="1463" w:type="dxa"/>
          </w:tcPr>
          <w:p w14:paraId="517086ED" w14:textId="77777777" w:rsidR="006E323E" w:rsidRPr="00321494" w:rsidRDefault="006E323E" w:rsidP="006474AC">
            <w:pPr>
              <w:ind w:left="162"/>
              <w:jc w:val="right"/>
              <w:rPr>
                <w:rFonts w:ascii="Times New Roman" w:hAnsi="Times New Roman" w:cs="Times New Roman"/>
                <w:sz w:val="16"/>
                <w:szCs w:val="16"/>
              </w:rPr>
            </w:pPr>
          </w:p>
        </w:tc>
      </w:tr>
      <w:tr w:rsidR="004B1358" w:rsidRPr="00321494" w14:paraId="7BE88388" w14:textId="77777777" w:rsidTr="00243D0E">
        <w:tc>
          <w:tcPr>
            <w:tcW w:w="2700" w:type="dxa"/>
          </w:tcPr>
          <w:p w14:paraId="292258FD" w14:textId="77777777" w:rsidR="006E323E" w:rsidRPr="00321494" w:rsidRDefault="006E323E" w:rsidP="006474AC">
            <w:pPr>
              <w:ind w:left="160"/>
              <w:rPr>
                <w:rFonts w:ascii="Times New Roman" w:hAnsi="Times New Roman" w:cs="Times New Roman"/>
                <w:sz w:val="16"/>
                <w:szCs w:val="16"/>
              </w:rPr>
            </w:pPr>
            <w:r w:rsidRPr="00321494">
              <w:rPr>
                <w:rFonts w:ascii="Times New Roman" w:hAnsi="Times New Roman" w:cs="Times New Roman"/>
                <w:sz w:val="16"/>
                <w:szCs w:val="16"/>
              </w:rPr>
              <w:t xml:space="preserve">PMC </w:t>
            </w:r>
            <w:r w:rsidRPr="00321494">
              <w:rPr>
                <w:rFonts w:ascii="Times New Roman" w:hAnsi="Times New Roman" w:cs="Times New Roman"/>
                <w:sz w:val="16"/>
                <w:szCs w:val="16"/>
                <w:vertAlign w:val="subscript"/>
              </w:rPr>
              <w:t>10-100</w:t>
            </w:r>
          </w:p>
        </w:tc>
        <w:tc>
          <w:tcPr>
            <w:tcW w:w="2092" w:type="dxa"/>
            <w:vAlign w:val="bottom"/>
          </w:tcPr>
          <w:p w14:paraId="25BCADBD"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0.7±0.5</w:t>
            </w:r>
          </w:p>
        </w:tc>
        <w:tc>
          <w:tcPr>
            <w:tcW w:w="1462" w:type="dxa"/>
            <w:vAlign w:val="bottom"/>
          </w:tcPr>
          <w:p w14:paraId="5261FE9B"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0.1</w:t>
            </w:r>
          </w:p>
        </w:tc>
        <w:tc>
          <w:tcPr>
            <w:tcW w:w="1463" w:type="dxa"/>
            <w:vAlign w:val="bottom"/>
          </w:tcPr>
          <w:p w14:paraId="14715D13"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0.4</w:t>
            </w:r>
          </w:p>
        </w:tc>
        <w:tc>
          <w:tcPr>
            <w:tcW w:w="1462" w:type="dxa"/>
            <w:vAlign w:val="bottom"/>
          </w:tcPr>
          <w:p w14:paraId="5C0C506E"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0.6</w:t>
            </w:r>
          </w:p>
        </w:tc>
        <w:tc>
          <w:tcPr>
            <w:tcW w:w="1462" w:type="dxa"/>
            <w:vAlign w:val="bottom"/>
          </w:tcPr>
          <w:p w14:paraId="5F768472"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0.9</w:t>
            </w:r>
          </w:p>
        </w:tc>
        <w:tc>
          <w:tcPr>
            <w:tcW w:w="1462" w:type="dxa"/>
            <w:vAlign w:val="bottom"/>
          </w:tcPr>
          <w:p w14:paraId="60C3E640"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5.1</w:t>
            </w:r>
          </w:p>
        </w:tc>
        <w:tc>
          <w:tcPr>
            <w:tcW w:w="1463" w:type="dxa"/>
            <w:vAlign w:val="bottom"/>
          </w:tcPr>
          <w:p w14:paraId="5665011C"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0.5</w:t>
            </w:r>
          </w:p>
        </w:tc>
      </w:tr>
      <w:tr w:rsidR="004B1358" w:rsidRPr="00321494" w14:paraId="34FCEFA6" w14:textId="77777777" w:rsidTr="00243D0E">
        <w:tc>
          <w:tcPr>
            <w:tcW w:w="2700" w:type="dxa"/>
          </w:tcPr>
          <w:p w14:paraId="220AFBFC" w14:textId="77777777" w:rsidR="006E323E" w:rsidRPr="00321494" w:rsidRDefault="006E323E" w:rsidP="006474AC">
            <w:pPr>
              <w:ind w:left="160"/>
              <w:rPr>
                <w:rFonts w:ascii="Times New Roman" w:hAnsi="Times New Roman" w:cs="Times New Roman"/>
                <w:sz w:val="16"/>
                <w:szCs w:val="16"/>
              </w:rPr>
            </w:pPr>
            <w:r w:rsidRPr="00321494">
              <w:rPr>
                <w:rFonts w:ascii="Times New Roman" w:hAnsi="Times New Roman" w:cs="Times New Roman"/>
                <w:sz w:val="16"/>
                <w:szCs w:val="16"/>
              </w:rPr>
              <w:t xml:space="preserve">PMC </w:t>
            </w:r>
            <w:r w:rsidRPr="00321494">
              <w:rPr>
                <w:rFonts w:ascii="Times New Roman" w:hAnsi="Times New Roman" w:cs="Times New Roman"/>
                <w:sz w:val="16"/>
                <w:szCs w:val="16"/>
                <w:vertAlign w:val="subscript"/>
              </w:rPr>
              <w:t>10-30</w:t>
            </w:r>
          </w:p>
        </w:tc>
        <w:tc>
          <w:tcPr>
            <w:tcW w:w="2092" w:type="dxa"/>
            <w:vAlign w:val="bottom"/>
          </w:tcPr>
          <w:p w14:paraId="1A71A487"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0.0±0.0</w:t>
            </w:r>
          </w:p>
        </w:tc>
        <w:tc>
          <w:tcPr>
            <w:tcW w:w="1462" w:type="dxa"/>
            <w:vAlign w:val="bottom"/>
          </w:tcPr>
          <w:p w14:paraId="14C18871"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0.0</w:t>
            </w:r>
          </w:p>
        </w:tc>
        <w:tc>
          <w:tcPr>
            <w:tcW w:w="1463" w:type="dxa"/>
            <w:vAlign w:val="bottom"/>
          </w:tcPr>
          <w:p w14:paraId="5F9C0FC5"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0.0</w:t>
            </w:r>
          </w:p>
        </w:tc>
        <w:tc>
          <w:tcPr>
            <w:tcW w:w="1462" w:type="dxa"/>
            <w:vAlign w:val="bottom"/>
          </w:tcPr>
          <w:p w14:paraId="0115E5AB"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0.0</w:t>
            </w:r>
          </w:p>
        </w:tc>
        <w:tc>
          <w:tcPr>
            <w:tcW w:w="1462" w:type="dxa"/>
            <w:vAlign w:val="bottom"/>
          </w:tcPr>
          <w:p w14:paraId="40187037"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0.0</w:t>
            </w:r>
          </w:p>
        </w:tc>
        <w:tc>
          <w:tcPr>
            <w:tcW w:w="1462" w:type="dxa"/>
            <w:vAlign w:val="bottom"/>
          </w:tcPr>
          <w:p w14:paraId="0495D670"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0.4</w:t>
            </w:r>
          </w:p>
        </w:tc>
        <w:tc>
          <w:tcPr>
            <w:tcW w:w="1463" w:type="dxa"/>
            <w:vAlign w:val="bottom"/>
          </w:tcPr>
          <w:p w14:paraId="03502736"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0.0</w:t>
            </w:r>
          </w:p>
        </w:tc>
      </w:tr>
      <w:tr w:rsidR="004B1358" w:rsidRPr="00321494" w14:paraId="34C14CC6" w14:textId="77777777" w:rsidTr="00243D0E">
        <w:tc>
          <w:tcPr>
            <w:tcW w:w="2700" w:type="dxa"/>
          </w:tcPr>
          <w:p w14:paraId="66829383" w14:textId="77777777" w:rsidR="006E323E" w:rsidRPr="00321494" w:rsidRDefault="006E323E" w:rsidP="006474AC">
            <w:pPr>
              <w:ind w:left="160"/>
              <w:rPr>
                <w:rFonts w:ascii="Times New Roman" w:hAnsi="Times New Roman" w:cs="Times New Roman"/>
                <w:sz w:val="16"/>
                <w:szCs w:val="16"/>
              </w:rPr>
            </w:pPr>
            <w:r w:rsidRPr="00321494">
              <w:rPr>
                <w:rFonts w:ascii="Times New Roman" w:hAnsi="Times New Roman" w:cs="Times New Roman"/>
                <w:sz w:val="16"/>
                <w:szCs w:val="16"/>
              </w:rPr>
              <w:t xml:space="preserve">PMC </w:t>
            </w:r>
            <w:r w:rsidRPr="00321494">
              <w:rPr>
                <w:rFonts w:ascii="Times New Roman" w:hAnsi="Times New Roman" w:cs="Times New Roman"/>
                <w:sz w:val="16"/>
                <w:szCs w:val="16"/>
                <w:vertAlign w:val="subscript"/>
              </w:rPr>
              <w:t>30-100</w:t>
            </w:r>
          </w:p>
        </w:tc>
        <w:tc>
          <w:tcPr>
            <w:tcW w:w="2092" w:type="dxa"/>
            <w:vAlign w:val="bottom"/>
          </w:tcPr>
          <w:p w14:paraId="3A620220"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0.7±0.5</w:t>
            </w:r>
          </w:p>
        </w:tc>
        <w:tc>
          <w:tcPr>
            <w:tcW w:w="1462" w:type="dxa"/>
            <w:vAlign w:val="bottom"/>
          </w:tcPr>
          <w:p w14:paraId="5CF850ED"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0.0</w:t>
            </w:r>
          </w:p>
        </w:tc>
        <w:tc>
          <w:tcPr>
            <w:tcW w:w="1463" w:type="dxa"/>
            <w:vAlign w:val="bottom"/>
          </w:tcPr>
          <w:p w14:paraId="3D4582FE"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0.4</w:t>
            </w:r>
          </w:p>
        </w:tc>
        <w:tc>
          <w:tcPr>
            <w:tcW w:w="1462" w:type="dxa"/>
            <w:vAlign w:val="bottom"/>
          </w:tcPr>
          <w:p w14:paraId="2EBF1D85"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0.6</w:t>
            </w:r>
          </w:p>
        </w:tc>
        <w:tc>
          <w:tcPr>
            <w:tcW w:w="1462" w:type="dxa"/>
            <w:vAlign w:val="bottom"/>
          </w:tcPr>
          <w:p w14:paraId="74DC4996"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0.9</w:t>
            </w:r>
          </w:p>
        </w:tc>
        <w:tc>
          <w:tcPr>
            <w:tcW w:w="1462" w:type="dxa"/>
            <w:vAlign w:val="bottom"/>
          </w:tcPr>
          <w:p w14:paraId="41FFEA44"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5.0</w:t>
            </w:r>
          </w:p>
        </w:tc>
        <w:tc>
          <w:tcPr>
            <w:tcW w:w="1463" w:type="dxa"/>
            <w:vAlign w:val="bottom"/>
          </w:tcPr>
          <w:p w14:paraId="11CB0667"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0.5</w:t>
            </w:r>
          </w:p>
        </w:tc>
      </w:tr>
      <w:tr w:rsidR="004B1358" w:rsidRPr="00321494" w14:paraId="1D153E87" w14:textId="77777777" w:rsidTr="00243D0E">
        <w:tc>
          <w:tcPr>
            <w:tcW w:w="2700" w:type="dxa"/>
          </w:tcPr>
          <w:p w14:paraId="76AB19F9" w14:textId="77777777" w:rsidR="006E323E" w:rsidRPr="00321494" w:rsidRDefault="006E323E" w:rsidP="006474AC">
            <w:pPr>
              <w:ind w:left="160"/>
              <w:rPr>
                <w:rFonts w:ascii="Times New Roman" w:hAnsi="Times New Roman" w:cs="Times New Roman"/>
                <w:sz w:val="16"/>
                <w:szCs w:val="16"/>
              </w:rPr>
            </w:pPr>
            <w:r w:rsidRPr="00321494">
              <w:rPr>
                <w:rFonts w:ascii="Times New Roman" w:hAnsi="Times New Roman" w:cs="Times New Roman"/>
                <w:sz w:val="16"/>
                <w:szCs w:val="16"/>
              </w:rPr>
              <w:t xml:space="preserve">PMC </w:t>
            </w:r>
            <w:r w:rsidRPr="00321494">
              <w:rPr>
                <w:rFonts w:ascii="Times New Roman" w:hAnsi="Times New Roman" w:cs="Times New Roman"/>
                <w:sz w:val="16"/>
                <w:szCs w:val="16"/>
                <w:vertAlign w:val="subscript"/>
              </w:rPr>
              <w:t>100-500</w:t>
            </w:r>
          </w:p>
        </w:tc>
        <w:tc>
          <w:tcPr>
            <w:tcW w:w="2092" w:type="dxa"/>
            <w:vAlign w:val="bottom"/>
          </w:tcPr>
          <w:p w14:paraId="1D1061B1"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10.0±7.6</w:t>
            </w:r>
          </w:p>
        </w:tc>
        <w:tc>
          <w:tcPr>
            <w:tcW w:w="1462" w:type="dxa"/>
            <w:vAlign w:val="bottom"/>
          </w:tcPr>
          <w:p w14:paraId="18807D13"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0.0</w:t>
            </w:r>
          </w:p>
        </w:tc>
        <w:tc>
          <w:tcPr>
            <w:tcW w:w="1463" w:type="dxa"/>
            <w:vAlign w:val="bottom"/>
          </w:tcPr>
          <w:p w14:paraId="144AF71B"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5.2</w:t>
            </w:r>
          </w:p>
        </w:tc>
        <w:tc>
          <w:tcPr>
            <w:tcW w:w="1462" w:type="dxa"/>
            <w:vAlign w:val="bottom"/>
          </w:tcPr>
          <w:p w14:paraId="1AF678F0"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8.3</w:t>
            </w:r>
          </w:p>
        </w:tc>
        <w:tc>
          <w:tcPr>
            <w:tcW w:w="1462" w:type="dxa"/>
            <w:vAlign w:val="bottom"/>
          </w:tcPr>
          <w:p w14:paraId="7C8A5684"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12.6</w:t>
            </w:r>
          </w:p>
        </w:tc>
        <w:tc>
          <w:tcPr>
            <w:tcW w:w="1462" w:type="dxa"/>
            <w:vAlign w:val="bottom"/>
          </w:tcPr>
          <w:p w14:paraId="62260328"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98.8</w:t>
            </w:r>
          </w:p>
        </w:tc>
        <w:tc>
          <w:tcPr>
            <w:tcW w:w="1463" w:type="dxa"/>
            <w:vAlign w:val="bottom"/>
          </w:tcPr>
          <w:p w14:paraId="67540373"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7.4</w:t>
            </w:r>
          </w:p>
        </w:tc>
      </w:tr>
      <w:tr w:rsidR="00A62FBB" w:rsidRPr="00321494" w14:paraId="31835301" w14:textId="77777777" w:rsidTr="00243D0E">
        <w:tc>
          <w:tcPr>
            <w:tcW w:w="2700" w:type="dxa"/>
          </w:tcPr>
          <w:p w14:paraId="4E94E371" w14:textId="0025E048" w:rsidR="00A62FBB" w:rsidRPr="00321494" w:rsidRDefault="00A62FBB" w:rsidP="00A62FBB">
            <w:pPr>
              <w:ind w:left="160"/>
              <w:rPr>
                <w:rFonts w:ascii="Times New Roman" w:hAnsi="Times New Roman" w:cs="Times New Roman"/>
                <w:sz w:val="16"/>
                <w:szCs w:val="16"/>
              </w:rPr>
            </w:pPr>
            <w:r w:rsidRPr="00321494">
              <w:rPr>
                <w:rFonts w:ascii="Times New Roman" w:hAnsi="Times New Roman" w:cs="Times New Roman"/>
                <w:sz w:val="16"/>
                <w:szCs w:val="16"/>
              </w:rPr>
              <w:t xml:space="preserve">PMC </w:t>
            </w:r>
            <w:r w:rsidRPr="00321494">
              <w:rPr>
                <w:rFonts w:ascii="Times New Roman" w:hAnsi="Times New Roman" w:cs="Times New Roman" w:hint="eastAsia"/>
                <w:sz w:val="16"/>
                <w:szCs w:val="16"/>
                <w:vertAlign w:val="subscript"/>
              </w:rPr>
              <w:t>1</w:t>
            </w:r>
            <w:r w:rsidRPr="00321494">
              <w:rPr>
                <w:rFonts w:ascii="Times New Roman" w:hAnsi="Times New Roman" w:cs="Times New Roman"/>
                <w:sz w:val="16"/>
                <w:szCs w:val="16"/>
                <w:vertAlign w:val="subscript"/>
              </w:rPr>
              <w:t>0-500</w:t>
            </w:r>
          </w:p>
        </w:tc>
        <w:tc>
          <w:tcPr>
            <w:tcW w:w="2092" w:type="dxa"/>
            <w:vAlign w:val="bottom"/>
          </w:tcPr>
          <w:p w14:paraId="40E6395F" w14:textId="43839B69" w:rsidR="00A62FBB" w:rsidRPr="00321494" w:rsidRDefault="00A62FBB" w:rsidP="00A62FBB">
            <w:pPr>
              <w:ind w:left="162"/>
              <w:jc w:val="right"/>
              <w:rPr>
                <w:rFonts w:ascii="Times New Roman" w:hAnsi="Times New Roman" w:cs="Times New Roman"/>
                <w:sz w:val="16"/>
                <w:szCs w:val="16"/>
              </w:rPr>
            </w:pPr>
            <w:r w:rsidRPr="00321494">
              <w:rPr>
                <w:rFonts w:ascii="Times New Roman" w:hAnsi="Times New Roman" w:cs="Times New Roman"/>
                <w:sz w:val="16"/>
                <w:szCs w:val="16"/>
              </w:rPr>
              <w:t>10.7±8.0</w:t>
            </w:r>
          </w:p>
        </w:tc>
        <w:tc>
          <w:tcPr>
            <w:tcW w:w="1462" w:type="dxa"/>
            <w:vAlign w:val="bottom"/>
          </w:tcPr>
          <w:p w14:paraId="5B33CAC0" w14:textId="7AB093DA" w:rsidR="00A62FBB" w:rsidRPr="00321494" w:rsidRDefault="00A62FBB" w:rsidP="00A62FBB">
            <w:pPr>
              <w:ind w:left="162"/>
              <w:jc w:val="right"/>
              <w:rPr>
                <w:rFonts w:ascii="Times New Roman" w:hAnsi="Times New Roman" w:cs="Times New Roman"/>
                <w:sz w:val="16"/>
                <w:szCs w:val="16"/>
              </w:rPr>
            </w:pPr>
            <w:r w:rsidRPr="00321494">
              <w:rPr>
                <w:rFonts w:ascii="Times New Roman" w:hAnsi="Times New Roman" w:cs="Times New Roman"/>
                <w:sz w:val="16"/>
                <w:szCs w:val="16"/>
              </w:rPr>
              <w:t>0.1</w:t>
            </w:r>
          </w:p>
        </w:tc>
        <w:tc>
          <w:tcPr>
            <w:tcW w:w="1463" w:type="dxa"/>
            <w:vAlign w:val="bottom"/>
          </w:tcPr>
          <w:p w14:paraId="6CF60E66" w14:textId="63251DB6" w:rsidR="00A62FBB" w:rsidRPr="00321494" w:rsidRDefault="00A62FBB" w:rsidP="00A62FBB">
            <w:pPr>
              <w:ind w:left="162"/>
              <w:jc w:val="right"/>
              <w:rPr>
                <w:rFonts w:ascii="Times New Roman" w:hAnsi="Times New Roman" w:cs="Times New Roman"/>
                <w:sz w:val="16"/>
                <w:szCs w:val="16"/>
              </w:rPr>
            </w:pPr>
            <w:r w:rsidRPr="00321494">
              <w:rPr>
                <w:rFonts w:ascii="Times New Roman" w:hAnsi="Times New Roman" w:cs="Times New Roman"/>
                <w:sz w:val="16"/>
                <w:szCs w:val="16"/>
              </w:rPr>
              <w:t>5.7</w:t>
            </w:r>
          </w:p>
        </w:tc>
        <w:tc>
          <w:tcPr>
            <w:tcW w:w="1462" w:type="dxa"/>
            <w:vAlign w:val="bottom"/>
          </w:tcPr>
          <w:p w14:paraId="3693596A" w14:textId="2AEDD0C1" w:rsidR="00A62FBB" w:rsidRPr="00321494" w:rsidRDefault="00A62FBB" w:rsidP="00A62FBB">
            <w:pPr>
              <w:ind w:left="162"/>
              <w:jc w:val="right"/>
              <w:rPr>
                <w:rFonts w:ascii="Times New Roman" w:hAnsi="Times New Roman" w:cs="Times New Roman"/>
                <w:sz w:val="16"/>
                <w:szCs w:val="16"/>
              </w:rPr>
            </w:pPr>
            <w:r w:rsidRPr="00321494">
              <w:rPr>
                <w:rFonts w:ascii="Times New Roman" w:hAnsi="Times New Roman" w:cs="Times New Roman"/>
                <w:sz w:val="16"/>
                <w:szCs w:val="16"/>
              </w:rPr>
              <w:t>9.0</w:t>
            </w:r>
          </w:p>
        </w:tc>
        <w:tc>
          <w:tcPr>
            <w:tcW w:w="1462" w:type="dxa"/>
            <w:vAlign w:val="bottom"/>
          </w:tcPr>
          <w:p w14:paraId="4DDA02CF" w14:textId="502D8231" w:rsidR="00A62FBB" w:rsidRPr="00321494" w:rsidRDefault="00A62FBB" w:rsidP="00A62FBB">
            <w:pPr>
              <w:ind w:left="162"/>
              <w:jc w:val="right"/>
              <w:rPr>
                <w:rFonts w:ascii="Times New Roman" w:hAnsi="Times New Roman" w:cs="Times New Roman"/>
                <w:sz w:val="16"/>
                <w:szCs w:val="16"/>
              </w:rPr>
            </w:pPr>
            <w:r w:rsidRPr="00321494">
              <w:rPr>
                <w:rFonts w:ascii="Times New Roman" w:hAnsi="Times New Roman" w:cs="Times New Roman"/>
                <w:sz w:val="16"/>
                <w:szCs w:val="16"/>
              </w:rPr>
              <w:t>13.4</w:t>
            </w:r>
          </w:p>
        </w:tc>
        <w:tc>
          <w:tcPr>
            <w:tcW w:w="1462" w:type="dxa"/>
            <w:vAlign w:val="bottom"/>
          </w:tcPr>
          <w:p w14:paraId="3FAAAE18" w14:textId="006E4C24" w:rsidR="00A62FBB" w:rsidRPr="00321494" w:rsidRDefault="00A62FBB" w:rsidP="00A62FBB">
            <w:pPr>
              <w:ind w:left="162"/>
              <w:jc w:val="right"/>
              <w:rPr>
                <w:rFonts w:ascii="Times New Roman" w:hAnsi="Times New Roman" w:cs="Times New Roman"/>
                <w:sz w:val="16"/>
                <w:szCs w:val="16"/>
              </w:rPr>
            </w:pPr>
            <w:r w:rsidRPr="00321494">
              <w:rPr>
                <w:rFonts w:ascii="Times New Roman" w:hAnsi="Times New Roman" w:cs="Times New Roman"/>
                <w:sz w:val="16"/>
                <w:szCs w:val="16"/>
              </w:rPr>
              <w:t>103.0</w:t>
            </w:r>
          </w:p>
        </w:tc>
        <w:tc>
          <w:tcPr>
            <w:tcW w:w="1463" w:type="dxa"/>
            <w:vAlign w:val="bottom"/>
          </w:tcPr>
          <w:p w14:paraId="11E5A1F8" w14:textId="7B370718" w:rsidR="00A62FBB" w:rsidRPr="00321494" w:rsidRDefault="00A62FBB" w:rsidP="00A62FBB">
            <w:pPr>
              <w:ind w:left="162"/>
              <w:jc w:val="right"/>
              <w:rPr>
                <w:rFonts w:ascii="Times New Roman" w:hAnsi="Times New Roman" w:cs="Times New Roman"/>
                <w:sz w:val="16"/>
                <w:szCs w:val="16"/>
              </w:rPr>
            </w:pPr>
            <w:r w:rsidRPr="00321494">
              <w:rPr>
                <w:rFonts w:ascii="Times New Roman" w:hAnsi="Times New Roman" w:cs="Times New Roman"/>
                <w:sz w:val="16"/>
                <w:szCs w:val="16"/>
              </w:rPr>
              <w:t>7.7</w:t>
            </w:r>
          </w:p>
        </w:tc>
      </w:tr>
      <w:tr w:rsidR="004B1358" w:rsidRPr="00321494" w14:paraId="7D70D398" w14:textId="77777777" w:rsidTr="00243D0E">
        <w:tc>
          <w:tcPr>
            <w:tcW w:w="2700" w:type="dxa"/>
          </w:tcPr>
          <w:p w14:paraId="530C7C29" w14:textId="77777777" w:rsidR="006E323E" w:rsidRPr="00321494" w:rsidRDefault="006E323E" w:rsidP="006474AC">
            <w:pPr>
              <w:rPr>
                <w:rFonts w:ascii="Times New Roman" w:hAnsi="Times New Roman" w:cs="Times New Roman"/>
                <w:sz w:val="16"/>
                <w:szCs w:val="16"/>
              </w:rPr>
            </w:pPr>
            <w:r w:rsidRPr="00321494">
              <w:rPr>
                <w:rFonts w:ascii="Times New Roman" w:hAnsi="Times New Roman" w:cs="Times New Roman"/>
                <w:b/>
                <w:sz w:val="16"/>
                <w:szCs w:val="16"/>
              </w:rPr>
              <w:t>PLC (mm/cm</w:t>
            </w:r>
            <w:r w:rsidRPr="00321494">
              <w:rPr>
                <w:rFonts w:ascii="Times New Roman" w:hAnsi="Times New Roman" w:cs="Times New Roman"/>
                <w:b/>
                <w:sz w:val="16"/>
                <w:szCs w:val="16"/>
                <w:vertAlign w:val="superscript"/>
              </w:rPr>
              <w:t>3</w:t>
            </w:r>
            <w:r w:rsidRPr="00321494">
              <w:rPr>
                <w:rFonts w:ascii="Times New Roman" w:hAnsi="Times New Roman" w:cs="Times New Roman"/>
                <w:b/>
                <w:sz w:val="16"/>
                <w:szCs w:val="16"/>
              </w:rPr>
              <w:t>)</w:t>
            </w:r>
          </w:p>
        </w:tc>
        <w:tc>
          <w:tcPr>
            <w:tcW w:w="2092" w:type="dxa"/>
            <w:vAlign w:val="bottom"/>
          </w:tcPr>
          <w:p w14:paraId="210416CD" w14:textId="77777777" w:rsidR="006E323E" w:rsidRPr="00321494" w:rsidRDefault="006E323E" w:rsidP="006474AC">
            <w:pPr>
              <w:ind w:left="162"/>
              <w:jc w:val="right"/>
              <w:rPr>
                <w:rFonts w:ascii="Times New Roman" w:hAnsi="Times New Roman" w:cs="Times New Roman"/>
                <w:sz w:val="16"/>
                <w:szCs w:val="16"/>
              </w:rPr>
            </w:pPr>
          </w:p>
        </w:tc>
        <w:tc>
          <w:tcPr>
            <w:tcW w:w="1462" w:type="dxa"/>
          </w:tcPr>
          <w:p w14:paraId="34EB6B26" w14:textId="77777777" w:rsidR="006E323E" w:rsidRPr="00321494" w:rsidRDefault="006E323E" w:rsidP="006474AC">
            <w:pPr>
              <w:ind w:left="162"/>
              <w:jc w:val="right"/>
              <w:rPr>
                <w:rFonts w:ascii="Times New Roman" w:hAnsi="Times New Roman" w:cs="Times New Roman"/>
                <w:sz w:val="16"/>
                <w:szCs w:val="16"/>
              </w:rPr>
            </w:pPr>
          </w:p>
        </w:tc>
        <w:tc>
          <w:tcPr>
            <w:tcW w:w="1463" w:type="dxa"/>
          </w:tcPr>
          <w:p w14:paraId="467A5EE1" w14:textId="77777777" w:rsidR="006E323E" w:rsidRPr="00321494" w:rsidRDefault="006E323E" w:rsidP="006474AC">
            <w:pPr>
              <w:ind w:left="162"/>
              <w:jc w:val="right"/>
              <w:rPr>
                <w:rFonts w:ascii="Times New Roman" w:hAnsi="Times New Roman" w:cs="Times New Roman"/>
                <w:sz w:val="16"/>
                <w:szCs w:val="16"/>
              </w:rPr>
            </w:pPr>
          </w:p>
        </w:tc>
        <w:tc>
          <w:tcPr>
            <w:tcW w:w="1462" w:type="dxa"/>
          </w:tcPr>
          <w:p w14:paraId="5F96C1EA" w14:textId="77777777" w:rsidR="006E323E" w:rsidRPr="00321494" w:rsidRDefault="006E323E" w:rsidP="006474AC">
            <w:pPr>
              <w:ind w:left="162"/>
              <w:jc w:val="right"/>
              <w:rPr>
                <w:rFonts w:ascii="Times New Roman" w:hAnsi="Times New Roman" w:cs="Times New Roman"/>
                <w:sz w:val="16"/>
                <w:szCs w:val="16"/>
              </w:rPr>
            </w:pPr>
          </w:p>
        </w:tc>
        <w:tc>
          <w:tcPr>
            <w:tcW w:w="1462" w:type="dxa"/>
          </w:tcPr>
          <w:p w14:paraId="359A2897" w14:textId="77777777" w:rsidR="006E323E" w:rsidRPr="00321494" w:rsidRDefault="006E323E" w:rsidP="006474AC">
            <w:pPr>
              <w:ind w:left="162"/>
              <w:jc w:val="right"/>
              <w:rPr>
                <w:rFonts w:ascii="Times New Roman" w:hAnsi="Times New Roman" w:cs="Times New Roman"/>
                <w:sz w:val="16"/>
                <w:szCs w:val="16"/>
              </w:rPr>
            </w:pPr>
          </w:p>
        </w:tc>
        <w:tc>
          <w:tcPr>
            <w:tcW w:w="1462" w:type="dxa"/>
          </w:tcPr>
          <w:p w14:paraId="761408FC" w14:textId="77777777" w:rsidR="006E323E" w:rsidRPr="00321494" w:rsidRDefault="006E323E" w:rsidP="006474AC">
            <w:pPr>
              <w:ind w:left="162"/>
              <w:jc w:val="right"/>
              <w:rPr>
                <w:rFonts w:ascii="Times New Roman" w:hAnsi="Times New Roman" w:cs="Times New Roman"/>
                <w:sz w:val="16"/>
                <w:szCs w:val="16"/>
              </w:rPr>
            </w:pPr>
          </w:p>
        </w:tc>
        <w:tc>
          <w:tcPr>
            <w:tcW w:w="1463" w:type="dxa"/>
          </w:tcPr>
          <w:p w14:paraId="79A9AD78" w14:textId="77777777" w:rsidR="006E323E" w:rsidRPr="00321494" w:rsidRDefault="006E323E" w:rsidP="006474AC">
            <w:pPr>
              <w:ind w:left="162"/>
              <w:jc w:val="right"/>
              <w:rPr>
                <w:rFonts w:ascii="Times New Roman" w:hAnsi="Times New Roman" w:cs="Times New Roman"/>
                <w:sz w:val="16"/>
                <w:szCs w:val="16"/>
              </w:rPr>
            </w:pPr>
          </w:p>
        </w:tc>
      </w:tr>
      <w:tr w:rsidR="004B1358" w:rsidRPr="00321494" w14:paraId="7F7E2A75" w14:textId="77777777" w:rsidTr="00243D0E">
        <w:tc>
          <w:tcPr>
            <w:tcW w:w="2700" w:type="dxa"/>
          </w:tcPr>
          <w:p w14:paraId="6C7269EC" w14:textId="77777777" w:rsidR="006E323E" w:rsidRPr="00321494" w:rsidRDefault="006E323E" w:rsidP="006474AC">
            <w:pPr>
              <w:ind w:left="160"/>
              <w:rPr>
                <w:rFonts w:ascii="Times New Roman" w:hAnsi="Times New Roman" w:cs="Times New Roman"/>
                <w:sz w:val="16"/>
                <w:szCs w:val="16"/>
              </w:rPr>
            </w:pPr>
            <w:r w:rsidRPr="00321494">
              <w:rPr>
                <w:rFonts w:ascii="Times New Roman" w:hAnsi="Times New Roman" w:cs="Times New Roman"/>
                <w:sz w:val="16"/>
                <w:szCs w:val="16"/>
              </w:rPr>
              <w:t xml:space="preserve">PLC </w:t>
            </w:r>
            <w:r w:rsidRPr="00321494">
              <w:rPr>
                <w:rFonts w:ascii="Times New Roman" w:hAnsi="Times New Roman" w:cs="Times New Roman"/>
                <w:sz w:val="16"/>
                <w:szCs w:val="16"/>
                <w:vertAlign w:val="subscript"/>
              </w:rPr>
              <w:t>10-100</w:t>
            </w:r>
          </w:p>
        </w:tc>
        <w:tc>
          <w:tcPr>
            <w:tcW w:w="2092" w:type="dxa"/>
            <w:vAlign w:val="bottom"/>
          </w:tcPr>
          <w:p w14:paraId="7C567EBD"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282087.0±170409.7</w:t>
            </w:r>
          </w:p>
        </w:tc>
        <w:tc>
          <w:tcPr>
            <w:tcW w:w="1462" w:type="dxa"/>
            <w:vAlign w:val="bottom"/>
          </w:tcPr>
          <w:p w14:paraId="1D490A2E"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19149.8</w:t>
            </w:r>
          </w:p>
        </w:tc>
        <w:tc>
          <w:tcPr>
            <w:tcW w:w="1463" w:type="dxa"/>
            <w:vAlign w:val="bottom"/>
          </w:tcPr>
          <w:p w14:paraId="16184162"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171480.3</w:t>
            </w:r>
          </w:p>
        </w:tc>
        <w:tc>
          <w:tcPr>
            <w:tcW w:w="1462" w:type="dxa"/>
            <w:vAlign w:val="bottom"/>
          </w:tcPr>
          <w:p w14:paraId="3B9108B2"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245973.6</w:t>
            </w:r>
          </w:p>
        </w:tc>
        <w:tc>
          <w:tcPr>
            <w:tcW w:w="1462" w:type="dxa"/>
            <w:vAlign w:val="bottom"/>
          </w:tcPr>
          <w:p w14:paraId="46076211"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341368.0</w:t>
            </w:r>
          </w:p>
        </w:tc>
        <w:tc>
          <w:tcPr>
            <w:tcW w:w="1462" w:type="dxa"/>
            <w:vAlign w:val="bottom"/>
          </w:tcPr>
          <w:p w14:paraId="2449F201"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1710893.0</w:t>
            </w:r>
          </w:p>
        </w:tc>
        <w:tc>
          <w:tcPr>
            <w:tcW w:w="1463" w:type="dxa"/>
            <w:vAlign w:val="bottom"/>
          </w:tcPr>
          <w:p w14:paraId="43D5E34F"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169887.7</w:t>
            </w:r>
          </w:p>
        </w:tc>
      </w:tr>
      <w:tr w:rsidR="004B1358" w:rsidRPr="00321494" w14:paraId="0F5911AD" w14:textId="77777777" w:rsidTr="00243D0E">
        <w:tc>
          <w:tcPr>
            <w:tcW w:w="2700" w:type="dxa"/>
          </w:tcPr>
          <w:p w14:paraId="262FC5C3" w14:textId="77777777" w:rsidR="006E323E" w:rsidRPr="00321494" w:rsidRDefault="006E323E" w:rsidP="006474AC">
            <w:pPr>
              <w:ind w:left="160"/>
              <w:rPr>
                <w:rFonts w:ascii="Times New Roman" w:hAnsi="Times New Roman" w:cs="Times New Roman"/>
                <w:sz w:val="16"/>
                <w:szCs w:val="16"/>
              </w:rPr>
            </w:pPr>
            <w:r w:rsidRPr="00321494">
              <w:rPr>
                <w:rFonts w:ascii="Times New Roman" w:hAnsi="Times New Roman" w:cs="Times New Roman"/>
                <w:sz w:val="16"/>
                <w:szCs w:val="16"/>
              </w:rPr>
              <w:t xml:space="preserve">PLC </w:t>
            </w:r>
            <w:r w:rsidRPr="00321494">
              <w:rPr>
                <w:rFonts w:ascii="Times New Roman" w:hAnsi="Times New Roman" w:cs="Times New Roman"/>
                <w:sz w:val="16"/>
                <w:szCs w:val="16"/>
                <w:vertAlign w:val="subscript"/>
              </w:rPr>
              <w:t>10-30</w:t>
            </w:r>
          </w:p>
        </w:tc>
        <w:tc>
          <w:tcPr>
            <w:tcW w:w="2092" w:type="dxa"/>
            <w:vAlign w:val="bottom"/>
          </w:tcPr>
          <w:p w14:paraId="11C29C0A"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65565.9±39247.4</w:t>
            </w:r>
          </w:p>
        </w:tc>
        <w:tc>
          <w:tcPr>
            <w:tcW w:w="1462" w:type="dxa"/>
            <w:vAlign w:val="bottom"/>
          </w:tcPr>
          <w:p w14:paraId="71E8E912"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5122.0</w:t>
            </w:r>
          </w:p>
        </w:tc>
        <w:tc>
          <w:tcPr>
            <w:tcW w:w="1463" w:type="dxa"/>
            <w:vAlign w:val="bottom"/>
          </w:tcPr>
          <w:p w14:paraId="0F4255A6"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40629.3</w:t>
            </w:r>
          </w:p>
        </w:tc>
        <w:tc>
          <w:tcPr>
            <w:tcW w:w="1462" w:type="dxa"/>
            <w:vAlign w:val="bottom"/>
          </w:tcPr>
          <w:p w14:paraId="7EDC6963"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56588.3</w:t>
            </w:r>
          </w:p>
        </w:tc>
        <w:tc>
          <w:tcPr>
            <w:tcW w:w="1462" w:type="dxa"/>
            <w:vAlign w:val="bottom"/>
          </w:tcPr>
          <w:p w14:paraId="68C401FC"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80542.5</w:t>
            </w:r>
          </w:p>
        </w:tc>
        <w:tc>
          <w:tcPr>
            <w:tcW w:w="1462" w:type="dxa"/>
            <w:vAlign w:val="bottom"/>
          </w:tcPr>
          <w:p w14:paraId="428D06AD"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961207.8</w:t>
            </w:r>
          </w:p>
        </w:tc>
        <w:tc>
          <w:tcPr>
            <w:tcW w:w="1463" w:type="dxa"/>
            <w:vAlign w:val="bottom"/>
          </w:tcPr>
          <w:p w14:paraId="3745E46E"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39913.2</w:t>
            </w:r>
          </w:p>
        </w:tc>
      </w:tr>
      <w:tr w:rsidR="004B1358" w:rsidRPr="00321494" w14:paraId="3BD7AEBB" w14:textId="77777777" w:rsidTr="00243D0E">
        <w:tc>
          <w:tcPr>
            <w:tcW w:w="2700" w:type="dxa"/>
          </w:tcPr>
          <w:p w14:paraId="6707D8C9" w14:textId="77777777" w:rsidR="006E323E" w:rsidRPr="00321494" w:rsidRDefault="006E323E" w:rsidP="006474AC">
            <w:pPr>
              <w:ind w:left="160"/>
              <w:rPr>
                <w:rFonts w:ascii="Times New Roman" w:hAnsi="Times New Roman" w:cs="Times New Roman"/>
                <w:sz w:val="16"/>
                <w:szCs w:val="16"/>
              </w:rPr>
            </w:pPr>
            <w:r w:rsidRPr="00321494">
              <w:rPr>
                <w:rFonts w:ascii="Times New Roman" w:hAnsi="Times New Roman" w:cs="Times New Roman"/>
                <w:sz w:val="16"/>
                <w:szCs w:val="16"/>
              </w:rPr>
              <w:t xml:space="preserve">PLC </w:t>
            </w:r>
            <w:r w:rsidRPr="00321494">
              <w:rPr>
                <w:rFonts w:ascii="Times New Roman" w:hAnsi="Times New Roman" w:cs="Times New Roman"/>
                <w:sz w:val="16"/>
                <w:szCs w:val="16"/>
                <w:vertAlign w:val="subscript"/>
              </w:rPr>
              <w:t>30-100</w:t>
            </w:r>
          </w:p>
        </w:tc>
        <w:tc>
          <w:tcPr>
            <w:tcW w:w="2092" w:type="dxa"/>
            <w:vAlign w:val="bottom"/>
          </w:tcPr>
          <w:p w14:paraId="3314870A"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216521.1±139882.5</w:t>
            </w:r>
          </w:p>
        </w:tc>
        <w:tc>
          <w:tcPr>
            <w:tcW w:w="1462" w:type="dxa"/>
            <w:vAlign w:val="bottom"/>
          </w:tcPr>
          <w:p w14:paraId="358D5350"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13461.7</w:t>
            </w:r>
          </w:p>
        </w:tc>
        <w:tc>
          <w:tcPr>
            <w:tcW w:w="1463" w:type="dxa"/>
            <w:vAlign w:val="bottom"/>
          </w:tcPr>
          <w:p w14:paraId="09C20540"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128165.9</w:t>
            </w:r>
          </w:p>
        </w:tc>
        <w:tc>
          <w:tcPr>
            <w:tcW w:w="1462" w:type="dxa"/>
            <w:vAlign w:val="bottom"/>
          </w:tcPr>
          <w:p w14:paraId="73500BEA"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187196.6</w:t>
            </w:r>
          </w:p>
        </w:tc>
        <w:tc>
          <w:tcPr>
            <w:tcW w:w="1462" w:type="dxa"/>
            <w:vAlign w:val="bottom"/>
          </w:tcPr>
          <w:p w14:paraId="60E5FB87"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262250.0</w:t>
            </w:r>
          </w:p>
        </w:tc>
        <w:tc>
          <w:tcPr>
            <w:tcW w:w="1462" w:type="dxa"/>
            <w:vAlign w:val="bottom"/>
          </w:tcPr>
          <w:p w14:paraId="71EF5D0E"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1528987.0</w:t>
            </w:r>
          </w:p>
        </w:tc>
        <w:tc>
          <w:tcPr>
            <w:tcW w:w="1463" w:type="dxa"/>
            <w:vAlign w:val="bottom"/>
          </w:tcPr>
          <w:p w14:paraId="06D1DB53"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134084.1</w:t>
            </w:r>
          </w:p>
        </w:tc>
      </w:tr>
      <w:tr w:rsidR="004B1358" w:rsidRPr="00321494" w14:paraId="2E859C92" w14:textId="77777777" w:rsidTr="00243D0E">
        <w:tc>
          <w:tcPr>
            <w:tcW w:w="2700" w:type="dxa"/>
          </w:tcPr>
          <w:p w14:paraId="5C5722E2" w14:textId="77777777" w:rsidR="006E323E" w:rsidRPr="00321494" w:rsidRDefault="006E323E" w:rsidP="006474AC">
            <w:pPr>
              <w:ind w:left="160"/>
              <w:rPr>
                <w:rFonts w:ascii="Times New Roman" w:hAnsi="Times New Roman" w:cs="Times New Roman"/>
                <w:sz w:val="16"/>
                <w:szCs w:val="16"/>
              </w:rPr>
            </w:pPr>
            <w:r w:rsidRPr="00321494">
              <w:rPr>
                <w:rFonts w:ascii="Times New Roman" w:hAnsi="Times New Roman" w:cs="Times New Roman"/>
                <w:sz w:val="16"/>
                <w:szCs w:val="16"/>
              </w:rPr>
              <w:t xml:space="preserve">PLC </w:t>
            </w:r>
            <w:r w:rsidRPr="00321494">
              <w:rPr>
                <w:rFonts w:ascii="Times New Roman" w:hAnsi="Times New Roman" w:cs="Times New Roman"/>
                <w:sz w:val="16"/>
                <w:szCs w:val="16"/>
                <w:vertAlign w:val="subscript"/>
              </w:rPr>
              <w:t>100-500</w:t>
            </w:r>
          </w:p>
        </w:tc>
        <w:tc>
          <w:tcPr>
            <w:tcW w:w="2092" w:type="dxa"/>
            <w:vAlign w:val="bottom"/>
          </w:tcPr>
          <w:p w14:paraId="15E227F9"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257158.3±169953.1</w:t>
            </w:r>
          </w:p>
        </w:tc>
        <w:tc>
          <w:tcPr>
            <w:tcW w:w="1462" w:type="dxa"/>
            <w:vAlign w:val="bottom"/>
          </w:tcPr>
          <w:p w14:paraId="20243634"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0.0</w:t>
            </w:r>
          </w:p>
        </w:tc>
        <w:tc>
          <w:tcPr>
            <w:tcW w:w="1463" w:type="dxa"/>
            <w:vAlign w:val="bottom"/>
          </w:tcPr>
          <w:p w14:paraId="28402BF4"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150770.6</w:t>
            </w:r>
          </w:p>
        </w:tc>
        <w:tc>
          <w:tcPr>
            <w:tcW w:w="1462" w:type="dxa"/>
            <w:vAlign w:val="bottom"/>
          </w:tcPr>
          <w:p w14:paraId="40E2F8EC"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222959.8</w:t>
            </w:r>
          </w:p>
        </w:tc>
        <w:tc>
          <w:tcPr>
            <w:tcW w:w="1462" w:type="dxa"/>
            <w:vAlign w:val="bottom"/>
          </w:tcPr>
          <w:p w14:paraId="5E7441EF"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315283.0</w:t>
            </w:r>
          </w:p>
        </w:tc>
        <w:tc>
          <w:tcPr>
            <w:tcW w:w="1462" w:type="dxa"/>
            <w:vAlign w:val="bottom"/>
          </w:tcPr>
          <w:p w14:paraId="2D12639D"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1990223.0</w:t>
            </w:r>
          </w:p>
        </w:tc>
        <w:tc>
          <w:tcPr>
            <w:tcW w:w="1463" w:type="dxa"/>
            <w:vAlign w:val="bottom"/>
          </w:tcPr>
          <w:p w14:paraId="35844631"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164512.4</w:t>
            </w:r>
          </w:p>
        </w:tc>
      </w:tr>
      <w:tr w:rsidR="00A62FBB" w:rsidRPr="00321494" w14:paraId="217F62EB" w14:textId="77777777" w:rsidTr="00243D0E">
        <w:tc>
          <w:tcPr>
            <w:tcW w:w="2700" w:type="dxa"/>
          </w:tcPr>
          <w:p w14:paraId="071691F4" w14:textId="0FBAB9CA" w:rsidR="00A62FBB" w:rsidRPr="00321494" w:rsidRDefault="00A62FBB" w:rsidP="00A62FBB">
            <w:pPr>
              <w:ind w:left="160"/>
              <w:rPr>
                <w:rFonts w:ascii="Times New Roman" w:hAnsi="Times New Roman" w:cs="Times New Roman"/>
                <w:sz w:val="16"/>
                <w:szCs w:val="16"/>
              </w:rPr>
            </w:pPr>
            <w:r w:rsidRPr="00321494">
              <w:rPr>
                <w:rFonts w:ascii="Times New Roman" w:hAnsi="Times New Roman" w:cs="Times New Roman"/>
                <w:sz w:val="16"/>
                <w:szCs w:val="16"/>
              </w:rPr>
              <w:t xml:space="preserve">PLC </w:t>
            </w:r>
            <w:r w:rsidRPr="00321494">
              <w:rPr>
                <w:rFonts w:ascii="Times New Roman" w:hAnsi="Times New Roman" w:cs="Times New Roman" w:hint="eastAsia"/>
                <w:sz w:val="16"/>
                <w:szCs w:val="16"/>
                <w:vertAlign w:val="subscript"/>
              </w:rPr>
              <w:t>1</w:t>
            </w:r>
            <w:r w:rsidRPr="00321494">
              <w:rPr>
                <w:rFonts w:ascii="Times New Roman" w:hAnsi="Times New Roman" w:cs="Times New Roman"/>
                <w:sz w:val="16"/>
                <w:szCs w:val="16"/>
                <w:vertAlign w:val="subscript"/>
              </w:rPr>
              <w:t>0-500</w:t>
            </w:r>
          </w:p>
        </w:tc>
        <w:tc>
          <w:tcPr>
            <w:tcW w:w="2092" w:type="dxa"/>
            <w:vAlign w:val="bottom"/>
          </w:tcPr>
          <w:p w14:paraId="07E9F4B7" w14:textId="3066AA65" w:rsidR="00A62FBB" w:rsidRPr="00321494" w:rsidRDefault="00A62FBB" w:rsidP="00A62FBB">
            <w:pPr>
              <w:ind w:left="162"/>
              <w:jc w:val="right"/>
              <w:rPr>
                <w:rFonts w:ascii="Times New Roman" w:hAnsi="Times New Roman" w:cs="Times New Roman"/>
                <w:sz w:val="16"/>
                <w:szCs w:val="16"/>
              </w:rPr>
            </w:pPr>
            <w:r w:rsidRPr="00321494">
              <w:rPr>
                <w:rFonts w:ascii="Times New Roman" w:hAnsi="Times New Roman" w:cs="Times New Roman"/>
                <w:sz w:val="16"/>
                <w:szCs w:val="16"/>
              </w:rPr>
              <w:t>539245.3±318746.7</w:t>
            </w:r>
          </w:p>
        </w:tc>
        <w:tc>
          <w:tcPr>
            <w:tcW w:w="1462" w:type="dxa"/>
            <w:vAlign w:val="bottom"/>
          </w:tcPr>
          <w:p w14:paraId="355DD75D" w14:textId="2B90AA56" w:rsidR="00A62FBB" w:rsidRPr="00321494" w:rsidRDefault="00A62FBB" w:rsidP="00A62FBB">
            <w:pPr>
              <w:ind w:left="162"/>
              <w:jc w:val="right"/>
              <w:rPr>
                <w:rFonts w:ascii="Times New Roman" w:hAnsi="Times New Roman" w:cs="Times New Roman"/>
                <w:sz w:val="16"/>
                <w:szCs w:val="16"/>
              </w:rPr>
            </w:pPr>
            <w:r w:rsidRPr="00321494">
              <w:rPr>
                <w:rFonts w:ascii="Times New Roman" w:hAnsi="Times New Roman" w:cs="Times New Roman"/>
                <w:sz w:val="16"/>
                <w:szCs w:val="16"/>
              </w:rPr>
              <w:t>46278.4</w:t>
            </w:r>
          </w:p>
        </w:tc>
        <w:tc>
          <w:tcPr>
            <w:tcW w:w="1463" w:type="dxa"/>
            <w:vAlign w:val="bottom"/>
          </w:tcPr>
          <w:p w14:paraId="6C1BDE2E" w14:textId="67E35E30" w:rsidR="00A62FBB" w:rsidRPr="00321494" w:rsidRDefault="00A62FBB" w:rsidP="00A62FBB">
            <w:pPr>
              <w:ind w:left="162"/>
              <w:jc w:val="right"/>
              <w:rPr>
                <w:rFonts w:ascii="Times New Roman" w:hAnsi="Times New Roman" w:cs="Times New Roman"/>
                <w:sz w:val="16"/>
                <w:szCs w:val="16"/>
              </w:rPr>
            </w:pPr>
            <w:r w:rsidRPr="00321494">
              <w:rPr>
                <w:rFonts w:ascii="Times New Roman" w:hAnsi="Times New Roman" w:cs="Times New Roman"/>
                <w:sz w:val="16"/>
                <w:szCs w:val="16"/>
              </w:rPr>
              <w:t>338815.8</w:t>
            </w:r>
          </w:p>
        </w:tc>
        <w:tc>
          <w:tcPr>
            <w:tcW w:w="1462" w:type="dxa"/>
            <w:vAlign w:val="bottom"/>
          </w:tcPr>
          <w:p w14:paraId="04276AEC" w14:textId="18A13314" w:rsidR="00A62FBB" w:rsidRPr="00321494" w:rsidRDefault="00A62FBB" w:rsidP="00A62FBB">
            <w:pPr>
              <w:ind w:left="162"/>
              <w:jc w:val="right"/>
              <w:rPr>
                <w:rFonts w:ascii="Times New Roman" w:hAnsi="Times New Roman" w:cs="Times New Roman"/>
                <w:sz w:val="16"/>
                <w:szCs w:val="16"/>
              </w:rPr>
            </w:pPr>
            <w:r w:rsidRPr="00321494">
              <w:rPr>
                <w:rFonts w:ascii="Times New Roman" w:hAnsi="Times New Roman" w:cs="Times New Roman"/>
                <w:sz w:val="16"/>
                <w:szCs w:val="16"/>
              </w:rPr>
              <w:t>477695.1</w:t>
            </w:r>
          </w:p>
        </w:tc>
        <w:tc>
          <w:tcPr>
            <w:tcW w:w="1462" w:type="dxa"/>
            <w:vAlign w:val="bottom"/>
          </w:tcPr>
          <w:p w14:paraId="773D9BE6" w14:textId="7B313F5C" w:rsidR="00A62FBB" w:rsidRPr="00321494" w:rsidRDefault="00A62FBB" w:rsidP="00A62FBB">
            <w:pPr>
              <w:ind w:left="162"/>
              <w:jc w:val="right"/>
              <w:rPr>
                <w:rFonts w:ascii="Times New Roman" w:hAnsi="Times New Roman" w:cs="Times New Roman"/>
                <w:sz w:val="16"/>
                <w:szCs w:val="16"/>
              </w:rPr>
            </w:pPr>
            <w:r w:rsidRPr="00321494">
              <w:rPr>
                <w:rFonts w:ascii="Times New Roman" w:hAnsi="Times New Roman" w:cs="Times New Roman"/>
                <w:sz w:val="16"/>
                <w:szCs w:val="16"/>
              </w:rPr>
              <w:t>645929.5</w:t>
            </w:r>
          </w:p>
        </w:tc>
        <w:tc>
          <w:tcPr>
            <w:tcW w:w="1462" w:type="dxa"/>
            <w:vAlign w:val="bottom"/>
          </w:tcPr>
          <w:p w14:paraId="1192C14A" w14:textId="226BB442" w:rsidR="00A62FBB" w:rsidRPr="00321494" w:rsidRDefault="00A62FBB" w:rsidP="00A62FBB">
            <w:pPr>
              <w:ind w:left="162"/>
              <w:jc w:val="right"/>
              <w:rPr>
                <w:rFonts w:ascii="Times New Roman" w:hAnsi="Times New Roman" w:cs="Times New Roman"/>
                <w:sz w:val="16"/>
                <w:szCs w:val="16"/>
              </w:rPr>
            </w:pPr>
            <w:r w:rsidRPr="00321494">
              <w:rPr>
                <w:rFonts w:ascii="Times New Roman" w:hAnsi="Times New Roman" w:cs="Times New Roman"/>
                <w:sz w:val="16"/>
                <w:szCs w:val="16"/>
              </w:rPr>
              <w:t>3389249.0</w:t>
            </w:r>
          </w:p>
        </w:tc>
        <w:tc>
          <w:tcPr>
            <w:tcW w:w="1463" w:type="dxa"/>
            <w:vAlign w:val="bottom"/>
          </w:tcPr>
          <w:p w14:paraId="460DFBBD" w14:textId="007F2EEF" w:rsidR="00A62FBB" w:rsidRPr="00321494" w:rsidRDefault="00A62FBB" w:rsidP="00A62FBB">
            <w:pPr>
              <w:ind w:left="162"/>
              <w:jc w:val="right"/>
              <w:rPr>
                <w:rFonts w:ascii="Times New Roman" w:hAnsi="Times New Roman" w:cs="Times New Roman"/>
                <w:sz w:val="16"/>
                <w:szCs w:val="16"/>
              </w:rPr>
            </w:pPr>
            <w:r w:rsidRPr="00321494">
              <w:rPr>
                <w:rFonts w:ascii="Times New Roman" w:hAnsi="Times New Roman" w:cs="Times New Roman"/>
                <w:sz w:val="16"/>
                <w:szCs w:val="16"/>
              </w:rPr>
              <w:t>307113.7</w:t>
            </w:r>
          </w:p>
        </w:tc>
      </w:tr>
      <w:tr w:rsidR="004B1358" w:rsidRPr="00321494" w14:paraId="1C4B388B" w14:textId="77777777" w:rsidTr="00243D0E">
        <w:tc>
          <w:tcPr>
            <w:tcW w:w="2700" w:type="dxa"/>
          </w:tcPr>
          <w:p w14:paraId="56D44D8D" w14:textId="77777777" w:rsidR="006E323E" w:rsidRPr="00321494" w:rsidRDefault="006E323E" w:rsidP="006474AC">
            <w:pPr>
              <w:rPr>
                <w:rFonts w:ascii="Times New Roman" w:hAnsi="Times New Roman" w:cs="Times New Roman"/>
                <w:sz w:val="16"/>
                <w:szCs w:val="16"/>
              </w:rPr>
            </w:pPr>
            <w:r w:rsidRPr="00321494">
              <w:rPr>
                <w:rFonts w:ascii="Times New Roman" w:hAnsi="Times New Roman" w:cs="Times New Roman"/>
                <w:b/>
                <w:bCs/>
                <w:sz w:val="16"/>
                <w:szCs w:val="16"/>
              </w:rPr>
              <w:t>PSC (μm</w:t>
            </w:r>
            <w:r w:rsidRPr="00321494">
              <w:rPr>
                <w:rFonts w:ascii="Times New Roman" w:hAnsi="Times New Roman" w:cs="Times New Roman"/>
                <w:b/>
                <w:bCs/>
                <w:sz w:val="16"/>
                <w:szCs w:val="16"/>
                <w:vertAlign w:val="superscript"/>
              </w:rPr>
              <w:t>2</w:t>
            </w:r>
            <w:r w:rsidRPr="00321494">
              <w:rPr>
                <w:rFonts w:ascii="Times New Roman" w:hAnsi="Times New Roman" w:cs="Times New Roman"/>
                <w:b/>
                <w:bCs/>
                <w:sz w:val="16"/>
                <w:szCs w:val="16"/>
              </w:rPr>
              <w:t>/cm</w:t>
            </w:r>
            <w:r w:rsidRPr="00321494">
              <w:rPr>
                <w:rFonts w:ascii="Times New Roman" w:hAnsi="Times New Roman" w:cs="Times New Roman"/>
                <w:b/>
                <w:bCs/>
                <w:sz w:val="16"/>
                <w:szCs w:val="16"/>
                <w:vertAlign w:val="superscript"/>
              </w:rPr>
              <w:t>3</w:t>
            </w:r>
            <w:r w:rsidRPr="00321494">
              <w:rPr>
                <w:rFonts w:ascii="Times New Roman" w:hAnsi="Times New Roman" w:cs="Times New Roman"/>
                <w:b/>
                <w:bCs/>
                <w:sz w:val="16"/>
                <w:szCs w:val="16"/>
              </w:rPr>
              <w:t>)</w:t>
            </w:r>
          </w:p>
        </w:tc>
        <w:tc>
          <w:tcPr>
            <w:tcW w:w="2092" w:type="dxa"/>
            <w:vAlign w:val="bottom"/>
          </w:tcPr>
          <w:p w14:paraId="29B00320" w14:textId="77777777" w:rsidR="006E323E" w:rsidRPr="00321494" w:rsidRDefault="006E323E" w:rsidP="006474AC">
            <w:pPr>
              <w:ind w:left="162"/>
              <w:jc w:val="right"/>
              <w:rPr>
                <w:rFonts w:ascii="Times New Roman" w:hAnsi="Times New Roman" w:cs="Times New Roman"/>
                <w:sz w:val="16"/>
                <w:szCs w:val="16"/>
              </w:rPr>
            </w:pPr>
          </w:p>
        </w:tc>
        <w:tc>
          <w:tcPr>
            <w:tcW w:w="1462" w:type="dxa"/>
          </w:tcPr>
          <w:p w14:paraId="6074A17D" w14:textId="77777777" w:rsidR="006E323E" w:rsidRPr="00321494" w:rsidRDefault="006E323E" w:rsidP="006474AC">
            <w:pPr>
              <w:ind w:left="162"/>
              <w:jc w:val="right"/>
              <w:rPr>
                <w:rFonts w:ascii="Times New Roman" w:hAnsi="Times New Roman" w:cs="Times New Roman"/>
                <w:sz w:val="16"/>
                <w:szCs w:val="16"/>
              </w:rPr>
            </w:pPr>
          </w:p>
        </w:tc>
        <w:tc>
          <w:tcPr>
            <w:tcW w:w="1463" w:type="dxa"/>
          </w:tcPr>
          <w:p w14:paraId="75642175" w14:textId="77777777" w:rsidR="006E323E" w:rsidRPr="00321494" w:rsidRDefault="006E323E" w:rsidP="006474AC">
            <w:pPr>
              <w:ind w:left="162"/>
              <w:jc w:val="right"/>
              <w:rPr>
                <w:rFonts w:ascii="Times New Roman" w:hAnsi="Times New Roman" w:cs="Times New Roman"/>
                <w:sz w:val="16"/>
                <w:szCs w:val="16"/>
              </w:rPr>
            </w:pPr>
          </w:p>
        </w:tc>
        <w:tc>
          <w:tcPr>
            <w:tcW w:w="1462" w:type="dxa"/>
          </w:tcPr>
          <w:p w14:paraId="1D6478AC" w14:textId="77777777" w:rsidR="006E323E" w:rsidRPr="00321494" w:rsidRDefault="006E323E" w:rsidP="006474AC">
            <w:pPr>
              <w:ind w:left="162"/>
              <w:jc w:val="right"/>
              <w:rPr>
                <w:rFonts w:ascii="Times New Roman" w:hAnsi="Times New Roman" w:cs="Times New Roman"/>
                <w:sz w:val="16"/>
                <w:szCs w:val="16"/>
              </w:rPr>
            </w:pPr>
          </w:p>
        </w:tc>
        <w:tc>
          <w:tcPr>
            <w:tcW w:w="1462" w:type="dxa"/>
          </w:tcPr>
          <w:p w14:paraId="32761901" w14:textId="77777777" w:rsidR="006E323E" w:rsidRPr="00321494" w:rsidRDefault="006E323E" w:rsidP="006474AC">
            <w:pPr>
              <w:ind w:left="162"/>
              <w:jc w:val="right"/>
              <w:rPr>
                <w:rFonts w:ascii="Times New Roman" w:hAnsi="Times New Roman" w:cs="Times New Roman"/>
                <w:sz w:val="16"/>
                <w:szCs w:val="16"/>
              </w:rPr>
            </w:pPr>
          </w:p>
        </w:tc>
        <w:tc>
          <w:tcPr>
            <w:tcW w:w="1462" w:type="dxa"/>
          </w:tcPr>
          <w:p w14:paraId="77AA0FE1" w14:textId="77777777" w:rsidR="006E323E" w:rsidRPr="00321494" w:rsidRDefault="006E323E" w:rsidP="006474AC">
            <w:pPr>
              <w:ind w:left="162"/>
              <w:jc w:val="right"/>
              <w:rPr>
                <w:rFonts w:ascii="Times New Roman" w:hAnsi="Times New Roman" w:cs="Times New Roman"/>
                <w:sz w:val="16"/>
                <w:szCs w:val="16"/>
              </w:rPr>
            </w:pPr>
          </w:p>
        </w:tc>
        <w:tc>
          <w:tcPr>
            <w:tcW w:w="1463" w:type="dxa"/>
          </w:tcPr>
          <w:p w14:paraId="523026BE" w14:textId="77777777" w:rsidR="006E323E" w:rsidRPr="00321494" w:rsidRDefault="006E323E" w:rsidP="006474AC">
            <w:pPr>
              <w:ind w:left="162"/>
              <w:jc w:val="right"/>
              <w:rPr>
                <w:rFonts w:ascii="Times New Roman" w:hAnsi="Times New Roman" w:cs="Times New Roman"/>
                <w:sz w:val="16"/>
                <w:szCs w:val="16"/>
              </w:rPr>
            </w:pPr>
          </w:p>
        </w:tc>
      </w:tr>
      <w:tr w:rsidR="004B1358" w:rsidRPr="00321494" w14:paraId="21DFFED1" w14:textId="77777777" w:rsidTr="00243D0E">
        <w:tc>
          <w:tcPr>
            <w:tcW w:w="2700" w:type="dxa"/>
          </w:tcPr>
          <w:p w14:paraId="0CC4E718" w14:textId="77777777" w:rsidR="006E323E" w:rsidRPr="00321494" w:rsidRDefault="006E323E" w:rsidP="006474AC">
            <w:pPr>
              <w:ind w:left="160"/>
              <w:rPr>
                <w:rFonts w:ascii="Times New Roman" w:hAnsi="Times New Roman" w:cs="Times New Roman"/>
                <w:sz w:val="16"/>
                <w:szCs w:val="16"/>
              </w:rPr>
            </w:pPr>
            <w:r w:rsidRPr="00321494">
              <w:rPr>
                <w:rFonts w:ascii="Times New Roman" w:hAnsi="Times New Roman" w:cs="Times New Roman"/>
                <w:sz w:val="16"/>
                <w:szCs w:val="16"/>
              </w:rPr>
              <w:t xml:space="preserve">PSC </w:t>
            </w:r>
            <w:r w:rsidRPr="00321494">
              <w:rPr>
                <w:rFonts w:ascii="Times New Roman" w:hAnsi="Times New Roman" w:cs="Times New Roman"/>
                <w:sz w:val="16"/>
                <w:szCs w:val="16"/>
                <w:vertAlign w:val="subscript"/>
              </w:rPr>
              <w:t>10-100</w:t>
            </w:r>
          </w:p>
        </w:tc>
        <w:tc>
          <w:tcPr>
            <w:tcW w:w="2092" w:type="dxa"/>
            <w:vAlign w:val="bottom"/>
          </w:tcPr>
          <w:p w14:paraId="78E238D7"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45.9±28.9</w:t>
            </w:r>
          </w:p>
        </w:tc>
        <w:tc>
          <w:tcPr>
            <w:tcW w:w="1462" w:type="dxa"/>
            <w:vAlign w:val="bottom"/>
          </w:tcPr>
          <w:p w14:paraId="19AB87FE"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3.3</w:t>
            </w:r>
          </w:p>
        </w:tc>
        <w:tc>
          <w:tcPr>
            <w:tcW w:w="1463" w:type="dxa"/>
            <w:vAlign w:val="bottom"/>
          </w:tcPr>
          <w:p w14:paraId="648CE6B9"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27.6</w:t>
            </w:r>
          </w:p>
        </w:tc>
        <w:tc>
          <w:tcPr>
            <w:tcW w:w="1462" w:type="dxa"/>
            <w:vAlign w:val="bottom"/>
          </w:tcPr>
          <w:p w14:paraId="0C7C440B"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39.9</w:t>
            </w:r>
          </w:p>
        </w:tc>
        <w:tc>
          <w:tcPr>
            <w:tcW w:w="1462" w:type="dxa"/>
            <w:vAlign w:val="bottom"/>
          </w:tcPr>
          <w:p w14:paraId="164AFEA4"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55.7</w:t>
            </w:r>
          </w:p>
        </w:tc>
        <w:tc>
          <w:tcPr>
            <w:tcW w:w="1462" w:type="dxa"/>
            <w:vAlign w:val="bottom"/>
          </w:tcPr>
          <w:p w14:paraId="5617863C"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311.9</w:t>
            </w:r>
          </w:p>
        </w:tc>
        <w:tc>
          <w:tcPr>
            <w:tcW w:w="1463" w:type="dxa"/>
            <w:vAlign w:val="bottom"/>
          </w:tcPr>
          <w:p w14:paraId="5F858F86"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28.1</w:t>
            </w:r>
          </w:p>
        </w:tc>
      </w:tr>
      <w:tr w:rsidR="004B1358" w:rsidRPr="00321494" w14:paraId="179A03BF" w14:textId="77777777" w:rsidTr="00243D0E">
        <w:tc>
          <w:tcPr>
            <w:tcW w:w="2700" w:type="dxa"/>
          </w:tcPr>
          <w:p w14:paraId="293F6A6C" w14:textId="77777777" w:rsidR="006E323E" w:rsidRPr="00321494" w:rsidRDefault="006E323E" w:rsidP="006474AC">
            <w:pPr>
              <w:ind w:left="160"/>
              <w:rPr>
                <w:rFonts w:ascii="Times New Roman" w:hAnsi="Times New Roman" w:cs="Times New Roman"/>
                <w:sz w:val="16"/>
                <w:szCs w:val="16"/>
              </w:rPr>
            </w:pPr>
            <w:r w:rsidRPr="00321494">
              <w:rPr>
                <w:rFonts w:ascii="Times New Roman" w:hAnsi="Times New Roman" w:cs="Times New Roman"/>
                <w:sz w:val="16"/>
                <w:szCs w:val="16"/>
              </w:rPr>
              <w:t xml:space="preserve">PSC </w:t>
            </w:r>
            <w:r w:rsidRPr="00321494">
              <w:rPr>
                <w:rFonts w:ascii="Times New Roman" w:hAnsi="Times New Roman" w:cs="Times New Roman"/>
                <w:sz w:val="16"/>
                <w:szCs w:val="16"/>
                <w:vertAlign w:val="subscript"/>
              </w:rPr>
              <w:t>10-30</w:t>
            </w:r>
          </w:p>
        </w:tc>
        <w:tc>
          <w:tcPr>
            <w:tcW w:w="2092" w:type="dxa"/>
            <w:vAlign w:val="bottom"/>
          </w:tcPr>
          <w:p w14:paraId="00E28A8E"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4.3±2.6</w:t>
            </w:r>
          </w:p>
        </w:tc>
        <w:tc>
          <w:tcPr>
            <w:tcW w:w="1462" w:type="dxa"/>
            <w:vAlign w:val="bottom"/>
          </w:tcPr>
          <w:p w14:paraId="0DEA0A7C"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0.3</w:t>
            </w:r>
          </w:p>
        </w:tc>
        <w:tc>
          <w:tcPr>
            <w:tcW w:w="1463" w:type="dxa"/>
            <w:vAlign w:val="bottom"/>
          </w:tcPr>
          <w:p w14:paraId="66A0E08E"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2.7</w:t>
            </w:r>
          </w:p>
        </w:tc>
        <w:tc>
          <w:tcPr>
            <w:tcW w:w="1462" w:type="dxa"/>
            <w:vAlign w:val="bottom"/>
          </w:tcPr>
          <w:p w14:paraId="44D3A50E"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3.7</w:t>
            </w:r>
          </w:p>
        </w:tc>
        <w:tc>
          <w:tcPr>
            <w:tcW w:w="1462" w:type="dxa"/>
            <w:vAlign w:val="bottom"/>
          </w:tcPr>
          <w:p w14:paraId="066FD6D1"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5.3</w:t>
            </w:r>
          </w:p>
        </w:tc>
        <w:tc>
          <w:tcPr>
            <w:tcW w:w="1462" w:type="dxa"/>
            <w:vAlign w:val="bottom"/>
          </w:tcPr>
          <w:p w14:paraId="0B90C368"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71.1</w:t>
            </w:r>
          </w:p>
        </w:tc>
        <w:tc>
          <w:tcPr>
            <w:tcW w:w="1463" w:type="dxa"/>
            <w:vAlign w:val="bottom"/>
          </w:tcPr>
          <w:p w14:paraId="4BA51817"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2.6</w:t>
            </w:r>
          </w:p>
        </w:tc>
      </w:tr>
      <w:tr w:rsidR="004B1358" w:rsidRPr="00321494" w14:paraId="454F463D" w14:textId="77777777" w:rsidTr="00243D0E">
        <w:tc>
          <w:tcPr>
            <w:tcW w:w="2700" w:type="dxa"/>
          </w:tcPr>
          <w:p w14:paraId="0A8E849E" w14:textId="77777777" w:rsidR="006E323E" w:rsidRPr="00321494" w:rsidRDefault="006E323E" w:rsidP="006474AC">
            <w:pPr>
              <w:ind w:left="160"/>
              <w:rPr>
                <w:rFonts w:ascii="Times New Roman" w:hAnsi="Times New Roman" w:cs="Times New Roman"/>
                <w:sz w:val="16"/>
                <w:szCs w:val="16"/>
              </w:rPr>
            </w:pPr>
            <w:r w:rsidRPr="00321494">
              <w:rPr>
                <w:rFonts w:ascii="Times New Roman" w:hAnsi="Times New Roman" w:cs="Times New Roman"/>
                <w:sz w:val="16"/>
                <w:szCs w:val="16"/>
              </w:rPr>
              <w:t xml:space="preserve">PSC </w:t>
            </w:r>
            <w:r w:rsidRPr="00321494">
              <w:rPr>
                <w:rFonts w:ascii="Times New Roman" w:hAnsi="Times New Roman" w:cs="Times New Roman"/>
                <w:sz w:val="16"/>
                <w:szCs w:val="16"/>
                <w:vertAlign w:val="subscript"/>
              </w:rPr>
              <w:t>30-100</w:t>
            </w:r>
          </w:p>
        </w:tc>
        <w:tc>
          <w:tcPr>
            <w:tcW w:w="2092" w:type="dxa"/>
            <w:vAlign w:val="bottom"/>
          </w:tcPr>
          <w:p w14:paraId="188246CA"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41.6±27.0</w:t>
            </w:r>
          </w:p>
        </w:tc>
        <w:tc>
          <w:tcPr>
            <w:tcW w:w="1462" w:type="dxa"/>
            <w:vAlign w:val="bottom"/>
          </w:tcPr>
          <w:p w14:paraId="58E27F5C"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2.7</w:t>
            </w:r>
          </w:p>
        </w:tc>
        <w:tc>
          <w:tcPr>
            <w:tcW w:w="1463" w:type="dxa"/>
            <w:vAlign w:val="bottom"/>
          </w:tcPr>
          <w:p w14:paraId="043CCD4F"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24.6</w:t>
            </w:r>
          </w:p>
        </w:tc>
        <w:tc>
          <w:tcPr>
            <w:tcW w:w="1462" w:type="dxa"/>
            <w:vAlign w:val="bottom"/>
          </w:tcPr>
          <w:p w14:paraId="2B9CFDDB"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36.0</w:t>
            </w:r>
          </w:p>
        </w:tc>
        <w:tc>
          <w:tcPr>
            <w:tcW w:w="1462" w:type="dxa"/>
            <w:vAlign w:val="bottom"/>
          </w:tcPr>
          <w:p w14:paraId="40C39034"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50.5</w:t>
            </w:r>
          </w:p>
        </w:tc>
        <w:tc>
          <w:tcPr>
            <w:tcW w:w="1462" w:type="dxa"/>
            <w:vAlign w:val="bottom"/>
          </w:tcPr>
          <w:p w14:paraId="297FE5F8"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299.1</w:t>
            </w:r>
          </w:p>
        </w:tc>
        <w:tc>
          <w:tcPr>
            <w:tcW w:w="1463" w:type="dxa"/>
            <w:vAlign w:val="bottom"/>
          </w:tcPr>
          <w:p w14:paraId="2AA63516" w14:textId="77777777" w:rsidR="006E323E" w:rsidRPr="00321494" w:rsidRDefault="006E323E" w:rsidP="006474AC">
            <w:pPr>
              <w:ind w:left="162"/>
              <w:jc w:val="right"/>
              <w:rPr>
                <w:rFonts w:ascii="Times New Roman" w:hAnsi="Times New Roman" w:cs="Times New Roman"/>
                <w:sz w:val="16"/>
                <w:szCs w:val="16"/>
              </w:rPr>
            </w:pPr>
            <w:r w:rsidRPr="00321494">
              <w:rPr>
                <w:rFonts w:ascii="Times New Roman" w:hAnsi="Times New Roman" w:cs="Times New Roman"/>
                <w:sz w:val="16"/>
                <w:szCs w:val="16"/>
              </w:rPr>
              <w:t>25.9</w:t>
            </w:r>
          </w:p>
        </w:tc>
      </w:tr>
      <w:tr w:rsidR="003672AC" w:rsidRPr="00321494" w14:paraId="3A031B0D" w14:textId="77777777" w:rsidTr="003672AC">
        <w:trPr>
          <w:trHeight w:val="57"/>
        </w:trPr>
        <w:tc>
          <w:tcPr>
            <w:tcW w:w="2700" w:type="dxa"/>
          </w:tcPr>
          <w:p w14:paraId="176E6572" w14:textId="69D726A7" w:rsidR="003672AC" w:rsidRPr="00321494" w:rsidRDefault="003672AC" w:rsidP="003672AC">
            <w:pPr>
              <w:ind w:left="160"/>
              <w:rPr>
                <w:rFonts w:ascii="Times New Roman" w:hAnsi="Times New Roman" w:cs="Times New Roman"/>
                <w:sz w:val="16"/>
                <w:szCs w:val="16"/>
              </w:rPr>
            </w:pPr>
            <w:r w:rsidRPr="00321494">
              <w:rPr>
                <w:rFonts w:ascii="Times New Roman" w:hAnsi="Times New Roman" w:cs="Times New Roman"/>
                <w:sz w:val="16"/>
                <w:szCs w:val="16"/>
              </w:rPr>
              <w:t xml:space="preserve">PSC </w:t>
            </w:r>
            <w:r w:rsidRPr="00321494">
              <w:rPr>
                <w:rFonts w:ascii="Times New Roman" w:hAnsi="Times New Roman" w:cs="Times New Roman"/>
                <w:sz w:val="16"/>
                <w:szCs w:val="16"/>
                <w:vertAlign w:val="subscript"/>
              </w:rPr>
              <w:t>100-500</w:t>
            </w:r>
          </w:p>
        </w:tc>
        <w:tc>
          <w:tcPr>
            <w:tcW w:w="2092" w:type="dxa"/>
            <w:vAlign w:val="bottom"/>
          </w:tcPr>
          <w:p w14:paraId="01369551" w14:textId="7DF2C3A2" w:rsidR="003672AC" w:rsidRPr="00321494" w:rsidRDefault="003672AC" w:rsidP="003672AC">
            <w:pPr>
              <w:ind w:left="162"/>
              <w:jc w:val="right"/>
              <w:rPr>
                <w:rFonts w:ascii="Times New Roman" w:hAnsi="Times New Roman" w:cs="Times New Roman"/>
                <w:sz w:val="16"/>
                <w:szCs w:val="16"/>
              </w:rPr>
            </w:pPr>
            <w:r w:rsidRPr="00321494">
              <w:rPr>
                <w:rFonts w:ascii="Times New Roman" w:hAnsi="Times New Roman" w:cs="Times New Roman"/>
                <w:sz w:val="16"/>
                <w:szCs w:val="16"/>
              </w:rPr>
              <w:t>164.7±114.9</w:t>
            </w:r>
          </w:p>
        </w:tc>
        <w:tc>
          <w:tcPr>
            <w:tcW w:w="1462" w:type="dxa"/>
            <w:vAlign w:val="bottom"/>
          </w:tcPr>
          <w:p w14:paraId="260B022B" w14:textId="65481E6D" w:rsidR="003672AC" w:rsidRPr="00321494" w:rsidRDefault="003672AC" w:rsidP="003672AC">
            <w:pPr>
              <w:ind w:left="162"/>
              <w:jc w:val="right"/>
              <w:rPr>
                <w:rFonts w:ascii="Times New Roman" w:hAnsi="Times New Roman" w:cs="Times New Roman"/>
                <w:sz w:val="16"/>
                <w:szCs w:val="16"/>
              </w:rPr>
            </w:pPr>
            <w:r w:rsidRPr="00321494">
              <w:rPr>
                <w:rFonts w:ascii="Times New Roman" w:hAnsi="Times New Roman" w:cs="Times New Roman"/>
                <w:sz w:val="16"/>
                <w:szCs w:val="16"/>
              </w:rPr>
              <w:t>0.0</w:t>
            </w:r>
          </w:p>
        </w:tc>
        <w:tc>
          <w:tcPr>
            <w:tcW w:w="1463" w:type="dxa"/>
            <w:vAlign w:val="bottom"/>
          </w:tcPr>
          <w:p w14:paraId="0F5EF8E0" w14:textId="1AC4301D" w:rsidR="003672AC" w:rsidRPr="00321494" w:rsidRDefault="003672AC" w:rsidP="003672AC">
            <w:pPr>
              <w:ind w:left="162"/>
              <w:jc w:val="right"/>
              <w:rPr>
                <w:rFonts w:ascii="Times New Roman" w:hAnsi="Times New Roman" w:cs="Times New Roman"/>
                <w:sz w:val="16"/>
                <w:szCs w:val="16"/>
              </w:rPr>
            </w:pPr>
            <w:r w:rsidRPr="00321494">
              <w:rPr>
                <w:rFonts w:ascii="Times New Roman" w:hAnsi="Times New Roman" w:cs="Times New Roman"/>
                <w:sz w:val="16"/>
                <w:szCs w:val="16"/>
              </w:rPr>
              <w:t>92.7</w:t>
            </w:r>
          </w:p>
        </w:tc>
        <w:tc>
          <w:tcPr>
            <w:tcW w:w="1462" w:type="dxa"/>
            <w:vAlign w:val="bottom"/>
          </w:tcPr>
          <w:p w14:paraId="497E72C4" w14:textId="73768D51" w:rsidR="003672AC" w:rsidRPr="00321494" w:rsidRDefault="003672AC" w:rsidP="003672AC">
            <w:pPr>
              <w:ind w:left="162"/>
              <w:jc w:val="right"/>
              <w:rPr>
                <w:rFonts w:ascii="Times New Roman" w:hAnsi="Times New Roman" w:cs="Times New Roman"/>
                <w:sz w:val="16"/>
                <w:szCs w:val="16"/>
              </w:rPr>
            </w:pPr>
            <w:r w:rsidRPr="00321494">
              <w:rPr>
                <w:rFonts w:ascii="Times New Roman" w:hAnsi="Times New Roman" w:cs="Times New Roman"/>
                <w:sz w:val="16"/>
                <w:szCs w:val="16"/>
              </w:rPr>
              <w:t>141.7</w:t>
            </w:r>
          </w:p>
        </w:tc>
        <w:tc>
          <w:tcPr>
            <w:tcW w:w="1462" w:type="dxa"/>
            <w:vAlign w:val="bottom"/>
          </w:tcPr>
          <w:p w14:paraId="1305B30B" w14:textId="261852E4" w:rsidR="003672AC" w:rsidRPr="00321494" w:rsidRDefault="003672AC" w:rsidP="003672AC">
            <w:pPr>
              <w:ind w:left="162"/>
              <w:jc w:val="right"/>
              <w:rPr>
                <w:rFonts w:ascii="Times New Roman" w:hAnsi="Times New Roman" w:cs="Times New Roman"/>
                <w:sz w:val="16"/>
                <w:szCs w:val="16"/>
              </w:rPr>
            </w:pPr>
            <w:r w:rsidRPr="00321494">
              <w:rPr>
                <w:rFonts w:ascii="Times New Roman" w:hAnsi="Times New Roman" w:cs="Times New Roman"/>
                <w:sz w:val="16"/>
                <w:szCs w:val="16"/>
              </w:rPr>
              <w:t>203.6</w:t>
            </w:r>
          </w:p>
        </w:tc>
        <w:tc>
          <w:tcPr>
            <w:tcW w:w="1462" w:type="dxa"/>
            <w:vAlign w:val="bottom"/>
          </w:tcPr>
          <w:p w14:paraId="5CB26318" w14:textId="0E30AF0D" w:rsidR="003672AC" w:rsidRPr="00321494" w:rsidRDefault="003672AC" w:rsidP="003672AC">
            <w:pPr>
              <w:ind w:left="162"/>
              <w:jc w:val="right"/>
              <w:rPr>
                <w:rFonts w:ascii="Times New Roman" w:hAnsi="Times New Roman" w:cs="Times New Roman"/>
                <w:sz w:val="16"/>
                <w:szCs w:val="16"/>
              </w:rPr>
            </w:pPr>
            <w:r w:rsidRPr="00321494">
              <w:rPr>
                <w:rFonts w:ascii="Times New Roman" w:hAnsi="Times New Roman" w:cs="Times New Roman"/>
                <w:sz w:val="16"/>
                <w:szCs w:val="16"/>
              </w:rPr>
              <w:t>1430.6</w:t>
            </w:r>
          </w:p>
        </w:tc>
        <w:tc>
          <w:tcPr>
            <w:tcW w:w="1463" w:type="dxa"/>
            <w:vAlign w:val="bottom"/>
          </w:tcPr>
          <w:p w14:paraId="42906F1A" w14:textId="7CB83E5D" w:rsidR="003672AC" w:rsidRPr="00321494" w:rsidRDefault="003672AC" w:rsidP="003672AC">
            <w:pPr>
              <w:ind w:left="162"/>
              <w:jc w:val="right"/>
              <w:rPr>
                <w:rFonts w:ascii="Times New Roman" w:hAnsi="Times New Roman" w:cs="Times New Roman"/>
                <w:sz w:val="16"/>
                <w:szCs w:val="16"/>
              </w:rPr>
            </w:pPr>
            <w:r w:rsidRPr="00321494">
              <w:rPr>
                <w:rFonts w:ascii="Times New Roman" w:hAnsi="Times New Roman" w:cs="Times New Roman"/>
                <w:sz w:val="16"/>
                <w:szCs w:val="16"/>
              </w:rPr>
              <w:t>110.9</w:t>
            </w:r>
          </w:p>
        </w:tc>
      </w:tr>
      <w:tr w:rsidR="00A62FBB" w:rsidRPr="00321494" w14:paraId="345F6FBF" w14:textId="77777777" w:rsidTr="00243D0E">
        <w:tc>
          <w:tcPr>
            <w:tcW w:w="2700" w:type="dxa"/>
            <w:tcBorders>
              <w:bottom w:val="single" w:sz="4" w:space="0" w:color="auto"/>
            </w:tcBorders>
          </w:tcPr>
          <w:p w14:paraId="0D466350" w14:textId="1DE9A4AA" w:rsidR="00A62FBB" w:rsidRPr="00321494" w:rsidRDefault="00A62FBB" w:rsidP="00A62FBB">
            <w:pPr>
              <w:ind w:left="160"/>
              <w:rPr>
                <w:rFonts w:ascii="Times New Roman" w:hAnsi="Times New Roman" w:cs="Times New Roman"/>
                <w:sz w:val="16"/>
                <w:szCs w:val="16"/>
              </w:rPr>
            </w:pPr>
            <w:r w:rsidRPr="00321494">
              <w:rPr>
                <w:rFonts w:ascii="Times New Roman" w:hAnsi="Times New Roman" w:cs="Times New Roman"/>
                <w:sz w:val="16"/>
                <w:szCs w:val="16"/>
              </w:rPr>
              <w:t xml:space="preserve">PSC </w:t>
            </w:r>
            <w:r w:rsidRPr="00321494">
              <w:rPr>
                <w:rFonts w:ascii="Times New Roman" w:hAnsi="Times New Roman" w:cs="Times New Roman" w:hint="eastAsia"/>
                <w:sz w:val="16"/>
                <w:szCs w:val="16"/>
                <w:vertAlign w:val="subscript"/>
              </w:rPr>
              <w:t>1</w:t>
            </w:r>
            <w:r w:rsidRPr="00321494">
              <w:rPr>
                <w:rFonts w:ascii="Times New Roman" w:hAnsi="Times New Roman" w:cs="Times New Roman"/>
                <w:sz w:val="16"/>
                <w:szCs w:val="16"/>
                <w:vertAlign w:val="subscript"/>
              </w:rPr>
              <w:t>0-500</w:t>
            </w:r>
          </w:p>
        </w:tc>
        <w:tc>
          <w:tcPr>
            <w:tcW w:w="2092" w:type="dxa"/>
            <w:tcBorders>
              <w:bottom w:val="single" w:sz="4" w:space="0" w:color="auto"/>
            </w:tcBorders>
            <w:vAlign w:val="bottom"/>
          </w:tcPr>
          <w:p w14:paraId="605C9CAC" w14:textId="6DA3BB4E" w:rsidR="00A62FBB" w:rsidRPr="00321494" w:rsidRDefault="00A62FBB" w:rsidP="00A62FBB">
            <w:pPr>
              <w:ind w:left="162"/>
              <w:jc w:val="right"/>
              <w:rPr>
                <w:rFonts w:ascii="Times New Roman" w:hAnsi="Times New Roman" w:cs="Times New Roman"/>
                <w:sz w:val="16"/>
                <w:szCs w:val="16"/>
              </w:rPr>
            </w:pPr>
            <w:r w:rsidRPr="00321494">
              <w:rPr>
                <w:rFonts w:ascii="Times New Roman" w:hAnsi="Times New Roman" w:cs="Times New Roman"/>
                <w:sz w:val="16"/>
                <w:szCs w:val="16"/>
              </w:rPr>
              <w:t>210.6±137.5</w:t>
            </w:r>
          </w:p>
        </w:tc>
        <w:tc>
          <w:tcPr>
            <w:tcW w:w="1462" w:type="dxa"/>
            <w:tcBorders>
              <w:bottom w:val="single" w:sz="4" w:space="0" w:color="auto"/>
            </w:tcBorders>
            <w:vAlign w:val="bottom"/>
          </w:tcPr>
          <w:p w14:paraId="5BF35D8E" w14:textId="3B115105" w:rsidR="00A62FBB" w:rsidRPr="00321494" w:rsidRDefault="00A62FBB" w:rsidP="00A62FBB">
            <w:pPr>
              <w:ind w:left="162"/>
              <w:jc w:val="right"/>
              <w:rPr>
                <w:rFonts w:ascii="Times New Roman" w:hAnsi="Times New Roman" w:cs="Times New Roman"/>
                <w:sz w:val="16"/>
                <w:szCs w:val="16"/>
              </w:rPr>
            </w:pPr>
            <w:r w:rsidRPr="00321494">
              <w:rPr>
                <w:rFonts w:ascii="Times New Roman" w:hAnsi="Times New Roman" w:cs="Times New Roman"/>
                <w:sz w:val="16"/>
                <w:szCs w:val="16"/>
              </w:rPr>
              <w:t>7.5</w:t>
            </w:r>
          </w:p>
        </w:tc>
        <w:tc>
          <w:tcPr>
            <w:tcW w:w="1463" w:type="dxa"/>
            <w:tcBorders>
              <w:bottom w:val="single" w:sz="4" w:space="0" w:color="auto"/>
            </w:tcBorders>
            <w:vAlign w:val="bottom"/>
          </w:tcPr>
          <w:p w14:paraId="22590015" w14:textId="225DF786" w:rsidR="00A62FBB" w:rsidRPr="00321494" w:rsidRDefault="00A62FBB" w:rsidP="00A62FBB">
            <w:pPr>
              <w:ind w:left="162"/>
              <w:jc w:val="right"/>
              <w:rPr>
                <w:rFonts w:ascii="Times New Roman" w:hAnsi="Times New Roman" w:cs="Times New Roman"/>
                <w:sz w:val="16"/>
                <w:szCs w:val="16"/>
              </w:rPr>
            </w:pPr>
            <w:r w:rsidRPr="00321494">
              <w:rPr>
                <w:rFonts w:ascii="Times New Roman" w:hAnsi="Times New Roman" w:cs="Times New Roman"/>
                <w:sz w:val="16"/>
                <w:szCs w:val="16"/>
              </w:rPr>
              <w:t>124.7</w:t>
            </w:r>
          </w:p>
        </w:tc>
        <w:tc>
          <w:tcPr>
            <w:tcW w:w="1462" w:type="dxa"/>
            <w:tcBorders>
              <w:bottom w:val="single" w:sz="4" w:space="0" w:color="auto"/>
            </w:tcBorders>
            <w:vAlign w:val="bottom"/>
          </w:tcPr>
          <w:p w14:paraId="4B64E3E5" w14:textId="09ED86D5" w:rsidR="00A62FBB" w:rsidRPr="00321494" w:rsidRDefault="00A62FBB" w:rsidP="00A62FBB">
            <w:pPr>
              <w:ind w:left="162"/>
              <w:jc w:val="right"/>
              <w:rPr>
                <w:rFonts w:ascii="Times New Roman" w:hAnsi="Times New Roman" w:cs="Times New Roman"/>
                <w:sz w:val="16"/>
                <w:szCs w:val="16"/>
              </w:rPr>
            </w:pPr>
            <w:r w:rsidRPr="00321494">
              <w:rPr>
                <w:rFonts w:ascii="Times New Roman" w:hAnsi="Times New Roman" w:cs="Times New Roman"/>
                <w:sz w:val="16"/>
                <w:szCs w:val="16"/>
              </w:rPr>
              <w:t>182.6</w:t>
            </w:r>
          </w:p>
        </w:tc>
        <w:tc>
          <w:tcPr>
            <w:tcW w:w="1462" w:type="dxa"/>
            <w:tcBorders>
              <w:bottom w:val="single" w:sz="4" w:space="0" w:color="auto"/>
            </w:tcBorders>
            <w:vAlign w:val="bottom"/>
          </w:tcPr>
          <w:p w14:paraId="78879FDB" w14:textId="785A40DD" w:rsidR="00A62FBB" w:rsidRPr="00321494" w:rsidRDefault="00A62FBB" w:rsidP="00A62FBB">
            <w:pPr>
              <w:ind w:left="162"/>
              <w:jc w:val="right"/>
              <w:rPr>
                <w:rFonts w:ascii="Times New Roman" w:hAnsi="Times New Roman" w:cs="Times New Roman"/>
                <w:sz w:val="16"/>
                <w:szCs w:val="16"/>
              </w:rPr>
            </w:pPr>
            <w:r w:rsidRPr="00321494">
              <w:rPr>
                <w:rFonts w:ascii="Times New Roman" w:hAnsi="Times New Roman" w:cs="Times New Roman"/>
                <w:sz w:val="16"/>
                <w:szCs w:val="16"/>
              </w:rPr>
              <w:t>256.2</w:t>
            </w:r>
          </w:p>
        </w:tc>
        <w:tc>
          <w:tcPr>
            <w:tcW w:w="1462" w:type="dxa"/>
            <w:tcBorders>
              <w:bottom w:val="single" w:sz="4" w:space="0" w:color="auto"/>
            </w:tcBorders>
            <w:vAlign w:val="bottom"/>
          </w:tcPr>
          <w:p w14:paraId="060C8255" w14:textId="397753EC" w:rsidR="00A62FBB" w:rsidRPr="00321494" w:rsidRDefault="00A62FBB" w:rsidP="00A62FBB">
            <w:pPr>
              <w:ind w:left="162"/>
              <w:jc w:val="right"/>
              <w:rPr>
                <w:rFonts w:ascii="Times New Roman" w:hAnsi="Times New Roman" w:cs="Times New Roman"/>
                <w:sz w:val="16"/>
                <w:szCs w:val="16"/>
              </w:rPr>
            </w:pPr>
            <w:r w:rsidRPr="00321494">
              <w:rPr>
                <w:rFonts w:ascii="Times New Roman" w:hAnsi="Times New Roman" w:cs="Times New Roman"/>
                <w:sz w:val="16"/>
                <w:szCs w:val="16"/>
              </w:rPr>
              <w:t>1685.5</w:t>
            </w:r>
          </w:p>
        </w:tc>
        <w:tc>
          <w:tcPr>
            <w:tcW w:w="1463" w:type="dxa"/>
            <w:tcBorders>
              <w:bottom w:val="single" w:sz="4" w:space="0" w:color="auto"/>
            </w:tcBorders>
            <w:vAlign w:val="bottom"/>
          </w:tcPr>
          <w:p w14:paraId="28F0AE67" w14:textId="31DB6578" w:rsidR="00A62FBB" w:rsidRPr="00321494" w:rsidRDefault="00A62FBB" w:rsidP="00A62FBB">
            <w:pPr>
              <w:ind w:left="162"/>
              <w:jc w:val="right"/>
              <w:rPr>
                <w:rFonts w:ascii="Times New Roman" w:hAnsi="Times New Roman" w:cs="Times New Roman"/>
                <w:sz w:val="16"/>
                <w:szCs w:val="16"/>
              </w:rPr>
            </w:pPr>
            <w:r w:rsidRPr="00321494">
              <w:rPr>
                <w:rFonts w:ascii="Times New Roman" w:hAnsi="Times New Roman" w:cs="Times New Roman"/>
                <w:sz w:val="16"/>
                <w:szCs w:val="16"/>
              </w:rPr>
              <w:t>131.5</w:t>
            </w:r>
          </w:p>
        </w:tc>
      </w:tr>
    </w:tbl>
    <w:p w14:paraId="4C4ED36B" w14:textId="18EEFDC7" w:rsidR="006E323E" w:rsidRPr="00321494" w:rsidRDefault="006E323E" w:rsidP="006474AC">
      <w:pPr>
        <w:spacing w:after="0" w:line="240" w:lineRule="auto"/>
        <w:rPr>
          <w:rFonts w:ascii="Times New Roman" w:hAnsi="Times New Roman" w:cs="Times New Roman"/>
          <w:sz w:val="20"/>
          <w:szCs w:val="20"/>
        </w:rPr>
      </w:pPr>
      <w:r w:rsidRPr="00321494">
        <w:rPr>
          <w:rFonts w:ascii="Times New Roman" w:hAnsi="Times New Roman" w:cs="Times New Roman"/>
          <w:b/>
          <w:sz w:val="20"/>
          <w:szCs w:val="20"/>
        </w:rPr>
        <w:t>Note</w:t>
      </w:r>
      <w:r w:rsidRPr="00321494">
        <w:rPr>
          <w:rFonts w:ascii="Times New Roman" w:hAnsi="Times New Roman" w:cs="Times New Roman"/>
          <w:sz w:val="20"/>
          <w:szCs w:val="20"/>
        </w:rPr>
        <w:t>: All air pollutants and meteorology were consecutively measured between 2006 and 2020.</w:t>
      </w:r>
    </w:p>
    <w:p w14:paraId="07119255" w14:textId="6AC2B522" w:rsidR="001E6E3F" w:rsidRPr="00321494" w:rsidRDefault="006E323E" w:rsidP="006474AC">
      <w:pPr>
        <w:spacing w:line="240" w:lineRule="auto"/>
        <w:rPr>
          <w:rFonts w:ascii="Times New Roman" w:hAnsi="Times New Roman" w:cs="Times New Roman"/>
          <w:sz w:val="20"/>
          <w:szCs w:val="20"/>
        </w:rPr>
      </w:pPr>
      <w:r w:rsidRPr="00321494">
        <w:rPr>
          <w:rFonts w:ascii="Times New Roman" w:hAnsi="Times New Roman" w:cs="Times New Roman"/>
          <w:b/>
          <w:sz w:val="20"/>
          <w:szCs w:val="20"/>
        </w:rPr>
        <w:t>Abbreviations</w:t>
      </w:r>
      <w:r w:rsidRPr="00321494">
        <w:rPr>
          <w:rFonts w:ascii="Times New Roman" w:hAnsi="Times New Roman" w:cs="Times New Roman"/>
          <w:sz w:val="20"/>
          <w:szCs w:val="20"/>
        </w:rPr>
        <w:t>: CIs, confidence intervals; IQR, interquartile range; PNC, particle number concentration; PMC, particle mass concentration; PLC, particle length concentration; PSC, particle surface concentration; 10-100, from 10 to 100 nm mobility diameter; 10-30, from 10 to 30 nm mobility diameter; 30-100, from 30 to 100 nm mobility diameter; 100-500, from 100 to 500 nm mobility diameter</w:t>
      </w:r>
      <w:r w:rsidR="00303CC1" w:rsidRPr="00321494">
        <w:rPr>
          <w:rFonts w:ascii="Times New Roman" w:hAnsi="Times New Roman" w:cs="Times New Roman" w:hint="eastAsia"/>
          <w:sz w:val="20"/>
          <w:szCs w:val="20"/>
        </w:rPr>
        <w:t xml:space="preserve">; </w:t>
      </w:r>
      <w:r w:rsidR="00303CC1" w:rsidRPr="00321494">
        <w:rPr>
          <w:rFonts w:ascii="Times New Roman" w:hAnsi="Times New Roman" w:cs="Times New Roman"/>
          <w:sz w:val="20"/>
          <w:szCs w:val="20"/>
        </w:rPr>
        <w:t>10-500, from 10 to 500 nm mobility diameter</w:t>
      </w:r>
      <w:r w:rsidRPr="00321494">
        <w:rPr>
          <w:rFonts w:ascii="Times New Roman" w:hAnsi="Times New Roman" w:cs="Times New Roman"/>
          <w:sz w:val="20"/>
          <w:szCs w:val="20"/>
        </w:rPr>
        <w:t>.</w:t>
      </w:r>
    </w:p>
    <w:p w14:paraId="118C9AE2" w14:textId="77777777" w:rsidR="001E6E3F" w:rsidRPr="00321494" w:rsidRDefault="001E6E3F" w:rsidP="006474AC">
      <w:pPr>
        <w:spacing w:line="240" w:lineRule="auto"/>
        <w:rPr>
          <w:rFonts w:ascii="Times New Roman" w:hAnsi="Times New Roman" w:cs="Times New Roman"/>
          <w:sz w:val="18"/>
          <w:szCs w:val="18"/>
        </w:rPr>
      </w:pPr>
      <w:r w:rsidRPr="00321494">
        <w:rPr>
          <w:rFonts w:ascii="Times New Roman" w:hAnsi="Times New Roman" w:cs="Times New Roman"/>
          <w:sz w:val="18"/>
          <w:szCs w:val="18"/>
        </w:rPr>
        <w:br w:type="page"/>
      </w:r>
    </w:p>
    <w:p w14:paraId="252161CB" w14:textId="77777777" w:rsidR="001E6E3F" w:rsidRPr="00321494" w:rsidRDefault="001E6E3F" w:rsidP="006474AC">
      <w:pPr>
        <w:spacing w:line="240" w:lineRule="auto"/>
        <w:rPr>
          <w:rFonts w:ascii="Times New Roman" w:hAnsi="Times New Roman" w:cs="Times New Roman"/>
          <w:b/>
          <w:bCs/>
          <w:sz w:val="20"/>
          <w:szCs w:val="20"/>
        </w:rPr>
        <w:sectPr w:rsidR="001E6E3F" w:rsidRPr="00321494" w:rsidSect="00462F7B">
          <w:pgSz w:w="16838" w:h="11906" w:orient="landscape"/>
          <w:pgMar w:top="1440" w:right="1440" w:bottom="1440" w:left="1440" w:header="708" w:footer="708" w:gutter="0"/>
          <w:cols w:space="708"/>
          <w:docGrid w:linePitch="360"/>
        </w:sectPr>
      </w:pPr>
    </w:p>
    <w:p w14:paraId="5F7AE010" w14:textId="36FDD207" w:rsidR="001E6E3F" w:rsidRPr="00321494" w:rsidRDefault="001E6E3F" w:rsidP="006474AC">
      <w:pPr>
        <w:pStyle w:val="Heading3"/>
        <w:spacing w:line="240" w:lineRule="auto"/>
        <w:rPr>
          <w:rFonts w:ascii="Times New Roman" w:hAnsi="Times New Roman" w:cs="Times New Roman"/>
          <w:b/>
          <w:bCs/>
          <w:color w:val="auto"/>
          <w:sz w:val="20"/>
          <w:szCs w:val="20"/>
        </w:rPr>
      </w:pPr>
      <w:bookmarkStart w:id="10" w:name="_Toc207715248"/>
      <w:bookmarkStart w:id="11" w:name="_Hlk187227789"/>
      <w:proofErr w:type="spellStart"/>
      <w:r w:rsidRPr="00321494">
        <w:rPr>
          <w:rFonts w:ascii="Times New Roman" w:hAnsi="Times New Roman" w:cs="Times New Roman"/>
          <w:b/>
          <w:bCs/>
          <w:color w:val="auto"/>
          <w:sz w:val="20"/>
          <w:szCs w:val="20"/>
        </w:rPr>
        <w:lastRenderedPageBreak/>
        <w:t>sTable</w:t>
      </w:r>
      <w:proofErr w:type="spellEnd"/>
      <w:r w:rsidRPr="00321494">
        <w:rPr>
          <w:rFonts w:ascii="Times New Roman" w:hAnsi="Times New Roman" w:cs="Times New Roman"/>
          <w:b/>
          <w:bCs/>
          <w:color w:val="auto"/>
          <w:sz w:val="20"/>
          <w:szCs w:val="20"/>
        </w:rPr>
        <w:t xml:space="preserve"> 3. </w:t>
      </w:r>
      <w:r w:rsidRPr="00321494">
        <w:rPr>
          <w:rFonts w:ascii="Times New Roman" w:hAnsi="Times New Roman" w:cs="Times New Roman"/>
          <w:color w:val="auto"/>
          <w:sz w:val="20"/>
          <w:szCs w:val="20"/>
        </w:rPr>
        <w:t>Mean levels of four ultrafine particle metrics (10-100 nm) by different</w:t>
      </w:r>
      <w:r w:rsidR="008D0C46" w:rsidRPr="00321494">
        <w:rPr>
          <w:rFonts w:ascii="Times New Roman" w:hAnsi="Times New Roman" w:cs="Times New Roman"/>
          <w:color w:val="auto"/>
          <w:sz w:val="20"/>
          <w:szCs w:val="20"/>
        </w:rPr>
        <w:t xml:space="preserve"> definitions</w:t>
      </w:r>
      <w:r w:rsidRPr="00321494">
        <w:rPr>
          <w:rFonts w:ascii="Times New Roman" w:hAnsi="Times New Roman" w:cs="Times New Roman"/>
          <w:color w:val="auto"/>
          <w:sz w:val="20"/>
          <w:szCs w:val="20"/>
        </w:rPr>
        <w:t xml:space="preserve"> of ETEs in Augsburg, Germany, from 2006 to 2020.</w:t>
      </w:r>
      <w:bookmarkEnd w:id="1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2086"/>
        <w:gridCol w:w="1419"/>
        <w:gridCol w:w="2421"/>
        <w:gridCol w:w="1574"/>
      </w:tblGrid>
      <w:tr w:rsidR="004B1358" w:rsidRPr="00321494" w14:paraId="44CCD4E0" w14:textId="77777777" w:rsidTr="002A0295">
        <w:tc>
          <w:tcPr>
            <w:tcW w:w="1526" w:type="dxa"/>
            <w:vMerge w:val="restart"/>
            <w:tcBorders>
              <w:top w:val="single" w:sz="4" w:space="0" w:color="auto"/>
            </w:tcBorders>
            <w:vAlign w:val="center"/>
          </w:tcPr>
          <w:bookmarkEnd w:id="11"/>
          <w:p w14:paraId="07F2A8A6" w14:textId="77777777" w:rsidR="001E6E3F" w:rsidRPr="00321494" w:rsidRDefault="001E6E3F" w:rsidP="006474AC">
            <w:pPr>
              <w:jc w:val="center"/>
              <w:rPr>
                <w:rFonts w:ascii="Times New Roman" w:hAnsi="Times New Roman" w:cs="Times New Roman"/>
                <w:b/>
                <w:bCs/>
                <w:sz w:val="16"/>
                <w:szCs w:val="16"/>
              </w:rPr>
            </w:pPr>
            <w:r w:rsidRPr="00321494">
              <w:rPr>
                <w:rFonts w:ascii="Times New Roman" w:hAnsi="Times New Roman" w:cs="Times New Roman"/>
                <w:b/>
                <w:bCs/>
                <w:sz w:val="16"/>
                <w:szCs w:val="16"/>
              </w:rPr>
              <w:t>ETEs</w:t>
            </w:r>
          </w:p>
        </w:tc>
        <w:tc>
          <w:tcPr>
            <w:tcW w:w="7500" w:type="dxa"/>
            <w:gridSpan w:val="4"/>
            <w:tcBorders>
              <w:top w:val="single" w:sz="4" w:space="0" w:color="auto"/>
              <w:bottom w:val="single" w:sz="4" w:space="0" w:color="auto"/>
            </w:tcBorders>
            <w:vAlign w:val="center"/>
          </w:tcPr>
          <w:p w14:paraId="033C8BD3" w14:textId="7B6CB2D9" w:rsidR="001E6E3F" w:rsidRPr="00321494" w:rsidRDefault="001A00F1" w:rsidP="006474AC">
            <w:pPr>
              <w:jc w:val="center"/>
              <w:rPr>
                <w:rFonts w:ascii="Times New Roman" w:hAnsi="Times New Roman" w:cs="Times New Roman"/>
                <w:b/>
                <w:bCs/>
                <w:sz w:val="16"/>
                <w:szCs w:val="16"/>
              </w:rPr>
            </w:pPr>
            <w:r w:rsidRPr="00321494">
              <w:rPr>
                <w:rFonts w:ascii="Times New Roman" w:hAnsi="Times New Roman" w:cs="Times New Roman"/>
                <w:b/>
                <w:bCs/>
                <w:sz w:val="16"/>
                <w:szCs w:val="16"/>
              </w:rPr>
              <w:t>The current</w:t>
            </w:r>
            <w:r w:rsidR="00FE79DA" w:rsidRPr="00321494">
              <w:rPr>
                <w:rFonts w:ascii="Times New Roman" w:hAnsi="Times New Roman" w:cs="Times New Roman"/>
                <w:b/>
                <w:bCs/>
                <w:sz w:val="16"/>
                <w:szCs w:val="16"/>
              </w:rPr>
              <w:t xml:space="preserve"> day</w:t>
            </w:r>
            <w:r w:rsidR="001E6E3F" w:rsidRPr="00321494">
              <w:rPr>
                <w:rFonts w:ascii="Times New Roman" w:hAnsi="Times New Roman" w:cs="Times New Roman"/>
                <w:b/>
                <w:bCs/>
                <w:sz w:val="16"/>
                <w:szCs w:val="16"/>
              </w:rPr>
              <w:t xml:space="preserve"> of four ultrafine particle metrics (10-100 nm) </w:t>
            </w:r>
            <w:r w:rsidR="001E6E3F" w:rsidRPr="00321494">
              <w:rPr>
                <w:rFonts w:ascii="Times New Roman" w:hAnsi="Times New Roman" w:cs="Times New Roman"/>
                <w:b/>
                <w:bCs/>
                <w:sz w:val="16"/>
                <w:szCs w:val="16"/>
                <w:vertAlign w:val="superscript"/>
              </w:rPr>
              <w:t>a</w:t>
            </w:r>
          </w:p>
        </w:tc>
      </w:tr>
      <w:tr w:rsidR="004B1358" w:rsidRPr="00321494" w14:paraId="5A4F55A3" w14:textId="77777777" w:rsidTr="002A0295">
        <w:tc>
          <w:tcPr>
            <w:tcW w:w="1526" w:type="dxa"/>
            <w:vMerge/>
            <w:tcBorders>
              <w:bottom w:val="single" w:sz="4" w:space="0" w:color="auto"/>
            </w:tcBorders>
            <w:vAlign w:val="center"/>
          </w:tcPr>
          <w:p w14:paraId="010F6A33" w14:textId="77777777" w:rsidR="001E6E3F" w:rsidRPr="00321494" w:rsidRDefault="001E6E3F" w:rsidP="006474AC">
            <w:pPr>
              <w:jc w:val="center"/>
              <w:rPr>
                <w:rFonts w:ascii="Times New Roman" w:hAnsi="Times New Roman" w:cs="Times New Roman"/>
                <w:b/>
                <w:bCs/>
                <w:sz w:val="16"/>
                <w:szCs w:val="16"/>
              </w:rPr>
            </w:pPr>
          </w:p>
        </w:tc>
        <w:tc>
          <w:tcPr>
            <w:tcW w:w="2086" w:type="dxa"/>
            <w:tcBorders>
              <w:top w:val="single" w:sz="4" w:space="0" w:color="auto"/>
              <w:bottom w:val="single" w:sz="4" w:space="0" w:color="auto"/>
            </w:tcBorders>
          </w:tcPr>
          <w:p w14:paraId="6BFE3A89" w14:textId="13188F2F" w:rsidR="005D29F0" w:rsidRPr="00321494" w:rsidRDefault="001E6E3F" w:rsidP="006474AC">
            <w:pPr>
              <w:jc w:val="center"/>
              <w:rPr>
                <w:rFonts w:ascii="Times New Roman" w:hAnsi="Times New Roman" w:cs="Times New Roman"/>
                <w:b/>
                <w:sz w:val="16"/>
                <w:szCs w:val="16"/>
              </w:rPr>
            </w:pPr>
            <w:r w:rsidRPr="00321494">
              <w:rPr>
                <w:rFonts w:ascii="Times New Roman" w:hAnsi="Times New Roman" w:cs="Times New Roman"/>
                <w:b/>
                <w:sz w:val="16"/>
                <w:szCs w:val="16"/>
              </w:rPr>
              <w:t>PNC</w:t>
            </w:r>
          </w:p>
          <w:p w14:paraId="4769E252" w14:textId="6BE930B3" w:rsidR="001E6E3F" w:rsidRPr="00321494" w:rsidRDefault="001E6E3F" w:rsidP="006474AC">
            <w:pPr>
              <w:jc w:val="center"/>
              <w:rPr>
                <w:rFonts w:ascii="Times New Roman" w:hAnsi="Times New Roman" w:cs="Times New Roman"/>
                <w:b/>
                <w:bCs/>
                <w:sz w:val="16"/>
                <w:szCs w:val="16"/>
              </w:rPr>
            </w:pPr>
            <w:r w:rsidRPr="00321494">
              <w:rPr>
                <w:rFonts w:ascii="Times New Roman" w:hAnsi="Times New Roman" w:cs="Times New Roman"/>
                <w:b/>
                <w:sz w:val="16"/>
                <w:szCs w:val="16"/>
              </w:rPr>
              <w:t>(particles/cm</w:t>
            </w:r>
            <w:r w:rsidRPr="00321494">
              <w:rPr>
                <w:rFonts w:ascii="Times New Roman" w:hAnsi="Times New Roman" w:cs="Times New Roman"/>
                <w:b/>
                <w:sz w:val="16"/>
                <w:szCs w:val="16"/>
                <w:vertAlign w:val="superscript"/>
              </w:rPr>
              <w:t>3</w:t>
            </w:r>
            <w:r w:rsidRPr="00321494">
              <w:rPr>
                <w:rFonts w:ascii="Times New Roman" w:hAnsi="Times New Roman" w:cs="Times New Roman"/>
                <w:b/>
                <w:sz w:val="16"/>
                <w:szCs w:val="16"/>
              </w:rPr>
              <w:t>)</w:t>
            </w:r>
          </w:p>
        </w:tc>
        <w:tc>
          <w:tcPr>
            <w:tcW w:w="1419" w:type="dxa"/>
            <w:tcBorders>
              <w:top w:val="single" w:sz="4" w:space="0" w:color="auto"/>
              <w:bottom w:val="single" w:sz="4" w:space="0" w:color="auto"/>
            </w:tcBorders>
            <w:vAlign w:val="center"/>
          </w:tcPr>
          <w:p w14:paraId="441C3BAE" w14:textId="77777777" w:rsidR="001E6E3F" w:rsidRPr="00321494" w:rsidRDefault="001E6E3F" w:rsidP="006474AC">
            <w:pPr>
              <w:jc w:val="center"/>
              <w:rPr>
                <w:rFonts w:ascii="Times New Roman" w:hAnsi="Times New Roman" w:cs="Times New Roman"/>
                <w:b/>
                <w:bCs/>
                <w:sz w:val="16"/>
                <w:szCs w:val="16"/>
              </w:rPr>
            </w:pPr>
            <w:r w:rsidRPr="00321494">
              <w:rPr>
                <w:rFonts w:ascii="Times New Roman" w:hAnsi="Times New Roman" w:cs="Times New Roman"/>
                <w:b/>
                <w:bCs/>
                <w:sz w:val="16"/>
                <w:szCs w:val="16"/>
              </w:rPr>
              <w:t>PMC</w:t>
            </w:r>
          </w:p>
          <w:p w14:paraId="0A2A69FD" w14:textId="77777777" w:rsidR="001E6E3F" w:rsidRPr="00321494" w:rsidRDefault="001E6E3F" w:rsidP="006474AC">
            <w:pPr>
              <w:jc w:val="center"/>
              <w:rPr>
                <w:rFonts w:ascii="Times New Roman" w:hAnsi="Times New Roman" w:cs="Times New Roman"/>
                <w:b/>
                <w:bCs/>
                <w:sz w:val="16"/>
                <w:szCs w:val="16"/>
              </w:rPr>
            </w:pPr>
            <w:r w:rsidRPr="00321494">
              <w:rPr>
                <w:rFonts w:ascii="Times New Roman" w:hAnsi="Times New Roman" w:cs="Times New Roman"/>
                <w:b/>
                <w:sz w:val="16"/>
                <w:szCs w:val="16"/>
              </w:rPr>
              <w:t>(</w:t>
            </w:r>
            <w:proofErr w:type="spellStart"/>
            <w:r w:rsidRPr="00321494">
              <w:rPr>
                <w:rFonts w:ascii="Times New Roman" w:hAnsi="Times New Roman" w:cs="Times New Roman"/>
                <w:b/>
                <w:sz w:val="16"/>
                <w:szCs w:val="16"/>
              </w:rPr>
              <w:t>μg</w:t>
            </w:r>
            <w:proofErr w:type="spellEnd"/>
            <w:r w:rsidRPr="00321494">
              <w:rPr>
                <w:rFonts w:ascii="Times New Roman" w:hAnsi="Times New Roman" w:cs="Times New Roman"/>
                <w:b/>
                <w:sz w:val="16"/>
                <w:szCs w:val="16"/>
              </w:rPr>
              <w:t>/m</w:t>
            </w:r>
            <w:r w:rsidRPr="00321494">
              <w:rPr>
                <w:rFonts w:ascii="Times New Roman" w:hAnsi="Times New Roman" w:cs="Times New Roman"/>
                <w:b/>
                <w:sz w:val="16"/>
                <w:szCs w:val="16"/>
                <w:vertAlign w:val="superscript"/>
              </w:rPr>
              <w:t>3</w:t>
            </w:r>
            <w:r w:rsidRPr="00321494">
              <w:rPr>
                <w:rFonts w:ascii="Times New Roman" w:hAnsi="Times New Roman" w:cs="Times New Roman"/>
                <w:b/>
                <w:sz w:val="16"/>
                <w:szCs w:val="16"/>
              </w:rPr>
              <w:t>)</w:t>
            </w:r>
          </w:p>
        </w:tc>
        <w:tc>
          <w:tcPr>
            <w:tcW w:w="2421" w:type="dxa"/>
            <w:tcBorders>
              <w:top w:val="single" w:sz="4" w:space="0" w:color="auto"/>
              <w:bottom w:val="single" w:sz="4" w:space="0" w:color="auto"/>
            </w:tcBorders>
            <w:vAlign w:val="center"/>
          </w:tcPr>
          <w:p w14:paraId="1830D858" w14:textId="77777777" w:rsidR="001E6E3F" w:rsidRPr="00321494" w:rsidRDefault="001E6E3F" w:rsidP="006474AC">
            <w:pPr>
              <w:jc w:val="center"/>
              <w:rPr>
                <w:rFonts w:ascii="Times New Roman" w:hAnsi="Times New Roman" w:cs="Times New Roman"/>
                <w:b/>
                <w:sz w:val="16"/>
                <w:szCs w:val="16"/>
              </w:rPr>
            </w:pPr>
            <w:r w:rsidRPr="00321494">
              <w:rPr>
                <w:rFonts w:ascii="Times New Roman" w:hAnsi="Times New Roman" w:cs="Times New Roman"/>
                <w:b/>
                <w:sz w:val="16"/>
                <w:szCs w:val="16"/>
              </w:rPr>
              <w:t>PLC</w:t>
            </w:r>
          </w:p>
          <w:p w14:paraId="24E85BBF" w14:textId="77777777" w:rsidR="001E6E3F" w:rsidRPr="00321494" w:rsidRDefault="001E6E3F" w:rsidP="006474AC">
            <w:pPr>
              <w:jc w:val="center"/>
              <w:rPr>
                <w:rFonts w:ascii="Times New Roman" w:hAnsi="Times New Roman" w:cs="Times New Roman"/>
                <w:b/>
                <w:bCs/>
                <w:sz w:val="16"/>
                <w:szCs w:val="16"/>
              </w:rPr>
            </w:pPr>
            <w:r w:rsidRPr="00321494">
              <w:rPr>
                <w:rFonts w:ascii="Times New Roman" w:hAnsi="Times New Roman" w:cs="Times New Roman"/>
                <w:b/>
                <w:sz w:val="16"/>
                <w:szCs w:val="16"/>
              </w:rPr>
              <w:t>(mm/cm</w:t>
            </w:r>
            <w:r w:rsidRPr="00321494">
              <w:rPr>
                <w:rFonts w:ascii="Times New Roman" w:hAnsi="Times New Roman" w:cs="Times New Roman"/>
                <w:b/>
                <w:sz w:val="16"/>
                <w:szCs w:val="16"/>
                <w:vertAlign w:val="superscript"/>
              </w:rPr>
              <w:t>3</w:t>
            </w:r>
            <w:r w:rsidRPr="00321494">
              <w:rPr>
                <w:rFonts w:ascii="Times New Roman" w:hAnsi="Times New Roman" w:cs="Times New Roman"/>
                <w:b/>
                <w:sz w:val="16"/>
                <w:szCs w:val="16"/>
              </w:rPr>
              <w:t>)</w:t>
            </w:r>
          </w:p>
        </w:tc>
        <w:tc>
          <w:tcPr>
            <w:tcW w:w="1574" w:type="dxa"/>
            <w:tcBorders>
              <w:top w:val="single" w:sz="4" w:space="0" w:color="auto"/>
              <w:bottom w:val="single" w:sz="4" w:space="0" w:color="auto"/>
            </w:tcBorders>
            <w:vAlign w:val="center"/>
          </w:tcPr>
          <w:p w14:paraId="01147593" w14:textId="77777777" w:rsidR="001E6E3F" w:rsidRPr="00321494" w:rsidRDefault="001E6E3F" w:rsidP="006474AC">
            <w:pPr>
              <w:jc w:val="center"/>
              <w:rPr>
                <w:rFonts w:ascii="Times New Roman" w:hAnsi="Times New Roman" w:cs="Times New Roman"/>
                <w:b/>
                <w:sz w:val="16"/>
                <w:szCs w:val="16"/>
              </w:rPr>
            </w:pPr>
            <w:r w:rsidRPr="00321494">
              <w:rPr>
                <w:rFonts w:ascii="Times New Roman" w:hAnsi="Times New Roman" w:cs="Times New Roman"/>
                <w:b/>
                <w:sz w:val="16"/>
                <w:szCs w:val="16"/>
              </w:rPr>
              <w:t>PSC</w:t>
            </w:r>
          </w:p>
          <w:p w14:paraId="08EF2AF3" w14:textId="77777777" w:rsidR="001E6E3F" w:rsidRPr="00321494" w:rsidRDefault="001E6E3F" w:rsidP="006474AC">
            <w:pPr>
              <w:jc w:val="center"/>
              <w:rPr>
                <w:rFonts w:ascii="Times New Roman" w:hAnsi="Times New Roman" w:cs="Times New Roman"/>
                <w:b/>
                <w:bCs/>
                <w:sz w:val="16"/>
                <w:szCs w:val="16"/>
              </w:rPr>
            </w:pPr>
            <w:r w:rsidRPr="00321494">
              <w:rPr>
                <w:rFonts w:ascii="Times New Roman" w:hAnsi="Times New Roman" w:cs="Times New Roman"/>
                <w:b/>
                <w:sz w:val="16"/>
                <w:szCs w:val="16"/>
              </w:rPr>
              <w:t>(μm</w:t>
            </w:r>
            <w:r w:rsidRPr="00321494">
              <w:rPr>
                <w:rFonts w:ascii="Times New Roman" w:hAnsi="Times New Roman" w:cs="Times New Roman"/>
                <w:b/>
                <w:sz w:val="16"/>
                <w:szCs w:val="16"/>
                <w:vertAlign w:val="superscript"/>
              </w:rPr>
              <w:t>2</w:t>
            </w:r>
            <w:r w:rsidRPr="00321494">
              <w:rPr>
                <w:rFonts w:ascii="Times New Roman" w:hAnsi="Times New Roman" w:cs="Times New Roman"/>
                <w:b/>
                <w:sz w:val="16"/>
                <w:szCs w:val="16"/>
              </w:rPr>
              <w:t>/cm</w:t>
            </w:r>
            <w:r w:rsidRPr="00321494">
              <w:rPr>
                <w:rFonts w:ascii="Times New Roman" w:hAnsi="Times New Roman" w:cs="Times New Roman"/>
                <w:b/>
                <w:sz w:val="16"/>
                <w:szCs w:val="16"/>
                <w:vertAlign w:val="superscript"/>
              </w:rPr>
              <w:t>3</w:t>
            </w:r>
            <w:r w:rsidRPr="00321494">
              <w:rPr>
                <w:rFonts w:ascii="Times New Roman" w:hAnsi="Times New Roman" w:cs="Times New Roman"/>
                <w:b/>
                <w:sz w:val="16"/>
                <w:szCs w:val="16"/>
              </w:rPr>
              <w:t>)</w:t>
            </w:r>
          </w:p>
        </w:tc>
      </w:tr>
      <w:tr w:rsidR="004B1358" w:rsidRPr="00321494" w14:paraId="0B556711" w14:textId="77777777" w:rsidTr="002A0295">
        <w:tc>
          <w:tcPr>
            <w:tcW w:w="1526" w:type="dxa"/>
            <w:tcBorders>
              <w:top w:val="single" w:sz="4" w:space="0" w:color="auto"/>
              <w:bottom w:val="single" w:sz="4" w:space="0" w:color="auto"/>
            </w:tcBorders>
            <w:vAlign w:val="center"/>
          </w:tcPr>
          <w:p w14:paraId="30953DBF" w14:textId="357EE346" w:rsidR="001E6E3F" w:rsidRPr="00321494" w:rsidRDefault="001E6E3F" w:rsidP="006474AC">
            <w:pPr>
              <w:rPr>
                <w:rFonts w:ascii="Times New Roman" w:hAnsi="Times New Roman" w:cs="Times New Roman"/>
                <w:b/>
                <w:bCs/>
                <w:sz w:val="16"/>
                <w:szCs w:val="16"/>
              </w:rPr>
            </w:pPr>
            <w:r w:rsidRPr="00321494">
              <w:rPr>
                <w:rFonts w:ascii="Times New Roman" w:hAnsi="Times New Roman" w:cs="Times New Roman"/>
                <w:b/>
                <w:bCs/>
                <w:sz w:val="16"/>
                <w:szCs w:val="16"/>
              </w:rPr>
              <w:t>Heat waves</w:t>
            </w:r>
            <w:r w:rsidR="00B51EED" w:rsidRPr="00321494">
              <w:rPr>
                <w:rFonts w:ascii="Times New Roman" w:hAnsi="Times New Roman" w:cs="Times New Roman"/>
                <w:b/>
                <w:bCs/>
                <w:sz w:val="16"/>
                <w:szCs w:val="16"/>
              </w:rPr>
              <w:t xml:space="preserve"> </w:t>
            </w:r>
            <w:r w:rsidR="00B51EED" w:rsidRPr="00321494">
              <w:rPr>
                <w:rFonts w:ascii="Times New Roman" w:hAnsi="Times New Roman" w:cs="Times New Roman"/>
                <w:b/>
                <w:bCs/>
                <w:sz w:val="16"/>
                <w:szCs w:val="16"/>
                <w:vertAlign w:val="superscript"/>
              </w:rPr>
              <w:t>b</w:t>
            </w:r>
          </w:p>
        </w:tc>
        <w:tc>
          <w:tcPr>
            <w:tcW w:w="2086" w:type="dxa"/>
            <w:tcBorders>
              <w:top w:val="single" w:sz="4" w:space="0" w:color="auto"/>
              <w:bottom w:val="single" w:sz="4" w:space="0" w:color="auto"/>
            </w:tcBorders>
            <w:vAlign w:val="center"/>
          </w:tcPr>
          <w:p w14:paraId="686E9D5A" w14:textId="77777777" w:rsidR="001E6E3F" w:rsidRPr="00321494" w:rsidRDefault="001E6E3F" w:rsidP="006474AC">
            <w:pPr>
              <w:jc w:val="center"/>
              <w:rPr>
                <w:rFonts w:ascii="Times New Roman" w:hAnsi="Times New Roman" w:cs="Times New Roman"/>
                <w:sz w:val="16"/>
                <w:szCs w:val="16"/>
              </w:rPr>
            </w:pPr>
          </w:p>
        </w:tc>
        <w:tc>
          <w:tcPr>
            <w:tcW w:w="1419" w:type="dxa"/>
            <w:tcBorders>
              <w:top w:val="single" w:sz="4" w:space="0" w:color="auto"/>
              <w:bottom w:val="single" w:sz="4" w:space="0" w:color="auto"/>
            </w:tcBorders>
            <w:vAlign w:val="center"/>
          </w:tcPr>
          <w:p w14:paraId="76978525" w14:textId="77777777" w:rsidR="001E6E3F" w:rsidRPr="00321494" w:rsidRDefault="001E6E3F" w:rsidP="006474AC">
            <w:pPr>
              <w:jc w:val="center"/>
              <w:rPr>
                <w:rFonts w:ascii="Times New Roman" w:hAnsi="Times New Roman" w:cs="Times New Roman"/>
                <w:sz w:val="16"/>
                <w:szCs w:val="16"/>
              </w:rPr>
            </w:pPr>
          </w:p>
        </w:tc>
        <w:tc>
          <w:tcPr>
            <w:tcW w:w="2421" w:type="dxa"/>
            <w:tcBorders>
              <w:top w:val="single" w:sz="4" w:space="0" w:color="auto"/>
              <w:bottom w:val="single" w:sz="4" w:space="0" w:color="auto"/>
            </w:tcBorders>
            <w:vAlign w:val="center"/>
          </w:tcPr>
          <w:p w14:paraId="2DDBDB85" w14:textId="77777777" w:rsidR="001E6E3F" w:rsidRPr="00321494" w:rsidRDefault="001E6E3F" w:rsidP="006474AC">
            <w:pPr>
              <w:jc w:val="center"/>
              <w:rPr>
                <w:rFonts w:ascii="Times New Roman" w:hAnsi="Times New Roman" w:cs="Times New Roman"/>
                <w:sz w:val="16"/>
                <w:szCs w:val="16"/>
              </w:rPr>
            </w:pPr>
          </w:p>
        </w:tc>
        <w:tc>
          <w:tcPr>
            <w:tcW w:w="1574" w:type="dxa"/>
            <w:tcBorders>
              <w:top w:val="single" w:sz="4" w:space="0" w:color="auto"/>
              <w:bottom w:val="single" w:sz="4" w:space="0" w:color="auto"/>
            </w:tcBorders>
            <w:vAlign w:val="center"/>
          </w:tcPr>
          <w:p w14:paraId="6681598D" w14:textId="77777777" w:rsidR="001E6E3F" w:rsidRPr="00321494" w:rsidRDefault="001E6E3F" w:rsidP="006474AC">
            <w:pPr>
              <w:jc w:val="center"/>
              <w:rPr>
                <w:rFonts w:ascii="Times New Roman" w:hAnsi="Times New Roman" w:cs="Times New Roman"/>
                <w:sz w:val="16"/>
                <w:szCs w:val="16"/>
              </w:rPr>
            </w:pPr>
          </w:p>
        </w:tc>
      </w:tr>
      <w:tr w:rsidR="004B1358" w:rsidRPr="00321494" w14:paraId="0A3680FD" w14:textId="77777777" w:rsidTr="002A0295">
        <w:tc>
          <w:tcPr>
            <w:tcW w:w="1526" w:type="dxa"/>
          </w:tcPr>
          <w:p w14:paraId="618D865C" w14:textId="28CB0064" w:rsidR="002A0295" w:rsidRPr="00321494" w:rsidRDefault="002A0295" w:rsidP="006474AC">
            <w:pPr>
              <w:ind w:firstLine="314"/>
              <w:rPr>
                <w:rFonts w:ascii="Times New Roman" w:hAnsi="Times New Roman" w:cs="Times New Roman"/>
                <w:sz w:val="16"/>
                <w:szCs w:val="16"/>
              </w:rPr>
            </w:pPr>
            <w:r w:rsidRPr="00321494">
              <w:rPr>
                <w:rFonts w:ascii="Times New Roman" w:hAnsi="Times New Roman" w:cs="Times New Roman"/>
                <w:sz w:val="16"/>
                <w:szCs w:val="16"/>
              </w:rPr>
              <w:t>P95.0_2d</w:t>
            </w:r>
          </w:p>
        </w:tc>
        <w:tc>
          <w:tcPr>
            <w:tcW w:w="2086" w:type="dxa"/>
            <w:vAlign w:val="bottom"/>
          </w:tcPr>
          <w:p w14:paraId="0D6870E2" w14:textId="08C043B7"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7490.1±2805.9</w:t>
            </w:r>
          </w:p>
        </w:tc>
        <w:tc>
          <w:tcPr>
            <w:tcW w:w="1419" w:type="dxa"/>
            <w:vAlign w:val="bottom"/>
          </w:tcPr>
          <w:p w14:paraId="7ABF526F" w14:textId="305B27A4"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0.9±0.3</w:t>
            </w:r>
          </w:p>
        </w:tc>
        <w:tc>
          <w:tcPr>
            <w:tcW w:w="2421" w:type="dxa"/>
            <w:vAlign w:val="bottom"/>
          </w:tcPr>
          <w:p w14:paraId="18CA5F58" w14:textId="092D9714"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308628.7±121696.6</w:t>
            </w:r>
          </w:p>
        </w:tc>
        <w:tc>
          <w:tcPr>
            <w:tcW w:w="1574" w:type="dxa"/>
            <w:vAlign w:val="bottom"/>
          </w:tcPr>
          <w:p w14:paraId="26B85F8E" w14:textId="041EDBF0"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52.7±21.0</w:t>
            </w:r>
          </w:p>
        </w:tc>
      </w:tr>
      <w:tr w:rsidR="004B1358" w:rsidRPr="00321494" w14:paraId="7B09B32A" w14:textId="77777777" w:rsidTr="002A0295">
        <w:tc>
          <w:tcPr>
            <w:tcW w:w="1526" w:type="dxa"/>
          </w:tcPr>
          <w:p w14:paraId="08B2CCB9" w14:textId="4E21F58A" w:rsidR="002A0295" w:rsidRPr="00321494" w:rsidRDefault="002A0295" w:rsidP="006474AC">
            <w:pPr>
              <w:ind w:firstLine="314"/>
              <w:rPr>
                <w:rFonts w:ascii="Times New Roman" w:hAnsi="Times New Roman" w:cs="Times New Roman"/>
                <w:sz w:val="16"/>
                <w:szCs w:val="16"/>
              </w:rPr>
            </w:pPr>
            <w:r w:rsidRPr="00321494">
              <w:rPr>
                <w:rFonts w:ascii="Times New Roman" w:hAnsi="Times New Roman" w:cs="Times New Roman"/>
                <w:sz w:val="16"/>
                <w:szCs w:val="16"/>
              </w:rPr>
              <w:t>P95.0_4d</w:t>
            </w:r>
          </w:p>
        </w:tc>
        <w:tc>
          <w:tcPr>
            <w:tcW w:w="2086" w:type="dxa"/>
            <w:vAlign w:val="bottom"/>
          </w:tcPr>
          <w:p w14:paraId="4E648EAD" w14:textId="38970006"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7502.3±2813.8</w:t>
            </w:r>
          </w:p>
        </w:tc>
        <w:tc>
          <w:tcPr>
            <w:tcW w:w="1419" w:type="dxa"/>
            <w:vAlign w:val="bottom"/>
          </w:tcPr>
          <w:p w14:paraId="02C268E7" w14:textId="632EA7CF"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0.9±0.3</w:t>
            </w:r>
          </w:p>
        </w:tc>
        <w:tc>
          <w:tcPr>
            <w:tcW w:w="2421" w:type="dxa"/>
            <w:vAlign w:val="bottom"/>
          </w:tcPr>
          <w:p w14:paraId="773F2887" w14:textId="4BC5F5BA"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309037.9±122104.6</w:t>
            </w:r>
          </w:p>
        </w:tc>
        <w:tc>
          <w:tcPr>
            <w:tcW w:w="1574" w:type="dxa"/>
            <w:vAlign w:val="bottom"/>
          </w:tcPr>
          <w:p w14:paraId="4D02AF3E" w14:textId="2EE82895"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52.8±21.0</w:t>
            </w:r>
          </w:p>
        </w:tc>
      </w:tr>
      <w:tr w:rsidR="004B1358" w:rsidRPr="00321494" w14:paraId="2FA6FEEB" w14:textId="77777777" w:rsidTr="002A0295">
        <w:tc>
          <w:tcPr>
            <w:tcW w:w="1526" w:type="dxa"/>
          </w:tcPr>
          <w:p w14:paraId="2A309D28" w14:textId="5530A039" w:rsidR="002A0295" w:rsidRPr="00321494" w:rsidRDefault="002A0295" w:rsidP="006474AC">
            <w:pPr>
              <w:ind w:firstLine="314"/>
              <w:rPr>
                <w:rFonts w:ascii="Times New Roman" w:hAnsi="Times New Roman" w:cs="Times New Roman"/>
                <w:sz w:val="16"/>
                <w:szCs w:val="16"/>
              </w:rPr>
            </w:pPr>
            <w:r w:rsidRPr="00321494">
              <w:rPr>
                <w:rFonts w:ascii="Times New Roman" w:hAnsi="Times New Roman" w:cs="Times New Roman"/>
                <w:sz w:val="16"/>
                <w:szCs w:val="16"/>
              </w:rPr>
              <w:t>P95.0_6d</w:t>
            </w:r>
          </w:p>
        </w:tc>
        <w:tc>
          <w:tcPr>
            <w:tcW w:w="2086" w:type="dxa"/>
            <w:vAlign w:val="bottom"/>
          </w:tcPr>
          <w:p w14:paraId="2609C98C" w14:textId="27F7C09B"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7507.0±2828.9</w:t>
            </w:r>
          </w:p>
        </w:tc>
        <w:tc>
          <w:tcPr>
            <w:tcW w:w="1419" w:type="dxa"/>
            <w:vAlign w:val="bottom"/>
          </w:tcPr>
          <w:p w14:paraId="6085B44F" w14:textId="676ECE84"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0.9±0.3</w:t>
            </w:r>
          </w:p>
        </w:tc>
        <w:tc>
          <w:tcPr>
            <w:tcW w:w="2421" w:type="dxa"/>
            <w:vAlign w:val="bottom"/>
          </w:tcPr>
          <w:p w14:paraId="04631A3D" w14:textId="75E54635"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309399.7±122767.1</w:t>
            </w:r>
          </w:p>
        </w:tc>
        <w:tc>
          <w:tcPr>
            <w:tcW w:w="1574" w:type="dxa"/>
            <w:vAlign w:val="bottom"/>
          </w:tcPr>
          <w:p w14:paraId="68F239F9" w14:textId="4CC380D5"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52.9±21.1</w:t>
            </w:r>
          </w:p>
        </w:tc>
      </w:tr>
      <w:tr w:rsidR="004B1358" w:rsidRPr="00321494" w14:paraId="5F3D57D9" w14:textId="77777777" w:rsidTr="002A0295">
        <w:tc>
          <w:tcPr>
            <w:tcW w:w="1526" w:type="dxa"/>
          </w:tcPr>
          <w:p w14:paraId="348E41B5" w14:textId="495D1166" w:rsidR="002A0295" w:rsidRPr="00321494" w:rsidRDefault="002A0295" w:rsidP="006474AC">
            <w:pPr>
              <w:ind w:firstLine="314"/>
              <w:rPr>
                <w:rFonts w:ascii="Times New Roman" w:hAnsi="Times New Roman" w:cs="Times New Roman"/>
                <w:sz w:val="16"/>
                <w:szCs w:val="16"/>
              </w:rPr>
            </w:pPr>
            <w:r w:rsidRPr="00321494">
              <w:rPr>
                <w:rFonts w:ascii="Times New Roman" w:hAnsi="Times New Roman" w:cs="Times New Roman"/>
                <w:sz w:val="16"/>
                <w:szCs w:val="16"/>
              </w:rPr>
              <w:t>P97.5_2d</w:t>
            </w:r>
          </w:p>
        </w:tc>
        <w:tc>
          <w:tcPr>
            <w:tcW w:w="2086" w:type="dxa"/>
            <w:vAlign w:val="bottom"/>
          </w:tcPr>
          <w:p w14:paraId="507B8968" w14:textId="586AC828"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7054.3±2133.7</w:t>
            </w:r>
          </w:p>
        </w:tc>
        <w:tc>
          <w:tcPr>
            <w:tcW w:w="1419" w:type="dxa"/>
            <w:vAlign w:val="bottom"/>
          </w:tcPr>
          <w:p w14:paraId="2E532DA7" w14:textId="09D5554D"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0.8±0.2</w:t>
            </w:r>
          </w:p>
        </w:tc>
        <w:tc>
          <w:tcPr>
            <w:tcW w:w="2421" w:type="dxa"/>
            <w:vAlign w:val="bottom"/>
          </w:tcPr>
          <w:p w14:paraId="480B3576" w14:textId="1B93EFE0"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292801.8±85007.3</w:t>
            </w:r>
          </w:p>
        </w:tc>
        <w:tc>
          <w:tcPr>
            <w:tcW w:w="1574" w:type="dxa"/>
            <w:vAlign w:val="bottom"/>
          </w:tcPr>
          <w:p w14:paraId="710EC8E1" w14:textId="396B5477"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50.5±14.8</w:t>
            </w:r>
          </w:p>
        </w:tc>
      </w:tr>
      <w:tr w:rsidR="004B1358" w:rsidRPr="00321494" w14:paraId="3D6E0759" w14:textId="77777777" w:rsidTr="002A0295">
        <w:tc>
          <w:tcPr>
            <w:tcW w:w="1526" w:type="dxa"/>
          </w:tcPr>
          <w:p w14:paraId="7C8C37C8" w14:textId="13A50EAC" w:rsidR="002A0295" w:rsidRPr="00321494" w:rsidRDefault="002A0295" w:rsidP="006474AC">
            <w:pPr>
              <w:ind w:firstLine="314"/>
              <w:rPr>
                <w:rFonts w:ascii="Times New Roman" w:hAnsi="Times New Roman" w:cs="Times New Roman"/>
                <w:sz w:val="16"/>
                <w:szCs w:val="16"/>
              </w:rPr>
            </w:pPr>
            <w:r w:rsidRPr="00321494">
              <w:rPr>
                <w:rFonts w:ascii="Times New Roman" w:hAnsi="Times New Roman" w:cs="Times New Roman"/>
                <w:sz w:val="16"/>
                <w:szCs w:val="16"/>
              </w:rPr>
              <w:t>P97.5_4d</w:t>
            </w:r>
          </w:p>
        </w:tc>
        <w:tc>
          <w:tcPr>
            <w:tcW w:w="2086" w:type="dxa"/>
            <w:vAlign w:val="bottom"/>
          </w:tcPr>
          <w:p w14:paraId="2A44ED7E" w14:textId="3A092593"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7059.1±2141.8</w:t>
            </w:r>
          </w:p>
        </w:tc>
        <w:tc>
          <w:tcPr>
            <w:tcW w:w="1419" w:type="dxa"/>
            <w:vAlign w:val="bottom"/>
          </w:tcPr>
          <w:p w14:paraId="3157BBBD" w14:textId="3096C3CD"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0.8±0.2</w:t>
            </w:r>
          </w:p>
        </w:tc>
        <w:tc>
          <w:tcPr>
            <w:tcW w:w="2421" w:type="dxa"/>
            <w:vAlign w:val="bottom"/>
          </w:tcPr>
          <w:p w14:paraId="0DCA07A6" w14:textId="0C5CAD74"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293127.2±85277.4</w:t>
            </w:r>
          </w:p>
        </w:tc>
        <w:tc>
          <w:tcPr>
            <w:tcW w:w="1574" w:type="dxa"/>
            <w:vAlign w:val="bottom"/>
          </w:tcPr>
          <w:p w14:paraId="1A941172" w14:textId="0263D79D"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50.6±14.9</w:t>
            </w:r>
          </w:p>
        </w:tc>
      </w:tr>
      <w:tr w:rsidR="004B1358" w:rsidRPr="00321494" w14:paraId="428405D9" w14:textId="77777777" w:rsidTr="002A0295">
        <w:tc>
          <w:tcPr>
            <w:tcW w:w="1526" w:type="dxa"/>
            <w:tcBorders>
              <w:bottom w:val="single" w:sz="4" w:space="0" w:color="auto"/>
            </w:tcBorders>
          </w:tcPr>
          <w:p w14:paraId="1A1B1832" w14:textId="7E8DA0A8" w:rsidR="002A0295" w:rsidRPr="00321494" w:rsidRDefault="002A0295" w:rsidP="006474AC">
            <w:pPr>
              <w:ind w:firstLine="314"/>
              <w:rPr>
                <w:rFonts w:ascii="Times New Roman" w:hAnsi="Times New Roman" w:cs="Times New Roman"/>
                <w:sz w:val="16"/>
                <w:szCs w:val="16"/>
              </w:rPr>
            </w:pPr>
            <w:r w:rsidRPr="00321494">
              <w:rPr>
                <w:rFonts w:ascii="Times New Roman" w:hAnsi="Times New Roman" w:cs="Times New Roman"/>
                <w:sz w:val="16"/>
                <w:szCs w:val="16"/>
              </w:rPr>
              <w:t>P97.5_6d</w:t>
            </w:r>
          </w:p>
        </w:tc>
        <w:tc>
          <w:tcPr>
            <w:tcW w:w="2086" w:type="dxa"/>
            <w:tcBorders>
              <w:bottom w:val="single" w:sz="4" w:space="0" w:color="auto"/>
            </w:tcBorders>
            <w:vAlign w:val="bottom"/>
          </w:tcPr>
          <w:p w14:paraId="1C7BEFC9" w14:textId="12225521"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7059.8±2150.6</w:t>
            </w:r>
          </w:p>
        </w:tc>
        <w:tc>
          <w:tcPr>
            <w:tcW w:w="1419" w:type="dxa"/>
            <w:tcBorders>
              <w:bottom w:val="single" w:sz="4" w:space="0" w:color="auto"/>
            </w:tcBorders>
            <w:vAlign w:val="bottom"/>
          </w:tcPr>
          <w:p w14:paraId="59AABFA5" w14:textId="62E09461"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0.8±0.3</w:t>
            </w:r>
          </w:p>
        </w:tc>
        <w:tc>
          <w:tcPr>
            <w:tcW w:w="2421" w:type="dxa"/>
            <w:tcBorders>
              <w:bottom w:val="single" w:sz="4" w:space="0" w:color="auto"/>
            </w:tcBorders>
            <w:vAlign w:val="bottom"/>
          </w:tcPr>
          <w:p w14:paraId="0686FDAD" w14:textId="1E42C55E"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293203.7±85624.8</w:t>
            </w:r>
          </w:p>
        </w:tc>
        <w:tc>
          <w:tcPr>
            <w:tcW w:w="1574" w:type="dxa"/>
            <w:tcBorders>
              <w:bottom w:val="single" w:sz="4" w:space="0" w:color="auto"/>
            </w:tcBorders>
            <w:vAlign w:val="bottom"/>
          </w:tcPr>
          <w:p w14:paraId="03BE9C6F" w14:textId="56B0F803"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50.6±14.9</w:t>
            </w:r>
          </w:p>
        </w:tc>
      </w:tr>
      <w:tr w:rsidR="004B1358" w:rsidRPr="00321494" w14:paraId="2E0F4D9B" w14:textId="77777777" w:rsidTr="002A0295">
        <w:tc>
          <w:tcPr>
            <w:tcW w:w="1526" w:type="dxa"/>
            <w:tcBorders>
              <w:top w:val="single" w:sz="4" w:space="0" w:color="auto"/>
              <w:bottom w:val="single" w:sz="4" w:space="0" w:color="auto"/>
            </w:tcBorders>
            <w:vAlign w:val="center"/>
          </w:tcPr>
          <w:p w14:paraId="5DE12029" w14:textId="510F1D20" w:rsidR="001E6E3F" w:rsidRPr="00321494" w:rsidRDefault="00360F85" w:rsidP="006474AC">
            <w:pPr>
              <w:rPr>
                <w:rFonts w:ascii="Times New Roman" w:hAnsi="Times New Roman" w:cs="Times New Roman"/>
                <w:b/>
                <w:bCs/>
                <w:sz w:val="16"/>
                <w:szCs w:val="16"/>
              </w:rPr>
            </w:pPr>
            <w:r w:rsidRPr="00321494">
              <w:rPr>
                <w:rFonts w:ascii="Times New Roman" w:hAnsi="Times New Roman" w:cs="Times New Roman"/>
                <w:b/>
                <w:bCs/>
                <w:sz w:val="16"/>
                <w:szCs w:val="16"/>
              </w:rPr>
              <w:t>Cold spells</w:t>
            </w:r>
            <w:r w:rsidR="00B51EED" w:rsidRPr="00321494">
              <w:rPr>
                <w:rFonts w:ascii="Times New Roman" w:hAnsi="Times New Roman" w:cs="Times New Roman"/>
                <w:b/>
                <w:bCs/>
                <w:sz w:val="16"/>
                <w:szCs w:val="16"/>
              </w:rPr>
              <w:t xml:space="preserve"> </w:t>
            </w:r>
            <w:r w:rsidR="00B51EED" w:rsidRPr="00321494">
              <w:rPr>
                <w:rFonts w:ascii="Times New Roman" w:hAnsi="Times New Roman" w:cs="Times New Roman"/>
                <w:b/>
                <w:bCs/>
                <w:sz w:val="16"/>
                <w:szCs w:val="16"/>
                <w:vertAlign w:val="superscript"/>
              </w:rPr>
              <w:t>c</w:t>
            </w:r>
          </w:p>
        </w:tc>
        <w:tc>
          <w:tcPr>
            <w:tcW w:w="2086" w:type="dxa"/>
            <w:tcBorders>
              <w:top w:val="single" w:sz="4" w:space="0" w:color="auto"/>
              <w:bottom w:val="single" w:sz="4" w:space="0" w:color="auto"/>
            </w:tcBorders>
            <w:vAlign w:val="center"/>
          </w:tcPr>
          <w:p w14:paraId="209BA5EE" w14:textId="77777777" w:rsidR="001E6E3F" w:rsidRPr="00321494" w:rsidRDefault="001E6E3F" w:rsidP="006474AC">
            <w:pPr>
              <w:ind w:right="386"/>
              <w:jc w:val="right"/>
              <w:rPr>
                <w:rFonts w:ascii="Times New Roman" w:hAnsi="Times New Roman" w:cs="Times New Roman"/>
                <w:sz w:val="16"/>
                <w:szCs w:val="16"/>
              </w:rPr>
            </w:pPr>
          </w:p>
        </w:tc>
        <w:tc>
          <w:tcPr>
            <w:tcW w:w="1419" w:type="dxa"/>
            <w:tcBorders>
              <w:top w:val="single" w:sz="4" w:space="0" w:color="auto"/>
              <w:bottom w:val="single" w:sz="4" w:space="0" w:color="auto"/>
            </w:tcBorders>
            <w:vAlign w:val="center"/>
          </w:tcPr>
          <w:p w14:paraId="0E39578F" w14:textId="77777777" w:rsidR="001E6E3F" w:rsidRPr="00321494" w:rsidRDefault="001E6E3F" w:rsidP="006474AC">
            <w:pPr>
              <w:ind w:right="386"/>
              <w:jc w:val="right"/>
              <w:rPr>
                <w:rFonts w:ascii="Times New Roman" w:hAnsi="Times New Roman" w:cs="Times New Roman"/>
                <w:sz w:val="16"/>
                <w:szCs w:val="16"/>
              </w:rPr>
            </w:pPr>
          </w:p>
        </w:tc>
        <w:tc>
          <w:tcPr>
            <w:tcW w:w="2421" w:type="dxa"/>
            <w:tcBorders>
              <w:top w:val="single" w:sz="4" w:space="0" w:color="auto"/>
              <w:bottom w:val="single" w:sz="4" w:space="0" w:color="auto"/>
            </w:tcBorders>
            <w:vAlign w:val="center"/>
          </w:tcPr>
          <w:p w14:paraId="48E0AFFD" w14:textId="77777777" w:rsidR="001E6E3F" w:rsidRPr="00321494" w:rsidRDefault="001E6E3F" w:rsidP="006474AC">
            <w:pPr>
              <w:ind w:right="386"/>
              <w:jc w:val="right"/>
              <w:rPr>
                <w:rFonts w:ascii="Times New Roman" w:hAnsi="Times New Roman" w:cs="Times New Roman"/>
                <w:sz w:val="16"/>
                <w:szCs w:val="16"/>
              </w:rPr>
            </w:pPr>
          </w:p>
        </w:tc>
        <w:tc>
          <w:tcPr>
            <w:tcW w:w="1574" w:type="dxa"/>
            <w:tcBorders>
              <w:top w:val="single" w:sz="4" w:space="0" w:color="auto"/>
              <w:bottom w:val="single" w:sz="4" w:space="0" w:color="auto"/>
            </w:tcBorders>
            <w:vAlign w:val="center"/>
          </w:tcPr>
          <w:p w14:paraId="6ECC48BC" w14:textId="77777777" w:rsidR="001E6E3F" w:rsidRPr="00321494" w:rsidRDefault="001E6E3F" w:rsidP="006474AC">
            <w:pPr>
              <w:ind w:right="386"/>
              <w:jc w:val="right"/>
              <w:rPr>
                <w:rFonts w:ascii="Times New Roman" w:hAnsi="Times New Roman" w:cs="Times New Roman"/>
                <w:sz w:val="16"/>
                <w:szCs w:val="16"/>
              </w:rPr>
            </w:pPr>
          </w:p>
        </w:tc>
      </w:tr>
      <w:tr w:rsidR="004B1358" w:rsidRPr="00321494" w14:paraId="564E822E" w14:textId="77777777" w:rsidTr="002A0295">
        <w:tc>
          <w:tcPr>
            <w:tcW w:w="1526" w:type="dxa"/>
          </w:tcPr>
          <w:p w14:paraId="330C84B3" w14:textId="62DF0E80" w:rsidR="002A0295" w:rsidRPr="00321494" w:rsidRDefault="002A0295" w:rsidP="006474AC">
            <w:pPr>
              <w:ind w:firstLine="314"/>
              <w:rPr>
                <w:rFonts w:ascii="Times New Roman" w:hAnsi="Times New Roman" w:cs="Times New Roman"/>
                <w:sz w:val="16"/>
                <w:szCs w:val="16"/>
              </w:rPr>
            </w:pPr>
            <w:r w:rsidRPr="00321494">
              <w:rPr>
                <w:rFonts w:ascii="Times New Roman" w:hAnsi="Times New Roman" w:cs="Times New Roman"/>
                <w:sz w:val="16"/>
                <w:szCs w:val="16"/>
              </w:rPr>
              <w:t>P5.0_2d</w:t>
            </w:r>
          </w:p>
        </w:tc>
        <w:tc>
          <w:tcPr>
            <w:tcW w:w="2086" w:type="dxa"/>
            <w:vAlign w:val="bottom"/>
          </w:tcPr>
          <w:p w14:paraId="024B99C1" w14:textId="784DBED5"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10150.5±5862.4</w:t>
            </w:r>
          </w:p>
        </w:tc>
        <w:tc>
          <w:tcPr>
            <w:tcW w:w="1419" w:type="dxa"/>
            <w:vAlign w:val="bottom"/>
          </w:tcPr>
          <w:p w14:paraId="2956229C" w14:textId="5291CDE2"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1.1±0.7</w:t>
            </w:r>
          </w:p>
        </w:tc>
        <w:tc>
          <w:tcPr>
            <w:tcW w:w="2421" w:type="dxa"/>
            <w:vAlign w:val="bottom"/>
          </w:tcPr>
          <w:p w14:paraId="687A7591" w14:textId="644DBD1A"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412372.1±245270.1</w:t>
            </w:r>
          </w:p>
        </w:tc>
        <w:tc>
          <w:tcPr>
            <w:tcW w:w="1574" w:type="dxa"/>
            <w:vAlign w:val="bottom"/>
          </w:tcPr>
          <w:p w14:paraId="3CFD23AD" w14:textId="60A3B9E1"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70.0±42.3</w:t>
            </w:r>
          </w:p>
        </w:tc>
      </w:tr>
      <w:tr w:rsidR="004B1358" w:rsidRPr="00321494" w14:paraId="44EC3792" w14:textId="77777777" w:rsidTr="002A0295">
        <w:tc>
          <w:tcPr>
            <w:tcW w:w="1526" w:type="dxa"/>
          </w:tcPr>
          <w:p w14:paraId="1CE512DA" w14:textId="1EF6C0E9" w:rsidR="002A0295" w:rsidRPr="00321494" w:rsidRDefault="002A0295" w:rsidP="006474AC">
            <w:pPr>
              <w:ind w:firstLine="314"/>
              <w:rPr>
                <w:rFonts w:ascii="Times New Roman" w:hAnsi="Times New Roman" w:cs="Times New Roman"/>
                <w:sz w:val="16"/>
                <w:szCs w:val="16"/>
              </w:rPr>
            </w:pPr>
            <w:r w:rsidRPr="00321494">
              <w:rPr>
                <w:rFonts w:ascii="Times New Roman" w:hAnsi="Times New Roman" w:cs="Times New Roman"/>
                <w:sz w:val="16"/>
                <w:szCs w:val="16"/>
              </w:rPr>
              <w:t>P5.0_4d</w:t>
            </w:r>
          </w:p>
        </w:tc>
        <w:tc>
          <w:tcPr>
            <w:tcW w:w="2086" w:type="dxa"/>
            <w:vAlign w:val="bottom"/>
          </w:tcPr>
          <w:p w14:paraId="1B10FD81" w14:textId="42D7652B"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9957.2±5590.1</w:t>
            </w:r>
          </w:p>
        </w:tc>
        <w:tc>
          <w:tcPr>
            <w:tcW w:w="1419" w:type="dxa"/>
            <w:vAlign w:val="bottom"/>
          </w:tcPr>
          <w:p w14:paraId="75D9FC33" w14:textId="59ACF69D"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1.1±0.7</w:t>
            </w:r>
          </w:p>
        </w:tc>
        <w:tc>
          <w:tcPr>
            <w:tcW w:w="2421" w:type="dxa"/>
            <w:vAlign w:val="bottom"/>
          </w:tcPr>
          <w:p w14:paraId="46AD3586" w14:textId="1A8BAB79"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402750.1±231707.5</w:t>
            </w:r>
          </w:p>
        </w:tc>
        <w:tc>
          <w:tcPr>
            <w:tcW w:w="1574" w:type="dxa"/>
            <w:vAlign w:val="bottom"/>
          </w:tcPr>
          <w:p w14:paraId="7DEB3F66" w14:textId="590FA8F0"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68.2±39.8</w:t>
            </w:r>
          </w:p>
        </w:tc>
      </w:tr>
      <w:tr w:rsidR="004B1358" w:rsidRPr="00321494" w14:paraId="40245368" w14:textId="77777777" w:rsidTr="002A0295">
        <w:tc>
          <w:tcPr>
            <w:tcW w:w="1526" w:type="dxa"/>
          </w:tcPr>
          <w:p w14:paraId="5260AC84" w14:textId="33962614" w:rsidR="002A0295" w:rsidRPr="00321494" w:rsidRDefault="002A0295" w:rsidP="006474AC">
            <w:pPr>
              <w:ind w:firstLine="314"/>
              <w:rPr>
                <w:rFonts w:ascii="Times New Roman" w:hAnsi="Times New Roman" w:cs="Times New Roman"/>
                <w:sz w:val="16"/>
                <w:szCs w:val="16"/>
              </w:rPr>
            </w:pPr>
            <w:r w:rsidRPr="00321494">
              <w:rPr>
                <w:rFonts w:ascii="Times New Roman" w:hAnsi="Times New Roman" w:cs="Times New Roman"/>
                <w:sz w:val="16"/>
                <w:szCs w:val="16"/>
              </w:rPr>
              <w:t>P5.0_6d</w:t>
            </w:r>
          </w:p>
        </w:tc>
        <w:tc>
          <w:tcPr>
            <w:tcW w:w="2086" w:type="dxa"/>
            <w:vAlign w:val="bottom"/>
          </w:tcPr>
          <w:p w14:paraId="61C72F40" w14:textId="28B2FAE5"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9565.1±5280.6</w:t>
            </w:r>
          </w:p>
        </w:tc>
        <w:tc>
          <w:tcPr>
            <w:tcW w:w="1419" w:type="dxa"/>
            <w:vAlign w:val="bottom"/>
          </w:tcPr>
          <w:p w14:paraId="316C8849" w14:textId="038BD7FB"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1.1±0.6</w:t>
            </w:r>
          </w:p>
        </w:tc>
        <w:tc>
          <w:tcPr>
            <w:tcW w:w="2421" w:type="dxa"/>
            <w:vAlign w:val="bottom"/>
          </w:tcPr>
          <w:p w14:paraId="2BB530C9" w14:textId="12333F5F"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384046.5±212588.2</w:t>
            </w:r>
          </w:p>
        </w:tc>
        <w:tc>
          <w:tcPr>
            <w:tcW w:w="1574" w:type="dxa"/>
            <w:vAlign w:val="bottom"/>
          </w:tcPr>
          <w:p w14:paraId="611D67CF" w14:textId="0F846ED2"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64.8±35.8</w:t>
            </w:r>
          </w:p>
        </w:tc>
      </w:tr>
      <w:tr w:rsidR="004B1358" w:rsidRPr="00321494" w14:paraId="73DA3687" w14:textId="77777777" w:rsidTr="002A0295">
        <w:tc>
          <w:tcPr>
            <w:tcW w:w="1526" w:type="dxa"/>
          </w:tcPr>
          <w:p w14:paraId="4CA08323" w14:textId="7CB5E29A" w:rsidR="002A0295" w:rsidRPr="00321494" w:rsidRDefault="002A0295" w:rsidP="006474AC">
            <w:pPr>
              <w:ind w:firstLine="314"/>
              <w:rPr>
                <w:rFonts w:ascii="Times New Roman" w:hAnsi="Times New Roman" w:cs="Times New Roman"/>
                <w:sz w:val="16"/>
                <w:szCs w:val="16"/>
              </w:rPr>
            </w:pPr>
            <w:r w:rsidRPr="00321494">
              <w:rPr>
                <w:rFonts w:ascii="Times New Roman" w:hAnsi="Times New Roman" w:cs="Times New Roman"/>
                <w:sz w:val="16"/>
                <w:szCs w:val="16"/>
              </w:rPr>
              <w:t>P2.5_2d</w:t>
            </w:r>
          </w:p>
        </w:tc>
        <w:tc>
          <w:tcPr>
            <w:tcW w:w="2086" w:type="dxa"/>
            <w:vAlign w:val="bottom"/>
          </w:tcPr>
          <w:p w14:paraId="44D3C50F" w14:textId="18299367"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11575.7±5987.3</w:t>
            </w:r>
          </w:p>
        </w:tc>
        <w:tc>
          <w:tcPr>
            <w:tcW w:w="1419" w:type="dxa"/>
            <w:vAlign w:val="bottom"/>
          </w:tcPr>
          <w:p w14:paraId="0B3BA725" w14:textId="62BA50BD"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1.3±0.7</w:t>
            </w:r>
          </w:p>
        </w:tc>
        <w:tc>
          <w:tcPr>
            <w:tcW w:w="2421" w:type="dxa"/>
            <w:vAlign w:val="bottom"/>
          </w:tcPr>
          <w:p w14:paraId="0A87EFFD" w14:textId="14DBBE16"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472883.4±244759.9</w:t>
            </w:r>
          </w:p>
        </w:tc>
        <w:tc>
          <w:tcPr>
            <w:tcW w:w="1574" w:type="dxa"/>
            <w:vAlign w:val="bottom"/>
          </w:tcPr>
          <w:p w14:paraId="1C0E8392" w14:textId="10B697A2"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80.6±41.7</w:t>
            </w:r>
          </w:p>
        </w:tc>
      </w:tr>
      <w:tr w:rsidR="004B1358" w:rsidRPr="00321494" w14:paraId="560CAD27" w14:textId="77777777" w:rsidTr="002A0295">
        <w:tc>
          <w:tcPr>
            <w:tcW w:w="1526" w:type="dxa"/>
          </w:tcPr>
          <w:p w14:paraId="64F073BA" w14:textId="0DF11BCB" w:rsidR="002A0295" w:rsidRPr="00321494" w:rsidRDefault="002A0295" w:rsidP="006474AC">
            <w:pPr>
              <w:ind w:firstLine="314"/>
              <w:rPr>
                <w:rFonts w:ascii="Times New Roman" w:hAnsi="Times New Roman" w:cs="Times New Roman"/>
                <w:sz w:val="16"/>
                <w:szCs w:val="16"/>
              </w:rPr>
            </w:pPr>
            <w:r w:rsidRPr="00321494">
              <w:rPr>
                <w:rFonts w:ascii="Times New Roman" w:hAnsi="Times New Roman" w:cs="Times New Roman"/>
                <w:sz w:val="16"/>
                <w:szCs w:val="16"/>
              </w:rPr>
              <w:t>P2.5_4d</w:t>
            </w:r>
          </w:p>
        </w:tc>
        <w:tc>
          <w:tcPr>
            <w:tcW w:w="2086" w:type="dxa"/>
            <w:vAlign w:val="bottom"/>
          </w:tcPr>
          <w:p w14:paraId="77948713" w14:textId="779C3380"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11502.5±5922.5</w:t>
            </w:r>
          </w:p>
        </w:tc>
        <w:tc>
          <w:tcPr>
            <w:tcW w:w="1419" w:type="dxa"/>
            <w:vAlign w:val="bottom"/>
          </w:tcPr>
          <w:p w14:paraId="180EE24F" w14:textId="59ECAA07"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1.3±0.7</w:t>
            </w:r>
          </w:p>
        </w:tc>
        <w:tc>
          <w:tcPr>
            <w:tcW w:w="2421" w:type="dxa"/>
            <w:vAlign w:val="bottom"/>
          </w:tcPr>
          <w:p w14:paraId="0E0CB4AA" w14:textId="2C322E4E"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468813.3±240700.5</w:t>
            </w:r>
          </w:p>
        </w:tc>
        <w:tc>
          <w:tcPr>
            <w:tcW w:w="1574" w:type="dxa"/>
            <w:vAlign w:val="bottom"/>
          </w:tcPr>
          <w:p w14:paraId="187B8792" w14:textId="0D6CE74F"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79.7±40.8</w:t>
            </w:r>
          </w:p>
        </w:tc>
      </w:tr>
      <w:tr w:rsidR="004B1358" w:rsidRPr="00321494" w14:paraId="055B1894" w14:textId="77777777" w:rsidTr="002A0295">
        <w:tc>
          <w:tcPr>
            <w:tcW w:w="1526" w:type="dxa"/>
            <w:tcBorders>
              <w:bottom w:val="single" w:sz="4" w:space="0" w:color="auto"/>
            </w:tcBorders>
          </w:tcPr>
          <w:p w14:paraId="1157EF3E" w14:textId="6AC5AD42" w:rsidR="002A0295" w:rsidRPr="00321494" w:rsidRDefault="002A0295" w:rsidP="006474AC">
            <w:pPr>
              <w:ind w:firstLine="314"/>
              <w:rPr>
                <w:rFonts w:ascii="Times New Roman" w:hAnsi="Times New Roman" w:cs="Times New Roman"/>
                <w:sz w:val="16"/>
                <w:szCs w:val="16"/>
              </w:rPr>
            </w:pPr>
            <w:r w:rsidRPr="00321494">
              <w:rPr>
                <w:rFonts w:ascii="Times New Roman" w:hAnsi="Times New Roman" w:cs="Times New Roman"/>
                <w:sz w:val="16"/>
                <w:szCs w:val="16"/>
              </w:rPr>
              <w:t>P2.5_6d</w:t>
            </w:r>
          </w:p>
        </w:tc>
        <w:tc>
          <w:tcPr>
            <w:tcW w:w="2086" w:type="dxa"/>
            <w:tcBorders>
              <w:bottom w:val="single" w:sz="4" w:space="0" w:color="auto"/>
            </w:tcBorders>
            <w:vAlign w:val="bottom"/>
          </w:tcPr>
          <w:p w14:paraId="7581D5A4" w14:textId="02FDA2E7"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11379.5±5796.8</w:t>
            </w:r>
          </w:p>
        </w:tc>
        <w:tc>
          <w:tcPr>
            <w:tcW w:w="1419" w:type="dxa"/>
            <w:tcBorders>
              <w:bottom w:val="single" w:sz="4" w:space="0" w:color="auto"/>
            </w:tcBorders>
            <w:vAlign w:val="bottom"/>
          </w:tcPr>
          <w:p w14:paraId="10EDF6A8" w14:textId="2D3D1FA2"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1.3±0.6</w:t>
            </w:r>
          </w:p>
        </w:tc>
        <w:tc>
          <w:tcPr>
            <w:tcW w:w="2421" w:type="dxa"/>
            <w:tcBorders>
              <w:bottom w:val="single" w:sz="4" w:space="0" w:color="auto"/>
            </w:tcBorders>
            <w:vAlign w:val="bottom"/>
          </w:tcPr>
          <w:p w14:paraId="141C4B19" w14:textId="24DC3DCE"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462071.8±233344.1</w:t>
            </w:r>
          </w:p>
        </w:tc>
        <w:tc>
          <w:tcPr>
            <w:tcW w:w="1574" w:type="dxa"/>
            <w:tcBorders>
              <w:bottom w:val="single" w:sz="4" w:space="0" w:color="auto"/>
            </w:tcBorders>
            <w:vAlign w:val="bottom"/>
          </w:tcPr>
          <w:p w14:paraId="1C79BD2D" w14:textId="60A01B5D" w:rsidR="002A0295" w:rsidRPr="00321494" w:rsidRDefault="002A0295" w:rsidP="006474AC">
            <w:pPr>
              <w:ind w:right="386" w:firstLine="314"/>
              <w:jc w:val="right"/>
              <w:rPr>
                <w:rFonts w:ascii="Times New Roman" w:hAnsi="Times New Roman" w:cs="Times New Roman"/>
                <w:sz w:val="16"/>
                <w:szCs w:val="16"/>
              </w:rPr>
            </w:pPr>
            <w:r w:rsidRPr="00321494">
              <w:rPr>
                <w:rFonts w:ascii="Times New Roman" w:hAnsi="Times New Roman" w:cs="Times New Roman"/>
                <w:sz w:val="16"/>
                <w:szCs w:val="16"/>
              </w:rPr>
              <w:t>78.4±39.3</w:t>
            </w:r>
          </w:p>
        </w:tc>
      </w:tr>
    </w:tbl>
    <w:p w14:paraId="0BAF6C8B" w14:textId="77777777" w:rsidR="00231C71" w:rsidRPr="00321494" w:rsidRDefault="001E6E3F" w:rsidP="006474AC">
      <w:pPr>
        <w:spacing w:after="0" w:line="240" w:lineRule="auto"/>
        <w:rPr>
          <w:rFonts w:ascii="Times New Roman" w:hAnsi="Times New Roman" w:cs="Times New Roman"/>
          <w:sz w:val="20"/>
          <w:szCs w:val="20"/>
        </w:rPr>
      </w:pPr>
      <w:r w:rsidRPr="00321494">
        <w:rPr>
          <w:rFonts w:ascii="Times New Roman" w:hAnsi="Times New Roman" w:cs="Times New Roman"/>
          <w:b/>
          <w:sz w:val="20"/>
          <w:szCs w:val="20"/>
        </w:rPr>
        <w:t>Note</w:t>
      </w:r>
      <w:r w:rsidRPr="00321494">
        <w:rPr>
          <w:rFonts w:ascii="Times New Roman" w:hAnsi="Times New Roman" w:cs="Times New Roman"/>
          <w:sz w:val="20"/>
          <w:szCs w:val="20"/>
        </w:rPr>
        <w:t xml:space="preserve">: </w:t>
      </w:r>
    </w:p>
    <w:p w14:paraId="353DC97B" w14:textId="275ED59E" w:rsidR="00231C71" w:rsidRPr="00321494" w:rsidRDefault="001E6E3F" w:rsidP="006474AC">
      <w:pPr>
        <w:spacing w:after="0" w:line="240" w:lineRule="auto"/>
        <w:rPr>
          <w:rFonts w:ascii="Times New Roman" w:hAnsi="Times New Roman" w:cs="Times New Roman"/>
          <w:sz w:val="20"/>
          <w:szCs w:val="20"/>
        </w:rPr>
      </w:pPr>
      <w:r w:rsidRPr="00321494">
        <w:rPr>
          <w:rFonts w:ascii="Times New Roman" w:hAnsi="Times New Roman" w:cs="Times New Roman"/>
          <w:sz w:val="20"/>
          <w:szCs w:val="20"/>
          <w:vertAlign w:val="superscript"/>
        </w:rPr>
        <w:t>a</w:t>
      </w:r>
      <w:r w:rsidRPr="00321494">
        <w:rPr>
          <w:rFonts w:ascii="Times New Roman" w:hAnsi="Times New Roman" w:cs="Times New Roman"/>
          <w:sz w:val="20"/>
          <w:szCs w:val="20"/>
        </w:rPr>
        <w:t xml:space="preserve"> Data were presented as mean ± standard deviation</w:t>
      </w:r>
      <w:r w:rsidR="00B51EED" w:rsidRPr="00321494">
        <w:rPr>
          <w:rFonts w:ascii="Times New Roman" w:hAnsi="Times New Roman" w:cs="Times New Roman"/>
          <w:sz w:val="20"/>
          <w:szCs w:val="20"/>
        </w:rPr>
        <w:t>;</w:t>
      </w:r>
    </w:p>
    <w:p w14:paraId="2E9C2782" w14:textId="7C35C94A" w:rsidR="007E5456" w:rsidRPr="00321494" w:rsidRDefault="007E5456" w:rsidP="006474AC">
      <w:pPr>
        <w:spacing w:after="0" w:line="240" w:lineRule="auto"/>
        <w:rPr>
          <w:rFonts w:ascii="Times New Roman" w:hAnsi="Times New Roman" w:cs="Times New Roman"/>
          <w:sz w:val="20"/>
          <w:szCs w:val="20"/>
        </w:rPr>
      </w:pPr>
      <w:r w:rsidRPr="00321494">
        <w:rPr>
          <w:rFonts w:ascii="Times New Roman" w:hAnsi="Times New Roman" w:cs="Times New Roman"/>
          <w:sz w:val="20"/>
          <w:szCs w:val="20"/>
          <w:vertAlign w:val="superscript"/>
        </w:rPr>
        <w:t>b</w:t>
      </w:r>
      <w:r w:rsidRPr="00321494">
        <w:rPr>
          <w:rFonts w:ascii="Times New Roman" w:hAnsi="Times New Roman" w:cs="Times New Roman"/>
          <w:sz w:val="20"/>
          <w:szCs w:val="20"/>
        </w:rPr>
        <w:t xml:space="preserve"> Heat waves are defined as the days with </w:t>
      </w:r>
      <w:r w:rsidR="00F83384" w:rsidRPr="00321494">
        <w:rPr>
          <w:rFonts w:ascii="Times New Roman" w:hAnsi="Times New Roman" w:cs="Times New Roman"/>
          <w:sz w:val="20"/>
          <w:szCs w:val="20"/>
        </w:rPr>
        <w:t>ambient air</w:t>
      </w:r>
      <w:r w:rsidRPr="00321494">
        <w:rPr>
          <w:rFonts w:ascii="Times New Roman" w:hAnsi="Times New Roman" w:cs="Times New Roman"/>
          <w:sz w:val="20"/>
          <w:szCs w:val="20"/>
        </w:rPr>
        <w:t xml:space="preserve"> temperature equaling or exceeding the 95.0</w:t>
      </w:r>
      <w:r w:rsidRPr="00321494">
        <w:rPr>
          <w:rFonts w:ascii="Times New Roman" w:hAnsi="Times New Roman" w:cs="Times New Roman"/>
          <w:sz w:val="20"/>
          <w:szCs w:val="20"/>
          <w:vertAlign w:val="superscript"/>
        </w:rPr>
        <w:t>th</w:t>
      </w:r>
      <w:r w:rsidRPr="00321494">
        <w:rPr>
          <w:rFonts w:ascii="Times New Roman" w:hAnsi="Times New Roman" w:cs="Times New Roman"/>
          <w:sz w:val="20"/>
          <w:szCs w:val="20"/>
        </w:rPr>
        <w:t xml:space="preserve"> or 97.5</w:t>
      </w:r>
      <w:r w:rsidRPr="00321494">
        <w:rPr>
          <w:rFonts w:ascii="Times New Roman" w:hAnsi="Times New Roman" w:cs="Times New Roman"/>
          <w:sz w:val="20"/>
          <w:szCs w:val="20"/>
          <w:vertAlign w:val="superscript"/>
        </w:rPr>
        <w:t>th</w:t>
      </w:r>
      <w:r w:rsidRPr="00321494">
        <w:rPr>
          <w:rFonts w:ascii="Times New Roman" w:hAnsi="Times New Roman" w:cs="Times New Roman"/>
          <w:sz w:val="20"/>
          <w:szCs w:val="20"/>
        </w:rPr>
        <w:t xml:space="preserve"> percentiles for consecutive 2, 4, 6 days;</w:t>
      </w:r>
    </w:p>
    <w:p w14:paraId="37A472F4" w14:textId="3678133F" w:rsidR="007E5456" w:rsidRPr="00321494" w:rsidRDefault="007E5456" w:rsidP="006474AC">
      <w:pPr>
        <w:spacing w:after="0" w:line="240" w:lineRule="auto"/>
        <w:rPr>
          <w:rFonts w:ascii="Times New Roman" w:hAnsi="Times New Roman" w:cs="Times New Roman"/>
          <w:sz w:val="20"/>
          <w:szCs w:val="20"/>
        </w:rPr>
      </w:pPr>
      <w:r w:rsidRPr="00321494">
        <w:rPr>
          <w:rFonts w:ascii="Times New Roman" w:hAnsi="Times New Roman" w:cs="Times New Roman"/>
          <w:sz w:val="20"/>
          <w:szCs w:val="20"/>
          <w:vertAlign w:val="superscript"/>
        </w:rPr>
        <w:t xml:space="preserve">c </w:t>
      </w:r>
      <w:r w:rsidRPr="00321494">
        <w:rPr>
          <w:rFonts w:ascii="Times New Roman" w:hAnsi="Times New Roman" w:cs="Times New Roman"/>
          <w:sz w:val="20"/>
          <w:szCs w:val="20"/>
        </w:rPr>
        <w:t xml:space="preserve">Cold spells are defined as the days with </w:t>
      </w:r>
      <w:r w:rsidR="00F83384" w:rsidRPr="00321494">
        <w:rPr>
          <w:rFonts w:ascii="Times New Roman" w:hAnsi="Times New Roman" w:cs="Times New Roman"/>
          <w:sz w:val="20"/>
          <w:szCs w:val="20"/>
        </w:rPr>
        <w:t xml:space="preserve">ambient air </w:t>
      </w:r>
      <w:r w:rsidRPr="00321494">
        <w:rPr>
          <w:rFonts w:ascii="Times New Roman" w:hAnsi="Times New Roman" w:cs="Times New Roman"/>
          <w:sz w:val="20"/>
          <w:szCs w:val="20"/>
        </w:rPr>
        <w:t>temperature equaling or lowering than the 2.5</w:t>
      </w:r>
      <w:r w:rsidRPr="00321494">
        <w:rPr>
          <w:rFonts w:ascii="Times New Roman" w:hAnsi="Times New Roman" w:cs="Times New Roman"/>
          <w:sz w:val="20"/>
          <w:szCs w:val="20"/>
          <w:vertAlign w:val="superscript"/>
        </w:rPr>
        <w:t>th</w:t>
      </w:r>
      <w:r w:rsidRPr="00321494">
        <w:rPr>
          <w:rFonts w:ascii="Times New Roman" w:hAnsi="Times New Roman" w:cs="Times New Roman"/>
          <w:sz w:val="20"/>
          <w:szCs w:val="20"/>
        </w:rPr>
        <w:t xml:space="preserve"> or 5.0</w:t>
      </w:r>
      <w:r w:rsidRPr="00321494">
        <w:rPr>
          <w:rFonts w:ascii="Times New Roman" w:hAnsi="Times New Roman" w:cs="Times New Roman"/>
          <w:sz w:val="20"/>
          <w:szCs w:val="20"/>
          <w:vertAlign w:val="superscript"/>
        </w:rPr>
        <w:t>th</w:t>
      </w:r>
      <w:r w:rsidRPr="00321494">
        <w:rPr>
          <w:rFonts w:ascii="Times New Roman" w:hAnsi="Times New Roman" w:cs="Times New Roman"/>
          <w:sz w:val="20"/>
          <w:szCs w:val="20"/>
        </w:rPr>
        <w:t xml:space="preserve"> percentiles for consecutive 2, 4, 6 days.</w:t>
      </w:r>
    </w:p>
    <w:p w14:paraId="0356FAD3" w14:textId="206CB4E2" w:rsidR="001E6E3F" w:rsidRPr="00321494" w:rsidRDefault="001E6E3F" w:rsidP="006474AC">
      <w:pPr>
        <w:spacing w:line="240" w:lineRule="auto"/>
        <w:rPr>
          <w:rFonts w:ascii="Times New Roman" w:hAnsi="Times New Roman" w:cs="Times New Roman"/>
          <w:sz w:val="20"/>
          <w:szCs w:val="20"/>
        </w:rPr>
      </w:pPr>
      <w:r w:rsidRPr="00321494">
        <w:rPr>
          <w:rFonts w:ascii="Times New Roman" w:hAnsi="Times New Roman" w:cs="Times New Roman"/>
          <w:b/>
          <w:sz w:val="20"/>
          <w:szCs w:val="20"/>
        </w:rPr>
        <w:t>Abbreviations</w:t>
      </w:r>
      <w:r w:rsidRPr="00321494">
        <w:rPr>
          <w:rFonts w:ascii="Times New Roman" w:hAnsi="Times New Roman" w:cs="Times New Roman"/>
          <w:sz w:val="20"/>
          <w:szCs w:val="20"/>
        </w:rPr>
        <w:t>: ETEs, extreme temperature events; PNC, particle number concentration; PMC, particle mass concentration; PLC, particle length concentration; PSC, particle surface concentration; 10-100, from 10 to 100 nm mobility diameter; P, percentile</w:t>
      </w:r>
      <w:r w:rsidR="003672AC" w:rsidRPr="00321494">
        <w:rPr>
          <w:rFonts w:ascii="Times New Roman" w:hAnsi="Times New Roman" w:cs="Times New Roman" w:hint="eastAsia"/>
          <w:sz w:val="20"/>
          <w:szCs w:val="20"/>
        </w:rPr>
        <w:t>.</w:t>
      </w:r>
    </w:p>
    <w:p w14:paraId="7881A487" w14:textId="3AE133A4" w:rsidR="006E323E" w:rsidRPr="00321494" w:rsidRDefault="001E6E3F" w:rsidP="006474AC">
      <w:pPr>
        <w:spacing w:line="240" w:lineRule="auto"/>
        <w:rPr>
          <w:rFonts w:ascii="Times New Roman" w:hAnsi="Times New Roman" w:cs="Times New Roman"/>
          <w:sz w:val="18"/>
          <w:szCs w:val="18"/>
        </w:rPr>
      </w:pPr>
      <w:r w:rsidRPr="00321494">
        <w:rPr>
          <w:rFonts w:ascii="Times New Roman" w:hAnsi="Times New Roman" w:cs="Times New Roman"/>
          <w:sz w:val="18"/>
          <w:szCs w:val="18"/>
        </w:rPr>
        <w:br w:type="page"/>
      </w:r>
    </w:p>
    <w:p w14:paraId="4248EE63" w14:textId="77777777" w:rsidR="001E6E3F" w:rsidRPr="00321494" w:rsidRDefault="001E6E3F" w:rsidP="006474AC">
      <w:pPr>
        <w:spacing w:line="240" w:lineRule="auto"/>
        <w:rPr>
          <w:rFonts w:ascii="Times New Roman" w:hAnsi="Times New Roman" w:cs="Times New Roman"/>
          <w:b/>
          <w:bCs/>
          <w:sz w:val="20"/>
          <w:szCs w:val="20"/>
        </w:rPr>
        <w:sectPr w:rsidR="001E6E3F" w:rsidRPr="00321494" w:rsidSect="001E6E3F">
          <w:pgSz w:w="11906" w:h="16838"/>
          <w:pgMar w:top="1440" w:right="1440" w:bottom="1440" w:left="1440" w:header="708" w:footer="708" w:gutter="0"/>
          <w:cols w:space="708"/>
          <w:docGrid w:linePitch="360"/>
        </w:sectPr>
      </w:pPr>
      <w:bookmarkStart w:id="12" w:name="_Hlk185256797"/>
    </w:p>
    <w:p w14:paraId="332A2857" w14:textId="11832520" w:rsidR="00462F7B" w:rsidRPr="00321494" w:rsidRDefault="00462F7B" w:rsidP="006474AC">
      <w:pPr>
        <w:pStyle w:val="Heading3"/>
        <w:spacing w:line="240" w:lineRule="auto"/>
        <w:rPr>
          <w:rFonts w:ascii="Times New Roman" w:hAnsi="Times New Roman" w:cs="Times New Roman"/>
          <w:b/>
          <w:bCs/>
          <w:color w:val="auto"/>
          <w:sz w:val="20"/>
          <w:szCs w:val="20"/>
        </w:rPr>
      </w:pPr>
      <w:bookmarkStart w:id="13" w:name="_Toc207715249"/>
      <w:bookmarkStart w:id="14" w:name="_Hlk187227784"/>
      <w:proofErr w:type="spellStart"/>
      <w:r w:rsidRPr="00321494">
        <w:rPr>
          <w:rFonts w:ascii="Times New Roman" w:hAnsi="Times New Roman" w:cs="Times New Roman"/>
          <w:b/>
          <w:bCs/>
          <w:color w:val="auto"/>
          <w:sz w:val="20"/>
          <w:szCs w:val="20"/>
        </w:rPr>
        <w:lastRenderedPageBreak/>
        <w:t>sTable</w:t>
      </w:r>
      <w:proofErr w:type="spellEnd"/>
      <w:r w:rsidRPr="00321494">
        <w:rPr>
          <w:rFonts w:ascii="Times New Roman" w:hAnsi="Times New Roman" w:cs="Times New Roman"/>
          <w:b/>
          <w:bCs/>
          <w:color w:val="auto"/>
          <w:sz w:val="20"/>
          <w:szCs w:val="20"/>
        </w:rPr>
        <w:t xml:space="preserve"> </w:t>
      </w:r>
      <w:r w:rsidR="001E6E3F" w:rsidRPr="00321494">
        <w:rPr>
          <w:rFonts w:ascii="Times New Roman" w:hAnsi="Times New Roman" w:cs="Times New Roman"/>
          <w:b/>
          <w:bCs/>
          <w:color w:val="auto"/>
          <w:sz w:val="20"/>
          <w:szCs w:val="20"/>
        </w:rPr>
        <w:t>4</w:t>
      </w:r>
      <w:r w:rsidRPr="00321494">
        <w:rPr>
          <w:rFonts w:ascii="Times New Roman" w:hAnsi="Times New Roman" w:cs="Times New Roman"/>
          <w:b/>
          <w:bCs/>
          <w:color w:val="auto"/>
          <w:sz w:val="20"/>
          <w:szCs w:val="20"/>
        </w:rPr>
        <w:t xml:space="preserve">. </w:t>
      </w:r>
      <w:r w:rsidRPr="00321494">
        <w:rPr>
          <w:rFonts w:ascii="Times New Roman" w:hAnsi="Times New Roman" w:cs="Times New Roman"/>
          <w:color w:val="auto"/>
          <w:sz w:val="20"/>
          <w:szCs w:val="20"/>
        </w:rPr>
        <w:t>Spearman correlation coefficients between daily</w:t>
      </w:r>
      <w:r w:rsidR="00194E3D" w:rsidRPr="00321494">
        <w:rPr>
          <w:rFonts w:ascii="Times New Roman" w:hAnsi="Times New Roman" w:cs="Times New Roman"/>
          <w:color w:val="auto"/>
          <w:sz w:val="20"/>
          <w:szCs w:val="20"/>
        </w:rPr>
        <w:t xml:space="preserve"> levels of</w:t>
      </w:r>
      <w:r w:rsidRPr="00321494">
        <w:rPr>
          <w:rFonts w:ascii="Times New Roman" w:hAnsi="Times New Roman" w:cs="Times New Roman"/>
          <w:color w:val="auto"/>
          <w:sz w:val="20"/>
          <w:szCs w:val="20"/>
        </w:rPr>
        <w:t xml:space="preserve"> </w:t>
      </w:r>
      <w:r w:rsidR="002D7167" w:rsidRPr="00321494">
        <w:rPr>
          <w:rFonts w:ascii="Times New Roman" w:hAnsi="Times New Roman" w:cs="Times New Roman"/>
          <w:color w:val="auto"/>
          <w:sz w:val="20"/>
          <w:szCs w:val="20"/>
        </w:rPr>
        <w:t xml:space="preserve">four ultrafine particle metrics in five size ranges </w:t>
      </w:r>
      <w:r w:rsidRPr="00321494">
        <w:rPr>
          <w:rFonts w:ascii="Times New Roman" w:hAnsi="Times New Roman" w:cs="Times New Roman"/>
          <w:color w:val="auto"/>
          <w:sz w:val="20"/>
          <w:szCs w:val="20"/>
        </w:rPr>
        <w:t>and meteorological indicators in Augsburg, Germany, from 2006 to 2020.</w:t>
      </w:r>
      <w:bookmarkEnd w:id="13"/>
    </w:p>
    <w:bookmarkEnd w:id="12"/>
    <w:bookmarkEnd w:id="14"/>
    <w:tbl>
      <w:tblPr>
        <w:tblStyle w:val="TableGrid"/>
        <w:tblW w:w="1351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36"/>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tblGrid>
      <w:tr w:rsidR="003672AC" w:rsidRPr="00321494" w14:paraId="5FA1D3C7" w14:textId="77777777" w:rsidTr="003672AC">
        <w:tc>
          <w:tcPr>
            <w:tcW w:w="1036" w:type="dxa"/>
            <w:tcBorders>
              <w:top w:val="single" w:sz="4" w:space="0" w:color="auto"/>
              <w:bottom w:val="single" w:sz="4" w:space="0" w:color="auto"/>
            </w:tcBorders>
            <w:vAlign w:val="bottom"/>
          </w:tcPr>
          <w:p w14:paraId="770922F0" w14:textId="3D2EFBB7" w:rsidR="003672AC" w:rsidRPr="00321494" w:rsidRDefault="003672AC" w:rsidP="006474AC">
            <w:pPr>
              <w:adjustRightInd w:val="0"/>
              <w:snapToGrid w:val="0"/>
              <w:jc w:val="right"/>
              <w:rPr>
                <w:rFonts w:ascii="Times New Roman" w:hAnsi="Times New Roman" w:cs="Times New Roman"/>
                <w:sz w:val="16"/>
                <w:szCs w:val="16"/>
              </w:rPr>
            </w:pPr>
          </w:p>
        </w:tc>
        <w:tc>
          <w:tcPr>
            <w:tcW w:w="567" w:type="dxa"/>
            <w:tcBorders>
              <w:top w:val="single" w:sz="4" w:space="0" w:color="auto"/>
              <w:bottom w:val="single" w:sz="4" w:space="0" w:color="auto"/>
            </w:tcBorders>
            <w:vAlign w:val="center"/>
          </w:tcPr>
          <w:p w14:paraId="31AD785F" w14:textId="77777777"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rPr>
              <w:t>PNC</w:t>
            </w:r>
          </w:p>
          <w:p w14:paraId="5156EC59" w14:textId="169A1F3F"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vertAlign w:val="subscript"/>
              </w:rPr>
              <w:t>10-30</w:t>
            </w:r>
          </w:p>
        </w:tc>
        <w:tc>
          <w:tcPr>
            <w:tcW w:w="567" w:type="dxa"/>
            <w:tcBorders>
              <w:top w:val="single" w:sz="4" w:space="0" w:color="auto"/>
              <w:bottom w:val="single" w:sz="4" w:space="0" w:color="auto"/>
            </w:tcBorders>
            <w:vAlign w:val="center"/>
          </w:tcPr>
          <w:p w14:paraId="141D4314" w14:textId="77777777"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rPr>
              <w:t>PNC</w:t>
            </w:r>
          </w:p>
          <w:p w14:paraId="77DE1B5D" w14:textId="66EFAF19"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vertAlign w:val="subscript"/>
              </w:rPr>
              <w:t>10-100</w:t>
            </w:r>
          </w:p>
        </w:tc>
        <w:tc>
          <w:tcPr>
            <w:tcW w:w="567" w:type="dxa"/>
            <w:tcBorders>
              <w:top w:val="single" w:sz="4" w:space="0" w:color="auto"/>
              <w:bottom w:val="single" w:sz="4" w:space="0" w:color="auto"/>
            </w:tcBorders>
            <w:vAlign w:val="center"/>
          </w:tcPr>
          <w:p w14:paraId="263B1563" w14:textId="77777777"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rPr>
              <w:t>PNC</w:t>
            </w:r>
          </w:p>
          <w:p w14:paraId="2EFBAAC4" w14:textId="41A30672"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vertAlign w:val="subscript"/>
              </w:rPr>
              <w:t>30-100</w:t>
            </w:r>
          </w:p>
        </w:tc>
        <w:tc>
          <w:tcPr>
            <w:tcW w:w="567" w:type="dxa"/>
            <w:tcBorders>
              <w:top w:val="single" w:sz="4" w:space="0" w:color="auto"/>
              <w:bottom w:val="single" w:sz="4" w:space="0" w:color="auto"/>
            </w:tcBorders>
            <w:vAlign w:val="center"/>
          </w:tcPr>
          <w:p w14:paraId="5C751363" w14:textId="77777777"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rPr>
              <w:t>PNC</w:t>
            </w:r>
          </w:p>
          <w:p w14:paraId="41BF6025" w14:textId="43B045DD"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vertAlign w:val="subscript"/>
              </w:rPr>
              <w:t>100-500</w:t>
            </w:r>
          </w:p>
        </w:tc>
        <w:tc>
          <w:tcPr>
            <w:tcW w:w="567" w:type="dxa"/>
            <w:tcBorders>
              <w:top w:val="single" w:sz="4" w:space="0" w:color="auto"/>
              <w:bottom w:val="single" w:sz="4" w:space="0" w:color="auto"/>
            </w:tcBorders>
          </w:tcPr>
          <w:p w14:paraId="1257AAD6" w14:textId="74F15040"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rPr>
              <w:t>PNC</w:t>
            </w:r>
            <w:r w:rsidRPr="00321494">
              <w:rPr>
                <w:rFonts w:ascii="Times New Roman" w:hAnsi="Times New Roman" w:cs="Times New Roman" w:hint="eastAsia"/>
                <w:sz w:val="16"/>
                <w:szCs w:val="16"/>
                <w:vertAlign w:val="subscript"/>
              </w:rPr>
              <w:t>1</w:t>
            </w:r>
            <w:r w:rsidRPr="00321494">
              <w:rPr>
                <w:rFonts w:ascii="Times New Roman" w:hAnsi="Times New Roman" w:cs="Times New Roman"/>
                <w:sz w:val="16"/>
                <w:szCs w:val="16"/>
                <w:vertAlign w:val="subscript"/>
              </w:rPr>
              <w:t>0-500</w:t>
            </w:r>
          </w:p>
        </w:tc>
        <w:tc>
          <w:tcPr>
            <w:tcW w:w="567" w:type="dxa"/>
            <w:tcBorders>
              <w:top w:val="single" w:sz="4" w:space="0" w:color="auto"/>
              <w:bottom w:val="single" w:sz="4" w:space="0" w:color="auto"/>
            </w:tcBorders>
            <w:vAlign w:val="center"/>
          </w:tcPr>
          <w:p w14:paraId="48040205" w14:textId="5549FC0F"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rPr>
              <w:t>PLC</w:t>
            </w:r>
          </w:p>
          <w:p w14:paraId="35C402DF" w14:textId="1275B095"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vertAlign w:val="subscript"/>
              </w:rPr>
              <w:t>10-30</w:t>
            </w:r>
          </w:p>
        </w:tc>
        <w:tc>
          <w:tcPr>
            <w:tcW w:w="567" w:type="dxa"/>
            <w:tcBorders>
              <w:top w:val="single" w:sz="4" w:space="0" w:color="auto"/>
              <w:bottom w:val="single" w:sz="4" w:space="0" w:color="auto"/>
            </w:tcBorders>
            <w:vAlign w:val="center"/>
          </w:tcPr>
          <w:p w14:paraId="729FE35F" w14:textId="77777777"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rPr>
              <w:t>PLC</w:t>
            </w:r>
          </w:p>
          <w:p w14:paraId="41D2F59F" w14:textId="5CCE5501"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vertAlign w:val="subscript"/>
              </w:rPr>
              <w:t>10-100</w:t>
            </w:r>
          </w:p>
        </w:tc>
        <w:tc>
          <w:tcPr>
            <w:tcW w:w="567" w:type="dxa"/>
            <w:tcBorders>
              <w:top w:val="single" w:sz="4" w:space="0" w:color="auto"/>
              <w:bottom w:val="single" w:sz="4" w:space="0" w:color="auto"/>
            </w:tcBorders>
            <w:vAlign w:val="center"/>
          </w:tcPr>
          <w:p w14:paraId="6665C19B" w14:textId="77777777"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rPr>
              <w:t>PLC</w:t>
            </w:r>
          </w:p>
          <w:p w14:paraId="1F271876" w14:textId="7AE2B5CF"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vertAlign w:val="subscript"/>
              </w:rPr>
              <w:t>30-100</w:t>
            </w:r>
          </w:p>
        </w:tc>
        <w:tc>
          <w:tcPr>
            <w:tcW w:w="567" w:type="dxa"/>
            <w:tcBorders>
              <w:top w:val="single" w:sz="4" w:space="0" w:color="auto"/>
              <w:bottom w:val="single" w:sz="4" w:space="0" w:color="auto"/>
            </w:tcBorders>
            <w:vAlign w:val="center"/>
          </w:tcPr>
          <w:p w14:paraId="5778C59D" w14:textId="77777777"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rPr>
              <w:t>PLC</w:t>
            </w:r>
          </w:p>
          <w:p w14:paraId="31C61764" w14:textId="68C13770"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vertAlign w:val="subscript"/>
              </w:rPr>
              <w:t>100-500</w:t>
            </w:r>
          </w:p>
        </w:tc>
        <w:tc>
          <w:tcPr>
            <w:tcW w:w="567" w:type="dxa"/>
            <w:tcBorders>
              <w:top w:val="single" w:sz="4" w:space="0" w:color="auto"/>
              <w:bottom w:val="single" w:sz="4" w:space="0" w:color="auto"/>
            </w:tcBorders>
          </w:tcPr>
          <w:p w14:paraId="36120F07" w14:textId="77777777"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rPr>
              <w:t>PLC</w:t>
            </w:r>
          </w:p>
          <w:p w14:paraId="50535080" w14:textId="139429BE"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vertAlign w:val="subscript"/>
              </w:rPr>
              <w:t>10-500</w:t>
            </w:r>
          </w:p>
        </w:tc>
        <w:tc>
          <w:tcPr>
            <w:tcW w:w="567" w:type="dxa"/>
            <w:tcBorders>
              <w:top w:val="single" w:sz="4" w:space="0" w:color="auto"/>
              <w:bottom w:val="single" w:sz="4" w:space="0" w:color="auto"/>
            </w:tcBorders>
            <w:vAlign w:val="center"/>
          </w:tcPr>
          <w:p w14:paraId="2FB53260" w14:textId="18D8CD93"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rPr>
              <w:t>PSC</w:t>
            </w:r>
          </w:p>
          <w:p w14:paraId="130F6971" w14:textId="4F41F086"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vertAlign w:val="subscript"/>
              </w:rPr>
              <w:t>10-30</w:t>
            </w:r>
          </w:p>
        </w:tc>
        <w:tc>
          <w:tcPr>
            <w:tcW w:w="567" w:type="dxa"/>
            <w:tcBorders>
              <w:top w:val="single" w:sz="4" w:space="0" w:color="auto"/>
              <w:bottom w:val="single" w:sz="4" w:space="0" w:color="auto"/>
            </w:tcBorders>
            <w:vAlign w:val="center"/>
          </w:tcPr>
          <w:p w14:paraId="26A2912A" w14:textId="307B8F69"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rPr>
              <w:t>PSC</w:t>
            </w:r>
          </w:p>
          <w:p w14:paraId="0B416431" w14:textId="4F37B188"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vertAlign w:val="subscript"/>
              </w:rPr>
              <w:t>10-100</w:t>
            </w:r>
          </w:p>
        </w:tc>
        <w:tc>
          <w:tcPr>
            <w:tcW w:w="567" w:type="dxa"/>
            <w:tcBorders>
              <w:top w:val="single" w:sz="4" w:space="0" w:color="auto"/>
              <w:bottom w:val="single" w:sz="4" w:space="0" w:color="auto"/>
            </w:tcBorders>
            <w:vAlign w:val="center"/>
          </w:tcPr>
          <w:p w14:paraId="251B3E59" w14:textId="77777777"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rPr>
              <w:t>PSC</w:t>
            </w:r>
          </w:p>
          <w:p w14:paraId="22D6E7DB" w14:textId="3A27D4CB"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vertAlign w:val="subscript"/>
              </w:rPr>
              <w:t>30-100</w:t>
            </w:r>
          </w:p>
        </w:tc>
        <w:tc>
          <w:tcPr>
            <w:tcW w:w="567" w:type="dxa"/>
            <w:tcBorders>
              <w:top w:val="single" w:sz="4" w:space="0" w:color="auto"/>
              <w:bottom w:val="single" w:sz="4" w:space="0" w:color="auto"/>
            </w:tcBorders>
            <w:vAlign w:val="center"/>
          </w:tcPr>
          <w:p w14:paraId="4EC44254" w14:textId="77777777"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rPr>
              <w:t>PSC</w:t>
            </w:r>
          </w:p>
          <w:p w14:paraId="1D0B47DC" w14:textId="45A7BB2B"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vertAlign w:val="subscript"/>
              </w:rPr>
              <w:t>100-500</w:t>
            </w:r>
          </w:p>
        </w:tc>
        <w:tc>
          <w:tcPr>
            <w:tcW w:w="567" w:type="dxa"/>
            <w:tcBorders>
              <w:top w:val="single" w:sz="4" w:space="0" w:color="auto"/>
              <w:bottom w:val="single" w:sz="4" w:space="0" w:color="auto"/>
            </w:tcBorders>
          </w:tcPr>
          <w:p w14:paraId="4D69F5CB" w14:textId="77777777"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rPr>
              <w:t>PSC</w:t>
            </w:r>
          </w:p>
          <w:p w14:paraId="26B32E52" w14:textId="64C3FA66"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vertAlign w:val="subscript"/>
              </w:rPr>
              <w:t>10-500</w:t>
            </w:r>
          </w:p>
        </w:tc>
        <w:tc>
          <w:tcPr>
            <w:tcW w:w="567" w:type="dxa"/>
            <w:tcBorders>
              <w:top w:val="single" w:sz="4" w:space="0" w:color="auto"/>
              <w:bottom w:val="single" w:sz="4" w:space="0" w:color="auto"/>
            </w:tcBorders>
            <w:vAlign w:val="center"/>
          </w:tcPr>
          <w:p w14:paraId="33FB000B" w14:textId="1C0C80BA"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rPr>
              <w:t>PMC</w:t>
            </w:r>
          </w:p>
          <w:p w14:paraId="5F8E33DE" w14:textId="5A3164F5"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vertAlign w:val="subscript"/>
              </w:rPr>
              <w:t>10-30</w:t>
            </w:r>
          </w:p>
        </w:tc>
        <w:tc>
          <w:tcPr>
            <w:tcW w:w="567" w:type="dxa"/>
            <w:tcBorders>
              <w:top w:val="single" w:sz="4" w:space="0" w:color="auto"/>
              <w:bottom w:val="single" w:sz="4" w:space="0" w:color="auto"/>
            </w:tcBorders>
            <w:vAlign w:val="center"/>
          </w:tcPr>
          <w:p w14:paraId="33C5D8C8" w14:textId="77777777"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rPr>
              <w:t>PMC</w:t>
            </w:r>
          </w:p>
          <w:p w14:paraId="64C68561" w14:textId="3F3D7532"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vertAlign w:val="subscript"/>
              </w:rPr>
              <w:t>10-100</w:t>
            </w:r>
          </w:p>
        </w:tc>
        <w:tc>
          <w:tcPr>
            <w:tcW w:w="567" w:type="dxa"/>
            <w:tcBorders>
              <w:top w:val="single" w:sz="4" w:space="0" w:color="auto"/>
              <w:bottom w:val="single" w:sz="4" w:space="0" w:color="auto"/>
            </w:tcBorders>
            <w:vAlign w:val="center"/>
          </w:tcPr>
          <w:p w14:paraId="2F4D6DFD" w14:textId="77777777"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rPr>
              <w:t>PMC</w:t>
            </w:r>
          </w:p>
          <w:p w14:paraId="727BD5A3" w14:textId="481A2D6C"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vertAlign w:val="subscript"/>
              </w:rPr>
              <w:t>30-100</w:t>
            </w:r>
          </w:p>
        </w:tc>
        <w:tc>
          <w:tcPr>
            <w:tcW w:w="567" w:type="dxa"/>
            <w:tcBorders>
              <w:top w:val="single" w:sz="4" w:space="0" w:color="auto"/>
              <w:bottom w:val="single" w:sz="4" w:space="0" w:color="auto"/>
            </w:tcBorders>
            <w:vAlign w:val="center"/>
          </w:tcPr>
          <w:p w14:paraId="23E75969" w14:textId="77777777"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rPr>
              <w:t>PMC</w:t>
            </w:r>
          </w:p>
          <w:p w14:paraId="40533123" w14:textId="48815003"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vertAlign w:val="subscript"/>
              </w:rPr>
              <w:t>100-500</w:t>
            </w:r>
          </w:p>
        </w:tc>
        <w:tc>
          <w:tcPr>
            <w:tcW w:w="567" w:type="dxa"/>
            <w:tcBorders>
              <w:top w:val="single" w:sz="4" w:space="0" w:color="auto"/>
              <w:bottom w:val="single" w:sz="4" w:space="0" w:color="auto"/>
            </w:tcBorders>
          </w:tcPr>
          <w:p w14:paraId="1110E1A4" w14:textId="77777777"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rPr>
              <w:t>PMC</w:t>
            </w:r>
          </w:p>
          <w:p w14:paraId="0482199F" w14:textId="516454AA"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vertAlign w:val="subscript"/>
              </w:rPr>
              <w:t>100-500</w:t>
            </w:r>
          </w:p>
        </w:tc>
        <w:tc>
          <w:tcPr>
            <w:tcW w:w="567" w:type="dxa"/>
            <w:tcBorders>
              <w:top w:val="single" w:sz="4" w:space="0" w:color="auto"/>
              <w:bottom w:val="single" w:sz="4" w:space="0" w:color="auto"/>
            </w:tcBorders>
            <w:vAlign w:val="center"/>
          </w:tcPr>
          <w:p w14:paraId="5290D631" w14:textId="0431C5E8"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rPr>
              <w:t>T (°C)</w:t>
            </w:r>
          </w:p>
        </w:tc>
        <w:tc>
          <w:tcPr>
            <w:tcW w:w="567" w:type="dxa"/>
            <w:tcBorders>
              <w:top w:val="single" w:sz="4" w:space="0" w:color="auto"/>
              <w:bottom w:val="single" w:sz="4" w:space="0" w:color="auto"/>
            </w:tcBorders>
            <w:vAlign w:val="center"/>
          </w:tcPr>
          <w:p w14:paraId="197604C6" w14:textId="4E49964B" w:rsidR="003672AC" w:rsidRPr="00321494" w:rsidRDefault="003672AC" w:rsidP="006474AC">
            <w:pPr>
              <w:adjustRightInd w:val="0"/>
              <w:snapToGrid w:val="0"/>
              <w:jc w:val="center"/>
              <w:rPr>
                <w:rFonts w:ascii="Times New Roman" w:hAnsi="Times New Roman" w:cs="Times New Roman"/>
                <w:sz w:val="16"/>
                <w:szCs w:val="16"/>
              </w:rPr>
            </w:pPr>
            <w:r w:rsidRPr="00321494">
              <w:rPr>
                <w:rFonts w:ascii="Times New Roman" w:hAnsi="Times New Roman" w:cs="Times New Roman"/>
                <w:sz w:val="16"/>
                <w:szCs w:val="16"/>
              </w:rPr>
              <w:t>RH (%)</w:t>
            </w:r>
          </w:p>
        </w:tc>
      </w:tr>
      <w:tr w:rsidR="00413FAB" w:rsidRPr="00321494" w14:paraId="68213E92" w14:textId="77777777" w:rsidTr="00B1596B">
        <w:tc>
          <w:tcPr>
            <w:tcW w:w="1036" w:type="dxa"/>
            <w:tcBorders>
              <w:top w:val="single" w:sz="4" w:space="0" w:color="auto"/>
            </w:tcBorders>
            <w:vAlign w:val="bottom"/>
          </w:tcPr>
          <w:p w14:paraId="5E466DCE" w14:textId="0ABD3806" w:rsidR="00413FAB" w:rsidRPr="00321494" w:rsidRDefault="00413FAB" w:rsidP="00413FAB">
            <w:pPr>
              <w:adjustRightInd w:val="0"/>
              <w:snapToGrid w:val="0"/>
              <w:rPr>
                <w:rFonts w:ascii="Times New Roman" w:hAnsi="Times New Roman" w:cs="Times New Roman"/>
                <w:sz w:val="16"/>
                <w:szCs w:val="16"/>
              </w:rPr>
            </w:pPr>
            <w:r w:rsidRPr="00321494">
              <w:rPr>
                <w:rFonts w:ascii="Times New Roman" w:hAnsi="Times New Roman" w:cs="Times New Roman"/>
                <w:sz w:val="16"/>
                <w:szCs w:val="16"/>
              </w:rPr>
              <w:t>PNC</w:t>
            </w:r>
            <w:r w:rsidRPr="00321494">
              <w:rPr>
                <w:rFonts w:ascii="Times New Roman" w:hAnsi="Times New Roman" w:cs="Times New Roman"/>
                <w:sz w:val="16"/>
                <w:szCs w:val="16"/>
                <w:vertAlign w:val="subscript"/>
              </w:rPr>
              <w:t>10-30</w:t>
            </w:r>
          </w:p>
        </w:tc>
        <w:tc>
          <w:tcPr>
            <w:tcW w:w="567" w:type="dxa"/>
            <w:tcBorders>
              <w:top w:val="single" w:sz="4" w:space="0" w:color="auto"/>
            </w:tcBorders>
            <w:vAlign w:val="bottom"/>
          </w:tcPr>
          <w:p w14:paraId="4EEF62FC" w14:textId="7B4DA79A"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1.00</w:t>
            </w:r>
          </w:p>
        </w:tc>
        <w:tc>
          <w:tcPr>
            <w:tcW w:w="567" w:type="dxa"/>
            <w:tcBorders>
              <w:top w:val="single" w:sz="4" w:space="0" w:color="auto"/>
            </w:tcBorders>
            <w:vAlign w:val="bottom"/>
          </w:tcPr>
          <w:p w14:paraId="50B52DA5" w14:textId="56356A33" w:rsidR="00413FAB" w:rsidRPr="00321494" w:rsidRDefault="00413FAB" w:rsidP="00413FAB">
            <w:pPr>
              <w:adjustRightInd w:val="0"/>
              <w:snapToGrid w:val="0"/>
              <w:jc w:val="right"/>
              <w:rPr>
                <w:rFonts w:ascii="Times New Roman" w:hAnsi="Times New Roman" w:cs="Times New Roman"/>
                <w:sz w:val="16"/>
                <w:szCs w:val="16"/>
              </w:rPr>
            </w:pPr>
          </w:p>
        </w:tc>
        <w:tc>
          <w:tcPr>
            <w:tcW w:w="567" w:type="dxa"/>
            <w:tcBorders>
              <w:top w:val="single" w:sz="4" w:space="0" w:color="auto"/>
            </w:tcBorders>
            <w:vAlign w:val="bottom"/>
          </w:tcPr>
          <w:p w14:paraId="51A4F373" w14:textId="28BF83F1" w:rsidR="00413FAB" w:rsidRPr="00321494" w:rsidRDefault="00413FAB" w:rsidP="00413FAB">
            <w:pPr>
              <w:adjustRightInd w:val="0"/>
              <w:snapToGrid w:val="0"/>
              <w:jc w:val="right"/>
              <w:rPr>
                <w:rFonts w:ascii="Times New Roman" w:hAnsi="Times New Roman" w:cs="Times New Roman"/>
                <w:sz w:val="16"/>
                <w:szCs w:val="16"/>
              </w:rPr>
            </w:pPr>
          </w:p>
        </w:tc>
        <w:tc>
          <w:tcPr>
            <w:tcW w:w="567" w:type="dxa"/>
            <w:tcBorders>
              <w:top w:val="single" w:sz="4" w:space="0" w:color="auto"/>
            </w:tcBorders>
            <w:vAlign w:val="bottom"/>
          </w:tcPr>
          <w:p w14:paraId="401C5AD2" w14:textId="68693FBF" w:rsidR="00413FAB" w:rsidRPr="00321494" w:rsidRDefault="00413FAB" w:rsidP="00413FAB">
            <w:pPr>
              <w:adjustRightInd w:val="0"/>
              <w:snapToGrid w:val="0"/>
              <w:jc w:val="right"/>
              <w:rPr>
                <w:rFonts w:ascii="Times New Roman" w:hAnsi="Times New Roman" w:cs="Times New Roman"/>
                <w:sz w:val="16"/>
                <w:szCs w:val="16"/>
              </w:rPr>
            </w:pPr>
          </w:p>
        </w:tc>
        <w:tc>
          <w:tcPr>
            <w:tcW w:w="567" w:type="dxa"/>
            <w:tcBorders>
              <w:top w:val="single" w:sz="4" w:space="0" w:color="auto"/>
            </w:tcBorders>
            <w:vAlign w:val="bottom"/>
          </w:tcPr>
          <w:p w14:paraId="163D91E3" w14:textId="5BFF338B" w:rsidR="00413FAB" w:rsidRPr="00321494" w:rsidRDefault="00413FAB" w:rsidP="00413FAB">
            <w:pPr>
              <w:adjustRightInd w:val="0"/>
              <w:snapToGrid w:val="0"/>
              <w:jc w:val="right"/>
              <w:rPr>
                <w:rFonts w:ascii="Times New Roman" w:hAnsi="Times New Roman" w:cs="Times New Roman"/>
                <w:sz w:val="16"/>
                <w:szCs w:val="16"/>
              </w:rPr>
            </w:pPr>
          </w:p>
        </w:tc>
        <w:tc>
          <w:tcPr>
            <w:tcW w:w="567" w:type="dxa"/>
            <w:tcBorders>
              <w:top w:val="single" w:sz="4" w:space="0" w:color="auto"/>
            </w:tcBorders>
            <w:vAlign w:val="bottom"/>
          </w:tcPr>
          <w:p w14:paraId="1AD4EE2D" w14:textId="2335A4C7" w:rsidR="00413FAB" w:rsidRPr="00321494" w:rsidRDefault="00413FAB" w:rsidP="00413FAB">
            <w:pPr>
              <w:adjustRightInd w:val="0"/>
              <w:snapToGrid w:val="0"/>
              <w:jc w:val="right"/>
              <w:rPr>
                <w:rFonts w:ascii="Times New Roman" w:hAnsi="Times New Roman" w:cs="Times New Roman"/>
                <w:sz w:val="16"/>
                <w:szCs w:val="16"/>
              </w:rPr>
            </w:pPr>
          </w:p>
        </w:tc>
        <w:tc>
          <w:tcPr>
            <w:tcW w:w="567" w:type="dxa"/>
            <w:tcBorders>
              <w:top w:val="single" w:sz="4" w:space="0" w:color="auto"/>
            </w:tcBorders>
            <w:vAlign w:val="bottom"/>
          </w:tcPr>
          <w:p w14:paraId="75C1FD8D" w14:textId="7556EFAD" w:rsidR="00413FAB" w:rsidRPr="00321494" w:rsidRDefault="00413FAB" w:rsidP="00413FAB">
            <w:pPr>
              <w:adjustRightInd w:val="0"/>
              <w:snapToGrid w:val="0"/>
              <w:jc w:val="right"/>
              <w:rPr>
                <w:rFonts w:ascii="Times New Roman" w:hAnsi="Times New Roman" w:cs="Times New Roman"/>
                <w:sz w:val="16"/>
                <w:szCs w:val="16"/>
              </w:rPr>
            </w:pPr>
          </w:p>
        </w:tc>
        <w:tc>
          <w:tcPr>
            <w:tcW w:w="567" w:type="dxa"/>
            <w:tcBorders>
              <w:top w:val="single" w:sz="4" w:space="0" w:color="auto"/>
            </w:tcBorders>
            <w:vAlign w:val="bottom"/>
          </w:tcPr>
          <w:p w14:paraId="2E28F5D2" w14:textId="779DA1D9" w:rsidR="00413FAB" w:rsidRPr="00321494" w:rsidRDefault="00413FAB" w:rsidP="00413FAB">
            <w:pPr>
              <w:adjustRightInd w:val="0"/>
              <w:snapToGrid w:val="0"/>
              <w:jc w:val="right"/>
              <w:rPr>
                <w:rFonts w:ascii="Times New Roman" w:hAnsi="Times New Roman" w:cs="Times New Roman"/>
                <w:sz w:val="16"/>
                <w:szCs w:val="16"/>
              </w:rPr>
            </w:pPr>
          </w:p>
        </w:tc>
        <w:tc>
          <w:tcPr>
            <w:tcW w:w="567" w:type="dxa"/>
            <w:tcBorders>
              <w:top w:val="single" w:sz="4" w:space="0" w:color="auto"/>
            </w:tcBorders>
            <w:vAlign w:val="bottom"/>
          </w:tcPr>
          <w:p w14:paraId="746B4CD5" w14:textId="289502EA" w:rsidR="00413FAB" w:rsidRPr="00321494" w:rsidRDefault="00413FAB" w:rsidP="00413FAB">
            <w:pPr>
              <w:adjustRightInd w:val="0"/>
              <w:snapToGrid w:val="0"/>
              <w:jc w:val="right"/>
              <w:rPr>
                <w:rFonts w:ascii="Times New Roman" w:hAnsi="Times New Roman" w:cs="Times New Roman"/>
                <w:sz w:val="16"/>
                <w:szCs w:val="16"/>
              </w:rPr>
            </w:pPr>
          </w:p>
        </w:tc>
        <w:tc>
          <w:tcPr>
            <w:tcW w:w="567" w:type="dxa"/>
            <w:tcBorders>
              <w:top w:val="single" w:sz="4" w:space="0" w:color="auto"/>
            </w:tcBorders>
            <w:vAlign w:val="bottom"/>
          </w:tcPr>
          <w:p w14:paraId="7B6667C4" w14:textId="1079B803" w:rsidR="00413FAB" w:rsidRPr="00321494" w:rsidRDefault="00413FAB" w:rsidP="00413FAB">
            <w:pPr>
              <w:adjustRightInd w:val="0"/>
              <w:snapToGrid w:val="0"/>
              <w:jc w:val="right"/>
              <w:rPr>
                <w:rFonts w:ascii="Times New Roman" w:hAnsi="Times New Roman" w:cs="Times New Roman"/>
                <w:sz w:val="16"/>
                <w:szCs w:val="16"/>
              </w:rPr>
            </w:pPr>
          </w:p>
        </w:tc>
        <w:tc>
          <w:tcPr>
            <w:tcW w:w="567" w:type="dxa"/>
            <w:tcBorders>
              <w:top w:val="single" w:sz="4" w:space="0" w:color="auto"/>
            </w:tcBorders>
            <w:vAlign w:val="bottom"/>
          </w:tcPr>
          <w:p w14:paraId="536F7586" w14:textId="0222EA0D" w:rsidR="00413FAB" w:rsidRPr="00321494" w:rsidRDefault="00413FAB" w:rsidP="00413FAB">
            <w:pPr>
              <w:adjustRightInd w:val="0"/>
              <w:snapToGrid w:val="0"/>
              <w:jc w:val="right"/>
              <w:rPr>
                <w:rFonts w:ascii="Times New Roman" w:hAnsi="Times New Roman" w:cs="Times New Roman"/>
                <w:sz w:val="16"/>
                <w:szCs w:val="16"/>
              </w:rPr>
            </w:pPr>
          </w:p>
        </w:tc>
        <w:tc>
          <w:tcPr>
            <w:tcW w:w="567" w:type="dxa"/>
            <w:tcBorders>
              <w:top w:val="single" w:sz="4" w:space="0" w:color="auto"/>
            </w:tcBorders>
            <w:vAlign w:val="bottom"/>
          </w:tcPr>
          <w:p w14:paraId="75FC701D" w14:textId="161D6E73" w:rsidR="00413FAB" w:rsidRPr="00321494" w:rsidRDefault="00413FAB" w:rsidP="00413FAB">
            <w:pPr>
              <w:adjustRightInd w:val="0"/>
              <w:snapToGrid w:val="0"/>
              <w:jc w:val="right"/>
              <w:rPr>
                <w:rFonts w:ascii="Times New Roman" w:hAnsi="Times New Roman" w:cs="Times New Roman"/>
                <w:sz w:val="16"/>
                <w:szCs w:val="16"/>
              </w:rPr>
            </w:pPr>
          </w:p>
        </w:tc>
        <w:tc>
          <w:tcPr>
            <w:tcW w:w="567" w:type="dxa"/>
            <w:tcBorders>
              <w:top w:val="single" w:sz="4" w:space="0" w:color="auto"/>
            </w:tcBorders>
            <w:vAlign w:val="bottom"/>
          </w:tcPr>
          <w:p w14:paraId="706611F3" w14:textId="37BAD8D6" w:rsidR="00413FAB" w:rsidRPr="00321494" w:rsidRDefault="00413FAB" w:rsidP="00413FAB">
            <w:pPr>
              <w:adjustRightInd w:val="0"/>
              <w:snapToGrid w:val="0"/>
              <w:jc w:val="right"/>
              <w:rPr>
                <w:rFonts w:ascii="Times New Roman" w:hAnsi="Times New Roman" w:cs="Times New Roman"/>
                <w:sz w:val="16"/>
                <w:szCs w:val="16"/>
              </w:rPr>
            </w:pPr>
          </w:p>
        </w:tc>
        <w:tc>
          <w:tcPr>
            <w:tcW w:w="567" w:type="dxa"/>
            <w:tcBorders>
              <w:top w:val="single" w:sz="4" w:space="0" w:color="auto"/>
            </w:tcBorders>
            <w:vAlign w:val="bottom"/>
          </w:tcPr>
          <w:p w14:paraId="16CB9C94" w14:textId="56633A27" w:rsidR="00413FAB" w:rsidRPr="00321494" w:rsidRDefault="00413FAB" w:rsidP="00413FAB">
            <w:pPr>
              <w:adjustRightInd w:val="0"/>
              <w:snapToGrid w:val="0"/>
              <w:jc w:val="right"/>
              <w:rPr>
                <w:rFonts w:ascii="Times New Roman" w:hAnsi="Times New Roman" w:cs="Times New Roman"/>
                <w:sz w:val="16"/>
                <w:szCs w:val="16"/>
              </w:rPr>
            </w:pPr>
          </w:p>
        </w:tc>
        <w:tc>
          <w:tcPr>
            <w:tcW w:w="567" w:type="dxa"/>
            <w:tcBorders>
              <w:top w:val="single" w:sz="4" w:space="0" w:color="auto"/>
            </w:tcBorders>
            <w:vAlign w:val="bottom"/>
          </w:tcPr>
          <w:p w14:paraId="2B90ED80" w14:textId="765C84E5" w:rsidR="00413FAB" w:rsidRPr="00321494" w:rsidRDefault="00413FAB" w:rsidP="00413FAB">
            <w:pPr>
              <w:adjustRightInd w:val="0"/>
              <w:snapToGrid w:val="0"/>
              <w:jc w:val="right"/>
              <w:rPr>
                <w:rFonts w:ascii="Times New Roman" w:hAnsi="Times New Roman" w:cs="Times New Roman"/>
                <w:sz w:val="16"/>
                <w:szCs w:val="16"/>
              </w:rPr>
            </w:pPr>
          </w:p>
        </w:tc>
        <w:tc>
          <w:tcPr>
            <w:tcW w:w="567" w:type="dxa"/>
            <w:tcBorders>
              <w:top w:val="single" w:sz="4" w:space="0" w:color="auto"/>
            </w:tcBorders>
            <w:vAlign w:val="bottom"/>
          </w:tcPr>
          <w:p w14:paraId="1C4292A4" w14:textId="3D621215" w:rsidR="00413FAB" w:rsidRPr="00321494" w:rsidRDefault="00413FAB" w:rsidP="00413FAB">
            <w:pPr>
              <w:adjustRightInd w:val="0"/>
              <w:snapToGrid w:val="0"/>
              <w:jc w:val="right"/>
              <w:rPr>
                <w:rFonts w:ascii="Times New Roman" w:hAnsi="Times New Roman" w:cs="Times New Roman"/>
                <w:sz w:val="16"/>
                <w:szCs w:val="16"/>
              </w:rPr>
            </w:pPr>
          </w:p>
        </w:tc>
        <w:tc>
          <w:tcPr>
            <w:tcW w:w="567" w:type="dxa"/>
            <w:tcBorders>
              <w:top w:val="single" w:sz="4" w:space="0" w:color="auto"/>
            </w:tcBorders>
            <w:vAlign w:val="bottom"/>
          </w:tcPr>
          <w:p w14:paraId="41004BE2" w14:textId="0D778626" w:rsidR="00413FAB" w:rsidRPr="00321494" w:rsidRDefault="00413FAB" w:rsidP="00413FAB">
            <w:pPr>
              <w:adjustRightInd w:val="0"/>
              <w:snapToGrid w:val="0"/>
              <w:jc w:val="right"/>
              <w:rPr>
                <w:rFonts w:ascii="Times New Roman" w:hAnsi="Times New Roman" w:cs="Times New Roman"/>
                <w:sz w:val="16"/>
                <w:szCs w:val="16"/>
              </w:rPr>
            </w:pPr>
          </w:p>
        </w:tc>
        <w:tc>
          <w:tcPr>
            <w:tcW w:w="567" w:type="dxa"/>
            <w:tcBorders>
              <w:top w:val="single" w:sz="4" w:space="0" w:color="auto"/>
            </w:tcBorders>
            <w:vAlign w:val="bottom"/>
          </w:tcPr>
          <w:p w14:paraId="436C00AE" w14:textId="7476D287" w:rsidR="00413FAB" w:rsidRPr="00321494" w:rsidRDefault="00413FAB" w:rsidP="00413FAB">
            <w:pPr>
              <w:adjustRightInd w:val="0"/>
              <w:snapToGrid w:val="0"/>
              <w:jc w:val="right"/>
              <w:rPr>
                <w:rFonts w:ascii="Times New Roman" w:hAnsi="Times New Roman" w:cs="Times New Roman"/>
                <w:sz w:val="16"/>
                <w:szCs w:val="16"/>
              </w:rPr>
            </w:pPr>
          </w:p>
        </w:tc>
        <w:tc>
          <w:tcPr>
            <w:tcW w:w="567" w:type="dxa"/>
            <w:tcBorders>
              <w:top w:val="single" w:sz="4" w:space="0" w:color="auto"/>
            </w:tcBorders>
            <w:vAlign w:val="bottom"/>
          </w:tcPr>
          <w:p w14:paraId="2162FC6A" w14:textId="237FAF5A" w:rsidR="00413FAB" w:rsidRPr="00321494" w:rsidRDefault="00413FAB" w:rsidP="00413FAB">
            <w:pPr>
              <w:adjustRightInd w:val="0"/>
              <w:snapToGrid w:val="0"/>
              <w:jc w:val="right"/>
              <w:rPr>
                <w:rFonts w:ascii="Times New Roman" w:hAnsi="Times New Roman" w:cs="Times New Roman"/>
                <w:sz w:val="16"/>
                <w:szCs w:val="16"/>
              </w:rPr>
            </w:pPr>
          </w:p>
        </w:tc>
        <w:tc>
          <w:tcPr>
            <w:tcW w:w="567" w:type="dxa"/>
            <w:tcBorders>
              <w:top w:val="single" w:sz="4" w:space="0" w:color="auto"/>
            </w:tcBorders>
            <w:vAlign w:val="bottom"/>
          </w:tcPr>
          <w:p w14:paraId="1F05B898" w14:textId="26EB148A" w:rsidR="00413FAB" w:rsidRPr="00321494" w:rsidRDefault="00413FAB" w:rsidP="00413FAB">
            <w:pPr>
              <w:adjustRightInd w:val="0"/>
              <w:snapToGrid w:val="0"/>
              <w:jc w:val="right"/>
              <w:rPr>
                <w:rFonts w:ascii="Times New Roman" w:hAnsi="Times New Roman" w:cs="Times New Roman"/>
                <w:sz w:val="16"/>
                <w:szCs w:val="16"/>
              </w:rPr>
            </w:pPr>
          </w:p>
        </w:tc>
        <w:tc>
          <w:tcPr>
            <w:tcW w:w="567" w:type="dxa"/>
            <w:tcBorders>
              <w:top w:val="single" w:sz="4" w:space="0" w:color="auto"/>
            </w:tcBorders>
            <w:vAlign w:val="bottom"/>
          </w:tcPr>
          <w:p w14:paraId="6D7A22E1" w14:textId="54F3C576" w:rsidR="00413FAB" w:rsidRPr="00321494" w:rsidRDefault="00413FAB" w:rsidP="00413FAB">
            <w:pPr>
              <w:adjustRightInd w:val="0"/>
              <w:snapToGrid w:val="0"/>
              <w:jc w:val="right"/>
              <w:rPr>
                <w:rFonts w:ascii="Times New Roman" w:hAnsi="Times New Roman" w:cs="Times New Roman"/>
                <w:sz w:val="16"/>
                <w:szCs w:val="16"/>
              </w:rPr>
            </w:pPr>
          </w:p>
        </w:tc>
        <w:tc>
          <w:tcPr>
            <w:tcW w:w="567" w:type="dxa"/>
            <w:tcBorders>
              <w:top w:val="single" w:sz="4" w:space="0" w:color="auto"/>
            </w:tcBorders>
            <w:vAlign w:val="bottom"/>
          </w:tcPr>
          <w:p w14:paraId="019910AC" w14:textId="65B46782" w:rsidR="00413FAB" w:rsidRPr="00321494" w:rsidRDefault="00413FAB" w:rsidP="00413FAB">
            <w:pPr>
              <w:adjustRightInd w:val="0"/>
              <w:snapToGrid w:val="0"/>
              <w:jc w:val="right"/>
              <w:rPr>
                <w:rFonts w:ascii="Times New Roman" w:hAnsi="Times New Roman" w:cs="Times New Roman"/>
                <w:sz w:val="16"/>
                <w:szCs w:val="16"/>
              </w:rPr>
            </w:pPr>
          </w:p>
        </w:tc>
      </w:tr>
      <w:tr w:rsidR="00413FAB" w:rsidRPr="00321494" w14:paraId="3D36F437" w14:textId="77777777" w:rsidTr="00B1596B">
        <w:tc>
          <w:tcPr>
            <w:tcW w:w="1036" w:type="dxa"/>
            <w:vAlign w:val="bottom"/>
          </w:tcPr>
          <w:p w14:paraId="5E6A47B2" w14:textId="5B7CC477" w:rsidR="00413FAB" w:rsidRPr="00321494" w:rsidRDefault="00413FAB" w:rsidP="00413FAB">
            <w:pPr>
              <w:adjustRightInd w:val="0"/>
              <w:snapToGrid w:val="0"/>
              <w:rPr>
                <w:rFonts w:ascii="Times New Roman" w:hAnsi="Times New Roman" w:cs="Times New Roman"/>
                <w:sz w:val="16"/>
                <w:szCs w:val="16"/>
              </w:rPr>
            </w:pPr>
            <w:r w:rsidRPr="00321494">
              <w:rPr>
                <w:rFonts w:ascii="Times New Roman" w:hAnsi="Times New Roman" w:cs="Times New Roman"/>
                <w:sz w:val="16"/>
                <w:szCs w:val="16"/>
              </w:rPr>
              <w:t>PNC</w:t>
            </w:r>
            <w:r w:rsidRPr="00321494">
              <w:rPr>
                <w:rFonts w:ascii="Times New Roman" w:hAnsi="Times New Roman" w:cs="Times New Roman"/>
                <w:sz w:val="16"/>
                <w:szCs w:val="16"/>
                <w:vertAlign w:val="subscript"/>
              </w:rPr>
              <w:t>10-100</w:t>
            </w:r>
          </w:p>
        </w:tc>
        <w:tc>
          <w:tcPr>
            <w:tcW w:w="567" w:type="dxa"/>
            <w:vAlign w:val="bottom"/>
          </w:tcPr>
          <w:p w14:paraId="2E4D691B" w14:textId="55928FBB"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0.94</w:t>
            </w:r>
          </w:p>
        </w:tc>
        <w:tc>
          <w:tcPr>
            <w:tcW w:w="567" w:type="dxa"/>
            <w:vAlign w:val="bottom"/>
          </w:tcPr>
          <w:p w14:paraId="6AC60ACC" w14:textId="5A815E20"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1.00</w:t>
            </w:r>
          </w:p>
        </w:tc>
        <w:tc>
          <w:tcPr>
            <w:tcW w:w="567" w:type="dxa"/>
            <w:vAlign w:val="bottom"/>
          </w:tcPr>
          <w:p w14:paraId="4A9913B8" w14:textId="37296275"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6D964AFD" w14:textId="7C5A8190"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0621476C" w14:textId="3E848120"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39C7C140" w14:textId="7BA6868B"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3F4D791C" w14:textId="2DAA5C5F"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1A2BFE3E" w14:textId="7FA9BC51"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24C5468C" w14:textId="5484A48E"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16C28F80" w14:textId="6C460041"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3F304146" w14:textId="0A409FFA"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39450128" w14:textId="01C8AA79"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274A367F" w14:textId="26E38742"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65196D3E" w14:textId="1BB5C216"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3962E9CF" w14:textId="69A28ADA"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1B80CBD3" w14:textId="0AB555A0"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3718317F" w14:textId="0C8CA57D"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362FB8CB" w14:textId="1489FBC6"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5FD10D8D" w14:textId="6B61731C"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1CA0CD1B" w14:textId="2FE7D19E" w:rsidR="00413FAB" w:rsidRPr="00321494"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7201B0D6" w14:textId="31C36433" w:rsidR="00413FAB" w:rsidRPr="00321494"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45EA010C" w14:textId="5A380277" w:rsidR="00413FAB" w:rsidRPr="00321494" w:rsidRDefault="00413FAB" w:rsidP="00413FAB">
            <w:pPr>
              <w:adjustRightInd w:val="0"/>
              <w:snapToGrid w:val="0"/>
              <w:jc w:val="right"/>
              <w:rPr>
                <w:rFonts w:ascii="Times New Roman" w:hAnsi="Times New Roman" w:cs="Times New Roman"/>
                <w:sz w:val="16"/>
                <w:szCs w:val="16"/>
              </w:rPr>
            </w:pPr>
          </w:p>
        </w:tc>
      </w:tr>
      <w:tr w:rsidR="00413FAB" w:rsidRPr="00321494" w14:paraId="178313B7" w14:textId="77777777" w:rsidTr="00B1596B">
        <w:tc>
          <w:tcPr>
            <w:tcW w:w="1036" w:type="dxa"/>
          </w:tcPr>
          <w:p w14:paraId="0043A712" w14:textId="407E66F8" w:rsidR="00413FAB" w:rsidRPr="00321494" w:rsidRDefault="00413FAB" w:rsidP="00413FAB">
            <w:pPr>
              <w:adjustRightInd w:val="0"/>
              <w:snapToGrid w:val="0"/>
              <w:rPr>
                <w:rFonts w:ascii="Times New Roman" w:hAnsi="Times New Roman" w:cs="Times New Roman"/>
                <w:sz w:val="16"/>
                <w:szCs w:val="16"/>
              </w:rPr>
            </w:pPr>
            <w:r w:rsidRPr="00321494">
              <w:rPr>
                <w:rFonts w:ascii="Times New Roman" w:hAnsi="Times New Roman" w:cs="Times New Roman"/>
                <w:sz w:val="16"/>
                <w:szCs w:val="16"/>
              </w:rPr>
              <w:t>PNC</w:t>
            </w:r>
            <w:r w:rsidRPr="00321494">
              <w:rPr>
                <w:rFonts w:ascii="Times New Roman" w:hAnsi="Times New Roman" w:cs="Times New Roman"/>
                <w:sz w:val="16"/>
                <w:szCs w:val="16"/>
                <w:vertAlign w:val="subscript"/>
              </w:rPr>
              <w:t>30-100</w:t>
            </w:r>
          </w:p>
        </w:tc>
        <w:tc>
          <w:tcPr>
            <w:tcW w:w="567" w:type="dxa"/>
            <w:vAlign w:val="bottom"/>
          </w:tcPr>
          <w:p w14:paraId="3E6CFCC9" w14:textId="7277DEE7"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0.80</w:t>
            </w:r>
          </w:p>
        </w:tc>
        <w:tc>
          <w:tcPr>
            <w:tcW w:w="567" w:type="dxa"/>
            <w:vAlign w:val="bottom"/>
          </w:tcPr>
          <w:p w14:paraId="762A7B0B" w14:textId="422C3F0B"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0.96</w:t>
            </w:r>
          </w:p>
        </w:tc>
        <w:tc>
          <w:tcPr>
            <w:tcW w:w="567" w:type="dxa"/>
            <w:vAlign w:val="bottom"/>
          </w:tcPr>
          <w:p w14:paraId="56BF3CEC" w14:textId="45AD66FE"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1.00</w:t>
            </w:r>
          </w:p>
        </w:tc>
        <w:tc>
          <w:tcPr>
            <w:tcW w:w="567" w:type="dxa"/>
            <w:vAlign w:val="bottom"/>
          </w:tcPr>
          <w:p w14:paraId="0191012E" w14:textId="25F68283"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181FD7E8" w14:textId="19532671"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32E6F437" w14:textId="670DD938"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6133A5CA" w14:textId="46A29A7F"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156C2A7D" w14:textId="5F9DDFE1"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71A6AF03" w14:textId="30985912"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63827800" w14:textId="38C6758C"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2294E95F" w14:textId="5E5D34FB"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45C9AEEA" w14:textId="2A140DAB"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654812D5" w14:textId="113E9CDA"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19076EB1" w14:textId="71F9A512"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6989BC82" w14:textId="05964C4C"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4D2E32B3" w14:textId="1A854434"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005BD1ED" w14:textId="40766ECB"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5D911CDB" w14:textId="3EC9029F"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230CDA66" w14:textId="7AA59EC6"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15AA65F2" w14:textId="50196E34" w:rsidR="00413FAB" w:rsidRPr="00321494"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3F233EF1" w14:textId="6E65BD3B" w:rsidR="00413FAB" w:rsidRPr="00321494"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46326CC1" w14:textId="49B2E0C5" w:rsidR="00413FAB" w:rsidRPr="00321494" w:rsidRDefault="00413FAB" w:rsidP="00413FAB">
            <w:pPr>
              <w:adjustRightInd w:val="0"/>
              <w:snapToGrid w:val="0"/>
              <w:jc w:val="right"/>
              <w:rPr>
                <w:rFonts w:ascii="Times New Roman" w:hAnsi="Times New Roman" w:cs="Times New Roman"/>
                <w:sz w:val="16"/>
                <w:szCs w:val="16"/>
              </w:rPr>
            </w:pPr>
          </w:p>
        </w:tc>
      </w:tr>
      <w:tr w:rsidR="00413FAB" w:rsidRPr="00321494" w14:paraId="15357C53" w14:textId="77777777" w:rsidTr="00B1596B">
        <w:tc>
          <w:tcPr>
            <w:tcW w:w="1036" w:type="dxa"/>
          </w:tcPr>
          <w:p w14:paraId="1A9800AA" w14:textId="7881E22C" w:rsidR="00413FAB" w:rsidRPr="00321494" w:rsidRDefault="00413FAB" w:rsidP="00413FAB">
            <w:pPr>
              <w:adjustRightInd w:val="0"/>
              <w:snapToGrid w:val="0"/>
              <w:rPr>
                <w:rFonts w:ascii="Times New Roman" w:hAnsi="Times New Roman" w:cs="Times New Roman"/>
                <w:sz w:val="16"/>
                <w:szCs w:val="16"/>
              </w:rPr>
            </w:pPr>
            <w:r w:rsidRPr="00321494">
              <w:rPr>
                <w:rFonts w:ascii="Times New Roman" w:hAnsi="Times New Roman" w:cs="Times New Roman"/>
                <w:sz w:val="16"/>
                <w:szCs w:val="16"/>
              </w:rPr>
              <w:t>PNC</w:t>
            </w:r>
            <w:r w:rsidRPr="00321494">
              <w:rPr>
                <w:rFonts w:ascii="Times New Roman" w:hAnsi="Times New Roman" w:cs="Times New Roman"/>
                <w:sz w:val="16"/>
                <w:szCs w:val="16"/>
                <w:vertAlign w:val="subscript"/>
              </w:rPr>
              <w:t>100-500</w:t>
            </w:r>
          </w:p>
        </w:tc>
        <w:tc>
          <w:tcPr>
            <w:tcW w:w="567" w:type="dxa"/>
            <w:vAlign w:val="bottom"/>
          </w:tcPr>
          <w:p w14:paraId="545E418A" w14:textId="13F961CB"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0.48</w:t>
            </w:r>
          </w:p>
        </w:tc>
        <w:tc>
          <w:tcPr>
            <w:tcW w:w="567" w:type="dxa"/>
            <w:vAlign w:val="bottom"/>
          </w:tcPr>
          <w:p w14:paraId="3F05256C" w14:textId="0A67CC85"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0.68</w:t>
            </w:r>
          </w:p>
        </w:tc>
        <w:tc>
          <w:tcPr>
            <w:tcW w:w="567" w:type="dxa"/>
            <w:vAlign w:val="bottom"/>
          </w:tcPr>
          <w:p w14:paraId="4379755A" w14:textId="51798A39"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0.78</w:t>
            </w:r>
          </w:p>
        </w:tc>
        <w:tc>
          <w:tcPr>
            <w:tcW w:w="567" w:type="dxa"/>
            <w:vAlign w:val="bottom"/>
          </w:tcPr>
          <w:p w14:paraId="2597E4B9" w14:textId="70922CCF"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1.00</w:t>
            </w:r>
          </w:p>
        </w:tc>
        <w:tc>
          <w:tcPr>
            <w:tcW w:w="567" w:type="dxa"/>
            <w:vAlign w:val="bottom"/>
          </w:tcPr>
          <w:p w14:paraId="62349500" w14:textId="6988B6DF"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4F2E5DAE" w14:textId="27EA7B4B"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40CCB932" w14:textId="3E0A3044"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08E99CF7" w14:textId="555BCE67"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0537757E" w14:textId="404C9779"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563DD270" w14:textId="7499833C"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3BA31A5F" w14:textId="17C4D12E"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7B377FCE" w14:textId="57C410C9"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1B2F051D" w14:textId="3E838CF9"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75E3E600" w14:textId="70C1310C"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174AED96" w14:textId="42AC8D9A"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42FB7E3E" w14:textId="4BB6E644"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4526EE42" w14:textId="0D352AC8"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018F3CBC" w14:textId="0E0C696D"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6F19BB35" w14:textId="78F94657"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6E4DEEF1" w14:textId="46B716FA" w:rsidR="00413FAB" w:rsidRPr="00321494"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492FC1F6" w14:textId="0F22D7A2" w:rsidR="00413FAB" w:rsidRPr="00321494"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4830DA5A" w14:textId="7CF99DAC" w:rsidR="00413FAB" w:rsidRPr="00321494" w:rsidRDefault="00413FAB" w:rsidP="00413FAB">
            <w:pPr>
              <w:adjustRightInd w:val="0"/>
              <w:snapToGrid w:val="0"/>
              <w:jc w:val="right"/>
              <w:rPr>
                <w:rFonts w:ascii="Times New Roman" w:hAnsi="Times New Roman" w:cs="Times New Roman"/>
                <w:sz w:val="16"/>
                <w:szCs w:val="16"/>
              </w:rPr>
            </w:pPr>
          </w:p>
        </w:tc>
      </w:tr>
      <w:tr w:rsidR="00413FAB" w:rsidRPr="00321494" w14:paraId="6C367C87" w14:textId="77777777" w:rsidTr="00B1596B">
        <w:tc>
          <w:tcPr>
            <w:tcW w:w="1036" w:type="dxa"/>
          </w:tcPr>
          <w:p w14:paraId="4CE6CC39" w14:textId="2D50AF5E" w:rsidR="00413FAB" w:rsidRPr="00321494" w:rsidRDefault="00413FAB" w:rsidP="00413FAB">
            <w:pPr>
              <w:adjustRightInd w:val="0"/>
              <w:snapToGrid w:val="0"/>
              <w:rPr>
                <w:rFonts w:ascii="Times New Roman" w:hAnsi="Times New Roman" w:cs="Times New Roman"/>
                <w:sz w:val="16"/>
                <w:szCs w:val="16"/>
              </w:rPr>
            </w:pPr>
            <w:r w:rsidRPr="00321494">
              <w:rPr>
                <w:rFonts w:ascii="Times New Roman" w:hAnsi="Times New Roman" w:cs="Times New Roman"/>
                <w:sz w:val="16"/>
                <w:szCs w:val="16"/>
              </w:rPr>
              <w:t>PNC</w:t>
            </w:r>
            <w:r w:rsidRPr="00321494">
              <w:rPr>
                <w:rFonts w:ascii="Times New Roman" w:hAnsi="Times New Roman" w:cs="Times New Roman" w:hint="eastAsia"/>
                <w:sz w:val="16"/>
                <w:szCs w:val="16"/>
                <w:vertAlign w:val="subscript"/>
              </w:rPr>
              <w:t>1</w:t>
            </w:r>
            <w:r w:rsidRPr="00321494">
              <w:rPr>
                <w:rFonts w:ascii="Times New Roman" w:hAnsi="Times New Roman" w:cs="Times New Roman"/>
                <w:sz w:val="16"/>
                <w:szCs w:val="16"/>
                <w:vertAlign w:val="subscript"/>
              </w:rPr>
              <w:t>0-500</w:t>
            </w:r>
          </w:p>
        </w:tc>
        <w:tc>
          <w:tcPr>
            <w:tcW w:w="567" w:type="dxa"/>
            <w:vAlign w:val="bottom"/>
          </w:tcPr>
          <w:p w14:paraId="4D359513" w14:textId="65D4DB61"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0.89</w:t>
            </w:r>
          </w:p>
        </w:tc>
        <w:tc>
          <w:tcPr>
            <w:tcW w:w="567" w:type="dxa"/>
            <w:vAlign w:val="bottom"/>
          </w:tcPr>
          <w:p w14:paraId="1BA4E919" w14:textId="03C2F819"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0.99</w:t>
            </w:r>
          </w:p>
        </w:tc>
        <w:tc>
          <w:tcPr>
            <w:tcW w:w="567" w:type="dxa"/>
            <w:vAlign w:val="bottom"/>
          </w:tcPr>
          <w:p w14:paraId="208F2CD7" w14:textId="4C0C7A74"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0.97</w:t>
            </w:r>
          </w:p>
        </w:tc>
        <w:tc>
          <w:tcPr>
            <w:tcW w:w="567" w:type="dxa"/>
            <w:vAlign w:val="bottom"/>
          </w:tcPr>
          <w:p w14:paraId="2FB7F5E5" w14:textId="61948176"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0.77</w:t>
            </w:r>
          </w:p>
        </w:tc>
        <w:tc>
          <w:tcPr>
            <w:tcW w:w="567" w:type="dxa"/>
            <w:vAlign w:val="bottom"/>
          </w:tcPr>
          <w:p w14:paraId="73430EA4" w14:textId="608E0D62"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1.00</w:t>
            </w:r>
          </w:p>
        </w:tc>
        <w:tc>
          <w:tcPr>
            <w:tcW w:w="567" w:type="dxa"/>
            <w:vAlign w:val="bottom"/>
          </w:tcPr>
          <w:p w14:paraId="3F61181A" w14:textId="42702AA9"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0AE662FB" w14:textId="54FB2967"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4370003D" w14:textId="2A4FDDC2"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3AC601D2" w14:textId="39DE903A"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626275C6" w14:textId="7D156C09"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5940B113" w14:textId="1BA0A638"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21D6134D" w14:textId="44B62B1C"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2CAF2BF1" w14:textId="0537B20C"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57359484" w14:textId="47FE6363"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1FB34FE7" w14:textId="626140C3"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3D8F6F3C" w14:textId="3470B1C9"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42AB1E1F" w14:textId="61632AE0"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39AF767C" w14:textId="5253514F"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1B614A1E" w14:textId="6CE618D3"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799A42DC" w14:textId="6F38B0DE" w:rsidR="00413FAB" w:rsidRPr="00321494"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7E6516EB" w14:textId="730A5A57" w:rsidR="00413FAB" w:rsidRPr="00321494"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072D3427" w14:textId="3CDC85EB" w:rsidR="00413FAB" w:rsidRPr="00321494" w:rsidRDefault="00413FAB" w:rsidP="00413FAB">
            <w:pPr>
              <w:adjustRightInd w:val="0"/>
              <w:snapToGrid w:val="0"/>
              <w:jc w:val="right"/>
              <w:rPr>
                <w:rFonts w:ascii="Times New Roman" w:hAnsi="Times New Roman" w:cs="Times New Roman"/>
                <w:sz w:val="16"/>
                <w:szCs w:val="16"/>
              </w:rPr>
            </w:pPr>
          </w:p>
        </w:tc>
      </w:tr>
      <w:tr w:rsidR="00413FAB" w:rsidRPr="00321494" w14:paraId="3CCE731C" w14:textId="77777777" w:rsidTr="00B1596B">
        <w:tc>
          <w:tcPr>
            <w:tcW w:w="1036" w:type="dxa"/>
            <w:vAlign w:val="bottom"/>
          </w:tcPr>
          <w:p w14:paraId="3FEF3686" w14:textId="71290427" w:rsidR="00413FAB" w:rsidRPr="00321494" w:rsidRDefault="00413FAB" w:rsidP="00413FAB">
            <w:pPr>
              <w:adjustRightInd w:val="0"/>
              <w:snapToGrid w:val="0"/>
              <w:rPr>
                <w:rFonts w:ascii="Times New Roman" w:hAnsi="Times New Roman" w:cs="Times New Roman"/>
                <w:sz w:val="16"/>
                <w:szCs w:val="16"/>
              </w:rPr>
            </w:pPr>
            <w:r w:rsidRPr="00321494">
              <w:rPr>
                <w:rFonts w:ascii="Times New Roman" w:hAnsi="Times New Roman" w:cs="Times New Roman"/>
                <w:sz w:val="16"/>
                <w:szCs w:val="16"/>
              </w:rPr>
              <w:t>PLC</w:t>
            </w:r>
            <w:r w:rsidRPr="00321494">
              <w:rPr>
                <w:rFonts w:ascii="Times New Roman" w:hAnsi="Times New Roman" w:cs="Times New Roman"/>
                <w:sz w:val="16"/>
                <w:szCs w:val="16"/>
                <w:vertAlign w:val="subscript"/>
              </w:rPr>
              <w:t>10-30</w:t>
            </w:r>
          </w:p>
        </w:tc>
        <w:tc>
          <w:tcPr>
            <w:tcW w:w="567" w:type="dxa"/>
            <w:vAlign w:val="bottom"/>
          </w:tcPr>
          <w:p w14:paraId="570B7943" w14:textId="1AB71CD8"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1.00</w:t>
            </w:r>
          </w:p>
        </w:tc>
        <w:tc>
          <w:tcPr>
            <w:tcW w:w="567" w:type="dxa"/>
            <w:vAlign w:val="bottom"/>
          </w:tcPr>
          <w:p w14:paraId="6E37DD39" w14:textId="6DC0F423"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0.95</w:t>
            </w:r>
          </w:p>
        </w:tc>
        <w:tc>
          <w:tcPr>
            <w:tcW w:w="567" w:type="dxa"/>
            <w:vAlign w:val="bottom"/>
          </w:tcPr>
          <w:p w14:paraId="702EC466" w14:textId="4F806788"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0.82</w:t>
            </w:r>
          </w:p>
        </w:tc>
        <w:tc>
          <w:tcPr>
            <w:tcW w:w="567" w:type="dxa"/>
            <w:vAlign w:val="bottom"/>
          </w:tcPr>
          <w:p w14:paraId="4D315E16" w14:textId="0B8DA531"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0.50</w:t>
            </w:r>
          </w:p>
        </w:tc>
        <w:tc>
          <w:tcPr>
            <w:tcW w:w="567" w:type="dxa"/>
            <w:vAlign w:val="bottom"/>
          </w:tcPr>
          <w:p w14:paraId="7BBC70B6" w14:textId="1948DA98"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0.91</w:t>
            </w:r>
          </w:p>
        </w:tc>
        <w:tc>
          <w:tcPr>
            <w:tcW w:w="567" w:type="dxa"/>
            <w:vAlign w:val="bottom"/>
          </w:tcPr>
          <w:p w14:paraId="79F35485" w14:textId="234107CB"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1.00</w:t>
            </w:r>
          </w:p>
        </w:tc>
        <w:tc>
          <w:tcPr>
            <w:tcW w:w="567" w:type="dxa"/>
            <w:vAlign w:val="bottom"/>
          </w:tcPr>
          <w:p w14:paraId="06FE6D0E" w14:textId="49E72B93"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69AA5394" w14:textId="4DB59377"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46553606" w14:textId="0E3977CC"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08DAADC3" w14:textId="7D53ADA4"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4E06552D" w14:textId="4EA07920"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63FE86BF" w14:textId="769509A8"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368440B4" w14:textId="641E399C"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0AB301C6" w14:textId="617BC415"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3A5406FF" w14:textId="5F2675A2"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1057CE3E" w14:textId="0B79EA84"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138FD4AD" w14:textId="5AC32547"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0FDEB483" w14:textId="60DEB498"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6DBFB9E3" w14:textId="5B9E3EDE"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68F3A15E" w14:textId="6098A928" w:rsidR="00413FAB" w:rsidRPr="00321494"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6F4B316C" w14:textId="7219BDF1" w:rsidR="00413FAB" w:rsidRPr="00321494"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32B3F518" w14:textId="642171DB" w:rsidR="00413FAB" w:rsidRPr="00321494" w:rsidRDefault="00413FAB" w:rsidP="00413FAB">
            <w:pPr>
              <w:adjustRightInd w:val="0"/>
              <w:snapToGrid w:val="0"/>
              <w:jc w:val="right"/>
              <w:rPr>
                <w:rFonts w:ascii="Times New Roman" w:hAnsi="Times New Roman" w:cs="Times New Roman"/>
                <w:sz w:val="16"/>
                <w:szCs w:val="16"/>
              </w:rPr>
            </w:pPr>
          </w:p>
        </w:tc>
      </w:tr>
      <w:tr w:rsidR="00413FAB" w:rsidRPr="00321494" w14:paraId="43BA64A7" w14:textId="77777777" w:rsidTr="00B1596B">
        <w:tc>
          <w:tcPr>
            <w:tcW w:w="1036" w:type="dxa"/>
            <w:vAlign w:val="bottom"/>
          </w:tcPr>
          <w:p w14:paraId="5722C765" w14:textId="565D3606" w:rsidR="00413FAB" w:rsidRPr="00321494" w:rsidRDefault="00413FAB" w:rsidP="00413FAB">
            <w:pPr>
              <w:adjustRightInd w:val="0"/>
              <w:snapToGrid w:val="0"/>
              <w:rPr>
                <w:rFonts w:ascii="Times New Roman" w:hAnsi="Times New Roman" w:cs="Times New Roman"/>
                <w:sz w:val="16"/>
                <w:szCs w:val="16"/>
              </w:rPr>
            </w:pPr>
            <w:r w:rsidRPr="00321494">
              <w:rPr>
                <w:rFonts w:ascii="Times New Roman" w:hAnsi="Times New Roman" w:cs="Times New Roman"/>
                <w:sz w:val="16"/>
                <w:szCs w:val="16"/>
              </w:rPr>
              <w:t>PLC</w:t>
            </w:r>
            <w:r w:rsidRPr="00321494">
              <w:rPr>
                <w:rFonts w:ascii="Times New Roman" w:hAnsi="Times New Roman" w:cs="Times New Roman"/>
                <w:sz w:val="16"/>
                <w:szCs w:val="16"/>
                <w:vertAlign w:val="subscript"/>
              </w:rPr>
              <w:t>10-100</w:t>
            </w:r>
          </w:p>
        </w:tc>
        <w:tc>
          <w:tcPr>
            <w:tcW w:w="567" w:type="dxa"/>
            <w:vAlign w:val="bottom"/>
          </w:tcPr>
          <w:p w14:paraId="6C485FCE" w14:textId="4D6B7961"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0.84</w:t>
            </w:r>
          </w:p>
        </w:tc>
        <w:tc>
          <w:tcPr>
            <w:tcW w:w="567" w:type="dxa"/>
            <w:vAlign w:val="bottom"/>
          </w:tcPr>
          <w:p w14:paraId="2F90542E" w14:textId="6E857C43"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0.98</w:t>
            </w:r>
          </w:p>
        </w:tc>
        <w:tc>
          <w:tcPr>
            <w:tcW w:w="567" w:type="dxa"/>
            <w:vAlign w:val="bottom"/>
          </w:tcPr>
          <w:p w14:paraId="4EFA2361" w14:textId="323D47F0"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0.99</w:t>
            </w:r>
          </w:p>
        </w:tc>
        <w:tc>
          <w:tcPr>
            <w:tcW w:w="567" w:type="dxa"/>
            <w:vAlign w:val="bottom"/>
          </w:tcPr>
          <w:p w14:paraId="6D2C22B1" w14:textId="624C363E"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0.78</w:t>
            </w:r>
          </w:p>
        </w:tc>
        <w:tc>
          <w:tcPr>
            <w:tcW w:w="567" w:type="dxa"/>
            <w:vAlign w:val="bottom"/>
          </w:tcPr>
          <w:p w14:paraId="4888FC1F" w14:textId="77157CBF"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0.99</w:t>
            </w:r>
          </w:p>
        </w:tc>
        <w:tc>
          <w:tcPr>
            <w:tcW w:w="567" w:type="dxa"/>
            <w:vAlign w:val="bottom"/>
          </w:tcPr>
          <w:p w14:paraId="513BD410" w14:textId="07A28D78"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0.87</w:t>
            </w:r>
          </w:p>
        </w:tc>
        <w:tc>
          <w:tcPr>
            <w:tcW w:w="567" w:type="dxa"/>
            <w:vAlign w:val="bottom"/>
          </w:tcPr>
          <w:p w14:paraId="7F435C13" w14:textId="509BD0F4"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1.00</w:t>
            </w:r>
          </w:p>
        </w:tc>
        <w:tc>
          <w:tcPr>
            <w:tcW w:w="567" w:type="dxa"/>
            <w:vAlign w:val="bottom"/>
          </w:tcPr>
          <w:p w14:paraId="5630452E" w14:textId="5EEFD151"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14DACE5B" w14:textId="4D80BD6D"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2A3C8C4F" w14:textId="6982799F"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292B27F7" w14:textId="0DCC165C"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77A8FD54" w14:textId="07597437"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290B6E1D" w14:textId="5FE5A0DF"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368C05E8" w14:textId="2EC1E7C8"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61050DE3" w14:textId="0D6675CD"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34CB780A" w14:textId="4B4767D0"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7CC8DA8A" w14:textId="70F03C54"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4074E834" w14:textId="39619DD1"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5FFCE755" w14:textId="5970044B"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59598389" w14:textId="0C52A426" w:rsidR="00413FAB" w:rsidRPr="00321494"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04439CEC" w14:textId="69EEE1A0" w:rsidR="00413FAB" w:rsidRPr="00321494"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30E7B292" w14:textId="447F7D18" w:rsidR="00413FAB" w:rsidRPr="00321494" w:rsidRDefault="00413FAB" w:rsidP="00413FAB">
            <w:pPr>
              <w:adjustRightInd w:val="0"/>
              <w:snapToGrid w:val="0"/>
              <w:jc w:val="right"/>
              <w:rPr>
                <w:rFonts w:ascii="Times New Roman" w:hAnsi="Times New Roman" w:cs="Times New Roman"/>
                <w:sz w:val="16"/>
                <w:szCs w:val="16"/>
              </w:rPr>
            </w:pPr>
          </w:p>
        </w:tc>
      </w:tr>
      <w:tr w:rsidR="00413FAB" w:rsidRPr="00321494" w14:paraId="37C07335" w14:textId="77777777" w:rsidTr="00B1596B">
        <w:tc>
          <w:tcPr>
            <w:tcW w:w="1036" w:type="dxa"/>
          </w:tcPr>
          <w:p w14:paraId="60B43DCC" w14:textId="65ECBCB7" w:rsidR="00413FAB" w:rsidRPr="00321494" w:rsidRDefault="00413FAB" w:rsidP="00413FAB">
            <w:pPr>
              <w:adjustRightInd w:val="0"/>
              <w:snapToGrid w:val="0"/>
              <w:rPr>
                <w:rFonts w:ascii="Times New Roman" w:hAnsi="Times New Roman" w:cs="Times New Roman"/>
                <w:sz w:val="16"/>
                <w:szCs w:val="16"/>
              </w:rPr>
            </w:pPr>
            <w:r w:rsidRPr="00321494">
              <w:rPr>
                <w:rFonts w:ascii="Times New Roman" w:hAnsi="Times New Roman" w:cs="Times New Roman"/>
                <w:sz w:val="16"/>
                <w:szCs w:val="16"/>
              </w:rPr>
              <w:t>PLC</w:t>
            </w:r>
            <w:r w:rsidRPr="00321494">
              <w:rPr>
                <w:rFonts w:ascii="Times New Roman" w:hAnsi="Times New Roman" w:cs="Times New Roman"/>
                <w:sz w:val="16"/>
                <w:szCs w:val="16"/>
                <w:vertAlign w:val="subscript"/>
              </w:rPr>
              <w:t>30-100</w:t>
            </w:r>
          </w:p>
        </w:tc>
        <w:tc>
          <w:tcPr>
            <w:tcW w:w="567" w:type="dxa"/>
            <w:vAlign w:val="bottom"/>
          </w:tcPr>
          <w:p w14:paraId="7DB3A0DC" w14:textId="77BBA46A"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0.76</w:t>
            </w:r>
          </w:p>
        </w:tc>
        <w:tc>
          <w:tcPr>
            <w:tcW w:w="567" w:type="dxa"/>
            <w:vAlign w:val="bottom"/>
          </w:tcPr>
          <w:p w14:paraId="6F2F0B62" w14:textId="2204DF26"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0.93</w:t>
            </w:r>
          </w:p>
        </w:tc>
        <w:tc>
          <w:tcPr>
            <w:tcW w:w="567" w:type="dxa"/>
            <w:vAlign w:val="bottom"/>
          </w:tcPr>
          <w:p w14:paraId="7AD4AB5B" w14:textId="379E6910"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1.00</w:t>
            </w:r>
          </w:p>
        </w:tc>
        <w:tc>
          <w:tcPr>
            <w:tcW w:w="567" w:type="dxa"/>
            <w:vAlign w:val="bottom"/>
          </w:tcPr>
          <w:p w14:paraId="4BBEAC88" w14:textId="50AD1D69"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0.82</w:t>
            </w:r>
          </w:p>
        </w:tc>
        <w:tc>
          <w:tcPr>
            <w:tcW w:w="567" w:type="dxa"/>
            <w:vAlign w:val="bottom"/>
          </w:tcPr>
          <w:p w14:paraId="24B4410A" w14:textId="7F8852DE"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0.96</w:t>
            </w:r>
          </w:p>
        </w:tc>
        <w:tc>
          <w:tcPr>
            <w:tcW w:w="567" w:type="dxa"/>
            <w:vAlign w:val="bottom"/>
          </w:tcPr>
          <w:p w14:paraId="6CEDBB97" w14:textId="4A9E75DC"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0.79</w:t>
            </w:r>
          </w:p>
        </w:tc>
        <w:tc>
          <w:tcPr>
            <w:tcW w:w="567" w:type="dxa"/>
            <w:vAlign w:val="bottom"/>
          </w:tcPr>
          <w:p w14:paraId="7742760E" w14:textId="269FA901"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0.99</w:t>
            </w:r>
          </w:p>
        </w:tc>
        <w:tc>
          <w:tcPr>
            <w:tcW w:w="567" w:type="dxa"/>
            <w:vAlign w:val="bottom"/>
          </w:tcPr>
          <w:p w14:paraId="4BB7EDFF" w14:textId="19EAE596"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1.00</w:t>
            </w:r>
          </w:p>
        </w:tc>
        <w:tc>
          <w:tcPr>
            <w:tcW w:w="567" w:type="dxa"/>
            <w:vAlign w:val="bottom"/>
          </w:tcPr>
          <w:p w14:paraId="6A3233AA" w14:textId="332DAF47"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69345472" w14:textId="3C2D5BF6"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22F4ED68" w14:textId="7C3FF1D4"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294470CB" w14:textId="66022B31"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41A7F68F" w14:textId="048B106F"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63AAAB7B" w14:textId="3748F27A"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0A58A060" w14:textId="343D85F6"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25817E3A" w14:textId="749932C4"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73D44A2A" w14:textId="5696DC95"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322E17F5" w14:textId="1286C095"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2D59DEA8" w14:textId="72892614"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669A93F8" w14:textId="7CF23285" w:rsidR="00413FAB" w:rsidRPr="00321494"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6BBFA5E6" w14:textId="325EE133" w:rsidR="00413FAB" w:rsidRPr="00321494"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324C64B6" w14:textId="313DFEA6" w:rsidR="00413FAB" w:rsidRPr="00321494" w:rsidRDefault="00413FAB" w:rsidP="00413FAB">
            <w:pPr>
              <w:adjustRightInd w:val="0"/>
              <w:snapToGrid w:val="0"/>
              <w:jc w:val="right"/>
              <w:rPr>
                <w:rFonts w:ascii="Times New Roman" w:hAnsi="Times New Roman" w:cs="Times New Roman"/>
                <w:sz w:val="16"/>
                <w:szCs w:val="16"/>
              </w:rPr>
            </w:pPr>
          </w:p>
        </w:tc>
      </w:tr>
      <w:tr w:rsidR="00413FAB" w:rsidRPr="00321494" w14:paraId="1C1F8B98" w14:textId="77777777" w:rsidTr="00B1596B">
        <w:tc>
          <w:tcPr>
            <w:tcW w:w="1036" w:type="dxa"/>
          </w:tcPr>
          <w:p w14:paraId="6D1090F7" w14:textId="091CD3AD" w:rsidR="00413FAB" w:rsidRPr="00321494" w:rsidRDefault="00413FAB" w:rsidP="00413FAB">
            <w:pPr>
              <w:adjustRightInd w:val="0"/>
              <w:snapToGrid w:val="0"/>
              <w:rPr>
                <w:rFonts w:ascii="Times New Roman" w:hAnsi="Times New Roman" w:cs="Times New Roman"/>
                <w:sz w:val="16"/>
                <w:szCs w:val="16"/>
              </w:rPr>
            </w:pPr>
            <w:r w:rsidRPr="00321494">
              <w:rPr>
                <w:rFonts w:ascii="Times New Roman" w:hAnsi="Times New Roman" w:cs="Times New Roman"/>
                <w:sz w:val="16"/>
                <w:szCs w:val="16"/>
              </w:rPr>
              <w:t>PLC</w:t>
            </w:r>
            <w:r w:rsidRPr="00321494">
              <w:rPr>
                <w:rFonts w:ascii="Times New Roman" w:hAnsi="Times New Roman" w:cs="Times New Roman"/>
                <w:sz w:val="16"/>
                <w:szCs w:val="16"/>
                <w:vertAlign w:val="subscript"/>
              </w:rPr>
              <w:t>100-500</w:t>
            </w:r>
          </w:p>
        </w:tc>
        <w:tc>
          <w:tcPr>
            <w:tcW w:w="567" w:type="dxa"/>
            <w:vAlign w:val="bottom"/>
          </w:tcPr>
          <w:p w14:paraId="2F965655" w14:textId="5EB0BD1B"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0.45</w:t>
            </w:r>
          </w:p>
        </w:tc>
        <w:tc>
          <w:tcPr>
            <w:tcW w:w="567" w:type="dxa"/>
            <w:vAlign w:val="bottom"/>
          </w:tcPr>
          <w:p w14:paraId="357AC56F" w14:textId="4DECB5ED"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0.63</w:t>
            </w:r>
          </w:p>
        </w:tc>
        <w:tc>
          <w:tcPr>
            <w:tcW w:w="567" w:type="dxa"/>
            <w:vAlign w:val="bottom"/>
          </w:tcPr>
          <w:p w14:paraId="41F502E6" w14:textId="276FF351"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0.73</w:t>
            </w:r>
          </w:p>
        </w:tc>
        <w:tc>
          <w:tcPr>
            <w:tcW w:w="567" w:type="dxa"/>
            <w:vAlign w:val="bottom"/>
          </w:tcPr>
          <w:p w14:paraId="6F7D07A5" w14:textId="0DE4117B"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0.99</w:t>
            </w:r>
          </w:p>
        </w:tc>
        <w:tc>
          <w:tcPr>
            <w:tcW w:w="567" w:type="dxa"/>
            <w:vAlign w:val="bottom"/>
          </w:tcPr>
          <w:p w14:paraId="720FD428" w14:textId="0C828444"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0.73</w:t>
            </w:r>
          </w:p>
        </w:tc>
        <w:tc>
          <w:tcPr>
            <w:tcW w:w="567" w:type="dxa"/>
            <w:vAlign w:val="bottom"/>
          </w:tcPr>
          <w:p w14:paraId="2A9B39D5" w14:textId="0585B338"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0.46</w:t>
            </w:r>
          </w:p>
        </w:tc>
        <w:tc>
          <w:tcPr>
            <w:tcW w:w="567" w:type="dxa"/>
            <w:vAlign w:val="bottom"/>
          </w:tcPr>
          <w:p w14:paraId="200661A5" w14:textId="2CD18F58"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0.72</w:t>
            </w:r>
          </w:p>
        </w:tc>
        <w:tc>
          <w:tcPr>
            <w:tcW w:w="567" w:type="dxa"/>
            <w:vAlign w:val="bottom"/>
          </w:tcPr>
          <w:p w14:paraId="2FDCB270" w14:textId="67477790"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0.77</w:t>
            </w:r>
          </w:p>
        </w:tc>
        <w:tc>
          <w:tcPr>
            <w:tcW w:w="567" w:type="dxa"/>
            <w:vAlign w:val="bottom"/>
          </w:tcPr>
          <w:p w14:paraId="40B62EB5" w14:textId="54D790CD"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1.00</w:t>
            </w:r>
          </w:p>
        </w:tc>
        <w:tc>
          <w:tcPr>
            <w:tcW w:w="567" w:type="dxa"/>
            <w:vAlign w:val="bottom"/>
          </w:tcPr>
          <w:p w14:paraId="5483917C" w14:textId="62B37B62"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282A9C30" w14:textId="6E0F7975"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05B6AD64" w14:textId="43D56EFB"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4C268189" w14:textId="3768A02B"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7C44450D" w14:textId="576E2404"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65A8FADA" w14:textId="21F1E1BF"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6219ED38" w14:textId="13F7BBF2"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17AE73F5" w14:textId="765E1FD2"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1AA34616" w14:textId="6D5BD097"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04C489CB" w14:textId="4053E3ED"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460529BA" w14:textId="0162A4AB" w:rsidR="00413FAB" w:rsidRPr="00321494"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02E6F562" w14:textId="6A7ABAF1" w:rsidR="00413FAB" w:rsidRPr="00321494"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716072C3" w14:textId="7AAA187F" w:rsidR="00413FAB" w:rsidRPr="00321494" w:rsidRDefault="00413FAB" w:rsidP="00413FAB">
            <w:pPr>
              <w:adjustRightInd w:val="0"/>
              <w:snapToGrid w:val="0"/>
              <w:jc w:val="right"/>
              <w:rPr>
                <w:rFonts w:ascii="Times New Roman" w:hAnsi="Times New Roman" w:cs="Times New Roman"/>
                <w:sz w:val="16"/>
                <w:szCs w:val="16"/>
              </w:rPr>
            </w:pPr>
          </w:p>
        </w:tc>
      </w:tr>
      <w:tr w:rsidR="00413FAB" w:rsidRPr="00321494" w14:paraId="0D3E6D20" w14:textId="77777777" w:rsidTr="00B1596B">
        <w:tc>
          <w:tcPr>
            <w:tcW w:w="1036" w:type="dxa"/>
          </w:tcPr>
          <w:p w14:paraId="6C18F569" w14:textId="4AF21304" w:rsidR="00413FAB" w:rsidRPr="00321494" w:rsidRDefault="00413FAB" w:rsidP="00413FAB">
            <w:pPr>
              <w:adjustRightInd w:val="0"/>
              <w:snapToGrid w:val="0"/>
              <w:rPr>
                <w:rFonts w:ascii="Times New Roman" w:hAnsi="Times New Roman" w:cs="Times New Roman"/>
                <w:sz w:val="16"/>
                <w:szCs w:val="16"/>
              </w:rPr>
            </w:pPr>
            <w:r w:rsidRPr="00321494">
              <w:rPr>
                <w:rFonts w:ascii="Times New Roman" w:hAnsi="Times New Roman" w:cs="Times New Roman"/>
                <w:sz w:val="16"/>
                <w:szCs w:val="16"/>
              </w:rPr>
              <w:t>PLC</w:t>
            </w:r>
            <w:r w:rsidRPr="00321494">
              <w:rPr>
                <w:rFonts w:ascii="Times New Roman" w:hAnsi="Times New Roman" w:cs="Times New Roman"/>
                <w:sz w:val="16"/>
                <w:szCs w:val="16"/>
                <w:vertAlign w:val="subscript"/>
              </w:rPr>
              <w:t>10-500</w:t>
            </w:r>
          </w:p>
        </w:tc>
        <w:tc>
          <w:tcPr>
            <w:tcW w:w="567" w:type="dxa"/>
            <w:vAlign w:val="bottom"/>
          </w:tcPr>
          <w:p w14:paraId="148BA2D3" w14:textId="72381717"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0.69</w:t>
            </w:r>
          </w:p>
        </w:tc>
        <w:tc>
          <w:tcPr>
            <w:tcW w:w="567" w:type="dxa"/>
            <w:vAlign w:val="bottom"/>
          </w:tcPr>
          <w:p w14:paraId="4BF23EDC" w14:textId="1D01E741"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0.86</w:t>
            </w:r>
          </w:p>
        </w:tc>
        <w:tc>
          <w:tcPr>
            <w:tcW w:w="567" w:type="dxa"/>
            <w:vAlign w:val="bottom"/>
          </w:tcPr>
          <w:p w14:paraId="27625F55" w14:textId="52E07828"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0.92</w:t>
            </w:r>
          </w:p>
        </w:tc>
        <w:tc>
          <w:tcPr>
            <w:tcW w:w="567" w:type="dxa"/>
            <w:vAlign w:val="bottom"/>
          </w:tcPr>
          <w:p w14:paraId="03EFF874" w14:textId="13381764"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0.95</w:t>
            </w:r>
          </w:p>
        </w:tc>
        <w:tc>
          <w:tcPr>
            <w:tcW w:w="567" w:type="dxa"/>
            <w:vAlign w:val="bottom"/>
          </w:tcPr>
          <w:p w14:paraId="2ACEEDFA" w14:textId="37DAA249"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0.92</w:t>
            </w:r>
          </w:p>
        </w:tc>
        <w:tc>
          <w:tcPr>
            <w:tcW w:w="567" w:type="dxa"/>
            <w:vAlign w:val="bottom"/>
          </w:tcPr>
          <w:p w14:paraId="281B32F0" w14:textId="1D8828E3"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0.71</w:t>
            </w:r>
          </w:p>
        </w:tc>
        <w:tc>
          <w:tcPr>
            <w:tcW w:w="567" w:type="dxa"/>
            <w:vAlign w:val="bottom"/>
          </w:tcPr>
          <w:p w14:paraId="367DEEE4" w14:textId="7C8B5B20"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0.92</w:t>
            </w:r>
          </w:p>
        </w:tc>
        <w:tc>
          <w:tcPr>
            <w:tcW w:w="567" w:type="dxa"/>
            <w:vAlign w:val="bottom"/>
          </w:tcPr>
          <w:p w14:paraId="1842622B" w14:textId="26AC39C3"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0.94</w:t>
            </w:r>
          </w:p>
        </w:tc>
        <w:tc>
          <w:tcPr>
            <w:tcW w:w="567" w:type="dxa"/>
            <w:vAlign w:val="bottom"/>
          </w:tcPr>
          <w:p w14:paraId="45BCCE15" w14:textId="40BCE327"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0.93</w:t>
            </w:r>
          </w:p>
        </w:tc>
        <w:tc>
          <w:tcPr>
            <w:tcW w:w="567" w:type="dxa"/>
            <w:vAlign w:val="bottom"/>
          </w:tcPr>
          <w:p w14:paraId="4B5BEFBE" w14:textId="5BEA4FC0"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1.00</w:t>
            </w:r>
          </w:p>
        </w:tc>
        <w:tc>
          <w:tcPr>
            <w:tcW w:w="567" w:type="dxa"/>
            <w:vAlign w:val="bottom"/>
          </w:tcPr>
          <w:p w14:paraId="773AD9E3" w14:textId="53F0B823"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27C5C6A3" w14:textId="24EA84AD"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696227B7" w14:textId="7FD4E1E1"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759A82C6" w14:textId="164F6B52"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54B084A6" w14:textId="1EAAB787"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4397EA54" w14:textId="170E67A4"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360570DB" w14:textId="49031A22"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09C76152" w14:textId="2F7C2779"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40ED3F83" w14:textId="2817AE08"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6342E43D" w14:textId="2FD561DA" w:rsidR="00413FAB" w:rsidRPr="00321494"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68AA4B52" w14:textId="51150E60" w:rsidR="00413FAB" w:rsidRPr="00321494"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6818749C" w14:textId="1A913E70" w:rsidR="00413FAB" w:rsidRPr="00321494" w:rsidRDefault="00413FAB" w:rsidP="00413FAB">
            <w:pPr>
              <w:adjustRightInd w:val="0"/>
              <w:snapToGrid w:val="0"/>
              <w:jc w:val="right"/>
              <w:rPr>
                <w:rFonts w:ascii="Times New Roman" w:hAnsi="Times New Roman" w:cs="Times New Roman"/>
                <w:sz w:val="16"/>
                <w:szCs w:val="16"/>
              </w:rPr>
            </w:pPr>
          </w:p>
        </w:tc>
      </w:tr>
      <w:tr w:rsidR="00413FAB" w:rsidRPr="00321494" w14:paraId="02E02FAA" w14:textId="77777777" w:rsidTr="00B1596B">
        <w:tc>
          <w:tcPr>
            <w:tcW w:w="1036" w:type="dxa"/>
            <w:vAlign w:val="bottom"/>
          </w:tcPr>
          <w:p w14:paraId="013B0E3B" w14:textId="2B2DF8EA" w:rsidR="00413FAB" w:rsidRPr="00321494" w:rsidRDefault="00413FAB" w:rsidP="00413FAB">
            <w:pPr>
              <w:adjustRightInd w:val="0"/>
              <w:snapToGrid w:val="0"/>
              <w:rPr>
                <w:rFonts w:ascii="Times New Roman" w:hAnsi="Times New Roman" w:cs="Times New Roman"/>
                <w:sz w:val="16"/>
                <w:szCs w:val="16"/>
              </w:rPr>
            </w:pPr>
            <w:r w:rsidRPr="00321494">
              <w:rPr>
                <w:rFonts w:ascii="Times New Roman" w:hAnsi="Times New Roman" w:cs="Times New Roman"/>
                <w:sz w:val="16"/>
                <w:szCs w:val="16"/>
              </w:rPr>
              <w:t>PSC</w:t>
            </w:r>
            <w:r w:rsidRPr="00321494">
              <w:rPr>
                <w:rFonts w:ascii="Times New Roman" w:hAnsi="Times New Roman" w:cs="Times New Roman"/>
                <w:sz w:val="16"/>
                <w:szCs w:val="16"/>
                <w:vertAlign w:val="subscript"/>
              </w:rPr>
              <w:t>10-30</w:t>
            </w:r>
          </w:p>
        </w:tc>
        <w:tc>
          <w:tcPr>
            <w:tcW w:w="567" w:type="dxa"/>
            <w:vAlign w:val="bottom"/>
          </w:tcPr>
          <w:p w14:paraId="519D8FE6" w14:textId="525A620B"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0.99</w:t>
            </w:r>
          </w:p>
        </w:tc>
        <w:tc>
          <w:tcPr>
            <w:tcW w:w="567" w:type="dxa"/>
            <w:vAlign w:val="bottom"/>
          </w:tcPr>
          <w:p w14:paraId="24A659AD" w14:textId="19E93DE8"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0.96</w:t>
            </w:r>
          </w:p>
        </w:tc>
        <w:tc>
          <w:tcPr>
            <w:tcW w:w="567" w:type="dxa"/>
            <w:vAlign w:val="bottom"/>
          </w:tcPr>
          <w:p w14:paraId="1CCB0F1A" w14:textId="140E0638"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0.84</w:t>
            </w:r>
          </w:p>
        </w:tc>
        <w:tc>
          <w:tcPr>
            <w:tcW w:w="567" w:type="dxa"/>
            <w:vAlign w:val="bottom"/>
          </w:tcPr>
          <w:p w14:paraId="350F1656" w14:textId="2AC0EC26"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0.52</w:t>
            </w:r>
          </w:p>
        </w:tc>
        <w:tc>
          <w:tcPr>
            <w:tcW w:w="567" w:type="dxa"/>
            <w:vAlign w:val="bottom"/>
          </w:tcPr>
          <w:p w14:paraId="25E70ACA" w14:textId="400F121A"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0.92</w:t>
            </w:r>
          </w:p>
        </w:tc>
        <w:tc>
          <w:tcPr>
            <w:tcW w:w="567" w:type="dxa"/>
            <w:vAlign w:val="bottom"/>
          </w:tcPr>
          <w:p w14:paraId="1ED8BC6F" w14:textId="272900C6"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1.00</w:t>
            </w:r>
          </w:p>
        </w:tc>
        <w:tc>
          <w:tcPr>
            <w:tcW w:w="567" w:type="dxa"/>
            <w:vAlign w:val="bottom"/>
          </w:tcPr>
          <w:p w14:paraId="7BC1A3F8" w14:textId="4C113BCC"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0.88</w:t>
            </w:r>
          </w:p>
        </w:tc>
        <w:tc>
          <w:tcPr>
            <w:tcW w:w="567" w:type="dxa"/>
            <w:vAlign w:val="bottom"/>
          </w:tcPr>
          <w:p w14:paraId="4EBC6365" w14:textId="61574050"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0.81</w:t>
            </w:r>
          </w:p>
        </w:tc>
        <w:tc>
          <w:tcPr>
            <w:tcW w:w="567" w:type="dxa"/>
            <w:vAlign w:val="bottom"/>
          </w:tcPr>
          <w:p w14:paraId="2C3DEEBD" w14:textId="3C1EDD8E"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0.48</w:t>
            </w:r>
          </w:p>
        </w:tc>
        <w:tc>
          <w:tcPr>
            <w:tcW w:w="567" w:type="dxa"/>
            <w:vAlign w:val="bottom"/>
          </w:tcPr>
          <w:p w14:paraId="75D36E67" w14:textId="65EABEFF"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0.72</w:t>
            </w:r>
          </w:p>
        </w:tc>
        <w:tc>
          <w:tcPr>
            <w:tcW w:w="567" w:type="dxa"/>
            <w:vAlign w:val="bottom"/>
          </w:tcPr>
          <w:p w14:paraId="5EFC825A" w14:textId="282DFA70"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1.00</w:t>
            </w:r>
          </w:p>
        </w:tc>
        <w:tc>
          <w:tcPr>
            <w:tcW w:w="567" w:type="dxa"/>
            <w:vAlign w:val="bottom"/>
          </w:tcPr>
          <w:p w14:paraId="1821B1A8" w14:textId="0C689201"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5FA93047" w14:textId="3F431AD1"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78AE011C" w14:textId="0FE0D474"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5CF018CD" w14:textId="50CE27FC"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466D8FE6" w14:textId="1636D676"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743646CA" w14:textId="5AB2BE2E"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6146A439" w14:textId="525D271F"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6E170DD3" w14:textId="4F9CEDD7"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273791E7" w14:textId="3AA7BA25" w:rsidR="00413FAB" w:rsidRPr="00321494"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057A3FCE" w14:textId="0BA100C8" w:rsidR="00413FAB" w:rsidRPr="00321494"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3DEE87E5" w14:textId="54D50801" w:rsidR="00413FAB" w:rsidRPr="00321494" w:rsidRDefault="00413FAB" w:rsidP="00413FAB">
            <w:pPr>
              <w:adjustRightInd w:val="0"/>
              <w:snapToGrid w:val="0"/>
              <w:jc w:val="right"/>
              <w:rPr>
                <w:rFonts w:ascii="Times New Roman" w:hAnsi="Times New Roman" w:cs="Times New Roman"/>
                <w:sz w:val="16"/>
                <w:szCs w:val="16"/>
              </w:rPr>
            </w:pPr>
          </w:p>
        </w:tc>
      </w:tr>
      <w:tr w:rsidR="00413FAB" w:rsidRPr="00321494" w14:paraId="49496B41" w14:textId="77777777" w:rsidTr="00915C17">
        <w:tc>
          <w:tcPr>
            <w:tcW w:w="1036" w:type="dxa"/>
            <w:vAlign w:val="bottom"/>
          </w:tcPr>
          <w:p w14:paraId="6D914D91" w14:textId="73707F51" w:rsidR="00413FAB" w:rsidRPr="00321494" w:rsidRDefault="00413FAB" w:rsidP="00413FAB">
            <w:pPr>
              <w:adjustRightInd w:val="0"/>
              <w:snapToGrid w:val="0"/>
              <w:rPr>
                <w:rFonts w:ascii="Times New Roman" w:hAnsi="Times New Roman" w:cs="Times New Roman"/>
                <w:sz w:val="16"/>
                <w:szCs w:val="16"/>
              </w:rPr>
            </w:pPr>
            <w:r w:rsidRPr="00321494">
              <w:rPr>
                <w:rFonts w:ascii="Times New Roman" w:hAnsi="Times New Roman" w:cs="Times New Roman"/>
                <w:sz w:val="16"/>
                <w:szCs w:val="16"/>
              </w:rPr>
              <w:t>PSC</w:t>
            </w:r>
            <w:r w:rsidRPr="00321494">
              <w:rPr>
                <w:rFonts w:ascii="Times New Roman" w:hAnsi="Times New Roman" w:cs="Times New Roman"/>
                <w:sz w:val="16"/>
                <w:szCs w:val="16"/>
                <w:vertAlign w:val="subscript"/>
              </w:rPr>
              <w:t>10-100</w:t>
            </w:r>
          </w:p>
        </w:tc>
        <w:tc>
          <w:tcPr>
            <w:tcW w:w="567" w:type="dxa"/>
            <w:vAlign w:val="bottom"/>
          </w:tcPr>
          <w:p w14:paraId="7A59B873" w14:textId="1E428794"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0.76</w:t>
            </w:r>
          </w:p>
        </w:tc>
        <w:tc>
          <w:tcPr>
            <w:tcW w:w="567" w:type="dxa"/>
            <w:vAlign w:val="bottom"/>
          </w:tcPr>
          <w:p w14:paraId="5F05FF99" w14:textId="3EFD41F4"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0.93</w:t>
            </w:r>
          </w:p>
        </w:tc>
        <w:tc>
          <w:tcPr>
            <w:tcW w:w="567" w:type="dxa"/>
            <w:vAlign w:val="bottom"/>
          </w:tcPr>
          <w:p w14:paraId="042B791C" w14:textId="3BDAEB6E"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0.99</w:t>
            </w:r>
          </w:p>
        </w:tc>
        <w:tc>
          <w:tcPr>
            <w:tcW w:w="567" w:type="dxa"/>
            <w:vAlign w:val="bottom"/>
          </w:tcPr>
          <w:p w14:paraId="12D1E990" w14:textId="40B0C6B7"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0.84</w:t>
            </w:r>
          </w:p>
        </w:tc>
        <w:tc>
          <w:tcPr>
            <w:tcW w:w="567" w:type="dxa"/>
            <w:vAlign w:val="bottom"/>
          </w:tcPr>
          <w:p w14:paraId="2657109A" w14:textId="7C626513"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0.96</w:t>
            </w:r>
          </w:p>
        </w:tc>
        <w:tc>
          <w:tcPr>
            <w:tcW w:w="567" w:type="dxa"/>
            <w:vAlign w:val="bottom"/>
          </w:tcPr>
          <w:p w14:paraId="19F9EA3E" w14:textId="73483AA3"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0.78</w:t>
            </w:r>
          </w:p>
        </w:tc>
        <w:tc>
          <w:tcPr>
            <w:tcW w:w="567" w:type="dxa"/>
            <w:vAlign w:val="bottom"/>
          </w:tcPr>
          <w:p w14:paraId="239C1774" w14:textId="22EC57BA"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0.99</w:t>
            </w:r>
          </w:p>
        </w:tc>
        <w:tc>
          <w:tcPr>
            <w:tcW w:w="567" w:type="dxa"/>
          </w:tcPr>
          <w:p w14:paraId="363C8932" w14:textId="49BFEC3F"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1.00</w:t>
            </w:r>
          </w:p>
        </w:tc>
        <w:tc>
          <w:tcPr>
            <w:tcW w:w="567" w:type="dxa"/>
            <w:vAlign w:val="bottom"/>
          </w:tcPr>
          <w:p w14:paraId="4B6804A7" w14:textId="523E41DA"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0.78</w:t>
            </w:r>
          </w:p>
        </w:tc>
        <w:tc>
          <w:tcPr>
            <w:tcW w:w="567" w:type="dxa"/>
            <w:vAlign w:val="bottom"/>
          </w:tcPr>
          <w:p w14:paraId="5B160BE7" w14:textId="46640BB9"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0.95</w:t>
            </w:r>
          </w:p>
        </w:tc>
        <w:tc>
          <w:tcPr>
            <w:tcW w:w="567" w:type="dxa"/>
            <w:vAlign w:val="bottom"/>
          </w:tcPr>
          <w:p w14:paraId="70874B10" w14:textId="5AEC0BE6"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0.80</w:t>
            </w:r>
          </w:p>
        </w:tc>
        <w:tc>
          <w:tcPr>
            <w:tcW w:w="567" w:type="dxa"/>
          </w:tcPr>
          <w:p w14:paraId="1157A132" w14:textId="6ADF3ECD"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1.00</w:t>
            </w:r>
          </w:p>
        </w:tc>
        <w:tc>
          <w:tcPr>
            <w:tcW w:w="567" w:type="dxa"/>
            <w:vAlign w:val="bottom"/>
          </w:tcPr>
          <w:p w14:paraId="69CFC2B8" w14:textId="7211BC8B"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626DF897" w14:textId="100384FE"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17EFC167" w14:textId="638F6ADD"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2FE69A57" w14:textId="680A05DA"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3CBBBB25" w14:textId="0D53EF25"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0907557C" w14:textId="4692EB26"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79671DC1" w14:textId="4312E2C8"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02AC8719" w14:textId="02384099" w:rsidR="00413FAB" w:rsidRPr="00321494"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03ED7FA9" w14:textId="387F2EEE" w:rsidR="00413FAB" w:rsidRPr="00321494"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49472453" w14:textId="22B5EE2E" w:rsidR="00413FAB" w:rsidRPr="00321494" w:rsidRDefault="00413FAB" w:rsidP="00413FAB">
            <w:pPr>
              <w:adjustRightInd w:val="0"/>
              <w:snapToGrid w:val="0"/>
              <w:jc w:val="right"/>
              <w:rPr>
                <w:rFonts w:ascii="Times New Roman" w:hAnsi="Times New Roman" w:cs="Times New Roman"/>
                <w:sz w:val="16"/>
                <w:szCs w:val="16"/>
              </w:rPr>
            </w:pPr>
          </w:p>
        </w:tc>
      </w:tr>
      <w:tr w:rsidR="00413FAB" w:rsidRPr="00321494" w14:paraId="3C2E72D7" w14:textId="77777777" w:rsidTr="00915C17">
        <w:tc>
          <w:tcPr>
            <w:tcW w:w="1036" w:type="dxa"/>
          </w:tcPr>
          <w:p w14:paraId="20A4740F" w14:textId="1FD76884" w:rsidR="00413FAB" w:rsidRPr="00321494" w:rsidRDefault="00413FAB" w:rsidP="00413FAB">
            <w:pPr>
              <w:adjustRightInd w:val="0"/>
              <w:snapToGrid w:val="0"/>
              <w:rPr>
                <w:rFonts w:ascii="Times New Roman" w:hAnsi="Times New Roman" w:cs="Times New Roman"/>
                <w:sz w:val="16"/>
                <w:szCs w:val="16"/>
              </w:rPr>
            </w:pPr>
            <w:r w:rsidRPr="00321494">
              <w:rPr>
                <w:rFonts w:ascii="Times New Roman" w:hAnsi="Times New Roman" w:cs="Times New Roman"/>
                <w:sz w:val="16"/>
                <w:szCs w:val="16"/>
              </w:rPr>
              <w:t>PSC</w:t>
            </w:r>
            <w:r w:rsidRPr="00321494">
              <w:rPr>
                <w:rFonts w:ascii="Times New Roman" w:hAnsi="Times New Roman" w:cs="Times New Roman"/>
                <w:sz w:val="16"/>
                <w:szCs w:val="16"/>
                <w:vertAlign w:val="subscript"/>
              </w:rPr>
              <w:t>30-100</w:t>
            </w:r>
          </w:p>
        </w:tc>
        <w:tc>
          <w:tcPr>
            <w:tcW w:w="567" w:type="dxa"/>
            <w:vAlign w:val="bottom"/>
          </w:tcPr>
          <w:p w14:paraId="600515F3" w14:textId="3AD26F09"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0.72</w:t>
            </w:r>
          </w:p>
        </w:tc>
        <w:tc>
          <w:tcPr>
            <w:tcW w:w="567" w:type="dxa"/>
            <w:vAlign w:val="bottom"/>
          </w:tcPr>
          <w:p w14:paraId="3E27F573" w14:textId="6599019F"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0.91</w:t>
            </w:r>
          </w:p>
        </w:tc>
        <w:tc>
          <w:tcPr>
            <w:tcW w:w="567" w:type="dxa"/>
            <w:vAlign w:val="bottom"/>
          </w:tcPr>
          <w:p w14:paraId="1E002561" w14:textId="638D8168"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0.98</w:t>
            </w:r>
          </w:p>
        </w:tc>
        <w:tc>
          <w:tcPr>
            <w:tcW w:w="567" w:type="dxa"/>
            <w:vAlign w:val="bottom"/>
          </w:tcPr>
          <w:p w14:paraId="06A6C399" w14:textId="1312CA58"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0.85</w:t>
            </w:r>
          </w:p>
        </w:tc>
        <w:tc>
          <w:tcPr>
            <w:tcW w:w="567" w:type="dxa"/>
            <w:vAlign w:val="bottom"/>
          </w:tcPr>
          <w:p w14:paraId="1CBFC322" w14:textId="5B676915"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0.95</w:t>
            </w:r>
          </w:p>
        </w:tc>
        <w:tc>
          <w:tcPr>
            <w:tcW w:w="567" w:type="dxa"/>
            <w:vAlign w:val="bottom"/>
          </w:tcPr>
          <w:p w14:paraId="46AA7164" w14:textId="4686FE59"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0.75</w:t>
            </w:r>
          </w:p>
        </w:tc>
        <w:tc>
          <w:tcPr>
            <w:tcW w:w="567" w:type="dxa"/>
            <w:vAlign w:val="bottom"/>
          </w:tcPr>
          <w:p w14:paraId="13CCD4A2" w14:textId="622348B0"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0.98</w:t>
            </w:r>
          </w:p>
        </w:tc>
        <w:tc>
          <w:tcPr>
            <w:tcW w:w="567" w:type="dxa"/>
          </w:tcPr>
          <w:p w14:paraId="34061362" w14:textId="6DF62191"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1.00</w:t>
            </w:r>
          </w:p>
        </w:tc>
        <w:tc>
          <w:tcPr>
            <w:tcW w:w="567" w:type="dxa"/>
            <w:vAlign w:val="bottom"/>
          </w:tcPr>
          <w:p w14:paraId="682269D8" w14:textId="46EF06FE"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0.80</w:t>
            </w:r>
          </w:p>
        </w:tc>
        <w:tc>
          <w:tcPr>
            <w:tcW w:w="567" w:type="dxa"/>
            <w:vAlign w:val="bottom"/>
          </w:tcPr>
          <w:p w14:paraId="08938A3A" w14:textId="00AC0BA2"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0.95</w:t>
            </w:r>
          </w:p>
        </w:tc>
        <w:tc>
          <w:tcPr>
            <w:tcW w:w="567" w:type="dxa"/>
            <w:vAlign w:val="bottom"/>
          </w:tcPr>
          <w:p w14:paraId="0B437C1B" w14:textId="36FFC45C"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0.77</w:t>
            </w:r>
          </w:p>
        </w:tc>
        <w:tc>
          <w:tcPr>
            <w:tcW w:w="567" w:type="dxa"/>
          </w:tcPr>
          <w:p w14:paraId="36FCDC38" w14:textId="7007EB64"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1.00</w:t>
            </w:r>
          </w:p>
        </w:tc>
        <w:tc>
          <w:tcPr>
            <w:tcW w:w="567" w:type="dxa"/>
            <w:vAlign w:val="bottom"/>
          </w:tcPr>
          <w:p w14:paraId="1D9923F7" w14:textId="3BF20A31"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1.00</w:t>
            </w:r>
          </w:p>
        </w:tc>
        <w:tc>
          <w:tcPr>
            <w:tcW w:w="567" w:type="dxa"/>
            <w:vAlign w:val="bottom"/>
          </w:tcPr>
          <w:p w14:paraId="1705897C" w14:textId="68374570"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710BF060" w14:textId="4D5C47B2"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4A7809DA" w14:textId="21D0410D"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7A1EC5AF" w14:textId="7E0BB29E"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0992D472" w14:textId="3F5D6C2C"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60ECD548" w14:textId="3E7C3DD8"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130EC9CA" w14:textId="2E6D9F12" w:rsidR="00413FAB" w:rsidRPr="00321494"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78BF0A03" w14:textId="64410BC6" w:rsidR="00413FAB" w:rsidRPr="00321494"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53F013A5" w14:textId="2D7B0A25" w:rsidR="00413FAB" w:rsidRPr="00321494" w:rsidRDefault="00413FAB" w:rsidP="00413FAB">
            <w:pPr>
              <w:adjustRightInd w:val="0"/>
              <w:snapToGrid w:val="0"/>
              <w:jc w:val="right"/>
              <w:rPr>
                <w:rFonts w:ascii="Times New Roman" w:hAnsi="Times New Roman" w:cs="Times New Roman"/>
                <w:sz w:val="16"/>
                <w:szCs w:val="16"/>
              </w:rPr>
            </w:pPr>
          </w:p>
        </w:tc>
      </w:tr>
      <w:tr w:rsidR="00413FAB" w:rsidRPr="00321494" w14:paraId="47513F3C" w14:textId="77777777" w:rsidTr="00B1596B">
        <w:tc>
          <w:tcPr>
            <w:tcW w:w="1036" w:type="dxa"/>
          </w:tcPr>
          <w:p w14:paraId="5CF86A09" w14:textId="6856C1A8" w:rsidR="00413FAB" w:rsidRPr="00321494" w:rsidRDefault="00413FAB" w:rsidP="00413FAB">
            <w:pPr>
              <w:adjustRightInd w:val="0"/>
              <w:snapToGrid w:val="0"/>
              <w:rPr>
                <w:rFonts w:ascii="Times New Roman" w:hAnsi="Times New Roman" w:cs="Times New Roman"/>
                <w:sz w:val="16"/>
                <w:szCs w:val="16"/>
              </w:rPr>
            </w:pPr>
            <w:r w:rsidRPr="00321494">
              <w:rPr>
                <w:rFonts w:ascii="Times New Roman" w:hAnsi="Times New Roman" w:cs="Times New Roman"/>
                <w:sz w:val="16"/>
                <w:szCs w:val="16"/>
              </w:rPr>
              <w:t>PSC</w:t>
            </w:r>
            <w:r w:rsidRPr="00321494">
              <w:rPr>
                <w:rFonts w:ascii="Times New Roman" w:hAnsi="Times New Roman" w:cs="Times New Roman"/>
                <w:sz w:val="16"/>
                <w:szCs w:val="16"/>
                <w:vertAlign w:val="subscript"/>
              </w:rPr>
              <w:t>100-500</w:t>
            </w:r>
          </w:p>
        </w:tc>
        <w:tc>
          <w:tcPr>
            <w:tcW w:w="567" w:type="dxa"/>
            <w:vAlign w:val="bottom"/>
          </w:tcPr>
          <w:p w14:paraId="4108C37F" w14:textId="5BF08161"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0.39</w:t>
            </w:r>
          </w:p>
        </w:tc>
        <w:tc>
          <w:tcPr>
            <w:tcW w:w="567" w:type="dxa"/>
            <w:vAlign w:val="bottom"/>
          </w:tcPr>
          <w:p w14:paraId="0840AC04" w14:textId="064508B9"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0.56</w:t>
            </w:r>
          </w:p>
        </w:tc>
        <w:tc>
          <w:tcPr>
            <w:tcW w:w="567" w:type="dxa"/>
            <w:vAlign w:val="bottom"/>
          </w:tcPr>
          <w:p w14:paraId="3413D6DE" w14:textId="518F8B0D"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0.65</w:t>
            </w:r>
          </w:p>
        </w:tc>
        <w:tc>
          <w:tcPr>
            <w:tcW w:w="567" w:type="dxa"/>
            <w:vAlign w:val="bottom"/>
          </w:tcPr>
          <w:p w14:paraId="7826CC13" w14:textId="5A993F6C"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0.96</w:t>
            </w:r>
          </w:p>
        </w:tc>
        <w:tc>
          <w:tcPr>
            <w:tcW w:w="567" w:type="dxa"/>
            <w:vAlign w:val="bottom"/>
          </w:tcPr>
          <w:p w14:paraId="3C14F998" w14:textId="0CE6AE23"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0.66</w:t>
            </w:r>
          </w:p>
        </w:tc>
        <w:tc>
          <w:tcPr>
            <w:tcW w:w="567" w:type="dxa"/>
            <w:vAlign w:val="bottom"/>
          </w:tcPr>
          <w:p w14:paraId="036FF569" w14:textId="5A4AE64B"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0.41</w:t>
            </w:r>
          </w:p>
        </w:tc>
        <w:tc>
          <w:tcPr>
            <w:tcW w:w="567" w:type="dxa"/>
            <w:vAlign w:val="bottom"/>
          </w:tcPr>
          <w:p w14:paraId="79265E09" w14:textId="5277DBE9"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0.65</w:t>
            </w:r>
          </w:p>
        </w:tc>
        <w:tc>
          <w:tcPr>
            <w:tcW w:w="567" w:type="dxa"/>
            <w:vAlign w:val="bottom"/>
          </w:tcPr>
          <w:p w14:paraId="4FF27581" w14:textId="36BA126F"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0.69</w:t>
            </w:r>
          </w:p>
        </w:tc>
        <w:tc>
          <w:tcPr>
            <w:tcW w:w="567" w:type="dxa"/>
            <w:vAlign w:val="bottom"/>
          </w:tcPr>
          <w:p w14:paraId="2392C7FB" w14:textId="16ADD7CF"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0.99</w:t>
            </w:r>
          </w:p>
        </w:tc>
        <w:tc>
          <w:tcPr>
            <w:tcW w:w="567" w:type="dxa"/>
            <w:vAlign w:val="bottom"/>
          </w:tcPr>
          <w:p w14:paraId="3E24F2C6" w14:textId="08157410"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0.88</w:t>
            </w:r>
          </w:p>
        </w:tc>
        <w:tc>
          <w:tcPr>
            <w:tcW w:w="567" w:type="dxa"/>
            <w:vAlign w:val="bottom"/>
          </w:tcPr>
          <w:p w14:paraId="510EB429" w14:textId="6B91D15A"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0.42</w:t>
            </w:r>
          </w:p>
        </w:tc>
        <w:tc>
          <w:tcPr>
            <w:tcW w:w="567" w:type="dxa"/>
            <w:vAlign w:val="bottom"/>
          </w:tcPr>
          <w:p w14:paraId="3C2269C7" w14:textId="69A240AF"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0.71</w:t>
            </w:r>
          </w:p>
        </w:tc>
        <w:tc>
          <w:tcPr>
            <w:tcW w:w="567" w:type="dxa"/>
            <w:vAlign w:val="bottom"/>
          </w:tcPr>
          <w:p w14:paraId="0F40CBD1" w14:textId="3F90F1FF"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0.72</w:t>
            </w:r>
          </w:p>
        </w:tc>
        <w:tc>
          <w:tcPr>
            <w:tcW w:w="567" w:type="dxa"/>
            <w:vAlign w:val="bottom"/>
          </w:tcPr>
          <w:p w14:paraId="43D7C035" w14:textId="6ADF7CC6"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1.00</w:t>
            </w:r>
          </w:p>
        </w:tc>
        <w:tc>
          <w:tcPr>
            <w:tcW w:w="567" w:type="dxa"/>
            <w:vAlign w:val="bottom"/>
          </w:tcPr>
          <w:p w14:paraId="261C2543" w14:textId="4EA73079"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46F57C55" w14:textId="30913B92"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52AFA2DE" w14:textId="75B15EDD"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3707FE42" w14:textId="16CDF15E"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48B1FB20" w14:textId="54C14DAE"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35CB0DDE" w14:textId="3D432A7A" w:rsidR="00413FAB" w:rsidRPr="00321494"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6EFBC999" w14:textId="7A662FC2" w:rsidR="00413FAB" w:rsidRPr="00321494"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4C71DDA7" w14:textId="2B6FC85C" w:rsidR="00413FAB" w:rsidRPr="00321494" w:rsidRDefault="00413FAB" w:rsidP="00413FAB">
            <w:pPr>
              <w:adjustRightInd w:val="0"/>
              <w:snapToGrid w:val="0"/>
              <w:jc w:val="right"/>
              <w:rPr>
                <w:rFonts w:ascii="Times New Roman" w:hAnsi="Times New Roman" w:cs="Times New Roman"/>
                <w:sz w:val="16"/>
                <w:szCs w:val="16"/>
              </w:rPr>
            </w:pPr>
          </w:p>
        </w:tc>
      </w:tr>
      <w:tr w:rsidR="00413FAB" w:rsidRPr="00321494" w14:paraId="0130EDA7" w14:textId="77777777" w:rsidTr="00B1596B">
        <w:tc>
          <w:tcPr>
            <w:tcW w:w="1036" w:type="dxa"/>
          </w:tcPr>
          <w:p w14:paraId="5ABA0F85" w14:textId="1F635519" w:rsidR="00413FAB" w:rsidRPr="00321494" w:rsidRDefault="00413FAB" w:rsidP="00413FAB">
            <w:pPr>
              <w:adjustRightInd w:val="0"/>
              <w:snapToGrid w:val="0"/>
              <w:rPr>
                <w:rFonts w:ascii="Times New Roman" w:hAnsi="Times New Roman" w:cs="Times New Roman"/>
                <w:sz w:val="16"/>
                <w:szCs w:val="16"/>
              </w:rPr>
            </w:pPr>
            <w:r w:rsidRPr="00321494">
              <w:rPr>
                <w:rFonts w:ascii="Times New Roman" w:hAnsi="Times New Roman" w:cs="Times New Roman"/>
                <w:sz w:val="16"/>
                <w:szCs w:val="16"/>
              </w:rPr>
              <w:t>PSC</w:t>
            </w:r>
            <w:r w:rsidRPr="00321494">
              <w:rPr>
                <w:rFonts w:ascii="Times New Roman" w:hAnsi="Times New Roman" w:cs="Times New Roman"/>
                <w:sz w:val="16"/>
                <w:szCs w:val="16"/>
                <w:vertAlign w:val="subscript"/>
              </w:rPr>
              <w:t>10-500</w:t>
            </w:r>
          </w:p>
        </w:tc>
        <w:tc>
          <w:tcPr>
            <w:tcW w:w="567" w:type="dxa"/>
            <w:vAlign w:val="bottom"/>
          </w:tcPr>
          <w:p w14:paraId="2EF24AF7" w14:textId="3AC154E2"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0.49</w:t>
            </w:r>
          </w:p>
        </w:tc>
        <w:tc>
          <w:tcPr>
            <w:tcW w:w="567" w:type="dxa"/>
            <w:vAlign w:val="bottom"/>
          </w:tcPr>
          <w:p w14:paraId="2032C3EB" w14:textId="7022E0C0"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0.66</w:t>
            </w:r>
          </w:p>
        </w:tc>
        <w:tc>
          <w:tcPr>
            <w:tcW w:w="567" w:type="dxa"/>
            <w:vAlign w:val="bottom"/>
          </w:tcPr>
          <w:p w14:paraId="5692CE35" w14:textId="15780952"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0.75</w:t>
            </w:r>
          </w:p>
        </w:tc>
        <w:tc>
          <w:tcPr>
            <w:tcW w:w="567" w:type="dxa"/>
            <w:vAlign w:val="bottom"/>
          </w:tcPr>
          <w:p w14:paraId="58FDBE2A" w14:textId="5C857AE1"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0.98</w:t>
            </w:r>
          </w:p>
        </w:tc>
        <w:tc>
          <w:tcPr>
            <w:tcW w:w="567" w:type="dxa"/>
            <w:vAlign w:val="bottom"/>
          </w:tcPr>
          <w:p w14:paraId="3180801F" w14:textId="1B66CB73"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0.76</w:t>
            </w:r>
          </w:p>
        </w:tc>
        <w:tc>
          <w:tcPr>
            <w:tcW w:w="567" w:type="dxa"/>
            <w:vAlign w:val="bottom"/>
          </w:tcPr>
          <w:p w14:paraId="19753537" w14:textId="4232EEBA"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0.51</w:t>
            </w:r>
          </w:p>
        </w:tc>
        <w:tc>
          <w:tcPr>
            <w:tcW w:w="567" w:type="dxa"/>
            <w:vAlign w:val="bottom"/>
          </w:tcPr>
          <w:p w14:paraId="40873E4C" w14:textId="29168C12"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0.75</w:t>
            </w:r>
          </w:p>
        </w:tc>
        <w:tc>
          <w:tcPr>
            <w:tcW w:w="567" w:type="dxa"/>
            <w:vAlign w:val="bottom"/>
          </w:tcPr>
          <w:p w14:paraId="1F6DAFBF" w14:textId="16C4EF03"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0.79</w:t>
            </w:r>
          </w:p>
        </w:tc>
        <w:tc>
          <w:tcPr>
            <w:tcW w:w="567" w:type="dxa"/>
            <w:vAlign w:val="bottom"/>
          </w:tcPr>
          <w:p w14:paraId="4DFBE676" w14:textId="7C2F3859"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0.99</w:t>
            </w:r>
          </w:p>
        </w:tc>
        <w:tc>
          <w:tcPr>
            <w:tcW w:w="567" w:type="dxa"/>
            <w:vAlign w:val="bottom"/>
          </w:tcPr>
          <w:p w14:paraId="66660880" w14:textId="0182B3DD"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0.94</w:t>
            </w:r>
          </w:p>
        </w:tc>
        <w:tc>
          <w:tcPr>
            <w:tcW w:w="567" w:type="dxa"/>
            <w:vAlign w:val="bottom"/>
          </w:tcPr>
          <w:p w14:paraId="53C51FEC" w14:textId="0202295F"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0.52</w:t>
            </w:r>
          </w:p>
        </w:tc>
        <w:tc>
          <w:tcPr>
            <w:tcW w:w="567" w:type="dxa"/>
            <w:vAlign w:val="bottom"/>
          </w:tcPr>
          <w:p w14:paraId="4C667F85" w14:textId="31F04B1E"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0.80</w:t>
            </w:r>
          </w:p>
        </w:tc>
        <w:tc>
          <w:tcPr>
            <w:tcW w:w="567" w:type="dxa"/>
            <w:vAlign w:val="bottom"/>
          </w:tcPr>
          <w:p w14:paraId="1336E28B" w14:textId="59188AF3"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0.81</w:t>
            </w:r>
          </w:p>
        </w:tc>
        <w:tc>
          <w:tcPr>
            <w:tcW w:w="567" w:type="dxa"/>
            <w:vAlign w:val="bottom"/>
          </w:tcPr>
          <w:p w14:paraId="3B9D9E13" w14:textId="54E1D6CF"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0.99</w:t>
            </w:r>
          </w:p>
        </w:tc>
        <w:tc>
          <w:tcPr>
            <w:tcW w:w="567" w:type="dxa"/>
            <w:vAlign w:val="bottom"/>
          </w:tcPr>
          <w:p w14:paraId="213755FB" w14:textId="499209A8"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1.00</w:t>
            </w:r>
          </w:p>
        </w:tc>
        <w:tc>
          <w:tcPr>
            <w:tcW w:w="567" w:type="dxa"/>
            <w:vAlign w:val="bottom"/>
          </w:tcPr>
          <w:p w14:paraId="28C625DB" w14:textId="31175477"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54A70C10" w14:textId="0C804D04"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2786A2EC" w14:textId="5A3A5FF6"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7324FACB" w14:textId="2493EEBC"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285E0A7C" w14:textId="2AD766EA" w:rsidR="00413FAB" w:rsidRPr="00321494"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6CB62D63" w14:textId="0D12F1EA" w:rsidR="00413FAB" w:rsidRPr="00321494"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23F821AF" w14:textId="7EFB6307" w:rsidR="00413FAB" w:rsidRPr="00321494" w:rsidRDefault="00413FAB" w:rsidP="00413FAB">
            <w:pPr>
              <w:adjustRightInd w:val="0"/>
              <w:snapToGrid w:val="0"/>
              <w:jc w:val="right"/>
              <w:rPr>
                <w:rFonts w:ascii="Times New Roman" w:hAnsi="Times New Roman" w:cs="Times New Roman"/>
                <w:sz w:val="16"/>
                <w:szCs w:val="16"/>
              </w:rPr>
            </w:pPr>
          </w:p>
        </w:tc>
      </w:tr>
      <w:tr w:rsidR="00413FAB" w:rsidRPr="00321494" w14:paraId="4B6B1564" w14:textId="77777777" w:rsidTr="00B1596B">
        <w:tc>
          <w:tcPr>
            <w:tcW w:w="1036" w:type="dxa"/>
            <w:vAlign w:val="bottom"/>
          </w:tcPr>
          <w:p w14:paraId="12F3CC66" w14:textId="5C70DEB7" w:rsidR="00413FAB" w:rsidRPr="00321494" w:rsidRDefault="00413FAB" w:rsidP="00413FAB">
            <w:pPr>
              <w:adjustRightInd w:val="0"/>
              <w:snapToGrid w:val="0"/>
              <w:rPr>
                <w:rFonts w:ascii="Times New Roman" w:hAnsi="Times New Roman" w:cs="Times New Roman"/>
                <w:sz w:val="16"/>
                <w:szCs w:val="16"/>
              </w:rPr>
            </w:pPr>
            <w:r w:rsidRPr="00321494">
              <w:rPr>
                <w:rFonts w:ascii="Times New Roman" w:hAnsi="Times New Roman" w:cs="Times New Roman"/>
                <w:sz w:val="16"/>
                <w:szCs w:val="16"/>
              </w:rPr>
              <w:t>PMC</w:t>
            </w:r>
            <w:r w:rsidRPr="00321494">
              <w:rPr>
                <w:rFonts w:ascii="Times New Roman" w:hAnsi="Times New Roman" w:cs="Times New Roman"/>
                <w:sz w:val="16"/>
                <w:szCs w:val="16"/>
                <w:vertAlign w:val="subscript"/>
              </w:rPr>
              <w:t>10-30</w:t>
            </w:r>
          </w:p>
        </w:tc>
        <w:tc>
          <w:tcPr>
            <w:tcW w:w="567" w:type="dxa"/>
            <w:vAlign w:val="bottom"/>
          </w:tcPr>
          <w:p w14:paraId="2DF5123D" w14:textId="4A97338E"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0.99</w:t>
            </w:r>
          </w:p>
        </w:tc>
        <w:tc>
          <w:tcPr>
            <w:tcW w:w="567" w:type="dxa"/>
            <w:vAlign w:val="bottom"/>
          </w:tcPr>
          <w:p w14:paraId="2DC975F1" w14:textId="4614CBC7"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0.97</w:t>
            </w:r>
          </w:p>
        </w:tc>
        <w:tc>
          <w:tcPr>
            <w:tcW w:w="567" w:type="dxa"/>
            <w:vAlign w:val="bottom"/>
          </w:tcPr>
          <w:p w14:paraId="24BE78D7" w14:textId="24CE2335"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0.86</w:t>
            </w:r>
          </w:p>
        </w:tc>
        <w:tc>
          <w:tcPr>
            <w:tcW w:w="567" w:type="dxa"/>
            <w:vAlign w:val="bottom"/>
          </w:tcPr>
          <w:p w14:paraId="3A2EA53A" w14:textId="3593FC64"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0.53</w:t>
            </w:r>
          </w:p>
        </w:tc>
        <w:tc>
          <w:tcPr>
            <w:tcW w:w="567" w:type="dxa"/>
            <w:vAlign w:val="bottom"/>
          </w:tcPr>
          <w:p w14:paraId="42F2B96A" w14:textId="6953DE45"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0.93</w:t>
            </w:r>
          </w:p>
        </w:tc>
        <w:tc>
          <w:tcPr>
            <w:tcW w:w="567" w:type="dxa"/>
            <w:vAlign w:val="bottom"/>
          </w:tcPr>
          <w:p w14:paraId="2A8562BC" w14:textId="4D522AD3"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1.00</w:t>
            </w:r>
          </w:p>
        </w:tc>
        <w:tc>
          <w:tcPr>
            <w:tcW w:w="567" w:type="dxa"/>
            <w:vAlign w:val="bottom"/>
          </w:tcPr>
          <w:p w14:paraId="5A2996C5" w14:textId="29F9C5AC"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0.89</w:t>
            </w:r>
          </w:p>
        </w:tc>
        <w:tc>
          <w:tcPr>
            <w:tcW w:w="567" w:type="dxa"/>
            <w:vAlign w:val="bottom"/>
          </w:tcPr>
          <w:p w14:paraId="0889E08E" w14:textId="08E4408C"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0.82</w:t>
            </w:r>
          </w:p>
        </w:tc>
        <w:tc>
          <w:tcPr>
            <w:tcW w:w="567" w:type="dxa"/>
            <w:vAlign w:val="bottom"/>
          </w:tcPr>
          <w:p w14:paraId="2C786B06" w14:textId="32F0FE50"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0.49</w:t>
            </w:r>
          </w:p>
        </w:tc>
        <w:tc>
          <w:tcPr>
            <w:tcW w:w="567" w:type="dxa"/>
            <w:vAlign w:val="bottom"/>
          </w:tcPr>
          <w:p w14:paraId="69A90300" w14:textId="625920CC"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0.74</w:t>
            </w:r>
          </w:p>
        </w:tc>
        <w:tc>
          <w:tcPr>
            <w:tcW w:w="567" w:type="dxa"/>
            <w:vAlign w:val="bottom"/>
          </w:tcPr>
          <w:p w14:paraId="22AE8AF1" w14:textId="1A560E86"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1.00</w:t>
            </w:r>
          </w:p>
        </w:tc>
        <w:tc>
          <w:tcPr>
            <w:tcW w:w="567" w:type="dxa"/>
            <w:vAlign w:val="bottom"/>
          </w:tcPr>
          <w:p w14:paraId="1D14F726" w14:textId="56C19779"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0.82</w:t>
            </w:r>
          </w:p>
        </w:tc>
        <w:tc>
          <w:tcPr>
            <w:tcW w:w="567" w:type="dxa"/>
            <w:vAlign w:val="bottom"/>
          </w:tcPr>
          <w:p w14:paraId="485A3E1A" w14:textId="463C92D6"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0.78</w:t>
            </w:r>
          </w:p>
        </w:tc>
        <w:tc>
          <w:tcPr>
            <w:tcW w:w="567" w:type="dxa"/>
            <w:vAlign w:val="bottom"/>
          </w:tcPr>
          <w:p w14:paraId="490D485B" w14:textId="70A68730"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0.43</w:t>
            </w:r>
          </w:p>
        </w:tc>
        <w:tc>
          <w:tcPr>
            <w:tcW w:w="567" w:type="dxa"/>
            <w:vAlign w:val="bottom"/>
          </w:tcPr>
          <w:p w14:paraId="4D63335C" w14:textId="3F9D2231"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0.53</w:t>
            </w:r>
          </w:p>
        </w:tc>
        <w:tc>
          <w:tcPr>
            <w:tcW w:w="567" w:type="dxa"/>
            <w:vAlign w:val="bottom"/>
          </w:tcPr>
          <w:p w14:paraId="1D9DADE4" w14:textId="372DE67F"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1.00</w:t>
            </w:r>
          </w:p>
        </w:tc>
        <w:tc>
          <w:tcPr>
            <w:tcW w:w="567" w:type="dxa"/>
            <w:vAlign w:val="bottom"/>
          </w:tcPr>
          <w:p w14:paraId="4524CDB5" w14:textId="7ED6AE3B"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2FF47657" w14:textId="3A8AEDEF"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506CBC6C" w14:textId="1C1A5DBD" w:rsidR="00413FAB" w:rsidRPr="00327316" w:rsidRDefault="00413FAB" w:rsidP="00413FAB">
            <w:pPr>
              <w:adjustRightInd w:val="0"/>
              <w:snapToGrid w:val="0"/>
              <w:jc w:val="right"/>
              <w:rPr>
                <w:rFonts w:ascii="Times New Roman" w:hAnsi="Times New Roman" w:cs="Times New Roman"/>
                <w:sz w:val="16"/>
                <w:szCs w:val="16"/>
                <w:highlight w:val="yellow"/>
              </w:rPr>
            </w:pPr>
          </w:p>
        </w:tc>
        <w:tc>
          <w:tcPr>
            <w:tcW w:w="567" w:type="dxa"/>
            <w:vAlign w:val="bottom"/>
          </w:tcPr>
          <w:p w14:paraId="32A1C31B" w14:textId="45425096" w:rsidR="00413FAB" w:rsidRPr="00321494"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76856CBF" w14:textId="73A96987" w:rsidR="00413FAB" w:rsidRPr="00321494"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77A9E2B4" w14:textId="6710340B" w:rsidR="00413FAB" w:rsidRPr="00321494" w:rsidRDefault="00413FAB" w:rsidP="00413FAB">
            <w:pPr>
              <w:adjustRightInd w:val="0"/>
              <w:snapToGrid w:val="0"/>
              <w:jc w:val="right"/>
              <w:rPr>
                <w:rFonts w:ascii="Times New Roman" w:hAnsi="Times New Roman" w:cs="Times New Roman"/>
                <w:sz w:val="16"/>
                <w:szCs w:val="16"/>
              </w:rPr>
            </w:pPr>
          </w:p>
        </w:tc>
      </w:tr>
      <w:tr w:rsidR="00413FAB" w:rsidRPr="00321494" w14:paraId="6E2ADF01" w14:textId="77777777" w:rsidTr="00787B86">
        <w:tc>
          <w:tcPr>
            <w:tcW w:w="1036" w:type="dxa"/>
            <w:vAlign w:val="bottom"/>
          </w:tcPr>
          <w:p w14:paraId="66207CDC" w14:textId="025D0105" w:rsidR="00413FAB" w:rsidRPr="00321494" w:rsidRDefault="00413FAB" w:rsidP="00413FAB">
            <w:pPr>
              <w:adjustRightInd w:val="0"/>
              <w:snapToGrid w:val="0"/>
              <w:rPr>
                <w:rFonts w:ascii="Times New Roman" w:hAnsi="Times New Roman" w:cs="Times New Roman"/>
                <w:sz w:val="16"/>
                <w:szCs w:val="16"/>
              </w:rPr>
            </w:pPr>
            <w:r w:rsidRPr="00321494">
              <w:rPr>
                <w:rFonts w:ascii="Times New Roman" w:hAnsi="Times New Roman" w:cs="Times New Roman"/>
                <w:sz w:val="16"/>
                <w:szCs w:val="16"/>
              </w:rPr>
              <w:t>PMC</w:t>
            </w:r>
            <w:r w:rsidRPr="00321494">
              <w:rPr>
                <w:rFonts w:ascii="Times New Roman" w:hAnsi="Times New Roman" w:cs="Times New Roman"/>
                <w:sz w:val="16"/>
                <w:szCs w:val="16"/>
                <w:vertAlign w:val="subscript"/>
              </w:rPr>
              <w:t>10-100</w:t>
            </w:r>
          </w:p>
        </w:tc>
        <w:tc>
          <w:tcPr>
            <w:tcW w:w="567" w:type="dxa"/>
            <w:vAlign w:val="bottom"/>
          </w:tcPr>
          <w:p w14:paraId="0762F478" w14:textId="7BAF34E8"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0.70</w:t>
            </w:r>
          </w:p>
        </w:tc>
        <w:tc>
          <w:tcPr>
            <w:tcW w:w="567" w:type="dxa"/>
            <w:vAlign w:val="bottom"/>
          </w:tcPr>
          <w:p w14:paraId="7A494C53" w14:textId="139330C8"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0.89</w:t>
            </w:r>
          </w:p>
        </w:tc>
        <w:tc>
          <w:tcPr>
            <w:tcW w:w="567" w:type="dxa"/>
            <w:vAlign w:val="bottom"/>
          </w:tcPr>
          <w:p w14:paraId="6901F6D9" w14:textId="28D8CD7D"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0.97</w:t>
            </w:r>
          </w:p>
        </w:tc>
        <w:tc>
          <w:tcPr>
            <w:tcW w:w="567" w:type="dxa"/>
            <w:vAlign w:val="bottom"/>
          </w:tcPr>
          <w:p w14:paraId="0B67D5DA" w14:textId="39AA05A6"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0.87</w:t>
            </w:r>
          </w:p>
        </w:tc>
        <w:tc>
          <w:tcPr>
            <w:tcW w:w="567" w:type="dxa"/>
            <w:vAlign w:val="bottom"/>
          </w:tcPr>
          <w:p w14:paraId="0283B60B" w14:textId="161F384F"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0.94</w:t>
            </w:r>
          </w:p>
        </w:tc>
        <w:tc>
          <w:tcPr>
            <w:tcW w:w="567" w:type="dxa"/>
            <w:vAlign w:val="bottom"/>
          </w:tcPr>
          <w:p w14:paraId="2983B8B4" w14:textId="4CAA8F1F"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0.73</w:t>
            </w:r>
          </w:p>
        </w:tc>
        <w:tc>
          <w:tcPr>
            <w:tcW w:w="567" w:type="dxa"/>
            <w:vAlign w:val="bottom"/>
          </w:tcPr>
          <w:p w14:paraId="3D51A72F" w14:textId="55B7F8A7"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0.97</w:t>
            </w:r>
          </w:p>
        </w:tc>
        <w:tc>
          <w:tcPr>
            <w:tcW w:w="567" w:type="dxa"/>
            <w:vAlign w:val="bottom"/>
          </w:tcPr>
          <w:p w14:paraId="00878F18" w14:textId="41C5C134"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0.99</w:t>
            </w:r>
          </w:p>
        </w:tc>
        <w:tc>
          <w:tcPr>
            <w:tcW w:w="567" w:type="dxa"/>
            <w:vAlign w:val="bottom"/>
          </w:tcPr>
          <w:p w14:paraId="6B89371A" w14:textId="26B61E1B"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0.82</w:t>
            </w:r>
          </w:p>
        </w:tc>
        <w:tc>
          <w:tcPr>
            <w:tcW w:w="567" w:type="dxa"/>
            <w:vAlign w:val="bottom"/>
          </w:tcPr>
          <w:p w14:paraId="51A4B204" w14:textId="33ADB0AD"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0.96</w:t>
            </w:r>
          </w:p>
        </w:tc>
        <w:tc>
          <w:tcPr>
            <w:tcW w:w="567" w:type="dxa"/>
            <w:vAlign w:val="bottom"/>
          </w:tcPr>
          <w:p w14:paraId="0A13C0CF" w14:textId="54781792"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0.75</w:t>
            </w:r>
          </w:p>
        </w:tc>
        <w:tc>
          <w:tcPr>
            <w:tcW w:w="567" w:type="dxa"/>
            <w:vAlign w:val="bottom"/>
          </w:tcPr>
          <w:p w14:paraId="32D8747B" w14:textId="43B87E62"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0.99</w:t>
            </w:r>
          </w:p>
        </w:tc>
        <w:tc>
          <w:tcPr>
            <w:tcW w:w="567" w:type="dxa"/>
          </w:tcPr>
          <w:p w14:paraId="34F95DC3" w14:textId="55651BBD"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1.00</w:t>
            </w:r>
          </w:p>
        </w:tc>
        <w:tc>
          <w:tcPr>
            <w:tcW w:w="567" w:type="dxa"/>
            <w:vAlign w:val="bottom"/>
          </w:tcPr>
          <w:p w14:paraId="5D8EDBD4" w14:textId="363EC09B"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0.74</w:t>
            </w:r>
          </w:p>
        </w:tc>
        <w:tc>
          <w:tcPr>
            <w:tcW w:w="567" w:type="dxa"/>
            <w:vAlign w:val="bottom"/>
          </w:tcPr>
          <w:p w14:paraId="74DC19DF" w14:textId="206FC996"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0.83</w:t>
            </w:r>
          </w:p>
        </w:tc>
        <w:tc>
          <w:tcPr>
            <w:tcW w:w="567" w:type="dxa"/>
            <w:vAlign w:val="bottom"/>
          </w:tcPr>
          <w:p w14:paraId="4C9433A0" w14:textId="26D3DA21"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0.76</w:t>
            </w:r>
          </w:p>
        </w:tc>
        <w:tc>
          <w:tcPr>
            <w:tcW w:w="567" w:type="dxa"/>
          </w:tcPr>
          <w:p w14:paraId="6C8D5245" w14:textId="054F603C"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1.00</w:t>
            </w:r>
          </w:p>
        </w:tc>
        <w:tc>
          <w:tcPr>
            <w:tcW w:w="567" w:type="dxa"/>
            <w:vAlign w:val="bottom"/>
          </w:tcPr>
          <w:p w14:paraId="049A1668" w14:textId="472D3225"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265A58A4" w14:textId="68F2D6F4"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1D8ABA9E" w14:textId="271843EE"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730762A4" w14:textId="161462A0" w:rsidR="00413FAB" w:rsidRPr="00321494"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7D603053" w14:textId="0CE7076C" w:rsidR="00413FAB" w:rsidRPr="00321494" w:rsidRDefault="00413FAB" w:rsidP="00413FAB">
            <w:pPr>
              <w:adjustRightInd w:val="0"/>
              <w:snapToGrid w:val="0"/>
              <w:jc w:val="right"/>
              <w:rPr>
                <w:rFonts w:ascii="Times New Roman" w:hAnsi="Times New Roman" w:cs="Times New Roman"/>
                <w:sz w:val="16"/>
                <w:szCs w:val="16"/>
              </w:rPr>
            </w:pPr>
          </w:p>
        </w:tc>
      </w:tr>
      <w:tr w:rsidR="00413FAB" w:rsidRPr="00321494" w14:paraId="0B00A9D7" w14:textId="77777777" w:rsidTr="00787B86">
        <w:tc>
          <w:tcPr>
            <w:tcW w:w="1036" w:type="dxa"/>
          </w:tcPr>
          <w:p w14:paraId="7DBA1721" w14:textId="3076AE71" w:rsidR="00413FAB" w:rsidRPr="00321494" w:rsidRDefault="00413FAB" w:rsidP="00413FAB">
            <w:pPr>
              <w:adjustRightInd w:val="0"/>
              <w:snapToGrid w:val="0"/>
              <w:rPr>
                <w:rFonts w:ascii="Times New Roman" w:hAnsi="Times New Roman" w:cs="Times New Roman"/>
                <w:sz w:val="16"/>
                <w:szCs w:val="16"/>
              </w:rPr>
            </w:pPr>
            <w:r w:rsidRPr="00321494">
              <w:rPr>
                <w:rFonts w:ascii="Times New Roman" w:hAnsi="Times New Roman" w:cs="Times New Roman"/>
                <w:sz w:val="16"/>
                <w:szCs w:val="16"/>
              </w:rPr>
              <w:t>PMC</w:t>
            </w:r>
            <w:r w:rsidRPr="00321494">
              <w:rPr>
                <w:rFonts w:ascii="Times New Roman" w:hAnsi="Times New Roman" w:cs="Times New Roman"/>
                <w:sz w:val="16"/>
                <w:szCs w:val="16"/>
                <w:vertAlign w:val="subscript"/>
              </w:rPr>
              <w:t>30-100</w:t>
            </w:r>
          </w:p>
        </w:tc>
        <w:tc>
          <w:tcPr>
            <w:tcW w:w="567" w:type="dxa"/>
            <w:vAlign w:val="bottom"/>
          </w:tcPr>
          <w:p w14:paraId="6716513C" w14:textId="7F83E51B"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0.69</w:t>
            </w:r>
          </w:p>
        </w:tc>
        <w:tc>
          <w:tcPr>
            <w:tcW w:w="567" w:type="dxa"/>
            <w:vAlign w:val="bottom"/>
          </w:tcPr>
          <w:p w14:paraId="5E375B90" w14:textId="4FA9A4CD"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0.88</w:t>
            </w:r>
          </w:p>
        </w:tc>
        <w:tc>
          <w:tcPr>
            <w:tcW w:w="567" w:type="dxa"/>
            <w:vAlign w:val="bottom"/>
          </w:tcPr>
          <w:p w14:paraId="0CC08B51" w14:textId="19F83B8E"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0.97</w:t>
            </w:r>
          </w:p>
        </w:tc>
        <w:tc>
          <w:tcPr>
            <w:tcW w:w="567" w:type="dxa"/>
            <w:vAlign w:val="bottom"/>
          </w:tcPr>
          <w:p w14:paraId="51AD5A65" w14:textId="31F00D84"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0.88</w:t>
            </w:r>
          </w:p>
        </w:tc>
        <w:tc>
          <w:tcPr>
            <w:tcW w:w="567" w:type="dxa"/>
            <w:vAlign w:val="bottom"/>
          </w:tcPr>
          <w:p w14:paraId="1078B877" w14:textId="6CEB52DA"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0.93</w:t>
            </w:r>
          </w:p>
        </w:tc>
        <w:tc>
          <w:tcPr>
            <w:tcW w:w="567" w:type="dxa"/>
            <w:vAlign w:val="bottom"/>
          </w:tcPr>
          <w:p w14:paraId="0271C8D6" w14:textId="2D0FC215"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0.71</w:t>
            </w:r>
          </w:p>
        </w:tc>
        <w:tc>
          <w:tcPr>
            <w:tcW w:w="567" w:type="dxa"/>
            <w:vAlign w:val="bottom"/>
          </w:tcPr>
          <w:p w14:paraId="62325BAF" w14:textId="1130E478"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0.96</w:t>
            </w:r>
          </w:p>
        </w:tc>
        <w:tc>
          <w:tcPr>
            <w:tcW w:w="567" w:type="dxa"/>
            <w:vAlign w:val="bottom"/>
          </w:tcPr>
          <w:p w14:paraId="40F42D48" w14:textId="35D5077F"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0.99</w:t>
            </w:r>
          </w:p>
        </w:tc>
        <w:tc>
          <w:tcPr>
            <w:tcW w:w="567" w:type="dxa"/>
            <w:vAlign w:val="bottom"/>
          </w:tcPr>
          <w:p w14:paraId="7279F26D" w14:textId="75B717B0"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0.83</w:t>
            </w:r>
          </w:p>
        </w:tc>
        <w:tc>
          <w:tcPr>
            <w:tcW w:w="567" w:type="dxa"/>
            <w:vAlign w:val="bottom"/>
          </w:tcPr>
          <w:p w14:paraId="70E5B3F6" w14:textId="0C14A258"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0.96</w:t>
            </w:r>
          </w:p>
        </w:tc>
        <w:tc>
          <w:tcPr>
            <w:tcW w:w="567" w:type="dxa"/>
            <w:vAlign w:val="bottom"/>
          </w:tcPr>
          <w:p w14:paraId="4B56468B" w14:textId="5F162654"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0.73</w:t>
            </w:r>
          </w:p>
        </w:tc>
        <w:tc>
          <w:tcPr>
            <w:tcW w:w="567" w:type="dxa"/>
            <w:vAlign w:val="bottom"/>
          </w:tcPr>
          <w:p w14:paraId="47DD2194" w14:textId="19161BF4"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0.99</w:t>
            </w:r>
          </w:p>
        </w:tc>
        <w:tc>
          <w:tcPr>
            <w:tcW w:w="567" w:type="dxa"/>
          </w:tcPr>
          <w:p w14:paraId="095E17DD" w14:textId="700FFF94"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1.00</w:t>
            </w:r>
          </w:p>
        </w:tc>
        <w:tc>
          <w:tcPr>
            <w:tcW w:w="567" w:type="dxa"/>
            <w:vAlign w:val="bottom"/>
          </w:tcPr>
          <w:p w14:paraId="79C63EBE" w14:textId="7061C571"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0.75</w:t>
            </w:r>
          </w:p>
        </w:tc>
        <w:tc>
          <w:tcPr>
            <w:tcW w:w="567" w:type="dxa"/>
            <w:vAlign w:val="bottom"/>
          </w:tcPr>
          <w:p w14:paraId="42892D37" w14:textId="71E07AEE"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0.84</w:t>
            </w:r>
          </w:p>
        </w:tc>
        <w:tc>
          <w:tcPr>
            <w:tcW w:w="567" w:type="dxa"/>
            <w:vAlign w:val="bottom"/>
          </w:tcPr>
          <w:p w14:paraId="4561E779" w14:textId="5DC0DEBF"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0.75</w:t>
            </w:r>
          </w:p>
        </w:tc>
        <w:tc>
          <w:tcPr>
            <w:tcW w:w="567" w:type="dxa"/>
          </w:tcPr>
          <w:p w14:paraId="57F9EEE3" w14:textId="0FF81607"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1.00</w:t>
            </w:r>
          </w:p>
        </w:tc>
        <w:tc>
          <w:tcPr>
            <w:tcW w:w="567" w:type="dxa"/>
            <w:vAlign w:val="bottom"/>
          </w:tcPr>
          <w:p w14:paraId="2A4E63D1" w14:textId="153A7B80"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1.00</w:t>
            </w:r>
          </w:p>
        </w:tc>
        <w:tc>
          <w:tcPr>
            <w:tcW w:w="567" w:type="dxa"/>
            <w:vAlign w:val="bottom"/>
          </w:tcPr>
          <w:p w14:paraId="1C580B3D" w14:textId="13685EB8"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4202D71E" w14:textId="4C848829"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78B3F37B" w14:textId="3B6C8058" w:rsidR="00413FAB" w:rsidRPr="00321494"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2A90AB19" w14:textId="2BE997AD" w:rsidR="00413FAB" w:rsidRPr="00321494" w:rsidRDefault="00413FAB" w:rsidP="00413FAB">
            <w:pPr>
              <w:adjustRightInd w:val="0"/>
              <w:snapToGrid w:val="0"/>
              <w:jc w:val="right"/>
              <w:rPr>
                <w:rFonts w:ascii="Times New Roman" w:hAnsi="Times New Roman" w:cs="Times New Roman"/>
                <w:sz w:val="16"/>
                <w:szCs w:val="16"/>
              </w:rPr>
            </w:pPr>
          </w:p>
        </w:tc>
      </w:tr>
      <w:tr w:rsidR="00413FAB" w:rsidRPr="00321494" w14:paraId="2F7E3BFF" w14:textId="77777777" w:rsidTr="0004469E">
        <w:tc>
          <w:tcPr>
            <w:tcW w:w="1036" w:type="dxa"/>
          </w:tcPr>
          <w:p w14:paraId="338042B8" w14:textId="5B55C507" w:rsidR="00413FAB" w:rsidRPr="00321494" w:rsidRDefault="00413FAB" w:rsidP="00413FAB">
            <w:pPr>
              <w:adjustRightInd w:val="0"/>
              <w:snapToGrid w:val="0"/>
              <w:rPr>
                <w:rFonts w:ascii="Times New Roman" w:hAnsi="Times New Roman" w:cs="Times New Roman"/>
                <w:sz w:val="16"/>
                <w:szCs w:val="16"/>
              </w:rPr>
            </w:pPr>
            <w:r w:rsidRPr="00321494">
              <w:rPr>
                <w:rFonts w:ascii="Times New Roman" w:hAnsi="Times New Roman" w:cs="Times New Roman"/>
                <w:sz w:val="16"/>
                <w:szCs w:val="16"/>
              </w:rPr>
              <w:t>PMC</w:t>
            </w:r>
            <w:r w:rsidRPr="00321494">
              <w:rPr>
                <w:rFonts w:ascii="Times New Roman" w:hAnsi="Times New Roman" w:cs="Times New Roman"/>
                <w:sz w:val="16"/>
                <w:szCs w:val="16"/>
                <w:vertAlign w:val="subscript"/>
              </w:rPr>
              <w:t>100-500</w:t>
            </w:r>
          </w:p>
        </w:tc>
        <w:tc>
          <w:tcPr>
            <w:tcW w:w="567" w:type="dxa"/>
            <w:vAlign w:val="bottom"/>
          </w:tcPr>
          <w:p w14:paraId="5A8C6DBA" w14:textId="4509355E"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0.34</w:t>
            </w:r>
          </w:p>
        </w:tc>
        <w:tc>
          <w:tcPr>
            <w:tcW w:w="567" w:type="dxa"/>
            <w:vAlign w:val="bottom"/>
          </w:tcPr>
          <w:p w14:paraId="585A4D17" w14:textId="7BEB8CF2"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0.49</w:t>
            </w:r>
          </w:p>
        </w:tc>
        <w:tc>
          <w:tcPr>
            <w:tcW w:w="567" w:type="dxa"/>
            <w:vAlign w:val="bottom"/>
          </w:tcPr>
          <w:p w14:paraId="1B4C4100" w14:textId="70A7044D"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0.57</w:t>
            </w:r>
          </w:p>
        </w:tc>
        <w:tc>
          <w:tcPr>
            <w:tcW w:w="567" w:type="dxa"/>
            <w:vAlign w:val="bottom"/>
          </w:tcPr>
          <w:p w14:paraId="57666814" w14:textId="5406F47C"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0.90</w:t>
            </w:r>
          </w:p>
        </w:tc>
        <w:tc>
          <w:tcPr>
            <w:tcW w:w="567" w:type="dxa"/>
            <w:vAlign w:val="bottom"/>
          </w:tcPr>
          <w:p w14:paraId="52A2C1D9" w14:textId="4098AA26"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0.59</w:t>
            </w:r>
          </w:p>
        </w:tc>
        <w:tc>
          <w:tcPr>
            <w:tcW w:w="567" w:type="dxa"/>
            <w:vAlign w:val="bottom"/>
          </w:tcPr>
          <w:p w14:paraId="0EB3A142" w14:textId="764DB451"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0.36</w:t>
            </w:r>
          </w:p>
        </w:tc>
        <w:tc>
          <w:tcPr>
            <w:tcW w:w="567" w:type="dxa"/>
            <w:vAlign w:val="bottom"/>
          </w:tcPr>
          <w:p w14:paraId="1C3E1A39" w14:textId="383A2172"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0.57</w:t>
            </w:r>
          </w:p>
        </w:tc>
        <w:tc>
          <w:tcPr>
            <w:tcW w:w="567" w:type="dxa"/>
            <w:vAlign w:val="bottom"/>
          </w:tcPr>
          <w:p w14:paraId="1580CDDB" w14:textId="16DE5ADD"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0.61</w:t>
            </w:r>
          </w:p>
        </w:tc>
        <w:tc>
          <w:tcPr>
            <w:tcW w:w="567" w:type="dxa"/>
            <w:vAlign w:val="bottom"/>
          </w:tcPr>
          <w:p w14:paraId="09661989" w14:textId="0CD86AA0"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0.95</w:t>
            </w:r>
          </w:p>
        </w:tc>
        <w:tc>
          <w:tcPr>
            <w:tcW w:w="567" w:type="dxa"/>
            <w:vAlign w:val="bottom"/>
          </w:tcPr>
          <w:p w14:paraId="2A467E83" w14:textId="657F2EB3"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0.82</w:t>
            </w:r>
          </w:p>
        </w:tc>
        <w:tc>
          <w:tcPr>
            <w:tcW w:w="567" w:type="dxa"/>
            <w:vAlign w:val="bottom"/>
          </w:tcPr>
          <w:p w14:paraId="2CEE617B" w14:textId="476EA81A"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0.37</w:t>
            </w:r>
          </w:p>
        </w:tc>
        <w:tc>
          <w:tcPr>
            <w:tcW w:w="567" w:type="dxa"/>
            <w:vAlign w:val="bottom"/>
          </w:tcPr>
          <w:p w14:paraId="501E74D0" w14:textId="0A070900"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0.63</w:t>
            </w:r>
          </w:p>
        </w:tc>
        <w:tc>
          <w:tcPr>
            <w:tcW w:w="567" w:type="dxa"/>
            <w:vAlign w:val="bottom"/>
          </w:tcPr>
          <w:p w14:paraId="3B743431" w14:textId="19F7AC4E"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0.64</w:t>
            </w:r>
          </w:p>
        </w:tc>
        <w:tc>
          <w:tcPr>
            <w:tcW w:w="567" w:type="dxa"/>
            <w:vAlign w:val="bottom"/>
          </w:tcPr>
          <w:p w14:paraId="74031377" w14:textId="24AD2EE8"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0.99</w:t>
            </w:r>
          </w:p>
        </w:tc>
        <w:tc>
          <w:tcPr>
            <w:tcW w:w="567" w:type="dxa"/>
            <w:vAlign w:val="bottom"/>
          </w:tcPr>
          <w:p w14:paraId="283BB056" w14:textId="22ED448A"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0.96</w:t>
            </w:r>
          </w:p>
        </w:tc>
        <w:tc>
          <w:tcPr>
            <w:tcW w:w="567" w:type="dxa"/>
            <w:vAlign w:val="bottom"/>
          </w:tcPr>
          <w:p w14:paraId="350EAA00" w14:textId="3E3172F5"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0.37</w:t>
            </w:r>
          </w:p>
        </w:tc>
        <w:tc>
          <w:tcPr>
            <w:tcW w:w="567" w:type="dxa"/>
            <w:vAlign w:val="bottom"/>
          </w:tcPr>
          <w:p w14:paraId="0E9C9FE3" w14:textId="399F7842"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0.66</w:t>
            </w:r>
          </w:p>
        </w:tc>
        <w:tc>
          <w:tcPr>
            <w:tcW w:w="567" w:type="dxa"/>
            <w:vAlign w:val="bottom"/>
          </w:tcPr>
          <w:p w14:paraId="29AE91CC" w14:textId="50984F25"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0.67</w:t>
            </w:r>
          </w:p>
        </w:tc>
        <w:tc>
          <w:tcPr>
            <w:tcW w:w="567" w:type="dxa"/>
          </w:tcPr>
          <w:p w14:paraId="291BF9C8" w14:textId="1AA16ADD"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1.00</w:t>
            </w:r>
          </w:p>
        </w:tc>
        <w:tc>
          <w:tcPr>
            <w:tcW w:w="567" w:type="dxa"/>
            <w:vAlign w:val="bottom"/>
          </w:tcPr>
          <w:p w14:paraId="598D2A8E" w14:textId="63889793" w:rsidR="00413FAB" w:rsidRPr="00327316"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314A29C0" w14:textId="617BC02E" w:rsidR="00413FAB" w:rsidRPr="00321494"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05307828" w14:textId="260679CF" w:rsidR="00413FAB" w:rsidRPr="00321494" w:rsidRDefault="00413FAB" w:rsidP="00413FAB">
            <w:pPr>
              <w:adjustRightInd w:val="0"/>
              <w:snapToGrid w:val="0"/>
              <w:jc w:val="right"/>
              <w:rPr>
                <w:rFonts w:ascii="Times New Roman" w:hAnsi="Times New Roman" w:cs="Times New Roman"/>
                <w:sz w:val="16"/>
                <w:szCs w:val="16"/>
              </w:rPr>
            </w:pPr>
          </w:p>
        </w:tc>
      </w:tr>
      <w:tr w:rsidR="00413FAB" w:rsidRPr="00321494" w14:paraId="3BBDC15B" w14:textId="77777777" w:rsidTr="0004469E">
        <w:tc>
          <w:tcPr>
            <w:tcW w:w="1036" w:type="dxa"/>
          </w:tcPr>
          <w:p w14:paraId="351A80DD" w14:textId="4C0A58F4" w:rsidR="00413FAB" w:rsidRPr="00321494" w:rsidRDefault="00413FAB" w:rsidP="00413FAB">
            <w:pPr>
              <w:adjustRightInd w:val="0"/>
              <w:snapToGrid w:val="0"/>
              <w:rPr>
                <w:rFonts w:ascii="Times New Roman" w:hAnsi="Times New Roman" w:cs="Times New Roman"/>
                <w:sz w:val="16"/>
                <w:szCs w:val="16"/>
              </w:rPr>
            </w:pPr>
            <w:r w:rsidRPr="00321494">
              <w:rPr>
                <w:rFonts w:ascii="Times New Roman" w:hAnsi="Times New Roman" w:cs="Times New Roman"/>
                <w:sz w:val="16"/>
                <w:szCs w:val="16"/>
              </w:rPr>
              <w:t>PMC</w:t>
            </w:r>
            <w:r w:rsidRPr="00321494">
              <w:rPr>
                <w:rFonts w:ascii="Times New Roman" w:hAnsi="Times New Roman" w:cs="Times New Roman"/>
                <w:sz w:val="16"/>
                <w:szCs w:val="16"/>
                <w:vertAlign w:val="subscript"/>
              </w:rPr>
              <w:t>10-500</w:t>
            </w:r>
          </w:p>
        </w:tc>
        <w:tc>
          <w:tcPr>
            <w:tcW w:w="567" w:type="dxa"/>
            <w:vAlign w:val="bottom"/>
          </w:tcPr>
          <w:p w14:paraId="54CE6025" w14:textId="0792CB0E"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0.37</w:t>
            </w:r>
          </w:p>
        </w:tc>
        <w:tc>
          <w:tcPr>
            <w:tcW w:w="567" w:type="dxa"/>
            <w:vAlign w:val="bottom"/>
          </w:tcPr>
          <w:p w14:paraId="0C4B5EAF" w14:textId="258498C0"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0.52</w:t>
            </w:r>
          </w:p>
        </w:tc>
        <w:tc>
          <w:tcPr>
            <w:tcW w:w="567" w:type="dxa"/>
            <w:vAlign w:val="bottom"/>
          </w:tcPr>
          <w:p w14:paraId="427C20FD" w14:textId="6AE4CE38"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0.61</w:t>
            </w:r>
          </w:p>
        </w:tc>
        <w:tc>
          <w:tcPr>
            <w:tcW w:w="567" w:type="dxa"/>
            <w:vAlign w:val="bottom"/>
          </w:tcPr>
          <w:p w14:paraId="2F0A5357" w14:textId="66C83DB1"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0.92</w:t>
            </w:r>
          </w:p>
        </w:tc>
        <w:tc>
          <w:tcPr>
            <w:tcW w:w="567" w:type="dxa"/>
            <w:vAlign w:val="bottom"/>
          </w:tcPr>
          <w:p w14:paraId="437CD463" w14:textId="5E482013"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0.63</w:t>
            </w:r>
          </w:p>
        </w:tc>
        <w:tc>
          <w:tcPr>
            <w:tcW w:w="567" w:type="dxa"/>
            <w:vAlign w:val="bottom"/>
          </w:tcPr>
          <w:p w14:paraId="3A2C0ABF" w14:textId="100352BF"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0.38</w:t>
            </w:r>
          </w:p>
        </w:tc>
        <w:tc>
          <w:tcPr>
            <w:tcW w:w="567" w:type="dxa"/>
            <w:vAlign w:val="bottom"/>
          </w:tcPr>
          <w:p w14:paraId="46A50892" w14:textId="6A8A14B1"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0.61</w:t>
            </w:r>
          </w:p>
        </w:tc>
        <w:tc>
          <w:tcPr>
            <w:tcW w:w="567" w:type="dxa"/>
            <w:vAlign w:val="bottom"/>
          </w:tcPr>
          <w:p w14:paraId="444691F2" w14:textId="4E48CA0E"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0.64</w:t>
            </w:r>
          </w:p>
        </w:tc>
        <w:tc>
          <w:tcPr>
            <w:tcW w:w="567" w:type="dxa"/>
            <w:vAlign w:val="bottom"/>
          </w:tcPr>
          <w:p w14:paraId="6259C0A3" w14:textId="597C494F"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0.96</w:t>
            </w:r>
          </w:p>
        </w:tc>
        <w:tc>
          <w:tcPr>
            <w:tcW w:w="567" w:type="dxa"/>
            <w:vAlign w:val="bottom"/>
          </w:tcPr>
          <w:p w14:paraId="027D3953" w14:textId="10154DD1"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0.84</w:t>
            </w:r>
          </w:p>
        </w:tc>
        <w:tc>
          <w:tcPr>
            <w:tcW w:w="567" w:type="dxa"/>
            <w:vAlign w:val="bottom"/>
          </w:tcPr>
          <w:p w14:paraId="2840113F" w14:textId="2C91574A"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0.40</w:t>
            </w:r>
          </w:p>
        </w:tc>
        <w:tc>
          <w:tcPr>
            <w:tcW w:w="567" w:type="dxa"/>
            <w:vAlign w:val="bottom"/>
          </w:tcPr>
          <w:p w14:paraId="3CE2642C" w14:textId="54167CCD"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0.66</w:t>
            </w:r>
          </w:p>
        </w:tc>
        <w:tc>
          <w:tcPr>
            <w:tcW w:w="567" w:type="dxa"/>
            <w:vAlign w:val="bottom"/>
          </w:tcPr>
          <w:p w14:paraId="5429ADFF" w14:textId="7DBE98FD"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0.68</w:t>
            </w:r>
          </w:p>
        </w:tc>
        <w:tc>
          <w:tcPr>
            <w:tcW w:w="567" w:type="dxa"/>
            <w:vAlign w:val="bottom"/>
          </w:tcPr>
          <w:p w14:paraId="5E04EA73" w14:textId="14001DEB"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0.99</w:t>
            </w:r>
          </w:p>
        </w:tc>
        <w:tc>
          <w:tcPr>
            <w:tcW w:w="567" w:type="dxa"/>
            <w:vAlign w:val="bottom"/>
          </w:tcPr>
          <w:p w14:paraId="3ACF4CA0" w14:textId="63888B86"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0.97</w:t>
            </w:r>
          </w:p>
        </w:tc>
        <w:tc>
          <w:tcPr>
            <w:tcW w:w="567" w:type="dxa"/>
            <w:vAlign w:val="bottom"/>
          </w:tcPr>
          <w:p w14:paraId="7DA31D4F" w14:textId="6A7E883A"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0.40</w:t>
            </w:r>
          </w:p>
        </w:tc>
        <w:tc>
          <w:tcPr>
            <w:tcW w:w="567" w:type="dxa"/>
            <w:vAlign w:val="bottom"/>
          </w:tcPr>
          <w:p w14:paraId="75A8503D" w14:textId="133CFA1B"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0.70</w:t>
            </w:r>
          </w:p>
        </w:tc>
        <w:tc>
          <w:tcPr>
            <w:tcW w:w="567" w:type="dxa"/>
            <w:vAlign w:val="bottom"/>
          </w:tcPr>
          <w:p w14:paraId="551B2DC5" w14:textId="255399E7"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0.70</w:t>
            </w:r>
          </w:p>
        </w:tc>
        <w:tc>
          <w:tcPr>
            <w:tcW w:w="567" w:type="dxa"/>
          </w:tcPr>
          <w:p w14:paraId="0EB7B0EA" w14:textId="728E091A"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1.00</w:t>
            </w:r>
          </w:p>
        </w:tc>
        <w:tc>
          <w:tcPr>
            <w:tcW w:w="567" w:type="dxa"/>
            <w:vAlign w:val="bottom"/>
          </w:tcPr>
          <w:p w14:paraId="673B1E82" w14:textId="777993BC" w:rsidR="00413FAB" w:rsidRPr="00327316" w:rsidRDefault="00413FAB" w:rsidP="00413FAB">
            <w:pPr>
              <w:adjustRightInd w:val="0"/>
              <w:snapToGrid w:val="0"/>
              <w:jc w:val="right"/>
              <w:rPr>
                <w:rFonts w:ascii="Times New Roman" w:hAnsi="Times New Roman" w:cs="Times New Roman"/>
                <w:sz w:val="16"/>
                <w:szCs w:val="16"/>
              </w:rPr>
            </w:pPr>
            <w:r w:rsidRPr="00327316">
              <w:rPr>
                <w:rFonts w:ascii="Times New Roman" w:hAnsi="Times New Roman" w:cs="Times New Roman"/>
                <w:sz w:val="16"/>
                <w:szCs w:val="16"/>
              </w:rPr>
              <w:t>1.00</w:t>
            </w:r>
          </w:p>
        </w:tc>
        <w:tc>
          <w:tcPr>
            <w:tcW w:w="567" w:type="dxa"/>
            <w:vAlign w:val="bottom"/>
          </w:tcPr>
          <w:p w14:paraId="380ACC63" w14:textId="4D7F2A10" w:rsidR="00413FAB" w:rsidRPr="00321494" w:rsidRDefault="00413FAB" w:rsidP="00413FAB">
            <w:pPr>
              <w:adjustRightInd w:val="0"/>
              <w:snapToGrid w:val="0"/>
              <w:jc w:val="right"/>
              <w:rPr>
                <w:rFonts w:ascii="Times New Roman" w:hAnsi="Times New Roman" w:cs="Times New Roman"/>
                <w:sz w:val="16"/>
                <w:szCs w:val="16"/>
              </w:rPr>
            </w:pPr>
          </w:p>
        </w:tc>
        <w:tc>
          <w:tcPr>
            <w:tcW w:w="567" w:type="dxa"/>
            <w:vAlign w:val="bottom"/>
          </w:tcPr>
          <w:p w14:paraId="114FC178" w14:textId="0A2BCDB4" w:rsidR="00413FAB" w:rsidRPr="00321494" w:rsidRDefault="00413FAB" w:rsidP="00413FAB">
            <w:pPr>
              <w:adjustRightInd w:val="0"/>
              <w:snapToGrid w:val="0"/>
              <w:jc w:val="right"/>
              <w:rPr>
                <w:rFonts w:ascii="Times New Roman" w:hAnsi="Times New Roman" w:cs="Times New Roman"/>
                <w:sz w:val="16"/>
                <w:szCs w:val="16"/>
              </w:rPr>
            </w:pPr>
          </w:p>
        </w:tc>
      </w:tr>
      <w:tr w:rsidR="00413FAB" w:rsidRPr="00321494" w14:paraId="602456B2" w14:textId="77777777" w:rsidTr="00B1596B">
        <w:tc>
          <w:tcPr>
            <w:tcW w:w="1036" w:type="dxa"/>
          </w:tcPr>
          <w:p w14:paraId="18D07896" w14:textId="373F454A" w:rsidR="00413FAB" w:rsidRPr="00321494" w:rsidRDefault="00413FAB" w:rsidP="00413FAB">
            <w:pPr>
              <w:adjustRightInd w:val="0"/>
              <w:snapToGrid w:val="0"/>
              <w:rPr>
                <w:rFonts w:ascii="Times New Roman" w:hAnsi="Times New Roman" w:cs="Times New Roman"/>
                <w:sz w:val="16"/>
                <w:szCs w:val="16"/>
              </w:rPr>
            </w:pPr>
            <w:r w:rsidRPr="00321494">
              <w:rPr>
                <w:rFonts w:ascii="Times New Roman" w:hAnsi="Times New Roman" w:cs="Times New Roman"/>
                <w:sz w:val="16"/>
                <w:szCs w:val="16"/>
              </w:rPr>
              <w:t>T (°C)</w:t>
            </w:r>
          </w:p>
        </w:tc>
        <w:tc>
          <w:tcPr>
            <w:tcW w:w="567" w:type="dxa"/>
            <w:vAlign w:val="bottom"/>
          </w:tcPr>
          <w:p w14:paraId="10AEC8E5" w14:textId="0417F7FD"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-0.02</w:t>
            </w:r>
          </w:p>
        </w:tc>
        <w:tc>
          <w:tcPr>
            <w:tcW w:w="567" w:type="dxa"/>
            <w:vAlign w:val="bottom"/>
          </w:tcPr>
          <w:p w14:paraId="1C5DA7B9" w14:textId="305D669F"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0.04</w:t>
            </w:r>
          </w:p>
        </w:tc>
        <w:tc>
          <w:tcPr>
            <w:tcW w:w="567" w:type="dxa"/>
            <w:vAlign w:val="bottom"/>
          </w:tcPr>
          <w:p w14:paraId="4FF83654" w14:textId="6F916295"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0.07</w:t>
            </w:r>
          </w:p>
        </w:tc>
        <w:tc>
          <w:tcPr>
            <w:tcW w:w="567" w:type="dxa"/>
            <w:vAlign w:val="bottom"/>
          </w:tcPr>
          <w:p w14:paraId="0049115B" w14:textId="3F8B5FC9"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-0.07</w:t>
            </w:r>
          </w:p>
        </w:tc>
        <w:tc>
          <w:tcPr>
            <w:tcW w:w="567" w:type="dxa"/>
            <w:vAlign w:val="bottom"/>
          </w:tcPr>
          <w:p w14:paraId="620B33E3" w14:textId="60E67171"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0.02</w:t>
            </w:r>
          </w:p>
        </w:tc>
        <w:tc>
          <w:tcPr>
            <w:tcW w:w="567" w:type="dxa"/>
            <w:vAlign w:val="bottom"/>
          </w:tcPr>
          <w:p w14:paraId="0E2B8590" w14:textId="524302BB"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0.00</w:t>
            </w:r>
          </w:p>
        </w:tc>
        <w:tc>
          <w:tcPr>
            <w:tcW w:w="567" w:type="dxa"/>
            <w:vAlign w:val="bottom"/>
          </w:tcPr>
          <w:p w14:paraId="36AF8CF4" w14:textId="68800104"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0.06</w:t>
            </w:r>
          </w:p>
        </w:tc>
        <w:tc>
          <w:tcPr>
            <w:tcW w:w="567" w:type="dxa"/>
            <w:vAlign w:val="bottom"/>
          </w:tcPr>
          <w:p w14:paraId="07BF31DC" w14:textId="3BFF8B43"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0.07</w:t>
            </w:r>
          </w:p>
        </w:tc>
        <w:tc>
          <w:tcPr>
            <w:tcW w:w="567" w:type="dxa"/>
            <w:vAlign w:val="bottom"/>
          </w:tcPr>
          <w:p w14:paraId="4CE879F8" w14:textId="508B83E3"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-0.12</w:t>
            </w:r>
          </w:p>
        </w:tc>
        <w:tc>
          <w:tcPr>
            <w:tcW w:w="567" w:type="dxa"/>
            <w:vAlign w:val="bottom"/>
          </w:tcPr>
          <w:p w14:paraId="1B8C396D" w14:textId="134F6905"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-0.04</w:t>
            </w:r>
          </w:p>
        </w:tc>
        <w:tc>
          <w:tcPr>
            <w:tcW w:w="567" w:type="dxa"/>
            <w:vAlign w:val="bottom"/>
          </w:tcPr>
          <w:p w14:paraId="0D9C1004" w14:textId="0EE8670D"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0.01</w:t>
            </w:r>
          </w:p>
        </w:tc>
        <w:tc>
          <w:tcPr>
            <w:tcW w:w="567" w:type="dxa"/>
            <w:vAlign w:val="bottom"/>
          </w:tcPr>
          <w:p w14:paraId="371F12AA" w14:textId="3E1B7CDD"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0.06</w:t>
            </w:r>
          </w:p>
        </w:tc>
        <w:tc>
          <w:tcPr>
            <w:tcW w:w="567" w:type="dxa"/>
            <w:vAlign w:val="bottom"/>
          </w:tcPr>
          <w:p w14:paraId="3E1BD9DA" w14:textId="5E1FC388"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0.06</w:t>
            </w:r>
          </w:p>
        </w:tc>
        <w:tc>
          <w:tcPr>
            <w:tcW w:w="567" w:type="dxa"/>
            <w:vAlign w:val="bottom"/>
          </w:tcPr>
          <w:p w14:paraId="4D814EB8" w14:textId="3C9823A3"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-0.18</w:t>
            </w:r>
          </w:p>
        </w:tc>
        <w:tc>
          <w:tcPr>
            <w:tcW w:w="567" w:type="dxa"/>
            <w:vAlign w:val="bottom"/>
          </w:tcPr>
          <w:p w14:paraId="57F7689A" w14:textId="339BEDCC"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-0.14</w:t>
            </w:r>
          </w:p>
        </w:tc>
        <w:tc>
          <w:tcPr>
            <w:tcW w:w="567" w:type="dxa"/>
            <w:vAlign w:val="bottom"/>
          </w:tcPr>
          <w:p w14:paraId="74B5D077" w14:textId="5EA19997"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0.02</w:t>
            </w:r>
          </w:p>
        </w:tc>
        <w:tc>
          <w:tcPr>
            <w:tcW w:w="567" w:type="dxa"/>
            <w:vAlign w:val="bottom"/>
          </w:tcPr>
          <w:p w14:paraId="7E0B6D72" w14:textId="004FCB0F"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0.06</w:t>
            </w:r>
          </w:p>
        </w:tc>
        <w:tc>
          <w:tcPr>
            <w:tcW w:w="567" w:type="dxa"/>
            <w:vAlign w:val="bottom"/>
          </w:tcPr>
          <w:p w14:paraId="1772B750" w14:textId="452F15D7"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0.06</w:t>
            </w:r>
          </w:p>
        </w:tc>
        <w:tc>
          <w:tcPr>
            <w:tcW w:w="567" w:type="dxa"/>
            <w:vAlign w:val="bottom"/>
          </w:tcPr>
          <w:p w14:paraId="26EF2625" w14:textId="686060B9"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-0.24</w:t>
            </w:r>
          </w:p>
        </w:tc>
        <w:tc>
          <w:tcPr>
            <w:tcW w:w="567" w:type="dxa"/>
            <w:vAlign w:val="bottom"/>
          </w:tcPr>
          <w:p w14:paraId="5BD974D9" w14:textId="546B9596"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-0.23</w:t>
            </w:r>
          </w:p>
        </w:tc>
        <w:tc>
          <w:tcPr>
            <w:tcW w:w="567" w:type="dxa"/>
            <w:vAlign w:val="bottom"/>
          </w:tcPr>
          <w:p w14:paraId="3F97281E" w14:textId="52C38562"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1.00</w:t>
            </w:r>
          </w:p>
        </w:tc>
        <w:tc>
          <w:tcPr>
            <w:tcW w:w="567" w:type="dxa"/>
            <w:vAlign w:val="bottom"/>
          </w:tcPr>
          <w:p w14:paraId="24EAD61A" w14:textId="227D8015" w:rsidR="00413FAB" w:rsidRPr="00321494" w:rsidRDefault="00413FAB" w:rsidP="00413FAB">
            <w:pPr>
              <w:adjustRightInd w:val="0"/>
              <w:snapToGrid w:val="0"/>
              <w:jc w:val="right"/>
              <w:rPr>
                <w:rFonts w:ascii="Times New Roman" w:hAnsi="Times New Roman" w:cs="Times New Roman"/>
                <w:sz w:val="16"/>
                <w:szCs w:val="16"/>
              </w:rPr>
            </w:pPr>
          </w:p>
        </w:tc>
      </w:tr>
      <w:tr w:rsidR="00413FAB" w:rsidRPr="00321494" w14:paraId="30F8DAB3" w14:textId="77777777" w:rsidTr="00B1596B">
        <w:tc>
          <w:tcPr>
            <w:tcW w:w="1036" w:type="dxa"/>
            <w:tcBorders>
              <w:bottom w:val="single" w:sz="4" w:space="0" w:color="auto"/>
            </w:tcBorders>
          </w:tcPr>
          <w:p w14:paraId="6D1ECDCB" w14:textId="11B16C8A" w:rsidR="00413FAB" w:rsidRPr="00321494" w:rsidRDefault="00413FAB" w:rsidP="00413FAB">
            <w:pPr>
              <w:adjustRightInd w:val="0"/>
              <w:snapToGrid w:val="0"/>
              <w:rPr>
                <w:rFonts w:ascii="Times New Roman" w:hAnsi="Times New Roman" w:cs="Times New Roman"/>
                <w:sz w:val="16"/>
                <w:szCs w:val="16"/>
              </w:rPr>
            </w:pPr>
            <w:r w:rsidRPr="00321494">
              <w:rPr>
                <w:rFonts w:ascii="Times New Roman" w:hAnsi="Times New Roman" w:cs="Times New Roman"/>
                <w:sz w:val="16"/>
                <w:szCs w:val="16"/>
              </w:rPr>
              <w:t>RH (%)</w:t>
            </w:r>
          </w:p>
        </w:tc>
        <w:tc>
          <w:tcPr>
            <w:tcW w:w="567" w:type="dxa"/>
            <w:tcBorders>
              <w:bottom w:val="single" w:sz="4" w:space="0" w:color="auto"/>
            </w:tcBorders>
            <w:vAlign w:val="bottom"/>
          </w:tcPr>
          <w:p w14:paraId="51C9CA7F" w14:textId="0BA0C2FD"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-0.18</w:t>
            </w:r>
          </w:p>
        </w:tc>
        <w:tc>
          <w:tcPr>
            <w:tcW w:w="567" w:type="dxa"/>
            <w:tcBorders>
              <w:bottom w:val="single" w:sz="4" w:space="0" w:color="auto"/>
            </w:tcBorders>
            <w:vAlign w:val="bottom"/>
          </w:tcPr>
          <w:p w14:paraId="456A5DC0" w14:textId="0C7BB6F2"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-0.21</w:t>
            </w:r>
          </w:p>
        </w:tc>
        <w:tc>
          <w:tcPr>
            <w:tcW w:w="567" w:type="dxa"/>
            <w:tcBorders>
              <w:bottom w:val="single" w:sz="4" w:space="0" w:color="auto"/>
            </w:tcBorders>
            <w:vAlign w:val="bottom"/>
          </w:tcPr>
          <w:p w14:paraId="1C9B7302" w14:textId="2C37D8B3"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-0.21</w:t>
            </w:r>
          </w:p>
        </w:tc>
        <w:tc>
          <w:tcPr>
            <w:tcW w:w="567" w:type="dxa"/>
            <w:tcBorders>
              <w:bottom w:val="single" w:sz="4" w:space="0" w:color="auto"/>
            </w:tcBorders>
            <w:vAlign w:val="bottom"/>
          </w:tcPr>
          <w:p w14:paraId="1297C88E" w14:textId="76B252D8"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-0.08</w:t>
            </w:r>
          </w:p>
        </w:tc>
        <w:tc>
          <w:tcPr>
            <w:tcW w:w="567" w:type="dxa"/>
            <w:tcBorders>
              <w:bottom w:val="single" w:sz="4" w:space="0" w:color="auto"/>
            </w:tcBorders>
            <w:vAlign w:val="bottom"/>
          </w:tcPr>
          <w:p w14:paraId="3C68744D" w14:textId="322124ED"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-0.19</w:t>
            </w:r>
          </w:p>
        </w:tc>
        <w:tc>
          <w:tcPr>
            <w:tcW w:w="567" w:type="dxa"/>
            <w:tcBorders>
              <w:bottom w:val="single" w:sz="4" w:space="0" w:color="auto"/>
            </w:tcBorders>
            <w:vAlign w:val="bottom"/>
          </w:tcPr>
          <w:p w14:paraId="63F5A53C" w14:textId="577AA942"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-0.18</w:t>
            </w:r>
          </w:p>
        </w:tc>
        <w:tc>
          <w:tcPr>
            <w:tcW w:w="567" w:type="dxa"/>
            <w:tcBorders>
              <w:bottom w:val="single" w:sz="4" w:space="0" w:color="auto"/>
            </w:tcBorders>
            <w:vAlign w:val="bottom"/>
          </w:tcPr>
          <w:p w14:paraId="61D0CABB" w14:textId="2825F6E0"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-0.21</w:t>
            </w:r>
          </w:p>
        </w:tc>
        <w:tc>
          <w:tcPr>
            <w:tcW w:w="567" w:type="dxa"/>
            <w:tcBorders>
              <w:bottom w:val="single" w:sz="4" w:space="0" w:color="auto"/>
            </w:tcBorders>
            <w:vAlign w:val="bottom"/>
          </w:tcPr>
          <w:p w14:paraId="21FE6345" w14:textId="29DE0EEB"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-0.20</w:t>
            </w:r>
          </w:p>
        </w:tc>
        <w:tc>
          <w:tcPr>
            <w:tcW w:w="567" w:type="dxa"/>
            <w:tcBorders>
              <w:bottom w:val="single" w:sz="4" w:space="0" w:color="auto"/>
            </w:tcBorders>
            <w:vAlign w:val="bottom"/>
          </w:tcPr>
          <w:p w14:paraId="373300CB" w14:textId="6FED43B3"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-0.04</w:t>
            </w:r>
          </w:p>
        </w:tc>
        <w:tc>
          <w:tcPr>
            <w:tcW w:w="567" w:type="dxa"/>
            <w:tcBorders>
              <w:bottom w:val="single" w:sz="4" w:space="0" w:color="auto"/>
            </w:tcBorders>
            <w:vAlign w:val="bottom"/>
          </w:tcPr>
          <w:p w14:paraId="73A3BF1D" w14:textId="7C4B268E"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-0.13</w:t>
            </w:r>
          </w:p>
        </w:tc>
        <w:tc>
          <w:tcPr>
            <w:tcW w:w="567" w:type="dxa"/>
            <w:tcBorders>
              <w:bottom w:val="single" w:sz="4" w:space="0" w:color="auto"/>
            </w:tcBorders>
            <w:vAlign w:val="bottom"/>
          </w:tcPr>
          <w:p w14:paraId="3AB24476" w14:textId="7896BF5E"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-0.19</w:t>
            </w:r>
          </w:p>
        </w:tc>
        <w:tc>
          <w:tcPr>
            <w:tcW w:w="567" w:type="dxa"/>
            <w:tcBorders>
              <w:bottom w:val="single" w:sz="4" w:space="0" w:color="auto"/>
            </w:tcBorders>
            <w:vAlign w:val="bottom"/>
          </w:tcPr>
          <w:p w14:paraId="63F93F1A" w14:textId="5ECE7877"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-0.20</w:t>
            </w:r>
          </w:p>
        </w:tc>
        <w:tc>
          <w:tcPr>
            <w:tcW w:w="567" w:type="dxa"/>
            <w:tcBorders>
              <w:bottom w:val="single" w:sz="4" w:space="0" w:color="auto"/>
            </w:tcBorders>
            <w:vAlign w:val="bottom"/>
          </w:tcPr>
          <w:p w14:paraId="6BF6B949" w14:textId="3B22818D"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-0.19</w:t>
            </w:r>
          </w:p>
        </w:tc>
        <w:tc>
          <w:tcPr>
            <w:tcW w:w="567" w:type="dxa"/>
            <w:tcBorders>
              <w:bottom w:val="single" w:sz="4" w:space="0" w:color="auto"/>
            </w:tcBorders>
            <w:vAlign w:val="bottom"/>
          </w:tcPr>
          <w:p w14:paraId="732F147C" w14:textId="29AFBBF5"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0.03</w:t>
            </w:r>
          </w:p>
        </w:tc>
        <w:tc>
          <w:tcPr>
            <w:tcW w:w="567" w:type="dxa"/>
            <w:tcBorders>
              <w:bottom w:val="single" w:sz="4" w:space="0" w:color="auto"/>
            </w:tcBorders>
            <w:vAlign w:val="bottom"/>
          </w:tcPr>
          <w:p w14:paraId="21AA60F0" w14:textId="55CA76ED"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-0.02</w:t>
            </w:r>
          </w:p>
        </w:tc>
        <w:tc>
          <w:tcPr>
            <w:tcW w:w="567" w:type="dxa"/>
            <w:tcBorders>
              <w:bottom w:val="single" w:sz="4" w:space="0" w:color="auto"/>
            </w:tcBorders>
            <w:vAlign w:val="bottom"/>
          </w:tcPr>
          <w:p w14:paraId="7031D9B2" w14:textId="09A22C7B"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-0.19</w:t>
            </w:r>
          </w:p>
        </w:tc>
        <w:tc>
          <w:tcPr>
            <w:tcW w:w="567" w:type="dxa"/>
            <w:tcBorders>
              <w:bottom w:val="single" w:sz="4" w:space="0" w:color="auto"/>
            </w:tcBorders>
            <w:vAlign w:val="bottom"/>
          </w:tcPr>
          <w:p w14:paraId="43797D39" w14:textId="36527922"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-0.18</w:t>
            </w:r>
          </w:p>
        </w:tc>
        <w:tc>
          <w:tcPr>
            <w:tcW w:w="567" w:type="dxa"/>
            <w:tcBorders>
              <w:bottom w:val="single" w:sz="4" w:space="0" w:color="auto"/>
            </w:tcBorders>
            <w:vAlign w:val="bottom"/>
          </w:tcPr>
          <w:p w14:paraId="26C5BB6A" w14:textId="690BB1F5"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-0.18</w:t>
            </w:r>
          </w:p>
        </w:tc>
        <w:tc>
          <w:tcPr>
            <w:tcW w:w="567" w:type="dxa"/>
            <w:tcBorders>
              <w:bottom w:val="single" w:sz="4" w:space="0" w:color="auto"/>
            </w:tcBorders>
            <w:vAlign w:val="bottom"/>
          </w:tcPr>
          <w:p w14:paraId="0AB3A4D5" w14:textId="052C9955"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0.09</w:t>
            </w:r>
          </w:p>
        </w:tc>
        <w:tc>
          <w:tcPr>
            <w:tcW w:w="567" w:type="dxa"/>
            <w:tcBorders>
              <w:bottom w:val="single" w:sz="4" w:space="0" w:color="auto"/>
            </w:tcBorders>
            <w:vAlign w:val="bottom"/>
          </w:tcPr>
          <w:p w14:paraId="6DB052BA" w14:textId="1B02F493"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0.07</w:t>
            </w:r>
          </w:p>
        </w:tc>
        <w:tc>
          <w:tcPr>
            <w:tcW w:w="567" w:type="dxa"/>
            <w:tcBorders>
              <w:bottom w:val="single" w:sz="4" w:space="0" w:color="auto"/>
            </w:tcBorders>
            <w:vAlign w:val="bottom"/>
          </w:tcPr>
          <w:p w14:paraId="28C73242" w14:textId="102956F6"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-0.56</w:t>
            </w:r>
          </w:p>
        </w:tc>
        <w:tc>
          <w:tcPr>
            <w:tcW w:w="567" w:type="dxa"/>
            <w:tcBorders>
              <w:bottom w:val="single" w:sz="4" w:space="0" w:color="auto"/>
            </w:tcBorders>
            <w:vAlign w:val="bottom"/>
          </w:tcPr>
          <w:p w14:paraId="7CDFCE43" w14:textId="18AAA3ED" w:rsidR="00413FAB" w:rsidRPr="00321494" w:rsidRDefault="00413FAB" w:rsidP="00413FAB">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1.00</w:t>
            </w:r>
          </w:p>
        </w:tc>
      </w:tr>
    </w:tbl>
    <w:p w14:paraId="6B000B29" w14:textId="397AC232" w:rsidR="00462F7B" w:rsidRPr="00321494" w:rsidRDefault="00462F7B" w:rsidP="006474AC">
      <w:pPr>
        <w:spacing w:after="0" w:line="240" w:lineRule="auto"/>
        <w:rPr>
          <w:rFonts w:ascii="Times New Roman" w:hAnsi="Times New Roman" w:cs="Times New Roman"/>
          <w:sz w:val="20"/>
          <w:szCs w:val="20"/>
        </w:rPr>
      </w:pPr>
      <w:r w:rsidRPr="00321494">
        <w:rPr>
          <w:rFonts w:ascii="Times New Roman" w:hAnsi="Times New Roman" w:cs="Times New Roman"/>
          <w:b/>
          <w:sz w:val="20"/>
          <w:szCs w:val="20"/>
        </w:rPr>
        <w:t>Note</w:t>
      </w:r>
      <w:r w:rsidRPr="00321494">
        <w:rPr>
          <w:rFonts w:ascii="Times New Roman" w:hAnsi="Times New Roman" w:cs="Times New Roman"/>
          <w:sz w:val="20"/>
          <w:szCs w:val="20"/>
        </w:rPr>
        <w:t>: All ultrafine particle metrics and meteorological indicators were consecutively measured between 2006 and 2020.</w:t>
      </w:r>
    </w:p>
    <w:p w14:paraId="7BB90646" w14:textId="4E0F7B5D" w:rsidR="00462F7B" w:rsidRPr="00321494" w:rsidRDefault="00462F7B" w:rsidP="006474AC">
      <w:pPr>
        <w:spacing w:after="0" w:line="240" w:lineRule="auto"/>
        <w:rPr>
          <w:rFonts w:ascii="Times New Roman" w:hAnsi="Times New Roman" w:cs="Times New Roman"/>
          <w:sz w:val="20"/>
          <w:szCs w:val="20"/>
        </w:rPr>
      </w:pPr>
      <w:r w:rsidRPr="00321494">
        <w:rPr>
          <w:rFonts w:ascii="Times New Roman" w:hAnsi="Times New Roman" w:cs="Times New Roman"/>
          <w:b/>
          <w:sz w:val="20"/>
          <w:szCs w:val="20"/>
        </w:rPr>
        <w:t>Abbreviations</w:t>
      </w:r>
      <w:r w:rsidRPr="00321494">
        <w:rPr>
          <w:rFonts w:ascii="Times New Roman" w:hAnsi="Times New Roman" w:cs="Times New Roman"/>
          <w:sz w:val="20"/>
          <w:szCs w:val="20"/>
        </w:rPr>
        <w:t xml:space="preserve">: PNC, particle number concentration; PLC, particle length concentration; PSC, particle surface concentration; PMC, particle mass concentration; 10-100, from 10 to 100 nm mobility diameter; 10-30, from 10 to 30 nm mobility diameter; 30-100, from 30 to 100 nm mobility diameter; 100-500, from 100 to 500 nm mobility diameter; </w:t>
      </w:r>
      <w:r w:rsidR="00303CC1" w:rsidRPr="00321494">
        <w:rPr>
          <w:rFonts w:ascii="Times New Roman" w:hAnsi="Times New Roman" w:cs="Times New Roman"/>
          <w:sz w:val="20"/>
          <w:szCs w:val="20"/>
        </w:rPr>
        <w:t>10-500, from 10 to 500 nm mobility diameter</w:t>
      </w:r>
      <w:r w:rsidR="00303CC1" w:rsidRPr="00321494">
        <w:rPr>
          <w:rFonts w:ascii="Times New Roman" w:hAnsi="Times New Roman" w:cs="Times New Roman" w:hint="eastAsia"/>
          <w:sz w:val="20"/>
          <w:szCs w:val="20"/>
        </w:rPr>
        <w:t xml:space="preserve">; </w:t>
      </w:r>
      <w:r w:rsidRPr="00321494">
        <w:rPr>
          <w:rFonts w:ascii="Times New Roman" w:hAnsi="Times New Roman" w:cs="Times New Roman"/>
          <w:sz w:val="20"/>
          <w:szCs w:val="20"/>
        </w:rPr>
        <w:t>T, air temperature; RH, relative humidity.</w:t>
      </w:r>
    </w:p>
    <w:p w14:paraId="0432984E" w14:textId="77777777" w:rsidR="00462F7B" w:rsidRPr="00321494" w:rsidRDefault="00462F7B" w:rsidP="006474AC">
      <w:pPr>
        <w:spacing w:line="240" w:lineRule="auto"/>
        <w:rPr>
          <w:rFonts w:ascii="Times New Roman" w:hAnsi="Times New Roman" w:cs="Times New Roman"/>
        </w:rPr>
      </w:pPr>
      <w:r w:rsidRPr="00321494">
        <w:rPr>
          <w:rFonts w:ascii="Times New Roman" w:hAnsi="Times New Roman" w:cs="Times New Roman"/>
        </w:rPr>
        <w:br w:type="page"/>
      </w:r>
    </w:p>
    <w:p w14:paraId="1B5242C0" w14:textId="77777777" w:rsidR="0076407F" w:rsidRPr="00321494" w:rsidRDefault="0076407F" w:rsidP="006474AC">
      <w:pPr>
        <w:spacing w:line="240" w:lineRule="auto"/>
        <w:rPr>
          <w:rFonts w:ascii="Times New Roman" w:hAnsi="Times New Roman" w:cs="Times New Roman"/>
          <w:b/>
          <w:bCs/>
          <w:sz w:val="20"/>
          <w:szCs w:val="20"/>
        </w:rPr>
        <w:sectPr w:rsidR="0076407F" w:rsidRPr="00321494" w:rsidSect="00462F7B">
          <w:pgSz w:w="16838" w:h="11906" w:orient="landscape"/>
          <w:pgMar w:top="1440" w:right="1440" w:bottom="1440" w:left="1440" w:header="708" w:footer="708" w:gutter="0"/>
          <w:cols w:space="708"/>
          <w:docGrid w:linePitch="360"/>
        </w:sectPr>
      </w:pPr>
      <w:bookmarkStart w:id="15" w:name="_Hlk174436351"/>
    </w:p>
    <w:p w14:paraId="240998F7" w14:textId="43A31F5A" w:rsidR="00462F7B" w:rsidRPr="00321494" w:rsidRDefault="00462F7B" w:rsidP="006474AC">
      <w:pPr>
        <w:pStyle w:val="Heading3"/>
        <w:spacing w:line="240" w:lineRule="auto"/>
        <w:rPr>
          <w:rFonts w:ascii="Times New Roman" w:hAnsi="Times New Roman" w:cs="Times New Roman"/>
          <w:b/>
          <w:bCs/>
          <w:color w:val="auto"/>
          <w:sz w:val="20"/>
          <w:szCs w:val="20"/>
        </w:rPr>
      </w:pPr>
      <w:bookmarkStart w:id="16" w:name="_Toc207715250"/>
      <w:proofErr w:type="spellStart"/>
      <w:r w:rsidRPr="00321494">
        <w:rPr>
          <w:rFonts w:ascii="Times New Roman" w:hAnsi="Times New Roman" w:cs="Times New Roman"/>
          <w:b/>
          <w:bCs/>
          <w:color w:val="auto"/>
          <w:sz w:val="20"/>
          <w:szCs w:val="20"/>
        </w:rPr>
        <w:lastRenderedPageBreak/>
        <w:t>sTable</w:t>
      </w:r>
      <w:proofErr w:type="spellEnd"/>
      <w:r w:rsidRPr="00321494">
        <w:rPr>
          <w:rFonts w:ascii="Times New Roman" w:hAnsi="Times New Roman" w:cs="Times New Roman"/>
          <w:b/>
          <w:bCs/>
          <w:color w:val="auto"/>
          <w:sz w:val="20"/>
          <w:szCs w:val="20"/>
        </w:rPr>
        <w:t xml:space="preserve"> </w:t>
      </w:r>
      <w:r w:rsidR="001E6E3F" w:rsidRPr="00321494">
        <w:rPr>
          <w:rFonts w:ascii="Times New Roman" w:hAnsi="Times New Roman" w:cs="Times New Roman"/>
          <w:b/>
          <w:bCs/>
          <w:color w:val="auto"/>
          <w:sz w:val="20"/>
          <w:szCs w:val="20"/>
        </w:rPr>
        <w:t>5</w:t>
      </w:r>
      <w:r w:rsidRPr="00321494">
        <w:rPr>
          <w:rFonts w:ascii="Times New Roman" w:hAnsi="Times New Roman" w:cs="Times New Roman"/>
          <w:b/>
          <w:bCs/>
          <w:color w:val="auto"/>
          <w:sz w:val="20"/>
          <w:szCs w:val="20"/>
        </w:rPr>
        <w:t xml:space="preserve">. </w:t>
      </w:r>
      <w:r w:rsidRPr="00321494">
        <w:rPr>
          <w:rFonts w:ascii="Times New Roman" w:hAnsi="Times New Roman" w:cs="Times New Roman"/>
          <w:color w:val="auto"/>
          <w:sz w:val="20"/>
          <w:szCs w:val="20"/>
        </w:rPr>
        <w:t>Spearman correlation coefficients between</w:t>
      </w:r>
      <w:r w:rsidR="00E10AE0" w:rsidRPr="00321494">
        <w:rPr>
          <w:rFonts w:ascii="Times New Roman" w:hAnsi="Times New Roman" w:cs="Times New Roman"/>
          <w:color w:val="auto"/>
          <w:sz w:val="20"/>
          <w:szCs w:val="20"/>
        </w:rPr>
        <w:t xml:space="preserve"> daily levels of four U</w:t>
      </w:r>
      <w:r w:rsidR="0068245A" w:rsidRPr="00321494">
        <w:rPr>
          <w:rFonts w:ascii="Times New Roman" w:hAnsi="Times New Roman" w:cs="Times New Roman"/>
          <w:color w:val="auto"/>
          <w:sz w:val="20"/>
          <w:szCs w:val="20"/>
        </w:rPr>
        <w:t>FP</w:t>
      </w:r>
      <w:r w:rsidR="00E10AE0" w:rsidRPr="00321494">
        <w:rPr>
          <w:rFonts w:ascii="Times New Roman" w:hAnsi="Times New Roman" w:cs="Times New Roman"/>
          <w:color w:val="auto"/>
          <w:sz w:val="20"/>
          <w:szCs w:val="20"/>
        </w:rPr>
        <w:t xml:space="preserve"> metrics </w:t>
      </w:r>
      <w:r w:rsidR="008413B1" w:rsidRPr="00321494">
        <w:rPr>
          <w:rFonts w:ascii="Times New Roman" w:hAnsi="Times New Roman" w:cs="Times New Roman"/>
          <w:color w:val="auto"/>
          <w:sz w:val="20"/>
          <w:szCs w:val="20"/>
        </w:rPr>
        <w:t xml:space="preserve">(10-100 nm) </w:t>
      </w:r>
      <w:r w:rsidR="00E10AE0" w:rsidRPr="00321494">
        <w:rPr>
          <w:rFonts w:ascii="Times New Roman" w:hAnsi="Times New Roman" w:cs="Times New Roman"/>
          <w:color w:val="auto"/>
          <w:sz w:val="20"/>
          <w:szCs w:val="20"/>
        </w:rPr>
        <w:t>and</w:t>
      </w:r>
      <w:r w:rsidRPr="00321494">
        <w:rPr>
          <w:rFonts w:ascii="Times New Roman" w:hAnsi="Times New Roman" w:cs="Times New Roman"/>
          <w:color w:val="auto"/>
          <w:sz w:val="20"/>
          <w:szCs w:val="20"/>
        </w:rPr>
        <w:t xml:space="preserve"> </w:t>
      </w:r>
      <w:r w:rsidR="008413B1" w:rsidRPr="00321494">
        <w:rPr>
          <w:rFonts w:ascii="Times New Roman" w:hAnsi="Times New Roman" w:cs="Times New Roman"/>
          <w:color w:val="auto"/>
          <w:sz w:val="20"/>
          <w:szCs w:val="20"/>
        </w:rPr>
        <w:t>routinely</w:t>
      </w:r>
      <w:r w:rsidRPr="00321494">
        <w:rPr>
          <w:rFonts w:ascii="Times New Roman" w:hAnsi="Times New Roman" w:cs="Times New Roman"/>
          <w:color w:val="auto"/>
          <w:sz w:val="20"/>
          <w:szCs w:val="20"/>
        </w:rPr>
        <w:t xml:space="preserve"> measured air pollutants in Augsburg, Germany, from 2006 to 2020.</w:t>
      </w:r>
      <w:bookmarkEnd w:id="16"/>
    </w:p>
    <w:bookmarkEnd w:id="15"/>
    <w:tbl>
      <w:tblPr>
        <w:tblStyle w:val="TableGrid"/>
        <w:tblW w:w="8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0"/>
        <w:gridCol w:w="942"/>
        <w:gridCol w:w="943"/>
        <w:gridCol w:w="942"/>
        <w:gridCol w:w="943"/>
        <w:gridCol w:w="943"/>
        <w:gridCol w:w="942"/>
        <w:gridCol w:w="943"/>
        <w:gridCol w:w="943"/>
      </w:tblGrid>
      <w:tr w:rsidR="004B1358" w:rsidRPr="00321494" w14:paraId="620C34D1" w14:textId="77777777" w:rsidTr="00C0039D">
        <w:tc>
          <w:tcPr>
            <w:tcW w:w="990" w:type="dxa"/>
            <w:tcBorders>
              <w:top w:val="single" w:sz="4" w:space="0" w:color="auto"/>
              <w:bottom w:val="single" w:sz="4" w:space="0" w:color="auto"/>
            </w:tcBorders>
            <w:vAlign w:val="bottom"/>
          </w:tcPr>
          <w:p w14:paraId="325EF7D9" w14:textId="77777777" w:rsidR="008639A7" w:rsidRPr="00321494" w:rsidRDefault="008639A7" w:rsidP="006474AC">
            <w:pPr>
              <w:adjustRightInd w:val="0"/>
              <w:snapToGrid w:val="0"/>
              <w:rPr>
                <w:rFonts w:ascii="Times New Roman" w:hAnsi="Times New Roman" w:cs="Times New Roman"/>
                <w:sz w:val="16"/>
                <w:szCs w:val="16"/>
              </w:rPr>
            </w:pPr>
          </w:p>
        </w:tc>
        <w:tc>
          <w:tcPr>
            <w:tcW w:w="942" w:type="dxa"/>
            <w:tcBorders>
              <w:top w:val="single" w:sz="4" w:space="0" w:color="auto"/>
              <w:bottom w:val="single" w:sz="4" w:space="0" w:color="auto"/>
            </w:tcBorders>
            <w:vAlign w:val="bottom"/>
          </w:tcPr>
          <w:p w14:paraId="00571E65" w14:textId="69FE2E46"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PNC</w:t>
            </w:r>
            <w:r w:rsidRPr="00321494">
              <w:rPr>
                <w:rFonts w:ascii="Times New Roman" w:hAnsi="Times New Roman" w:cs="Times New Roman"/>
                <w:sz w:val="16"/>
                <w:szCs w:val="16"/>
                <w:vertAlign w:val="subscript"/>
              </w:rPr>
              <w:t>10-100</w:t>
            </w:r>
          </w:p>
        </w:tc>
        <w:tc>
          <w:tcPr>
            <w:tcW w:w="943" w:type="dxa"/>
            <w:tcBorders>
              <w:top w:val="single" w:sz="4" w:space="0" w:color="auto"/>
              <w:bottom w:val="single" w:sz="4" w:space="0" w:color="auto"/>
            </w:tcBorders>
            <w:vAlign w:val="bottom"/>
          </w:tcPr>
          <w:p w14:paraId="2935C503" w14:textId="2167A3AA"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PLC</w:t>
            </w:r>
            <w:r w:rsidRPr="00321494">
              <w:rPr>
                <w:rFonts w:ascii="Times New Roman" w:hAnsi="Times New Roman" w:cs="Times New Roman"/>
                <w:sz w:val="16"/>
                <w:szCs w:val="16"/>
                <w:vertAlign w:val="subscript"/>
              </w:rPr>
              <w:t>10-100</w:t>
            </w:r>
          </w:p>
        </w:tc>
        <w:tc>
          <w:tcPr>
            <w:tcW w:w="942" w:type="dxa"/>
            <w:tcBorders>
              <w:top w:val="single" w:sz="4" w:space="0" w:color="auto"/>
              <w:bottom w:val="single" w:sz="4" w:space="0" w:color="auto"/>
            </w:tcBorders>
            <w:vAlign w:val="bottom"/>
          </w:tcPr>
          <w:p w14:paraId="0ED3C00A" w14:textId="7FCAC746"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PSC</w:t>
            </w:r>
            <w:r w:rsidRPr="00321494">
              <w:rPr>
                <w:rFonts w:ascii="Times New Roman" w:hAnsi="Times New Roman" w:cs="Times New Roman"/>
                <w:sz w:val="16"/>
                <w:szCs w:val="16"/>
                <w:vertAlign w:val="subscript"/>
              </w:rPr>
              <w:t>10-100</w:t>
            </w:r>
          </w:p>
        </w:tc>
        <w:tc>
          <w:tcPr>
            <w:tcW w:w="943" w:type="dxa"/>
            <w:tcBorders>
              <w:top w:val="single" w:sz="4" w:space="0" w:color="auto"/>
              <w:bottom w:val="single" w:sz="4" w:space="0" w:color="auto"/>
            </w:tcBorders>
            <w:vAlign w:val="bottom"/>
          </w:tcPr>
          <w:p w14:paraId="6C7AE71E" w14:textId="70E45D0C"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PMC</w:t>
            </w:r>
            <w:r w:rsidRPr="00321494">
              <w:rPr>
                <w:rFonts w:ascii="Times New Roman" w:hAnsi="Times New Roman" w:cs="Times New Roman"/>
                <w:sz w:val="16"/>
                <w:szCs w:val="16"/>
                <w:vertAlign w:val="subscript"/>
              </w:rPr>
              <w:t>10-100</w:t>
            </w:r>
          </w:p>
        </w:tc>
        <w:tc>
          <w:tcPr>
            <w:tcW w:w="943" w:type="dxa"/>
            <w:tcBorders>
              <w:top w:val="single" w:sz="4" w:space="0" w:color="auto"/>
              <w:bottom w:val="single" w:sz="4" w:space="0" w:color="auto"/>
            </w:tcBorders>
            <w:vAlign w:val="bottom"/>
          </w:tcPr>
          <w:p w14:paraId="42015F89" w14:textId="3F9E3432"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PM</w:t>
            </w:r>
            <w:r w:rsidRPr="00321494">
              <w:rPr>
                <w:rFonts w:ascii="Times New Roman" w:hAnsi="Times New Roman" w:cs="Times New Roman"/>
                <w:sz w:val="16"/>
                <w:szCs w:val="16"/>
                <w:vertAlign w:val="subscript"/>
              </w:rPr>
              <w:t>10</w:t>
            </w:r>
          </w:p>
        </w:tc>
        <w:tc>
          <w:tcPr>
            <w:tcW w:w="942" w:type="dxa"/>
            <w:tcBorders>
              <w:top w:val="single" w:sz="4" w:space="0" w:color="auto"/>
              <w:bottom w:val="single" w:sz="4" w:space="0" w:color="auto"/>
            </w:tcBorders>
            <w:vAlign w:val="bottom"/>
          </w:tcPr>
          <w:p w14:paraId="49BAEB80" w14:textId="0343D6B8"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PM</w:t>
            </w:r>
            <w:r w:rsidRPr="00321494">
              <w:rPr>
                <w:rFonts w:ascii="Times New Roman" w:hAnsi="Times New Roman" w:cs="Times New Roman"/>
                <w:sz w:val="16"/>
                <w:szCs w:val="16"/>
                <w:vertAlign w:val="subscript"/>
              </w:rPr>
              <w:t>2.5</w:t>
            </w:r>
          </w:p>
        </w:tc>
        <w:tc>
          <w:tcPr>
            <w:tcW w:w="943" w:type="dxa"/>
            <w:tcBorders>
              <w:top w:val="single" w:sz="4" w:space="0" w:color="auto"/>
              <w:bottom w:val="single" w:sz="4" w:space="0" w:color="auto"/>
            </w:tcBorders>
            <w:vAlign w:val="bottom"/>
          </w:tcPr>
          <w:p w14:paraId="356E654D" w14:textId="41EF7482"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NO</w:t>
            </w:r>
          </w:p>
        </w:tc>
        <w:tc>
          <w:tcPr>
            <w:tcW w:w="943" w:type="dxa"/>
            <w:tcBorders>
              <w:top w:val="single" w:sz="4" w:space="0" w:color="auto"/>
              <w:bottom w:val="single" w:sz="4" w:space="0" w:color="auto"/>
            </w:tcBorders>
            <w:vAlign w:val="bottom"/>
          </w:tcPr>
          <w:p w14:paraId="67311C01" w14:textId="5ACAA197"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NO</w:t>
            </w:r>
            <w:r w:rsidRPr="00321494">
              <w:rPr>
                <w:rFonts w:ascii="Times New Roman" w:hAnsi="Times New Roman" w:cs="Times New Roman"/>
                <w:sz w:val="16"/>
                <w:szCs w:val="16"/>
                <w:vertAlign w:val="subscript"/>
              </w:rPr>
              <w:t>2</w:t>
            </w:r>
          </w:p>
        </w:tc>
      </w:tr>
      <w:tr w:rsidR="004B1358" w:rsidRPr="00321494" w14:paraId="51B03858" w14:textId="77777777" w:rsidTr="00C0039D">
        <w:tc>
          <w:tcPr>
            <w:tcW w:w="990" w:type="dxa"/>
            <w:tcBorders>
              <w:top w:val="single" w:sz="4" w:space="0" w:color="auto"/>
            </w:tcBorders>
            <w:vAlign w:val="bottom"/>
          </w:tcPr>
          <w:p w14:paraId="095329B2" w14:textId="3D7529D1" w:rsidR="008639A7" w:rsidRPr="00321494" w:rsidRDefault="008639A7" w:rsidP="006474AC">
            <w:pPr>
              <w:adjustRightInd w:val="0"/>
              <w:snapToGrid w:val="0"/>
              <w:rPr>
                <w:rFonts w:ascii="Times New Roman" w:hAnsi="Times New Roman" w:cs="Times New Roman"/>
                <w:sz w:val="16"/>
                <w:szCs w:val="16"/>
              </w:rPr>
            </w:pPr>
            <w:r w:rsidRPr="00321494">
              <w:rPr>
                <w:rFonts w:ascii="Times New Roman" w:hAnsi="Times New Roman" w:cs="Times New Roman"/>
                <w:sz w:val="16"/>
                <w:szCs w:val="16"/>
              </w:rPr>
              <w:t>PNC</w:t>
            </w:r>
            <w:r w:rsidRPr="00321494">
              <w:rPr>
                <w:rFonts w:ascii="Times New Roman" w:hAnsi="Times New Roman" w:cs="Times New Roman"/>
                <w:sz w:val="16"/>
                <w:szCs w:val="16"/>
                <w:vertAlign w:val="subscript"/>
              </w:rPr>
              <w:t>10-100</w:t>
            </w:r>
          </w:p>
        </w:tc>
        <w:tc>
          <w:tcPr>
            <w:tcW w:w="942" w:type="dxa"/>
            <w:tcBorders>
              <w:top w:val="single" w:sz="4" w:space="0" w:color="auto"/>
            </w:tcBorders>
            <w:vAlign w:val="bottom"/>
          </w:tcPr>
          <w:p w14:paraId="56733721" w14:textId="6069BA68"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1.00</w:t>
            </w:r>
          </w:p>
        </w:tc>
        <w:tc>
          <w:tcPr>
            <w:tcW w:w="943" w:type="dxa"/>
            <w:tcBorders>
              <w:top w:val="single" w:sz="4" w:space="0" w:color="auto"/>
            </w:tcBorders>
            <w:vAlign w:val="bottom"/>
          </w:tcPr>
          <w:p w14:paraId="1D16BFF0" w14:textId="77777777" w:rsidR="008639A7" w:rsidRPr="00321494" w:rsidRDefault="008639A7" w:rsidP="006474AC">
            <w:pPr>
              <w:adjustRightInd w:val="0"/>
              <w:snapToGrid w:val="0"/>
              <w:jc w:val="right"/>
              <w:rPr>
                <w:rFonts w:ascii="Times New Roman" w:hAnsi="Times New Roman" w:cs="Times New Roman"/>
                <w:sz w:val="16"/>
                <w:szCs w:val="16"/>
              </w:rPr>
            </w:pPr>
          </w:p>
        </w:tc>
        <w:tc>
          <w:tcPr>
            <w:tcW w:w="942" w:type="dxa"/>
            <w:tcBorders>
              <w:top w:val="single" w:sz="4" w:space="0" w:color="auto"/>
            </w:tcBorders>
            <w:vAlign w:val="bottom"/>
          </w:tcPr>
          <w:p w14:paraId="0CCE1097" w14:textId="77777777" w:rsidR="008639A7" w:rsidRPr="00321494" w:rsidRDefault="008639A7" w:rsidP="006474AC">
            <w:pPr>
              <w:adjustRightInd w:val="0"/>
              <w:snapToGrid w:val="0"/>
              <w:jc w:val="right"/>
              <w:rPr>
                <w:rFonts w:ascii="Times New Roman" w:hAnsi="Times New Roman" w:cs="Times New Roman"/>
                <w:sz w:val="16"/>
                <w:szCs w:val="16"/>
              </w:rPr>
            </w:pPr>
          </w:p>
        </w:tc>
        <w:tc>
          <w:tcPr>
            <w:tcW w:w="943" w:type="dxa"/>
            <w:tcBorders>
              <w:top w:val="single" w:sz="4" w:space="0" w:color="auto"/>
            </w:tcBorders>
            <w:vAlign w:val="bottom"/>
          </w:tcPr>
          <w:p w14:paraId="585F1F63" w14:textId="77777777" w:rsidR="008639A7" w:rsidRPr="00321494" w:rsidRDefault="008639A7" w:rsidP="006474AC">
            <w:pPr>
              <w:adjustRightInd w:val="0"/>
              <w:snapToGrid w:val="0"/>
              <w:jc w:val="right"/>
              <w:rPr>
                <w:rFonts w:ascii="Times New Roman" w:hAnsi="Times New Roman" w:cs="Times New Roman"/>
                <w:sz w:val="16"/>
                <w:szCs w:val="16"/>
              </w:rPr>
            </w:pPr>
          </w:p>
        </w:tc>
        <w:tc>
          <w:tcPr>
            <w:tcW w:w="943" w:type="dxa"/>
            <w:tcBorders>
              <w:top w:val="single" w:sz="4" w:space="0" w:color="auto"/>
            </w:tcBorders>
            <w:vAlign w:val="bottom"/>
          </w:tcPr>
          <w:p w14:paraId="5443EB16" w14:textId="77777777" w:rsidR="008639A7" w:rsidRPr="00321494" w:rsidRDefault="008639A7" w:rsidP="006474AC">
            <w:pPr>
              <w:adjustRightInd w:val="0"/>
              <w:snapToGrid w:val="0"/>
              <w:jc w:val="right"/>
              <w:rPr>
                <w:rFonts w:ascii="Times New Roman" w:hAnsi="Times New Roman" w:cs="Times New Roman"/>
                <w:sz w:val="16"/>
                <w:szCs w:val="16"/>
              </w:rPr>
            </w:pPr>
          </w:p>
        </w:tc>
        <w:tc>
          <w:tcPr>
            <w:tcW w:w="942" w:type="dxa"/>
            <w:tcBorders>
              <w:top w:val="single" w:sz="4" w:space="0" w:color="auto"/>
            </w:tcBorders>
            <w:vAlign w:val="bottom"/>
          </w:tcPr>
          <w:p w14:paraId="4C9E87D4" w14:textId="77777777" w:rsidR="008639A7" w:rsidRPr="00321494" w:rsidRDefault="008639A7" w:rsidP="006474AC">
            <w:pPr>
              <w:adjustRightInd w:val="0"/>
              <w:snapToGrid w:val="0"/>
              <w:jc w:val="right"/>
              <w:rPr>
                <w:rFonts w:ascii="Times New Roman" w:hAnsi="Times New Roman" w:cs="Times New Roman"/>
                <w:sz w:val="16"/>
                <w:szCs w:val="16"/>
              </w:rPr>
            </w:pPr>
          </w:p>
        </w:tc>
        <w:tc>
          <w:tcPr>
            <w:tcW w:w="943" w:type="dxa"/>
            <w:tcBorders>
              <w:top w:val="single" w:sz="4" w:space="0" w:color="auto"/>
            </w:tcBorders>
            <w:vAlign w:val="bottom"/>
          </w:tcPr>
          <w:p w14:paraId="2887C3F3" w14:textId="77777777" w:rsidR="008639A7" w:rsidRPr="00321494" w:rsidRDefault="008639A7" w:rsidP="006474AC">
            <w:pPr>
              <w:adjustRightInd w:val="0"/>
              <w:snapToGrid w:val="0"/>
              <w:jc w:val="right"/>
              <w:rPr>
                <w:rFonts w:ascii="Times New Roman" w:hAnsi="Times New Roman" w:cs="Times New Roman"/>
                <w:sz w:val="16"/>
                <w:szCs w:val="16"/>
              </w:rPr>
            </w:pPr>
          </w:p>
        </w:tc>
        <w:tc>
          <w:tcPr>
            <w:tcW w:w="943" w:type="dxa"/>
            <w:tcBorders>
              <w:top w:val="single" w:sz="4" w:space="0" w:color="auto"/>
            </w:tcBorders>
            <w:vAlign w:val="bottom"/>
          </w:tcPr>
          <w:p w14:paraId="7B74FA38" w14:textId="77777777" w:rsidR="008639A7" w:rsidRPr="00321494" w:rsidRDefault="008639A7" w:rsidP="006474AC">
            <w:pPr>
              <w:adjustRightInd w:val="0"/>
              <w:snapToGrid w:val="0"/>
              <w:jc w:val="right"/>
              <w:rPr>
                <w:rFonts w:ascii="Times New Roman" w:hAnsi="Times New Roman" w:cs="Times New Roman"/>
                <w:sz w:val="16"/>
                <w:szCs w:val="16"/>
              </w:rPr>
            </w:pPr>
          </w:p>
        </w:tc>
      </w:tr>
      <w:tr w:rsidR="004B1358" w:rsidRPr="00321494" w14:paraId="60012068" w14:textId="77777777" w:rsidTr="00C0039D">
        <w:tc>
          <w:tcPr>
            <w:tcW w:w="990" w:type="dxa"/>
          </w:tcPr>
          <w:p w14:paraId="706E6780" w14:textId="37D45991" w:rsidR="008639A7" w:rsidRPr="00321494" w:rsidRDefault="008639A7" w:rsidP="006474AC">
            <w:pPr>
              <w:adjustRightInd w:val="0"/>
              <w:snapToGrid w:val="0"/>
              <w:rPr>
                <w:rFonts w:ascii="Times New Roman" w:hAnsi="Times New Roman" w:cs="Times New Roman"/>
                <w:sz w:val="16"/>
                <w:szCs w:val="16"/>
              </w:rPr>
            </w:pPr>
            <w:r w:rsidRPr="00321494">
              <w:rPr>
                <w:rFonts w:ascii="Times New Roman" w:hAnsi="Times New Roman" w:cs="Times New Roman"/>
                <w:sz w:val="16"/>
                <w:szCs w:val="16"/>
              </w:rPr>
              <w:t>PLC</w:t>
            </w:r>
            <w:r w:rsidRPr="00321494">
              <w:rPr>
                <w:rFonts w:ascii="Times New Roman" w:hAnsi="Times New Roman" w:cs="Times New Roman"/>
                <w:sz w:val="16"/>
                <w:szCs w:val="16"/>
                <w:vertAlign w:val="subscript"/>
              </w:rPr>
              <w:t>10-100</w:t>
            </w:r>
          </w:p>
        </w:tc>
        <w:tc>
          <w:tcPr>
            <w:tcW w:w="942" w:type="dxa"/>
            <w:vAlign w:val="bottom"/>
          </w:tcPr>
          <w:p w14:paraId="56858A0B" w14:textId="1B567BC8"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0.98</w:t>
            </w:r>
          </w:p>
        </w:tc>
        <w:tc>
          <w:tcPr>
            <w:tcW w:w="943" w:type="dxa"/>
            <w:vAlign w:val="bottom"/>
          </w:tcPr>
          <w:p w14:paraId="5C0D9B3D" w14:textId="6767CFA3"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1.00</w:t>
            </w:r>
          </w:p>
        </w:tc>
        <w:tc>
          <w:tcPr>
            <w:tcW w:w="942" w:type="dxa"/>
            <w:vAlign w:val="bottom"/>
          </w:tcPr>
          <w:p w14:paraId="11096BCC" w14:textId="77777777" w:rsidR="008639A7" w:rsidRPr="00321494" w:rsidRDefault="008639A7" w:rsidP="006474AC">
            <w:pPr>
              <w:adjustRightInd w:val="0"/>
              <w:snapToGrid w:val="0"/>
              <w:jc w:val="right"/>
              <w:rPr>
                <w:rFonts w:ascii="Times New Roman" w:hAnsi="Times New Roman" w:cs="Times New Roman"/>
                <w:sz w:val="16"/>
                <w:szCs w:val="16"/>
              </w:rPr>
            </w:pPr>
          </w:p>
        </w:tc>
        <w:tc>
          <w:tcPr>
            <w:tcW w:w="943" w:type="dxa"/>
            <w:vAlign w:val="bottom"/>
          </w:tcPr>
          <w:p w14:paraId="31793585" w14:textId="77777777" w:rsidR="008639A7" w:rsidRPr="00321494" w:rsidRDefault="008639A7" w:rsidP="006474AC">
            <w:pPr>
              <w:adjustRightInd w:val="0"/>
              <w:snapToGrid w:val="0"/>
              <w:jc w:val="right"/>
              <w:rPr>
                <w:rFonts w:ascii="Times New Roman" w:hAnsi="Times New Roman" w:cs="Times New Roman"/>
                <w:sz w:val="16"/>
                <w:szCs w:val="16"/>
              </w:rPr>
            </w:pPr>
          </w:p>
        </w:tc>
        <w:tc>
          <w:tcPr>
            <w:tcW w:w="943" w:type="dxa"/>
            <w:vAlign w:val="bottom"/>
          </w:tcPr>
          <w:p w14:paraId="120702F1" w14:textId="77777777" w:rsidR="008639A7" w:rsidRPr="00321494" w:rsidRDefault="008639A7" w:rsidP="006474AC">
            <w:pPr>
              <w:adjustRightInd w:val="0"/>
              <w:snapToGrid w:val="0"/>
              <w:jc w:val="right"/>
              <w:rPr>
                <w:rFonts w:ascii="Times New Roman" w:hAnsi="Times New Roman" w:cs="Times New Roman"/>
                <w:sz w:val="16"/>
                <w:szCs w:val="16"/>
              </w:rPr>
            </w:pPr>
          </w:p>
        </w:tc>
        <w:tc>
          <w:tcPr>
            <w:tcW w:w="942" w:type="dxa"/>
            <w:vAlign w:val="bottom"/>
          </w:tcPr>
          <w:p w14:paraId="32087FF0" w14:textId="77777777" w:rsidR="008639A7" w:rsidRPr="00321494" w:rsidRDefault="008639A7" w:rsidP="006474AC">
            <w:pPr>
              <w:adjustRightInd w:val="0"/>
              <w:snapToGrid w:val="0"/>
              <w:jc w:val="right"/>
              <w:rPr>
                <w:rFonts w:ascii="Times New Roman" w:hAnsi="Times New Roman" w:cs="Times New Roman"/>
                <w:sz w:val="16"/>
                <w:szCs w:val="16"/>
              </w:rPr>
            </w:pPr>
          </w:p>
        </w:tc>
        <w:tc>
          <w:tcPr>
            <w:tcW w:w="943" w:type="dxa"/>
            <w:vAlign w:val="bottom"/>
          </w:tcPr>
          <w:p w14:paraId="7F9C0CB9" w14:textId="77777777" w:rsidR="008639A7" w:rsidRPr="00321494" w:rsidRDefault="008639A7" w:rsidP="006474AC">
            <w:pPr>
              <w:adjustRightInd w:val="0"/>
              <w:snapToGrid w:val="0"/>
              <w:jc w:val="right"/>
              <w:rPr>
                <w:rFonts w:ascii="Times New Roman" w:hAnsi="Times New Roman" w:cs="Times New Roman"/>
                <w:sz w:val="16"/>
                <w:szCs w:val="16"/>
              </w:rPr>
            </w:pPr>
          </w:p>
        </w:tc>
        <w:tc>
          <w:tcPr>
            <w:tcW w:w="943" w:type="dxa"/>
            <w:vAlign w:val="bottom"/>
          </w:tcPr>
          <w:p w14:paraId="20A11DCE" w14:textId="77777777" w:rsidR="008639A7" w:rsidRPr="00321494" w:rsidRDefault="008639A7" w:rsidP="006474AC">
            <w:pPr>
              <w:adjustRightInd w:val="0"/>
              <w:snapToGrid w:val="0"/>
              <w:jc w:val="right"/>
              <w:rPr>
                <w:rFonts w:ascii="Times New Roman" w:hAnsi="Times New Roman" w:cs="Times New Roman"/>
                <w:sz w:val="16"/>
                <w:szCs w:val="16"/>
              </w:rPr>
            </w:pPr>
          </w:p>
        </w:tc>
      </w:tr>
      <w:tr w:rsidR="004B1358" w:rsidRPr="00321494" w14:paraId="51F2900F" w14:textId="77777777" w:rsidTr="00C0039D">
        <w:tc>
          <w:tcPr>
            <w:tcW w:w="990" w:type="dxa"/>
          </w:tcPr>
          <w:p w14:paraId="264514F1" w14:textId="48FED426" w:rsidR="008639A7" w:rsidRPr="00321494" w:rsidRDefault="008639A7" w:rsidP="006474AC">
            <w:pPr>
              <w:adjustRightInd w:val="0"/>
              <w:snapToGrid w:val="0"/>
              <w:rPr>
                <w:rFonts w:ascii="Times New Roman" w:hAnsi="Times New Roman" w:cs="Times New Roman"/>
                <w:sz w:val="16"/>
                <w:szCs w:val="16"/>
              </w:rPr>
            </w:pPr>
            <w:r w:rsidRPr="00321494">
              <w:rPr>
                <w:rFonts w:ascii="Times New Roman" w:hAnsi="Times New Roman" w:cs="Times New Roman"/>
                <w:sz w:val="16"/>
                <w:szCs w:val="16"/>
              </w:rPr>
              <w:t>PSC</w:t>
            </w:r>
            <w:r w:rsidRPr="00321494">
              <w:rPr>
                <w:rFonts w:ascii="Times New Roman" w:hAnsi="Times New Roman" w:cs="Times New Roman"/>
                <w:sz w:val="16"/>
                <w:szCs w:val="16"/>
                <w:vertAlign w:val="subscript"/>
              </w:rPr>
              <w:t>10-100</w:t>
            </w:r>
          </w:p>
        </w:tc>
        <w:tc>
          <w:tcPr>
            <w:tcW w:w="942" w:type="dxa"/>
            <w:vAlign w:val="bottom"/>
          </w:tcPr>
          <w:p w14:paraId="43412F40" w14:textId="5197ED8B"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0.94</w:t>
            </w:r>
          </w:p>
        </w:tc>
        <w:tc>
          <w:tcPr>
            <w:tcW w:w="943" w:type="dxa"/>
            <w:vAlign w:val="bottom"/>
          </w:tcPr>
          <w:p w14:paraId="36BE91F4" w14:textId="02580C55"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0.99</w:t>
            </w:r>
          </w:p>
        </w:tc>
        <w:tc>
          <w:tcPr>
            <w:tcW w:w="942" w:type="dxa"/>
          </w:tcPr>
          <w:p w14:paraId="47F2001A" w14:textId="07B03CD2"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1.00</w:t>
            </w:r>
          </w:p>
        </w:tc>
        <w:tc>
          <w:tcPr>
            <w:tcW w:w="943" w:type="dxa"/>
            <w:vAlign w:val="bottom"/>
          </w:tcPr>
          <w:p w14:paraId="29FAC3B5" w14:textId="77777777" w:rsidR="008639A7" w:rsidRPr="00321494" w:rsidRDefault="008639A7" w:rsidP="006474AC">
            <w:pPr>
              <w:adjustRightInd w:val="0"/>
              <w:snapToGrid w:val="0"/>
              <w:jc w:val="right"/>
              <w:rPr>
                <w:rFonts w:ascii="Times New Roman" w:hAnsi="Times New Roman" w:cs="Times New Roman"/>
                <w:sz w:val="16"/>
                <w:szCs w:val="16"/>
              </w:rPr>
            </w:pPr>
          </w:p>
        </w:tc>
        <w:tc>
          <w:tcPr>
            <w:tcW w:w="943" w:type="dxa"/>
            <w:vAlign w:val="bottom"/>
          </w:tcPr>
          <w:p w14:paraId="1432BD90" w14:textId="77777777" w:rsidR="008639A7" w:rsidRPr="00321494" w:rsidRDefault="008639A7" w:rsidP="006474AC">
            <w:pPr>
              <w:adjustRightInd w:val="0"/>
              <w:snapToGrid w:val="0"/>
              <w:jc w:val="right"/>
              <w:rPr>
                <w:rFonts w:ascii="Times New Roman" w:hAnsi="Times New Roman" w:cs="Times New Roman"/>
                <w:sz w:val="16"/>
                <w:szCs w:val="16"/>
              </w:rPr>
            </w:pPr>
          </w:p>
        </w:tc>
        <w:tc>
          <w:tcPr>
            <w:tcW w:w="942" w:type="dxa"/>
            <w:vAlign w:val="bottom"/>
          </w:tcPr>
          <w:p w14:paraId="799F09BC" w14:textId="77777777" w:rsidR="008639A7" w:rsidRPr="00321494" w:rsidRDefault="008639A7" w:rsidP="006474AC">
            <w:pPr>
              <w:adjustRightInd w:val="0"/>
              <w:snapToGrid w:val="0"/>
              <w:jc w:val="right"/>
              <w:rPr>
                <w:rFonts w:ascii="Times New Roman" w:hAnsi="Times New Roman" w:cs="Times New Roman"/>
                <w:sz w:val="16"/>
                <w:szCs w:val="16"/>
              </w:rPr>
            </w:pPr>
          </w:p>
        </w:tc>
        <w:tc>
          <w:tcPr>
            <w:tcW w:w="943" w:type="dxa"/>
            <w:vAlign w:val="bottom"/>
          </w:tcPr>
          <w:p w14:paraId="1B2AF2F1" w14:textId="77777777" w:rsidR="008639A7" w:rsidRPr="00321494" w:rsidRDefault="008639A7" w:rsidP="006474AC">
            <w:pPr>
              <w:adjustRightInd w:val="0"/>
              <w:snapToGrid w:val="0"/>
              <w:jc w:val="right"/>
              <w:rPr>
                <w:rFonts w:ascii="Times New Roman" w:hAnsi="Times New Roman" w:cs="Times New Roman"/>
                <w:sz w:val="16"/>
                <w:szCs w:val="16"/>
              </w:rPr>
            </w:pPr>
          </w:p>
        </w:tc>
        <w:tc>
          <w:tcPr>
            <w:tcW w:w="943" w:type="dxa"/>
            <w:vAlign w:val="bottom"/>
          </w:tcPr>
          <w:p w14:paraId="59B6B960" w14:textId="77777777" w:rsidR="008639A7" w:rsidRPr="00321494" w:rsidRDefault="008639A7" w:rsidP="006474AC">
            <w:pPr>
              <w:adjustRightInd w:val="0"/>
              <w:snapToGrid w:val="0"/>
              <w:jc w:val="right"/>
              <w:rPr>
                <w:rFonts w:ascii="Times New Roman" w:hAnsi="Times New Roman" w:cs="Times New Roman"/>
                <w:sz w:val="16"/>
                <w:szCs w:val="16"/>
              </w:rPr>
            </w:pPr>
          </w:p>
        </w:tc>
      </w:tr>
      <w:tr w:rsidR="004B1358" w:rsidRPr="00321494" w14:paraId="3E65163B" w14:textId="77777777" w:rsidTr="00C0039D">
        <w:tc>
          <w:tcPr>
            <w:tcW w:w="990" w:type="dxa"/>
          </w:tcPr>
          <w:p w14:paraId="618D76C6" w14:textId="7284ACEA" w:rsidR="008639A7" w:rsidRPr="00321494" w:rsidRDefault="008639A7" w:rsidP="006474AC">
            <w:pPr>
              <w:adjustRightInd w:val="0"/>
              <w:snapToGrid w:val="0"/>
              <w:rPr>
                <w:rFonts w:ascii="Times New Roman" w:hAnsi="Times New Roman" w:cs="Times New Roman"/>
                <w:sz w:val="16"/>
                <w:szCs w:val="16"/>
              </w:rPr>
            </w:pPr>
            <w:r w:rsidRPr="00321494">
              <w:rPr>
                <w:rFonts w:ascii="Times New Roman" w:hAnsi="Times New Roman" w:cs="Times New Roman"/>
                <w:sz w:val="16"/>
                <w:szCs w:val="16"/>
              </w:rPr>
              <w:t>PMC</w:t>
            </w:r>
            <w:r w:rsidRPr="00321494">
              <w:rPr>
                <w:rFonts w:ascii="Times New Roman" w:hAnsi="Times New Roman" w:cs="Times New Roman"/>
                <w:sz w:val="16"/>
                <w:szCs w:val="16"/>
                <w:vertAlign w:val="subscript"/>
              </w:rPr>
              <w:t>10-100</w:t>
            </w:r>
          </w:p>
        </w:tc>
        <w:tc>
          <w:tcPr>
            <w:tcW w:w="942" w:type="dxa"/>
            <w:vAlign w:val="bottom"/>
          </w:tcPr>
          <w:p w14:paraId="0B127648" w14:textId="4D3E3920"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0.90</w:t>
            </w:r>
          </w:p>
        </w:tc>
        <w:tc>
          <w:tcPr>
            <w:tcW w:w="943" w:type="dxa"/>
            <w:vAlign w:val="bottom"/>
          </w:tcPr>
          <w:p w14:paraId="5E504E4B" w14:textId="2C6573DC"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0.97</w:t>
            </w:r>
          </w:p>
        </w:tc>
        <w:tc>
          <w:tcPr>
            <w:tcW w:w="942" w:type="dxa"/>
          </w:tcPr>
          <w:p w14:paraId="49D87E8B" w14:textId="553B2FD5"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1.00</w:t>
            </w:r>
          </w:p>
        </w:tc>
        <w:tc>
          <w:tcPr>
            <w:tcW w:w="943" w:type="dxa"/>
            <w:vAlign w:val="bottom"/>
          </w:tcPr>
          <w:p w14:paraId="117B7889" w14:textId="4E0F4A86"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1.00</w:t>
            </w:r>
          </w:p>
        </w:tc>
        <w:tc>
          <w:tcPr>
            <w:tcW w:w="943" w:type="dxa"/>
            <w:vAlign w:val="bottom"/>
          </w:tcPr>
          <w:p w14:paraId="48CBD1AC" w14:textId="77777777" w:rsidR="008639A7" w:rsidRPr="00321494" w:rsidRDefault="008639A7" w:rsidP="006474AC">
            <w:pPr>
              <w:adjustRightInd w:val="0"/>
              <w:snapToGrid w:val="0"/>
              <w:jc w:val="right"/>
              <w:rPr>
                <w:rFonts w:ascii="Times New Roman" w:hAnsi="Times New Roman" w:cs="Times New Roman"/>
                <w:sz w:val="16"/>
                <w:szCs w:val="16"/>
              </w:rPr>
            </w:pPr>
          </w:p>
        </w:tc>
        <w:tc>
          <w:tcPr>
            <w:tcW w:w="942" w:type="dxa"/>
            <w:vAlign w:val="bottom"/>
          </w:tcPr>
          <w:p w14:paraId="4E378C46" w14:textId="77777777" w:rsidR="008639A7" w:rsidRPr="00321494" w:rsidRDefault="008639A7" w:rsidP="006474AC">
            <w:pPr>
              <w:adjustRightInd w:val="0"/>
              <w:snapToGrid w:val="0"/>
              <w:jc w:val="right"/>
              <w:rPr>
                <w:rFonts w:ascii="Times New Roman" w:hAnsi="Times New Roman" w:cs="Times New Roman"/>
                <w:sz w:val="16"/>
                <w:szCs w:val="16"/>
              </w:rPr>
            </w:pPr>
          </w:p>
        </w:tc>
        <w:tc>
          <w:tcPr>
            <w:tcW w:w="943" w:type="dxa"/>
            <w:vAlign w:val="bottom"/>
          </w:tcPr>
          <w:p w14:paraId="74E87361" w14:textId="77777777" w:rsidR="008639A7" w:rsidRPr="00321494" w:rsidRDefault="008639A7" w:rsidP="006474AC">
            <w:pPr>
              <w:adjustRightInd w:val="0"/>
              <w:snapToGrid w:val="0"/>
              <w:jc w:val="right"/>
              <w:rPr>
                <w:rFonts w:ascii="Times New Roman" w:hAnsi="Times New Roman" w:cs="Times New Roman"/>
                <w:sz w:val="16"/>
                <w:szCs w:val="16"/>
              </w:rPr>
            </w:pPr>
          </w:p>
        </w:tc>
        <w:tc>
          <w:tcPr>
            <w:tcW w:w="943" w:type="dxa"/>
            <w:vAlign w:val="bottom"/>
          </w:tcPr>
          <w:p w14:paraId="149F4D4C" w14:textId="77777777" w:rsidR="008639A7" w:rsidRPr="00321494" w:rsidRDefault="008639A7" w:rsidP="006474AC">
            <w:pPr>
              <w:adjustRightInd w:val="0"/>
              <w:snapToGrid w:val="0"/>
              <w:jc w:val="right"/>
              <w:rPr>
                <w:rFonts w:ascii="Times New Roman" w:hAnsi="Times New Roman" w:cs="Times New Roman"/>
                <w:sz w:val="16"/>
                <w:szCs w:val="16"/>
              </w:rPr>
            </w:pPr>
          </w:p>
        </w:tc>
      </w:tr>
      <w:tr w:rsidR="004B1358" w:rsidRPr="00321494" w14:paraId="208C3FF8" w14:textId="77777777" w:rsidTr="00C0039D">
        <w:tc>
          <w:tcPr>
            <w:tcW w:w="990" w:type="dxa"/>
            <w:vAlign w:val="bottom"/>
          </w:tcPr>
          <w:p w14:paraId="4712A30F" w14:textId="238FAA2C" w:rsidR="008639A7" w:rsidRPr="00321494" w:rsidRDefault="008639A7" w:rsidP="006474AC">
            <w:pPr>
              <w:adjustRightInd w:val="0"/>
              <w:snapToGrid w:val="0"/>
              <w:rPr>
                <w:rFonts w:ascii="Times New Roman" w:hAnsi="Times New Roman" w:cs="Times New Roman"/>
                <w:sz w:val="16"/>
                <w:szCs w:val="16"/>
              </w:rPr>
            </w:pPr>
            <w:r w:rsidRPr="00321494">
              <w:rPr>
                <w:rFonts w:ascii="Times New Roman" w:hAnsi="Times New Roman" w:cs="Times New Roman"/>
                <w:sz w:val="16"/>
                <w:szCs w:val="16"/>
              </w:rPr>
              <w:t>PM</w:t>
            </w:r>
            <w:r w:rsidRPr="00321494">
              <w:rPr>
                <w:rFonts w:ascii="Times New Roman" w:hAnsi="Times New Roman" w:cs="Times New Roman"/>
                <w:sz w:val="16"/>
                <w:szCs w:val="16"/>
                <w:vertAlign w:val="subscript"/>
              </w:rPr>
              <w:t>10</w:t>
            </w:r>
          </w:p>
        </w:tc>
        <w:tc>
          <w:tcPr>
            <w:tcW w:w="942" w:type="dxa"/>
            <w:vAlign w:val="bottom"/>
          </w:tcPr>
          <w:p w14:paraId="3106572F" w14:textId="21744F53"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0.04</w:t>
            </w:r>
          </w:p>
        </w:tc>
        <w:tc>
          <w:tcPr>
            <w:tcW w:w="943" w:type="dxa"/>
            <w:vAlign w:val="bottom"/>
          </w:tcPr>
          <w:p w14:paraId="5B4B6CA8" w14:textId="45006EEC"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0.04</w:t>
            </w:r>
          </w:p>
        </w:tc>
        <w:tc>
          <w:tcPr>
            <w:tcW w:w="942" w:type="dxa"/>
            <w:vAlign w:val="bottom"/>
          </w:tcPr>
          <w:p w14:paraId="779446EA" w14:textId="368DB8DB"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0.04</w:t>
            </w:r>
          </w:p>
        </w:tc>
        <w:tc>
          <w:tcPr>
            <w:tcW w:w="943" w:type="dxa"/>
            <w:vAlign w:val="bottom"/>
          </w:tcPr>
          <w:p w14:paraId="0E716FB4" w14:textId="006F0F04"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0.03</w:t>
            </w:r>
          </w:p>
        </w:tc>
        <w:tc>
          <w:tcPr>
            <w:tcW w:w="943" w:type="dxa"/>
            <w:vAlign w:val="bottom"/>
          </w:tcPr>
          <w:p w14:paraId="30D70710" w14:textId="6D0BF0B8"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1.00</w:t>
            </w:r>
          </w:p>
        </w:tc>
        <w:tc>
          <w:tcPr>
            <w:tcW w:w="942" w:type="dxa"/>
            <w:vAlign w:val="bottom"/>
          </w:tcPr>
          <w:p w14:paraId="4436ACE8" w14:textId="77777777" w:rsidR="008639A7" w:rsidRPr="00321494" w:rsidRDefault="008639A7" w:rsidP="006474AC">
            <w:pPr>
              <w:adjustRightInd w:val="0"/>
              <w:snapToGrid w:val="0"/>
              <w:jc w:val="right"/>
              <w:rPr>
                <w:rFonts w:ascii="Times New Roman" w:hAnsi="Times New Roman" w:cs="Times New Roman"/>
                <w:sz w:val="16"/>
                <w:szCs w:val="16"/>
              </w:rPr>
            </w:pPr>
          </w:p>
        </w:tc>
        <w:tc>
          <w:tcPr>
            <w:tcW w:w="943" w:type="dxa"/>
            <w:vAlign w:val="bottom"/>
          </w:tcPr>
          <w:p w14:paraId="37DE485E" w14:textId="77777777" w:rsidR="008639A7" w:rsidRPr="00321494" w:rsidRDefault="008639A7" w:rsidP="006474AC">
            <w:pPr>
              <w:adjustRightInd w:val="0"/>
              <w:snapToGrid w:val="0"/>
              <w:jc w:val="right"/>
              <w:rPr>
                <w:rFonts w:ascii="Times New Roman" w:hAnsi="Times New Roman" w:cs="Times New Roman"/>
                <w:sz w:val="16"/>
                <w:szCs w:val="16"/>
              </w:rPr>
            </w:pPr>
          </w:p>
        </w:tc>
        <w:tc>
          <w:tcPr>
            <w:tcW w:w="943" w:type="dxa"/>
            <w:vAlign w:val="bottom"/>
          </w:tcPr>
          <w:p w14:paraId="658B0002" w14:textId="77777777" w:rsidR="008639A7" w:rsidRPr="00321494" w:rsidRDefault="008639A7" w:rsidP="006474AC">
            <w:pPr>
              <w:adjustRightInd w:val="0"/>
              <w:snapToGrid w:val="0"/>
              <w:jc w:val="right"/>
              <w:rPr>
                <w:rFonts w:ascii="Times New Roman" w:hAnsi="Times New Roman" w:cs="Times New Roman"/>
                <w:sz w:val="16"/>
                <w:szCs w:val="16"/>
              </w:rPr>
            </w:pPr>
          </w:p>
        </w:tc>
      </w:tr>
      <w:tr w:rsidR="004B1358" w:rsidRPr="00321494" w14:paraId="4BEDB922" w14:textId="77777777" w:rsidTr="00C0039D">
        <w:tc>
          <w:tcPr>
            <w:tcW w:w="990" w:type="dxa"/>
            <w:vAlign w:val="bottom"/>
          </w:tcPr>
          <w:p w14:paraId="3F7ECE82" w14:textId="7C951C08" w:rsidR="008639A7" w:rsidRPr="00321494" w:rsidRDefault="008639A7" w:rsidP="006474AC">
            <w:pPr>
              <w:adjustRightInd w:val="0"/>
              <w:snapToGrid w:val="0"/>
              <w:rPr>
                <w:rFonts w:ascii="Times New Roman" w:hAnsi="Times New Roman" w:cs="Times New Roman"/>
                <w:sz w:val="16"/>
                <w:szCs w:val="16"/>
              </w:rPr>
            </w:pPr>
            <w:r w:rsidRPr="00321494">
              <w:rPr>
                <w:rFonts w:ascii="Times New Roman" w:hAnsi="Times New Roman" w:cs="Times New Roman"/>
                <w:sz w:val="16"/>
                <w:szCs w:val="16"/>
              </w:rPr>
              <w:t>PM</w:t>
            </w:r>
            <w:r w:rsidRPr="00321494">
              <w:rPr>
                <w:rFonts w:ascii="Times New Roman" w:hAnsi="Times New Roman" w:cs="Times New Roman"/>
                <w:sz w:val="16"/>
                <w:szCs w:val="16"/>
                <w:vertAlign w:val="subscript"/>
              </w:rPr>
              <w:t>2.5</w:t>
            </w:r>
          </w:p>
        </w:tc>
        <w:tc>
          <w:tcPr>
            <w:tcW w:w="942" w:type="dxa"/>
            <w:vAlign w:val="bottom"/>
          </w:tcPr>
          <w:p w14:paraId="7EC51AA7" w14:textId="55CF83D0"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0.07</w:t>
            </w:r>
          </w:p>
        </w:tc>
        <w:tc>
          <w:tcPr>
            <w:tcW w:w="943" w:type="dxa"/>
            <w:vAlign w:val="bottom"/>
          </w:tcPr>
          <w:p w14:paraId="6A9C792B" w14:textId="56E6C5C6"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0.07</w:t>
            </w:r>
          </w:p>
        </w:tc>
        <w:tc>
          <w:tcPr>
            <w:tcW w:w="942" w:type="dxa"/>
            <w:vAlign w:val="bottom"/>
          </w:tcPr>
          <w:p w14:paraId="0FE1543F" w14:textId="60E4FF40"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0.06</w:t>
            </w:r>
          </w:p>
        </w:tc>
        <w:tc>
          <w:tcPr>
            <w:tcW w:w="943" w:type="dxa"/>
            <w:vAlign w:val="bottom"/>
          </w:tcPr>
          <w:p w14:paraId="52699E65" w14:textId="3039D7EB"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0.05</w:t>
            </w:r>
          </w:p>
        </w:tc>
        <w:tc>
          <w:tcPr>
            <w:tcW w:w="943" w:type="dxa"/>
            <w:vAlign w:val="bottom"/>
          </w:tcPr>
          <w:p w14:paraId="38EE7AA8" w14:textId="185E237B"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0.94</w:t>
            </w:r>
          </w:p>
        </w:tc>
        <w:tc>
          <w:tcPr>
            <w:tcW w:w="942" w:type="dxa"/>
            <w:vAlign w:val="bottom"/>
          </w:tcPr>
          <w:p w14:paraId="2FE46370" w14:textId="55F7AB7E"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1.00</w:t>
            </w:r>
          </w:p>
        </w:tc>
        <w:tc>
          <w:tcPr>
            <w:tcW w:w="943" w:type="dxa"/>
            <w:vAlign w:val="bottom"/>
          </w:tcPr>
          <w:p w14:paraId="2FE65C8C" w14:textId="77777777" w:rsidR="008639A7" w:rsidRPr="00321494" w:rsidRDefault="008639A7" w:rsidP="006474AC">
            <w:pPr>
              <w:adjustRightInd w:val="0"/>
              <w:snapToGrid w:val="0"/>
              <w:jc w:val="right"/>
              <w:rPr>
                <w:rFonts w:ascii="Times New Roman" w:hAnsi="Times New Roman" w:cs="Times New Roman"/>
                <w:sz w:val="16"/>
                <w:szCs w:val="16"/>
              </w:rPr>
            </w:pPr>
          </w:p>
        </w:tc>
        <w:tc>
          <w:tcPr>
            <w:tcW w:w="943" w:type="dxa"/>
            <w:vAlign w:val="bottom"/>
          </w:tcPr>
          <w:p w14:paraId="337934DC" w14:textId="77777777" w:rsidR="008639A7" w:rsidRPr="00321494" w:rsidRDefault="008639A7" w:rsidP="006474AC">
            <w:pPr>
              <w:adjustRightInd w:val="0"/>
              <w:snapToGrid w:val="0"/>
              <w:jc w:val="right"/>
              <w:rPr>
                <w:rFonts w:ascii="Times New Roman" w:hAnsi="Times New Roman" w:cs="Times New Roman"/>
                <w:sz w:val="16"/>
                <w:szCs w:val="16"/>
              </w:rPr>
            </w:pPr>
          </w:p>
        </w:tc>
      </w:tr>
      <w:tr w:rsidR="004B1358" w:rsidRPr="00321494" w14:paraId="55FB5DCA" w14:textId="77777777" w:rsidTr="00C0039D">
        <w:tc>
          <w:tcPr>
            <w:tcW w:w="990" w:type="dxa"/>
          </w:tcPr>
          <w:p w14:paraId="47B83552" w14:textId="1B26F36E" w:rsidR="008639A7" w:rsidRPr="00321494" w:rsidRDefault="008639A7" w:rsidP="006474AC">
            <w:pPr>
              <w:adjustRightInd w:val="0"/>
              <w:snapToGrid w:val="0"/>
              <w:rPr>
                <w:rFonts w:ascii="Times New Roman" w:hAnsi="Times New Roman" w:cs="Times New Roman"/>
                <w:sz w:val="16"/>
                <w:szCs w:val="16"/>
              </w:rPr>
            </w:pPr>
            <w:r w:rsidRPr="00321494">
              <w:rPr>
                <w:rFonts w:ascii="Times New Roman" w:hAnsi="Times New Roman" w:cs="Times New Roman"/>
                <w:sz w:val="16"/>
                <w:szCs w:val="16"/>
              </w:rPr>
              <w:t>NO</w:t>
            </w:r>
          </w:p>
        </w:tc>
        <w:tc>
          <w:tcPr>
            <w:tcW w:w="942" w:type="dxa"/>
            <w:vAlign w:val="bottom"/>
          </w:tcPr>
          <w:p w14:paraId="00E25832" w14:textId="2D6D8D2A"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0.06</w:t>
            </w:r>
          </w:p>
        </w:tc>
        <w:tc>
          <w:tcPr>
            <w:tcW w:w="943" w:type="dxa"/>
            <w:vAlign w:val="bottom"/>
          </w:tcPr>
          <w:p w14:paraId="065E1BA2" w14:textId="0840AF84"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0.05</w:t>
            </w:r>
          </w:p>
        </w:tc>
        <w:tc>
          <w:tcPr>
            <w:tcW w:w="942" w:type="dxa"/>
            <w:vAlign w:val="bottom"/>
          </w:tcPr>
          <w:p w14:paraId="6356C26F" w14:textId="15002572"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0.05</w:t>
            </w:r>
          </w:p>
        </w:tc>
        <w:tc>
          <w:tcPr>
            <w:tcW w:w="943" w:type="dxa"/>
            <w:vAlign w:val="bottom"/>
          </w:tcPr>
          <w:p w14:paraId="126E0496" w14:textId="16F310EA"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0.04</w:t>
            </w:r>
          </w:p>
        </w:tc>
        <w:tc>
          <w:tcPr>
            <w:tcW w:w="943" w:type="dxa"/>
            <w:vAlign w:val="bottom"/>
          </w:tcPr>
          <w:p w14:paraId="21B2A411" w14:textId="79C07026"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0.54</w:t>
            </w:r>
          </w:p>
        </w:tc>
        <w:tc>
          <w:tcPr>
            <w:tcW w:w="942" w:type="dxa"/>
            <w:vAlign w:val="bottom"/>
          </w:tcPr>
          <w:p w14:paraId="5D4CF525" w14:textId="6F2BD994"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0.56</w:t>
            </w:r>
          </w:p>
        </w:tc>
        <w:tc>
          <w:tcPr>
            <w:tcW w:w="943" w:type="dxa"/>
            <w:vAlign w:val="bottom"/>
          </w:tcPr>
          <w:p w14:paraId="36ECE080" w14:textId="3D63EBC6"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1.00</w:t>
            </w:r>
          </w:p>
        </w:tc>
        <w:tc>
          <w:tcPr>
            <w:tcW w:w="943" w:type="dxa"/>
            <w:vAlign w:val="bottom"/>
          </w:tcPr>
          <w:p w14:paraId="386D58FB" w14:textId="77777777" w:rsidR="008639A7" w:rsidRPr="00321494" w:rsidRDefault="008639A7" w:rsidP="006474AC">
            <w:pPr>
              <w:adjustRightInd w:val="0"/>
              <w:snapToGrid w:val="0"/>
              <w:jc w:val="right"/>
              <w:rPr>
                <w:rFonts w:ascii="Times New Roman" w:hAnsi="Times New Roman" w:cs="Times New Roman"/>
                <w:sz w:val="16"/>
                <w:szCs w:val="16"/>
              </w:rPr>
            </w:pPr>
          </w:p>
        </w:tc>
      </w:tr>
      <w:tr w:rsidR="004B1358" w:rsidRPr="00321494" w14:paraId="08D7E52E" w14:textId="77777777" w:rsidTr="00C0039D">
        <w:tc>
          <w:tcPr>
            <w:tcW w:w="990" w:type="dxa"/>
            <w:tcBorders>
              <w:bottom w:val="single" w:sz="4" w:space="0" w:color="auto"/>
            </w:tcBorders>
          </w:tcPr>
          <w:p w14:paraId="2749E899" w14:textId="1375FA59" w:rsidR="008639A7" w:rsidRPr="00321494" w:rsidRDefault="008639A7" w:rsidP="006474AC">
            <w:pPr>
              <w:adjustRightInd w:val="0"/>
              <w:snapToGrid w:val="0"/>
              <w:rPr>
                <w:rFonts w:ascii="Times New Roman" w:hAnsi="Times New Roman" w:cs="Times New Roman"/>
                <w:sz w:val="16"/>
                <w:szCs w:val="16"/>
              </w:rPr>
            </w:pPr>
            <w:r w:rsidRPr="00321494">
              <w:rPr>
                <w:rFonts w:ascii="Times New Roman" w:hAnsi="Times New Roman" w:cs="Times New Roman"/>
                <w:sz w:val="16"/>
                <w:szCs w:val="16"/>
              </w:rPr>
              <w:t>NO</w:t>
            </w:r>
            <w:r w:rsidRPr="00321494">
              <w:rPr>
                <w:rFonts w:ascii="Times New Roman" w:hAnsi="Times New Roman" w:cs="Times New Roman"/>
                <w:sz w:val="16"/>
                <w:szCs w:val="16"/>
                <w:vertAlign w:val="subscript"/>
              </w:rPr>
              <w:t>2</w:t>
            </w:r>
          </w:p>
        </w:tc>
        <w:tc>
          <w:tcPr>
            <w:tcW w:w="942" w:type="dxa"/>
            <w:tcBorders>
              <w:bottom w:val="single" w:sz="4" w:space="0" w:color="auto"/>
            </w:tcBorders>
            <w:vAlign w:val="bottom"/>
          </w:tcPr>
          <w:p w14:paraId="596D03BB" w14:textId="3866C328"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0.11</w:t>
            </w:r>
          </w:p>
        </w:tc>
        <w:tc>
          <w:tcPr>
            <w:tcW w:w="943" w:type="dxa"/>
            <w:tcBorders>
              <w:bottom w:val="single" w:sz="4" w:space="0" w:color="auto"/>
            </w:tcBorders>
            <w:vAlign w:val="bottom"/>
          </w:tcPr>
          <w:p w14:paraId="46350815" w14:textId="5F1FD2E6"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0.10</w:t>
            </w:r>
          </w:p>
        </w:tc>
        <w:tc>
          <w:tcPr>
            <w:tcW w:w="942" w:type="dxa"/>
            <w:tcBorders>
              <w:bottom w:val="single" w:sz="4" w:space="0" w:color="auto"/>
            </w:tcBorders>
            <w:vAlign w:val="bottom"/>
          </w:tcPr>
          <w:p w14:paraId="7B83DDB9" w14:textId="6165F4AD"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0.09</w:t>
            </w:r>
          </w:p>
        </w:tc>
        <w:tc>
          <w:tcPr>
            <w:tcW w:w="943" w:type="dxa"/>
            <w:tcBorders>
              <w:bottom w:val="single" w:sz="4" w:space="0" w:color="auto"/>
            </w:tcBorders>
            <w:vAlign w:val="bottom"/>
          </w:tcPr>
          <w:p w14:paraId="0CDE0915" w14:textId="050545C7"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0.08</w:t>
            </w:r>
          </w:p>
        </w:tc>
        <w:tc>
          <w:tcPr>
            <w:tcW w:w="943" w:type="dxa"/>
            <w:tcBorders>
              <w:bottom w:val="single" w:sz="4" w:space="0" w:color="auto"/>
            </w:tcBorders>
            <w:vAlign w:val="bottom"/>
          </w:tcPr>
          <w:p w14:paraId="3D0F1C4F" w14:textId="168656BD"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0.65</w:t>
            </w:r>
          </w:p>
        </w:tc>
        <w:tc>
          <w:tcPr>
            <w:tcW w:w="942" w:type="dxa"/>
            <w:tcBorders>
              <w:bottom w:val="single" w:sz="4" w:space="0" w:color="auto"/>
            </w:tcBorders>
            <w:vAlign w:val="bottom"/>
          </w:tcPr>
          <w:p w14:paraId="07BDC697" w14:textId="15BDF0EF"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0.65</w:t>
            </w:r>
          </w:p>
        </w:tc>
        <w:tc>
          <w:tcPr>
            <w:tcW w:w="943" w:type="dxa"/>
            <w:tcBorders>
              <w:bottom w:val="single" w:sz="4" w:space="0" w:color="auto"/>
            </w:tcBorders>
            <w:vAlign w:val="bottom"/>
          </w:tcPr>
          <w:p w14:paraId="48948EE2" w14:textId="0DFA849E"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0.81</w:t>
            </w:r>
          </w:p>
        </w:tc>
        <w:tc>
          <w:tcPr>
            <w:tcW w:w="943" w:type="dxa"/>
            <w:tcBorders>
              <w:bottom w:val="single" w:sz="4" w:space="0" w:color="auto"/>
            </w:tcBorders>
            <w:vAlign w:val="bottom"/>
          </w:tcPr>
          <w:p w14:paraId="063A6240" w14:textId="49E1637B" w:rsidR="008639A7" w:rsidRPr="00321494" w:rsidRDefault="008639A7" w:rsidP="006474AC">
            <w:pPr>
              <w:adjustRightInd w:val="0"/>
              <w:snapToGrid w:val="0"/>
              <w:jc w:val="right"/>
              <w:rPr>
                <w:rFonts w:ascii="Times New Roman" w:hAnsi="Times New Roman" w:cs="Times New Roman"/>
                <w:sz w:val="16"/>
                <w:szCs w:val="16"/>
              </w:rPr>
            </w:pPr>
            <w:r w:rsidRPr="00321494">
              <w:rPr>
                <w:rFonts w:ascii="Times New Roman" w:hAnsi="Times New Roman" w:cs="Times New Roman"/>
                <w:sz w:val="16"/>
                <w:szCs w:val="16"/>
              </w:rPr>
              <w:t>1.00</w:t>
            </w:r>
          </w:p>
        </w:tc>
      </w:tr>
    </w:tbl>
    <w:p w14:paraId="018ACABF" w14:textId="72B65ECD" w:rsidR="00462F7B" w:rsidRPr="00321494" w:rsidRDefault="00462F7B" w:rsidP="006474AC">
      <w:pPr>
        <w:spacing w:after="0" w:line="240" w:lineRule="auto"/>
        <w:rPr>
          <w:rFonts w:ascii="Times New Roman" w:hAnsi="Times New Roman" w:cs="Times New Roman"/>
          <w:sz w:val="20"/>
          <w:szCs w:val="20"/>
        </w:rPr>
      </w:pPr>
      <w:r w:rsidRPr="00321494">
        <w:rPr>
          <w:rFonts w:ascii="Times New Roman" w:hAnsi="Times New Roman" w:cs="Times New Roman"/>
          <w:b/>
          <w:sz w:val="20"/>
          <w:szCs w:val="20"/>
        </w:rPr>
        <w:t>Note</w:t>
      </w:r>
      <w:r w:rsidRPr="00321494">
        <w:rPr>
          <w:rFonts w:ascii="Times New Roman" w:hAnsi="Times New Roman" w:cs="Times New Roman"/>
          <w:sz w:val="20"/>
          <w:szCs w:val="20"/>
        </w:rPr>
        <w:t>: All ultrafine particle metrics and meteorological indicators were consecutively measured between 2006 and 2020.</w:t>
      </w:r>
    </w:p>
    <w:p w14:paraId="0CA8D28A" w14:textId="3039C9D4" w:rsidR="0076407F" w:rsidRPr="00321494" w:rsidRDefault="00462F7B" w:rsidP="006474AC">
      <w:pPr>
        <w:adjustRightInd w:val="0"/>
        <w:snapToGrid w:val="0"/>
        <w:spacing w:line="240" w:lineRule="auto"/>
        <w:rPr>
          <w:rFonts w:ascii="Times New Roman" w:hAnsi="Times New Roman" w:cs="Times New Roman"/>
          <w:sz w:val="20"/>
          <w:szCs w:val="20"/>
        </w:rPr>
      </w:pPr>
      <w:r w:rsidRPr="00321494">
        <w:rPr>
          <w:rFonts w:ascii="Times New Roman" w:hAnsi="Times New Roman" w:cs="Times New Roman"/>
          <w:b/>
          <w:sz w:val="20"/>
          <w:szCs w:val="20"/>
        </w:rPr>
        <w:t>Abbreviations</w:t>
      </w:r>
      <w:r w:rsidRPr="00321494">
        <w:rPr>
          <w:rFonts w:ascii="Times New Roman" w:hAnsi="Times New Roman" w:cs="Times New Roman"/>
          <w:sz w:val="20"/>
          <w:szCs w:val="20"/>
        </w:rPr>
        <w:t xml:space="preserve">: </w:t>
      </w:r>
      <w:r w:rsidR="008413B1" w:rsidRPr="00321494">
        <w:rPr>
          <w:rFonts w:ascii="Times New Roman" w:hAnsi="Times New Roman" w:cs="Times New Roman"/>
          <w:sz w:val="20"/>
          <w:szCs w:val="20"/>
        </w:rPr>
        <w:t xml:space="preserve">10-100, from 10 to 100 nm mobility diameter; </w:t>
      </w:r>
      <w:r w:rsidRPr="00321494">
        <w:rPr>
          <w:rFonts w:ascii="Times New Roman" w:hAnsi="Times New Roman" w:cs="Times New Roman"/>
          <w:sz w:val="20"/>
          <w:szCs w:val="20"/>
        </w:rPr>
        <w:t xml:space="preserve">PNC, particle number concentration; </w:t>
      </w:r>
      <w:r w:rsidR="008413B1" w:rsidRPr="00321494">
        <w:rPr>
          <w:rFonts w:ascii="Times New Roman" w:hAnsi="Times New Roman" w:cs="Times New Roman"/>
          <w:sz w:val="20"/>
          <w:szCs w:val="20"/>
        </w:rPr>
        <w:t xml:space="preserve">PMC, particle mass concentration; PLC, particle length concentration; PSC, particle surface concentration; </w:t>
      </w:r>
      <w:r w:rsidRPr="00321494">
        <w:rPr>
          <w:rFonts w:ascii="Times New Roman" w:hAnsi="Times New Roman" w:cs="Times New Roman"/>
          <w:sz w:val="20"/>
          <w:szCs w:val="20"/>
        </w:rPr>
        <w:t>PM</w:t>
      </w:r>
      <w:r w:rsidRPr="00321494">
        <w:rPr>
          <w:rFonts w:ascii="Times New Roman" w:hAnsi="Times New Roman" w:cs="Times New Roman"/>
          <w:sz w:val="20"/>
          <w:szCs w:val="20"/>
          <w:vertAlign w:val="subscript"/>
        </w:rPr>
        <w:t>2.5</w:t>
      </w:r>
      <w:r w:rsidRPr="00321494">
        <w:rPr>
          <w:rFonts w:ascii="Times New Roman" w:hAnsi="Times New Roman" w:cs="Times New Roman"/>
          <w:sz w:val="20"/>
          <w:szCs w:val="20"/>
        </w:rPr>
        <w:t xml:space="preserve">, particulate matter with aerodynamic diameter below 2.5 </w:t>
      </w:r>
      <w:proofErr w:type="spellStart"/>
      <w:r w:rsidRPr="00321494">
        <w:rPr>
          <w:rFonts w:ascii="Times New Roman" w:hAnsi="Times New Roman" w:cs="Times New Roman"/>
          <w:sz w:val="20"/>
          <w:szCs w:val="20"/>
        </w:rPr>
        <w:t>μm</w:t>
      </w:r>
      <w:proofErr w:type="spellEnd"/>
      <w:r w:rsidRPr="00321494">
        <w:rPr>
          <w:rFonts w:ascii="Times New Roman" w:hAnsi="Times New Roman" w:cs="Times New Roman"/>
          <w:sz w:val="20"/>
          <w:szCs w:val="20"/>
        </w:rPr>
        <w:t>; PM</w:t>
      </w:r>
      <w:r w:rsidRPr="00321494">
        <w:rPr>
          <w:rFonts w:ascii="Times New Roman" w:hAnsi="Times New Roman" w:cs="Times New Roman"/>
          <w:sz w:val="20"/>
          <w:szCs w:val="20"/>
          <w:vertAlign w:val="subscript"/>
        </w:rPr>
        <w:t>10</w:t>
      </w:r>
      <w:r w:rsidRPr="00321494">
        <w:rPr>
          <w:rFonts w:ascii="Times New Roman" w:hAnsi="Times New Roman" w:cs="Times New Roman"/>
          <w:sz w:val="20"/>
          <w:szCs w:val="20"/>
        </w:rPr>
        <w:t xml:space="preserve">, particulate matter with aerodynamic diameter below 10 </w:t>
      </w:r>
      <w:proofErr w:type="spellStart"/>
      <w:r w:rsidRPr="00321494">
        <w:rPr>
          <w:rFonts w:ascii="Times New Roman" w:hAnsi="Times New Roman" w:cs="Times New Roman"/>
          <w:sz w:val="20"/>
          <w:szCs w:val="20"/>
        </w:rPr>
        <w:t>μm</w:t>
      </w:r>
      <w:proofErr w:type="spellEnd"/>
      <w:r w:rsidRPr="00321494">
        <w:rPr>
          <w:rFonts w:ascii="Times New Roman" w:hAnsi="Times New Roman" w:cs="Times New Roman"/>
          <w:sz w:val="20"/>
          <w:szCs w:val="20"/>
        </w:rPr>
        <w:t>; NO, Nitric oxide; NO</w:t>
      </w:r>
      <w:r w:rsidRPr="00321494">
        <w:rPr>
          <w:rFonts w:ascii="Times New Roman" w:hAnsi="Times New Roman" w:cs="Times New Roman"/>
          <w:sz w:val="20"/>
          <w:szCs w:val="20"/>
          <w:vertAlign w:val="subscript"/>
        </w:rPr>
        <w:t>2</w:t>
      </w:r>
      <w:r w:rsidRPr="00321494">
        <w:rPr>
          <w:rFonts w:ascii="Times New Roman" w:hAnsi="Times New Roman" w:cs="Times New Roman"/>
          <w:sz w:val="20"/>
          <w:szCs w:val="20"/>
        </w:rPr>
        <w:t>, nitrogen dioxide.</w:t>
      </w:r>
    </w:p>
    <w:p w14:paraId="7E85B34F" w14:textId="77777777" w:rsidR="00462F7B" w:rsidRPr="00321494" w:rsidRDefault="00462F7B" w:rsidP="006474AC">
      <w:pPr>
        <w:spacing w:line="240" w:lineRule="auto"/>
        <w:rPr>
          <w:rFonts w:ascii="Times New Roman" w:hAnsi="Times New Roman" w:cs="Times New Roman"/>
        </w:rPr>
      </w:pPr>
      <w:r w:rsidRPr="00321494">
        <w:rPr>
          <w:rFonts w:ascii="Times New Roman" w:hAnsi="Times New Roman" w:cs="Times New Roman"/>
        </w:rPr>
        <w:br w:type="page"/>
      </w:r>
    </w:p>
    <w:p w14:paraId="26B27410" w14:textId="77777777" w:rsidR="0076407F" w:rsidRPr="00321494" w:rsidRDefault="0076407F" w:rsidP="006474AC">
      <w:pPr>
        <w:spacing w:line="240" w:lineRule="auto"/>
        <w:rPr>
          <w:rFonts w:ascii="Times New Roman" w:hAnsi="Times New Roman" w:cs="Times New Roman"/>
          <w:b/>
          <w:bCs/>
          <w:sz w:val="20"/>
          <w:szCs w:val="20"/>
        </w:rPr>
        <w:sectPr w:rsidR="0076407F" w:rsidRPr="00321494" w:rsidSect="0076407F">
          <w:pgSz w:w="11906" w:h="16838"/>
          <w:pgMar w:top="1440" w:right="1440" w:bottom="1440" w:left="1440" w:header="708" w:footer="708" w:gutter="0"/>
          <w:cols w:space="708"/>
          <w:docGrid w:linePitch="360"/>
        </w:sectPr>
      </w:pPr>
      <w:bookmarkStart w:id="17" w:name="_Hlk174436367"/>
    </w:p>
    <w:p w14:paraId="35750C41" w14:textId="358C32C2" w:rsidR="00462F7B" w:rsidRPr="00321494" w:rsidRDefault="00462F7B" w:rsidP="006474AC">
      <w:pPr>
        <w:pStyle w:val="Heading3"/>
        <w:spacing w:line="240" w:lineRule="auto"/>
        <w:rPr>
          <w:rFonts w:ascii="Times New Roman" w:hAnsi="Times New Roman" w:cs="Times New Roman"/>
          <w:b/>
          <w:bCs/>
          <w:color w:val="auto"/>
          <w:sz w:val="20"/>
          <w:szCs w:val="20"/>
        </w:rPr>
      </w:pPr>
      <w:bookmarkStart w:id="18" w:name="_Toc207715251"/>
      <w:proofErr w:type="spellStart"/>
      <w:r w:rsidRPr="00321494">
        <w:rPr>
          <w:rFonts w:ascii="Times New Roman" w:hAnsi="Times New Roman" w:cs="Times New Roman"/>
          <w:b/>
          <w:bCs/>
          <w:color w:val="auto"/>
          <w:sz w:val="20"/>
          <w:szCs w:val="20"/>
        </w:rPr>
        <w:lastRenderedPageBreak/>
        <w:t>sTable</w:t>
      </w:r>
      <w:proofErr w:type="spellEnd"/>
      <w:r w:rsidRPr="00321494">
        <w:rPr>
          <w:rFonts w:ascii="Times New Roman" w:hAnsi="Times New Roman" w:cs="Times New Roman"/>
          <w:b/>
          <w:bCs/>
          <w:color w:val="auto"/>
          <w:sz w:val="20"/>
          <w:szCs w:val="20"/>
        </w:rPr>
        <w:t xml:space="preserve"> </w:t>
      </w:r>
      <w:r w:rsidR="001E6E3F" w:rsidRPr="00321494">
        <w:rPr>
          <w:rFonts w:ascii="Times New Roman" w:hAnsi="Times New Roman" w:cs="Times New Roman"/>
          <w:b/>
          <w:bCs/>
          <w:color w:val="auto"/>
          <w:sz w:val="20"/>
          <w:szCs w:val="20"/>
        </w:rPr>
        <w:t>6</w:t>
      </w:r>
      <w:r w:rsidRPr="00321494">
        <w:rPr>
          <w:rFonts w:ascii="Times New Roman" w:hAnsi="Times New Roman" w:cs="Times New Roman"/>
          <w:b/>
          <w:bCs/>
          <w:color w:val="auto"/>
          <w:sz w:val="20"/>
          <w:szCs w:val="20"/>
        </w:rPr>
        <w:t xml:space="preserve">. </w:t>
      </w:r>
      <w:r w:rsidRPr="00321494">
        <w:rPr>
          <w:rFonts w:ascii="Times New Roman" w:hAnsi="Times New Roman" w:cs="Times New Roman"/>
          <w:color w:val="auto"/>
          <w:sz w:val="20"/>
          <w:szCs w:val="20"/>
        </w:rPr>
        <w:t xml:space="preserve">Percent changes and 95% CIs in the odds of overall stroke events associated with per IQR increase in </w:t>
      </w:r>
      <w:r w:rsidR="00542D51" w:rsidRPr="00321494">
        <w:rPr>
          <w:rFonts w:ascii="Times New Roman" w:hAnsi="Times New Roman" w:cs="Times New Roman"/>
          <w:color w:val="auto"/>
          <w:sz w:val="20"/>
          <w:szCs w:val="20"/>
        </w:rPr>
        <w:t xml:space="preserve">the </w:t>
      </w:r>
      <w:r w:rsidRPr="00321494">
        <w:rPr>
          <w:rFonts w:ascii="Times New Roman" w:hAnsi="Times New Roman" w:cs="Times New Roman"/>
          <w:color w:val="auto"/>
          <w:sz w:val="20"/>
          <w:szCs w:val="20"/>
        </w:rPr>
        <w:t>single-lagged day of</w:t>
      </w:r>
      <w:r w:rsidR="00DA4F03" w:rsidRPr="00321494">
        <w:rPr>
          <w:rFonts w:ascii="Times New Roman" w:hAnsi="Times New Roman" w:cs="Times New Roman"/>
          <w:color w:val="auto"/>
          <w:sz w:val="20"/>
          <w:szCs w:val="20"/>
        </w:rPr>
        <w:t xml:space="preserve"> </w:t>
      </w:r>
      <w:r w:rsidR="002D7167" w:rsidRPr="00321494">
        <w:rPr>
          <w:rFonts w:ascii="Times New Roman" w:hAnsi="Times New Roman" w:cs="Times New Roman"/>
          <w:color w:val="auto"/>
          <w:sz w:val="20"/>
          <w:szCs w:val="20"/>
        </w:rPr>
        <w:t xml:space="preserve">four ultrafine particle metrics in five size ranges </w:t>
      </w:r>
      <w:r w:rsidRPr="00321494">
        <w:rPr>
          <w:rFonts w:ascii="Times New Roman" w:hAnsi="Times New Roman" w:cs="Times New Roman"/>
          <w:color w:val="auto"/>
          <w:sz w:val="20"/>
          <w:szCs w:val="20"/>
        </w:rPr>
        <w:t>over lag 0 to lag 6 days.</w:t>
      </w:r>
      <w:bookmarkEnd w:id="18"/>
      <w:r w:rsidRPr="00321494">
        <w:rPr>
          <w:rFonts w:ascii="Times New Roman" w:hAnsi="Times New Roman" w:cs="Times New Roman"/>
          <w:b/>
          <w:bCs/>
          <w:color w:val="auto"/>
          <w:sz w:val="20"/>
          <w:szCs w:val="20"/>
        </w:rPr>
        <w:t xml:space="preserve"> </w:t>
      </w:r>
    </w:p>
    <w:bookmarkEnd w:id="17"/>
    <w:tbl>
      <w:tblPr>
        <w:tblStyle w:val="TableGrid"/>
        <w:tblW w:w="15109"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843"/>
        <w:gridCol w:w="1843"/>
        <w:gridCol w:w="1843"/>
        <w:gridCol w:w="1842"/>
        <w:gridCol w:w="2127"/>
        <w:gridCol w:w="1878"/>
        <w:gridCol w:w="1890"/>
      </w:tblGrid>
      <w:tr w:rsidR="004B1358" w:rsidRPr="00321494" w14:paraId="7325CEE4" w14:textId="77777777" w:rsidTr="005D29F0">
        <w:trPr>
          <w:trHeight w:val="278"/>
        </w:trPr>
        <w:tc>
          <w:tcPr>
            <w:tcW w:w="1843" w:type="dxa"/>
            <w:vMerge w:val="restart"/>
            <w:tcBorders>
              <w:top w:val="single" w:sz="4" w:space="0" w:color="auto"/>
            </w:tcBorders>
          </w:tcPr>
          <w:p w14:paraId="6663D973" w14:textId="77777777" w:rsidR="00462F7B" w:rsidRPr="00321494" w:rsidRDefault="00462F7B" w:rsidP="006474AC">
            <w:pPr>
              <w:rPr>
                <w:rFonts w:ascii="Times New Roman" w:hAnsi="Times New Roman" w:cs="Times New Roman"/>
                <w:sz w:val="16"/>
                <w:szCs w:val="16"/>
              </w:rPr>
            </w:pPr>
          </w:p>
        </w:tc>
        <w:tc>
          <w:tcPr>
            <w:tcW w:w="13266" w:type="dxa"/>
            <w:gridSpan w:val="7"/>
            <w:tcBorders>
              <w:top w:val="single" w:sz="4" w:space="0" w:color="auto"/>
            </w:tcBorders>
          </w:tcPr>
          <w:p w14:paraId="1F9A07B1" w14:textId="77777777" w:rsidR="00462F7B" w:rsidRPr="00321494" w:rsidRDefault="00462F7B" w:rsidP="006474AC">
            <w:pPr>
              <w:jc w:val="center"/>
              <w:rPr>
                <w:rFonts w:ascii="Times New Roman" w:hAnsi="Times New Roman" w:cs="Times New Roman"/>
                <w:b/>
                <w:sz w:val="16"/>
                <w:szCs w:val="16"/>
              </w:rPr>
            </w:pPr>
            <w:r w:rsidRPr="00321494">
              <w:rPr>
                <w:rFonts w:ascii="Times New Roman" w:hAnsi="Times New Roman" w:cs="Times New Roman"/>
                <w:b/>
                <w:sz w:val="16"/>
                <w:szCs w:val="16"/>
              </w:rPr>
              <w:t>Percent changes (95% CIs)</w:t>
            </w:r>
          </w:p>
        </w:tc>
      </w:tr>
      <w:tr w:rsidR="004B1358" w:rsidRPr="00321494" w14:paraId="612B12F2" w14:textId="77777777" w:rsidTr="005D29F0">
        <w:tc>
          <w:tcPr>
            <w:tcW w:w="1843" w:type="dxa"/>
            <w:vMerge/>
            <w:tcBorders>
              <w:bottom w:val="single" w:sz="4" w:space="0" w:color="auto"/>
            </w:tcBorders>
          </w:tcPr>
          <w:p w14:paraId="0C7EE682" w14:textId="77777777" w:rsidR="00462F7B" w:rsidRPr="00321494" w:rsidRDefault="00462F7B" w:rsidP="006474AC">
            <w:pPr>
              <w:rPr>
                <w:rFonts w:ascii="Times New Roman" w:hAnsi="Times New Roman" w:cs="Times New Roman"/>
                <w:sz w:val="16"/>
                <w:szCs w:val="16"/>
              </w:rPr>
            </w:pPr>
          </w:p>
        </w:tc>
        <w:tc>
          <w:tcPr>
            <w:tcW w:w="1843" w:type="dxa"/>
            <w:tcBorders>
              <w:top w:val="single" w:sz="4" w:space="0" w:color="auto"/>
              <w:bottom w:val="single" w:sz="4" w:space="0" w:color="auto"/>
            </w:tcBorders>
          </w:tcPr>
          <w:p w14:paraId="7B5DCF6E" w14:textId="77777777" w:rsidR="00462F7B" w:rsidRPr="00321494" w:rsidRDefault="00462F7B" w:rsidP="006474AC">
            <w:pPr>
              <w:jc w:val="center"/>
              <w:rPr>
                <w:rFonts w:ascii="Times New Roman" w:hAnsi="Times New Roman" w:cs="Times New Roman"/>
                <w:b/>
                <w:sz w:val="16"/>
                <w:szCs w:val="16"/>
              </w:rPr>
            </w:pPr>
            <w:r w:rsidRPr="00321494">
              <w:rPr>
                <w:rFonts w:ascii="Times New Roman" w:hAnsi="Times New Roman" w:cs="Times New Roman"/>
                <w:b/>
                <w:sz w:val="16"/>
                <w:szCs w:val="16"/>
              </w:rPr>
              <w:t>Lag 0</w:t>
            </w:r>
          </w:p>
        </w:tc>
        <w:tc>
          <w:tcPr>
            <w:tcW w:w="1843" w:type="dxa"/>
            <w:tcBorders>
              <w:top w:val="single" w:sz="4" w:space="0" w:color="auto"/>
              <w:bottom w:val="single" w:sz="4" w:space="0" w:color="auto"/>
            </w:tcBorders>
          </w:tcPr>
          <w:p w14:paraId="58EBB6BB" w14:textId="77777777" w:rsidR="00462F7B" w:rsidRPr="00321494" w:rsidRDefault="00462F7B" w:rsidP="006474AC">
            <w:pPr>
              <w:jc w:val="center"/>
              <w:rPr>
                <w:rFonts w:ascii="Times New Roman" w:hAnsi="Times New Roman" w:cs="Times New Roman"/>
                <w:b/>
                <w:sz w:val="16"/>
                <w:szCs w:val="16"/>
              </w:rPr>
            </w:pPr>
            <w:r w:rsidRPr="00321494">
              <w:rPr>
                <w:rFonts w:ascii="Times New Roman" w:hAnsi="Times New Roman" w:cs="Times New Roman"/>
                <w:b/>
                <w:sz w:val="16"/>
                <w:szCs w:val="16"/>
              </w:rPr>
              <w:t>Lag 1</w:t>
            </w:r>
          </w:p>
        </w:tc>
        <w:tc>
          <w:tcPr>
            <w:tcW w:w="1843" w:type="dxa"/>
            <w:tcBorders>
              <w:top w:val="single" w:sz="4" w:space="0" w:color="auto"/>
              <w:bottom w:val="single" w:sz="4" w:space="0" w:color="auto"/>
            </w:tcBorders>
          </w:tcPr>
          <w:p w14:paraId="65CE02DE" w14:textId="77777777" w:rsidR="00462F7B" w:rsidRPr="00321494" w:rsidRDefault="00462F7B" w:rsidP="006474AC">
            <w:pPr>
              <w:jc w:val="center"/>
              <w:rPr>
                <w:rFonts w:ascii="Times New Roman" w:hAnsi="Times New Roman" w:cs="Times New Roman"/>
                <w:b/>
                <w:sz w:val="16"/>
                <w:szCs w:val="16"/>
              </w:rPr>
            </w:pPr>
            <w:r w:rsidRPr="00321494">
              <w:rPr>
                <w:rFonts w:ascii="Times New Roman" w:hAnsi="Times New Roman" w:cs="Times New Roman"/>
                <w:b/>
                <w:sz w:val="16"/>
                <w:szCs w:val="16"/>
              </w:rPr>
              <w:t>Lag 2</w:t>
            </w:r>
          </w:p>
        </w:tc>
        <w:tc>
          <w:tcPr>
            <w:tcW w:w="1842" w:type="dxa"/>
            <w:tcBorders>
              <w:top w:val="single" w:sz="4" w:space="0" w:color="auto"/>
              <w:bottom w:val="single" w:sz="4" w:space="0" w:color="auto"/>
            </w:tcBorders>
          </w:tcPr>
          <w:p w14:paraId="2B50DDCF" w14:textId="77777777" w:rsidR="00462F7B" w:rsidRPr="00321494" w:rsidRDefault="00462F7B" w:rsidP="006474AC">
            <w:pPr>
              <w:jc w:val="center"/>
              <w:rPr>
                <w:rFonts w:ascii="Times New Roman" w:hAnsi="Times New Roman" w:cs="Times New Roman"/>
                <w:b/>
                <w:sz w:val="16"/>
                <w:szCs w:val="16"/>
              </w:rPr>
            </w:pPr>
            <w:r w:rsidRPr="00321494">
              <w:rPr>
                <w:rFonts w:ascii="Times New Roman" w:hAnsi="Times New Roman" w:cs="Times New Roman"/>
                <w:b/>
                <w:sz w:val="16"/>
                <w:szCs w:val="16"/>
              </w:rPr>
              <w:t>Lag 3</w:t>
            </w:r>
          </w:p>
        </w:tc>
        <w:tc>
          <w:tcPr>
            <w:tcW w:w="2127" w:type="dxa"/>
            <w:tcBorders>
              <w:top w:val="single" w:sz="4" w:space="0" w:color="auto"/>
              <w:bottom w:val="single" w:sz="4" w:space="0" w:color="auto"/>
            </w:tcBorders>
          </w:tcPr>
          <w:p w14:paraId="585A1BE6" w14:textId="77777777" w:rsidR="00462F7B" w:rsidRPr="00321494" w:rsidRDefault="00462F7B" w:rsidP="006474AC">
            <w:pPr>
              <w:jc w:val="center"/>
              <w:rPr>
                <w:rFonts w:ascii="Times New Roman" w:hAnsi="Times New Roman" w:cs="Times New Roman"/>
                <w:b/>
                <w:sz w:val="16"/>
                <w:szCs w:val="16"/>
              </w:rPr>
            </w:pPr>
            <w:r w:rsidRPr="00321494">
              <w:rPr>
                <w:rFonts w:ascii="Times New Roman" w:hAnsi="Times New Roman" w:cs="Times New Roman"/>
                <w:b/>
                <w:sz w:val="16"/>
                <w:szCs w:val="16"/>
              </w:rPr>
              <w:t>Lag 4</w:t>
            </w:r>
          </w:p>
        </w:tc>
        <w:tc>
          <w:tcPr>
            <w:tcW w:w="1878" w:type="dxa"/>
            <w:tcBorders>
              <w:top w:val="single" w:sz="4" w:space="0" w:color="auto"/>
              <w:bottom w:val="single" w:sz="4" w:space="0" w:color="auto"/>
            </w:tcBorders>
          </w:tcPr>
          <w:p w14:paraId="13ED2E42" w14:textId="77777777" w:rsidR="00462F7B" w:rsidRPr="00321494" w:rsidRDefault="00462F7B" w:rsidP="006474AC">
            <w:pPr>
              <w:jc w:val="center"/>
              <w:rPr>
                <w:rFonts w:ascii="Times New Roman" w:hAnsi="Times New Roman" w:cs="Times New Roman"/>
                <w:b/>
                <w:sz w:val="16"/>
                <w:szCs w:val="16"/>
              </w:rPr>
            </w:pPr>
            <w:r w:rsidRPr="00321494">
              <w:rPr>
                <w:rFonts w:ascii="Times New Roman" w:hAnsi="Times New Roman" w:cs="Times New Roman"/>
                <w:b/>
                <w:sz w:val="16"/>
                <w:szCs w:val="16"/>
              </w:rPr>
              <w:t>Lag 5</w:t>
            </w:r>
          </w:p>
        </w:tc>
        <w:tc>
          <w:tcPr>
            <w:tcW w:w="1890" w:type="dxa"/>
            <w:tcBorders>
              <w:top w:val="single" w:sz="4" w:space="0" w:color="auto"/>
              <w:bottom w:val="single" w:sz="4" w:space="0" w:color="auto"/>
            </w:tcBorders>
          </w:tcPr>
          <w:p w14:paraId="0D145C71" w14:textId="77777777" w:rsidR="00462F7B" w:rsidRPr="00321494" w:rsidRDefault="00462F7B" w:rsidP="006474AC">
            <w:pPr>
              <w:jc w:val="center"/>
              <w:rPr>
                <w:rFonts w:ascii="Times New Roman" w:hAnsi="Times New Roman" w:cs="Times New Roman"/>
                <w:b/>
                <w:sz w:val="16"/>
                <w:szCs w:val="16"/>
              </w:rPr>
            </w:pPr>
            <w:r w:rsidRPr="00321494">
              <w:rPr>
                <w:rFonts w:ascii="Times New Roman" w:hAnsi="Times New Roman" w:cs="Times New Roman"/>
                <w:b/>
                <w:sz w:val="16"/>
                <w:szCs w:val="16"/>
              </w:rPr>
              <w:t>Lag 6</w:t>
            </w:r>
          </w:p>
        </w:tc>
      </w:tr>
      <w:tr w:rsidR="00C0039D" w:rsidRPr="00321494" w14:paraId="15BB6362" w14:textId="77777777" w:rsidTr="005D29F0">
        <w:tc>
          <w:tcPr>
            <w:tcW w:w="1843" w:type="dxa"/>
            <w:tcBorders>
              <w:top w:val="single" w:sz="4" w:space="0" w:color="auto"/>
            </w:tcBorders>
          </w:tcPr>
          <w:p w14:paraId="4C82BB16" w14:textId="62CEB0E4" w:rsidR="00C0039D" w:rsidRPr="00321494" w:rsidRDefault="00C0039D" w:rsidP="00C0039D">
            <w:pPr>
              <w:rPr>
                <w:rFonts w:ascii="Times New Roman" w:hAnsi="Times New Roman" w:cs="Times New Roman"/>
                <w:sz w:val="16"/>
                <w:szCs w:val="16"/>
              </w:rPr>
            </w:pPr>
            <w:r w:rsidRPr="00321494">
              <w:rPr>
                <w:rFonts w:ascii="Times New Roman" w:hAnsi="Times New Roman" w:cs="Times New Roman"/>
                <w:b/>
                <w:sz w:val="16"/>
                <w:szCs w:val="16"/>
              </w:rPr>
              <w:t>PNC (particles/cm</w:t>
            </w:r>
            <w:r w:rsidRPr="00321494">
              <w:rPr>
                <w:rFonts w:ascii="Times New Roman" w:hAnsi="Times New Roman" w:cs="Times New Roman"/>
                <w:b/>
                <w:sz w:val="16"/>
                <w:szCs w:val="16"/>
                <w:vertAlign w:val="superscript"/>
              </w:rPr>
              <w:t>3</w:t>
            </w:r>
            <w:r w:rsidRPr="00321494">
              <w:rPr>
                <w:rFonts w:ascii="Times New Roman" w:hAnsi="Times New Roman" w:cs="Times New Roman"/>
                <w:b/>
                <w:sz w:val="16"/>
                <w:szCs w:val="16"/>
              </w:rPr>
              <w:t>)</w:t>
            </w:r>
          </w:p>
        </w:tc>
        <w:tc>
          <w:tcPr>
            <w:tcW w:w="1843" w:type="dxa"/>
            <w:tcBorders>
              <w:top w:val="single" w:sz="4" w:space="0" w:color="auto"/>
            </w:tcBorders>
            <w:vAlign w:val="center"/>
          </w:tcPr>
          <w:p w14:paraId="4E50076B" w14:textId="77777777" w:rsidR="00C0039D" w:rsidRPr="00321494" w:rsidRDefault="00C0039D" w:rsidP="00C0039D">
            <w:pPr>
              <w:ind w:hanging="192"/>
              <w:jc w:val="center"/>
              <w:rPr>
                <w:rFonts w:ascii="Times New Roman" w:hAnsi="Times New Roman" w:cs="Times New Roman"/>
                <w:sz w:val="16"/>
                <w:szCs w:val="16"/>
              </w:rPr>
            </w:pPr>
          </w:p>
        </w:tc>
        <w:tc>
          <w:tcPr>
            <w:tcW w:w="1843" w:type="dxa"/>
            <w:tcBorders>
              <w:top w:val="single" w:sz="4" w:space="0" w:color="auto"/>
            </w:tcBorders>
            <w:vAlign w:val="center"/>
          </w:tcPr>
          <w:p w14:paraId="6F397833" w14:textId="77777777" w:rsidR="00C0039D" w:rsidRPr="00321494" w:rsidRDefault="00C0039D" w:rsidP="00C0039D">
            <w:pPr>
              <w:ind w:hanging="192"/>
              <w:jc w:val="center"/>
              <w:rPr>
                <w:rFonts w:ascii="Times New Roman" w:hAnsi="Times New Roman" w:cs="Times New Roman"/>
                <w:sz w:val="16"/>
                <w:szCs w:val="16"/>
              </w:rPr>
            </w:pPr>
          </w:p>
        </w:tc>
        <w:tc>
          <w:tcPr>
            <w:tcW w:w="1843" w:type="dxa"/>
            <w:tcBorders>
              <w:top w:val="single" w:sz="4" w:space="0" w:color="auto"/>
            </w:tcBorders>
            <w:vAlign w:val="center"/>
          </w:tcPr>
          <w:p w14:paraId="0AC51EB0" w14:textId="77777777" w:rsidR="00C0039D" w:rsidRPr="00321494" w:rsidRDefault="00C0039D" w:rsidP="00C0039D">
            <w:pPr>
              <w:ind w:hanging="192"/>
              <w:jc w:val="center"/>
              <w:rPr>
                <w:rFonts w:ascii="Times New Roman" w:hAnsi="Times New Roman" w:cs="Times New Roman"/>
                <w:sz w:val="16"/>
                <w:szCs w:val="16"/>
              </w:rPr>
            </w:pPr>
          </w:p>
        </w:tc>
        <w:tc>
          <w:tcPr>
            <w:tcW w:w="1842" w:type="dxa"/>
            <w:tcBorders>
              <w:top w:val="single" w:sz="4" w:space="0" w:color="auto"/>
            </w:tcBorders>
            <w:vAlign w:val="center"/>
          </w:tcPr>
          <w:p w14:paraId="4736F79D" w14:textId="77777777" w:rsidR="00C0039D" w:rsidRPr="00321494" w:rsidRDefault="00C0039D" w:rsidP="00C0039D">
            <w:pPr>
              <w:ind w:hanging="192"/>
              <w:jc w:val="center"/>
              <w:rPr>
                <w:rFonts w:ascii="Times New Roman" w:hAnsi="Times New Roman" w:cs="Times New Roman"/>
                <w:sz w:val="16"/>
                <w:szCs w:val="16"/>
              </w:rPr>
            </w:pPr>
          </w:p>
        </w:tc>
        <w:tc>
          <w:tcPr>
            <w:tcW w:w="2127" w:type="dxa"/>
            <w:tcBorders>
              <w:top w:val="single" w:sz="4" w:space="0" w:color="auto"/>
            </w:tcBorders>
            <w:vAlign w:val="center"/>
          </w:tcPr>
          <w:p w14:paraId="22C62C49" w14:textId="77777777" w:rsidR="00C0039D" w:rsidRPr="00321494" w:rsidRDefault="00C0039D" w:rsidP="00C0039D">
            <w:pPr>
              <w:ind w:hanging="192"/>
              <w:jc w:val="center"/>
              <w:rPr>
                <w:rFonts w:ascii="Times New Roman" w:hAnsi="Times New Roman" w:cs="Times New Roman"/>
                <w:sz w:val="16"/>
                <w:szCs w:val="16"/>
              </w:rPr>
            </w:pPr>
          </w:p>
        </w:tc>
        <w:tc>
          <w:tcPr>
            <w:tcW w:w="1878" w:type="dxa"/>
            <w:tcBorders>
              <w:top w:val="single" w:sz="4" w:space="0" w:color="auto"/>
            </w:tcBorders>
            <w:vAlign w:val="center"/>
          </w:tcPr>
          <w:p w14:paraId="279DB5BA" w14:textId="77777777" w:rsidR="00C0039D" w:rsidRPr="00321494" w:rsidRDefault="00C0039D" w:rsidP="00C0039D">
            <w:pPr>
              <w:ind w:hanging="192"/>
              <w:jc w:val="center"/>
              <w:rPr>
                <w:rFonts w:ascii="Times New Roman" w:hAnsi="Times New Roman" w:cs="Times New Roman"/>
                <w:sz w:val="16"/>
                <w:szCs w:val="16"/>
              </w:rPr>
            </w:pPr>
          </w:p>
        </w:tc>
        <w:tc>
          <w:tcPr>
            <w:tcW w:w="1890" w:type="dxa"/>
            <w:tcBorders>
              <w:top w:val="single" w:sz="4" w:space="0" w:color="auto"/>
            </w:tcBorders>
            <w:vAlign w:val="center"/>
          </w:tcPr>
          <w:p w14:paraId="685165CD" w14:textId="77777777" w:rsidR="00C0039D" w:rsidRPr="00321494" w:rsidRDefault="00C0039D" w:rsidP="00C0039D">
            <w:pPr>
              <w:ind w:hanging="192"/>
              <w:jc w:val="center"/>
              <w:rPr>
                <w:rFonts w:ascii="Times New Roman" w:hAnsi="Times New Roman" w:cs="Times New Roman"/>
                <w:sz w:val="16"/>
                <w:szCs w:val="16"/>
              </w:rPr>
            </w:pPr>
          </w:p>
        </w:tc>
      </w:tr>
      <w:tr w:rsidR="00C0039D" w:rsidRPr="00321494" w14:paraId="1E6F8E37" w14:textId="77777777" w:rsidTr="005D29F0">
        <w:tc>
          <w:tcPr>
            <w:tcW w:w="1843" w:type="dxa"/>
          </w:tcPr>
          <w:p w14:paraId="50E06E62" w14:textId="726711A7" w:rsidR="00C0039D" w:rsidRPr="00321494" w:rsidRDefault="00C0039D" w:rsidP="00C0039D">
            <w:pPr>
              <w:ind w:left="160"/>
              <w:rPr>
                <w:rFonts w:ascii="Times New Roman" w:hAnsi="Times New Roman" w:cs="Times New Roman"/>
                <w:sz w:val="16"/>
                <w:szCs w:val="16"/>
              </w:rPr>
            </w:pPr>
            <w:r w:rsidRPr="00321494">
              <w:rPr>
                <w:rFonts w:ascii="Times New Roman" w:hAnsi="Times New Roman" w:cs="Times New Roman"/>
                <w:sz w:val="16"/>
                <w:szCs w:val="16"/>
              </w:rPr>
              <w:t>PNC</w:t>
            </w:r>
            <w:r w:rsidRPr="00321494">
              <w:rPr>
                <w:rFonts w:ascii="Times New Roman" w:hAnsi="Times New Roman" w:cs="Times New Roman"/>
                <w:sz w:val="16"/>
                <w:szCs w:val="16"/>
                <w:vertAlign w:val="subscript"/>
              </w:rPr>
              <w:t>10-100</w:t>
            </w:r>
          </w:p>
        </w:tc>
        <w:tc>
          <w:tcPr>
            <w:tcW w:w="1843" w:type="dxa"/>
            <w:vAlign w:val="bottom"/>
          </w:tcPr>
          <w:p w14:paraId="4CF77FE4" w14:textId="58DA713C"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1.56 (-0.79; 3.98)</w:t>
            </w:r>
          </w:p>
        </w:tc>
        <w:tc>
          <w:tcPr>
            <w:tcW w:w="1843" w:type="dxa"/>
            <w:vAlign w:val="bottom"/>
          </w:tcPr>
          <w:p w14:paraId="4DF222F2" w14:textId="2D29E59E"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0.82 (-1.49; 3.19)</w:t>
            </w:r>
          </w:p>
        </w:tc>
        <w:tc>
          <w:tcPr>
            <w:tcW w:w="1843" w:type="dxa"/>
            <w:vAlign w:val="bottom"/>
          </w:tcPr>
          <w:p w14:paraId="5D3384F0" w14:textId="5FABCCEA" w:rsidR="00C0039D" w:rsidRPr="00321494" w:rsidRDefault="00C0039D" w:rsidP="00C0039D">
            <w:pPr>
              <w:ind w:left="430" w:right="37" w:hanging="250"/>
              <w:jc w:val="right"/>
              <w:rPr>
                <w:rFonts w:ascii="Times New Roman" w:hAnsi="Times New Roman" w:cs="Times New Roman"/>
                <w:sz w:val="16"/>
                <w:szCs w:val="16"/>
              </w:rPr>
            </w:pPr>
            <w:r w:rsidRPr="00321494">
              <w:rPr>
                <w:rFonts w:ascii="Times New Roman" w:hAnsi="Times New Roman" w:cs="Times New Roman"/>
                <w:sz w:val="16"/>
                <w:szCs w:val="16"/>
              </w:rPr>
              <w:t>0.66 (-1.66; 3.03)</w:t>
            </w:r>
          </w:p>
        </w:tc>
        <w:tc>
          <w:tcPr>
            <w:tcW w:w="1842" w:type="dxa"/>
            <w:vAlign w:val="bottom"/>
          </w:tcPr>
          <w:p w14:paraId="1C7FE207" w14:textId="1EDD1ECF" w:rsidR="00C0039D" w:rsidRPr="00321494" w:rsidRDefault="00C0039D" w:rsidP="00C0039D">
            <w:pPr>
              <w:ind w:left="430" w:right="-109" w:hanging="250"/>
              <w:rPr>
                <w:rFonts w:ascii="Times New Roman" w:hAnsi="Times New Roman" w:cs="Times New Roman"/>
                <w:sz w:val="16"/>
                <w:szCs w:val="16"/>
              </w:rPr>
            </w:pPr>
            <w:bookmarkStart w:id="19" w:name="_Hlk197520739"/>
            <w:r w:rsidRPr="00321494">
              <w:rPr>
                <w:rFonts w:ascii="Times New Roman" w:hAnsi="Times New Roman" w:cs="Times New Roman"/>
                <w:sz w:val="16"/>
                <w:szCs w:val="16"/>
              </w:rPr>
              <w:t>2.45 (0.14; 4.81)</w:t>
            </w:r>
            <w:bookmarkEnd w:id="19"/>
            <w:r w:rsidRPr="00321494">
              <w:rPr>
                <w:rFonts w:ascii="Times New Roman" w:hAnsi="Times New Roman" w:cs="Times New Roman"/>
                <w:sz w:val="16"/>
                <w:szCs w:val="16"/>
              </w:rPr>
              <w:t>**</w:t>
            </w:r>
          </w:p>
        </w:tc>
        <w:tc>
          <w:tcPr>
            <w:tcW w:w="2127" w:type="dxa"/>
            <w:vAlign w:val="bottom"/>
          </w:tcPr>
          <w:p w14:paraId="710EDD2A" w14:textId="26FAB040" w:rsidR="00C0039D" w:rsidRPr="00321494" w:rsidRDefault="00C0039D" w:rsidP="00C0039D">
            <w:pPr>
              <w:ind w:left="430" w:right="173" w:hanging="250"/>
              <w:jc w:val="right"/>
              <w:rPr>
                <w:rFonts w:ascii="Times New Roman" w:hAnsi="Times New Roman" w:cs="Times New Roman"/>
                <w:sz w:val="16"/>
                <w:szCs w:val="16"/>
              </w:rPr>
            </w:pPr>
            <w:r w:rsidRPr="00321494">
              <w:rPr>
                <w:rFonts w:ascii="Times New Roman" w:hAnsi="Times New Roman" w:cs="Times New Roman"/>
                <w:sz w:val="16"/>
                <w:szCs w:val="16"/>
              </w:rPr>
              <w:t>2.09 (-0.21; 4.44)*</w:t>
            </w:r>
          </w:p>
        </w:tc>
        <w:tc>
          <w:tcPr>
            <w:tcW w:w="1878" w:type="dxa"/>
            <w:vAlign w:val="bottom"/>
          </w:tcPr>
          <w:p w14:paraId="62477E0E" w14:textId="5A19FD23"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1.49 (-0.79; 3.83)</w:t>
            </w:r>
          </w:p>
        </w:tc>
        <w:tc>
          <w:tcPr>
            <w:tcW w:w="1890" w:type="dxa"/>
            <w:vAlign w:val="bottom"/>
          </w:tcPr>
          <w:p w14:paraId="6BBBCB35" w14:textId="3DF2DC99"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1.80 (-0.49; 4.14)</w:t>
            </w:r>
          </w:p>
        </w:tc>
      </w:tr>
      <w:tr w:rsidR="00C0039D" w:rsidRPr="00321494" w14:paraId="028DBC24" w14:textId="77777777" w:rsidTr="005D29F0">
        <w:tc>
          <w:tcPr>
            <w:tcW w:w="1843" w:type="dxa"/>
          </w:tcPr>
          <w:p w14:paraId="38AFA56E" w14:textId="33C6A181" w:rsidR="00C0039D" w:rsidRPr="00321494" w:rsidRDefault="00C0039D" w:rsidP="00C0039D">
            <w:pPr>
              <w:ind w:left="160"/>
              <w:rPr>
                <w:rFonts w:ascii="Times New Roman" w:hAnsi="Times New Roman" w:cs="Times New Roman"/>
                <w:sz w:val="16"/>
                <w:szCs w:val="16"/>
              </w:rPr>
            </w:pPr>
            <w:r w:rsidRPr="00321494">
              <w:rPr>
                <w:rFonts w:ascii="Times New Roman" w:hAnsi="Times New Roman" w:cs="Times New Roman"/>
                <w:sz w:val="16"/>
                <w:szCs w:val="16"/>
              </w:rPr>
              <w:t>PNC</w:t>
            </w:r>
            <w:r w:rsidRPr="00321494">
              <w:rPr>
                <w:rFonts w:ascii="Times New Roman" w:hAnsi="Times New Roman" w:cs="Times New Roman"/>
                <w:sz w:val="16"/>
                <w:szCs w:val="16"/>
                <w:vertAlign w:val="subscript"/>
              </w:rPr>
              <w:t>10-30</w:t>
            </w:r>
          </w:p>
        </w:tc>
        <w:tc>
          <w:tcPr>
            <w:tcW w:w="1843" w:type="dxa"/>
            <w:vAlign w:val="bottom"/>
          </w:tcPr>
          <w:p w14:paraId="456A3172" w14:textId="09190571"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1.48 (-0.71; 3.72)</w:t>
            </w:r>
          </w:p>
        </w:tc>
        <w:tc>
          <w:tcPr>
            <w:tcW w:w="1843" w:type="dxa"/>
            <w:vAlign w:val="bottom"/>
          </w:tcPr>
          <w:p w14:paraId="15F7BD01" w14:textId="21B13577"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0.35 (-1.73; 2.48)</w:t>
            </w:r>
          </w:p>
        </w:tc>
        <w:tc>
          <w:tcPr>
            <w:tcW w:w="1843" w:type="dxa"/>
            <w:vAlign w:val="bottom"/>
          </w:tcPr>
          <w:p w14:paraId="5C1A99FE" w14:textId="41321499" w:rsidR="00C0039D" w:rsidRPr="00321494" w:rsidRDefault="00C0039D" w:rsidP="00C0039D">
            <w:pPr>
              <w:ind w:left="430" w:right="37" w:hanging="250"/>
              <w:jc w:val="right"/>
              <w:rPr>
                <w:rFonts w:ascii="Times New Roman" w:hAnsi="Times New Roman" w:cs="Times New Roman"/>
                <w:sz w:val="16"/>
                <w:szCs w:val="16"/>
              </w:rPr>
            </w:pPr>
            <w:r w:rsidRPr="00321494">
              <w:rPr>
                <w:rFonts w:ascii="Times New Roman" w:hAnsi="Times New Roman" w:cs="Times New Roman"/>
                <w:sz w:val="16"/>
                <w:szCs w:val="16"/>
              </w:rPr>
              <w:t>-0.02 (-2.09; 2.11)</w:t>
            </w:r>
          </w:p>
        </w:tc>
        <w:tc>
          <w:tcPr>
            <w:tcW w:w="1842" w:type="dxa"/>
            <w:vAlign w:val="bottom"/>
          </w:tcPr>
          <w:p w14:paraId="03927BD2" w14:textId="48D8CC36" w:rsidR="00C0039D" w:rsidRPr="00321494" w:rsidRDefault="00C0039D" w:rsidP="00C0039D">
            <w:pPr>
              <w:ind w:left="430" w:right="171" w:hanging="250"/>
              <w:rPr>
                <w:rFonts w:ascii="Times New Roman" w:hAnsi="Times New Roman" w:cs="Times New Roman"/>
                <w:sz w:val="16"/>
                <w:szCs w:val="16"/>
              </w:rPr>
            </w:pPr>
            <w:r w:rsidRPr="00321494">
              <w:rPr>
                <w:rFonts w:ascii="Times New Roman" w:hAnsi="Times New Roman" w:cs="Times New Roman"/>
                <w:sz w:val="16"/>
                <w:szCs w:val="16"/>
              </w:rPr>
              <w:t>1.61 (-0.48; 3.74)</w:t>
            </w:r>
          </w:p>
        </w:tc>
        <w:tc>
          <w:tcPr>
            <w:tcW w:w="2127" w:type="dxa"/>
            <w:vAlign w:val="bottom"/>
          </w:tcPr>
          <w:p w14:paraId="25A4D2E6" w14:textId="7A48491C" w:rsidR="00C0039D" w:rsidRPr="00321494" w:rsidRDefault="00C0039D" w:rsidP="00C0039D">
            <w:pPr>
              <w:ind w:left="430" w:right="173" w:hanging="250"/>
              <w:jc w:val="right"/>
              <w:rPr>
                <w:rFonts w:ascii="Times New Roman" w:hAnsi="Times New Roman" w:cs="Times New Roman"/>
                <w:sz w:val="16"/>
                <w:szCs w:val="16"/>
              </w:rPr>
            </w:pPr>
            <w:r w:rsidRPr="00321494">
              <w:rPr>
                <w:rFonts w:ascii="Times New Roman" w:hAnsi="Times New Roman" w:cs="Times New Roman"/>
                <w:sz w:val="16"/>
                <w:szCs w:val="16"/>
              </w:rPr>
              <w:t>1.91 (-0.19; 4.06)*</w:t>
            </w:r>
          </w:p>
        </w:tc>
        <w:tc>
          <w:tcPr>
            <w:tcW w:w="1878" w:type="dxa"/>
            <w:vAlign w:val="bottom"/>
          </w:tcPr>
          <w:p w14:paraId="3F3B9074" w14:textId="50D47D80"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0.79 (-1.31; 2.93)</w:t>
            </w:r>
          </w:p>
        </w:tc>
        <w:tc>
          <w:tcPr>
            <w:tcW w:w="1890" w:type="dxa"/>
            <w:vAlign w:val="bottom"/>
          </w:tcPr>
          <w:p w14:paraId="6B21963E" w14:textId="58DB3DC3"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1.69 (-0.39; 3.82)</w:t>
            </w:r>
          </w:p>
        </w:tc>
      </w:tr>
      <w:tr w:rsidR="00C0039D" w:rsidRPr="00321494" w14:paraId="5C06ECD8" w14:textId="77777777" w:rsidTr="005D29F0">
        <w:tc>
          <w:tcPr>
            <w:tcW w:w="1843" w:type="dxa"/>
          </w:tcPr>
          <w:p w14:paraId="12776F0C" w14:textId="26CBB215" w:rsidR="00C0039D" w:rsidRPr="00321494" w:rsidRDefault="00C0039D" w:rsidP="00C0039D">
            <w:pPr>
              <w:ind w:left="160"/>
              <w:rPr>
                <w:rFonts w:ascii="Times New Roman" w:hAnsi="Times New Roman" w:cs="Times New Roman"/>
                <w:sz w:val="16"/>
                <w:szCs w:val="16"/>
              </w:rPr>
            </w:pPr>
            <w:r w:rsidRPr="00321494">
              <w:rPr>
                <w:rFonts w:ascii="Times New Roman" w:hAnsi="Times New Roman" w:cs="Times New Roman"/>
                <w:sz w:val="16"/>
                <w:szCs w:val="16"/>
              </w:rPr>
              <w:t>PNC</w:t>
            </w:r>
            <w:r w:rsidRPr="00321494">
              <w:rPr>
                <w:rFonts w:ascii="Times New Roman" w:hAnsi="Times New Roman" w:cs="Times New Roman"/>
                <w:sz w:val="16"/>
                <w:szCs w:val="16"/>
                <w:vertAlign w:val="subscript"/>
              </w:rPr>
              <w:t>30-100</w:t>
            </w:r>
          </w:p>
        </w:tc>
        <w:tc>
          <w:tcPr>
            <w:tcW w:w="1843" w:type="dxa"/>
            <w:vAlign w:val="bottom"/>
          </w:tcPr>
          <w:p w14:paraId="0AEBDB28" w14:textId="32389FDF"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1.22 (-1.01; 3.51)</w:t>
            </w:r>
          </w:p>
        </w:tc>
        <w:tc>
          <w:tcPr>
            <w:tcW w:w="1843" w:type="dxa"/>
            <w:vAlign w:val="bottom"/>
          </w:tcPr>
          <w:p w14:paraId="15435611" w14:textId="529300D4"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1.04 (-1.21; 3.34)</w:t>
            </w:r>
          </w:p>
        </w:tc>
        <w:tc>
          <w:tcPr>
            <w:tcW w:w="1843" w:type="dxa"/>
            <w:vAlign w:val="bottom"/>
          </w:tcPr>
          <w:p w14:paraId="5349770F" w14:textId="5A716EC7" w:rsidR="00C0039D" w:rsidRPr="00321494" w:rsidRDefault="00C0039D" w:rsidP="00C0039D">
            <w:pPr>
              <w:ind w:left="430" w:right="37" w:hanging="250"/>
              <w:jc w:val="right"/>
              <w:rPr>
                <w:rFonts w:ascii="Times New Roman" w:hAnsi="Times New Roman" w:cs="Times New Roman"/>
                <w:sz w:val="16"/>
                <w:szCs w:val="16"/>
              </w:rPr>
            </w:pPr>
            <w:r w:rsidRPr="00321494">
              <w:rPr>
                <w:rFonts w:ascii="Times New Roman" w:hAnsi="Times New Roman" w:cs="Times New Roman"/>
                <w:sz w:val="16"/>
                <w:szCs w:val="16"/>
              </w:rPr>
              <w:t>1.12 (-1.14; 3.43)</w:t>
            </w:r>
          </w:p>
        </w:tc>
        <w:tc>
          <w:tcPr>
            <w:tcW w:w="1842" w:type="dxa"/>
            <w:vAlign w:val="bottom"/>
          </w:tcPr>
          <w:p w14:paraId="44694CB8" w14:textId="57B5DB01" w:rsidR="00C0039D" w:rsidRPr="00321494" w:rsidRDefault="00C0039D" w:rsidP="00C0039D">
            <w:pPr>
              <w:ind w:left="430" w:right="-109" w:hanging="250"/>
              <w:rPr>
                <w:rFonts w:ascii="Times New Roman" w:hAnsi="Times New Roman" w:cs="Times New Roman"/>
                <w:sz w:val="16"/>
                <w:szCs w:val="16"/>
              </w:rPr>
            </w:pPr>
            <w:r w:rsidRPr="00321494">
              <w:rPr>
                <w:rFonts w:ascii="Times New Roman" w:hAnsi="Times New Roman" w:cs="Times New Roman"/>
                <w:sz w:val="16"/>
                <w:szCs w:val="16"/>
              </w:rPr>
              <w:t>2.53 (0.30; 4.81)**</w:t>
            </w:r>
          </w:p>
        </w:tc>
        <w:tc>
          <w:tcPr>
            <w:tcW w:w="2127" w:type="dxa"/>
            <w:vAlign w:val="bottom"/>
          </w:tcPr>
          <w:p w14:paraId="16B1199F" w14:textId="13F192A6" w:rsidR="00C0039D" w:rsidRPr="00321494" w:rsidRDefault="00C0039D" w:rsidP="00C0039D">
            <w:pPr>
              <w:ind w:left="430" w:right="173" w:hanging="250"/>
              <w:jc w:val="right"/>
              <w:rPr>
                <w:rFonts w:ascii="Times New Roman" w:hAnsi="Times New Roman" w:cs="Times New Roman"/>
                <w:sz w:val="16"/>
                <w:szCs w:val="16"/>
              </w:rPr>
            </w:pPr>
            <w:r w:rsidRPr="00321494">
              <w:rPr>
                <w:rFonts w:ascii="Times New Roman" w:hAnsi="Times New Roman" w:cs="Times New Roman"/>
                <w:sz w:val="16"/>
                <w:szCs w:val="16"/>
              </w:rPr>
              <w:t>1.67 (-0.52; 3.92)</w:t>
            </w:r>
          </w:p>
        </w:tc>
        <w:tc>
          <w:tcPr>
            <w:tcW w:w="1878" w:type="dxa"/>
            <w:vAlign w:val="bottom"/>
          </w:tcPr>
          <w:p w14:paraId="23309605" w14:textId="5111A805"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1.74 (-0.46; 4.00)</w:t>
            </w:r>
          </w:p>
        </w:tc>
        <w:tc>
          <w:tcPr>
            <w:tcW w:w="1890" w:type="dxa"/>
            <w:vAlign w:val="bottom"/>
          </w:tcPr>
          <w:p w14:paraId="19F80C92" w14:textId="5C192A71"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1.39 (-0.81; 3.64)</w:t>
            </w:r>
          </w:p>
        </w:tc>
      </w:tr>
      <w:tr w:rsidR="00C0039D" w:rsidRPr="00321494" w14:paraId="7F365208" w14:textId="77777777" w:rsidTr="005D29F0">
        <w:tc>
          <w:tcPr>
            <w:tcW w:w="1843" w:type="dxa"/>
          </w:tcPr>
          <w:p w14:paraId="10B8EFF7" w14:textId="741BC98B" w:rsidR="00C0039D" w:rsidRPr="00321494" w:rsidRDefault="00C0039D" w:rsidP="00C0039D">
            <w:pPr>
              <w:ind w:left="160"/>
              <w:rPr>
                <w:rFonts w:ascii="Times New Roman" w:hAnsi="Times New Roman" w:cs="Times New Roman"/>
                <w:sz w:val="16"/>
                <w:szCs w:val="16"/>
              </w:rPr>
            </w:pPr>
            <w:r w:rsidRPr="00321494">
              <w:rPr>
                <w:rFonts w:ascii="Times New Roman" w:hAnsi="Times New Roman" w:cs="Times New Roman"/>
                <w:sz w:val="16"/>
                <w:szCs w:val="16"/>
              </w:rPr>
              <w:t>PNC</w:t>
            </w:r>
            <w:r w:rsidRPr="00321494">
              <w:rPr>
                <w:rFonts w:ascii="Times New Roman" w:hAnsi="Times New Roman" w:cs="Times New Roman"/>
                <w:sz w:val="16"/>
                <w:szCs w:val="16"/>
                <w:vertAlign w:val="subscript"/>
              </w:rPr>
              <w:t>100-500</w:t>
            </w:r>
          </w:p>
        </w:tc>
        <w:tc>
          <w:tcPr>
            <w:tcW w:w="1843" w:type="dxa"/>
            <w:vAlign w:val="bottom"/>
          </w:tcPr>
          <w:p w14:paraId="21DA93E0" w14:textId="366A822D"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-0.02 (-2.16; 2.16)</w:t>
            </w:r>
          </w:p>
        </w:tc>
        <w:tc>
          <w:tcPr>
            <w:tcW w:w="1843" w:type="dxa"/>
            <w:vAlign w:val="bottom"/>
          </w:tcPr>
          <w:p w14:paraId="5967B43E" w14:textId="7689E5FF"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0.13 (-2.04; 2.35)</w:t>
            </w:r>
          </w:p>
        </w:tc>
        <w:tc>
          <w:tcPr>
            <w:tcW w:w="1843" w:type="dxa"/>
            <w:vAlign w:val="bottom"/>
          </w:tcPr>
          <w:p w14:paraId="7A7A8D61" w14:textId="2456CD65" w:rsidR="00C0039D" w:rsidRPr="00321494" w:rsidRDefault="00C0039D" w:rsidP="00C0039D">
            <w:pPr>
              <w:ind w:left="430" w:right="37" w:hanging="250"/>
              <w:jc w:val="right"/>
              <w:rPr>
                <w:rFonts w:ascii="Times New Roman" w:hAnsi="Times New Roman" w:cs="Times New Roman"/>
                <w:sz w:val="16"/>
                <w:szCs w:val="16"/>
              </w:rPr>
            </w:pPr>
            <w:r w:rsidRPr="00321494">
              <w:rPr>
                <w:rFonts w:ascii="Times New Roman" w:hAnsi="Times New Roman" w:cs="Times New Roman"/>
                <w:sz w:val="16"/>
                <w:szCs w:val="16"/>
              </w:rPr>
              <w:t>1.70 (-0.53; 3.98)</w:t>
            </w:r>
          </w:p>
        </w:tc>
        <w:tc>
          <w:tcPr>
            <w:tcW w:w="1842" w:type="dxa"/>
            <w:vAlign w:val="bottom"/>
          </w:tcPr>
          <w:p w14:paraId="4A8EC0CB" w14:textId="652E0E11" w:rsidR="00C0039D" w:rsidRPr="00321494" w:rsidRDefault="00C0039D" w:rsidP="00C0039D">
            <w:pPr>
              <w:ind w:left="430" w:right="-109" w:hanging="250"/>
              <w:rPr>
                <w:rFonts w:ascii="Times New Roman" w:hAnsi="Times New Roman" w:cs="Times New Roman"/>
                <w:sz w:val="16"/>
                <w:szCs w:val="16"/>
              </w:rPr>
            </w:pPr>
            <w:r w:rsidRPr="00321494">
              <w:rPr>
                <w:rFonts w:ascii="Times New Roman" w:hAnsi="Times New Roman" w:cs="Times New Roman"/>
                <w:sz w:val="16"/>
                <w:szCs w:val="16"/>
              </w:rPr>
              <w:t>2.52 (0.30; 4.79)**</w:t>
            </w:r>
          </w:p>
        </w:tc>
        <w:tc>
          <w:tcPr>
            <w:tcW w:w="2127" w:type="dxa"/>
            <w:vAlign w:val="bottom"/>
          </w:tcPr>
          <w:p w14:paraId="6186FDA4" w14:textId="7E886BC0" w:rsidR="00C0039D" w:rsidRPr="00321494" w:rsidRDefault="00C0039D" w:rsidP="00C0039D">
            <w:pPr>
              <w:ind w:left="430" w:right="173" w:hanging="250"/>
              <w:jc w:val="right"/>
              <w:rPr>
                <w:rFonts w:ascii="Times New Roman" w:hAnsi="Times New Roman" w:cs="Times New Roman"/>
                <w:sz w:val="16"/>
                <w:szCs w:val="16"/>
              </w:rPr>
            </w:pPr>
            <w:r w:rsidRPr="00321494">
              <w:rPr>
                <w:rFonts w:ascii="Times New Roman" w:hAnsi="Times New Roman" w:cs="Times New Roman"/>
                <w:sz w:val="16"/>
                <w:szCs w:val="16"/>
              </w:rPr>
              <w:t>1.82 (-0.37; 4.06)</w:t>
            </w:r>
          </w:p>
        </w:tc>
        <w:tc>
          <w:tcPr>
            <w:tcW w:w="1878" w:type="dxa"/>
            <w:vAlign w:val="bottom"/>
          </w:tcPr>
          <w:p w14:paraId="12BD6AE0" w14:textId="7A6421B4"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1.10 (-1.08; 3.34)</w:t>
            </w:r>
          </w:p>
        </w:tc>
        <w:tc>
          <w:tcPr>
            <w:tcW w:w="1890" w:type="dxa"/>
            <w:vAlign w:val="bottom"/>
          </w:tcPr>
          <w:p w14:paraId="07B9D53E" w14:textId="1B4F14AC"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1.00 (-1.18; 3.23)</w:t>
            </w:r>
          </w:p>
        </w:tc>
      </w:tr>
      <w:tr w:rsidR="00603DA5" w:rsidRPr="00321494" w14:paraId="0CBEFCD9" w14:textId="77777777" w:rsidTr="005D29F0">
        <w:tc>
          <w:tcPr>
            <w:tcW w:w="1843" w:type="dxa"/>
          </w:tcPr>
          <w:p w14:paraId="2FF51AE8" w14:textId="1C42A644" w:rsidR="00603DA5" w:rsidRPr="00321494" w:rsidRDefault="00603DA5" w:rsidP="00603DA5">
            <w:pPr>
              <w:ind w:left="160"/>
              <w:rPr>
                <w:rFonts w:ascii="Times New Roman" w:hAnsi="Times New Roman" w:cs="Times New Roman"/>
                <w:sz w:val="16"/>
                <w:szCs w:val="16"/>
              </w:rPr>
            </w:pPr>
            <w:r w:rsidRPr="00321494">
              <w:rPr>
                <w:rFonts w:ascii="Times New Roman" w:hAnsi="Times New Roman" w:cs="Times New Roman"/>
                <w:sz w:val="16"/>
                <w:szCs w:val="16"/>
              </w:rPr>
              <w:t>PNC</w:t>
            </w:r>
            <w:r w:rsidRPr="00321494">
              <w:rPr>
                <w:rFonts w:ascii="Times New Roman" w:hAnsi="Times New Roman" w:cs="Times New Roman"/>
                <w:sz w:val="16"/>
                <w:szCs w:val="16"/>
                <w:vertAlign w:val="subscript"/>
              </w:rPr>
              <w:t>10-500</w:t>
            </w:r>
          </w:p>
        </w:tc>
        <w:tc>
          <w:tcPr>
            <w:tcW w:w="1843" w:type="dxa"/>
            <w:vAlign w:val="bottom"/>
          </w:tcPr>
          <w:p w14:paraId="6916154A" w14:textId="24214AEE" w:rsidR="00603DA5" w:rsidRPr="00321494" w:rsidRDefault="00603DA5" w:rsidP="00603DA5">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1.34 (-1.02; 3.76)</w:t>
            </w:r>
          </w:p>
        </w:tc>
        <w:tc>
          <w:tcPr>
            <w:tcW w:w="1843" w:type="dxa"/>
            <w:vAlign w:val="bottom"/>
          </w:tcPr>
          <w:p w14:paraId="0F3B9E03" w14:textId="2C445A9D" w:rsidR="00603DA5" w:rsidRPr="00321494" w:rsidRDefault="00603DA5" w:rsidP="00603DA5">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0.74 (-1.59; 3.14)</w:t>
            </w:r>
          </w:p>
        </w:tc>
        <w:tc>
          <w:tcPr>
            <w:tcW w:w="1843" w:type="dxa"/>
            <w:vAlign w:val="bottom"/>
          </w:tcPr>
          <w:p w14:paraId="7D29A2AB" w14:textId="5554FDD1" w:rsidR="00603DA5" w:rsidRPr="00321494" w:rsidRDefault="00603DA5" w:rsidP="00603DA5">
            <w:pPr>
              <w:ind w:left="430" w:right="37" w:hanging="250"/>
              <w:jc w:val="right"/>
              <w:rPr>
                <w:rFonts w:ascii="Times New Roman" w:hAnsi="Times New Roman" w:cs="Times New Roman"/>
                <w:sz w:val="16"/>
                <w:szCs w:val="16"/>
              </w:rPr>
            </w:pPr>
            <w:r w:rsidRPr="00321494">
              <w:rPr>
                <w:rFonts w:ascii="Times New Roman" w:hAnsi="Times New Roman" w:cs="Times New Roman"/>
                <w:sz w:val="16"/>
                <w:szCs w:val="16"/>
              </w:rPr>
              <w:t>0.94 (-1.41; 3.34)</w:t>
            </w:r>
          </w:p>
        </w:tc>
        <w:tc>
          <w:tcPr>
            <w:tcW w:w="1842" w:type="dxa"/>
            <w:vAlign w:val="bottom"/>
          </w:tcPr>
          <w:p w14:paraId="41526232" w14:textId="66F8B962" w:rsidR="00603DA5" w:rsidRPr="00321494" w:rsidRDefault="00603DA5" w:rsidP="00603DA5">
            <w:pPr>
              <w:ind w:left="430" w:right="-109" w:hanging="250"/>
              <w:rPr>
                <w:rFonts w:ascii="Times New Roman" w:hAnsi="Times New Roman" w:cs="Times New Roman"/>
                <w:sz w:val="16"/>
                <w:szCs w:val="16"/>
              </w:rPr>
            </w:pPr>
            <w:r w:rsidRPr="00321494">
              <w:rPr>
                <w:rFonts w:ascii="Times New Roman" w:hAnsi="Times New Roman" w:cs="Times New Roman"/>
                <w:sz w:val="16"/>
                <w:szCs w:val="16"/>
              </w:rPr>
              <w:t>2.68 (0.33; 5.09)**</w:t>
            </w:r>
          </w:p>
        </w:tc>
        <w:tc>
          <w:tcPr>
            <w:tcW w:w="2127" w:type="dxa"/>
            <w:vAlign w:val="bottom"/>
          </w:tcPr>
          <w:p w14:paraId="108DFD8C" w14:textId="0E65837A" w:rsidR="00603DA5" w:rsidRPr="00321494" w:rsidRDefault="00603DA5" w:rsidP="00603DA5">
            <w:pPr>
              <w:ind w:left="430" w:right="173" w:hanging="250"/>
              <w:jc w:val="right"/>
              <w:rPr>
                <w:rFonts w:ascii="Times New Roman" w:hAnsi="Times New Roman" w:cs="Times New Roman"/>
                <w:sz w:val="16"/>
                <w:szCs w:val="16"/>
              </w:rPr>
            </w:pPr>
            <w:r w:rsidRPr="00321494">
              <w:rPr>
                <w:rFonts w:ascii="Times New Roman" w:hAnsi="Times New Roman" w:cs="Times New Roman"/>
                <w:sz w:val="16"/>
                <w:szCs w:val="16"/>
              </w:rPr>
              <w:t>2.19 (-0.12; 4.56)</w:t>
            </w:r>
          </w:p>
        </w:tc>
        <w:tc>
          <w:tcPr>
            <w:tcW w:w="1878" w:type="dxa"/>
            <w:vAlign w:val="bottom"/>
          </w:tcPr>
          <w:p w14:paraId="32448E1F" w14:textId="677190FF" w:rsidR="00603DA5" w:rsidRPr="00321494" w:rsidRDefault="00603DA5" w:rsidP="00603DA5">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1.53 (-0.78; 3.90)</w:t>
            </w:r>
          </w:p>
        </w:tc>
        <w:tc>
          <w:tcPr>
            <w:tcW w:w="1890" w:type="dxa"/>
            <w:vAlign w:val="bottom"/>
          </w:tcPr>
          <w:p w14:paraId="0B0CFFD3" w14:textId="0AD470E3" w:rsidR="00603DA5" w:rsidRPr="00321494" w:rsidRDefault="00603DA5" w:rsidP="00603DA5">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1.80 (-0.54; 4.18)</w:t>
            </w:r>
          </w:p>
        </w:tc>
      </w:tr>
      <w:tr w:rsidR="00C0039D" w:rsidRPr="00321494" w14:paraId="7899365A" w14:textId="77777777" w:rsidTr="005D29F0">
        <w:tc>
          <w:tcPr>
            <w:tcW w:w="1843" w:type="dxa"/>
          </w:tcPr>
          <w:p w14:paraId="61F60B0B" w14:textId="17D3F83D" w:rsidR="00C0039D" w:rsidRPr="00321494" w:rsidRDefault="00C0039D" w:rsidP="00C0039D">
            <w:pPr>
              <w:rPr>
                <w:rFonts w:ascii="Times New Roman" w:hAnsi="Times New Roman" w:cs="Times New Roman"/>
                <w:sz w:val="16"/>
                <w:szCs w:val="16"/>
              </w:rPr>
            </w:pPr>
            <w:r w:rsidRPr="00321494">
              <w:rPr>
                <w:rFonts w:ascii="Times New Roman" w:hAnsi="Times New Roman" w:cs="Times New Roman"/>
                <w:b/>
                <w:bCs/>
                <w:sz w:val="16"/>
                <w:szCs w:val="16"/>
              </w:rPr>
              <w:t>PMC (</w:t>
            </w:r>
            <w:proofErr w:type="spellStart"/>
            <w:r w:rsidRPr="00321494">
              <w:rPr>
                <w:rFonts w:ascii="Times New Roman" w:hAnsi="Times New Roman" w:cs="Times New Roman"/>
                <w:b/>
                <w:bCs/>
                <w:sz w:val="16"/>
                <w:szCs w:val="16"/>
              </w:rPr>
              <w:t>μg</w:t>
            </w:r>
            <w:proofErr w:type="spellEnd"/>
            <w:r w:rsidRPr="00321494">
              <w:rPr>
                <w:rFonts w:ascii="Times New Roman" w:hAnsi="Times New Roman" w:cs="Times New Roman"/>
                <w:b/>
                <w:bCs/>
                <w:sz w:val="16"/>
                <w:szCs w:val="16"/>
              </w:rPr>
              <w:t>/m</w:t>
            </w:r>
            <w:r w:rsidRPr="00321494">
              <w:rPr>
                <w:rFonts w:ascii="Times New Roman" w:hAnsi="Times New Roman" w:cs="Times New Roman"/>
                <w:b/>
                <w:bCs/>
                <w:sz w:val="16"/>
                <w:szCs w:val="16"/>
                <w:vertAlign w:val="superscript"/>
              </w:rPr>
              <w:t>3</w:t>
            </w:r>
            <w:r w:rsidRPr="00321494">
              <w:rPr>
                <w:rFonts w:ascii="Times New Roman" w:hAnsi="Times New Roman" w:cs="Times New Roman"/>
                <w:b/>
                <w:bCs/>
                <w:sz w:val="16"/>
                <w:szCs w:val="16"/>
              </w:rPr>
              <w:t>)</w:t>
            </w:r>
          </w:p>
        </w:tc>
        <w:tc>
          <w:tcPr>
            <w:tcW w:w="1843" w:type="dxa"/>
            <w:vAlign w:val="center"/>
          </w:tcPr>
          <w:p w14:paraId="371294DD" w14:textId="77777777" w:rsidR="00C0039D" w:rsidRPr="00321494" w:rsidRDefault="00C0039D" w:rsidP="00C0039D">
            <w:pPr>
              <w:ind w:left="430" w:hanging="250"/>
              <w:jc w:val="right"/>
              <w:rPr>
                <w:rFonts w:ascii="Times New Roman" w:hAnsi="Times New Roman" w:cs="Times New Roman"/>
                <w:sz w:val="16"/>
                <w:szCs w:val="16"/>
              </w:rPr>
            </w:pPr>
          </w:p>
        </w:tc>
        <w:tc>
          <w:tcPr>
            <w:tcW w:w="1843" w:type="dxa"/>
            <w:vAlign w:val="center"/>
          </w:tcPr>
          <w:p w14:paraId="5EE5C364" w14:textId="77777777" w:rsidR="00C0039D" w:rsidRPr="00321494" w:rsidRDefault="00C0039D" w:rsidP="00C0039D">
            <w:pPr>
              <w:ind w:left="430" w:hanging="250"/>
              <w:jc w:val="right"/>
              <w:rPr>
                <w:rFonts w:ascii="Times New Roman" w:hAnsi="Times New Roman" w:cs="Times New Roman"/>
                <w:sz w:val="16"/>
                <w:szCs w:val="16"/>
              </w:rPr>
            </w:pPr>
          </w:p>
        </w:tc>
        <w:tc>
          <w:tcPr>
            <w:tcW w:w="1843" w:type="dxa"/>
            <w:vAlign w:val="center"/>
          </w:tcPr>
          <w:p w14:paraId="2F85BCC1" w14:textId="77777777" w:rsidR="00C0039D" w:rsidRPr="00321494" w:rsidRDefault="00C0039D" w:rsidP="00C0039D">
            <w:pPr>
              <w:ind w:left="430" w:right="37" w:hanging="250"/>
              <w:jc w:val="right"/>
              <w:rPr>
                <w:rFonts w:ascii="Times New Roman" w:hAnsi="Times New Roman" w:cs="Times New Roman"/>
                <w:sz w:val="16"/>
                <w:szCs w:val="16"/>
              </w:rPr>
            </w:pPr>
          </w:p>
        </w:tc>
        <w:tc>
          <w:tcPr>
            <w:tcW w:w="1842" w:type="dxa"/>
            <w:vAlign w:val="center"/>
          </w:tcPr>
          <w:p w14:paraId="38A70165" w14:textId="77777777" w:rsidR="00C0039D" w:rsidRPr="00321494" w:rsidRDefault="00C0039D" w:rsidP="00C0039D">
            <w:pPr>
              <w:ind w:left="430" w:right="-109" w:hanging="250"/>
              <w:rPr>
                <w:rFonts w:ascii="Times New Roman" w:hAnsi="Times New Roman" w:cs="Times New Roman"/>
                <w:sz w:val="16"/>
                <w:szCs w:val="16"/>
              </w:rPr>
            </w:pPr>
          </w:p>
        </w:tc>
        <w:tc>
          <w:tcPr>
            <w:tcW w:w="2127" w:type="dxa"/>
            <w:vAlign w:val="center"/>
          </w:tcPr>
          <w:p w14:paraId="79ED4BE4" w14:textId="77777777" w:rsidR="00C0039D" w:rsidRPr="00321494" w:rsidRDefault="00C0039D" w:rsidP="00C0039D">
            <w:pPr>
              <w:ind w:left="430" w:right="173" w:hanging="250"/>
              <w:jc w:val="right"/>
              <w:rPr>
                <w:rFonts w:ascii="Times New Roman" w:hAnsi="Times New Roman" w:cs="Times New Roman"/>
                <w:sz w:val="16"/>
                <w:szCs w:val="16"/>
              </w:rPr>
            </w:pPr>
          </w:p>
        </w:tc>
        <w:tc>
          <w:tcPr>
            <w:tcW w:w="1878" w:type="dxa"/>
            <w:vAlign w:val="center"/>
          </w:tcPr>
          <w:p w14:paraId="1F855F9E" w14:textId="77777777" w:rsidR="00C0039D" w:rsidRPr="00321494" w:rsidRDefault="00C0039D" w:rsidP="006A49F6">
            <w:pPr>
              <w:ind w:left="600" w:hanging="250"/>
              <w:jc w:val="right"/>
              <w:rPr>
                <w:rFonts w:ascii="Times New Roman" w:hAnsi="Times New Roman" w:cs="Times New Roman"/>
                <w:sz w:val="16"/>
                <w:szCs w:val="16"/>
              </w:rPr>
            </w:pPr>
          </w:p>
        </w:tc>
        <w:tc>
          <w:tcPr>
            <w:tcW w:w="1890" w:type="dxa"/>
            <w:vAlign w:val="center"/>
          </w:tcPr>
          <w:p w14:paraId="5AB1F88E" w14:textId="77777777" w:rsidR="00C0039D" w:rsidRPr="00321494" w:rsidRDefault="00C0039D" w:rsidP="00C0039D">
            <w:pPr>
              <w:ind w:left="430" w:hanging="250"/>
              <w:jc w:val="right"/>
              <w:rPr>
                <w:rFonts w:ascii="Times New Roman" w:hAnsi="Times New Roman" w:cs="Times New Roman"/>
                <w:sz w:val="16"/>
                <w:szCs w:val="16"/>
              </w:rPr>
            </w:pPr>
          </w:p>
        </w:tc>
      </w:tr>
      <w:tr w:rsidR="00C0039D" w:rsidRPr="00321494" w14:paraId="66530467" w14:textId="77777777" w:rsidTr="005D29F0">
        <w:tc>
          <w:tcPr>
            <w:tcW w:w="1843" w:type="dxa"/>
          </w:tcPr>
          <w:p w14:paraId="28C70193" w14:textId="6CC8E345" w:rsidR="00C0039D" w:rsidRPr="00321494" w:rsidRDefault="00C0039D" w:rsidP="00C0039D">
            <w:pPr>
              <w:ind w:left="160"/>
              <w:rPr>
                <w:rFonts w:ascii="Times New Roman" w:hAnsi="Times New Roman" w:cs="Times New Roman"/>
                <w:sz w:val="16"/>
                <w:szCs w:val="16"/>
              </w:rPr>
            </w:pPr>
            <w:r w:rsidRPr="00321494">
              <w:rPr>
                <w:rFonts w:ascii="Times New Roman" w:hAnsi="Times New Roman" w:cs="Times New Roman"/>
                <w:sz w:val="16"/>
                <w:szCs w:val="16"/>
              </w:rPr>
              <w:t>PMC</w:t>
            </w:r>
            <w:r w:rsidRPr="00321494">
              <w:rPr>
                <w:rFonts w:ascii="Times New Roman" w:hAnsi="Times New Roman" w:cs="Times New Roman"/>
                <w:sz w:val="16"/>
                <w:szCs w:val="16"/>
                <w:vertAlign w:val="subscript"/>
              </w:rPr>
              <w:t>10-100</w:t>
            </w:r>
          </w:p>
        </w:tc>
        <w:tc>
          <w:tcPr>
            <w:tcW w:w="1843" w:type="dxa"/>
            <w:vAlign w:val="bottom"/>
          </w:tcPr>
          <w:p w14:paraId="75942703" w14:textId="10B1BE3D"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1.22 (-1.05; 3.53)</w:t>
            </w:r>
          </w:p>
        </w:tc>
        <w:tc>
          <w:tcPr>
            <w:tcW w:w="1843" w:type="dxa"/>
            <w:vAlign w:val="bottom"/>
          </w:tcPr>
          <w:p w14:paraId="4FA98A49" w14:textId="4F97E035"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1.26 (-1.01; 3.59)</w:t>
            </w:r>
          </w:p>
        </w:tc>
        <w:tc>
          <w:tcPr>
            <w:tcW w:w="1843" w:type="dxa"/>
            <w:vAlign w:val="bottom"/>
          </w:tcPr>
          <w:p w14:paraId="362AF773" w14:textId="7FB5292C" w:rsidR="00C0039D" w:rsidRPr="00321494" w:rsidRDefault="00C0039D" w:rsidP="00C0039D">
            <w:pPr>
              <w:ind w:left="430" w:right="37" w:hanging="250"/>
              <w:jc w:val="right"/>
              <w:rPr>
                <w:rFonts w:ascii="Times New Roman" w:hAnsi="Times New Roman" w:cs="Times New Roman"/>
                <w:sz w:val="16"/>
                <w:szCs w:val="16"/>
              </w:rPr>
            </w:pPr>
            <w:r w:rsidRPr="00321494">
              <w:rPr>
                <w:rFonts w:ascii="Times New Roman" w:hAnsi="Times New Roman" w:cs="Times New Roman"/>
                <w:sz w:val="16"/>
                <w:szCs w:val="16"/>
              </w:rPr>
              <w:t>1.55 (-0.76; 3.91)</w:t>
            </w:r>
          </w:p>
        </w:tc>
        <w:tc>
          <w:tcPr>
            <w:tcW w:w="1842" w:type="dxa"/>
            <w:vAlign w:val="bottom"/>
          </w:tcPr>
          <w:p w14:paraId="2963C3F5" w14:textId="36E1F2A5" w:rsidR="00C0039D" w:rsidRPr="00321494" w:rsidRDefault="00C0039D" w:rsidP="00C0039D">
            <w:pPr>
              <w:ind w:left="430" w:right="-109" w:hanging="250"/>
              <w:rPr>
                <w:rFonts w:ascii="Times New Roman" w:hAnsi="Times New Roman" w:cs="Times New Roman"/>
                <w:sz w:val="16"/>
                <w:szCs w:val="16"/>
              </w:rPr>
            </w:pPr>
            <w:bookmarkStart w:id="20" w:name="_Hlk197520750"/>
            <w:r w:rsidRPr="00321494">
              <w:rPr>
                <w:rFonts w:ascii="Times New Roman" w:hAnsi="Times New Roman" w:cs="Times New Roman"/>
                <w:sz w:val="16"/>
                <w:szCs w:val="16"/>
              </w:rPr>
              <w:t>2.54 (0.26; 4.87</w:t>
            </w:r>
            <w:bookmarkEnd w:id="20"/>
            <w:r w:rsidRPr="00321494">
              <w:rPr>
                <w:rFonts w:ascii="Times New Roman" w:hAnsi="Times New Roman" w:cs="Times New Roman"/>
                <w:sz w:val="16"/>
                <w:szCs w:val="16"/>
              </w:rPr>
              <w:t>)**</w:t>
            </w:r>
          </w:p>
        </w:tc>
        <w:tc>
          <w:tcPr>
            <w:tcW w:w="2127" w:type="dxa"/>
            <w:vAlign w:val="bottom"/>
          </w:tcPr>
          <w:p w14:paraId="736144EC" w14:textId="7845C60F" w:rsidR="00C0039D" w:rsidRPr="00321494" w:rsidRDefault="00C0039D" w:rsidP="00C0039D">
            <w:pPr>
              <w:ind w:left="430" w:right="173" w:hanging="250"/>
              <w:jc w:val="right"/>
              <w:rPr>
                <w:rFonts w:ascii="Times New Roman" w:hAnsi="Times New Roman" w:cs="Times New Roman"/>
                <w:sz w:val="16"/>
                <w:szCs w:val="16"/>
              </w:rPr>
            </w:pPr>
            <w:r w:rsidRPr="00321494">
              <w:rPr>
                <w:rFonts w:ascii="Times New Roman" w:hAnsi="Times New Roman" w:cs="Times New Roman"/>
                <w:sz w:val="16"/>
                <w:szCs w:val="16"/>
              </w:rPr>
              <w:t>1.63 (-0.61; 3.93)</w:t>
            </w:r>
          </w:p>
        </w:tc>
        <w:tc>
          <w:tcPr>
            <w:tcW w:w="1878" w:type="dxa"/>
            <w:vAlign w:val="bottom"/>
          </w:tcPr>
          <w:p w14:paraId="759E1767" w14:textId="424DA1DD"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1.71 (-0.54; 4.02)</w:t>
            </w:r>
          </w:p>
        </w:tc>
        <w:tc>
          <w:tcPr>
            <w:tcW w:w="1890" w:type="dxa"/>
            <w:vAlign w:val="bottom"/>
          </w:tcPr>
          <w:p w14:paraId="4CF4CC6B" w14:textId="6AA98DBC"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1.39 (-0.86; 3.69)</w:t>
            </w:r>
          </w:p>
        </w:tc>
      </w:tr>
      <w:tr w:rsidR="00C0039D" w:rsidRPr="00321494" w14:paraId="117377AD" w14:textId="77777777" w:rsidTr="005D29F0">
        <w:tc>
          <w:tcPr>
            <w:tcW w:w="1843" w:type="dxa"/>
          </w:tcPr>
          <w:p w14:paraId="19DCD3F7" w14:textId="7EEFA8D8" w:rsidR="00C0039D" w:rsidRPr="00321494" w:rsidRDefault="00C0039D" w:rsidP="00C0039D">
            <w:pPr>
              <w:ind w:left="160"/>
              <w:rPr>
                <w:rFonts w:ascii="Times New Roman" w:hAnsi="Times New Roman" w:cs="Times New Roman"/>
                <w:sz w:val="16"/>
                <w:szCs w:val="16"/>
              </w:rPr>
            </w:pPr>
            <w:r w:rsidRPr="00321494">
              <w:rPr>
                <w:rFonts w:ascii="Times New Roman" w:hAnsi="Times New Roman" w:cs="Times New Roman"/>
                <w:sz w:val="16"/>
                <w:szCs w:val="16"/>
              </w:rPr>
              <w:t>PMC</w:t>
            </w:r>
            <w:r w:rsidRPr="00321494">
              <w:rPr>
                <w:rFonts w:ascii="Times New Roman" w:hAnsi="Times New Roman" w:cs="Times New Roman"/>
                <w:sz w:val="16"/>
                <w:szCs w:val="16"/>
                <w:vertAlign w:val="subscript"/>
              </w:rPr>
              <w:t>10-30</w:t>
            </w:r>
          </w:p>
        </w:tc>
        <w:tc>
          <w:tcPr>
            <w:tcW w:w="1843" w:type="dxa"/>
            <w:vAlign w:val="bottom"/>
          </w:tcPr>
          <w:p w14:paraId="47BC5776" w14:textId="4828987F"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1.65 (-0.52; 3.87)</w:t>
            </w:r>
          </w:p>
        </w:tc>
        <w:tc>
          <w:tcPr>
            <w:tcW w:w="1843" w:type="dxa"/>
            <w:vAlign w:val="bottom"/>
          </w:tcPr>
          <w:p w14:paraId="1F743491" w14:textId="47F17749"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0.29 (-1.79; 2.42)</w:t>
            </w:r>
          </w:p>
        </w:tc>
        <w:tc>
          <w:tcPr>
            <w:tcW w:w="1843" w:type="dxa"/>
            <w:vAlign w:val="bottom"/>
          </w:tcPr>
          <w:p w14:paraId="48116B54" w14:textId="7347A326" w:rsidR="00C0039D" w:rsidRPr="00321494" w:rsidRDefault="00C0039D" w:rsidP="00C0039D">
            <w:pPr>
              <w:ind w:left="430" w:right="37" w:hanging="250"/>
              <w:jc w:val="right"/>
              <w:rPr>
                <w:rFonts w:ascii="Times New Roman" w:hAnsi="Times New Roman" w:cs="Times New Roman"/>
                <w:sz w:val="16"/>
                <w:szCs w:val="16"/>
              </w:rPr>
            </w:pPr>
            <w:r w:rsidRPr="00321494">
              <w:rPr>
                <w:rFonts w:ascii="Times New Roman" w:hAnsi="Times New Roman" w:cs="Times New Roman"/>
                <w:sz w:val="16"/>
                <w:szCs w:val="16"/>
              </w:rPr>
              <w:t>0.40 (-1.68; 2.51)</w:t>
            </w:r>
          </w:p>
        </w:tc>
        <w:tc>
          <w:tcPr>
            <w:tcW w:w="1842" w:type="dxa"/>
            <w:vAlign w:val="bottom"/>
          </w:tcPr>
          <w:p w14:paraId="5F4F4862" w14:textId="2607AE03" w:rsidR="00C0039D" w:rsidRPr="00321494" w:rsidRDefault="00C0039D" w:rsidP="00C0039D">
            <w:pPr>
              <w:ind w:left="430" w:right="-109" w:hanging="250"/>
              <w:rPr>
                <w:rFonts w:ascii="Times New Roman" w:hAnsi="Times New Roman" w:cs="Times New Roman"/>
                <w:sz w:val="16"/>
                <w:szCs w:val="16"/>
              </w:rPr>
            </w:pPr>
            <w:r w:rsidRPr="00321494">
              <w:rPr>
                <w:rFonts w:ascii="Times New Roman" w:hAnsi="Times New Roman" w:cs="Times New Roman"/>
                <w:sz w:val="16"/>
                <w:szCs w:val="16"/>
              </w:rPr>
              <w:t>1.45 (-0.59; 3.55)</w:t>
            </w:r>
          </w:p>
        </w:tc>
        <w:tc>
          <w:tcPr>
            <w:tcW w:w="2127" w:type="dxa"/>
            <w:vAlign w:val="bottom"/>
          </w:tcPr>
          <w:p w14:paraId="7F98D3C1" w14:textId="43DEBCF5" w:rsidR="00C0039D" w:rsidRPr="00321494" w:rsidRDefault="00C0039D" w:rsidP="00C0039D">
            <w:pPr>
              <w:ind w:left="430" w:right="31" w:hanging="250"/>
              <w:jc w:val="right"/>
              <w:rPr>
                <w:rFonts w:ascii="Times New Roman" w:hAnsi="Times New Roman" w:cs="Times New Roman"/>
                <w:sz w:val="16"/>
                <w:szCs w:val="16"/>
              </w:rPr>
            </w:pPr>
            <w:r w:rsidRPr="00321494">
              <w:rPr>
                <w:rFonts w:ascii="Times New Roman" w:hAnsi="Times New Roman" w:cs="Times New Roman"/>
                <w:sz w:val="16"/>
                <w:szCs w:val="16"/>
              </w:rPr>
              <w:t>2.21 (0.20; 4.25)**</w:t>
            </w:r>
          </w:p>
        </w:tc>
        <w:tc>
          <w:tcPr>
            <w:tcW w:w="1878" w:type="dxa"/>
            <w:vAlign w:val="bottom"/>
          </w:tcPr>
          <w:p w14:paraId="2500927E" w14:textId="4AF22378"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0.98 (-1.12; 3.12)</w:t>
            </w:r>
          </w:p>
        </w:tc>
        <w:tc>
          <w:tcPr>
            <w:tcW w:w="1890" w:type="dxa"/>
            <w:vAlign w:val="bottom"/>
          </w:tcPr>
          <w:p w14:paraId="2200BD86" w14:textId="31E772ED"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1.51 (-0.53; 3.60)</w:t>
            </w:r>
          </w:p>
        </w:tc>
      </w:tr>
      <w:tr w:rsidR="00C0039D" w:rsidRPr="00321494" w14:paraId="47C37F5D" w14:textId="77777777" w:rsidTr="005D29F0">
        <w:tc>
          <w:tcPr>
            <w:tcW w:w="1843" w:type="dxa"/>
          </w:tcPr>
          <w:p w14:paraId="15C2F1F4" w14:textId="25A0BF10" w:rsidR="00C0039D" w:rsidRPr="00321494" w:rsidRDefault="00C0039D" w:rsidP="00C0039D">
            <w:pPr>
              <w:ind w:left="160"/>
              <w:rPr>
                <w:rFonts w:ascii="Times New Roman" w:hAnsi="Times New Roman" w:cs="Times New Roman"/>
                <w:sz w:val="16"/>
                <w:szCs w:val="16"/>
              </w:rPr>
            </w:pPr>
            <w:r w:rsidRPr="00321494">
              <w:rPr>
                <w:rFonts w:ascii="Times New Roman" w:hAnsi="Times New Roman" w:cs="Times New Roman"/>
                <w:sz w:val="16"/>
                <w:szCs w:val="16"/>
              </w:rPr>
              <w:t>PMC</w:t>
            </w:r>
            <w:r w:rsidRPr="00321494">
              <w:rPr>
                <w:rFonts w:ascii="Times New Roman" w:hAnsi="Times New Roman" w:cs="Times New Roman"/>
                <w:sz w:val="16"/>
                <w:szCs w:val="16"/>
                <w:vertAlign w:val="subscript"/>
              </w:rPr>
              <w:t>30-100</w:t>
            </w:r>
          </w:p>
        </w:tc>
        <w:tc>
          <w:tcPr>
            <w:tcW w:w="1843" w:type="dxa"/>
            <w:vAlign w:val="bottom"/>
          </w:tcPr>
          <w:p w14:paraId="72C8E9C4" w14:textId="3A722FEA"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1.18 (-1.07; 3.48)</w:t>
            </w:r>
          </w:p>
        </w:tc>
        <w:tc>
          <w:tcPr>
            <w:tcW w:w="1843" w:type="dxa"/>
            <w:vAlign w:val="bottom"/>
          </w:tcPr>
          <w:p w14:paraId="20BCF306" w14:textId="04E1AF76"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1.27 (-0.99; 3.59)</w:t>
            </w:r>
          </w:p>
        </w:tc>
        <w:tc>
          <w:tcPr>
            <w:tcW w:w="1843" w:type="dxa"/>
            <w:vAlign w:val="bottom"/>
          </w:tcPr>
          <w:p w14:paraId="0BC3F989" w14:textId="37338D94" w:rsidR="00C0039D" w:rsidRPr="00321494" w:rsidRDefault="00C0039D" w:rsidP="00C0039D">
            <w:pPr>
              <w:ind w:left="430" w:right="37" w:hanging="250"/>
              <w:jc w:val="right"/>
              <w:rPr>
                <w:rFonts w:ascii="Times New Roman" w:hAnsi="Times New Roman" w:cs="Times New Roman"/>
                <w:sz w:val="16"/>
                <w:szCs w:val="16"/>
              </w:rPr>
            </w:pPr>
            <w:r w:rsidRPr="00321494">
              <w:rPr>
                <w:rFonts w:ascii="Times New Roman" w:hAnsi="Times New Roman" w:cs="Times New Roman"/>
                <w:sz w:val="16"/>
                <w:szCs w:val="16"/>
              </w:rPr>
              <w:t>1.56 (-0.74; 3.91)</w:t>
            </w:r>
          </w:p>
        </w:tc>
        <w:tc>
          <w:tcPr>
            <w:tcW w:w="1842" w:type="dxa"/>
            <w:vAlign w:val="bottom"/>
          </w:tcPr>
          <w:p w14:paraId="7848B3C4" w14:textId="7DF9B2C0" w:rsidR="00C0039D" w:rsidRPr="00321494" w:rsidRDefault="00C0039D" w:rsidP="00C0039D">
            <w:pPr>
              <w:tabs>
                <w:tab w:val="left" w:pos="881"/>
              </w:tabs>
              <w:ind w:left="430" w:right="-109" w:hanging="250"/>
              <w:rPr>
                <w:rFonts w:ascii="Times New Roman" w:hAnsi="Times New Roman" w:cs="Times New Roman"/>
                <w:sz w:val="16"/>
                <w:szCs w:val="16"/>
              </w:rPr>
            </w:pPr>
            <w:r w:rsidRPr="00321494">
              <w:rPr>
                <w:rFonts w:ascii="Times New Roman" w:hAnsi="Times New Roman" w:cs="Times New Roman"/>
                <w:sz w:val="16"/>
                <w:szCs w:val="16"/>
              </w:rPr>
              <w:t>2.51 (0.25; 4.81)**</w:t>
            </w:r>
          </w:p>
        </w:tc>
        <w:tc>
          <w:tcPr>
            <w:tcW w:w="2127" w:type="dxa"/>
            <w:vAlign w:val="bottom"/>
          </w:tcPr>
          <w:p w14:paraId="18254C7C" w14:textId="0BEF834E" w:rsidR="00C0039D" w:rsidRPr="00321494" w:rsidRDefault="00C0039D" w:rsidP="00C0039D">
            <w:pPr>
              <w:ind w:left="430" w:right="173" w:hanging="250"/>
              <w:jc w:val="right"/>
              <w:rPr>
                <w:rFonts w:ascii="Times New Roman" w:hAnsi="Times New Roman" w:cs="Times New Roman"/>
                <w:sz w:val="16"/>
                <w:szCs w:val="16"/>
              </w:rPr>
            </w:pPr>
            <w:r w:rsidRPr="00321494">
              <w:rPr>
                <w:rFonts w:ascii="Times New Roman" w:hAnsi="Times New Roman" w:cs="Times New Roman"/>
                <w:sz w:val="16"/>
                <w:szCs w:val="16"/>
              </w:rPr>
              <w:t>1.56 (-0.66; 3.83)</w:t>
            </w:r>
          </w:p>
        </w:tc>
        <w:tc>
          <w:tcPr>
            <w:tcW w:w="1878" w:type="dxa"/>
            <w:vAlign w:val="bottom"/>
          </w:tcPr>
          <w:p w14:paraId="69F3E246" w14:textId="4386FD1D"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1.70 (-0.54; 3.98)</w:t>
            </w:r>
          </w:p>
        </w:tc>
        <w:tc>
          <w:tcPr>
            <w:tcW w:w="1890" w:type="dxa"/>
            <w:vAlign w:val="bottom"/>
          </w:tcPr>
          <w:p w14:paraId="4C3C7E3B" w14:textId="4598722E"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1.35 (-0.88; 3.63)</w:t>
            </w:r>
          </w:p>
        </w:tc>
      </w:tr>
      <w:tr w:rsidR="00C0039D" w:rsidRPr="00321494" w14:paraId="193E3C93" w14:textId="77777777" w:rsidTr="005D29F0">
        <w:tc>
          <w:tcPr>
            <w:tcW w:w="1843" w:type="dxa"/>
          </w:tcPr>
          <w:p w14:paraId="31F9FC23" w14:textId="6B14DFEB" w:rsidR="00C0039D" w:rsidRPr="00321494" w:rsidRDefault="00C0039D" w:rsidP="00C0039D">
            <w:pPr>
              <w:ind w:left="160"/>
              <w:rPr>
                <w:rFonts w:ascii="Times New Roman" w:hAnsi="Times New Roman" w:cs="Times New Roman"/>
                <w:sz w:val="16"/>
                <w:szCs w:val="16"/>
              </w:rPr>
            </w:pPr>
            <w:r w:rsidRPr="00321494">
              <w:rPr>
                <w:rFonts w:ascii="Times New Roman" w:hAnsi="Times New Roman" w:cs="Times New Roman"/>
                <w:sz w:val="16"/>
                <w:szCs w:val="16"/>
              </w:rPr>
              <w:t>PMC</w:t>
            </w:r>
            <w:r w:rsidRPr="00321494">
              <w:rPr>
                <w:rFonts w:ascii="Times New Roman" w:hAnsi="Times New Roman" w:cs="Times New Roman"/>
                <w:sz w:val="16"/>
                <w:szCs w:val="16"/>
                <w:vertAlign w:val="subscript"/>
              </w:rPr>
              <w:t>100-500</w:t>
            </w:r>
          </w:p>
        </w:tc>
        <w:tc>
          <w:tcPr>
            <w:tcW w:w="1843" w:type="dxa"/>
            <w:vAlign w:val="bottom"/>
          </w:tcPr>
          <w:p w14:paraId="5E4A8D06" w14:textId="57FEF2C6"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-1.23 (-3.29; 0.88)</w:t>
            </w:r>
          </w:p>
        </w:tc>
        <w:tc>
          <w:tcPr>
            <w:tcW w:w="1843" w:type="dxa"/>
            <w:vAlign w:val="bottom"/>
          </w:tcPr>
          <w:p w14:paraId="6D1115DD" w14:textId="7AD3111F"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-0.45 (-2.57; 1.73)</w:t>
            </w:r>
          </w:p>
        </w:tc>
        <w:tc>
          <w:tcPr>
            <w:tcW w:w="1843" w:type="dxa"/>
            <w:vAlign w:val="bottom"/>
          </w:tcPr>
          <w:p w14:paraId="4380B4B3" w14:textId="44FE5A85" w:rsidR="00C0039D" w:rsidRPr="00321494" w:rsidRDefault="00C0039D" w:rsidP="00C0039D">
            <w:pPr>
              <w:ind w:left="430" w:right="37" w:hanging="250"/>
              <w:jc w:val="right"/>
              <w:rPr>
                <w:rFonts w:ascii="Times New Roman" w:hAnsi="Times New Roman" w:cs="Times New Roman"/>
                <w:sz w:val="16"/>
                <w:szCs w:val="16"/>
              </w:rPr>
            </w:pPr>
            <w:r w:rsidRPr="00321494">
              <w:rPr>
                <w:rFonts w:ascii="Times New Roman" w:hAnsi="Times New Roman" w:cs="Times New Roman"/>
                <w:sz w:val="16"/>
                <w:szCs w:val="16"/>
              </w:rPr>
              <w:t>0.80 (-1.35; 3.00)</w:t>
            </w:r>
          </w:p>
        </w:tc>
        <w:tc>
          <w:tcPr>
            <w:tcW w:w="1842" w:type="dxa"/>
            <w:vAlign w:val="bottom"/>
          </w:tcPr>
          <w:p w14:paraId="3BA102C8" w14:textId="6F4B7379" w:rsidR="00C0039D" w:rsidRPr="00321494" w:rsidRDefault="00C0039D" w:rsidP="00C0039D">
            <w:pPr>
              <w:ind w:left="430" w:right="-109" w:hanging="250"/>
              <w:rPr>
                <w:rFonts w:ascii="Times New Roman" w:hAnsi="Times New Roman" w:cs="Times New Roman"/>
                <w:sz w:val="16"/>
                <w:szCs w:val="16"/>
              </w:rPr>
            </w:pPr>
            <w:r w:rsidRPr="00321494">
              <w:rPr>
                <w:rFonts w:ascii="Times New Roman" w:hAnsi="Times New Roman" w:cs="Times New Roman"/>
                <w:sz w:val="16"/>
                <w:szCs w:val="16"/>
              </w:rPr>
              <w:t>1.86 (-0.31; 4.07)*</w:t>
            </w:r>
          </w:p>
        </w:tc>
        <w:tc>
          <w:tcPr>
            <w:tcW w:w="2127" w:type="dxa"/>
            <w:vAlign w:val="bottom"/>
          </w:tcPr>
          <w:p w14:paraId="2AF47EA3" w14:textId="010614AC" w:rsidR="00C0039D" w:rsidRPr="00321494" w:rsidRDefault="00C0039D" w:rsidP="00C0039D">
            <w:pPr>
              <w:ind w:left="430" w:right="173" w:hanging="250"/>
              <w:jc w:val="right"/>
              <w:rPr>
                <w:rFonts w:ascii="Times New Roman" w:hAnsi="Times New Roman" w:cs="Times New Roman"/>
                <w:sz w:val="16"/>
                <w:szCs w:val="16"/>
              </w:rPr>
            </w:pPr>
            <w:r w:rsidRPr="00321494">
              <w:rPr>
                <w:rFonts w:ascii="Times New Roman" w:hAnsi="Times New Roman" w:cs="Times New Roman"/>
                <w:sz w:val="16"/>
                <w:szCs w:val="16"/>
              </w:rPr>
              <w:t>1.26 (-0.88; 3.44)</w:t>
            </w:r>
          </w:p>
        </w:tc>
        <w:tc>
          <w:tcPr>
            <w:tcW w:w="1878" w:type="dxa"/>
            <w:vAlign w:val="bottom"/>
          </w:tcPr>
          <w:p w14:paraId="00AAEDBD" w14:textId="704C6F5F"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0.86 (-1.29; 3.05)</w:t>
            </w:r>
          </w:p>
        </w:tc>
        <w:tc>
          <w:tcPr>
            <w:tcW w:w="1890" w:type="dxa"/>
            <w:vAlign w:val="bottom"/>
          </w:tcPr>
          <w:p w14:paraId="386F19D1" w14:textId="1C04B5ED"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0.84 (-1.28; 3.01)</w:t>
            </w:r>
          </w:p>
        </w:tc>
      </w:tr>
      <w:tr w:rsidR="00603DA5" w:rsidRPr="00321494" w14:paraId="0F7AACBE" w14:textId="77777777" w:rsidTr="005D29F0">
        <w:tc>
          <w:tcPr>
            <w:tcW w:w="1843" w:type="dxa"/>
          </w:tcPr>
          <w:p w14:paraId="7081E2C1" w14:textId="7CA0FB91" w:rsidR="00603DA5" w:rsidRPr="00321494" w:rsidRDefault="00603DA5" w:rsidP="00603DA5">
            <w:pPr>
              <w:ind w:left="160"/>
              <w:rPr>
                <w:rFonts w:ascii="Times New Roman" w:hAnsi="Times New Roman" w:cs="Times New Roman"/>
                <w:sz w:val="16"/>
                <w:szCs w:val="16"/>
              </w:rPr>
            </w:pPr>
            <w:r w:rsidRPr="00321494">
              <w:rPr>
                <w:rFonts w:ascii="Times New Roman" w:hAnsi="Times New Roman" w:cs="Times New Roman"/>
                <w:sz w:val="16"/>
                <w:szCs w:val="16"/>
              </w:rPr>
              <w:t>PMC</w:t>
            </w:r>
            <w:r w:rsidRPr="00321494">
              <w:rPr>
                <w:rFonts w:ascii="Times New Roman" w:hAnsi="Times New Roman" w:cs="Times New Roman" w:hint="eastAsia"/>
                <w:sz w:val="16"/>
                <w:szCs w:val="16"/>
                <w:vertAlign w:val="subscript"/>
              </w:rPr>
              <w:t>10</w:t>
            </w:r>
            <w:r w:rsidRPr="00321494">
              <w:rPr>
                <w:rFonts w:ascii="Times New Roman" w:hAnsi="Times New Roman" w:cs="Times New Roman"/>
                <w:sz w:val="16"/>
                <w:szCs w:val="16"/>
                <w:vertAlign w:val="subscript"/>
              </w:rPr>
              <w:t>-500</w:t>
            </w:r>
          </w:p>
        </w:tc>
        <w:tc>
          <w:tcPr>
            <w:tcW w:w="1843" w:type="dxa"/>
            <w:vAlign w:val="bottom"/>
          </w:tcPr>
          <w:p w14:paraId="41E4F801" w14:textId="208226E0" w:rsidR="00603DA5" w:rsidRPr="00321494" w:rsidRDefault="00603DA5" w:rsidP="00603DA5">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-1.12 (-3.18; 0.98)</w:t>
            </w:r>
          </w:p>
        </w:tc>
        <w:tc>
          <w:tcPr>
            <w:tcW w:w="1843" w:type="dxa"/>
            <w:vAlign w:val="bottom"/>
          </w:tcPr>
          <w:p w14:paraId="080B1BCD" w14:textId="3C1A32D8" w:rsidR="00603DA5" w:rsidRPr="00321494" w:rsidRDefault="00603DA5" w:rsidP="00603DA5">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-0.36 (-2.49; 1.81)</w:t>
            </w:r>
          </w:p>
        </w:tc>
        <w:tc>
          <w:tcPr>
            <w:tcW w:w="1843" w:type="dxa"/>
            <w:vAlign w:val="bottom"/>
          </w:tcPr>
          <w:p w14:paraId="2D364E5B" w14:textId="541D6FA5" w:rsidR="00603DA5" w:rsidRPr="00321494" w:rsidRDefault="00603DA5" w:rsidP="00603DA5">
            <w:pPr>
              <w:ind w:left="430" w:right="37" w:hanging="250"/>
              <w:jc w:val="right"/>
              <w:rPr>
                <w:rFonts w:ascii="Times New Roman" w:hAnsi="Times New Roman" w:cs="Times New Roman"/>
                <w:sz w:val="16"/>
                <w:szCs w:val="16"/>
              </w:rPr>
            </w:pPr>
            <w:r w:rsidRPr="00321494">
              <w:rPr>
                <w:rFonts w:ascii="Times New Roman" w:hAnsi="Times New Roman" w:cs="Times New Roman"/>
                <w:sz w:val="16"/>
                <w:szCs w:val="16"/>
              </w:rPr>
              <w:t>0.86 (-1.31; 3.07)</w:t>
            </w:r>
          </w:p>
        </w:tc>
        <w:tc>
          <w:tcPr>
            <w:tcW w:w="1842" w:type="dxa"/>
            <w:vAlign w:val="bottom"/>
          </w:tcPr>
          <w:p w14:paraId="1768CC75" w14:textId="26F82F6C" w:rsidR="00603DA5" w:rsidRPr="00321494" w:rsidRDefault="00603DA5" w:rsidP="00603DA5">
            <w:pPr>
              <w:ind w:left="430" w:right="-109" w:hanging="250"/>
              <w:rPr>
                <w:rFonts w:ascii="Times New Roman" w:hAnsi="Times New Roman" w:cs="Times New Roman"/>
                <w:sz w:val="16"/>
                <w:szCs w:val="16"/>
              </w:rPr>
            </w:pPr>
            <w:r w:rsidRPr="00321494">
              <w:rPr>
                <w:rFonts w:ascii="Times New Roman" w:hAnsi="Times New Roman" w:cs="Times New Roman"/>
                <w:sz w:val="16"/>
                <w:szCs w:val="16"/>
              </w:rPr>
              <w:t>1.94 (-0.24; 4.16)</w:t>
            </w:r>
            <w:r w:rsidR="003B4C93" w:rsidRPr="00321494">
              <w:rPr>
                <w:rFonts w:ascii="Times New Roman" w:hAnsi="Times New Roman" w:cs="Times New Roman"/>
                <w:sz w:val="16"/>
                <w:szCs w:val="16"/>
              </w:rPr>
              <w:t>*</w:t>
            </w:r>
          </w:p>
        </w:tc>
        <w:tc>
          <w:tcPr>
            <w:tcW w:w="2127" w:type="dxa"/>
            <w:vAlign w:val="bottom"/>
          </w:tcPr>
          <w:p w14:paraId="2A785E5A" w14:textId="4760040E" w:rsidR="00603DA5" w:rsidRPr="00321494" w:rsidRDefault="00603DA5" w:rsidP="00603DA5">
            <w:pPr>
              <w:ind w:left="430" w:right="173" w:hanging="250"/>
              <w:jc w:val="right"/>
              <w:rPr>
                <w:rFonts w:ascii="Times New Roman" w:hAnsi="Times New Roman" w:cs="Times New Roman"/>
                <w:sz w:val="16"/>
                <w:szCs w:val="16"/>
              </w:rPr>
            </w:pPr>
            <w:r w:rsidRPr="00321494">
              <w:rPr>
                <w:rFonts w:ascii="Times New Roman" w:hAnsi="Times New Roman" w:cs="Times New Roman"/>
                <w:sz w:val="16"/>
                <w:szCs w:val="16"/>
              </w:rPr>
              <w:t>1.30 (-0.84; 3.49)</w:t>
            </w:r>
            <w:r w:rsidR="003B4C93" w:rsidRPr="00321494">
              <w:rPr>
                <w:rFonts w:ascii="Times New Roman" w:hAnsi="Times New Roman" w:cs="Times New Roman"/>
                <w:sz w:val="16"/>
                <w:szCs w:val="16"/>
              </w:rPr>
              <w:t>*</w:t>
            </w:r>
          </w:p>
        </w:tc>
        <w:tc>
          <w:tcPr>
            <w:tcW w:w="1878" w:type="dxa"/>
            <w:vAlign w:val="bottom"/>
          </w:tcPr>
          <w:p w14:paraId="66C85EDC" w14:textId="75BAA33C" w:rsidR="00603DA5" w:rsidRPr="00321494" w:rsidRDefault="00603DA5" w:rsidP="00603DA5">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0.92 (-1.23; 3.13)</w:t>
            </w:r>
          </w:p>
        </w:tc>
        <w:tc>
          <w:tcPr>
            <w:tcW w:w="1890" w:type="dxa"/>
            <w:vAlign w:val="bottom"/>
          </w:tcPr>
          <w:p w14:paraId="2FEC18A8" w14:textId="141519E1" w:rsidR="00603DA5" w:rsidRPr="00321494" w:rsidRDefault="00603DA5" w:rsidP="00603DA5">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0.89 (-1.25; 3.07)</w:t>
            </w:r>
          </w:p>
        </w:tc>
      </w:tr>
      <w:tr w:rsidR="00C0039D" w:rsidRPr="00321494" w14:paraId="2ED4F0D3" w14:textId="77777777" w:rsidTr="005D29F0">
        <w:tc>
          <w:tcPr>
            <w:tcW w:w="1843" w:type="dxa"/>
          </w:tcPr>
          <w:p w14:paraId="03A68396" w14:textId="18ABBC96" w:rsidR="00C0039D" w:rsidRPr="00321494" w:rsidRDefault="00C0039D" w:rsidP="00C0039D">
            <w:pPr>
              <w:rPr>
                <w:rFonts w:ascii="Times New Roman" w:hAnsi="Times New Roman" w:cs="Times New Roman"/>
                <w:sz w:val="16"/>
                <w:szCs w:val="16"/>
              </w:rPr>
            </w:pPr>
            <w:r w:rsidRPr="00321494">
              <w:rPr>
                <w:rFonts w:ascii="Times New Roman" w:hAnsi="Times New Roman" w:cs="Times New Roman"/>
                <w:b/>
                <w:sz w:val="16"/>
                <w:szCs w:val="16"/>
              </w:rPr>
              <w:t>PLC (mm/cm</w:t>
            </w:r>
            <w:r w:rsidRPr="00321494">
              <w:rPr>
                <w:rFonts w:ascii="Times New Roman" w:hAnsi="Times New Roman" w:cs="Times New Roman"/>
                <w:b/>
                <w:sz w:val="16"/>
                <w:szCs w:val="16"/>
                <w:vertAlign w:val="superscript"/>
              </w:rPr>
              <w:t>3</w:t>
            </w:r>
            <w:r w:rsidRPr="00321494">
              <w:rPr>
                <w:rFonts w:ascii="Times New Roman" w:hAnsi="Times New Roman" w:cs="Times New Roman"/>
                <w:b/>
                <w:sz w:val="16"/>
                <w:szCs w:val="16"/>
              </w:rPr>
              <w:t>)</w:t>
            </w:r>
          </w:p>
        </w:tc>
        <w:tc>
          <w:tcPr>
            <w:tcW w:w="1843" w:type="dxa"/>
            <w:vAlign w:val="center"/>
          </w:tcPr>
          <w:p w14:paraId="2612BD1A" w14:textId="77777777" w:rsidR="00C0039D" w:rsidRPr="00321494" w:rsidRDefault="00C0039D" w:rsidP="00C0039D">
            <w:pPr>
              <w:ind w:left="430" w:hanging="250"/>
              <w:jc w:val="right"/>
              <w:rPr>
                <w:rFonts w:ascii="Times New Roman" w:hAnsi="Times New Roman" w:cs="Times New Roman"/>
                <w:sz w:val="16"/>
                <w:szCs w:val="16"/>
              </w:rPr>
            </w:pPr>
          </w:p>
        </w:tc>
        <w:tc>
          <w:tcPr>
            <w:tcW w:w="1843" w:type="dxa"/>
            <w:vAlign w:val="center"/>
          </w:tcPr>
          <w:p w14:paraId="37ED5D58" w14:textId="77777777" w:rsidR="00C0039D" w:rsidRPr="00321494" w:rsidRDefault="00C0039D" w:rsidP="00C0039D">
            <w:pPr>
              <w:ind w:left="430" w:hanging="250"/>
              <w:jc w:val="right"/>
              <w:rPr>
                <w:rFonts w:ascii="Times New Roman" w:hAnsi="Times New Roman" w:cs="Times New Roman"/>
                <w:sz w:val="16"/>
                <w:szCs w:val="16"/>
              </w:rPr>
            </w:pPr>
          </w:p>
        </w:tc>
        <w:tc>
          <w:tcPr>
            <w:tcW w:w="1843" w:type="dxa"/>
            <w:vAlign w:val="center"/>
          </w:tcPr>
          <w:p w14:paraId="2822DD13" w14:textId="77777777" w:rsidR="00C0039D" w:rsidRPr="00321494" w:rsidRDefault="00C0039D" w:rsidP="00C0039D">
            <w:pPr>
              <w:ind w:left="430" w:right="37" w:hanging="250"/>
              <w:jc w:val="right"/>
              <w:rPr>
                <w:rFonts w:ascii="Times New Roman" w:hAnsi="Times New Roman" w:cs="Times New Roman"/>
                <w:sz w:val="16"/>
                <w:szCs w:val="16"/>
              </w:rPr>
            </w:pPr>
          </w:p>
        </w:tc>
        <w:tc>
          <w:tcPr>
            <w:tcW w:w="1842" w:type="dxa"/>
            <w:vAlign w:val="center"/>
          </w:tcPr>
          <w:p w14:paraId="5C87EF27" w14:textId="77777777" w:rsidR="00C0039D" w:rsidRPr="00321494" w:rsidRDefault="00C0039D" w:rsidP="00C0039D">
            <w:pPr>
              <w:ind w:left="430" w:right="-109" w:hanging="250"/>
              <w:rPr>
                <w:rFonts w:ascii="Times New Roman" w:hAnsi="Times New Roman" w:cs="Times New Roman"/>
                <w:sz w:val="16"/>
                <w:szCs w:val="16"/>
              </w:rPr>
            </w:pPr>
          </w:p>
        </w:tc>
        <w:tc>
          <w:tcPr>
            <w:tcW w:w="2127" w:type="dxa"/>
            <w:vAlign w:val="center"/>
          </w:tcPr>
          <w:p w14:paraId="65EE8F6C" w14:textId="77777777" w:rsidR="00C0039D" w:rsidRPr="00321494" w:rsidRDefault="00C0039D" w:rsidP="00C0039D">
            <w:pPr>
              <w:ind w:left="430" w:right="173" w:hanging="250"/>
              <w:jc w:val="right"/>
              <w:rPr>
                <w:rFonts w:ascii="Times New Roman" w:hAnsi="Times New Roman" w:cs="Times New Roman"/>
                <w:sz w:val="16"/>
                <w:szCs w:val="16"/>
              </w:rPr>
            </w:pPr>
          </w:p>
        </w:tc>
        <w:tc>
          <w:tcPr>
            <w:tcW w:w="1878" w:type="dxa"/>
            <w:vAlign w:val="center"/>
          </w:tcPr>
          <w:p w14:paraId="0C00FD6D" w14:textId="77777777" w:rsidR="00C0039D" w:rsidRPr="00321494" w:rsidRDefault="00C0039D" w:rsidP="00C0039D">
            <w:pPr>
              <w:ind w:left="430" w:hanging="250"/>
              <w:jc w:val="right"/>
              <w:rPr>
                <w:rFonts w:ascii="Times New Roman" w:hAnsi="Times New Roman" w:cs="Times New Roman"/>
                <w:sz w:val="16"/>
                <w:szCs w:val="16"/>
              </w:rPr>
            </w:pPr>
          </w:p>
        </w:tc>
        <w:tc>
          <w:tcPr>
            <w:tcW w:w="1890" w:type="dxa"/>
            <w:vAlign w:val="center"/>
          </w:tcPr>
          <w:p w14:paraId="1D06F440" w14:textId="77777777" w:rsidR="00C0039D" w:rsidRPr="00321494" w:rsidRDefault="00C0039D" w:rsidP="00C0039D">
            <w:pPr>
              <w:ind w:left="430" w:hanging="250"/>
              <w:jc w:val="right"/>
              <w:rPr>
                <w:rFonts w:ascii="Times New Roman" w:hAnsi="Times New Roman" w:cs="Times New Roman"/>
                <w:sz w:val="16"/>
                <w:szCs w:val="16"/>
              </w:rPr>
            </w:pPr>
          </w:p>
        </w:tc>
      </w:tr>
      <w:tr w:rsidR="00C0039D" w:rsidRPr="00321494" w14:paraId="008E3DD5" w14:textId="77777777" w:rsidTr="005D29F0">
        <w:tc>
          <w:tcPr>
            <w:tcW w:w="1843" w:type="dxa"/>
          </w:tcPr>
          <w:p w14:paraId="3A27A39F" w14:textId="1EB3F4F6" w:rsidR="00C0039D" w:rsidRPr="00321494" w:rsidRDefault="00C0039D" w:rsidP="00C0039D">
            <w:pPr>
              <w:ind w:left="160"/>
              <w:rPr>
                <w:rFonts w:ascii="Times New Roman" w:hAnsi="Times New Roman" w:cs="Times New Roman"/>
                <w:sz w:val="16"/>
                <w:szCs w:val="16"/>
              </w:rPr>
            </w:pPr>
            <w:r w:rsidRPr="00321494">
              <w:rPr>
                <w:rFonts w:ascii="Times New Roman" w:hAnsi="Times New Roman" w:cs="Times New Roman"/>
                <w:sz w:val="16"/>
                <w:szCs w:val="16"/>
              </w:rPr>
              <w:t>PLC</w:t>
            </w:r>
            <w:r w:rsidRPr="00321494">
              <w:rPr>
                <w:rFonts w:ascii="Times New Roman" w:hAnsi="Times New Roman" w:cs="Times New Roman"/>
                <w:sz w:val="16"/>
                <w:szCs w:val="16"/>
                <w:vertAlign w:val="subscript"/>
              </w:rPr>
              <w:t>10-100</w:t>
            </w:r>
          </w:p>
        </w:tc>
        <w:tc>
          <w:tcPr>
            <w:tcW w:w="1843" w:type="dxa"/>
            <w:vAlign w:val="bottom"/>
          </w:tcPr>
          <w:p w14:paraId="1DBCE3DB" w14:textId="1E97EF01" w:rsidR="00C0039D" w:rsidRPr="00321494" w:rsidDel="006446E1"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1.42 (-0.89; 3.79)</w:t>
            </w:r>
          </w:p>
        </w:tc>
        <w:tc>
          <w:tcPr>
            <w:tcW w:w="1843" w:type="dxa"/>
            <w:vAlign w:val="bottom"/>
          </w:tcPr>
          <w:p w14:paraId="727DFAE8" w14:textId="68359795" w:rsidR="00C0039D" w:rsidRPr="00321494" w:rsidDel="006446E1"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1.06 (-1.26; 3.43)</w:t>
            </w:r>
          </w:p>
        </w:tc>
        <w:tc>
          <w:tcPr>
            <w:tcW w:w="1843" w:type="dxa"/>
            <w:vAlign w:val="bottom"/>
          </w:tcPr>
          <w:p w14:paraId="660F98E1" w14:textId="76BEAD5F" w:rsidR="00C0039D" w:rsidRPr="00321494" w:rsidDel="006446E1" w:rsidRDefault="00C0039D" w:rsidP="00C0039D">
            <w:pPr>
              <w:ind w:left="430" w:right="37" w:hanging="250"/>
              <w:jc w:val="right"/>
              <w:rPr>
                <w:rFonts w:ascii="Times New Roman" w:hAnsi="Times New Roman" w:cs="Times New Roman"/>
                <w:sz w:val="16"/>
                <w:szCs w:val="16"/>
              </w:rPr>
            </w:pPr>
            <w:r w:rsidRPr="00321494">
              <w:rPr>
                <w:rFonts w:ascii="Times New Roman" w:hAnsi="Times New Roman" w:cs="Times New Roman"/>
                <w:sz w:val="16"/>
                <w:szCs w:val="16"/>
              </w:rPr>
              <w:t>1.12 (-1.20; 3.49)</w:t>
            </w:r>
          </w:p>
        </w:tc>
        <w:tc>
          <w:tcPr>
            <w:tcW w:w="1842" w:type="dxa"/>
            <w:vAlign w:val="bottom"/>
          </w:tcPr>
          <w:p w14:paraId="7F68E0A7" w14:textId="60C6B228" w:rsidR="00C0039D" w:rsidRPr="00321494" w:rsidDel="006446E1" w:rsidRDefault="00C0039D" w:rsidP="00C0039D">
            <w:pPr>
              <w:ind w:left="430" w:right="-109" w:hanging="250"/>
              <w:rPr>
                <w:rFonts w:ascii="Times New Roman" w:hAnsi="Times New Roman" w:cs="Times New Roman"/>
                <w:sz w:val="16"/>
                <w:szCs w:val="16"/>
              </w:rPr>
            </w:pPr>
            <w:bookmarkStart w:id="21" w:name="_Hlk197520763"/>
            <w:r w:rsidRPr="00321494">
              <w:rPr>
                <w:rFonts w:ascii="Times New Roman" w:hAnsi="Times New Roman" w:cs="Times New Roman"/>
                <w:sz w:val="16"/>
                <w:szCs w:val="16"/>
              </w:rPr>
              <w:t>2.57 (0.27; 4.92</w:t>
            </w:r>
            <w:bookmarkEnd w:id="21"/>
            <w:r w:rsidRPr="00321494">
              <w:rPr>
                <w:rFonts w:ascii="Times New Roman" w:hAnsi="Times New Roman" w:cs="Times New Roman"/>
                <w:sz w:val="16"/>
                <w:szCs w:val="16"/>
              </w:rPr>
              <w:t>)**</w:t>
            </w:r>
          </w:p>
        </w:tc>
        <w:tc>
          <w:tcPr>
            <w:tcW w:w="2127" w:type="dxa"/>
            <w:vAlign w:val="bottom"/>
          </w:tcPr>
          <w:p w14:paraId="757F5C9A" w14:textId="4D5EE766" w:rsidR="00C0039D" w:rsidRPr="00321494" w:rsidDel="006446E1" w:rsidRDefault="00C0039D" w:rsidP="00C0039D">
            <w:pPr>
              <w:ind w:left="430" w:right="173" w:hanging="250"/>
              <w:jc w:val="right"/>
              <w:rPr>
                <w:rFonts w:ascii="Times New Roman" w:hAnsi="Times New Roman" w:cs="Times New Roman"/>
                <w:sz w:val="16"/>
                <w:szCs w:val="16"/>
              </w:rPr>
            </w:pPr>
            <w:r w:rsidRPr="00321494">
              <w:rPr>
                <w:rFonts w:ascii="Times New Roman" w:hAnsi="Times New Roman" w:cs="Times New Roman"/>
                <w:sz w:val="16"/>
                <w:szCs w:val="16"/>
              </w:rPr>
              <w:t>1.92 (-0.34; 4.24)*</w:t>
            </w:r>
          </w:p>
        </w:tc>
        <w:tc>
          <w:tcPr>
            <w:tcW w:w="1878" w:type="dxa"/>
            <w:vAlign w:val="bottom"/>
          </w:tcPr>
          <w:p w14:paraId="32107C8D" w14:textId="07575B8F" w:rsidR="00C0039D" w:rsidRPr="00321494" w:rsidDel="006446E1"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1.70 (-0.58; 4.03)</w:t>
            </w:r>
          </w:p>
        </w:tc>
        <w:tc>
          <w:tcPr>
            <w:tcW w:w="1890" w:type="dxa"/>
            <w:vAlign w:val="bottom"/>
          </w:tcPr>
          <w:p w14:paraId="3D8709C2" w14:textId="0A71BD93" w:rsidR="00C0039D" w:rsidRPr="00321494" w:rsidDel="006446E1"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1.60 (-0.67; 3.93)</w:t>
            </w:r>
          </w:p>
        </w:tc>
      </w:tr>
      <w:tr w:rsidR="00C0039D" w:rsidRPr="00321494" w14:paraId="507A5030" w14:textId="77777777" w:rsidTr="005D29F0">
        <w:tc>
          <w:tcPr>
            <w:tcW w:w="1843" w:type="dxa"/>
          </w:tcPr>
          <w:p w14:paraId="6BE6CC7F" w14:textId="5F1EB909" w:rsidR="00C0039D" w:rsidRPr="00321494" w:rsidRDefault="00C0039D" w:rsidP="00C0039D">
            <w:pPr>
              <w:ind w:left="160"/>
              <w:rPr>
                <w:rFonts w:ascii="Times New Roman" w:hAnsi="Times New Roman" w:cs="Times New Roman"/>
                <w:sz w:val="16"/>
                <w:szCs w:val="16"/>
              </w:rPr>
            </w:pPr>
            <w:r w:rsidRPr="00321494">
              <w:rPr>
                <w:rFonts w:ascii="Times New Roman" w:hAnsi="Times New Roman" w:cs="Times New Roman"/>
                <w:sz w:val="16"/>
                <w:szCs w:val="16"/>
              </w:rPr>
              <w:t>PLC</w:t>
            </w:r>
            <w:r w:rsidRPr="00321494">
              <w:rPr>
                <w:rFonts w:ascii="Times New Roman" w:hAnsi="Times New Roman" w:cs="Times New Roman"/>
                <w:sz w:val="16"/>
                <w:szCs w:val="16"/>
                <w:vertAlign w:val="subscript"/>
              </w:rPr>
              <w:t>10-30</w:t>
            </w:r>
          </w:p>
        </w:tc>
        <w:tc>
          <w:tcPr>
            <w:tcW w:w="1843" w:type="dxa"/>
            <w:vAlign w:val="bottom"/>
          </w:tcPr>
          <w:p w14:paraId="10402637" w14:textId="5BA5A4ED"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1.60 (-0.60; 3.84)</w:t>
            </w:r>
          </w:p>
        </w:tc>
        <w:tc>
          <w:tcPr>
            <w:tcW w:w="1843" w:type="dxa"/>
            <w:vAlign w:val="bottom"/>
          </w:tcPr>
          <w:p w14:paraId="0806D796" w14:textId="3D974859"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0.34 (-1.74; 2.47)</w:t>
            </w:r>
          </w:p>
        </w:tc>
        <w:tc>
          <w:tcPr>
            <w:tcW w:w="1843" w:type="dxa"/>
            <w:vAlign w:val="bottom"/>
          </w:tcPr>
          <w:p w14:paraId="09895389" w14:textId="1435B5B7" w:rsidR="00C0039D" w:rsidRPr="00321494" w:rsidRDefault="00C0039D" w:rsidP="00C0039D">
            <w:pPr>
              <w:ind w:left="430" w:right="37" w:hanging="250"/>
              <w:jc w:val="right"/>
              <w:rPr>
                <w:rFonts w:ascii="Times New Roman" w:hAnsi="Times New Roman" w:cs="Times New Roman"/>
                <w:sz w:val="16"/>
                <w:szCs w:val="16"/>
              </w:rPr>
            </w:pPr>
            <w:r w:rsidRPr="00321494">
              <w:rPr>
                <w:rFonts w:ascii="Times New Roman" w:hAnsi="Times New Roman" w:cs="Times New Roman"/>
                <w:sz w:val="16"/>
                <w:szCs w:val="16"/>
              </w:rPr>
              <w:t>0.17 (-1.90; 2.28)</w:t>
            </w:r>
          </w:p>
        </w:tc>
        <w:tc>
          <w:tcPr>
            <w:tcW w:w="1842" w:type="dxa"/>
            <w:vAlign w:val="bottom"/>
          </w:tcPr>
          <w:p w14:paraId="74567187" w14:textId="21E41A35" w:rsidR="00C0039D" w:rsidRPr="00321494" w:rsidRDefault="00C0039D" w:rsidP="00C0039D">
            <w:pPr>
              <w:ind w:left="430" w:right="-109" w:hanging="250"/>
              <w:rPr>
                <w:rFonts w:ascii="Times New Roman" w:hAnsi="Times New Roman" w:cs="Times New Roman"/>
                <w:sz w:val="16"/>
                <w:szCs w:val="16"/>
              </w:rPr>
            </w:pPr>
            <w:r w:rsidRPr="00321494">
              <w:rPr>
                <w:rFonts w:ascii="Times New Roman" w:hAnsi="Times New Roman" w:cs="Times New Roman"/>
                <w:sz w:val="16"/>
                <w:szCs w:val="16"/>
              </w:rPr>
              <w:t>1.56 (-0.50; 3.66)</w:t>
            </w:r>
          </w:p>
        </w:tc>
        <w:tc>
          <w:tcPr>
            <w:tcW w:w="2127" w:type="dxa"/>
            <w:vAlign w:val="bottom"/>
          </w:tcPr>
          <w:p w14:paraId="334E422D" w14:textId="48DB4EE0" w:rsidR="00C0039D" w:rsidRPr="00321494" w:rsidRDefault="00C0039D" w:rsidP="00C0039D">
            <w:pPr>
              <w:ind w:left="430" w:right="31" w:hanging="250"/>
              <w:jc w:val="right"/>
              <w:rPr>
                <w:rFonts w:ascii="Times New Roman" w:hAnsi="Times New Roman" w:cs="Times New Roman"/>
                <w:sz w:val="16"/>
                <w:szCs w:val="16"/>
              </w:rPr>
            </w:pPr>
            <w:r w:rsidRPr="00321494">
              <w:rPr>
                <w:rFonts w:ascii="Times New Roman" w:hAnsi="Times New Roman" w:cs="Times New Roman"/>
                <w:sz w:val="16"/>
                <w:szCs w:val="16"/>
              </w:rPr>
              <w:t>2.12 (0.01; 4.27)**</w:t>
            </w:r>
          </w:p>
        </w:tc>
        <w:tc>
          <w:tcPr>
            <w:tcW w:w="1878" w:type="dxa"/>
            <w:vAlign w:val="bottom"/>
          </w:tcPr>
          <w:p w14:paraId="5C4D952F" w14:textId="2EFAAE17"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0.87 (-1.23; 3.01)</w:t>
            </w:r>
          </w:p>
        </w:tc>
        <w:tc>
          <w:tcPr>
            <w:tcW w:w="1890" w:type="dxa"/>
            <w:vAlign w:val="bottom"/>
          </w:tcPr>
          <w:p w14:paraId="276107F0" w14:textId="4BEE2F8A"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1.65 (-0.44; 3.77)</w:t>
            </w:r>
          </w:p>
        </w:tc>
      </w:tr>
      <w:tr w:rsidR="00C0039D" w:rsidRPr="00321494" w14:paraId="027AF923" w14:textId="77777777" w:rsidTr="005D29F0">
        <w:tc>
          <w:tcPr>
            <w:tcW w:w="1843" w:type="dxa"/>
          </w:tcPr>
          <w:p w14:paraId="7F631EA5" w14:textId="74AA105A" w:rsidR="00C0039D" w:rsidRPr="00321494" w:rsidRDefault="00C0039D" w:rsidP="00C0039D">
            <w:pPr>
              <w:ind w:left="160"/>
              <w:rPr>
                <w:rFonts w:ascii="Times New Roman" w:hAnsi="Times New Roman" w:cs="Times New Roman"/>
                <w:sz w:val="16"/>
                <w:szCs w:val="16"/>
              </w:rPr>
            </w:pPr>
            <w:r w:rsidRPr="00321494">
              <w:rPr>
                <w:rFonts w:ascii="Times New Roman" w:hAnsi="Times New Roman" w:cs="Times New Roman"/>
                <w:sz w:val="16"/>
                <w:szCs w:val="16"/>
              </w:rPr>
              <w:t>PLC</w:t>
            </w:r>
            <w:r w:rsidRPr="00321494">
              <w:rPr>
                <w:rFonts w:ascii="Times New Roman" w:hAnsi="Times New Roman" w:cs="Times New Roman"/>
                <w:sz w:val="16"/>
                <w:szCs w:val="16"/>
                <w:vertAlign w:val="subscript"/>
              </w:rPr>
              <w:t>30-100</w:t>
            </w:r>
          </w:p>
        </w:tc>
        <w:tc>
          <w:tcPr>
            <w:tcW w:w="1843" w:type="dxa"/>
            <w:vAlign w:val="bottom"/>
          </w:tcPr>
          <w:p w14:paraId="189B9EA6" w14:textId="48BD274D"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1.20 (-1.05; 3.51)</w:t>
            </w:r>
          </w:p>
        </w:tc>
        <w:tc>
          <w:tcPr>
            <w:tcW w:w="1843" w:type="dxa"/>
            <w:vAlign w:val="bottom"/>
          </w:tcPr>
          <w:p w14:paraId="2521FFC7" w14:textId="1BE8532D"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1.15 (-1.11; 3.46)</w:t>
            </w:r>
          </w:p>
        </w:tc>
        <w:tc>
          <w:tcPr>
            <w:tcW w:w="1843" w:type="dxa"/>
            <w:vAlign w:val="bottom"/>
          </w:tcPr>
          <w:p w14:paraId="245E34FC" w14:textId="7E027EF9" w:rsidR="00C0039D" w:rsidRPr="00321494" w:rsidRDefault="00C0039D" w:rsidP="00C0039D">
            <w:pPr>
              <w:ind w:left="430" w:right="37" w:hanging="250"/>
              <w:jc w:val="right"/>
              <w:rPr>
                <w:rFonts w:ascii="Times New Roman" w:hAnsi="Times New Roman" w:cs="Times New Roman"/>
                <w:sz w:val="16"/>
                <w:szCs w:val="16"/>
              </w:rPr>
            </w:pPr>
            <w:r w:rsidRPr="00321494">
              <w:rPr>
                <w:rFonts w:ascii="Times New Roman" w:hAnsi="Times New Roman" w:cs="Times New Roman"/>
                <w:sz w:val="16"/>
                <w:szCs w:val="16"/>
              </w:rPr>
              <w:t>1.28 (-0.99; 3.60)</w:t>
            </w:r>
          </w:p>
        </w:tc>
        <w:tc>
          <w:tcPr>
            <w:tcW w:w="1842" w:type="dxa"/>
            <w:vAlign w:val="bottom"/>
          </w:tcPr>
          <w:p w14:paraId="4D236A28" w14:textId="3A2154A8" w:rsidR="00C0039D" w:rsidRPr="00321494" w:rsidRDefault="00C0039D" w:rsidP="00C0039D">
            <w:pPr>
              <w:ind w:left="430" w:right="-109" w:hanging="250"/>
              <w:rPr>
                <w:rFonts w:ascii="Times New Roman" w:hAnsi="Times New Roman" w:cs="Times New Roman"/>
                <w:sz w:val="16"/>
                <w:szCs w:val="16"/>
              </w:rPr>
            </w:pPr>
            <w:r w:rsidRPr="00321494">
              <w:rPr>
                <w:rFonts w:ascii="Times New Roman" w:hAnsi="Times New Roman" w:cs="Times New Roman"/>
                <w:sz w:val="16"/>
                <w:szCs w:val="16"/>
              </w:rPr>
              <w:t>2.55 (0.30; 4.84)**</w:t>
            </w:r>
          </w:p>
        </w:tc>
        <w:tc>
          <w:tcPr>
            <w:tcW w:w="2127" w:type="dxa"/>
            <w:vAlign w:val="bottom"/>
          </w:tcPr>
          <w:p w14:paraId="62AC6CBA" w14:textId="0B45DCDA" w:rsidR="00C0039D" w:rsidRPr="00321494" w:rsidRDefault="00C0039D" w:rsidP="00C0039D">
            <w:pPr>
              <w:ind w:left="430" w:right="173" w:hanging="250"/>
              <w:jc w:val="right"/>
              <w:rPr>
                <w:rFonts w:ascii="Times New Roman" w:hAnsi="Times New Roman" w:cs="Times New Roman"/>
                <w:sz w:val="16"/>
                <w:szCs w:val="16"/>
              </w:rPr>
            </w:pPr>
            <w:r w:rsidRPr="00321494">
              <w:rPr>
                <w:rFonts w:ascii="Times New Roman" w:hAnsi="Times New Roman" w:cs="Times New Roman"/>
                <w:sz w:val="16"/>
                <w:szCs w:val="16"/>
              </w:rPr>
              <w:t>1.63 (-0.59; 3.90)</w:t>
            </w:r>
          </w:p>
        </w:tc>
        <w:tc>
          <w:tcPr>
            <w:tcW w:w="1878" w:type="dxa"/>
            <w:vAlign w:val="bottom"/>
          </w:tcPr>
          <w:p w14:paraId="0BD40081" w14:textId="1EE49421"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1.75 (-0.47; 4.03)</w:t>
            </w:r>
          </w:p>
        </w:tc>
        <w:tc>
          <w:tcPr>
            <w:tcW w:w="1890" w:type="dxa"/>
            <w:vAlign w:val="bottom"/>
          </w:tcPr>
          <w:p w14:paraId="5F23FBAD" w14:textId="7B534F45"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1.37 (-0.85; 3.64)</w:t>
            </w:r>
          </w:p>
        </w:tc>
      </w:tr>
      <w:tr w:rsidR="00C0039D" w:rsidRPr="00321494" w14:paraId="73F9F8E6" w14:textId="77777777" w:rsidTr="005D29F0">
        <w:tc>
          <w:tcPr>
            <w:tcW w:w="1843" w:type="dxa"/>
          </w:tcPr>
          <w:p w14:paraId="42B46CA9" w14:textId="771A417E" w:rsidR="00C0039D" w:rsidRPr="00321494" w:rsidRDefault="00C0039D" w:rsidP="00C0039D">
            <w:pPr>
              <w:ind w:left="160"/>
              <w:rPr>
                <w:rFonts w:ascii="Times New Roman" w:hAnsi="Times New Roman" w:cs="Times New Roman"/>
                <w:sz w:val="16"/>
                <w:szCs w:val="16"/>
              </w:rPr>
            </w:pPr>
            <w:r w:rsidRPr="00321494">
              <w:rPr>
                <w:rFonts w:ascii="Times New Roman" w:hAnsi="Times New Roman" w:cs="Times New Roman"/>
                <w:sz w:val="16"/>
                <w:szCs w:val="16"/>
              </w:rPr>
              <w:t>PLC</w:t>
            </w:r>
            <w:r w:rsidRPr="00321494">
              <w:rPr>
                <w:rFonts w:ascii="Times New Roman" w:hAnsi="Times New Roman" w:cs="Times New Roman"/>
                <w:sz w:val="16"/>
                <w:szCs w:val="16"/>
                <w:vertAlign w:val="subscript"/>
              </w:rPr>
              <w:t>100-500</w:t>
            </w:r>
          </w:p>
        </w:tc>
        <w:tc>
          <w:tcPr>
            <w:tcW w:w="1843" w:type="dxa"/>
            <w:vAlign w:val="bottom"/>
          </w:tcPr>
          <w:p w14:paraId="1EB96B09" w14:textId="6EDFFE06"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-0.42 (-2.52; 1.73)</w:t>
            </w:r>
          </w:p>
        </w:tc>
        <w:tc>
          <w:tcPr>
            <w:tcW w:w="1843" w:type="dxa"/>
            <w:vAlign w:val="bottom"/>
          </w:tcPr>
          <w:p w14:paraId="4A4C085E" w14:textId="2F792AE9"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-0.06 (-2.20; 2.13)</w:t>
            </w:r>
          </w:p>
        </w:tc>
        <w:tc>
          <w:tcPr>
            <w:tcW w:w="1843" w:type="dxa"/>
            <w:vAlign w:val="bottom"/>
          </w:tcPr>
          <w:p w14:paraId="61E9DEA8" w14:textId="3CE6678A" w:rsidR="00C0039D" w:rsidRPr="00321494" w:rsidRDefault="00C0039D" w:rsidP="00C0039D">
            <w:pPr>
              <w:ind w:left="430" w:right="37" w:hanging="250"/>
              <w:jc w:val="right"/>
              <w:rPr>
                <w:rFonts w:ascii="Times New Roman" w:hAnsi="Times New Roman" w:cs="Times New Roman"/>
                <w:sz w:val="16"/>
                <w:szCs w:val="16"/>
              </w:rPr>
            </w:pPr>
            <w:r w:rsidRPr="00321494">
              <w:rPr>
                <w:rFonts w:ascii="Times New Roman" w:hAnsi="Times New Roman" w:cs="Times New Roman"/>
                <w:sz w:val="16"/>
                <w:szCs w:val="16"/>
              </w:rPr>
              <w:t>1.50 (-0.70; 3.74)</w:t>
            </w:r>
          </w:p>
        </w:tc>
        <w:tc>
          <w:tcPr>
            <w:tcW w:w="1842" w:type="dxa"/>
            <w:vAlign w:val="bottom"/>
          </w:tcPr>
          <w:p w14:paraId="640FAB12" w14:textId="06BB4E14" w:rsidR="00C0039D" w:rsidRPr="00321494" w:rsidRDefault="00C0039D" w:rsidP="00C0039D">
            <w:pPr>
              <w:ind w:left="430" w:right="-109" w:hanging="250"/>
              <w:rPr>
                <w:rFonts w:ascii="Times New Roman" w:hAnsi="Times New Roman" w:cs="Times New Roman"/>
                <w:sz w:val="16"/>
                <w:szCs w:val="16"/>
              </w:rPr>
            </w:pPr>
            <w:r w:rsidRPr="00321494">
              <w:rPr>
                <w:rFonts w:ascii="Times New Roman" w:hAnsi="Times New Roman" w:cs="Times New Roman"/>
                <w:sz w:val="16"/>
                <w:szCs w:val="16"/>
              </w:rPr>
              <w:t>2.39 (0.19; 4.63)**</w:t>
            </w:r>
          </w:p>
        </w:tc>
        <w:tc>
          <w:tcPr>
            <w:tcW w:w="2127" w:type="dxa"/>
            <w:vAlign w:val="bottom"/>
          </w:tcPr>
          <w:p w14:paraId="4822BBCA" w14:textId="46406CA6" w:rsidR="00C0039D" w:rsidRPr="00321494" w:rsidRDefault="00C0039D" w:rsidP="00C0039D">
            <w:pPr>
              <w:ind w:left="430" w:right="173" w:hanging="250"/>
              <w:jc w:val="right"/>
              <w:rPr>
                <w:rFonts w:ascii="Times New Roman" w:hAnsi="Times New Roman" w:cs="Times New Roman"/>
                <w:sz w:val="16"/>
                <w:szCs w:val="16"/>
              </w:rPr>
            </w:pPr>
            <w:r w:rsidRPr="00321494">
              <w:rPr>
                <w:rFonts w:ascii="Times New Roman" w:hAnsi="Times New Roman" w:cs="Times New Roman"/>
                <w:sz w:val="16"/>
                <w:szCs w:val="16"/>
              </w:rPr>
              <w:t>1.75 (-0.43; 3.96)</w:t>
            </w:r>
          </w:p>
        </w:tc>
        <w:tc>
          <w:tcPr>
            <w:tcW w:w="1878" w:type="dxa"/>
            <w:vAlign w:val="bottom"/>
          </w:tcPr>
          <w:p w14:paraId="778AFD96" w14:textId="7E6B6445"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1.04 (-1.11; 3.23)</w:t>
            </w:r>
          </w:p>
        </w:tc>
        <w:tc>
          <w:tcPr>
            <w:tcW w:w="1890" w:type="dxa"/>
            <w:vAlign w:val="bottom"/>
          </w:tcPr>
          <w:p w14:paraId="2A2F4F17" w14:textId="2C9D1467"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0.99 (-1.18; 3.20)</w:t>
            </w:r>
          </w:p>
        </w:tc>
      </w:tr>
      <w:tr w:rsidR="00603DA5" w:rsidRPr="00321494" w14:paraId="7D97BD70" w14:textId="77777777" w:rsidTr="005D29F0">
        <w:tc>
          <w:tcPr>
            <w:tcW w:w="1843" w:type="dxa"/>
          </w:tcPr>
          <w:p w14:paraId="3587448A" w14:textId="1B901345" w:rsidR="00603DA5" w:rsidRPr="00321494" w:rsidRDefault="00603DA5" w:rsidP="00603DA5">
            <w:pPr>
              <w:ind w:left="160"/>
              <w:rPr>
                <w:rFonts w:ascii="Times New Roman" w:hAnsi="Times New Roman" w:cs="Times New Roman"/>
                <w:sz w:val="16"/>
                <w:szCs w:val="16"/>
              </w:rPr>
            </w:pPr>
            <w:r w:rsidRPr="00321494">
              <w:rPr>
                <w:rFonts w:ascii="Times New Roman" w:hAnsi="Times New Roman" w:cs="Times New Roman"/>
                <w:sz w:val="16"/>
                <w:szCs w:val="16"/>
              </w:rPr>
              <w:t>PLC</w:t>
            </w:r>
            <w:r w:rsidRPr="00321494">
              <w:rPr>
                <w:rFonts w:ascii="Times New Roman" w:hAnsi="Times New Roman" w:cs="Times New Roman"/>
                <w:sz w:val="16"/>
                <w:szCs w:val="16"/>
                <w:vertAlign w:val="subscript"/>
              </w:rPr>
              <w:t>10-500</w:t>
            </w:r>
          </w:p>
        </w:tc>
        <w:tc>
          <w:tcPr>
            <w:tcW w:w="1843" w:type="dxa"/>
            <w:vAlign w:val="bottom"/>
          </w:tcPr>
          <w:p w14:paraId="215D34A2" w14:textId="0578ACA4" w:rsidR="00603DA5" w:rsidRPr="00321494" w:rsidRDefault="00603DA5" w:rsidP="00603DA5">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0.48 (-1.74; 2.74)</w:t>
            </w:r>
          </w:p>
        </w:tc>
        <w:tc>
          <w:tcPr>
            <w:tcW w:w="1843" w:type="dxa"/>
            <w:vAlign w:val="bottom"/>
          </w:tcPr>
          <w:p w14:paraId="0FB8DDCE" w14:textId="0183CE72" w:rsidR="00603DA5" w:rsidRPr="00321494" w:rsidRDefault="00603DA5" w:rsidP="00603DA5">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0.51 (-1.72; 2.78)</w:t>
            </w:r>
          </w:p>
        </w:tc>
        <w:tc>
          <w:tcPr>
            <w:tcW w:w="1843" w:type="dxa"/>
            <w:vAlign w:val="bottom"/>
          </w:tcPr>
          <w:p w14:paraId="4221EF18" w14:textId="3893AE1A" w:rsidR="00603DA5" w:rsidRPr="00321494" w:rsidRDefault="00603DA5" w:rsidP="00603DA5">
            <w:pPr>
              <w:ind w:left="430" w:right="37" w:hanging="250"/>
              <w:jc w:val="right"/>
              <w:rPr>
                <w:rFonts w:ascii="Times New Roman" w:hAnsi="Times New Roman" w:cs="Times New Roman"/>
                <w:sz w:val="16"/>
                <w:szCs w:val="16"/>
              </w:rPr>
            </w:pPr>
            <w:r w:rsidRPr="00321494">
              <w:rPr>
                <w:rFonts w:ascii="Times New Roman" w:hAnsi="Times New Roman" w:cs="Times New Roman"/>
                <w:sz w:val="16"/>
                <w:szCs w:val="16"/>
              </w:rPr>
              <w:t>1.44 (-0.83; 3.77)</w:t>
            </w:r>
          </w:p>
        </w:tc>
        <w:tc>
          <w:tcPr>
            <w:tcW w:w="1842" w:type="dxa"/>
            <w:vAlign w:val="bottom"/>
          </w:tcPr>
          <w:p w14:paraId="2ADE3B98" w14:textId="02F5DF2B" w:rsidR="00603DA5" w:rsidRPr="00321494" w:rsidRDefault="00603DA5" w:rsidP="00603DA5">
            <w:pPr>
              <w:ind w:left="430" w:right="-109" w:hanging="250"/>
              <w:rPr>
                <w:rFonts w:ascii="Times New Roman" w:hAnsi="Times New Roman" w:cs="Times New Roman"/>
                <w:sz w:val="16"/>
                <w:szCs w:val="16"/>
              </w:rPr>
            </w:pPr>
            <w:r w:rsidRPr="00321494">
              <w:rPr>
                <w:rFonts w:ascii="Times New Roman" w:hAnsi="Times New Roman" w:cs="Times New Roman"/>
                <w:sz w:val="16"/>
                <w:szCs w:val="16"/>
              </w:rPr>
              <w:t>2.72 (0.46; 5.04)**</w:t>
            </w:r>
          </w:p>
        </w:tc>
        <w:tc>
          <w:tcPr>
            <w:tcW w:w="2127" w:type="dxa"/>
            <w:vAlign w:val="bottom"/>
          </w:tcPr>
          <w:p w14:paraId="2AA101D3" w14:textId="61B46A4C" w:rsidR="00603DA5" w:rsidRPr="00321494" w:rsidRDefault="00603DA5" w:rsidP="00603DA5">
            <w:pPr>
              <w:ind w:left="430" w:right="173" w:hanging="250"/>
              <w:jc w:val="right"/>
              <w:rPr>
                <w:rFonts w:ascii="Times New Roman" w:hAnsi="Times New Roman" w:cs="Times New Roman"/>
                <w:sz w:val="16"/>
                <w:szCs w:val="16"/>
              </w:rPr>
            </w:pPr>
            <w:r w:rsidRPr="00321494">
              <w:rPr>
                <w:rFonts w:ascii="Times New Roman" w:hAnsi="Times New Roman" w:cs="Times New Roman"/>
                <w:sz w:val="16"/>
                <w:szCs w:val="16"/>
              </w:rPr>
              <w:t>2.00 (-0.23; 4.27)</w:t>
            </w:r>
            <w:r w:rsidR="003B4C93" w:rsidRPr="00321494">
              <w:rPr>
                <w:rFonts w:ascii="Times New Roman" w:hAnsi="Times New Roman" w:cs="Times New Roman"/>
                <w:sz w:val="16"/>
                <w:szCs w:val="16"/>
              </w:rPr>
              <w:t>*</w:t>
            </w:r>
          </w:p>
        </w:tc>
        <w:tc>
          <w:tcPr>
            <w:tcW w:w="1878" w:type="dxa"/>
            <w:vAlign w:val="bottom"/>
          </w:tcPr>
          <w:p w14:paraId="7DCFB9B1" w14:textId="0A58DB6E" w:rsidR="00603DA5" w:rsidRPr="00321494" w:rsidRDefault="00603DA5" w:rsidP="00603DA5">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1.47 (-0.74; 3.73)</w:t>
            </w:r>
          </w:p>
        </w:tc>
        <w:tc>
          <w:tcPr>
            <w:tcW w:w="1890" w:type="dxa"/>
            <w:vAlign w:val="bottom"/>
          </w:tcPr>
          <w:p w14:paraId="2513A46D" w14:textId="0DE6D405" w:rsidR="00603DA5" w:rsidRPr="00321494" w:rsidRDefault="00603DA5" w:rsidP="00603DA5">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1.41 (-0.83; 3.70)</w:t>
            </w:r>
          </w:p>
        </w:tc>
      </w:tr>
      <w:tr w:rsidR="00C0039D" w:rsidRPr="00321494" w14:paraId="03E01041" w14:textId="77777777" w:rsidTr="005D29F0">
        <w:tc>
          <w:tcPr>
            <w:tcW w:w="1843" w:type="dxa"/>
          </w:tcPr>
          <w:p w14:paraId="57CE7DB3" w14:textId="7415EBB2" w:rsidR="00C0039D" w:rsidRPr="00321494" w:rsidRDefault="00C0039D" w:rsidP="00C0039D">
            <w:pPr>
              <w:rPr>
                <w:rFonts w:ascii="Times New Roman" w:hAnsi="Times New Roman" w:cs="Times New Roman"/>
                <w:sz w:val="16"/>
                <w:szCs w:val="16"/>
              </w:rPr>
            </w:pPr>
            <w:r w:rsidRPr="00321494">
              <w:rPr>
                <w:rFonts w:ascii="Times New Roman" w:hAnsi="Times New Roman" w:cs="Times New Roman"/>
                <w:b/>
                <w:bCs/>
                <w:sz w:val="16"/>
                <w:szCs w:val="16"/>
              </w:rPr>
              <w:t>PSC (μm</w:t>
            </w:r>
            <w:r w:rsidRPr="00321494">
              <w:rPr>
                <w:rFonts w:ascii="Times New Roman" w:hAnsi="Times New Roman" w:cs="Times New Roman"/>
                <w:b/>
                <w:bCs/>
                <w:sz w:val="16"/>
                <w:szCs w:val="16"/>
                <w:vertAlign w:val="superscript"/>
              </w:rPr>
              <w:t>2</w:t>
            </w:r>
            <w:r w:rsidRPr="00321494">
              <w:rPr>
                <w:rFonts w:ascii="Times New Roman" w:hAnsi="Times New Roman" w:cs="Times New Roman"/>
                <w:b/>
                <w:bCs/>
                <w:sz w:val="16"/>
                <w:szCs w:val="16"/>
              </w:rPr>
              <w:t>/cm</w:t>
            </w:r>
            <w:r w:rsidRPr="00321494">
              <w:rPr>
                <w:rFonts w:ascii="Times New Roman" w:hAnsi="Times New Roman" w:cs="Times New Roman"/>
                <w:b/>
                <w:bCs/>
                <w:sz w:val="16"/>
                <w:szCs w:val="16"/>
                <w:vertAlign w:val="superscript"/>
              </w:rPr>
              <w:t>3</w:t>
            </w:r>
            <w:r w:rsidRPr="00321494">
              <w:rPr>
                <w:rFonts w:ascii="Times New Roman" w:hAnsi="Times New Roman" w:cs="Times New Roman"/>
                <w:b/>
                <w:bCs/>
                <w:sz w:val="16"/>
                <w:szCs w:val="16"/>
              </w:rPr>
              <w:t>)</w:t>
            </w:r>
          </w:p>
        </w:tc>
        <w:tc>
          <w:tcPr>
            <w:tcW w:w="1843" w:type="dxa"/>
            <w:vAlign w:val="center"/>
          </w:tcPr>
          <w:p w14:paraId="27B91678" w14:textId="77777777" w:rsidR="00C0039D" w:rsidRPr="00321494" w:rsidRDefault="00C0039D" w:rsidP="00C0039D">
            <w:pPr>
              <w:ind w:left="430" w:hanging="250"/>
              <w:jc w:val="right"/>
              <w:rPr>
                <w:rFonts w:ascii="Times New Roman" w:hAnsi="Times New Roman" w:cs="Times New Roman"/>
                <w:sz w:val="16"/>
                <w:szCs w:val="16"/>
              </w:rPr>
            </w:pPr>
          </w:p>
        </w:tc>
        <w:tc>
          <w:tcPr>
            <w:tcW w:w="1843" w:type="dxa"/>
            <w:vAlign w:val="center"/>
          </w:tcPr>
          <w:p w14:paraId="029FB64A" w14:textId="77777777" w:rsidR="00C0039D" w:rsidRPr="00321494" w:rsidRDefault="00C0039D" w:rsidP="00C0039D">
            <w:pPr>
              <w:ind w:left="430" w:hanging="250"/>
              <w:jc w:val="right"/>
              <w:rPr>
                <w:rFonts w:ascii="Times New Roman" w:hAnsi="Times New Roman" w:cs="Times New Roman"/>
                <w:sz w:val="16"/>
                <w:szCs w:val="16"/>
              </w:rPr>
            </w:pPr>
          </w:p>
        </w:tc>
        <w:tc>
          <w:tcPr>
            <w:tcW w:w="1843" w:type="dxa"/>
            <w:vAlign w:val="center"/>
          </w:tcPr>
          <w:p w14:paraId="4420ED4E" w14:textId="77777777" w:rsidR="00C0039D" w:rsidRPr="00321494" w:rsidRDefault="00C0039D" w:rsidP="00C0039D">
            <w:pPr>
              <w:ind w:left="430" w:right="37" w:hanging="250"/>
              <w:jc w:val="right"/>
              <w:rPr>
                <w:rFonts w:ascii="Times New Roman" w:hAnsi="Times New Roman" w:cs="Times New Roman"/>
                <w:sz w:val="16"/>
                <w:szCs w:val="16"/>
              </w:rPr>
            </w:pPr>
          </w:p>
        </w:tc>
        <w:tc>
          <w:tcPr>
            <w:tcW w:w="1842" w:type="dxa"/>
            <w:vAlign w:val="center"/>
          </w:tcPr>
          <w:p w14:paraId="3E3C9A90" w14:textId="77777777" w:rsidR="00C0039D" w:rsidRPr="00321494" w:rsidRDefault="00C0039D" w:rsidP="00C0039D">
            <w:pPr>
              <w:ind w:left="430" w:right="-109" w:hanging="250"/>
              <w:rPr>
                <w:rFonts w:ascii="Times New Roman" w:hAnsi="Times New Roman" w:cs="Times New Roman"/>
                <w:sz w:val="16"/>
                <w:szCs w:val="16"/>
              </w:rPr>
            </w:pPr>
          </w:p>
        </w:tc>
        <w:tc>
          <w:tcPr>
            <w:tcW w:w="2127" w:type="dxa"/>
            <w:vAlign w:val="center"/>
          </w:tcPr>
          <w:p w14:paraId="36024CE5" w14:textId="77777777" w:rsidR="00C0039D" w:rsidRPr="00321494" w:rsidRDefault="00C0039D" w:rsidP="00C0039D">
            <w:pPr>
              <w:ind w:left="430" w:right="173" w:hanging="250"/>
              <w:jc w:val="right"/>
              <w:rPr>
                <w:rFonts w:ascii="Times New Roman" w:hAnsi="Times New Roman" w:cs="Times New Roman"/>
                <w:sz w:val="16"/>
                <w:szCs w:val="16"/>
              </w:rPr>
            </w:pPr>
          </w:p>
        </w:tc>
        <w:tc>
          <w:tcPr>
            <w:tcW w:w="1878" w:type="dxa"/>
            <w:vAlign w:val="center"/>
          </w:tcPr>
          <w:p w14:paraId="114CCB14" w14:textId="77777777" w:rsidR="00C0039D" w:rsidRPr="00321494" w:rsidRDefault="00C0039D" w:rsidP="00C0039D">
            <w:pPr>
              <w:ind w:left="430" w:hanging="250"/>
              <w:jc w:val="right"/>
              <w:rPr>
                <w:rFonts w:ascii="Times New Roman" w:hAnsi="Times New Roman" w:cs="Times New Roman"/>
                <w:sz w:val="16"/>
                <w:szCs w:val="16"/>
              </w:rPr>
            </w:pPr>
          </w:p>
        </w:tc>
        <w:tc>
          <w:tcPr>
            <w:tcW w:w="1890" w:type="dxa"/>
            <w:vAlign w:val="center"/>
          </w:tcPr>
          <w:p w14:paraId="4A178898" w14:textId="77777777" w:rsidR="00C0039D" w:rsidRPr="00321494" w:rsidRDefault="00C0039D" w:rsidP="00C0039D">
            <w:pPr>
              <w:ind w:left="430" w:hanging="250"/>
              <w:jc w:val="right"/>
              <w:rPr>
                <w:rFonts w:ascii="Times New Roman" w:hAnsi="Times New Roman" w:cs="Times New Roman"/>
                <w:sz w:val="16"/>
                <w:szCs w:val="16"/>
              </w:rPr>
            </w:pPr>
          </w:p>
        </w:tc>
      </w:tr>
      <w:tr w:rsidR="00C0039D" w:rsidRPr="00321494" w14:paraId="16CDF70C" w14:textId="77777777" w:rsidTr="005D29F0">
        <w:tc>
          <w:tcPr>
            <w:tcW w:w="1843" w:type="dxa"/>
          </w:tcPr>
          <w:p w14:paraId="45DC49B5" w14:textId="04D6F532" w:rsidR="00C0039D" w:rsidRPr="00321494" w:rsidRDefault="00C0039D" w:rsidP="00C0039D">
            <w:pPr>
              <w:ind w:left="160"/>
              <w:rPr>
                <w:rFonts w:ascii="Times New Roman" w:hAnsi="Times New Roman" w:cs="Times New Roman"/>
                <w:sz w:val="16"/>
                <w:szCs w:val="16"/>
              </w:rPr>
            </w:pPr>
            <w:r w:rsidRPr="00321494">
              <w:rPr>
                <w:rFonts w:ascii="Times New Roman" w:hAnsi="Times New Roman" w:cs="Times New Roman"/>
                <w:sz w:val="16"/>
                <w:szCs w:val="16"/>
              </w:rPr>
              <w:t>PSC</w:t>
            </w:r>
            <w:r w:rsidRPr="00321494">
              <w:rPr>
                <w:rFonts w:ascii="Times New Roman" w:hAnsi="Times New Roman" w:cs="Times New Roman"/>
                <w:sz w:val="16"/>
                <w:szCs w:val="16"/>
                <w:vertAlign w:val="subscript"/>
              </w:rPr>
              <w:t>10-100</w:t>
            </w:r>
          </w:p>
        </w:tc>
        <w:tc>
          <w:tcPr>
            <w:tcW w:w="1843" w:type="dxa"/>
            <w:vAlign w:val="bottom"/>
          </w:tcPr>
          <w:p w14:paraId="2F047228" w14:textId="7A14B60D"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1.28 (-0.99; 3.59)</w:t>
            </w:r>
          </w:p>
        </w:tc>
        <w:tc>
          <w:tcPr>
            <w:tcW w:w="1843" w:type="dxa"/>
            <w:vAlign w:val="bottom"/>
          </w:tcPr>
          <w:p w14:paraId="589C345C" w14:textId="165DD1C6"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1.19 (-1.09; 3.52)</w:t>
            </w:r>
          </w:p>
        </w:tc>
        <w:tc>
          <w:tcPr>
            <w:tcW w:w="1843" w:type="dxa"/>
            <w:vAlign w:val="bottom"/>
          </w:tcPr>
          <w:p w14:paraId="7B91805D" w14:textId="1861F7A3" w:rsidR="00C0039D" w:rsidRPr="00321494" w:rsidRDefault="00C0039D" w:rsidP="00C0039D">
            <w:pPr>
              <w:ind w:left="430" w:right="37" w:hanging="250"/>
              <w:jc w:val="right"/>
              <w:rPr>
                <w:rFonts w:ascii="Times New Roman" w:hAnsi="Times New Roman" w:cs="Times New Roman"/>
                <w:sz w:val="16"/>
                <w:szCs w:val="16"/>
              </w:rPr>
            </w:pPr>
            <w:r w:rsidRPr="00321494">
              <w:rPr>
                <w:rFonts w:ascii="Times New Roman" w:hAnsi="Times New Roman" w:cs="Times New Roman"/>
                <w:sz w:val="16"/>
                <w:szCs w:val="16"/>
              </w:rPr>
              <w:t>1.38 (-0.92; 3.74)</w:t>
            </w:r>
          </w:p>
        </w:tc>
        <w:tc>
          <w:tcPr>
            <w:tcW w:w="1842" w:type="dxa"/>
            <w:vAlign w:val="bottom"/>
          </w:tcPr>
          <w:p w14:paraId="17F672EA" w14:textId="7A049669" w:rsidR="00C0039D" w:rsidRPr="00321494" w:rsidRDefault="00C0039D" w:rsidP="00C0039D">
            <w:pPr>
              <w:ind w:left="430" w:right="-109" w:hanging="250"/>
              <w:rPr>
                <w:rFonts w:ascii="Times New Roman" w:hAnsi="Times New Roman" w:cs="Times New Roman"/>
                <w:sz w:val="16"/>
                <w:szCs w:val="16"/>
              </w:rPr>
            </w:pPr>
            <w:bookmarkStart w:id="22" w:name="_Hlk197520776"/>
            <w:r w:rsidRPr="00321494">
              <w:rPr>
                <w:rFonts w:ascii="Times New Roman" w:hAnsi="Times New Roman" w:cs="Times New Roman"/>
                <w:sz w:val="16"/>
                <w:szCs w:val="16"/>
              </w:rPr>
              <w:t>2.57 (0.29; 4.90</w:t>
            </w:r>
            <w:bookmarkEnd w:id="22"/>
            <w:r w:rsidRPr="00321494">
              <w:rPr>
                <w:rFonts w:ascii="Times New Roman" w:hAnsi="Times New Roman" w:cs="Times New Roman"/>
                <w:sz w:val="16"/>
                <w:szCs w:val="16"/>
              </w:rPr>
              <w:t>)**</w:t>
            </w:r>
          </w:p>
        </w:tc>
        <w:tc>
          <w:tcPr>
            <w:tcW w:w="2127" w:type="dxa"/>
            <w:vAlign w:val="bottom"/>
          </w:tcPr>
          <w:p w14:paraId="64A329B0" w14:textId="630FB0E1" w:rsidR="00C0039D" w:rsidRPr="00321494" w:rsidRDefault="00C0039D" w:rsidP="00C0039D">
            <w:pPr>
              <w:ind w:left="430" w:right="173" w:hanging="250"/>
              <w:jc w:val="right"/>
              <w:rPr>
                <w:rFonts w:ascii="Times New Roman" w:hAnsi="Times New Roman" w:cs="Times New Roman"/>
                <w:sz w:val="16"/>
                <w:szCs w:val="16"/>
              </w:rPr>
            </w:pPr>
            <w:r w:rsidRPr="00321494">
              <w:rPr>
                <w:rFonts w:ascii="Times New Roman" w:hAnsi="Times New Roman" w:cs="Times New Roman"/>
                <w:sz w:val="16"/>
                <w:szCs w:val="16"/>
              </w:rPr>
              <w:t>1.73 (-0.51; 4.03)</w:t>
            </w:r>
          </w:p>
        </w:tc>
        <w:tc>
          <w:tcPr>
            <w:tcW w:w="1878" w:type="dxa"/>
            <w:vAlign w:val="bottom"/>
          </w:tcPr>
          <w:p w14:paraId="628324FE" w14:textId="4A9921A7"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1.73 (-0.52; 4.04)</w:t>
            </w:r>
          </w:p>
        </w:tc>
        <w:tc>
          <w:tcPr>
            <w:tcW w:w="1890" w:type="dxa"/>
            <w:vAlign w:val="bottom"/>
          </w:tcPr>
          <w:p w14:paraId="5C2F1F3B" w14:textId="363C5C12"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1.45 (-0.80; 3.75)</w:t>
            </w:r>
          </w:p>
        </w:tc>
      </w:tr>
      <w:tr w:rsidR="00C0039D" w:rsidRPr="00321494" w14:paraId="082838C2" w14:textId="77777777" w:rsidTr="005D29F0">
        <w:tc>
          <w:tcPr>
            <w:tcW w:w="1843" w:type="dxa"/>
          </w:tcPr>
          <w:p w14:paraId="768B4E50" w14:textId="3AB93724" w:rsidR="00C0039D" w:rsidRPr="00321494" w:rsidRDefault="00C0039D" w:rsidP="00C0039D">
            <w:pPr>
              <w:ind w:left="160"/>
              <w:rPr>
                <w:rFonts w:ascii="Times New Roman" w:hAnsi="Times New Roman" w:cs="Times New Roman"/>
                <w:sz w:val="16"/>
                <w:szCs w:val="16"/>
              </w:rPr>
            </w:pPr>
            <w:r w:rsidRPr="00321494">
              <w:rPr>
                <w:rFonts w:ascii="Times New Roman" w:hAnsi="Times New Roman" w:cs="Times New Roman"/>
                <w:sz w:val="16"/>
                <w:szCs w:val="16"/>
              </w:rPr>
              <w:t>PSC</w:t>
            </w:r>
            <w:r w:rsidRPr="00321494">
              <w:rPr>
                <w:rFonts w:ascii="Times New Roman" w:hAnsi="Times New Roman" w:cs="Times New Roman"/>
                <w:sz w:val="16"/>
                <w:szCs w:val="16"/>
                <w:vertAlign w:val="subscript"/>
              </w:rPr>
              <w:t>10-30</w:t>
            </w:r>
          </w:p>
        </w:tc>
        <w:tc>
          <w:tcPr>
            <w:tcW w:w="1843" w:type="dxa"/>
            <w:vAlign w:val="bottom"/>
          </w:tcPr>
          <w:p w14:paraId="594853CA" w14:textId="15C68A4C"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1.64 (-0.54; 3.87)</w:t>
            </w:r>
          </w:p>
        </w:tc>
        <w:tc>
          <w:tcPr>
            <w:tcW w:w="1843" w:type="dxa"/>
            <w:vAlign w:val="bottom"/>
          </w:tcPr>
          <w:p w14:paraId="46C3489F" w14:textId="077F6D36"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0.32 (-1.75; 2.43)</w:t>
            </w:r>
          </w:p>
        </w:tc>
        <w:tc>
          <w:tcPr>
            <w:tcW w:w="1843" w:type="dxa"/>
            <w:vAlign w:val="bottom"/>
          </w:tcPr>
          <w:p w14:paraId="4CC5C63D" w14:textId="3B876886" w:rsidR="00C0039D" w:rsidRPr="00321494" w:rsidRDefault="00C0039D" w:rsidP="00C0039D">
            <w:pPr>
              <w:ind w:left="430" w:right="37" w:hanging="250"/>
              <w:jc w:val="right"/>
              <w:rPr>
                <w:rFonts w:ascii="Times New Roman" w:hAnsi="Times New Roman" w:cs="Times New Roman"/>
                <w:sz w:val="16"/>
                <w:szCs w:val="16"/>
              </w:rPr>
            </w:pPr>
            <w:r w:rsidRPr="00321494">
              <w:rPr>
                <w:rFonts w:ascii="Times New Roman" w:hAnsi="Times New Roman" w:cs="Times New Roman"/>
                <w:sz w:val="16"/>
                <w:szCs w:val="16"/>
              </w:rPr>
              <w:t>0.30 (-1.73; 2.36)</w:t>
            </w:r>
          </w:p>
        </w:tc>
        <w:tc>
          <w:tcPr>
            <w:tcW w:w="1842" w:type="dxa"/>
            <w:vAlign w:val="bottom"/>
          </w:tcPr>
          <w:p w14:paraId="5A530121" w14:textId="6A67DD2F" w:rsidR="00C0039D" w:rsidRPr="00321494" w:rsidRDefault="00C0039D" w:rsidP="00C0039D">
            <w:pPr>
              <w:ind w:left="430" w:right="-109" w:hanging="250"/>
              <w:rPr>
                <w:rFonts w:ascii="Times New Roman" w:hAnsi="Times New Roman" w:cs="Times New Roman"/>
                <w:sz w:val="16"/>
                <w:szCs w:val="16"/>
              </w:rPr>
            </w:pPr>
            <w:r w:rsidRPr="00321494">
              <w:rPr>
                <w:rFonts w:ascii="Times New Roman" w:hAnsi="Times New Roman" w:cs="Times New Roman"/>
                <w:sz w:val="16"/>
                <w:szCs w:val="16"/>
              </w:rPr>
              <w:t>1.47 (-0.54; 3.51)</w:t>
            </w:r>
          </w:p>
        </w:tc>
        <w:tc>
          <w:tcPr>
            <w:tcW w:w="2127" w:type="dxa"/>
            <w:vAlign w:val="bottom"/>
          </w:tcPr>
          <w:p w14:paraId="3D5F2934" w14:textId="49A5617A"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2.22 (0.14; 4.34)**</w:t>
            </w:r>
          </w:p>
        </w:tc>
        <w:tc>
          <w:tcPr>
            <w:tcW w:w="1878" w:type="dxa"/>
            <w:vAlign w:val="bottom"/>
          </w:tcPr>
          <w:p w14:paraId="06BC7E0B" w14:textId="541CA885"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0.91 (-1.15; 3.02)</w:t>
            </w:r>
          </w:p>
        </w:tc>
        <w:tc>
          <w:tcPr>
            <w:tcW w:w="1890" w:type="dxa"/>
            <w:vAlign w:val="bottom"/>
          </w:tcPr>
          <w:p w14:paraId="083C30C9" w14:textId="092CA3A7"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1.57 (-0.49; 3.68)</w:t>
            </w:r>
          </w:p>
        </w:tc>
      </w:tr>
      <w:tr w:rsidR="00C0039D" w:rsidRPr="00321494" w14:paraId="5D5F1EA0" w14:textId="77777777" w:rsidTr="005D29F0">
        <w:tc>
          <w:tcPr>
            <w:tcW w:w="1843" w:type="dxa"/>
          </w:tcPr>
          <w:p w14:paraId="0A1624A0" w14:textId="05683C70" w:rsidR="00C0039D" w:rsidRPr="00321494" w:rsidRDefault="00C0039D" w:rsidP="00C0039D">
            <w:pPr>
              <w:ind w:left="160"/>
              <w:rPr>
                <w:rFonts w:ascii="Times New Roman" w:hAnsi="Times New Roman" w:cs="Times New Roman"/>
                <w:sz w:val="16"/>
                <w:szCs w:val="16"/>
              </w:rPr>
            </w:pPr>
            <w:r w:rsidRPr="00321494">
              <w:rPr>
                <w:rFonts w:ascii="Times New Roman" w:hAnsi="Times New Roman" w:cs="Times New Roman"/>
                <w:sz w:val="16"/>
                <w:szCs w:val="16"/>
              </w:rPr>
              <w:t>PSC</w:t>
            </w:r>
            <w:r w:rsidRPr="00321494">
              <w:rPr>
                <w:rFonts w:ascii="Times New Roman" w:hAnsi="Times New Roman" w:cs="Times New Roman"/>
                <w:sz w:val="16"/>
                <w:szCs w:val="16"/>
                <w:vertAlign w:val="subscript"/>
              </w:rPr>
              <w:t>30-100</w:t>
            </w:r>
          </w:p>
        </w:tc>
        <w:tc>
          <w:tcPr>
            <w:tcW w:w="1843" w:type="dxa"/>
            <w:vAlign w:val="bottom"/>
          </w:tcPr>
          <w:p w14:paraId="0E87BFCE" w14:textId="2D4BC122"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1.18 (-1.07; 3.48)</w:t>
            </w:r>
          </w:p>
        </w:tc>
        <w:tc>
          <w:tcPr>
            <w:tcW w:w="1843" w:type="dxa"/>
            <w:vAlign w:val="bottom"/>
          </w:tcPr>
          <w:p w14:paraId="08D605BA" w14:textId="5436DC82"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1.23 (-1.04; 3.54)</w:t>
            </w:r>
          </w:p>
        </w:tc>
        <w:tc>
          <w:tcPr>
            <w:tcW w:w="1843" w:type="dxa"/>
            <w:vAlign w:val="bottom"/>
          </w:tcPr>
          <w:p w14:paraId="15A6536A" w14:textId="281C1717" w:rsidR="00C0039D" w:rsidRPr="00321494" w:rsidRDefault="00C0039D" w:rsidP="00C0039D">
            <w:pPr>
              <w:ind w:left="430" w:right="37" w:hanging="250"/>
              <w:jc w:val="right"/>
              <w:rPr>
                <w:rFonts w:ascii="Times New Roman" w:hAnsi="Times New Roman" w:cs="Times New Roman"/>
                <w:sz w:val="16"/>
                <w:szCs w:val="16"/>
              </w:rPr>
            </w:pPr>
            <w:r w:rsidRPr="00321494">
              <w:rPr>
                <w:rFonts w:ascii="Times New Roman" w:hAnsi="Times New Roman" w:cs="Times New Roman"/>
                <w:sz w:val="16"/>
                <w:szCs w:val="16"/>
              </w:rPr>
              <w:t>1.43 (-0.85; 3.76)</w:t>
            </w:r>
          </w:p>
        </w:tc>
        <w:tc>
          <w:tcPr>
            <w:tcW w:w="1842" w:type="dxa"/>
            <w:vAlign w:val="bottom"/>
          </w:tcPr>
          <w:p w14:paraId="28DACEBE" w14:textId="53F24CD5" w:rsidR="00C0039D" w:rsidRPr="00321494" w:rsidRDefault="00C0039D" w:rsidP="00C0039D">
            <w:pPr>
              <w:ind w:left="430" w:right="-109" w:hanging="250"/>
              <w:rPr>
                <w:rFonts w:ascii="Times New Roman" w:hAnsi="Times New Roman" w:cs="Times New Roman"/>
                <w:sz w:val="16"/>
                <w:szCs w:val="16"/>
              </w:rPr>
            </w:pPr>
            <w:r w:rsidRPr="00321494">
              <w:rPr>
                <w:rFonts w:ascii="Times New Roman" w:hAnsi="Times New Roman" w:cs="Times New Roman"/>
                <w:sz w:val="16"/>
                <w:szCs w:val="16"/>
              </w:rPr>
              <w:t>2.52 (0.28; 4.81)**</w:t>
            </w:r>
          </w:p>
        </w:tc>
        <w:tc>
          <w:tcPr>
            <w:tcW w:w="2127" w:type="dxa"/>
            <w:vAlign w:val="bottom"/>
          </w:tcPr>
          <w:p w14:paraId="6D3A2291" w14:textId="7E7CBCAB" w:rsidR="00C0039D" w:rsidRPr="00321494" w:rsidRDefault="00C0039D" w:rsidP="00C0039D">
            <w:pPr>
              <w:ind w:left="430" w:right="173" w:hanging="250"/>
              <w:jc w:val="right"/>
              <w:rPr>
                <w:rFonts w:ascii="Times New Roman" w:hAnsi="Times New Roman" w:cs="Times New Roman"/>
                <w:sz w:val="16"/>
                <w:szCs w:val="16"/>
              </w:rPr>
            </w:pPr>
            <w:r w:rsidRPr="00321494">
              <w:rPr>
                <w:rFonts w:ascii="Times New Roman" w:hAnsi="Times New Roman" w:cs="Times New Roman"/>
                <w:sz w:val="16"/>
                <w:szCs w:val="16"/>
              </w:rPr>
              <w:t>1.59 (-0.63; 3.86)</w:t>
            </w:r>
          </w:p>
        </w:tc>
        <w:tc>
          <w:tcPr>
            <w:tcW w:w="1878" w:type="dxa"/>
            <w:vAlign w:val="bottom"/>
          </w:tcPr>
          <w:p w14:paraId="6A4D02D1" w14:textId="60D9C1AE"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1.73 (-0.50; 4.02)</w:t>
            </w:r>
          </w:p>
        </w:tc>
        <w:tc>
          <w:tcPr>
            <w:tcW w:w="1890" w:type="dxa"/>
            <w:vAlign w:val="bottom"/>
          </w:tcPr>
          <w:p w14:paraId="27720CBB" w14:textId="5891D56C"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1.36 (-0.87; 3.64)</w:t>
            </w:r>
          </w:p>
        </w:tc>
      </w:tr>
      <w:tr w:rsidR="00C0039D" w:rsidRPr="00321494" w14:paraId="442DD03C" w14:textId="77777777" w:rsidTr="005D29F0">
        <w:tc>
          <w:tcPr>
            <w:tcW w:w="1843" w:type="dxa"/>
          </w:tcPr>
          <w:p w14:paraId="6882B62D" w14:textId="4DAD3569" w:rsidR="00C0039D" w:rsidRPr="00321494" w:rsidRDefault="00C0039D" w:rsidP="00C0039D">
            <w:pPr>
              <w:ind w:left="160"/>
              <w:rPr>
                <w:rFonts w:ascii="Times New Roman" w:hAnsi="Times New Roman" w:cs="Times New Roman"/>
                <w:sz w:val="16"/>
                <w:szCs w:val="16"/>
              </w:rPr>
            </w:pPr>
            <w:r w:rsidRPr="00321494">
              <w:rPr>
                <w:rFonts w:ascii="Times New Roman" w:hAnsi="Times New Roman" w:cs="Times New Roman"/>
                <w:sz w:val="16"/>
                <w:szCs w:val="16"/>
              </w:rPr>
              <w:t>PSC</w:t>
            </w:r>
            <w:r w:rsidRPr="00321494">
              <w:rPr>
                <w:rFonts w:ascii="Times New Roman" w:hAnsi="Times New Roman" w:cs="Times New Roman"/>
                <w:sz w:val="16"/>
                <w:szCs w:val="16"/>
                <w:vertAlign w:val="subscript"/>
              </w:rPr>
              <w:t>100-500</w:t>
            </w:r>
          </w:p>
        </w:tc>
        <w:tc>
          <w:tcPr>
            <w:tcW w:w="1843" w:type="dxa"/>
            <w:vAlign w:val="bottom"/>
          </w:tcPr>
          <w:p w14:paraId="7993BEE0" w14:textId="3EAA155D"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-0.86 (-2.95; 1.27)</w:t>
            </w:r>
          </w:p>
        </w:tc>
        <w:tc>
          <w:tcPr>
            <w:tcW w:w="1843" w:type="dxa"/>
            <w:vAlign w:val="bottom"/>
          </w:tcPr>
          <w:p w14:paraId="340E921C" w14:textId="1E0268D4"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-0.26 (-2.39; 1.91)</w:t>
            </w:r>
          </w:p>
        </w:tc>
        <w:tc>
          <w:tcPr>
            <w:tcW w:w="1843" w:type="dxa"/>
            <w:vAlign w:val="bottom"/>
          </w:tcPr>
          <w:p w14:paraId="2E080408" w14:textId="5D7C50E6" w:rsidR="00C0039D" w:rsidRPr="00321494" w:rsidRDefault="00C0039D" w:rsidP="00C0039D">
            <w:pPr>
              <w:ind w:left="430" w:right="37" w:hanging="250"/>
              <w:jc w:val="right"/>
              <w:rPr>
                <w:rFonts w:ascii="Times New Roman" w:hAnsi="Times New Roman" w:cs="Times New Roman"/>
                <w:sz w:val="16"/>
                <w:szCs w:val="16"/>
              </w:rPr>
            </w:pPr>
            <w:r w:rsidRPr="00321494">
              <w:rPr>
                <w:rFonts w:ascii="Times New Roman" w:hAnsi="Times New Roman" w:cs="Times New Roman"/>
                <w:sz w:val="16"/>
                <w:szCs w:val="16"/>
              </w:rPr>
              <w:t>1.19 (-0.99; 3.40)</w:t>
            </w:r>
          </w:p>
        </w:tc>
        <w:tc>
          <w:tcPr>
            <w:tcW w:w="1842" w:type="dxa"/>
            <w:vAlign w:val="bottom"/>
          </w:tcPr>
          <w:p w14:paraId="048F61CE" w14:textId="05387720" w:rsidR="00C0039D" w:rsidRPr="00321494" w:rsidRDefault="00C0039D" w:rsidP="00C0039D">
            <w:pPr>
              <w:ind w:left="430" w:right="-109" w:hanging="250"/>
              <w:rPr>
                <w:rFonts w:ascii="Times New Roman" w:hAnsi="Times New Roman" w:cs="Times New Roman"/>
                <w:sz w:val="16"/>
                <w:szCs w:val="16"/>
              </w:rPr>
            </w:pPr>
            <w:r w:rsidRPr="00321494">
              <w:rPr>
                <w:rFonts w:ascii="Times New Roman" w:hAnsi="Times New Roman" w:cs="Times New Roman"/>
                <w:sz w:val="16"/>
                <w:szCs w:val="16"/>
              </w:rPr>
              <w:t>2.16 (-0.02; 4.39)*</w:t>
            </w:r>
          </w:p>
        </w:tc>
        <w:tc>
          <w:tcPr>
            <w:tcW w:w="2127" w:type="dxa"/>
            <w:vAlign w:val="bottom"/>
          </w:tcPr>
          <w:p w14:paraId="0BA7C679" w14:textId="623ECBDB" w:rsidR="00C0039D" w:rsidRPr="00321494" w:rsidRDefault="00C0039D" w:rsidP="00C0039D">
            <w:pPr>
              <w:ind w:left="430" w:right="173" w:hanging="250"/>
              <w:jc w:val="right"/>
              <w:rPr>
                <w:rFonts w:ascii="Times New Roman" w:hAnsi="Times New Roman" w:cs="Times New Roman"/>
                <w:sz w:val="16"/>
                <w:szCs w:val="16"/>
              </w:rPr>
            </w:pPr>
            <w:r w:rsidRPr="00321494">
              <w:rPr>
                <w:rFonts w:ascii="Times New Roman" w:hAnsi="Times New Roman" w:cs="Times New Roman"/>
                <w:sz w:val="16"/>
                <w:szCs w:val="16"/>
              </w:rPr>
              <w:t>1.56 (-0.60; 3.77)</w:t>
            </w:r>
          </w:p>
        </w:tc>
        <w:tc>
          <w:tcPr>
            <w:tcW w:w="1878" w:type="dxa"/>
            <w:vAlign w:val="bottom"/>
          </w:tcPr>
          <w:p w14:paraId="3E75D0FF" w14:textId="1E1F8A78"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0.96 (-1.19; 3.16)</w:t>
            </w:r>
          </w:p>
        </w:tc>
        <w:tc>
          <w:tcPr>
            <w:tcW w:w="1890" w:type="dxa"/>
            <w:vAlign w:val="bottom"/>
          </w:tcPr>
          <w:p w14:paraId="48DF9396" w14:textId="3B0FE560" w:rsidR="00C0039D" w:rsidRPr="00321494" w:rsidRDefault="00C0039D" w:rsidP="00C0039D">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0.94 (-1.21; 3.13)</w:t>
            </w:r>
          </w:p>
        </w:tc>
      </w:tr>
      <w:tr w:rsidR="00603DA5" w:rsidRPr="00321494" w14:paraId="50233F5E" w14:textId="77777777" w:rsidTr="005D29F0">
        <w:tc>
          <w:tcPr>
            <w:tcW w:w="1843" w:type="dxa"/>
            <w:tcBorders>
              <w:bottom w:val="single" w:sz="4" w:space="0" w:color="auto"/>
            </w:tcBorders>
          </w:tcPr>
          <w:p w14:paraId="2526BEE9" w14:textId="1B620CC1" w:rsidR="00603DA5" w:rsidRPr="00321494" w:rsidRDefault="00603DA5" w:rsidP="00603DA5">
            <w:pPr>
              <w:ind w:left="160"/>
              <w:rPr>
                <w:rFonts w:ascii="Times New Roman" w:hAnsi="Times New Roman" w:cs="Times New Roman"/>
                <w:sz w:val="16"/>
                <w:szCs w:val="16"/>
              </w:rPr>
            </w:pPr>
            <w:r w:rsidRPr="00321494">
              <w:rPr>
                <w:rFonts w:ascii="Times New Roman" w:hAnsi="Times New Roman" w:cs="Times New Roman"/>
                <w:sz w:val="16"/>
                <w:szCs w:val="16"/>
              </w:rPr>
              <w:t>PSC</w:t>
            </w:r>
            <w:r w:rsidRPr="00321494">
              <w:rPr>
                <w:rFonts w:ascii="Times New Roman" w:hAnsi="Times New Roman" w:cs="Times New Roman"/>
                <w:sz w:val="16"/>
                <w:szCs w:val="16"/>
                <w:vertAlign w:val="subscript"/>
              </w:rPr>
              <w:t>10-500</w:t>
            </w:r>
          </w:p>
        </w:tc>
        <w:tc>
          <w:tcPr>
            <w:tcW w:w="1843" w:type="dxa"/>
            <w:tcBorders>
              <w:bottom w:val="single" w:sz="4" w:space="0" w:color="auto"/>
            </w:tcBorders>
            <w:vAlign w:val="bottom"/>
          </w:tcPr>
          <w:p w14:paraId="5A76C1DE" w14:textId="72B9D29F" w:rsidR="00603DA5" w:rsidRPr="00321494" w:rsidDel="006446E1" w:rsidRDefault="00603DA5" w:rsidP="00603DA5">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-0.50 (-2.62; 1.67)</w:t>
            </w:r>
          </w:p>
        </w:tc>
        <w:tc>
          <w:tcPr>
            <w:tcW w:w="1843" w:type="dxa"/>
            <w:tcBorders>
              <w:bottom w:val="single" w:sz="4" w:space="0" w:color="auto"/>
            </w:tcBorders>
            <w:vAlign w:val="bottom"/>
          </w:tcPr>
          <w:p w14:paraId="18F83798" w14:textId="5DD205FC" w:rsidR="00603DA5" w:rsidRPr="00321494" w:rsidDel="006446E1" w:rsidRDefault="00603DA5" w:rsidP="00603DA5">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0.01 (-2.16; 2.23)</w:t>
            </w:r>
          </w:p>
        </w:tc>
        <w:tc>
          <w:tcPr>
            <w:tcW w:w="1843" w:type="dxa"/>
            <w:tcBorders>
              <w:bottom w:val="single" w:sz="4" w:space="0" w:color="auto"/>
            </w:tcBorders>
            <w:vAlign w:val="bottom"/>
          </w:tcPr>
          <w:p w14:paraId="057982D0" w14:textId="5D3C87DC" w:rsidR="00603DA5" w:rsidRPr="00321494" w:rsidDel="006446E1" w:rsidRDefault="00603DA5" w:rsidP="00603DA5">
            <w:pPr>
              <w:ind w:left="430" w:right="37" w:hanging="250"/>
              <w:jc w:val="right"/>
              <w:rPr>
                <w:rFonts w:ascii="Times New Roman" w:hAnsi="Times New Roman" w:cs="Times New Roman"/>
                <w:sz w:val="16"/>
                <w:szCs w:val="16"/>
              </w:rPr>
            </w:pPr>
            <w:r w:rsidRPr="00321494">
              <w:rPr>
                <w:rFonts w:ascii="Times New Roman" w:hAnsi="Times New Roman" w:cs="Times New Roman"/>
                <w:sz w:val="16"/>
                <w:szCs w:val="16"/>
              </w:rPr>
              <w:t>1.30 (-0.91; 3.56)</w:t>
            </w:r>
          </w:p>
        </w:tc>
        <w:tc>
          <w:tcPr>
            <w:tcW w:w="1842" w:type="dxa"/>
            <w:tcBorders>
              <w:bottom w:val="single" w:sz="4" w:space="0" w:color="auto"/>
            </w:tcBorders>
            <w:vAlign w:val="bottom"/>
          </w:tcPr>
          <w:p w14:paraId="219C08B5" w14:textId="3F12B296" w:rsidR="00603DA5" w:rsidRPr="00321494" w:rsidDel="006446E1" w:rsidRDefault="00603DA5" w:rsidP="00603DA5">
            <w:pPr>
              <w:ind w:left="430" w:right="-109" w:hanging="250"/>
              <w:rPr>
                <w:rFonts w:ascii="Times New Roman" w:hAnsi="Times New Roman" w:cs="Times New Roman"/>
                <w:sz w:val="16"/>
                <w:szCs w:val="16"/>
              </w:rPr>
            </w:pPr>
            <w:r w:rsidRPr="00321494">
              <w:rPr>
                <w:rFonts w:ascii="Times New Roman" w:hAnsi="Times New Roman" w:cs="Times New Roman"/>
                <w:sz w:val="16"/>
                <w:szCs w:val="16"/>
              </w:rPr>
              <w:t>2.37 (0.17; 4.63)*</w:t>
            </w:r>
            <w:r w:rsidR="00820CBD" w:rsidRPr="00321494">
              <w:rPr>
                <w:rFonts w:ascii="Times New Roman" w:hAnsi="Times New Roman" w:cs="Times New Roman"/>
                <w:sz w:val="16"/>
                <w:szCs w:val="16"/>
              </w:rPr>
              <w:t>*</w:t>
            </w:r>
          </w:p>
        </w:tc>
        <w:tc>
          <w:tcPr>
            <w:tcW w:w="2127" w:type="dxa"/>
            <w:tcBorders>
              <w:bottom w:val="single" w:sz="4" w:space="0" w:color="auto"/>
            </w:tcBorders>
            <w:vAlign w:val="bottom"/>
          </w:tcPr>
          <w:p w14:paraId="7A06C27F" w14:textId="6827F26D" w:rsidR="00603DA5" w:rsidRPr="00321494" w:rsidDel="006446E1" w:rsidRDefault="00603DA5" w:rsidP="00603DA5">
            <w:pPr>
              <w:ind w:left="430" w:right="173" w:hanging="250"/>
              <w:jc w:val="right"/>
              <w:rPr>
                <w:rFonts w:ascii="Times New Roman" w:hAnsi="Times New Roman" w:cs="Times New Roman"/>
                <w:sz w:val="16"/>
                <w:szCs w:val="16"/>
              </w:rPr>
            </w:pPr>
            <w:r w:rsidRPr="00321494">
              <w:rPr>
                <w:rFonts w:ascii="Times New Roman" w:hAnsi="Times New Roman" w:cs="Times New Roman"/>
                <w:sz w:val="16"/>
                <w:szCs w:val="16"/>
              </w:rPr>
              <w:t>1.69 (-0.49; 3.91)</w:t>
            </w:r>
          </w:p>
        </w:tc>
        <w:tc>
          <w:tcPr>
            <w:tcW w:w="1878" w:type="dxa"/>
            <w:tcBorders>
              <w:bottom w:val="single" w:sz="4" w:space="0" w:color="auto"/>
            </w:tcBorders>
            <w:vAlign w:val="bottom"/>
          </w:tcPr>
          <w:p w14:paraId="70606B8F" w14:textId="5F8C408C" w:rsidR="00603DA5" w:rsidRPr="00321494" w:rsidDel="006446E1" w:rsidRDefault="00603DA5" w:rsidP="00603DA5">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1.17 (-1.00; 3.40)</w:t>
            </w:r>
          </w:p>
        </w:tc>
        <w:tc>
          <w:tcPr>
            <w:tcW w:w="1890" w:type="dxa"/>
            <w:tcBorders>
              <w:bottom w:val="single" w:sz="4" w:space="0" w:color="auto"/>
            </w:tcBorders>
            <w:vAlign w:val="bottom"/>
          </w:tcPr>
          <w:p w14:paraId="3E0B3CAB" w14:textId="22952BDA" w:rsidR="00603DA5" w:rsidRPr="00321494" w:rsidDel="006446E1" w:rsidRDefault="00603DA5" w:rsidP="00603DA5">
            <w:pPr>
              <w:ind w:left="430" w:hanging="250"/>
              <w:jc w:val="right"/>
              <w:rPr>
                <w:rFonts w:ascii="Times New Roman" w:hAnsi="Times New Roman" w:cs="Times New Roman"/>
                <w:sz w:val="16"/>
                <w:szCs w:val="16"/>
              </w:rPr>
            </w:pPr>
            <w:r w:rsidRPr="00321494">
              <w:rPr>
                <w:rFonts w:ascii="Times New Roman" w:hAnsi="Times New Roman" w:cs="Times New Roman"/>
                <w:sz w:val="16"/>
                <w:szCs w:val="16"/>
              </w:rPr>
              <w:t>1.11 (-1.09; 3.36)</w:t>
            </w:r>
          </w:p>
        </w:tc>
      </w:tr>
    </w:tbl>
    <w:p w14:paraId="633CF2D3" w14:textId="77777777" w:rsidR="00231C71" w:rsidRPr="00321494" w:rsidRDefault="00462F7B" w:rsidP="006474AC">
      <w:pPr>
        <w:spacing w:after="0" w:line="240" w:lineRule="auto"/>
        <w:rPr>
          <w:rFonts w:ascii="Times New Roman" w:hAnsi="Times New Roman" w:cs="Times New Roman"/>
          <w:sz w:val="20"/>
          <w:szCs w:val="20"/>
        </w:rPr>
      </w:pPr>
      <w:r w:rsidRPr="00321494">
        <w:rPr>
          <w:rFonts w:ascii="Times New Roman" w:hAnsi="Times New Roman" w:cs="Times New Roman"/>
          <w:b/>
          <w:sz w:val="20"/>
          <w:szCs w:val="20"/>
        </w:rPr>
        <w:t>Note</w:t>
      </w:r>
      <w:r w:rsidRPr="00321494">
        <w:rPr>
          <w:rFonts w:ascii="Times New Roman" w:hAnsi="Times New Roman" w:cs="Times New Roman"/>
          <w:sz w:val="20"/>
          <w:szCs w:val="20"/>
        </w:rPr>
        <w:t xml:space="preserve">: *, </w:t>
      </w:r>
      <w:r w:rsidRPr="00321494">
        <w:rPr>
          <w:rFonts w:ascii="Times New Roman" w:hAnsi="Times New Roman" w:cs="Times New Roman"/>
          <w:i/>
          <w:sz w:val="20"/>
          <w:szCs w:val="20"/>
        </w:rPr>
        <w:t>P</w:t>
      </w:r>
      <w:r w:rsidRPr="00321494">
        <w:rPr>
          <w:rFonts w:ascii="Times New Roman" w:hAnsi="Times New Roman" w:cs="Times New Roman"/>
          <w:sz w:val="20"/>
          <w:szCs w:val="20"/>
        </w:rPr>
        <w:t xml:space="preserve">&lt;0.10; **, </w:t>
      </w:r>
      <w:r w:rsidRPr="00321494">
        <w:rPr>
          <w:rFonts w:ascii="Times New Roman" w:hAnsi="Times New Roman" w:cs="Times New Roman"/>
          <w:i/>
          <w:sz w:val="20"/>
          <w:szCs w:val="20"/>
        </w:rPr>
        <w:t>P</w:t>
      </w:r>
      <w:r w:rsidRPr="00321494">
        <w:rPr>
          <w:rFonts w:ascii="Times New Roman" w:hAnsi="Times New Roman" w:cs="Times New Roman"/>
          <w:sz w:val="20"/>
          <w:szCs w:val="20"/>
        </w:rPr>
        <w:t xml:space="preserve">&lt;0.05. </w:t>
      </w:r>
    </w:p>
    <w:p w14:paraId="7342CB6B" w14:textId="3416A176" w:rsidR="00462F7B" w:rsidRPr="00321494" w:rsidRDefault="00462F7B" w:rsidP="006474AC">
      <w:pPr>
        <w:spacing w:after="0" w:line="240" w:lineRule="auto"/>
        <w:rPr>
          <w:rFonts w:ascii="Times New Roman" w:hAnsi="Times New Roman" w:cs="Times New Roman"/>
          <w:sz w:val="20"/>
          <w:szCs w:val="20"/>
        </w:rPr>
      </w:pPr>
      <w:r w:rsidRPr="00321494">
        <w:rPr>
          <w:rFonts w:ascii="Times New Roman" w:hAnsi="Times New Roman" w:cs="Times New Roman"/>
          <w:sz w:val="20"/>
          <w:szCs w:val="20"/>
        </w:rPr>
        <w:t>The model was adjusted for the corresponding lagged days of air temperature and relative humidity.</w:t>
      </w:r>
    </w:p>
    <w:p w14:paraId="67873F5E" w14:textId="6F60EA08" w:rsidR="00462F7B" w:rsidRPr="00321494" w:rsidRDefault="00462F7B" w:rsidP="006474AC">
      <w:pPr>
        <w:spacing w:line="240" w:lineRule="auto"/>
        <w:rPr>
          <w:rFonts w:ascii="Times New Roman" w:hAnsi="Times New Roman" w:cs="Times New Roman"/>
          <w:sz w:val="20"/>
          <w:szCs w:val="20"/>
        </w:rPr>
      </w:pPr>
      <w:r w:rsidRPr="00321494">
        <w:rPr>
          <w:rFonts w:ascii="Times New Roman" w:hAnsi="Times New Roman" w:cs="Times New Roman"/>
          <w:b/>
          <w:sz w:val="20"/>
          <w:szCs w:val="20"/>
        </w:rPr>
        <w:t>Abbreviations</w:t>
      </w:r>
      <w:r w:rsidRPr="00321494">
        <w:rPr>
          <w:rFonts w:ascii="Times New Roman" w:hAnsi="Times New Roman" w:cs="Times New Roman"/>
          <w:sz w:val="20"/>
          <w:szCs w:val="20"/>
        </w:rPr>
        <w:t>: CIs, confidence intervals; IQR, interquartile range; PNC, particle number concentration; PMC, particle mass concentration; PLC, particle length concentration; PSC, particle surface concentration; 10-100, from 10 to 100 nm mobility diameter; 10-30, from 10 to 30 nm mobility diameter; 30-100, from 30 to 100 nm mobility diameter; 100-500, from 100 to 500 nm mobility diameter</w:t>
      </w:r>
      <w:r w:rsidR="00303CC1" w:rsidRPr="00321494">
        <w:rPr>
          <w:rFonts w:ascii="Times New Roman" w:hAnsi="Times New Roman" w:cs="Times New Roman" w:hint="eastAsia"/>
          <w:sz w:val="20"/>
          <w:szCs w:val="20"/>
        </w:rPr>
        <w:t xml:space="preserve">; </w:t>
      </w:r>
      <w:r w:rsidR="00303CC1" w:rsidRPr="00321494">
        <w:rPr>
          <w:rFonts w:ascii="Times New Roman" w:hAnsi="Times New Roman" w:cs="Times New Roman"/>
          <w:sz w:val="20"/>
          <w:szCs w:val="20"/>
        </w:rPr>
        <w:t>10-500, from 10 to 500 nm mobility diameter</w:t>
      </w:r>
      <w:r w:rsidRPr="00321494">
        <w:rPr>
          <w:rFonts w:ascii="Times New Roman" w:hAnsi="Times New Roman" w:cs="Times New Roman"/>
          <w:sz w:val="20"/>
          <w:szCs w:val="20"/>
        </w:rPr>
        <w:t>.</w:t>
      </w:r>
    </w:p>
    <w:p w14:paraId="53A4C3C8" w14:textId="77777777" w:rsidR="00462F7B" w:rsidRPr="00321494" w:rsidRDefault="00462F7B" w:rsidP="006474AC">
      <w:pPr>
        <w:spacing w:line="240" w:lineRule="auto"/>
        <w:rPr>
          <w:rFonts w:ascii="Times New Roman" w:hAnsi="Times New Roman" w:cs="Times New Roman"/>
          <w:sz w:val="18"/>
          <w:szCs w:val="18"/>
        </w:rPr>
      </w:pPr>
      <w:r w:rsidRPr="00321494">
        <w:rPr>
          <w:rFonts w:ascii="Times New Roman" w:hAnsi="Times New Roman" w:cs="Times New Roman"/>
          <w:sz w:val="18"/>
          <w:szCs w:val="18"/>
        </w:rPr>
        <w:br w:type="page"/>
      </w:r>
    </w:p>
    <w:p w14:paraId="402E126A" w14:textId="0A5F09DD" w:rsidR="00462F7B" w:rsidRPr="00321494" w:rsidRDefault="00462F7B" w:rsidP="006474AC">
      <w:pPr>
        <w:pStyle w:val="Heading3"/>
        <w:spacing w:line="240" w:lineRule="auto"/>
        <w:rPr>
          <w:rFonts w:ascii="Times New Roman" w:hAnsi="Times New Roman" w:cs="Times New Roman"/>
          <w:b/>
          <w:bCs/>
          <w:color w:val="auto"/>
          <w:sz w:val="20"/>
          <w:szCs w:val="20"/>
        </w:rPr>
      </w:pPr>
      <w:bookmarkStart w:id="23" w:name="_Toc207715252"/>
      <w:bookmarkStart w:id="24" w:name="_Hlk174436371"/>
      <w:proofErr w:type="spellStart"/>
      <w:r w:rsidRPr="00321494">
        <w:rPr>
          <w:rFonts w:ascii="Times New Roman" w:hAnsi="Times New Roman" w:cs="Times New Roman"/>
          <w:b/>
          <w:bCs/>
          <w:color w:val="auto"/>
          <w:sz w:val="20"/>
          <w:szCs w:val="20"/>
        </w:rPr>
        <w:lastRenderedPageBreak/>
        <w:t>sTable</w:t>
      </w:r>
      <w:proofErr w:type="spellEnd"/>
      <w:r w:rsidRPr="00321494">
        <w:rPr>
          <w:rFonts w:ascii="Times New Roman" w:hAnsi="Times New Roman" w:cs="Times New Roman"/>
          <w:b/>
          <w:bCs/>
          <w:color w:val="auto"/>
          <w:sz w:val="20"/>
          <w:szCs w:val="20"/>
        </w:rPr>
        <w:t xml:space="preserve"> </w:t>
      </w:r>
      <w:r w:rsidR="001E6E3F" w:rsidRPr="00321494">
        <w:rPr>
          <w:rFonts w:ascii="Times New Roman" w:hAnsi="Times New Roman" w:cs="Times New Roman"/>
          <w:b/>
          <w:bCs/>
          <w:color w:val="auto"/>
          <w:sz w:val="20"/>
          <w:szCs w:val="20"/>
        </w:rPr>
        <w:t>7</w:t>
      </w:r>
      <w:r w:rsidRPr="00321494">
        <w:rPr>
          <w:rFonts w:ascii="Times New Roman" w:hAnsi="Times New Roman" w:cs="Times New Roman"/>
          <w:b/>
          <w:bCs/>
          <w:color w:val="auto"/>
          <w:sz w:val="20"/>
          <w:szCs w:val="20"/>
        </w:rPr>
        <w:t xml:space="preserve">. </w:t>
      </w:r>
      <w:r w:rsidRPr="00321494">
        <w:rPr>
          <w:rFonts w:ascii="Times New Roman" w:hAnsi="Times New Roman" w:cs="Times New Roman"/>
          <w:color w:val="auto"/>
          <w:sz w:val="20"/>
          <w:szCs w:val="20"/>
        </w:rPr>
        <w:t xml:space="preserve">Percent changes and 95% CIs in the odds of overall stroke events associated with per IQR increase in </w:t>
      </w:r>
      <w:r w:rsidR="00542D51" w:rsidRPr="00321494">
        <w:rPr>
          <w:rFonts w:ascii="Times New Roman" w:hAnsi="Times New Roman" w:cs="Times New Roman"/>
          <w:color w:val="auto"/>
          <w:sz w:val="20"/>
          <w:szCs w:val="20"/>
        </w:rPr>
        <w:t xml:space="preserve">the </w:t>
      </w:r>
      <w:r w:rsidRPr="00321494">
        <w:rPr>
          <w:rFonts w:ascii="Times New Roman" w:hAnsi="Times New Roman" w:cs="Times New Roman"/>
          <w:color w:val="auto"/>
          <w:sz w:val="20"/>
          <w:szCs w:val="20"/>
        </w:rPr>
        <w:t xml:space="preserve">lagged moving average </w:t>
      </w:r>
      <w:r w:rsidR="002D7167" w:rsidRPr="00321494">
        <w:rPr>
          <w:rFonts w:ascii="Times New Roman" w:hAnsi="Times New Roman" w:cs="Times New Roman"/>
          <w:color w:val="auto"/>
          <w:sz w:val="20"/>
          <w:szCs w:val="20"/>
        </w:rPr>
        <w:t xml:space="preserve">four ultrafine particle metrics in five size ranges </w:t>
      </w:r>
      <w:r w:rsidRPr="00321494">
        <w:rPr>
          <w:rFonts w:ascii="Times New Roman" w:hAnsi="Times New Roman" w:cs="Times New Roman"/>
          <w:color w:val="auto"/>
          <w:sz w:val="20"/>
          <w:szCs w:val="20"/>
        </w:rPr>
        <w:t>over lag 0 to lag 6 days.</w:t>
      </w:r>
      <w:bookmarkEnd w:id="23"/>
      <w:r w:rsidRPr="00321494">
        <w:rPr>
          <w:rFonts w:ascii="Times New Roman" w:hAnsi="Times New Roman" w:cs="Times New Roman"/>
          <w:b/>
          <w:bCs/>
          <w:color w:val="auto"/>
          <w:sz w:val="20"/>
          <w:szCs w:val="20"/>
        </w:rPr>
        <w:t xml:space="preserve"> </w:t>
      </w:r>
    </w:p>
    <w:tbl>
      <w:tblPr>
        <w:tblStyle w:val="TableGrid"/>
        <w:tblW w:w="139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0"/>
        <w:gridCol w:w="2930"/>
        <w:gridCol w:w="2930"/>
        <w:gridCol w:w="2930"/>
        <w:gridCol w:w="2930"/>
      </w:tblGrid>
      <w:tr w:rsidR="004B1358" w:rsidRPr="00321494" w14:paraId="1B0FE67A" w14:textId="77777777" w:rsidTr="00793EFC">
        <w:tc>
          <w:tcPr>
            <w:tcW w:w="2230" w:type="dxa"/>
            <w:vMerge w:val="restart"/>
            <w:tcBorders>
              <w:top w:val="single" w:sz="4" w:space="0" w:color="auto"/>
            </w:tcBorders>
          </w:tcPr>
          <w:p w14:paraId="42854898" w14:textId="77777777" w:rsidR="00462F7B" w:rsidRPr="00321494" w:rsidRDefault="00462F7B" w:rsidP="006474AC">
            <w:pPr>
              <w:rPr>
                <w:rFonts w:ascii="Times New Roman" w:hAnsi="Times New Roman" w:cs="Times New Roman"/>
                <w:sz w:val="16"/>
                <w:szCs w:val="16"/>
              </w:rPr>
            </w:pPr>
            <w:bookmarkStart w:id="25" w:name="_Hlk162699888"/>
            <w:bookmarkEnd w:id="24"/>
          </w:p>
        </w:tc>
        <w:tc>
          <w:tcPr>
            <w:tcW w:w="11720" w:type="dxa"/>
            <w:gridSpan w:val="4"/>
            <w:tcBorders>
              <w:top w:val="single" w:sz="4" w:space="0" w:color="auto"/>
            </w:tcBorders>
          </w:tcPr>
          <w:p w14:paraId="0E3ED221" w14:textId="77777777" w:rsidR="00462F7B" w:rsidRPr="00321494" w:rsidRDefault="00462F7B" w:rsidP="006474AC">
            <w:pPr>
              <w:jc w:val="center"/>
              <w:rPr>
                <w:rFonts w:ascii="Times New Roman" w:hAnsi="Times New Roman" w:cs="Times New Roman"/>
                <w:b/>
                <w:sz w:val="16"/>
                <w:szCs w:val="16"/>
              </w:rPr>
            </w:pPr>
            <w:r w:rsidRPr="00321494">
              <w:rPr>
                <w:rFonts w:ascii="Times New Roman" w:hAnsi="Times New Roman" w:cs="Times New Roman"/>
                <w:b/>
                <w:sz w:val="16"/>
                <w:szCs w:val="16"/>
              </w:rPr>
              <w:t>Percent changes (95% CIs)</w:t>
            </w:r>
          </w:p>
        </w:tc>
      </w:tr>
      <w:tr w:rsidR="004B1358" w:rsidRPr="00321494" w14:paraId="4E0B0855" w14:textId="77777777" w:rsidTr="00793EFC">
        <w:tc>
          <w:tcPr>
            <w:tcW w:w="2230" w:type="dxa"/>
            <w:vMerge/>
            <w:tcBorders>
              <w:bottom w:val="single" w:sz="4" w:space="0" w:color="auto"/>
            </w:tcBorders>
          </w:tcPr>
          <w:p w14:paraId="4C09896C" w14:textId="77777777" w:rsidR="00462F7B" w:rsidRPr="00321494" w:rsidRDefault="00462F7B" w:rsidP="006474AC">
            <w:pPr>
              <w:rPr>
                <w:rFonts w:ascii="Times New Roman" w:hAnsi="Times New Roman" w:cs="Times New Roman"/>
                <w:sz w:val="16"/>
                <w:szCs w:val="16"/>
              </w:rPr>
            </w:pPr>
          </w:p>
        </w:tc>
        <w:tc>
          <w:tcPr>
            <w:tcW w:w="2930" w:type="dxa"/>
            <w:tcBorders>
              <w:top w:val="single" w:sz="4" w:space="0" w:color="auto"/>
              <w:bottom w:val="single" w:sz="4" w:space="0" w:color="auto"/>
            </w:tcBorders>
          </w:tcPr>
          <w:p w14:paraId="24E9C96E" w14:textId="77777777" w:rsidR="00462F7B" w:rsidRPr="00321494" w:rsidRDefault="00462F7B" w:rsidP="006474AC">
            <w:pPr>
              <w:jc w:val="center"/>
              <w:rPr>
                <w:rFonts w:ascii="Times New Roman" w:hAnsi="Times New Roman" w:cs="Times New Roman"/>
                <w:b/>
                <w:sz w:val="16"/>
                <w:szCs w:val="16"/>
              </w:rPr>
            </w:pPr>
            <w:r w:rsidRPr="00321494">
              <w:rPr>
                <w:rFonts w:ascii="Times New Roman" w:hAnsi="Times New Roman" w:cs="Times New Roman"/>
                <w:b/>
                <w:sz w:val="16"/>
                <w:szCs w:val="16"/>
              </w:rPr>
              <w:t>Lag 0-1</w:t>
            </w:r>
          </w:p>
        </w:tc>
        <w:tc>
          <w:tcPr>
            <w:tcW w:w="2930" w:type="dxa"/>
            <w:tcBorders>
              <w:top w:val="single" w:sz="4" w:space="0" w:color="auto"/>
              <w:bottom w:val="single" w:sz="4" w:space="0" w:color="auto"/>
            </w:tcBorders>
          </w:tcPr>
          <w:p w14:paraId="37E14898" w14:textId="77777777" w:rsidR="00462F7B" w:rsidRPr="00321494" w:rsidRDefault="00462F7B" w:rsidP="006474AC">
            <w:pPr>
              <w:jc w:val="center"/>
              <w:rPr>
                <w:rFonts w:ascii="Times New Roman" w:hAnsi="Times New Roman" w:cs="Times New Roman"/>
                <w:b/>
                <w:sz w:val="16"/>
                <w:szCs w:val="16"/>
              </w:rPr>
            </w:pPr>
            <w:r w:rsidRPr="00321494">
              <w:rPr>
                <w:rFonts w:ascii="Times New Roman" w:hAnsi="Times New Roman" w:cs="Times New Roman"/>
                <w:b/>
                <w:sz w:val="16"/>
                <w:szCs w:val="16"/>
              </w:rPr>
              <w:t>Lag 2-4</w:t>
            </w:r>
          </w:p>
        </w:tc>
        <w:tc>
          <w:tcPr>
            <w:tcW w:w="2930" w:type="dxa"/>
            <w:tcBorders>
              <w:top w:val="single" w:sz="4" w:space="0" w:color="auto"/>
              <w:bottom w:val="single" w:sz="4" w:space="0" w:color="auto"/>
            </w:tcBorders>
          </w:tcPr>
          <w:p w14:paraId="58AABB92" w14:textId="77777777" w:rsidR="00462F7B" w:rsidRPr="00321494" w:rsidRDefault="00462F7B" w:rsidP="006474AC">
            <w:pPr>
              <w:jc w:val="center"/>
              <w:rPr>
                <w:rFonts w:ascii="Times New Roman" w:hAnsi="Times New Roman" w:cs="Times New Roman"/>
                <w:b/>
                <w:sz w:val="16"/>
                <w:szCs w:val="16"/>
              </w:rPr>
            </w:pPr>
            <w:r w:rsidRPr="00321494">
              <w:rPr>
                <w:rFonts w:ascii="Times New Roman" w:hAnsi="Times New Roman" w:cs="Times New Roman"/>
                <w:b/>
                <w:sz w:val="16"/>
                <w:szCs w:val="16"/>
              </w:rPr>
              <w:t>Lag 5-6</w:t>
            </w:r>
          </w:p>
        </w:tc>
        <w:tc>
          <w:tcPr>
            <w:tcW w:w="2930" w:type="dxa"/>
            <w:tcBorders>
              <w:top w:val="single" w:sz="4" w:space="0" w:color="auto"/>
              <w:bottom w:val="single" w:sz="4" w:space="0" w:color="auto"/>
            </w:tcBorders>
          </w:tcPr>
          <w:p w14:paraId="28EAAD67" w14:textId="77777777" w:rsidR="00462F7B" w:rsidRPr="00321494" w:rsidRDefault="00462F7B" w:rsidP="006474AC">
            <w:pPr>
              <w:jc w:val="center"/>
              <w:rPr>
                <w:rFonts w:ascii="Times New Roman" w:hAnsi="Times New Roman" w:cs="Times New Roman"/>
                <w:b/>
                <w:sz w:val="16"/>
                <w:szCs w:val="16"/>
              </w:rPr>
            </w:pPr>
            <w:r w:rsidRPr="00321494">
              <w:rPr>
                <w:rFonts w:ascii="Times New Roman" w:hAnsi="Times New Roman" w:cs="Times New Roman"/>
                <w:b/>
                <w:sz w:val="16"/>
                <w:szCs w:val="16"/>
              </w:rPr>
              <w:t>Lag 0-6</w:t>
            </w:r>
          </w:p>
        </w:tc>
      </w:tr>
      <w:tr w:rsidR="004B1358" w:rsidRPr="00321494" w14:paraId="61002B31" w14:textId="77777777" w:rsidTr="00793EFC">
        <w:tc>
          <w:tcPr>
            <w:tcW w:w="2230" w:type="dxa"/>
            <w:tcBorders>
              <w:top w:val="single" w:sz="4" w:space="0" w:color="auto"/>
            </w:tcBorders>
          </w:tcPr>
          <w:p w14:paraId="184B7C66" w14:textId="77777777" w:rsidR="00462F7B" w:rsidRPr="00321494" w:rsidRDefault="00462F7B" w:rsidP="006474AC">
            <w:pPr>
              <w:rPr>
                <w:rFonts w:ascii="Times New Roman" w:hAnsi="Times New Roman" w:cs="Times New Roman"/>
                <w:sz w:val="16"/>
                <w:szCs w:val="16"/>
              </w:rPr>
            </w:pPr>
            <w:r w:rsidRPr="00321494">
              <w:rPr>
                <w:rFonts w:ascii="Times New Roman" w:hAnsi="Times New Roman" w:cs="Times New Roman"/>
                <w:b/>
                <w:sz w:val="16"/>
                <w:szCs w:val="16"/>
              </w:rPr>
              <w:t>PNC (particles/cm</w:t>
            </w:r>
            <w:r w:rsidRPr="00321494">
              <w:rPr>
                <w:rFonts w:ascii="Times New Roman" w:hAnsi="Times New Roman" w:cs="Times New Roman"/>
                <w:b/>
                <w:sz w:val="16"/>
                <w:szCs w:val="16"/>
                <w:vertAlign w:val="superscript"/>
              </w:rPr>
              <w:t>3</w:t>
            </w:r>
            <w:r w:rsidRPr="00321494">
              <w:rPr>
                <w:rFonts w:ascii="Times New Roman" w:hAnsi="Times New Roman" w:cs="Times New Roman"/>
                <w:b/>
                <w:sz w:val="16"/>
                <w:szCs w:val="16"/>
              </w:rPr>
              <w:t>)</w:t>
            </w:r>
          </w:p>
        </w:tc>
        <w:tc>
          <w:tcPr>
            <w:tcW w:w="2930" w:type="dxa"/>
            <w:tcBorders>
              <w:top w:val="single" w:sz="4" w:space="0" w:color="auto"/>
            </w:tcBorders>
          </w:tcPr>
          <w:p w14:paraId="22F00E87" w14:textId="77777777" w:rsidR="00462F7B" w:rsidRPr="00321494" w:rsidRDefault="00462F7B" w:rsidP="006474AC">
            <w:pPr>
              <w:ind w:left="436" w:hanging="256"/>
              <w:jc w:val="center"/>
              <w:rPr>
                <w:rFonts w:ascii="Times New Roman" w:hAnsi="Times New Roman" w:cs="Times New Roman"/>
                <w:sz w:val="16"/>
                <w:szCs w:val="16"/>
              </w:rPr>
            </w:pPr>
          </w:p>
        </w:tc>
        <w:tc>
          <w:tcPr>
            <w:tcW w:w="2930" w:type="dxa"/>
            <w:tcBorders>
              <w:top w:val="single" w:sz="4" w:space="0" w:color="auto"/>
            </w:tcBorders>
          </w:tcPr>
          <w:p w14:paraId="6E6A10BB" w14:textId="77777777" w:rsidR="00462F7B" w:rsidRPr="00321494" w:rsidRDefault="00462F7B" w:rsidP="006474AC">
            <w:pPr>
              <w:ind w:left="436" w:hanging="256"/>
              <w:jc w:val="center"/>
              <w:rPr>
                <w:rFonts w:ascii="Times New Roman" w:hAnsi="Times New Roman" w:cs="Times New Roman"/>
                <w:sz w:val="16"/>
                <w:szCs w:val="16"/>
              </w:rPr>
            </w:pPr>
          </w:p>
        </w:tc>
        <w:tc>
          <w:tcPr>
            <w:tcW w:w="2930" w:type="dxa"/>
            <w:tcBorders>
              <w:top w:val="single" w:sz="4" w:space="0" w:color="auto"/>
            </w:tcBorders>
          </w:tcPr>
          <w:p w14:paraId="7610BEE8" w14:textId="77777777" w:rsidR="00462F7B" w:rsidRPr="00321494" w:rsidRDefault="00462F7B" w:rsidP="006474AC">
            <w:pPr>
              <w:ind w:left="436" w:hanging="256"/>
              <w:jc w:val="center"/>
              <w:rPr>
                <w:rFonts w:ascii="Times New Roman" w:hAnsi="Times New Roman" w:cs="Times New Roman"/>
                <w:sz w:val="16"/>
                <w:szCs w:val="16"/>
              </w:rPr>
            </w:pPr>
          </w:p>
        </w:tc>
        <w:tc>
          <w:tcPr>
            <w:tcW w:w="2930" w:type="dxa"/>
            <w:tcBorders>
              <w:top w:val="single" w:sz="4" w:space="0" w:color="auto"/>
            </w:tcBorders>
          </w:tcPr>
          <w:p w14:paraId="7B78B68D" w14:textId="77777777" w:rsidR="00462F7B" w:rsidRPr="00321494" w:rsidRDefault="00462F7B" w:rsidP="006474AC">
            <w:pPr>
              <w:ind w:left="436" w:hanging="256"/>
              <w:jc w:val="center"/>
              <w:rPr>
                <w:rFonts w:ascii="Times New Roman" w:hAnsi="Times New Roman" w:cs="Times New Roman"/>
                <w:sz w:val="16"/>
                <w:szCs w:val="16"/>
              </w:rPr>
            </w:pPr>
          </w:p>
        </w:tc>
      </w:tr>
      <w:tr w:rsidR="004B1358" w:rsidRPr="00321494" w14:paraId="20866318" w14:textId="77777777" w:rsidTr="00793EFC">
        <w:tc>
          <w:tcPr>
            <w:tcW w:w="2230" w:type="dxa"/>
          </w:tcPr>
          <w:p w14:paraId="5E85ED43" w14:textId="35597A83" w:rsidR="00D55EFE" w:rsidRPr="00321494" w:rsidRDefault="00D55EFE" w:rsidP="006474AC">
            <w:pPr>
              <w:ind w:left="430" w:hanging="250"/>
              <w:rPr>
                <w:rFonts w:ascii="Times New Roman" w:hAnsi="Times New Roman" w:cs="Times New Roman"/>
                <w:sz w:val="16"/>
                <w:szCs w:val="16"/>
              </w:rPr>
            </w:pPr>
            <w:r w:rsidRPr="00321494">
              <w:rPr>
                <w:rFonts w:ascii="Times New Roman" w:hAnsi="Times New Roman" w:cs="Times New Roman"/>
                <w:sz w:val="16"/>
                <w:szCs w:val="16"/>
              </w:rPr>
              <w:t>PNC</w:t>
            </w:r>
            <w:r w:rsidRPr="00321494">
              <w:rPr>
                <w:rFonts w:ascii="Times New Roman" w:hAnsi="Times New Roman" w:cs="Times New Roman"/>
                <w:sz w:val="16"/>
                <w:szCs w:val="16"/>
                <w:vertAlign w:val="subscript"/>
              </w:rPr>
              <w:t>10-100</w:t>
            </w:r>
          </w:p>
        </w:tc>
        <w:tc>
          <w:tcPr>
            <w:tcW w:w="2930" w:type="dxa"/>
            <w:vAlign w:val="bottom"/>
          </w:tcPr>
          <w:p w14:paraId="52EC03D9" w14:textId="19F3FE16" w:rsidR="00D55EFE" w:rsidRPr="00321494"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1.59 (-1.02; 4.28)</w:t>
            </w:r>
          </w:p>
        </w:tc>
        <w:tc>
          <w:tcPr>
            <w:tcW w:w="2930" w:type="dxa"/>
            <w:vAlign w:val="bottom"/>
          </w:tcPr>
          <w:p w14:paraId="435C73DF" w14:textId="734E7936" w:rsidR="00D55EFE" w:rsidRPr="00321494"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2.85 (0.03; 5.75)**</w:t>
            </w:r>
          </w:p>
        </w:tc>
        <w:tc>
          <w:tcPr>
            <w:tcW w:w="2930" w:type="dxa"/>
            <w:vAlign w:val="bottom"/>
          </w:tcPr>
          <w:p w14:paraId="4CD61C42" w14:textId="1AE08E66" w:rsidR="00D55EFE" w:rsidRPr="00321494"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2.24 (-0.34; 4.88)*</w:t>
            </w:r>
          </w:p>
        </w:tc>
        <w:tc>
          <w:tcPr>
            <w:tcW w:w="2930" w:type="dxa"/>
            <w:vAlign w:val="bottom"/>
          </w:tcPr>
          <w:p w14:paraId="4D06FF8B" w14:textId="166EDA56" w:rsidR="00D55EFE" w:rsidRPr="00321494"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4.76 (1.06; 8.60)**</w:t>
            </w:r>
          </w:p>
        </w:tc>
      </w:tr>
      <w:tr w:rsidR="004B1358" w:rsidRPr="00321494" w14:paraId="25312825" w14:textId="77777777" w:rsidTr="00793EFC">
        <w:tc>
          <w:tcPr>
            <w:tcW w:w="2230" w:type="dxa"/>
          </w:tcPr>
          <w:p w14:paraId="5E946343" w14:textId="44BDC0EA" w:rsidR="00D55EFE" w:rsidRPr="00321494" w:rsidRDefault="00D55EFE" w:rsidP="006474AC">
            <w:pPr>
              <w:ind w:left="430" w:hanging="250"/>
              <w:rPr>
                <w:rFonts w:ascii="Times New Roman" w:hAnsi="Times New Roman" w:cs="Times New Roman"/>
                <w:sz w:val="16"/>
                <w:szCs w:val="16"/>
              </w:rPr>
            </w:pPr>
            <w:r w:rsidRPr="00321494">
              <w:rPr>
                <w:rFonts w:ascii="Times New Roman" w:hAnsi="Times New Roman" w:cs="Times New Roman"/>
                <w:sz w:val="16"/>
                <w:szCs w:val="16"/>
              </w:rPr>
              <w:t>PNC</w:t>
            </w:r>
            <w:r w:rsidRPr="00321494">
              <w:rPr>
                <w:rFonts w:ascii="Times New Roman" w:hAnsi="Times New Roman" w:cs="Times New Roman"/>
                <w:sz w:val="16"/>
                <w:szCs w:val="16"/>
                <w:vertAlign w:val="subscript"/>
              </w:rPr>
              <w:t>10-30</w:t>
            </w:r>
          </w:p>
        </w:tc>
        <w:tc>
          <w:tcPr>
            <w:tcW w:w="2930" w:type="dxa"/>
            <w:vAlign w:val="bottom"/>
          </w:tcPr>
          <w:p w14:paraId="7DB0EF7B" w14:textId="558796C4" w:rsidR="00D55EFE" w:rsidRPr="00321494" w:rsidDel="00AD7E7F"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1.29 (-1.15; 3.79)</w:t>
            </w:r>
          </w:p>
        </w:tc>
        <w:tc>
          <w:tcPr>
            <w:tcW w:w="2930" w:type="dxa"/>
            <w:vAlign w:val="bottom"/>
          </w:tcPr>
          <w:p w14:paraId="07E04257" w14:textId="316AA8AC" w:rsidR="00D55EFE" w:rsidRPr="00321494" w:rsidDel="00AD7E7F" w:rsidRDefault="00D55EFE" w:rsidP="006474AC">
            <w:pPr>
              <w:ind w:left="264" w:hanging="250"/>
              <w:jc w:val="center"/>
              <w:rPr>
                <w:rFonts w:ascii="Times New Roman" w:hAnsi="Times New Roman" w:cs="Times New Roman"/>
                <w:sz w:val="16"/>
                <w:szCs w:val="16"/>
              </w:rPr>
            </w:pPr>
            <w:r w:rsidRPr="00321494">
              <w:rPr>
                <w:rFonts w:ascii="Times New Roman" w:hAnsi="Times New Roman" w:cs="Times New Roman"/>
                <w:sz w:val="16"/>
                <w:szCs w:val="16"/>
              </w:rPr>
              <w:t>2.15 (-0.55; 4.91)</w:t>
            </w:r>
          </w:p>
        </w:tc>
        <w:tc>
          <w:tcPr>
            <w:tcW w:w="2930" w:type="dxa"/>
            <w:vAlign w:val="bottom"/>
          </w:tcPr>
          <w:p w14:paraId="415DB270" w14:textId="75FA0298" w:rsidR="00D55EFE" w:rsidRPr="00321494" w:rsidDel="00AD7E7F" w:rsidRDefault="00D55EFE" w:rsidP="006474AC">
            <w:pPr>
              <w:ind w:left="305" w:hanging="250"/>
              <w:jc w:val="center"/>
              <w:rPr>
                <w:rFonts w:ascii="Times New Roman" w:hAnsi="Times New Roman" w:cs="Times New Roman"/>
                <w:sz w:val="16"/>
                <w:szCs w:val="16"/>
              </w:rPr>
            </w:pPr>
            <w:r w:rsidRPr="00321494">
              <w:rPr>
                <w:rFonts w:ascii="Times New Roman" w:hAnsi="Times New Roman" w:cs="Times New Roman"/>
                <w:sz w:val="16"/>
                <w:szCs w:val="16"/>
              </w:rPr>
              <w:t>1.84 (-0.56; 4.30)</w:t>
            </w:r>
          </w:p>
        </w:tc>
        <w:tc>
          <w:tcPr>
            <w:tcW w:w="2930" w:type="dxa"/>
            <w:vAlign w:val="bottom"/>
          </w:tcPr>
          <w:p w14:paraId="42933A52" w14:textId="5D1CE533" w:rsidR="00D55EFE" w:rsidRPr="00321494" w:rsidDel="00AD7E7F"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3.85 (0.32; 7.49)**</w:t>
            </w:r>
          </w:p>
        </w:tc>
      </w:tr>
      <w:tr w:rsidR="004B1358" w:rsidRPr="00321494" w14:paraId="6744D909" w14:textId="77777777" w:rsidTr="00793EFC">
        <w:tc>
          <w:tcPr>
            <w:tcW w:w="2230" w:type="dxa"/>
          </w:tcPr>
          <w:p w14:paraId="69DDCA70" w14:textId="3E9EBC3B" w:rsidR="00D55EFE" w:rsidRPr="00321494" w:rsidRDefault="00D55EFE" w:rsidP="006474AC">
            <w:pPr>
              <w:ind w:left="430" w:hanging="250"/>
              <w:rPr>
                <w:rFonts w:ascii="Times New Roman" w:hAnsi="Times New Roman" w:cs="Times New Roman"/>
                <w:sz w:val="16"/>
                <w:szCs w:val="16"/>
              </w:rPr>
            </w:pPr>
            <w:r w:rsidRPr="00321494">
              <w:rPr>
                <w:rFonts w:ascii="Times New Roman" w:hAnsi="Times New Roman" w:cs="Times New Roman"/>
                <w:sz w:val="16"/>
                <w:szCs w:val="16"/>
              </w:rPr>
              <w:t>PNC</w:t>
            </w:r>
            <w:r w:rsidRPr="00321494">
              <w:rPr>
                <w:rFonts w:ascii="Times New Roman" w:hAnsi="Times New Roman" w:cs="Times New Roman"/>
                <w:sz w:val="16"/>
                <w:szCs w:val="16"/>
                <w:vertAlign w:val="subscript"/>
              </w:rPr>
              <w:t>30-100</w:t>
            </w:r>
          </w:p>
        </w:tc>
        <w:tc>
          <w:tcPr>
            <w:tcW w:w="2930" w:type="dxa"/>
            <w:vAlign w:val="bottom"/>
          </w:tcPr>
          <w:p w14:paraId="7CAC10F6" w14:textId="67A982B4" w:rsidR="00D55EFE" w:rsidRPr="00321494"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1.45 (-1.01; 3.97)</w:t>
            </w:r>
          </w:p>
        </w:tc>
        <w:tc>
          <w:tcPr>
            <w:tcW w:w="2930" w:type="dxa"/>
            <w:vAlign w:val="bottom"/>
          </w:tcPr>
          <w:p w14:paraId="7013AB3E" w14:textId="515CEF9B" w:rsidR="00D55EFE" w:rsidRPr="00321494"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2.74 (0.13; 5.43)**</w:t>
            </w:r>
          </w:p>
        </w:tc>
        <w:tc>
          <w:tcPr>
            <w:tcW w:w="2930" w:type="dxa"/>
            <w:vAlign w:val="bottom"/>
          </w:tcPr>
          <w:p w14:paraId="3D9D6FB8" w14:textId="77CDF09A" w:rsidR="00D55EFE" w:rsidRPr="00321494" w:rsidRDefault="00D55EFE" w:rsidP="006A49F6">
            <w:pPr>
              <w:ind w:left="430" w:right="137" w:hanging="250"/>
              <w:jc w:val="center"/>
              <w:rPr>
                <w:rFonts w:ascii="Times New Roman" w:hAnsi="Times New Roman" w:cs="Times New Roman"/>
                <w:sz w:val="16"/>
                <w:szCs w:val="16"/>
              </w:rPr>
            </w:pPr>
            <w:r w:rsidRPr="00321494">
              <w:rPr>
                <w:rFonts w:ascii="Times New Roman" w:hAnsi="Times New Roman" w:cs="Times New Roman"/>
                <w:sz w:val="16"/>
                <w:szCs w:val="16"/>
              </w:rPr>
              <w:t>2.01 (-0.41; 4.49)</w:t>
            </w:r>
          </w:p>
        </w:tc>
        <w:tc>
          <w:tcPr>
            <w:tcW w:w="2930" w:type="dxa"/>
            <w:vAlign w:val="bottom"/>
          </w:tcPr>
          <w:p w14:paraId="5BD3CBF8" w14:textId="49EA24D6" w:rsidR="00D55EFE" w:rsidRPr="00321494"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4.23 (0.94; 7.64)**</w:t>
            </w:r>
          </w:p>
        </w:tc>
      </w:tr>
      <w:tr w:rsidR="004B1358" w:rsidRPr="00321494" w14:paraId="2F00AF3A" w14:textId="77777777" w:rsidTr="00793EFC">
        <w:tc>
          <w:tcPr>
            <w:tcW w:w="2230" w:type="dxa"/>
          </w:tcPr>
          <w:p w14:paraId="57471658" w14:textId="6AA7FA7F" w:rsidR="00D55EFE" w:rsidRPr="00321494" w:rsidRDefault="00D55EFE" w:rsidP="006474AC">
            <w:pPr>
              <w:ind w:left="430" w:hanging="250"/>
              <w:rPr>
                <w:rFonts w:ascii="Times New Roman" w:hAnsi="Times New Roman" w:cs="Times New Roman"/>
                <w:sz w:val="16"/>
                <w:szCs w:val="16"/>
              </w:rPr>
            </w:pPr>
            <w:r w:rsidRPr="00321494">
              <w:rPr>
                <w:rFonts w:ascii="Times New Roman" w:hAnsi="Times New Roman" w:cs="Times New Roman"/>
                <w:sz w:val="16"/>
                <w:szCs w:val="16"/>
              </w:rPr>
              <w:t>PNC</w:t>
            </w:r>
            <w:r w:rsidRPr="00321494">
              <w:rPr>
                <w:rFonts w:ascii="Times New Roman" w:hAnsi="Times New Roman" w:cs="Times New Roman"/>
                <w:sz w:val="16"/>
                <w:szCs w:val="16"/>
                <w:vertAlign w:val="subscript"/>
              </w:rPr>
              <w:t>100-500</w:t>
            </w:r>
          </w:p>
        </w:tc>
        <w:tc>
          <w:tcPr>
            <w:tcW w:w="2930" w:type="dxa"/>
            <w:vAlign w:val="bottom"/>
          </w:tcPr>
          <w:p w14:paraId="5D311345" w14:textId="6AB68DAB" w:rsidR="00D55EFE" w:rsidRPr="00321494" w:rsidDel="00AD7E7F"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0.03 (-2.17; 2.28)</w:t>
            </w:r>
          </w:p>
        </w:tc>
        <w:tc>
          <w:tcPr>
            <w:tcW w:w="2930" w:type="dxa"/>
            <w:vAlign w:val="bottom"/>
          </w:tcPr>
          <w:p w14:paraId="3EBD2E16" w14:textId="223FC697" w:rsidR="00D55EFE" w:rsidRPr="00321494" w:rsidDel="00AD7E7F"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2.64 (0.27; 5.07)**</w:t>
            </w:r>
          </w:p>
        </w:tc>
        <w:tc>
          <w:tcPr>
            <w:tcW w:w="2930" w:type="dxa"/>
            <w:vAlign w:val="bottom"/>
          </w:tcPr>
          <w:p w14:paraId="7A9DCAAB" w14:textId="7AF36F8C" w:rsidR="00D55EFE" w:rsidRPr="00321494" w:rsidDel="00AD7E7F" w:rsidRDefault="00D55EFE" w:rsidP="006474AC">
            <w:pPr>
              <w:tabs>
                <w:tab w:val="left" w:pos="2430"/>
              </w:tabs>
              <w:ind w:left="589" w:right="282" w:hanging="250"/>
              <w:jc w:val="center"/>
              <w:rPr>
                <w:rFonts w:ascii="Times New Roman" w:hAnsi="Times New Roman" w:cs="Times New Roman"/>
                <w:sz w:val="16"/>
                <w:szCs w:val="16"/>
              </w:rPr>
            </w:pPr>
            <w:r w:rsidRPr="00321494">
              <w:rPr>
                <w:rFonts w:ascii="Times New Roman" w:hAnsi="Times New Roman" w:cs="Times New Roman"/>
                <w:sz w:val="16"/>
                <w:szCs w:val="16"/>
              </w:rPr>
              <w:t>1.14 (-1.08; 3.41)</w:t>
            </w:r>
          </w:p>
        </w:tc>
        <w:tc>
          <w:tcPr>
            <w:tcW w:w="2930" w:type="dxa"/>
            <w:vAlign w:val="bottom"/>
          </w:tcPr>
          <w:p w14:paraId="127509AB" w14:textId="3693F518" w:rsidR="00D55EFE" w:rsidRPr="00321494" w:rsidDel="00AD7E7F" w:rsidRDefault="00D55EFE" w:rsidP="006474AC">
            <w:pPr>
              <w:ind w:left="497" w:right="236" w:hanging="250"/>
              <w:jc w:val="center"/>
              <w:rPr>
                <w:rFonts w:ascii="Times New Roman" w:hAnsi="Times New Roman" w:cs="Times New Roman"/>
                <w:sz w:val="16"/>
                <w:szCs w:val="16"/>
              </w:rPr>
            </w:pPr>
            <w:r w:rsidRPr="00321494">
              <w:rPr>
                <w:rFonts w:ascii="Times New Roman" w:hAnsi="Times New Roman" w:cs="Times New Roman"/>
                <w:sz w:val="16"/>
                <w:szCs w:val="16"/>
              </w:rPr>
              <w:t>2.51 (-0.31; 5.42)*</w:t>
            </w:r>
          </w:p>
        </w:tc>
      </w:tr>
      <w:tr w:rsidR="003B4C93" w:rsidRPr="00321494" w14:paraId="20A0FDFC" w14:textId="77777777" w:rsidTr="00793EFC">
        <w:tc>
          <w:tcPr>
            <w:tcW w:w="2230" w:type="dxa"/>
          </w:tcPr>
          <w:p w14:paraId="7D7010FB" w14:textId="4941DCE3" w:rsidR="003B4C93" w:rsidRPr="00321494" w:rsidRDefault="003B4C93" w:rsidP="003B4C93">
            <w:pPr>
              <w:ind w:left="430" w:hanging="250"/>
              <w:rPr>
                <w:rFonts w:ascii="Times New Roman" w:hAnsi="Times New Roman" w:cs="Times New Roman"/>
                <w:sz w:val="16"/>
                <w:szCs w:val="16"/>
              </w:rPr>
            </w:pPr>
            <w:r w:rsidRPr="00321494">
              <w:rPr>
                <w:rFonts w:ascii="Times New Roman" w:hAnsi="Times New Roman" w:cs="Times New Roman"/>
                <w:sz w:val="16"/>
                <w:szCs w:val="16"/>
              </w:rPr>
              <w:t>PNC</w:t>
            </w:r>
            <w:r w:rsidRPr="00321494">
              <w:rPr>
                <w:rFonts w:ascii="Times New Roman" w:hAnsi="Times New Roman" w:cs="Times New Roman"/>
                <w:sz w:val="16"/>
                <w:szCs w:val="16"/>
                <w:vertAlign w:val="subscript"/>
              </w:rPr>
              <w:t>10-500</w:t>
            </w:r>
          </w:p>
        </w:tc>
        <w:tc>
          <w:tcPr>
            <w:tcW w:w="2930" w:type="dxa"/>
            <w:vAlign w:val="bottom"/>
          </w:tcPr>
          <w:p w14:paraId="4F487481" w14:textId="09936A2F" w:rsidR="003B4C93" w:rsidRPr="00321494" w:rsidRDefault="003B4C93" w:rsidP="003B4C93">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1.35 (-1.26; 4.03)</w:t>
            </w:r>
          </w:p>
        </w:tc>
        <w:tc>
          <w:tcPr>
            <w:tcW w:w="2930" w:type="dxa"/>
            <w:vAlign w:val="bottom"/>
          </w:tcPr>
          <w:p w14:paraId="29AA5481" w14:textId="159BB082" w:rsidR="003B4C93" w:rsidRPr="00321494" w:rsidRDefault="003B4C93" w:rsidP="003B4C93">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2.92 (0.24; 5.67)**</w:t>
            </w:r>
          </w:p>
        </w:tc>
        <w:tc>
          <w:tcPr>
            <w:tcW w:w="2930" w:type="dxa"/>
            <w:vAlign w:val="bottom"/>
          </w:tcPr>
          <w:p w14:paraId="067891F6" w14:textId="467FD579" w:rsidR="003B4C93" w:rsidRPr="00321494" w:rsidRDefault="003B4C93" w:rsidP="003B4C93">
            <w:pPr>
              <w:tabs>
                <w:tab w:val="left" w:pos="2430"/>
              </w:tabs>
              <w:ind w:left="589" w:right="282" w:hanging="250"/>
              <w:jc w:val="center"/>
              <w:rPr>
                <w:rFonts w:ascii="Times New Roman" w:hAnsi="Times New Roman" w:cs="Times New Roman"/>
                <w:sz w:val="16"/>
                <w:szCs w:val="16"/>
              </w:rPr>
            </w:pPr>
            <w:r w:rsidRPr="00321494">
              <w:rPr>
                <w:rFonts w:ascii="Times New Roman" w:hAnsi="Times New Roman" w:cs="Times New Roman"/>
                <w:sz w:val="16"/>
                <w:szCs w:val="16"/>
              </w:rPr>
              <w:t>2.17 (-0.40; 4.81)*</w:t>
            </w:r>
          </w:p>
        </w:tc>
        <w:tc>
          <w:tcPr>
            <w:tcW w:w="2930" w:type="dxa"/>
            <w:vAlign w:val="bottom"/>
          </w:tcPr>
          <w:p w14:paraId="5A844D94" w14:textId="76917D46" w:rsidR="003B4C93" w:rsidRPr="00321494" w:rsidRDefault="003B4C93" w:rsidP="006A49F6">
            <w:pPr>
              <w:ind w:left="497" w:right="93" w:hanging="250"/>
              <w:jc w:val="center"/>
              <w:rPr>
                <w:rFonts w:ascii="Times New Roman" w:hAnsi="Times New Roman" w:cs="Times New Roman"/>
                <w:sz w:val="16"/>
                <w:szCs w:val="16"/>
              </w:rPr>
            </w:pPr>
            <w:r w:rsidRPr="00321494">
              <w:rPr>
                <w:rFonts w:ascii="Times New Roman" w:hAnsi="Times New Roman" w:cs="Times New Roman"/>
                <w:sz w:val="16"/>
                <w:szCs w:val="16"/>
              </w:rPr>
              <w:t>4.62 (1.00; 8.38)**</w:t>
            </w:r>
          </w:p>
        </w:tc>
      </w:tr>
      <w:tr w:rsidR="004B1358" w:rsidRPr="00321494" w14:paraId="24D5EDD6" w14:textId="77777777" w:rsidTr="00793EFC">
        <w:tc>
          <w:tcPr>
            <w:tcW w:w="2230" w:type="dxa"/>
          </w:tcPr>
          <w:p w14:paraId="484F1033" w14:textId="4BC2AD95" w:rsidR="00462F7B" w:rsidRPr="00321494" w:rsidRDefault="00462F7B" w:rsidP="006474AC">
            <w:pPr>
              <w:rPr>
                <w:rFonts w:ascii="Times New Roman" w:hAnsi="Times New Roman" w:cs="Times New Roman"/>
                <w:sz w:val="16"/>
                <w:szCs w:val="16"/>
              </w:rPr>
            </w:pPr>
            <w:r w:rsidRPr="00321494">
              <w:rPr>
                <w:rFonts w:ascii="Times New Roman" w:hAnsi="Times New Roman" w:cs="Times New Roman"/>
                <w:b/>
                <w:bCs/>
                <w:sz w:val="16"/>
                <w:szCs w:val="16"/>
              </w:rPr>
              <w:t>PMC (</w:t>
            </w:r>
            <w:proofErr w:type="spellStart"/>
            <w:r w:rsidRPr="00321494">
              <w:rPr>
                <w:rFonts w:ascii="Times New Roman" w:hAnsi="Times New Roman" w:cs="Times New Roman"/>
                <w:b/>
                <w:bCs/>
                <w:sz w:val="16"/>
                <w:szCs w:val="16"/>
              </w:rPr>
              <w:t>μg</w:t>
            </w:r>
            <w:proofErr w:type="spellEnd"/>
            <w:r w:rsidRPr="00321494">
              <w:rPr>
                <w:rFonts w:ascii="Times New Roman" w:hAnsi="Times New Roman" w:cs="Times New Roman"/>
                <w:b/>
                <w:bCs/>
                <w:sz w:val="16"/>
                <w:szCs w:val="16"/>
              </w:rPr>
              <w:t>/m</w:t>
            </w:r>
            <w:r w:rsidRPr="00321494">
              <w:rPr>
                <w:rFonts w:ascii="Times New Roman" w:hAnsi="Times New Roman" w:cs="Times New Roman"/>
                <w:b/>
                <w:bCs/>
                <w:sz w:val="16"/>
                <w:szCs w:val="16"/>
                <w:vertAlign w:val="superscript"/>
              </w:rPr>
              <w:t>3</w:t>
            </w:r>
            <w:r w:rsidRPr="00321494">
              <w:rPr>
                <w:rFonts w:ascii="Times New Roman" w:hAnsi="Times New Roman" w:cs="Times New Roman"/>
                <w:b/>
                <w:bCs/>
                <w:sz w:val="16"/>
                <w:szCs w:val="16"/>
              </w:rPr>
              <w:t>)</w:t>
            </w:r>
          </w:p>
        </w:tc>
        <w:tc>
          <w:tcPr>
            <w:tcW w:w="2930" w:type="dxa"/>
          </w:tcPr>
          <w:p w14:paraId="1C2D3CFC" w14:textId="77777777" w:rsidR="00462F7B" w:rsidRPr="00321494" w:rsidRDefault="00462F7B" w:rsidP="006474AC">
            <w:pPr>
              <w:ind w:left="430" w:hanging="250"/>
              <w:jc w:val="center"/>
              <w:rPr>
                <w:rFonts w:ascii="Times New Roman" w:hAnsi="Times New Roman" w:cs="Times New Roman"/>
                <w:sz w:val="16"/>
                <w:szCs w:val="16"/>
              </w:rPr>
            </w:pPr>
          </w:p>
        </w:tc>
        <w:tc>
          <w:tcPr>
            <w:tcW w:w="2930" w:type="dxa"/>
          </w:tcPr>
          <w:p w14:paraId="0E895BD4" w14:textId="77777777" w:rsidR="00462F7B" w:rsidRPr="00321494" w:rsidRDefault="00462F7B" w:rsidP="006474AC">
            <w:pPr>
              <w:ind w:left="430" w:hanging="250"/>
              <w:jc w:val="center"/>
              <w:rPr>
                <w:rFonts w:ascii="Times New Roman" w:hAnsi="Times New Roman" w:cs="Times New Roman"/>
                <w:sz w:val="16"/>
                <w:szCs w:val="16"/>
              </w:rPr>
            </w:pPr>
          </w:p>
        </w:tc>
        <w:tc>
          <w:tcPr>
            <w:tcW w:w="2930" w:type="dxa"/>
          </w:tcPr>
          <w:p w14:paraId="4694840B" w14:textId="77777777" w:rsidR="00462F7B" w:rsidRPr="00321494" w:rsidRDefault="00462F7B" w:rsidP="006474AC">
            <w:pPr>
              <w:ind w:left="430" w:hanging="250"/>
              <w:jc w:val="center"/>
              <w:rPr>
                <w:rFonts w:ascii="Times New Roman" w:hAnsi="Times New Roman" w:cs="Times New Roman"/>
                <w:sz w:val="16"/>
                <w:szCs w:val="16"/>
              </w:rPr>
            </w:pPr>
          </w:p>
        </w:tc>
        <w:tc>
          <w:tcPr>
            <w:tcW w:w="2930" w:type="dxa"/>
          </w:tcPr>
          <w:p w14:paraId="4A9A8465" w14:textId="77777777" w:rsidR="00462F7B" w:rsidRPr="00321494" w:rsidRDefault="00462F7B" w:rsidP="006474AC">
            <w:pPr>
              <w:ind w:left="430" w:hanging="250"/>
              <w:jc w:val="center"/>
              <w:rPr>
                <w:rFonts w:ascii="Times New Roman" w:hAnsi="Times New Roman" w:cs="Times New Roman"/>
                <w:sz w:val="16"/>
                <w:szCs w:val="16"/>
              </w:rPr>
            </w:pPr>
          </w:p>
        </w:tc>
      </w:tr>
      <w:tr w:rsidR="004B1358" w:rsidRPr="00321494" w14:paraId="1FE3001E" w14:textId="77777777" w:rsidTr="00793EFC">
        <w:tc>
          <w:tcPr>
            <w:tcW w:w="2230" w:type="dxa"/>
          </w:tcPr>
          <w:p w14:paraId="3E11E7BC" w14:textId="7EC3C8E0" w:rsidR="00D55EFE" w:rsidRPr="00321494" w:rsidRDefault="00D55EFE" w:rsidP="006474AC">
            <w:pPr>
              <w:ind w:left="430" w:hanging="250"/>
              <w:rPr>
                <w:rFonts w:ascii="Times New Roman" w:hAnsi="Times New Roman" w:cs="Times New Roman"/>
                <w:sz w:val="16"/>
                <w:szCs w:val="16"/>
              </w:rPr>
            </w:pPr>
            <w:r w:rsidRPr="00321494">
              <w:rPr>
                <w:rFonts w:ascii="Times New Roman" w:hAnsi="Times New Roman" w:cs="Times New Roman"/>
                <w:sz w:val="16"/>
                <w:szCs w:val="16"/>
              </w:rPr>
              <w:t>PMC</w:t>
            </w:r>
            <w:r w:rsidRPr="00321494">
              <w:rPr>
                <w:rFonts w:ascii="Times New Roman" w:hAnsi="Times New Roman" w:cs="Times New Roman"/>
                <w:sz w:val="16"/>
                <w:szCs w:val="16"/>
                <w:vertAlign w:val="subscript"/>
              </w:rPr>
              <w:t>10-100</w:t>
            </w:r>
          </w:p>
        </w:tc>
        <w:tc>
          <w:tcPr>
            <w:tcW w:w="2930" w:type="dxa"/>
            <w:vAlign w:val="bottom"/>
          </w:tcPr>
          <w:p w14:paraId="4FF3EB97" w14:textId="361965E4" w:rsidR="00D55EFE" w:rsidRPr="00321494"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1.51 (-0.90; 3.99)</w:t>
            </w:r>
          </w:p>
        </w:tc>
        <w:tc>
          <w:tcPr>
            <w:tcW w:w="2930" w:type="dxa"/>
            <w:vAlign w:val="bottom"/>
          </w:tcPr>
          <w:p w14:paraId="5BA1E6F5" w14:textId="2C4014B1" w:rsidR="00D55EFE" w:rsidRPr="00321494"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2.68 (0.20; 5.22)**</w:t>
            </w:r>
          </w:p>
        </w:tc>
        <w:tc>
          <w:tcPr>
            <w:tcW w:w="2930" w:type="dxa"/>
            <w:vAlign w:val="bottom"/>
          </w:tcPr>
          <w:p w14:paraId="6D261C71" w14:textId="4C73AF59" w:rsidR="00D55EFE" w:rsidRPr="00321494"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1.88 (-0.51; 4.31)</w:t>
            </w:r>
          </w:p>
        </w:tc>
        <w:tc>
          <w:tcPr>
            <w:tcW w:w="2930" w:type="dxa"/>
            <w:vAlign w:val="bottom"/>
          </w:tcPr>
          <w:p w14:paraId="6A1E1A47" w14:textId="6687B9E5" w:rsidR="00D55EFE" w:rsidRPr="00321494"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3.99 (0.93; 7.13)**</w:t>
            </w:r>
          </w:p>
        </w:tc>
      </w:tr>
      <w:tr w:rsidR="004B1358" w:rsidRPr="00321494" w14:paraId="08AF310D" w14:textId="77777777" w:rsidTr="00793EFC">
        <w:tc>
          <w:tcPr>
            <w:tcW w:w="2230" w:type="dxa"/>
          </w:tcPr>
          <w:p w14:paraId="62884F12" w14:textId="37FE4677" w:rsidR="00D55EFE" w:rsidRPr="00321494" w:rsidRDefault="00D55EFE" w:rsidP="006474AC">
            <w:pPr>
              <w:ind w:left="430" w:hanging="250"/>
              <w:rPr>
                <w:rFonts w:ascii="Times New Roman" w:hAnsi="Times New Roman" w:cs="Times New Roman"/>
                <w:sz w:val="16"/>
                <w:szCs w:val="16"/>
              </w:rPr>
            </w:pPr>
            <w:r w:rsidRPr="00321494">
              <w:rPr>
                <w:rFonts w:ascii="Times New Roman" w:hAnsi="Times New Roman" w:cs="Times New Roman"/>
                <w:sz w:val="16"/>
                <w:szCs w:val="16"/>
              </w:rPr>
              <w:t>PMC</w:t>
            </w:r>
            <w:r w:rsidRPr="00321494">
              <w:rPr>
                <w:rFonts w:ascii="Times New Roman" w:hAnsi="Times New Roman" w:cs="Times New Roman"/>
                <w:sz w:val="16"/>
                <w:szCs w:val="16"/>
                <w:vertAlign w:val="subscript"/>
              </w:rPr>
              <w:t>10-30</w:t>
            </w:r>
          </w:p>
        </w:tc>
        <w:tc>
          <w:tcPr>
            <w:tcW w:w="2930" w:type="dxa"/>
            <w:vAlign w:val="bottom"/>
          </w:tcPr>
          <w:p w14:paraId="224E4D04" w14:textId="075D54F0" w:rsidR="00D55EFE" w:rsidRPr="00321494"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1.42 (-1.10; 4.01)</w:t>
            </w:r>
          </w:p>
        </w:tc>
        <w:tc>
          <w:tcPr>
            <w:tcW w:w="2930" w:type="dxa"/>
            <w:vAlign w:val="bottom"/>
          </w:tcPr>
          <w:p w14:paraId="30ED6660" w14:textId="316699CD" w:rsidR="00D55EFE" w:rsidRPr="00321494" w:rsidRDefault="00D55EFE" w:rsidP="006474AC">
            <w:pPr>
              <w:ind w:left="264" w:hanging="250"/>
              <w:jc w:val="center"/>
              <w:rPr>
                <w:rFonts w:ascii="Times New Roman" w:hAnsi="Times New Roman" w:cs="Times New Roman"/>
                <w:sz w:val="16"/>
                <w:szCs w:val="16"/>
              </w:rPr>
            </w:pPr>
            <w:r w:rsidRPr="00321494">
              <w:rPr>
                <w:rFonts w:ascii="Times New Roman" w:hAnsi="Times New Roman" w:cs="Times New Roman"/>
                <w:sz w:val="16"/>
                <w:szCs w:val="16"/>
              </w:rPr>
              <w:t>2.61 (-0.11; 5.40)*</w:t>
            </w:r>
          </w:p>
        </w:tc>
        <w:tc>
          <w:tcPr>
            <w:tcW w:w="2930" w:type="dxa"/>
            <w:vAlign w:val="bottom"/>
          </w:tcPr>
          <w:p w14:paraId="1E7D3523" w14:textId="58480EF0" w:rsidR="00D55EFE" w:rsidRPr="00321494"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1.78 (-0.52; 4.14)</w:t>
            </w:r>
          </w:p>
        </w:tc>
        <w:tc>
          <w:tcPr>
            <w:tcW w:w="2930" w:type="dxa"/>
            <w:vAlign w:val="bottom"/>
          </w:tcPr>
          <w:p w14:paraId="446C4566" w14:textId="399203BB" w:rsidR="00D55EFE" w:rsidRPr="00321494"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4.36 (0.75; 8.10)**</w:t>
            </w:r>
          </w:p>
        </w:tc>
      </w:tr>
      <w:tr w:rsidR="004B1358" w:rsidRPr="00321494" w14:paraId="0BFDA3BE" w14:textId="77777777" w:rsidTr="00793EFC">
        <w:tc>
          <w:tcPr>
            <w:tcW w:w="2230" w:type="dxa"/>
          </w:tcPr>
          <w:p w14:paraId="43F96EC7" w14:textId="47F09E2B" w:rsidR="00D55EFE" w:rsidRPr="00321494" w:rsidRDefault="00D55EFE" w:rsidP="006474AC">
            <w:pPr>
              <w:ind w:left="430" w:hanging="250"/>
              <w:rPr>
                <w:rFonts w:ascii="Times New Roman" w:hAnsi="Times New Roman" w:cs="Times New Roman"/>
                <w:sz w:val="16"/>
                <w:szCs w:val="16"/>
              </w:rPr>
            </w:pPr>
            <w:r w:rsidRPr="00321494">
              <w:rPr>
                <w:rFonts w:ascii="Times New Roman" w:hAnsi="Times New Roman" w:cs="Times New Roman"/>
                <w:sz w:val="16"/>
                <w:szCs w:val="16"/>
              </w:rPr>
              <w:t>PMC</w:t>
            </w:r>
            <w:r w:rsidRPr="00321494">
              <w:rPr>
                <w:rFonts w:ascii="Times New Roman" w:hAnsi="Times New Roman" w:cs="Times New Roman"/>
                <w:sz w:val="16"/>
                <w:szCs w:val="16"/>
                <w:vertAlign w:val="subscript"/>
              </w:rPr>
              <w:t>30-100</w:t>
            </w:r>
          </w:p>
        </w:tc>
        <w:tc>
          <w:tcPr>
            <w:tcW w:w="2930" w:type="dxa"/>
            <w:vAlign w:val="bottom"/>
          </w:tcPr>
          <w:p w14:paraId="531BA4D4" w14:textId="125AAA6A" w:rsidR="00D55EFE" w:rsidRPr="00321494"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1.49 (-0.90; 3.94)</w:t>
            </w:r>
          </w:p>
        </w:tc>
        <w:tc>
          <w:tcPr>
            <w:tcW w:w="2930" w:type="dxa"/>
            <w:vAlign w:val="bottom"/>
          </w:tcPr>
          <w:p w14:paraId="668F3F5E" w14:textId="1F80EC3B" w:rsidR="00D55EFE" w:rsidRPr="00321494"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2.66 (0.18; 5.19)**</w:t>
            </w:r>
          </w:p>
        </w:tc>
        <w:tc>
          <w:tcPr>
            <w:tcW w:w="2930" w:type="dxa"/>
            <w:vAlign w:val="bottom"/>
          </w:tcPr>
          <w:p w14:paraId="207ED7A3" w14:textId="3148573D" w:rsidR="00D55EFE" w:rsidRPr="00321494"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1.85 (-0.52; 4.27)</w:t>
            </w:r>
          </w:p>
        </w:tc>
        <w:tc>
          <w:tcPr>
            <w:tcW w:w="2930" w:type="dxa"/>
            <w:vAlign w:val="bottom"/>
          </w:tcPr>
          <w:p w14:paraId="3D233D90" w14:textId="4543EF42" w:rsidR="00D55EFE" w:rsidRPr="00321494"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3.92 (0.90; 7.03)**</w:t>
            </w:r>
          </w:p>
        </w:tc>
      </w:tr>
      <w:tr w:rsidR="004B1358" w:rsidRPr="00321494" w14:paraId="43479527" w14:textId="77777777" w:rsidTr="00793EFC">
        <w:tc>
          <w:tcPr>
            <w:tcW w:w="2230" w:type="dxa"/>
          </w:tcPr>
          <w:p w14:paraId="1C7F6F1E" w14:textId="4610C42C" w:rsidR="00D55EFE" w:rsidRPr="00321494" w:rsidRDefault="00D55EFE" w:rsidP="006474AC">
            <w:pPr>
              <w:ind w:left="430" w:hanging="250"/>
              <w:rPr>
                <w:rFonts w:ascii="Times New Roman" w:hAnsi="Times New Roman" w:cs="Times New Roman"/>
                <w:sz w:val="16"/>
                <w:szCs w:val="16"/>
              </w:rPr>
            </w:pPr>
            <w:r w:rsidRPr="00321494">
              <w:rPr>
                <w:rFonts w:ascii="Times New Roman" w:hAnsi="Times New Roman" w:cs="Times New Roman"/>
                <w:sz w:val="16"/>
                <w:szCs w:val="16"/>
              </w:rPr>
              <w:t>PMC</w:t>
            </w:r>
            <w:r w:rsidRPr="00321494">
              <w:rPr>
                <w:rFonts w:ascii="Times New Roman" w:hAnsi="Times New Roman" w:cs="Times New Roman"/>
                <w:sz w:val="16"/>
                <w:szCs w:val="16"/>
                <w:vertAlign w:val="subscript"/>
              </w:rPr>
              <w:t>100-500</w:t>
            </w:r>
          </w:p>
        </w:tc>
        <w:tc>
          <w:tcPr>
            <w:tcW w:w="2930" w:type="dxa"/>
            <w:vAlign w:val="bottom"/>
          </w:tcPr>
          <w:p w14:paraId="5FD68320" w14:textId="60A0B903" w:rsidR="00D55EFE" w:rsidRPr="00321494"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-0.99 (-3.14; 1.21)</w:t>
            </w:r>
          </w:p>
        </w:tc>
        <w:tc>
          <w:tcPr>
            <w:tcW w:w="2930" w:type="dxa"/>
            <w:vAlign w:val="bottom"/>
          </w:tcPr>
          <w:p w14:paraId="4371496D" w14:textId="7FF9657B" w:rsidR="00D55EFE" w:rsidRPr="00321494" w:rsidRDefault="00D55EFE" w:rsidP="006A49F6">
            <w:pPr>
              <w:ind w:left="264" w:hanging="250"/>
              <w:jc w:val="center"/>
              <w:rPr>
                <w:rFonts w:ascii="Times New Roman" w:hAnsi="Times New Roman" w:cs="Times New Roman"/>
                <w:sz w:val="16"/>
                <w:szCs w:val="16"/>
              </w:rPr>
            </w:pPr>
            <w:r w:rsidRPr="00321494">
              <w:rPr>
                <w:rFonts w:ascii="Times New Roman" w:hAnsi="Times New Roman" w:cs="Times New Roman"/>
                <w:sz w:val="16"/>
                <w:szCs w:val="16"/>
              </w:rPr>
              <w:t>1.64 (-0.66; 4.01)</w:t>
            </w:r>
          </w:p>
        </w:tc>
        <w:tc>
          <w:tcPr>
            <w:tcW w:w="2930" w:type="dxa"/>
            <w:vAlign w:val="bottom"/>
          </w:tcPr>
          <w:p w14:paraId="6C1ABC87" w14:textId="3918C2EC" w:rsidR="00D55EFE" w:rsidRPr="00321494" w:rsidRDefault="00D55EFE" w:rsidP="006474AC">
            <w:pPr>
              <w:ind w:left="731" w:right="282" w:hanging="250"/>
              <w:jc w:val="center"/>
              <w:rPr>
                <w:rFonts w:ascii="Times New Roman" w:hAnsi="Times New Roman" w:cs="Times New Roman"/>
                <w:sz w:val="16"/>
                <w:szCs w:val="16"/>
              </w:rPr>
            </w:pPr>
            <w:r w:rsidRPr="00321494">
              <w:rPr>
                <w:rFonts w:ascii="Times New Roman" w:hAnsi="Times New Roman" w:cs="Times New Roman"/>
                <w:sz w:val="16"/>
                <w:szCs w:val="16"/>
              </w:rPr>
              <w:t>0.90 (-1.30; 3.15)</w:t>
            </w:r>
          </w:p>
        </w:tc>
        <w:tc>
          <w:tcPr>
            <w:tcW w:w="2930" w:type="dxa"/>
            <w:vAlign w:val="bottom"/>
          </w:tcPr>
          <w:p w14:paraId="58BF7064" w14:textId="2F8B7504" w:rsidR="00D55EFE" w:rsidRPr="00321494" w:rsidRDefault="00D55EFE" w:rsidP="006474AC">
            <w:pPr>
              <w:ind w:left="430" w:right="236" w:hanging="250"/>
              <w:jc w:val="center"/>
              <w:rPr>
                <w:rFonts w:ascii="Times New Roman" w:hAnsi="Times New Roman" w:cs="Times New Roman"/>
                <w:sz w:val="16"/>
                <w:szCs w:val="16"/>
              </w:rPr>
            </w:pPr>
            <w:r w:rsidRPr="00321494">
              <w:rPr>
                <w:rFonts w:ascii="Times New Roman" w:hAnsi="Times New Roman" w:cs="Times New Roman"/>
                <w:sz w:val="16"/>
                <w:szCs w:val="16"/>
              </w:rPr>
              <w:t>1.03 (-1.66; 3.78)</w:t>
            </w:r>
          </w:p>
        </w:tc>
      </w:tr>
      <w:tr w:rsidR="003B4C93" w:rsidRPr="00321494" w14:paraId="153FBC86" w14:textId="77777777" w:rsidTr="00793EFC">
        <w:tc>
          <w:tcPr>
            <w:tcW w:w="2230" w:type="dxa"/>
          </w:tcPr>
          <w:p w14:paraId="2CBAC1FA" w14:textId="08490E70" w:rsidR="003B4C93" w:rsidRPr="00321494" w:rsidRDefault="003B4C93" w:rsidP="003B4C93">
            <w:pPr>
              <w:ind w:left="430" w:hanging="250"/>
              <w:rPr>
                <w:rFonts w:ascii="Times New Roman" w:hAnsi="Times New Roman" w:cs="Times New Roman"/>
                <w:sz w:val="16"/>
                <w:szCs w:val="16"/>
              </w:rPr>
            </w:pPr>
            <w:r w:rsidRPr="00321494">
              <w:rPr>
                <w:rFonts w:ascii="Times New Roman" w:hAnsi="Times New Roman" w:cs="Times New Roman"/>
                <w:sz w:val="16"/>
                <w:szCs w:val="16"/>
              </w:rPr>
              <w:t>PMC</w:t>
            </w:r>
            <w:r w:rsidRPr="00321494">
              <w:rPr>
                <w:rFonts w:ascii="Times New Roman" w:hAnsi="Times New Roman" w:cs="Times New Roman" w:hint="eastAsia"/>
                <w:sz w:val="16"/>
                <w:szCs w:val="16"/>
                <w:vertAlign w:val="subscript"/>
              </w:rPr>
              <w:t>10</w:t>
            </w:r>
            <w:r w:rsidRPr="00321494">
              <w:rPr>
                <w:rFonts w:ascii="Times New Roman" w:hAnsi="Times New Roman" w:cs="Times New Roman"/>
                <w:sz w:val="16"/>
                <w:szCs w:val="16"/>
                <w:vertAlign w:val="subscript"/>
              </w:rPr>
              <w:t>-500</w:t>
            </w:r>
          </w:p>
        </w:tc>
        <w:tc>
          <w:tcPr>
            <w:tcW w:w="2930" w:type="dxa"/>
            <w:vAlign w:val="bottom"/>
          </w:tcPr>
          <w:p w14:paraId="13B06AD1" w14:textId="3A94143C" w:rsidR="003B4C93" w:rsidRPr="00321494" w:rsidRDefault="003B4C93" w:rsidP="003B4C93">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-0.89 (-3.05; 1.33)</w:t>
            </w:r>
          </w:p>
        </w:tc>
        <w:tc>
          <w:tcPr>
            <w:tcW w:w="2930" w:type="dxa"/>
            <w:vAlign w:val="bottom"/>
          </w:tcPr>
          <w:p w14:paraId="71FE82FA" w14:textId="5DD91F28" w:rsidR="003B4C93" w:rsidRPr="00321494" w:rsidRDefault="003B4C93" w:rsidP="006A49F6">
            <w:pPr>
              <w:ind w:left="264" w:hanging="250"/>
              <w:jc w:val="center"/>
              <w:rPr>
                <w:rFonts w:ascii="Times New Roman" w:hAnsi="Times New Roman" w:cs="Times New Roman"/>
                <w:sz w:val="16"/>
                <w:szCs w:val="16"/>
              </w:rPr>
            </w:pPr>
            <w:r w:rsidRPr="00321494">
              <w:rPr>
                <w:rFonts w:ascii="Times New Roman" w:hAnsi="Times New Roman" w:cs="Times New Roman"/>
                <w:sz w:val="16"/>
                <w:szCs w:val="16"/>
              </w:rPr>
              <w:t>1.74 (-0.59; 4.12)</w:t>
            </w:r>
          </w:p>
        </w:tc>
        <w:tc>
          <w:tcPr>
            <w:tcW w:w="2930" w:type="dxa"/>
            <w:vAlign w:val="bottom"/>
          </w:tcPr>
          <w:p w14:paraId="4BF3B3B8" w14:textId="6D8D27CE" w:rsidR="003B4C93" w:rsidRPr="00321494" w:rsidRDefault="003B4C93" w:rsidP="003B4C93">
            <w:pPr>
              <w:ind w:left="731" w:right="282" w:hanging="250"/>
              <w:jc w:val="center"/>
              <w:rPr>
                <w:rFonts w:ascii="Times New Roman" w:hAnsi="Times New Roman" w:cs="Times New Roman"/>
                <w:sz w:val="16"/>
                <w:szCs w:val="16"/>
              </w:rPr>
            </w:pPr>
            <w:r w:rsidRPr="00321494">
              <w:rPr>
                <w:rFonts w:ascii="Times New Roman" w:hAnsi="Times New Roman" w:cs="Times New Roman"/>
                <w:sz w:val="16"/>
                <w:szCs w:val="16"/>
              </w:rPr>
              <w:t>0.98 (-1.25; 3.26)</w:t>
            </w:r>
          </w:p>
        </w:tc>
        <w:tc>
          <w:tcPr>
            <w:tcW w:w="2930" w:type="dxa"/>
            <w:vAlign w:val="bottom"/>
          </w:tcPr>
          <w:p w14:paraId="5F428045" w14:textId="5B3D07B7" w:rsidR="003B4C93" w:rsidRPr="00321494" w:rsidRDefault="003B4C93" w:rsidP="003B4C93">
            <w:pPr>
              <w:ind w:left="430" w:right="236" w:hanging="250"/>
              <w:jc w:val="center"/>
              <w:rPr>
                <w:rFonts w:ascii="Times New Roman" w:hAnsi="Times New Roman" w:cs="Times New Roman"/>
                <w:sz w:val="16"/>
                <w:szCs w:val="16"/>
              </w:rPr>
            </w:pPr>
            <w:r w:rsidRPr="00321494">
              <w:rPr>
                <w:rFonts w:ascii="Times New Roman" w:hAnsi="Times New Roman" w:cs="Times New Roman"/>
                <w:sz w:val="16"/>
                <w:szCs w:val="16"/>
              </w:rPr>
              <w:t>1.17 (-1.51; 3.92)</w:t>
            </w:r>
          </w:p>
        </w:tc>
      </w:tr>
      <w:tr w:rsidR="004B1358" w:rsidRPr="00321494" w14:paraId="7B5F3155" w14:textId="77777777" w:rsidTr="00793EFC">
        <w:tc>
          <w:tcPr>
            <w:tcW w:w="2230" w:type="dxa"/>
          </w:tcPr>
          <w:p w14:paraId="2C31D76E" w14:textId="77777777" w:rsidR="00462F7B" w:rsidRPr="00321494" w:rsidRDefault="00462F7B" w:rsidP="006474AC">
            <w:pPr>
              <w:rPr>
                <w:rFonts w:ascii="Times New Roman" w:hAnsi="Times New Roman" w:cs="Times New Roman"/>
                <w:sz w:val="16"/>
                <w:szCs w:val="16"/>
              </w:rPr>
            </w:pPr>
            <w:r w:rsidRPr="00321494">
              <w:rPr>
                <w:rFonts w:ascii="Times New Roman" w:hAnsi="Times New Roman" w:cs="Times New Roman"/>
                <w:b/>
                <w:sz w:val="16"/>
                <w:szCs w:val="16"/>
              </w:rPr>
              <w:t>PLC (mm/cm</w:t>
            </w:r>
            <w:r w:rsidRPr="00321494">
              <w:rPr>
                <w:rFonts w:ascii="Times New Roman" w:hAnsi="Times New Roman" w:cs="Times New Roman"/>
                <w:b/>
                <w:sz w:val="16"/>
                <w:szCs w:val="16"/>
                <w:vertAlign w:val="superscript"/>
              </w:rPr>
              <w:t>3</w:t>
            </w:r>
            <w:r w:rsidRPr="00321494">
              <w:rPr>
                <w:rFonts w:ascii="Times New Roman" w:hAnsi="Times New Roman" w:cs="Times New Roman"/>
                <w:b/>
                <w:sz w:val="16"/>
                <w:szCs w:val="16"/>
              </w:rPr>
              <w:t>)</w:t>
            </w:r>
          </w:p>
        </w:tc>
        <w:tc>
          <w:tcPr>
            <w:tcW w:w="2930" w:type="dxa"/>
            <w:vAlign w:val="bottom"/>
          </w:tcPr>
          <w:p w14:paraId="0F225DC5" w14:textId="77777777" w:rsidR="00462F7B" w:rsidRPr="00321494" w:rsidRDefault="00462F7B" w:rsidP="006474AC">
            <w:pPr>
              <w:ind w:left="430" w:hanging="250"/>
              <w:jc w:val="center"/>
              <w:rPr>
                <w:rFonts w:ascii="Times New Roman" w:hAnsi="Times New Roman" w:cs="Times New Roman"/>
                <w:sz w:val="16"/>
                <w:szCs w:val="16"/>
              </w:rPr>
            </w:pPr>
          </w:p>
        </w:tc>
        <w:tc>
          <w:tcPr>
            <w:tcW w:w="2930" w:type="dxa"/>
            <w:vAlign w:val="bottom"/>
          </w:tcPr>
          <w:p w14:paraId="34741AFF" w14:textId="77777777" w:rsidR="00462F7B" w:rsidRPr="00321494" w:rsidRDefault="00462F7B" w:rsidP="006474AC">
            <w:pPr>
              <w:ind w:left="430" w:hanging="250"/>
              <w:jc w:val="center"/>
              <w:rPr>
                <w:rFonts w:ascii="Times New Roman" w:hAnsi="Times New Roman" w:cs="Times New Roman"/>
                <w:sz w:val="16"/>
                <w:szCs w:val="16"/>
              </w:rPr>
            </w:pPr>
          </w:p>
        </w:tc>
        <w:tc>
          <w:tcPr>
            <w:tcW w:w="2930" w:type="dxa"/>
            <w:vAlign w:val="bottom"/>
          </w:tcPr>
          <w:p w14:paraId="653C669A" w14:textId="77777777" w:rsidR="00462F7B" w:rsidRPr="00321494" w:rsidRDefault="00462F7B" w:rsidP="006474AC">
            <w:pPr>
              <w:ind w:left="430" w:hanging="250"/>
              <w:jc w:val="center"/>
              <w:rPr>
                <w:rFonts w:ascii="Times New Roman" w:hAnsi="Times New Roman" w:cs="Times New Roman"/>
                <w:sz w:val="16"/>
                <w:szCs w:val="16"/>
              </w:rPr>
            </w:pPr>
          </w:p>
        </w:tc>
        <w:tc>
          <w:tcPr>
            <w:tcW w:w="2930" w:type="dxa"/>
            <w:vAlign w:val="bottom"/>
          </w:tcPr>
          <w:p w14:paraId="5939041A" w14:textId="77777777" w:rsidR="00462F7B" w:rsidRPr="00321494" w:rsidRDefault="00462F7B" w:rsidP="006474AC">
            <w:pPr>
              <w:ind w:left="430" w:hanging="250"/>
              <w:jc w:val="center"/>
              <w:rPr>
                <w:rFonts w:ascii="Times New Roman" w:hAnsi="Times New Roman" w:cs="Times New Roman"/>
                <w:sz w:val="16"/>
                <w:szCs w:val="16"/>
              </w:rPr>
            </w:pPr>
          </w:p>
        </w:tc>
      </w:tr>
      <w:tr w:rsidR="004B1358" w:rsidRPr="00321494" w14:paraId="3F2B8A03" w14:textId="77777777" w:rsidTr="00793EFC">
        <w:tc>
          <w:tcPr>
            <w:tcW w:w="2230" w:type="dxa"/>
          </w:tcPr>
          <w:p w14:paraId="0DF48C8F" w14:textId="75BB9648" w:rsidR="00D55EFE" w:rsidRPr="00321494" w:rsidRDefault="00D55EFE" w:rsidP="006474AC">
            <w:pPr>
              <w:ind w:left="160"/>
              <w:rPr>
                <w:rFonts w:ascii="Times New Roman" w:hAnsi="Times New Roman" w:cs="Times New Roman"/>
                <w:sz w:val="16"/>
                <w:szCs w:val="16"/>
              </w:rPr>
            </w:pPr>
            <w:r w:rsidRPr="00321494">
              <w:rPr>
                <w:rFonts w:ascii="Times New Roman" w:hAnsi="Times New Roman" w:cs="Times New Roman"/>
                <w:sz w:val="16"/>
                <w:szCs w:val="16"/>
              </w:rPr>
              <w:t>PLC</w:t>
            </w:r>
            <w:r w:rsidRPr="00321494">
              <w:rPr>
                <w:rFonts w:ascii="Times New Roman" w:hAnsi="Times New Roman" w:cs="Times New Roman"/>
                <w:sz w:val="16"/>
                <w:szCs w:val="16"/>
                <w:vertAlign w:val="subscript"/>
              </w:rPr>
              <w:t>10-100</w:t>
            </w:r>
          </w:p>
        </w:tc>
        <w:tc>
          <w:tcPr>
            <w:tcW w:w="2930" w:type="dxa"/>
            <w:vAlign w:val="bottom"/>
          </w:tcPr>
          <w:p w14:paraId="79C0F508" w14:textId="6AACB61B" w:rsidR="00D55EFE" w:rsidRPr="00321494" w:rsidDel="00AD7E7F"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1.61 (-0.96; 4.24)</w:t>
            </w:r>
          </w:p>
        </w:tc>
        <w:tc>
          <w:tcPr>
            <w:tcW w:w="2930" w:type="dxa"/>
            <w:vAlign w:val="bottom"/>
          </w:tcPr>
          <w:p w14:paraId="7A851EC0" w14:textId="79B20030" w:rsidR="00D55EFE" w:rsidRPr="00321494" w:rsidDel="00AD7E7F"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2.88 (0.20; 5.63)**</w:t>
            </w:r>
          </w:p>
        </w:tc>
        <w:tc>
          <w:tcPr>
            <w:tcW w:w="2930" w:type="dxa"/>
            <w:vAlign w:val="bottom"/>
          </w:tcPr>
          <w:p w14:paraId="5FF9ACDA" w14:textId="1F61B0C1" w:rsidR="00D55EFE" w:rsidRPr="00321494" w:rsidDel="00AD7E7F"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2.16 (-0.37; 4.76)*</w:t>
            </w:r>
          </w:p>
        </w:tc>
        <w:tc>
          <w:tcPr>
            <w:tcW w:w="2930" w:type="dxa"/>
            <w:vAlign w:val="bottom"/>
          </w:tcPr>
          <w:p w14:paraId="0868FFD7" w14:textId="7C608C1D" w:rsidR="00D55EFE" w:rsidRPr="00321494" w:rsidDel="00AD7E7F"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4.52 (1.11; 8.05)**</w:t>
            </w:r>
          </w:p>
        </w:tc>
      </w:tr>
      <w:tr w:rsidR="004B1358" w:rsidRPr="00321494" w14:paraId="36643B60" w14:textId="77777777" w:rsidTr="00793EFC">
        <w:trPr>
          <w:trHeight w:val="234"/>
        </w:trPr>
        <w:tc>
          <w:tcPr>
            <w:tcW w:w="2230" w:type="dxa"/>
          </w:tcPr>
          <w:p w14:paraId="045A63B2" w14:textId="38813FD1" w:rsidR="00D55EFE" w:rsidRPr="00321494" w:rsidRDefault="00D55EFE" w:rsidP="006474AC">
            <w:pPr>
              <w:ind w:left="160"/>
              <w:rPr>
                <w:rFonts w:ascii="Times New Roman" w:hAnsi="Times New Roman" w:cs="Times New Roman"/>
                <w:sz w:val="16"/>
                <w:szCs w:val="16"/>
              </w:rPr>
            </w:pPr>
            <w:r w:rsidRPr="00321494">
              <w:rPr>
                <w:rFonts w:ascii="Times New Roman" w:hAnsi="Times New Roman" w:cs="Times New Roman"/>
                <w:sz w:val="16"/>
                <w:szCs w:val="16"/>
              </w:rPr>
              <w:t>PLC</w:t>
            </w:r>
            <w:r w:rsidRPr="00321494">
              <w:rPr>
                <w:rFonts w:ascii="Times New Roman" w:hAnsi="Times New Roman" w:cs="Times New Roman"/>
                <w:sz w:val="16"/>
                <w:szCs w:val="16"/>
                <w:vertAlign w:val="subscript"/>
              </w:rPr>
              <w:t>10-30</w:t>
            </w:r>
          </w:p>
        </w:tc>
        <w:tc>
          <w:tcPr>
            <w:tcW w:w="2930" w:type="dxa"/>
            <w:vAlign w:val="bottom"/>
          </w:tcPr>
          <w:p w14:paraId="1AAF4589" w14:textId="03E03F35" w:rsidR="00D55EFE" w:rsidRPr="00321494"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1.36 (-1.09; 3.88)</w:t>
            </w:r>
          </w:p>
        </w:tc>
        <w:tc>
          <w:tcPr>
            <w:tcW w:w="2930" w:type="dxa"/>
            <w:vAlign w:val="bottom"/>
          </w:tcPr>
          <w:p w14:paraId="510B5024" w14:textId="3CBE329D" w:rsidR="00D55EFE" w:rsidRPr="00321494" w:rsidRDefault="00D55EFE" w:rsidP="006474AC">
            <w:pPr>
              <w:ind w:left="264" w:hanging="250"/>
              <w:jc w:val="center"/>
              <w:rPr>
                <w:rFonts w:ascii="Times New Roman" w:hAnsi="Times New Roman" w:cs="Times New Roman"/>
                <w:sz w:val="16"/>
                <w:szCs w:val="16"/>
              </w:rPr>
            </w:pPr>
            <w:r w:rsidRPr="00321494">
              <w:rPr>
                <w:rFonts w:ascii="Times New Roman" w:hAnsi="Times New Roman" w:cs="Times New Roman"/>
                <w:sz w:val="16"/>
                <w:szCs w:val="16"/>
              </w:rPr>
              <w:t>2.39 (-0.33; 5.17)*</w:t>
            </w:r>
          </w:p>
        </w:tc>
        <w:tc>
          <w:tcPr>
            <w:tcW w:w="2930" w:type="dxa"/>
            <w:vAlign w:val="bottom"/>
          </w:tcPr>
          <w:p w14:paraId="3A0E57D6" w14:textId="566946CF" w:rsidR="00D55EFE" w:rsidRPr="00321494" w:rsidRDefault="00D55EFE" w:rsidP="006A49F6">
            <w:pPr>
              <w:ind w:left="305" w:right="-147" w:hanging="250"/>
              <w:jc w:val="center"/>
              <w:rPr>
                <w:rFonts w:ascii="Times New Roman" w:hAnsi="Times New Roman" w:cs="Times New Roman"/>
                <w:sz w:val="16"/>
                <w:szCs w:val="16"/>
              </w:rPr>
            </w:pPr>
            <w:r w:rsidRPr="00321494">
              <w:rPr>
                <w:rFonts w:ascii="Times New Roman" w:hAnsi="Times New Roman" w:cs="Times New Roman"/>
                <w:sz w:val="16"/>
                <w:szCs w:val="16"/>
              </w:rPr>
              <w:t>1.86 (-0.55; 4.33)</w:t>
            </w:r>
          </w:p>
        </w:tc>
        <w:tc>
          <w:tcPr>
            <w:tcW w:w="2930" w:type="dxa"/>
            <w:vAlign w:val="bottom"/>
          </w:tcPr>
          <w:p w14:paraId="534C6FA7" w14:textId="66E3C614" w:rsidR="00D55EFE" w:rsidRPr="00321494"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4.20 (0.56; 7.96)**</w:t>
            </w:r>
          </w:p>
        </w:tc>
      </w:tr>
      <w:tr w:rsidR="004B1358" w:rsidRPr="00321494" w14:paraId="3B82803C" w14:textId="77777777" w:rsidTr="00793EFC">
        <w:tc>
          <w:tcPr>
            <w:tcW w:w="2230" w:type="dxa"/>
          </w:tcPr>
          <w:p w14:paraId="3E46A652" w14:textId="517A11E9" w:rsidR="00D55EFE" w:rsidRPr="00321494" w:rsidRDefault="00D55EFE" w:rsidP="006474AC">
            <w:pPr>
              <w:ind w:left="160"/>
              <w:rPr>
                <w:rFonts w:ascii="Times New Roman" w:hAnsi="Times New Roman" w:cs="Times New Roman"/>
                <w:sz w:val="16"/>
                <w:szCs w:val="16"/>
              </w:rPr>
            </w:pPr>
            <w:r w:rsidRPr="00321494">
              <w:rPr>
                <w:rFonts w:ascii="Times New Roman" w:hAnsi="Times New Roman" w:cs="Times New Roman"/>
                <w:sz w:val="16"/>
                <w:szCs w:val="16"/>
              </w:rPr>
              <w:t>PLC</w:t>
            </w:r>
            <w:r w:rsidRPr="00321494">
              <w:rPr>
                <w:rFonts w:ascii="Times New Roman" w:hAnsi="Times New Roman" w:cs="Times New Roman"/>
                <w:sz w:val="16"/>
                <w:szCs w:val="16"/>
                <w:vertAlign w:val="subscript"/>
              </w:rPr>
              <w:t>30-100</w:t>
            </w:r>
          </w:p>
        </w:tc>
        <w:tc>
          <w:tcPr>
            <w:tcW w:w="2930" w:type="dxa"/>
            <w:vAlign w:val="bottom"/>
          </w:tcPr>
          <w:p w14:paraId="37676677" w14:textId="1E440F35" w:rsidR="00D55EFE" w:rsidRPr="00321494" w:rsidDel="00AD7E7F"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1.47 (-0.96; 3.95)</w:t>
            </w:r>
          </w:p>
        </w:tc>
        <w:tc>
          <w:tcPr>
            <w:tcW w:w="2930" w:type="dxa"/>
            <w:vAlign w:val="bottom"/>
          </w:tcPr>
          <w:p w14:paraId="14D2B26F" w14:textId="48BEFB38" w:rsidR="00D55EFE" w:rsidRPr="00321494" w:rsidDel="00AD7E7F"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2.69 (0.15; 5.30)**</w:t>
            </w:r>
          </w:p>
        </w:tc>
        <w:tc>
          <w:tcPr>
            <w:tcW w:w="2930" w:type="dxa"/>
            <w:vAlign w:val="bottom"/>
          </w:tcPr>
          <w:p w14:paraId="7213FF93" w14:textId="4B70A7A5" w:rsidR="00D55EFE" w:rsidRPr="00321494" w:rsidDel="00AD7E7F" w:rsidRDefault="00D55EFE" w:rsidP="006A49F6">
            <w:pPr>
              <w:ind w:left="305" w:right="-147" w:hanging="250"/>
              <w:jc w:val="center"/>
              <w:rPr>
                <w:rFonts w:ascii="Times New Roman" w:hAnsi="Times New Roman" w:cs="Times New Roman"/>
                <w:sz w:val="16"/>
                <w:szCs w:val="16"/>
              </w:rPr>
            </w:pPr>
            <w:r w:rsidRPr="00321494">
              <w:rPr>
                <w:rFonts w:ascii="Times New Roman" w:hAnsi="Times New Roman" w:cs="Times New Roman"/>
                <w:sz w:val="16"/>
                <w:szCs w:val="16"/>
              </w:rPr>
              <w:t>1.95 (-0.44; 4.40)</w:t>
            </w:r>
          </w:p>
        </w:tc>
        <w:tc>
          <w:tcPr>
            <w:tcW w:w="2930" w:type="dxa"/>
            <w:vAlign w:val="bottom"/>
          </w:tcPr>
          <w:p w14:paraId="04408D89" w14:textId="7768F8D4" w:rsidR="00D55EFE" w:rsidRPr="00321494" w:rsidDel="00AD7E7F"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4.13 (0.94; 7.42)**</w:t>
            </w:r>
          </w:p>
        </w:tc>
      </w:tr>
      <w:tr w:rsidR="004B1358" w:rsidRPr="00321494" w14:paraId="7FB6AB1C" w14:textId="77777777" w:rsidTr="00793EFC">
        <w:tc>
          <w:tcPr>
            <w:tcW w:w="2230" w:type="dxa"/>
          </w:tcPr>
          <w:p w14:paraId="187E51DF" w14:textId="530E0171" w:rsidR="00D55EFE" w:rsidRPr="00321494" w:rsidRDefault="00D55EFE" w:rsidP="006474AC">
            <w:pPr>
              <w:ind w:left="160"/>
              <w:rPr>
                <w:rFonts w:ascii="Times New Roman" w:hAnsi="Times New Roman" w:cs="Times New Roman"/>
                <w:sz w:val="16"/>
                <w:szCs w:val="16"/>
              </w:rPr>
            </w:pPr>
            <w:r w:rsidRPr="00321494">
              <w:rPr>
                <w:rFonts w:ascii="Times New Roman" w:hAnsi="Times New Roman" w:cs="Times New Roman"/>
                <w:sz w:val="16"/>
                <w:szCs w:val="16"/>
              </w:rPr>
              <w:t>PLC</w:t>
            </w:r>
            <w:r w:rsidRPr="00321494">
              <w:rPr>
                <w:rFonts w:ascii="Times New Roman" w:hAnsi="Times New Roman" w:cs="Times New Roman"/>
                <w:sz w:val="16"/>
                <w:szCs w:val="16"/>
                <w:vertAlign w:val="subscript"/>
              </w:rPr>
              <w:t>100-500</w:t>
            </w:r>
          </w:p>
        </w:tc>
        <w:tc>
          <w:tcPr>
            <w:tcW w:w="2930" w:type="dxa"/>
            <w:vAlign w:val="bottom"/>
          </w:tcPr>
          <w:p w14:paraId="411783D8" w14:textId="3A8AF8AB" w:rsidR="00D55EFE" w:rsidRPr="00321494"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-0.31 (-2.52; 1.95)</w:t>
            </w:r>
          </w:p>
        </w:tc>
        <w:tc>
          <w:tcPr>
            <w:tcW w:w="2930" w:type="dxa"/>
            <w:vAlign w:val="bottom"/>
          </w:tcPr>
          <w:p w14:paraId="3E29D946" w14:textId="7A3EC162" w:rsidR="00D55EFE" w:rsidRPr="00321494"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2.44 (0.08; 4.86)**</w:t>
            </w:r>
          </w:p>
        </w:tc>
        <w:tc>
          <w:tcPr>
            <w:tcW w:w="2930" w:type="dxa"/>
            <w:vAlign w:val="bottom"/>
          </w:tcPr>
          <w:p w14:paraId="66812A2B" w14:textId="0C868324" w:rsidR="00D55EFE" w:rsidRPr="00321494" w:rsidRDefault="00D55EFE" w:rsidP="006A49F6">
            <w:pPr>
              <w:ind w:left="305" w:right="-147" w:hanging="250"/>
              <w:jc w:val="center"/>
              <w:rPr>
                <w:rFonts w:ascii="Times New Roman" w:hAnsi="Times New Roman" w:cs="Times New Roman"/>
                <w:sz w:val="16"/>
                <w:szCs w:val="16"/>
              </w:rPr>
            </w:pPr>
            <w:r w:rsidRPr="00321494">
              <w:rPr>
                <w:rFonts w:ascii="Times New Roman" w:hAnsi="Times New Roman" w:cs="Times New Roman"/>
                <w:sz w:val="16"/>
                <w:szCs w:val="16"/>
              </w:rPr>
              <w:t>1.10 (-1.13; 3.39)</w:t>
            </w:r>
          </w:p>
        </w:tc>
        <w:tc>
          <w:tcPr>
            <w:tcW w:w="2930" w:type="dxa"/>
            <w:vAlign w:val="bottom"/>
          </w:tcPr>
          <w:p w14:paraId="043BA85D" w14:textId="194CB383" w:rsidR="00D55EFE" w:rsidRPr="00321494" w:rsidRDefault="00D55EFE" w:rsidP="006474AC">
            <w:pPr>
              <w:ind w:left="430" w:right="236" w:hanging="250"/>
              <w:jc w:val="center"/>
              <w:rPr>
                <w:rFonts w:ascii="Times New Roman" w:hAnsi="Times New Roman" w:cs="Times New Roman"/>
                <w:sz w:val="16"/>
                <w:szCs w:val="16"/>
              </w:rPr>
            </w:pPr>
            <w:r w:rsidRPr="00321494">
              <w:rPr>
                <w:rFonts w:ascii="Times New Roman" w:hAnsi="Times New Roman" w:cs="Times New Roman"/>
                <w:sz w:val="16"/>
                <w:szCs w:val="16"/>
              </w:rPr>
              <w:t>2.15 (-0.69; 5.08)</w:t>
            </w:r>
          </w:p>
        </w:tc>
      </w:tr>
      <w:tr w:rsidR="003B4C93" w:rsidRPr="00321494" w14:paraId="449F5BF7" w14:textId="77777777" w:rsidTr="00793EFC">
        <w:tc>
          <w:tcPr>
            <w:tcW w:w="2230" w:type="dxa"/>
          </w:tcPr>
          <w:p w14:paraId="4CE026EB" w14:textId="013FF8AA" w:rsidR="003B4C93" w:rsidRPr="00321494" w:rsidRDefault="003B4C93" w:rsidP="003B4C93">
            <w:pPr>
              <w:ind w:left="160"/>
              <w:rPr>
                <w:rFonts w:ascii="Times New Roman" w:hAnsi="Times New Roman" w:cs="Times New Roman"/>
                <w:sz w:val="16"/>
                <w:szCs w:val="16"/>
              </w:rPr>
            </w:pPr>
            <w:r w:rsidRPr="00321494">
              <w:rPr>
                <w:rFonts w:ascii="Times New Roman" w:hAnsi="Times New Roman" w:cs="Times New Roman"/>
                <w:sz w:val="16"/>
                <w:szCs w:val="16"/>
              </w:rPr>
              <w:t>PLC</w:t>
            </w:r>
            <w:r w:rsidRPr="00321494">
              <w:rPr>
                <w:rFonts w:ascii="Times New Roman" w:hAnsi="Times New Roman" w:cs="Times New Roman"/>
                <w:sz w:val="16"/>
                <w:szCs w:val="16"/>
                <w:vertAlign w:val="subscript"/>
              </w:rPr>
              <w:t>10-500</w:t>
            </w:r>
          </w:p>
        </w:tc>
        <w:tc>
          <w:tcPr>
            <w:tcW w:w="2930" w:type="dxa"/>
            <w:vAlign w:val="bottom"/>
          </w:tcPr>
          <w:p w14:paraId="4E41DB63" w14:textId="5FD1224A" w:rsidR="003B4C93" w:rsidRPr="00321494" w:rsidRDefault="003B4C93" w:rsidP="003B4C93">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0.56 (-1.77; 2.95)</w:t>
            </w:r>
          </w:p>
        </w:tc>
        <w:tc>
          <w:tcPr>
            <w:tcW w:w="2930" w:type="dxa"/>
            <w:vAlign w:val="bottom"/>
          </w:tcPr>
          <w:p w14:paraId="4F8A52E2" w14:textId="4F7281AC" w:rsidR="003B4C93" w:rsidRPr="00321494" w:rsidRDefault="003B4C93" w:rsidP="003B4C93">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2.87 (0.35; 5.46)**</w:t>
            </w:r>
          </w:p>
        </w:tc>
        <w:tc>
          <w:tcPr>
            <w:tcW w:w="2930" w:type="dxa"/>
            <w:vAlign w:val="bottom"/>
          </w:tcPr>
          <w:p w14:paraId="089A93DA" w14:textId="02BC6ADF" w:rsidR="003B4C93" w:rsidRPr="00321494" w:rsidRDefault="003B4C93" w:rsidP="006A49F6">
            <w:pPr>
              <w:ind w:left="305" w:right="-147" w:hanging="250"/>
              <w:jc w:val="center"/>
              <w:rPr>
                <w:rFonts w:ascii="Times New Roman" w:hAnsi="Times New Roman" w:cs="Times New Roman"/>
                <w:sz w:val="16"/>
                <w:szCs w:val="16"/>
              </w:rPr>
            </w:pPr>
            <w:r w:rsidRPr="00321494">
              <w:rPr>
                <w:rFonts w:ascii="Times New Roman" w:hAnsi="Times New Roman" w:cs="Times New Roman"/>
                <w:sz w:val="16"/>
                <w:szCs w:val="16"/>
              </w:rPr>
              <w:t>1.68 (-0.66; 4.08)</w:t>
            </w:r>
          </w:p>
        </w:tc>
        <w:tc>
          <w:tcPr>
            <w:tcW w:w="2930" w:type="dxa"/>
            <w:vAlign w:val="bottom"/>
          </w:tcPr>
          <w:p w14:paraId="2D26CD51" w14:textId="5DE5E0BC" w:rsidR="003B4C93" w:rsidRPr="00321494" w:rsidRDefault="003B4C93" w:rsidP="006A49F6">
            <w:pPr>
              <w:ind w:left="497" w:right="93" w:hanging="250"/>
              <w:jc w:val="center"/>
              <w:rPr>
                <w:rFonts w:ascii="Times New Roman" w:hAnsi="Times New Roman" w:cs="Times New Roman"/>
                <w:sz w:val="16"/>
                <w:szCs w:val="16"/>
              </w:rPr>
            </w:pPr>
            <w:r w:rsidRPr="00321494">
              <w:rPr>
                <w:rFonts w:ascii="Times New Roman" w:hAnsi="Times New Roman" w:cs="Times New Roman"/>
                <w:sz w:val="16"/>
                <w:szCs w:val="16"/>
              </w:rPr>
              <w:t>3.45 (0.32; 6.66)**</w:t>
            </w:r>
          </w:p>
        </w:tc>
      </w:tr>
      <w:tr w:rsidR="004B1358" w:rsidRPr="00321494" w14:paraId="7775B17A" w14:textId="77777777" w:rsidTr="00793EFC">
        <w:tc>
          <w:tcPr>
            <w:tcW w:w="2230" w:type="dxa"/>
          </w:tcPr>
          <w:p w14:paraId="1DCF3B46" w14:textId="77777777" w:rsidR="00462F7B" w:rsidRPr="00321494" w:rsidRDefault="00462F7B" w:rsidP="006474AC">
            <w:pPr>
              <w:rPr>
                <w:rFonts w:ascii="Times New Roman" w:hAnsi="Times New Roman" w:cs="Times New Roman"/>
                <w:b/>
                <w:bCs/>
                <w:sz w:val="16"/>
                <w:szCs w:val="16"/>
              </w:rPr>
            </w:pPr>
            <w:r w:rsidRPr="00321494">
              <w:rPr>
                <w:rFonts w:ascii="Times New Roman" w:hAnsi="Times New Roman" w:cs="Times New Roman"/>
                <w:b/>
                <w:bCs/>
                <w:sz w:val="16"/>
                <w:szCs w:val="16"/>
              </w:rPr>
              <w:t>PSC (μm</w:t>
            </w:r>
            <w:r w:rsidRPr="00321494">
              <w:rPr>
                <w:rFonts w:ascii="Times New Roman" w:hAnsi="Times New Roman" w:cs="Times New Roman"/>
                <w:b/>
                <w:bCs/>
                <w:sz w:val="16"/>
                <w:szCs w:val="16"/>
                <w:vertAlign w:val="superscript"/>
              </w:rPr>
              <w:t>2</w:t>
            </w:r>
            <w:r w:rsidRPr="00321494">
              <w:rPr>
                <w:rFonts w:ascii="Times New Roman" w:hAnsi="Times New Roman" w:cs="Times New Roman"/>
                <w:b/>
                <w:bCs/>
                <w:sz w:val="16"/>
                <w:szCs w:val="16"/>
              </w:rPr>
              <w:t>/cm</w:t>
            </w:r>
            <w:r w:rsidRPr="00321494">
              <w:rPr>
                <w:rFonts w:ascii="Times New Roman" w:hAnsi="Times New Roman" w:cs="Times New Roman"/>
                <w:b/>
                <w:bCs/>
                <w:sz w:val="16"/>
                <w:szCs w:val="16"/>
                <w:vertAlign w:val="superscript"/>
              </w:rPr>
              <w:t>3</w:t>
            </w:r>
            <w:r w:rsidRPr="00321494">
              <w:rPr>
                <w:rFonts w:ascii="Times New Roman" w:hAnsi="Times New Roman" w:cs="Times New Roman"/>
                <w:b/>
                <w:bCs/>
                <w:sz w:val="16"/>
                <w:szCs w:val="16"/>
              </w:rPr>
              <w:t>)</w:t>
            </w:r>
          </w:p>
        </w:tc>
        <w:tc>
          <w:tcPr>
            <w:tcW w:w="2930" w:type="dxa"/>
          </w:tcPr>
          <w:p w14:paraId="3221A7B3" w14:textId="77777777" w:rsidR="00462F7B" w:rsidRPr="00321494" w:rsidDel="00AD7E7F" w:rsidRDefault="00462F7B" w:rsidP="006474AC">
            <w:pPr>
              <w:ind w:left="430" w:hanging="250"/>
              <w:jc w:val="center"/>
              <w:rPr>
                <w:rFonts w:ascii="Times New Roman" w:hAnsi="Times New Roman" w:cs="Times New Roman"/>
                <w:sz w:val="16"/>
                <w:szCs w:val="16"/>
              </w:rPr>
            </w:pPr>
          </w:p>
        </w:tc>
        <w:tc>
          <w:tcPr>
            <w:tcW w:w="2930" w:type="dxa"/>
          </w:tcPr>
          <w:p w14:paraId="502B4B81" w14:textId="77777777" w:rsidR="00462F7B" w:rsidRPr="00321494" w:rsidDel="00AD7E7F" w:rsidRDefault="00462F7B" w:rsidP="006474AC">
            <w:pPr>
              <w:ind w:left="430" w:hanging="250"/>
              <w:jc w:val="center"/>
              <w:rPr>
                <w:rFonts w:ascii="Times New Roman" w:hAnsi="Times New Roman" w:cs="Times New Roman"/>
                <w:sz w:val="16"/>
                <w:szCs w:val="16"/>
              </w:rPr>
            </w:pPr>
          </w:p>
        </w:tc>
        <w:tc>
          <w:tcPr>
            <w:tcW w:w="2930" w:type="dxa"/>
          </w:tcPr>
          <w:p w14:paraId="27FC66A9" w14:textId="77777777" w:rsidR="00462F7B" w:rsidRPr="00321494" w:rsidDel="00AD7E7F" w:rsidRDefault="00462F7B" w:rsidP="006474AC">
            <w:pPr>
              <w:ind w:left="430" w:hanging="250"/>
              <w:jc w:val="center"/>
              <w:rPr>
                <w:rFonts w:ascii="Times New Roman" w:hAnsi="Times New Roman" w:cs="Times New Roman"/>
                <w:sz w:val="16"/>
                <w:szCs w:val="16"/>
              </w:rPr>
            </w:pPr>
          </w:p>
        </w:tc>
        <w:tc>
          <w:tcPr>
            <w:tcW w:w="2930" w:type="dxa"/>
          </w:tcPr>
          <w:p w14:paraId="18FB3039" w14:textId="77777777" w:rsidR="00462F7B" w:rsidRPr="00321494" w:rsidDel="00AD7E7F" w:rsidRDefault="00462F7B" w:rsidP="006474AC">
            <w:pPr>
              <w:ind w:left="430" w:hanging="250"/>
              <w:jc w:val="center"/>
              <w:rPr>
                <w:rFonts w:ascii="Times New Roman" w:hAnsi="Times New Roman" w:cs="Times New Roman"/>
                <w:sz w:val="16"/>
                <w:szCs w:val="16"/>
              </w:rPr>
            </w:pPr>
          </w:p>
        </w:tc>
      </w:tr>
      <w:tr w:rsidR="004B1358" w:rsidRPr="00321494" w14:paraId="1E670051" w14:textId="77777777" w:rsidTr="00793EFC">
        <w:tc>
          <w:tcPr>
            <w:tcW w:w="2230" w:type="dxa"/>
          </w:tcPr>
          <w:p w14:paraId="79268D0D" w14:textId="5B5A382C" w:rsidR="00D55EFE" w:rsidRPr="00321494" w:rsidRDefault="00D55EFE" w:rsidP="006474AC">
            <w:pPr>
              <w:ind w:left="160"/>
              <w:rPr>
                <w:rFonts w:ascii="Times New Roman" w:hAnsi="Times New Roman" w:cs="Times New Roman"/>
                <w:sz w:val="16"/>
                <w:szCs w:val="16"/>
              </w:rPr>
            </w:pPr>
            <w:r w:rsidRPr="00321494">
              <w:rPr>
                <w:rFonts w:ascii="Times New Roman" w:hAnsi="Times New Roman" w:cs="Times New Roman"/>
                <w:sz w:val="16"/>
                <w:szCs w:val="16"/>
              </w:rPr>
              <w:t>PSC</w:t>
            </w:r>
            <w:r w:rsidRPr="00321494">
              <w:rPr>
                <w:rFonts w:ascii="Times New Roman" w:hAnsi="Times New Roman" w:cs="Times New Roman"/>
                <w:sz w:val="16"/>
                <w:szCs w:val="16"/>
                <w:vertAlign w:val="subscript"/>
              </w:rPr>
              <w:t>10-100</w:t>
            </w:r>
          </w:p>
        </w:tc>
        <w:tc>
          <w:tcPr>
            <w:tcW w:w="2930" w:type="dxa"/>
            <w:vAlign w:val="bottom"/>
          </w:tcPr>
          <w:p w14:paraId="56FE361D" w14:textId="3357CC3D" w:rsidR="00D55EFE" w:rsidRPr="00321494"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1.53 (-0.91; 4.04)</w:t>
            </w:r>
          </w:p>
        </w:tc>
        <w:tc>
          <w:tcPr>
            <w:tcW w:w="2930" w:type="dxa"/>
            <w:vAlign w:val="bottom"/>
          </w:tcPr>
          <w:p w14:paraId="716EE341" w14:textId="26376C89" w:rsidR="00D55EFE" w:rsidRPr="00321494"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2.77 (0.21; 5.40)**</w:t>
            </w:r>
          </w:p>
        </w:tc>
        <w:tc>
          <w:tcPr>
            <w:tcW w:w="2930" w:type="dxa"/>
            <w:vAlign w:val="bottom"/>
          </w:tcPr>
          <w:p w14:paraId="461123F5" w14:textId="4F08A79F" w:rsidR="00D55EFE" w:rsidRPr="00321494"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1.98 (-0.44; 4.45)</w:t>
            </w:r>
          </w:p>
        </w:tc>
        <w:tc>
          <w:tcPr>
            <w:tcW w:w="2930" w:type="dxa"/>
            <w:vAlign w:val="bottom"/>
          </w:tcPr>
          <w:p w14:paraId="1A9D44D9" w14:textId="15631EA1" w:rsidR="00D55EFE" w:rsidRPr="00321494"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4.14 (1.00; 7.38)**</w:t>
            </w:r>
          </w:p>
        </w:tc>
      </w:tr>
      <w:tr w:rsidR="004B1358" w:rsidRPr="00321494" w14:paraId="5B8FB533" w14:textId="77777777" w:rsidTr="00793EFC">
        <w:tc>
          <w:tcPr>
            <w:tcW w:w="2230" w:type="dxa"/>
          </w:tcPr>
          <w:p w14:paraId="7083E1D7" w14:textId="2F29CDF2" w:rsidR="00D55EFE" w:rsidRPr="00321494" w:rsidRDefault="00D55EFE" w:rsidP="006474AC">
            <w:pPr>
              <w:ind w:left="160"/>
              <w:rPr>
                <w:rFonts w:ascii="Times New Roman" w:hAnsi="Times New Roman" w:cs="Times New Roman"/>
                <w:sz w:val="16"/>
                <w:szCs w:val="16"/>
              </w:rPr>
            </w:pPr>
            <w:r w:rsidRPr="00321494">
              <w:rPr>
                <w:rFonts w:ascii="Times New Roman" w:hAnsi="Times New Roman" w:cs="Times New Roman"/>
                <w:sz w:val="16"/>
                <w:szCs w:val="16"/>
              </w:rPr>
              <w:t>PSC</w:t>
            </w:r>
            <w:r w:rsidRPr="00321494">
              <w:rPr>
                <w:rFonts w:ascii="Times New Roman" w:hAnsi="Times New Roman" w:cs="Times New Roman"/>
                <w:sz w:val="16"/>
                <w:szCs w:val="16"/>
                <w:vertAlign w:val="subscript"/>
              </w:rPr>
              <w:t>10-30</w:t>
            </w:r>
          </w:p>
        </w:tc>
        <w:tc>
          <w:tcPr>
            <w:tcW w:w="2930" w:type="dxa"/>
            <w:vAlign w:val="bottom"/>
          </w:tcPr>
          <w:p w14:paraId="0E7BDAB6" w14:textId="0B352495" w:rsidR="00D55EFE" w:rsidRPr="00321494" w:rsidDel="00AD7E7F"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1.38 (-1.06; 3.87)</w:t>
            </w:r>
          </w:p>
        </w:tc>
        <w:tc>
          <w:tcPr>
            <w:tcW w:w="2930" w:type="dxa"/>
            <w:vAlign w:val="bottom"/>
          </w:tcPr>
          <w:p w14:paraId="40823748" w14:textId="374B7C0B" w:rsidR="00D55EFE" w:rsidRPr="00321494" w:rsidDel="00AD7E7F" w:rsidRDefault="00D55EFE" w:rsidP="006474AC">
            <w:pPr>
              <w:ind w:left="264" w:hanging="250"/>
              <w:jc w:val="center"/>
              <w:rPr>
                <w:rFonts w:ascii="Times New Roman" w:hAnsi="Times New Roman" w:cs="Times New Roman"/>
                <w:sz w:val="16"/>
                <w:szCs w:val="16"/>
              </w:rPr>
            </w:pPr>
            <w:r w:rsidRPr="00321494">
              <w:rPr>
                <w:rFonts w:ascii="Times New Roman" w:hAnsi="Times New Roman" w:cs="Times New Roman"/>
                <w:sz w:val="16"/>
                <w:szCs w:val="16"/>
              </w:rPr>
              <w:t>2.52 (-0.18; 5.29)*</w:t>
            </w:r>
          </w:p>
        </w:tc>
        <w:tc>
          <w:tcPr>
            <w:tcW w:w="2930" w:type="dxa"/>
            <w:vAlign w:val="bottom"/>
          </w:tcPr>
          <w:p w14:paraId="5E8FA3B7" w14:textId="7582635C" w:rsidR="00D55EFE" w:rsidRPr="00321494" w:rsidDel="00AD7E7F" w:rsidRDefault="00D55EFE" w:rsidP="006A49F6">
            <w:pPr>
              <w:ind w:left="305" w:right="-147" w:hanging="250"/>
              <w:jc w:val="center"/>
              <w:rPr>
                <w:rFonts w:ascii="Times New Roman" w:hAnsi="Times New Roman" w:cs="Times New Roman"/>
                <w:sz w:val="16"/>
                <w:szCs w:val="16"/>
              </w:rPr>
            </w:pPr>
            <w:r w:rsidRPr="00321494">
              <w:rPr>
                <w:rFonts w:ascii="Times New Roman" w:hAnsi="Times New Roman" w:cs="Times New Roman"/>
                <w:sz w:val="16"/>
                <w:szCs w:val="16"/>
              </w:rPr>
              <w:t>1.84 (-0.54; 4.28)</w:t>
            </w:r>
          </w:p>
        </w:tc>
        <w:tc>
          <w:tcPr>
            <w:tcW w:w="2930" w:type="dxa"/>
            <w:vAlign w:val="bottom"/>
          </w:tcPr>
          <w:p w14:paraId="47888629" w14:textId="495B84B6" w:rsidR="00D55EFE" w:rsidRPr="00321494" w:rsidDel="00AD7E7F"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4.36 (0.70; 8.16)**</w:t>
            </w:r>
          </w:p>
        </w:tc>
      </w:tr>
      <w:tr w:rsidR="004B1358" w:rsidRPr="00321494" w14:paraId="3B088F10" w14:textId="77777777" w:rsidTr="00793EFC">
        <w:tc>
          <w:tcPr>
            <w:tcW w:w="2230" w:type="dxa"/>
          </w:tcPr>
          <w:p w14:paraId="33274B5B" w14:textId="71CE8E35" w:rsidR="00D55EFE" w:rsidRPr="00321494" w:rsidRDefault="00D55EFE" w:rsidP="006474AC">
            <w:pPr>
              <w:ind w:left="160"/>
              <w:rPr>
                <w:rFonts w:ascii="Times New Roman" w:hAnsi="Times New Roman" w:cs="Times New Roman"/>
                <w:sz w:val="16"/>
                <w:szCs w:val="16"/>
              </w:rPr>
            </w:pPr>
            <w:r w:rsidRPr="00321494">
              <w:rPr>
                <w:rFonts w:ascii="Times New Roman" w:hAnsi="Times New Roman" w:cs="Times New Roman"/>
                <w:sz w:val="16"/>
                <w:szCs w:val="16"/>
              </w:rPr>
              <w:t>PSC</w:t>
            </w:r>
            <w:r w:rsidRPr="00321494">
              <w:rPr>
                <w:rFonts w:ascii="Times New Roman" w:hAnsi="Times New Roman" w:cs="Times New Roman"/>
                <w:sz w:val="16"/>
                <w:szCs w:val="16"/>
                <w:vertAlign w:val="subscript"/>
              </w:rPr>
              <w:t>30-100</w:t>
            </w:r>
          </w:p>
        </w:tc>
        <w:tc>
          <w:tcPr>
            <w:tcW w:w="2930" w:type="dxa"/>
            <w:vAlign w:val="bottom"/>
          </w:tcPr>
          <w:p w14:paraId="0582B622" w14:textId="0CB68C2F" w:rsidR="00D55EFE" w:rsidRPr="00321494"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1.49 (-0.93; 3.97)</w:t>
            </w:r>
          </w:p>
        </w:tc>
        <w:tc>
          <w:tcPr>
            <w:tcW w:w="2930" w:type="dxa"/>
            <w:vAlign w:val="bottom"/>
          </w:tcPr>
          <w:p w14:paraId="0291E230" w14:textId="3BBA2957" w:rsidR="00D55EFE" w:rsidRPr="00321494"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2.66 (0.17; 5.22)**</w:t>
            </w:r>
          </w:p>
        </w:tc>
        <w:tc>
          <w:tcPr>
            <w:tcW w:w="2930" w:type="dxa"/>
            <w:vAlign w:val="bottom"/>
          </w:tcPr>
          <w:p w14:paraId="319F08E1" w14:textId="5237DFC5" w:rsidR="00D55EFE" w:rsidRPr="00321494"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1.91 (-0.48; 4.35)</w:t>
            </w:r>
          </w:p>
        </w:tc>
        <w:tc>
          <w:tcPr>
            <w:tcW w:w="2930" w:type="dxa"/>
            <w:vAlign w:val="bottom"/>
          </w:tcPr>
          <w:p w14:paraId="3D24777B" w14:textId="142E9E59" w:rsidR="00D55EFE" w:rsidRPr="00321494" w:rsidRDefault="00D55EFE" w:rsidP="006474AC">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4.00 (0.92; 7.18)**</w:t>
            </w:r>
          </w:p>
        </w:tc>
      </w:tr>
      <w:tr w:rsidR="00C0039D" w:rsidRPr="00321494" w14:paraId="3B49BF1A" w14:textId="77777777" w:rsidTr="00793EFC">
        <w:tc>
          <w:tcPr>
            <w:tcW w:w="2230" w:type="dxa"/>
          </w:tcPr>
          <w:p w14:paraId="4F5D5EAC" w14:textId="1C328A88" w:rsidR="00C0039D" w:rsidRPr="00321494" w:rsidRDefault="00C0039D" w:rsidP="00C0039D">
            <w:pPr>
              <w:ind w:left="160"/>
              <w:rPr>
                <w:rFonts w:ascii="Times New Roman" w:hAnsi="Times New Roman" w:cs="Times New Roman"/>
                <w:sz w:val="16"/>
                <w:szCs w:val="16"/>
              </w:rPr>
            </w:pPr>
            <w:r w:rsidRPr="00321494">
              <w:rPr>
                <w:rFonts w:ascii="Times New Roman" w:hAnsi="Times New Roman" w:cs="Times New Roman"/>
                <w:sz w:val="16"/>
                <w:szCs w:val="16"/>
              </w:rPr>
              <w:t>PSC</w:t>
            </w:r>
            <w:r w:rsidRPr="00321494">
              <w:rPr>
                <w:rFonts w:ascii="Times New Roman" w:hAnsi="Times New Roman" w:cs="Times New Roman"/>
                <w:sz w:val="16"/>
                <w:szCs w:val="16"/>
                <w:vertAlign w:val="subscript"/>
              </w:rPr>
              <w:t>100-500</w:t>
            </w:r>
          </w:p>
        </w:tc>
        <w:tc>
          <w:tcPr>
            <w:tcW w:w="2930" w:type="dxa"/>
            <w:vAlign w:val="bottom"/>
          </w:tcPr>
          <w:p w14:paraId="4C05DBFA" w14:textId="5ECD7D04" w:rsidR="00C0039D" w:rsidRPr="00321494" w:rsidRDefault="00C0039D" w:rsidP="00C0039D">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-0.70 (-2.93; 1.59)</w:t>
            </w:r>
          </w:p>
        </w:tc>
        <w:tc>
          <w:tcPr>
            <w:tcW w:w="2930" w:type="dxa"/>
            <w:vAlign w:val="bottom"/>
          </w:tcPr>
          <w:p w14:paraId="17D4EA74" w14:textId="0C41EE47" w:rsidR="00C0039D" w:rsidRPr="00321494" w:rsidRDefault="00C0039D" w:rsidP="00A323DC">
            <w:pPr>
              <w:ind w:left="264" w:hanging="250"/>
              <w:jc w:val="center"/>
              <w:rPr>
                <w:rFonts w:ascii="Times New Roman" w:hAnsi="Times New Roman" w:cs="Times New Roman"/>
                <w:sz w:val="16"/>
                <w:szCs w:val="16"/>
              </w:rPr>
            </w:pPr>
            <w:r w:rsidRPr="00321494">
              <w:rPr>
                <w:rFonts w:ascii="Times New Roman" w:hAnsi="Times New Roman" w:cs="Times New Roman"/>
                <w:sz w:val="16"/>
                <w:szCs w:val="16"/>
              </w:rPr>
              <w:t>2.12 (-0.25; 4.54)*</w:t>
            </w:r>
          </w:p>
        </w:tc>
        <w:tc>
          <w:tcPr>
            <w:tcW w:w="2930" w:type="dxa"/>
            <w:vAlign w:val="bottom"/>
          </w:tcPr>
          <w:p w14:paraId="5E331571" w14:textId="585EDBE1" w:rsidR="00C0039D" w:rsidRPr="00321494" w:rsidRDefault="00C0039D" w:rsidP="00C0039D">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1.04 (-1.22; 3.36)</w:t>
            </w:r>
          </w:p>
        </w:tc>
        <w:tc>
          <w:tcPr>
            <w:tcW w:w="2930" w:type="dxa"/>
            <w:vAlign w:val="bottom"/>
          </w:tcPr>
          <w:p w14:paraId="68CA7DD2" w14:textId="4A262885" w:rsidR="00C0039D" w:rsidRPr="00321494" w:rsidRDefault="00C0039D" w:rsidP="006A49F6">
            <w:pPr>
              <w:ind w:left="430" w:right="236" w:hanging="250"/>
              <w:jc w:val="center"/>
              <w:rPr>
                <w:rFonts w:ascii="Times New Roman" w:hAnsi="Times New Roman" w:cs="Times New Roman"/>
                <w:sz w:val="16"/>
                <w:szCs w:val="16"/>
              </w:rPr>
            </w:pPr>
            <w:r w:rsidRPr="00321494">
              <w:rPr>
                <w:rFonts w:ascii="Times New Roman" w:hAnsi="Times New Roman" w:cs="Times New Roman"/>
                <w:sz w:val="16"/>
                <w:szCs w:val="16"/>
              </w:rPr>
              <w:t>1.61 (-1.18; 4.49)</w:t>
            </w:r>
          </w:p>
        </w:tc>
      </w:tr>
      <w:tr w:rsidR="003B4C93" w:rsidRPr="00321494" w14:paraId="019E581F" w14:textId="77777777" w:rsidTr="00793EFC">
        <w:tc>
          <w:tcPr>
            <w:tcW w:w="2230" w:type="dxa"/>
            <w:tcBorders>
              <w:bottom w:val="single" w:sz="4" w:space="0" w:color="auto"/>
            </w:tcBorders>
          </w:tcPr>
          <w:p w14:paraId="5265296F" w14:textId="59F93FDF" w:rsidR="003B4C93" w:rsidRPr="00321494" w:rsidRDefault="003B4C93" w:rsidP="003B4C93">
            <w:pPr>
              <w:ind w:left="160"/>
              <w:rPr>
                <w:rFonts w:ascii="Times New Roman" w:hAnsi="Times New Roman" w:cs="Times New Roman"/>
                <w:sz w:val="16"/>
                <w:szCs w:val="16"/>
              </w:rPr>
            </w:pPr>
            <w:r w:rsidRPr="00321494">
              <w:rPr>
                <w:rFonts w:ascii="Times New Roman" w:hAnsi="Times New Roman" w:cs="Times New Roman"/>
                <w:sz w:val="16"/>
                <w:szCs w:val="16"/>
              </w:rPr>
              <w:t>PSC</w:t>
            </w:r>
            <w:r w:rsidRPr="00321494">
              <w:rPr>
                <w:rFonts w:ascii="Times New Roman" w:hAnsi="Times New Roman" w:cs="Times New Roman"/>
                <w:sz w:val="16"/>
                <w:szCs w:val="16"/>
                <w:vertAlign w:val="subscript"/>
              </w:rPr>
              <w:t>10-500</w:t>
            </w:r>
          </w:p>
        </w:tc>
        <w:tc>
          <w:tcPr>
            <w:tcW w:w="2930" w:type="dxa"/>
            <w:tcBorders>
              <w:bottom w:val="single" w:sz="4" w:space="0" w:color="auto"/>
            </w:tcBorders>
            <w:vAlign w:val="bottom"/>
          </w:tcPr>
          <w:p w14:paraId="0DF37240" w14:textId="4F00B2EA" w:rsidR="003B4C93" w:rsidRPr="00321494" w:rsidDel="00AD7E7F" w:rsidRDefault="003B4C93" w:rsidP="003B4C93">
            <w:pPr>
              <w:ind w:left="430" w:hanging="250"/>
              <w:jc w:val="center"/>
              <w:rPr>
                <w:rFonts w:ascii="Times New Roman" w:hAnsi="Times New Roman" w:cs="Times New Roman"/>
                <w:sz w:val="16"/>
                <w:szCs w:val="16"/>
              </w:rPr>
            </w:pPr>
            <w:r w:rsidRPr="00321494">
              <w:rPr>
                <w:rFonts w:ascii="Times New Roman" w:hAnsi="Times New Roman" w:cs="Times New Roman"/>
                <w:sz w:val="16"/>
                <w:szCs w:val="16"/>
              </w:rPr>
              <w:t>-0.32 (-2.56; 1.98)</w:t>
            </w:r>
          </w:p>
        </w:tc>
        <w:tc>
          <w:tcPr>
            <w:tcW w:w="2930" w:type="dxa"/>
            <w:tcBorders>
              <w:bottom w:val="single" w:sz="4" w:space="0" w:color="auto"/>
            </w:tcBorders>
            <w:vAlign w:val="bottom"/>
          </w:tcPr>
          <w:p w14:paraId="4F72BC71" w14:textId="267FC449" w:rsidR="003B4C93" w:rsidRPr="00321494" w:rsidDel="00AD7E7F" w:rsidRDefault="003B4C93" w:rsidP="003B4C93">
            <w:pPr>
              <w:ind w:left="264" w:hanging="250"/>
              <w:jc w:val="center"/>
              <w:rPr>
                <w:rFonts w:ascii="Times New Roman" w:hAnsi="Times New Roman" w:cs="Times New Roman"/>
                <w:sz w:val="16"/>
                <w:szCs w:val="16"/>
              </w:rPr>
            </w:pPr>
            <w:r w:rsidRPr="00321494">
              <w:rPr>
                <w:rFonts w:ascii="Times New Roman" w:hAnsi="Times New Roman" w:cs="Times New Roman"/>
                <w:sz w:val="16"/>
                <w:szCs w:val="16"/>
              </w:rPr>
              <w:t>2.37 (-0.06; 4.85)*</w:t>
            </w:r>
          </w:p>
        </w:tc>
        <w:tc>
          <w:tcPr>
            <w:tcW w:w="2930" w:type="dxa"/>
            <w:tcBorders>
              <w:bottom w:val="single" w:sz="4" w:space="0" w:color="auto"/>
            </w:tcBorders>
            <w:vAlign w:val="bottom"/>
          </w:tcPr>
          <w:p w14:paraId="7FB427EB" w14:textId="7466368C" w:rsidR="003B4C93" w:rsidRPr="00321494" w:rsidDel="00AD7E7F" w:rsidRDefault="003B4C93" w:rsidP="006A49F6">
            <w:pPr>
              <w:ind w:left="305" w:right="-147" w:hanging="250"/>
              <w:jc w:val="center"/>
              <w:rPr>
                <w:rFonts w:ascii="Times New Roman" w:hAnsi="Times New Roman" w:cs="Times New Roman"/>
                <w:sz w:val="16"/>
                <w:szCs w:val="16"/>
              </w:rPr>
            </w:pPr>
            <w:r w:rsidRPr="00321494">
              <w:rPr>
                <w:rFonts w:ascii="Times New Roman" w:hAnsi="Times New Roman" w:cs="Times New Roman"/>
                <w:sz w:val="16"/>
                <w:szCs w:val="16"/>
              </w:rPr>
              <w:t>1.28 (-1.02; 3.63)</w:t>
            </w:r>
          </w:p>
        </w:tc>
        <w:tc>
          <w:tcPr>
            <w:tcW w:w="2930" w:type="dxa"/>
            <w:tcBorders>
              <w:bottom w:val="single" w:sz="4" w:space="0" w:color="auto"/>
            </w:tcBorders>
            <w:vAlign w:val="bottom"/>
          </w:tcPr>
          <w:p w14:paraId="3D6C5FA7" w14:textId="10479DDC" w:rsidR="003B4C93" w:rsidRPr="00321494" w:rsidDel="00AD7E7F" w:rsidRDefault="003B4C93" w:rsidP="003B4C93">
            <w:pPr>
              <w:ind w:left="430" w:right="236" w:hanging="250"/>
              <w:jc w:val="center"/>
              <w:rPr>
                <w:rFonts w:ascii="Times New Roman" w:hAnsi="Times New Roman" w:cs="Times New Roman"/>
                <w:sz w:val="16"/>
                <w:szCs w:val="16"/>
              </w:rPr>
            </w:pPr>
            <w:r w:rsidRPr="00321494">
              <w:rPr>
                <w:rFonts w:ascii="Times New Roman" w:hAnsi="Times New Roman" w:cs="Times New Roman"/>
                <w:sz w:val="16"/>
                <w:szCs w:val="16"/>
              </w:rPr>
              <w:t>2.14 (-0.73; 5.09)</w:t>
            </w:r>
          </w:p>
        </w:tc>
      </w:tr>
    </w:tbl>
    <w:bookmarkEnd w:id="25"/>
    <w:p w14:paraId="7CADD6CE" w14:textId="55B5AA77" w:rsidR="00231C71" w:rsidRPr="00321494" w:rsidRDefault="00462F7B" w:rsidP="006474AC">
      <w:pPr>
        <w:spacing w:after="0" w:line="240" w:lineRule="auto"/>
        <w:rPr>
          <w:rFonts w:ascii="Times New Roman" w:hAnsi="Times New Roman" w:cs="Times New Roman"/>
          <w:sz w:val="20"/>
          <w:szCs w:val="20"/>
        </w:rPr>
      </w:pPr>
      <w:r w:rsidRPr="00321494">
        <w:rPr>
          <w:rFonts w:ascii="Times New Roman" w:hAnsi="Times New Roman" w:cs="Times New Roman"/>
          <w:b/>
          <w:sz w:val="20"/>
          <w:szCs w:val="20"/>
        </w:rPr>
        <w:t>Note</w:t>
      </w:r>
      <w:r w:rsidRPr="00321494">
        <w:rPr>
          <w:rFonts w:ascii="Times New Roman" w:hAnsi="Times New Roman" w:cs="Times New Roman"/>
          <w:sz w:val="20"/>
          <w:szCs w:val="20"/>
        </w:rPr>
        <w:t xml:space="preserve">: *, </w:t>
      </w:r>
      <w:r w:rsidRPr="00321494">
        <w:rPr>
          <w:rFonts w:ascii="Times New Roman" w:hAnsi="Times New Roman" w:cs="Times New Roman"/>
          <w:i/>
          <w:sz w:val="20"/>
          <w:szCs w:val="20"/>
        </w:rPr>
        <w:t>P</w:t>
      </w:r>
      <w:r w:rsidRPr="00321494">
        <w:rPr>
          <w:rFonts w:ascii="Times New Roman" w:hAnsi="Times New Roman" w:cs="Times New Roman"/>
          <w:sz w:val="20"/>
          <w:szCs w:val="20"/>
        </w:rPr>
        <w:t xml:space="preserve">&lt;0.10; **, </w:t>
      </w:r>
      <w:r w:rsidRPr="00321494">
        <w:rPr>
          <w:rFonts w:ascii="Times New Roman" w:hAnsi="Times New Roman" w:cs="Times New Roman"/>
          <w:i/>
          <w:sz w:val="20"/>
          <w:szCs w:val="20"/>
        </w:rPr>
        <w:t>P</w:t>
      </w:r>
      <w:r w:rsidRPr="00321494">
        <w:rPr>
          <w:rFonts w:ascii="Times New Roman" w:hAnsi="Times New Roman" w:cs="Times New Roman"/>
          <w:sz w:val="20"/>
          <w:szCs w:val="20"/>
        </w:rPr>
        <w:t>&lt;0.05.</w:t>
      </w:r>
    </w:p>
    <w:p w14:paraId="32A7578F" w14:textId="3AF24E2D" w:rsidR="00462F7B" w:rsidRPr="00321494" w:rsidRDefault="00462F7B" w:rsidP="006474AC">
      <w:pPr>
        <w:spacing w:after="0" w:line="240" w:lineRule="auto"/>
        <w:rPr>
          <w:rFonts w:ascii="Times New Roman" w:hAnsi="Times New Roman" w:cs="Times New Roman"/>
          <w:sz w:val="20"/>
          <w:szCs w:val="20"/>
        </w:rPr>
      </w:pPr>
      <w:r w:rsidRPr="00321494">
        <w:rPr>
          <w:rFonts w:ascii="Times New Roman" w:hAnsi="Times New Roman" w:cs="Times New Roman"/>
          <w:sz w:val="20"/>
          <w:szCs w:val="20"/>
        </w:rPr>
        <w:t xml:space="preserve">The model was adjusted for the corresponding lagged </w:t>
      </w:r>
      <w:r w:rsidR="00F751FD" w:rsidRPr="00321494">
        <w:rPr>
          <w:rFonts w:ascii="Times New Roman" w:hAnsi="Times New Roman" w:cs="Times New Roman"/>
          <w:sz w:val="20"/>
          <w:szCs w:val="20"/>
        </w:rPr>
        <w:t xml:space="preserve">moving average </w:t>
      </w:r>
      <w:r w:rsidRPr="00321494">
        <w:rPr>
          <w:rFonts w:ascii="Times New Roman" w:hAnsi="Times New Roman" w:cs="Times New Roman"/>
          <w:sz w:val="20"/>
          <w:szCs w:val="20"/>
        </w:rPr>
        <w:t>of air temperature and relative humidity.</w:t>
      </w:r>
    </w:p>
    <w:p w14:paraId="58D6C890" w14:textId="3EABEB1F" w:rsidR="00462F7B" w:rsidRPr="00321494" w:rsidRDefault="00462F7B" w:rsidP="006474AC">
      <w:pPr>
        <w:spacing w:after="0" w:line="240" w:lineRule="auto"/>
        <w:rPr>
          <w:rFonts w:ascii="Times New Roman" w:hAnsi="Times New Roman" w:cs="Times New Roman"/>
          <w:sz w:val="20"/>
          <w:szCs w:val="20"/>
        </w:rPr>
      </w:pPr>
      <w:r w:rsidRPr="00321494">
        <w:rPr>
          <w:rFonts w:ascii="Times New Roman" w:hAnsi="Times New Roman" w:cs="Times New Roman"/>
          <w:b/>
          <w:sz w:val="20"/>
          <w:szCs w:val="20"/>
        </w:rPr>
        <w:t>Abbreviations</w:t>
      </w:r>
      <w:r w:rsidRPr="00321494">
        <w:rPr>
          <w:rFonts w:ascii="Times New Roman" w:hAnsi="Times New Roman" w:cs="Times New Roman"/>
          <w:sz w:val="20"/>
          <w:szCs w:val="20"/>
        </w:rPr>
        <w:t>: CIs, confidence intervals; IQR, interquartile range; PNC, particle number concentration; PMC, particle mass concentration; PLC, particle length concentration; PSC, particle surface concentration; 10-100, from 10 to 100 nm mobility diameter; 10-30, from 10 to 30 nm mobility diameter; 30-100, from 30 to 100 nm mobility diameter; 100-500, from 100 to 500 nm mobility diameter</w:t>
      </w:r>
      <w:r w:rsidR="002D7167" w:rsidRPr="00321494">
        <w:rPr>
          <w:rFonts w:ascii="Times New Roman" w:hAnsi="Times New Roman" w:cs="Times New Roman"/>
          <w:sz w:val="20"/>
          <w:szCs w:val="20"/>
        </w:rPr>
        <w:t>; 10-500, from 10 to 500 nm mobility diameter</w:t>
      </w:r>
      <w:r w:rsidRPr="00321494">
        <w:rPr>
          <w:rFonts w:ascii="Times New Roman" w:hAnsi="Times New Roman" w:cs="Times New Roman"/>
          <w:sz w:val="20"/>
          <w:szCs w:val="20"/>
        </w:rPr>
        <w:t>.</w:t>
      </w:r>
    </w:p>
    <w:p w14:paraId="42D929D2" w14:textId="1F403AEB" w:rsidR="009660DF" w:rsidRPr="00321494" w:rsidRDefault="00462F7B" w:rsidP="006474AC">
      <w:pPr>
        <w:spacing w:line="240" w:lineRule="auto"/>
        <w:rPr>
          <w:rFonts w:ascii="Times New Roman" w:hAnsi="Times New Roman" w:cs="Times New Roman"/>
        </w:rPr>
      </w:pPr>
      <w:r w:rsidRPr="00321494">
        <w:rPr>
          <w:rFonts w:ascii="Times New Roman" w:hAnsi="Times New Roman" w:cs="Times New Roman"/>
        </w:rPr>
        <w:br w:type="page"/>
      </w:r>
    </w:p>
    <w:p w14:paraId="3E19F1E5" w14:textId="77777777" w:rsidR="00324E97" w:rsidRPr="00321494" w:rsidRDefault="00324E97" w:rsidP="006474AC">
      <w:pPr>
        <w:spacing w:line="240" w:lineRule="auto"/>
        <w:rPr>
          <w:rFonts w:ascii="Times New Roman" w:hAnsi="Times New Roman" w:cs="Times New Roman"/>
          <w:b/>
          <w:bCs/>
          <w:sz w:val="20"/>
          <w:szCs w:val="20"/>
        </w:rPr>
        <w:sectPr w:rsidR="00324E97" w:rsidRPr="00321494" w:rsidSect="00462F7B">
          <w:pgSz w:w="16838" w:h="11906" w:orient="landscape"/>
          <w:pgMar w:top="1440" w:right="1440" w:bottom="1440" w:left="1440" w:header="708" w:footer="708" w:gutter="0"/>
          <w:cols w:space="708"/>
          <w:docGrid w:linePitch="360"/>
        </w:sectPr>
      </w:pPr>
      <w:bookmarkStart w:id="26" w:name="_Hlk174436375"/>
    </w:p>
    <w:p w14:paraId="215A7193" w14:textId="430BD2B7" w:rsidR="00462F7B" w:rsidRPr="00321494" w:rsidRDefault="00462F7B" w:rsidP="006474AC">
      <w:pPr>
        <w:pStyle w:val="Heading3"/>
        <w:spacing w:line="240" w:lineRule="auto"/>
        <w:rPr>
          <w:rFonts w:ascii="Times New Roman" w:hAnsi="Times New Roman" w:cs="Times New Roman"/>
          <w:b/>
          <w:bCs/>
          <w:color w:val="auto"/>
          <w:sz w:val="20"/>
          <w:szCs w:val="20"/>
        </w:rPr>
      </w:pPr>
      <w:bookmarkStart w:id="27" w:name="_Toc207715253"/>
      <w:bookmarkStart w:id="28" w:name="_Hlk187227767"/>
      <w:bookmarkStart w:id="29" w:name="_Hlk190361527"/>
      <w:proofErr w:type="spellStart"/>
      <w:r w:rsidRPr="00321494">
        <w:rPr>
          <w:rFonts w:ascii="Times New Roman" w:hAnsi="Times New Roman" w:cs="Times New Roman"/>
          <w:b/>
          <w:bCs/>
          <w:color w:val="auto"/>
          <w:sz w:val="20"/>
          <w:szCs w:val="20"/>
        </w:rPr>
        <w:lastRenderedPageBreak/>
        <w:t>sTable</w:t>
      </w:r>
      <w:proofErr w:type="spellEnd"/>
      <w:r w:rsidRPr="00321494">
        <w:rPr>
          <w:rFonts w:ascii="Times New Roman" w:hAnsi="Times New Roman" w:cs="Times New Roman"/>
          <w:b/>
          <w:bCs/>
          <w:color w:val="auto"/>
          <w:sz w:val="20"/>
          <w:szCs w:val="20"/>
        </w:rPr>
        <w:t xml:space="preserve"> </w:t>
      </w:r>
      <w:r w:rsidR="001E6E3F" w:rsidRPr="00321494">
        <w:rPr>
          <w:rFonts w:ascii="Times New Roman" w:hAnsi="Times New Roman" w:cs="Times New Roman"/>
          <w:b/>
          <w:bCs/>
          <w:color w:val="auto"/>
          <w:sz w:val="20"/>
          <w:szCs w:val="20"/>
        </w:rPr>
        <w:t>8</w:t>
      </w:r>
      <w:r w:rsidRPr="00321494">
        <w:rPr>
          <w:rFonts w:ascii="Times New Roman" w:hAnsi="Times New Roman" w:cs="Times New Roman"/>
          <w:b/>
          <w:bCs/>
          <w:color w:val="auto"/>
          <w:sz w:val="20"/>
          <w:szCs w:val="20"/>
        </w:rPr>
        <w:t xml:space="preserve">. </w:t>
      </w:r>
      <w:r w:rsidRPr="00321494">
        <w:rPr>
          <w:rFonts w:ascii="Times New Roman" w:hAnsi="Times New Roman" w:cs="Times New Roman"/>
          <w:color w:val="auto"/>
          <w:sz w:val="20"/>
          <w:szCs w:val="20"/>
        </w:rPr>
        <w:t xml:space="preserve">Subgroup percent changes and 95% CIs in the odds of </w:t>
      </w:r>
      <w:r w:rsidR="00B97AA8" w:rsidRPr="00321494">
        <w:rPr>
          <w:rFonts w:ascii="Times New Roman" w:hAnsi="Times New Roman" w:cs="Times New Roman"/>
          <w:color w:val="auto"/>
          <w:sz w:val="20"/>
          <w:szCs w:val="20"/>
        </w:rPr>
        <w:t>stroke</w:t>
      </w:r>
      <w:r w:rsidR="006C5B50" w:rsidRPr="00321494">
        <w:rPr>
          <w:rFonts w:ascii="Times New Roman" w:hAnsi="Times New Roman" w:cs="Times New Roman"/>
          <w:color w:val="auto"/>
          <w:sz w:val="20"/>
          <w:szCs w:val="20"/>
        </w:rPr>
        <w:t xml:space="preserve"> events</w:t>
      </w:r>
      <w:r w:rsidR="00B97AA8" w:rsidRPr="00321494">
        <w:rPr>
          <w:rFonts w:ascii="Times New Roman" w:hAnsi="Times New Roman" w:cs="Times New Roman"/>
          <w:color w:val="auto"/>
          <w:sz w:val="20"/>
          <w:szCs w:val="20"/>
        </w:rPr>
        <w:t xml:space="preserve"> </w:t>
      </w:r>
      <w:r w:rsidRPr="00321494">
        <w:rPr>
          <w:rFonts w:ascii="Times New Roman" w:hAnsi="Times New Roman" w:cs="Times New Roman"/>
          <w:color w:val="auto"/>
          <w:sz w:val="20"/>
          <w:szCs w:val="20"/>
        </w:rPr>
        <w:t xml:space="preserve">associated with per IQR increase in </w:t>
      </w:r>
      <w:r w:rsidR="00434643" w:rsidRPr="00321494">
        <w:rPr>
          <w:rFonts w:ascii="Times New Roman" w:hAnsi="Times New Roman" w:cs="Times New Roman"/>
          <w:color w:val="auto"/>
          <w:sz w:val="20"/>
          <w:szCs w:val="20"/>
        </w:rPr>
        <w:t>the</w:t>
      </w:r>
      <w:r w:rsidR="00E92235" w:rsidRPr="00321494">
        <w:rPr>
          <w:rFonts w:ascii="Times New Roman" w:hAnsi="Times New Roman" w:cs="Times New Roman"/>
          <w:color w:val="auto"/>
          <w:sz w:val="20"/>
          <w:szCs w:val="20"/>
        </w:rPr>
        <w:t xml:space="preserve"> </w:t>
      </w:r>
      <w:r w:rsidR="00E60D8A" w:rsidRPr="00321494">
        <w:rPr>
          <w:rFonts w:ascii="Times New Roman" w:hAnsi="Times New Roman" w:cs="Times New Roman"/>
          <w:color w:val="auto"/>
          <w:sz w:val="20"/>
          <w:szCs w:val="20"/>
        </w:rPr>
        <w:t xml:space="preserve">single lag 3 day and </w:t>
      </w:r>
      <w:r w:rsidR="00E92235" w:rsidRPr="00321494">
        <w:rPr>
          <w:rFonts w:ascii="Times New Roman" w:hAnsi="Times New Roman" w:cs="Times New Roman"/>
          <w:color w:val="auto"/>
          <w:sz w:val="20"/>
          <w:szCs w:val="20"/>
        </w:rPr>
        <w:t>lagged</w:t>
      </w:r>
      <w:r w:rsidR="00434643" w:rsidRPr="00321494">
        <w:rPr>
          <w:rFonts w:ascii="Times New Roman" w:hAnsi="Times New Roman" w:cs="Times New Roman"/>
          <w:color w:val="auto"/>
          <w:sz w:val="20"/>
          <w:szCs w:val="20"/>
        </w:rPr>
        <w:t xml:space="preserve"> </w:t>
      </w:r>
      <w:r w:rsidR="001C1B85" w:rsidRPr="00321494">
        <w:rPr>
          <w:rFonts w:ascii="Times New Roman" w:hAnsi="Times New Roman" w:cs="Times New Roman"/>
          <w:color w:val="auto"/>
          <w:sz w:val="20"/>
          <w:szCs w:val="20"/>
        </w:rPr>
        <w:t xml:space="preserve">moving average </w:t>
      </w:r>
      <w:r w:rsidR="006C5B50" w:rsidRPr="00321494">
        <w:rPr>
          <w:rFonts w:ascii="Times New Roman" w:hAnsi="Times New Roman" w:cs="Times New Roman"/>
          <w:color w:val="auto"/>
          <w:sz w:val="20"/>
          <w:szCs w:val="20"/>
        </w:rPr>
        <w:t>0</w:t>
      </w:r>
      <w:r w:rsidR="00434643" w:rsidRPr="00321494">
        <w:rPr>
          <w:rFonts w:ascii="Times New Roman" w:hAnsi="Times New Roman" w:cs="Times New Roman"/>
          <w:color w:val="auto"/>
          <w:sz w:val="20"/>
          <w:szCs w:val="20"/>
        </w:rPr>
        <w:t>-6</w:t>
      </w:r>
      <w:r w:rsidRPr="00321494">
        <w:rPr>
          <w:rFonts w:ascii="Times New Roman" w:hAnsi="Times New Roman" w:cs="Times New Roman"/>
          <w:color w:val="auto"/>
          <w:sz w:val="20"/>
          <w:szCs w:val="20"/>
        </w:rPr>
        <w:t xml:space="preserve"> day</w:t>
      </w:r>
      <w:r w:rsidR="00434643" w:rsidRPr="00321494">
        <w:rPr>
          <w:rFonts w:ascii="Times New Roman" w:hAnsi="Times New Roman" w:cs="Times New Roman"/>
          <w:color w:val="auto"/>
          <w:sz w:val="20"/>
          <w:szCs w:val="20"/>
        </w:rPr>
        <w:t>s</w:t>
      </w:r>
      <w:r w:rsidRPr="00321494">
        <w:rPr>
          <w:rFonts w:ascii="Times New Roman" w:hAnsi="Times New Roman" w:cs="Times New Roman"/>
          <w:color w:val="auto"/>
          <w:sz w:val="20"/>
          <w:szCs w:val="20"/>
        </w:rPr>
        <w:t xml:space="preserve"> of </w:t>
      </w:r>
      <w:r w:rsidR="002D7167" w:rsidRPr="00321494">
        <w:rPr>
          <w:rFonts w:ascii="Times New Roman" w:hAnsi="Times New Roman" w:cs="Times New Roman"/>
          <w:color w:val="auto"/>
          <w:sz w:val="20"/>
          <w:szCs w:val="20"/>
        </w:rPr>
        <w:t xml:space="preserve">four ultrafine particle metrics in five size ranges </w:t>
      </w:r>
      <w:r w:rsidRPr="00321494">
        <w:rPr>
          <w:rFonts w:ascii="Times New Roman" w:hAnsi="Times New Roman" w:cs="Times New Roman"/>
          <w:color w:val="auto"/>
          <w:sz w:val="20"/>
          <w:szCs w:val="20"/>
        </w:rPr>
        <w:t>by subtypes of strokes.</w:t>
      </w:r>
      <w:bookmarkEnd w:id="27"/>
      <w:r w:rsidRPr="00321494">
        <w:rPr>
          <w:rFonts w:ascii="Times New Roman" w:hAnsi="Times New Roman" w:cs="Times New Roman"/>
          <w:b/>
          <w:bCs/>
          <w:color w:val="auto"/>
          <w:sz w:val="20"/>
          <w:szCs w:val="20"/>
        </w:rPr>
        <w:t xml:space="preserve"> </w:t>
      </w:r>
    </w:p>
    <w:bookmarkEnd w:id="26"/>
    <w:bookmarkEnd w:id="28"/>
    <w:tbl>
      <w:tblPr>
        <w:tblStyle w:val="TableGrid"/>
        <w:tblW w:w="13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4"/>
        <w:gridCol w:w="2125"/>
        <w:gridCol w:w="1985"/>
        <w:gridCol w:w="1984"/>
        <w:gridCol w:w="1984"/>
        <w:gridCol w:w="1984"/>
        <w:gridCol w:w="1984"/>
      </w:tblGrid>
      <w:tr w:rsidR="004B1358" w:rsidRPr="00321494" w14:paraId="2A5DC23E" w14:textId="1E95F81E" w:rsidTr="000407F8">
        <w:trPr>
          <w:trHeight w:val="278"/>
        </w:trPr>
        <w:tc>
          <w:tcPr>
            <w:tcW w:w="1844" w:type="dxa"/>
            <w:vMerge w:val="restart"/>
            <w:tcBorders>
              <w:top w:val="single" w:sz="4" w:space="0" w:color="auto"/>
              <w:bottom w:val="single" w:sz="4" w:space="0" w:color="auto"/>
            </w:tcBorders>
          </w:tcPr>
          <w:p w14:paraId="25C3CE40" w14:textId="77777777" w:rsidR="00593836" w:rsidRPr="00321494" w:rsidRDefault="00593836" w:rsidP="006474AC">
            <w:pPr>
              <w:rPr>
                <w:rFonts w:ascii="Times New Roman" w:hAnsi="Times New Roman" w:cs="Times New Roman"/>
                <w:sz w:val="16"/>
                <w:szCs w:val="16"/>
              </w:rPr>
            </w:pPr>
          </w:p>
        </w:tc>
        <w:tc>
          <w:tcPr>
            <w:tcW w:w="12046" w:type="dxa"/>
            <w:gridSpan w:val="6"/>
            <w:tcBorders>
              <w:top w:val="single" w:sz="4" w:space="0" w:color="auto"/>
              <w:left w:val="nil"/>
            </w:tcBorders>
          </w:tcPr>
          <w:p w14:paraId="7A5C6499" w14:textId="6D209D1A" w:rsidR="00593836" w:rsidRPr="00321494" w:rsidRDefault="00593836" w:rsidP="006474AC">
            <w:pPr>
              <w:jc w:val="center"/>
              <w:rPr>
                <w:rFonts w:ascii="Times New Roman" w:hAnsi="Times New Roman" w:cs="Times New Roman"/>
                <w:b/>
                <w:sz w:val="16"/>
                <w:szCs w:val="16"/>
              </w:rPr>
            </w:pPr>
            <w:r w:rsidRPr="00321494">
              <w:rPr>
                <w:rFonts w:ascii="Times New Roman" w:hAnsi="Times New Roman" w:cs="Times New Roman"/>
                <w:b/>
                <w:sz w:val="16"/>
                <w:szCs w:val="16"/>
              </w:rPr>
              <w:t>Percent changes (95% CIs)</w:t>
            </w:r>
          </w:p>
        </w:tc>
      </w:tr>
      <w:tr w:rsidR="004B1358" w:rsidRPr="00321494" w14:paraId="76128D6E" w14:textId="458C2948" w:rsidTr="007004D5">
        <w:trPr>
          <w:trHeight w:val="278"/>
        </w:trPr>
        <w:tc>
          <w:tcPr>
            <w:tcW w:w="1844" w:type="dxa"/>
            <w:vMerge/>
            <w:tcBorders>
              <w:top w:val="single" w:sz="4" w:space="0" w:color="auto"/>
              <w:bottom w:val="single" w:sz="4" w:space="0" w:color="auto"/>
            </w:tcBorders>
          </w:tcPr>
          <w:p w14:paraId="420A3B5A" w14:textId="77777777" w:rsidR="00593836" w:rsidRPr="00321494" w:rsidRDefault="00593836" w:rsidP="006474AC">
            <w:pPr>
              <w:rPr>
                <w:rFonts w:ascii="Times New Roman" w:hAnsi="Times New Roman" w:cs="Times New Roman"/>
                <w:sz w:val="16"/>
                <w:szCs w:val="16"/>
              </w:rPr>
            </w:pPr>
          </w:p>
        </w:tc>
        <w:tc>
          <w:tcPr>
            <w:tcW w:w="6094" w:type="dxa"/>
            <w:gridSpan w:val="3"/>
            <w:tcBorders>
              <w:top w:val="single" w:sz="4" w:space="0" w:color="auto"/>
              <w:left w:val="nil"/>
            </w:tcBorders>
          </w:tcPr>
          <w:p w14:paraId="4DB36410" w14:textId="61BE1F7F" w:rsidR="00593836" w:rsidRPr="00321494" w:rsidRDefault="00593836" w:rsidP="006474AC">
            <w:pPr>
              <w:jc w:val="center"/>
              <w:rPr>
                <w:rFonts w:ascii="Times New Roman" w:hAnsi="Times New Roman" w:cs="Times New Roman"/>
                <w:b/>
                <w:sz w:val="16"/>
                <w:szCs w:val="16"/>
              </w:rPr>
            </w:pPr>
            <w:r w:rsidRPr="00321494">
              <w:rPr>
                <w:rFonts w:ascii="Times New Roman" w:hAnsi="Times New Roman" w:cs="Times New Roman"/>
                <w:b/>
                <w:sz w:val="16"/>
                <w:szCs w:val="16"/>
              </w:rPr>
              <w:t xml:space="preserve">Lag </w:t>
            </w:r>
            <w:r w:rsidR="00E60D8A" w:rsidRPr="00321494">
              <w:rPr>
                <w:rFonts w:ascii="Times New Roman" w:hAnsi="Times New Roman" w:cs="Times New Roman"/>
                <w:b/>
                <w:sz w:val="16"/>
                <w:szCs w:val="16"/>
              </w:rPr>
              <w:t>3</w:t>
            </w:r>
            <w:r w:rsidRPr="00321494">
              <w:rPr>
                <w:rFonts w:ascii="Times New Roman" w:hAnsi="Times New Roman" w:cs="Times New Roman"/>
                <w:b/>
                <w:sz w:val="16"/>
                <w:szCs w:val="16"/>
              </w:rPr>
              <w:t xml:space="preserve"> days</w:t>
            </w:r>
          </w:p>
        </w:tc>
        <w:tc>
          <w:tcPr>
            <w:tcW w:w="5952" w:type="dxa"/>
            <w:gridSpan w:val="3"/>
            <w:tcBorders>
              <w:top w:val="single" w:sz="4" w:space="0" w:color="auto"/>
              <w:left w:val="nil"/>
            </w:tcBorders>
          </w:tcPr>
          <w:p w14:paraId="2D1897FB" w14:textId="3736B6AE" w:rsidR="00593836" w:rsidRPr="00321494" w:rsidRDefault="00593836" w:rsidP="006474AC">
            <w:pPr>
              <w:jc w:val="center"/>
              <w:rPr>
                <w:rFonts w:ascii="Times New Roman" w:hAnsi="Times New Roman" w:cs="Times New Roman"/>
                <w:b/>
                <w:sz w:val="16"/>
                <w:szCs w:val="16"/>
              </w:rPr>
            </w:pPr>
            <w:r w:rsidRPr="00321494">
              <w:rPr>
                <w:rFonts w:ascii="Times New Roman" w:hAnsi="Times New Roman" w:cs="Times New Roman"/>
                <w:b/>
                <w:sz w:val="16"/>
                <w:szCs w:val="16"/>
              </w:rPr>
              <w:t xml:space="preserve">Lag </w:t>
            </w:r>
            <w:r w:rsidR="00CB6F31" w:rsidRPr="00321494">
              <w:rPr>
                <w:rFonts w:ascii="Times New Roman" w:hAnsi="Times New Roman" w:cs="Times New Roman"/>
                <w:b/>
                <w:sz w:val="16"/>
                <w:szCs w:val="16"/>
              </w:rPr>
              <w:t>0</w:t>
            </w:r>
            <w:r w:rsidRPr="00321494">
              <w:rPr>
                <w:rFonts w:ascii="Times New Roman" w:hAnsi="Times New Roman" w:cs="Times New Roman"/>
                <w:b/>
                <w:sz w:val="16"/>
                <w:szCs w:val="16"/>
              </w:rPr>
              <w:t>-6 days</w:t>
            </w:r>
          </w:p>
        </w:tc>
      </w:tr>
      <w:tr w:rsidR="004B1358" w:rsidRPr="00321494" w14:paraId="05207D27" w14:textId="238B5672" w:rsidTr="00593836">
        <w:tc>
          <w:tcPr>
            <w:tcW w:w="1844" w:type="dxa"/>
            <w:vMerge/>
            <w:tcBorders>
              <w:top w:val="single" w:sz="4" w:space="0" w:color="auto"/>
              <w:bottom w:val="single" w:sz="4" w:space="0" w:color="auto"/>
            </w:tcBorders>
          </w:tcPr>
          <w:p w14:paraId="69F18C3A" w14:textId="77777777" w:rsidR="00593836" w:rsidRPr="00321494" w:rsidRDefault="00593836" w:rsidP="006474AC">
            <w:pPr>
              <w:rPr>
                <w:rFonts w:ascii="Times New Roman" w:hAnsi="Times New Roman" w:cs="Times New Roman"/>
                <w:sz w:val="16"/>
                <w:szCs w:val="16"/>
              </w:rPr>
            </w:pPr>
          </w:p>
        </w:tc>
        <w:tc>
          <w:tcPr>
            <w:tcW w:w="2125" w:type="dxa"/>
            <w:tcBorders>
              <w:top w:val="single" w:sz="4" w:space="0" w:color="auto"/>
              <w:left w:val="nil"/>
              <w:bottom w:val="single" w:sz="4" w:space="0" w:color="auto"/>
            </w:tcBorders>
          </w:tcPr>
          <w:p w14:paraId="6D2690E5" w14:textId="1E7426EA" w:rsidR="00593836" w:rsidRPr="00321494" w:rsidRDefault="00593836" w:rsidP="006474AC">
            <w:pPr>
              <w:jc w:val="center"/>
              <w:rPr>
                <w:rFonts w:ascii="Times New Roman" w:hAnsi="Times New Roman" w:cs="Times New Roman"/>
                <w:b/>
                <w:sz w:val="16"/>
                <w:szCs w:val="16"/>
              </w:rPr>
            </w:pPr>
            <w:r w:rsidRPr="00321494">
              <w:rPr>
                <w:rFonts w:ascii="Times New Roman" w:hAnsi="Times New Roman" w:cs="Times New Roman"/>
                <w:b/>
                <w:bCs/>
                <w:sz w:val="16"/>
                <w:szCs w:val="16"/>
              </w:rPr>
              <w:t>Transient ischemic attacks</w:t>
            </w:r>
          </w:p>
        </w:tc>
        <w:tc>
          <w:tcPr>
            <w:tcW w:w="1985" w:type="dxa"/>
            <w:tcBorders>
              <w:top w:val="single" w:sz="4" w:space="0" w:color="auto"/>
              <w:bottom w:val="single" w:sz="4" w:space="0" w:color="auto"/>
            </w:tcBorders>
          </w:tcPr>
          <w:p w14:paraId="23FFD45C" w14:textId="0BA822FC" w:rsidR="00593836" w:rsidRPr="00321494" w:rsidRDefault="00593836" w:rsidP="006474AC">
            <w:pPr>
              <w:jc w:val="center"/>
              <w:rPr>
                <w:rFonts w:ascii="Times New Roman" w:hAnsi="Times New Roman" w:cs="Times New Roman"/>
                <w:b/>
                <w:sz w:val="16"/>
                <w:szCs w:val="16"/>
              </w:rPr>
            </w:pPr>
            <w:r w:rsidRPr="00321494">
              <w:rPr>
                <w:rFonts w:ascii="Times New Roman" w:hAnsi="Times New Roman" w:cs="Times New Roman"/>
                <w:b/>
                <w:bCs/>
                <w:sz w:val="16"/>
                <w:szCs w:val="16"/>
              </w:rPr>
              <w:t>Hemorrhagic strokes</w:t>
            </w:r>
          </w:p>
        </w:tc>
        <w:tc>
          <w:tcPr>
            <w:tcW w:w="1984" w:type="dxa"/>
            <w:tcBorders>
              <w:top w:val="single" w:sz="4" w:space="0" w:color="auto"/>
              <w:bottom w:val="single" w:sz="4" w:space="0" w:color="auto"/>
            </w:tcBorders>
          </w:tcPr>
          <w:p w14:paraId="260B429F" w14:textId="2044BC45" w:rsidR="00593836" w:rsidRPr="00321494" w:rsidRDefault="00593836" w:rsidP="006474AC">
            <w:pPr>
              <w:jc w:val="center"/>
              <w:rPr>
                <w:rFonts w:ascii="Times New Roman" w:hAnsi="Times New Roman" w:cs="Times New Roman"/>
                <w:b/>
                <w:sz w:val="16"/>
                <w:szCs w:val="16"/>
              </w:rPr>
            </w:pPr>
            <w:r w:rsidRPr="00321494">
              <w:rPr>
                <w:rFonts w:ascii="Times New Roman" w:hAnsi="Times New Roman" w:cs="Times New Roman"/>
                <w:b/>
                <w:bCs/>
                <w:sz w:val="16"/>
                <w:szCs w:val="16"/>
              </w:rPr>
              <w:t>Ischemic strokes</w:t>
            </w:r>
          </w:p>
        </w:tc>
        <w:tc>
          <w:tcPr>
            <w:tcW w:w="1984" w:type="dxa"/>
            <w:tcBorders>
              <w:top w:val="single" w:sz="4" w:space="0" w:color="auto"/>
              <w:bottom w:val="single" w:sz="4" w:space="0" w:color="auto"/>
            </w:tcBorders>
          </w:tcPr>
          <w:p w14:paraId="0810CF3C" w14:textId="05189EBB" w:rsidR="00593836" w:rsidRPr="00321494" w:rsidRDefault="00593836" w:rsidP="006474AC">
            <w:pPr>
              <w:jc w:val="center"/>
              <w:rPr>
                <w:rFonts w:ascii="Times New Roman" w:hAnsi="Times New Roman" w:cs="Times New Roman"/>
                <w:b/>
                <w:bCs/>
                <w:sz w:val="16"/>
                <w:szCs w:val="16"/>
              </w:rPr>
            </w:pPr>
            <w:r w:rsidRPr="00321494">
              <w:rPr>
                <w:rFonts w:ascii="Times New Roman" w:hAnsi="Times New Roman" w:cs="Times New Roman"/>
                <w:b/>
                <w:bCs/>
                <w:sz w:val="16"/>
                <w:szCs w:val="16"/>
              </w:rPr>
              <w:t>Transient ischemic attacks</w:t>
            </w:r>
          </w:p>
        </w:tc>
        <w:tc>
          <w:tcPr>
            <w:tcW w:w="1984" w:type="dxa"/>
            <w:tcBorders>
              <w:top w:val="single" w:sz="4" w:space="0" w:color="auto"/>
              <w:bottom w:val="single" w:sz="4" w:space="0" w:color="auto"/>
            </w:tcBorders>
          </w:tcPr>
          <w:p w14:paraId="0771733E" w14:textId="1C8E154C" w:rsidR="00593836" w:rsidRPr="00321494" w:rsidRDefault="00593836" w:rsidP="006474AC">
            <w:pPr>
              <w:jc w:val="center"/>
              <w:rPr>
                <w:rFonts w:ascii="Times New Roman" w:hAnsi="Times New Roman" w:cs="Times New Roman"/>
                <w:b/>
                <w:bCs/>
                <w:sz w:val="16"/>
                <w:szCs w:val="16"/>
              </w:rPr>
            </w:pPr>
            <w:r w:rsidRPr="00321494">
              <w:rPr>
                <w:rFonts w:ascii="Times New Roman" w:hAnsi="Times New Roman" w:cs="Times New Roman"/>
                <w:b/>
                <w:bCs/>
                <w:sz w:val="16"/>
                <w:szCs w:val="16"/>
              </w:rPr>
              <w:t>Hemorrhagic strokes</w:t>
            </w:r>
          </w:p>
        </w:tc>
        <w:tc>
          <w:tcPr>
            <w:tcW w:w="1984" w:type="dxa"/>
            <w:tcBorders>
              <w:top w:val="single" w:sz="4" w:space="0" w:color="auto"/>
              <w:bottom w:val="single" w:sz="4" w:space="0" w:color="auto"/>
            </w:tcBorders>
          </w:tcPr>
          <w:p w14:paraId="33801A39" w14:textId="11D3C247" w:rsidR="00593836" w:rsidRPr="00321494" w:rsidRDefault="00593836" w:rsidP="006474AC">
            <w:pPr>
              <w:jc w:val="center"/>
              <w:rPr>
                <w:rFonts w:ascii="Times New Roman" w:hAnsi="Times New Roman" w:cs="Times New Roman"/>
                <w:b/>
                <w:bCs/>
                <w:sz w:val="16"/>
                <w:szCs w:val="16"/>
              </w:rPr>
            </w:pPr>
            <w:r w:rsidRPr="00321494">
              <w:rPr>
                <w:rFonts w:ascii="Times New Roman" w:hAnsi="Times New Roman" w:cs="Times New Roman"/>
                <w:b/>
                <w:bCs/>
                <w:sz w:val="16"/>
                <w:szCs w:val="16"/>
              </w:rPr>
              <w:t>Ischemic strokes</w:t>
            </w:r>
          </w:p>
        </w:tc>
      </w:tr>
      <w:tr w:rsidR="00C0039D" w:rsidRPr="00321494" w14:paraId="6E312572" w14:textId="547AC922" w:rsidTr="00593836">
        <w:tc>
          <w:tcPr>
            <w:tcW w:w="1844" w:type="dxa"/>
            <w:tcBorders>
              <w:top w:val="single" w:sz="4" w:space="0" w:color="auto"/>
            </w:tcBorders>
          </w:tcPr>
          <w:p w14:paraId="13FED51F" w14:textId="2E7AF511" w:rsidR="00C0039D" w:rsidRPr="00321494" w:rsidRDefault="00C0039D" w:rsidP="00C0039D">
            <w:pPr>
              <w:rPr>
                <w:rFonts w:ascii="Times New Roman" w:hAnsi="Times New Roman" w:cs="Times New Roman"/>
                <w:b/>
                <w:sz w:val="16"/>
                <w:szCs w:val="16"/>
              </w:rPr>
            </w:pPr>
            <w:r w:rsidRPr="00321494">
              <w:rPr>
                <w:rFonts w:ascii="Times New Roman" w:hAnsi="Times New Roman" w:cs="Times New Roman"/>
                <w:b/>
                <w:sz w:val="16"/>
                <w:szCs w:val="16"/>
              </w:rPr>
              <w:t>PNC (particles/cm</w:t>
            </w:r>
            <w:r w:rsidRPr="00321494">
              <w:rPr>
                <w:rFonts w:ascii="Times New Roman" w:hAnsi="Times New Roman" w:cs="Times New Roman"/>
                <w:b/>
                <w:sz w:val="16"/>
                <w:szCs w:val="16"/>
                <w:vertAlign w:val="superscript"/>
              </w:rPr>
              <w:t>3</w:t>
            </w:r>
            <w:r w:rsidRPr="00321494">
              <w:rPr>
                <w:rFonts w:ascii="Times New Roman" w:hAnsi="Times New Roman" w:cs="Times New Roman"/>
                <w:b/>
                <w:sz w:val="16"/>
                <w:szCs w:val="16"/>
              </w:rPr>
              <w:t>)</w:t>
            </w:r>
          </w:p>
        </w:tc>
        <w:tc>
          <w:tcPr>
            <w:tcW w:w="2125" w:type="dxa"/>
            <w:tcBorders>
              <w:top w:val="single" w:sz="4" w:space="0" w:color="auto"/>
            </w:tcBorders>
          </w:tcPr>
          <w:p w14:paraId="6A54606C" w14:textId="77777777" w:rsidR="00C0039D" w:rsidRPr="00321494" w:rsidRDefault="00C0039D" w:rsidP="00C0039D">
            <w:pPr>
              <w:ind w:left="356" w:right="-283" w:hanging="69"/>
              <w:rPr>
                <w:rFonts w:ascii="Times New Roman" w:hAnsi="Times New Roman" w:cs="Times New Roman"/>
                <w:sz w:val="16"/>
                <w:szCs w:val="16"/>
              </w:rPr>
            </w:pPr>
          </w:p>
        </w:tc>
        <w:tc>
          <w:tcPr>
            <w:tcW w:w="1985" w:type="dxa"/>
            <w:tcBorders>
              <w:top w:val="single" w:sz="4" w:space="0" w:color="auto"/>
            </w:tcBorders>
          </w:tcPr>
          <w:p w14:paraId="2AB19089" w14:textId="77777777" w:rsidR="00C0039D" w:rsidRPr="00321494" w:rsidRDefault="00C0039D" w:rsidP="00C0039D">
            <w:pPr>
              <w:ind w:left="356" w:right="-283" w:hanging="69"/>
              <w:rPr>
                <w:rFonts w:ascii="Times New Roman" w:hAnsi="Times New Roman" w:cs="Times New Roman"/>
                <w:sz w:val="16"/>
                <w:szCs w:val="16"/>
              </w:rPr>
            </w:pPr>
          </w:p>
        </w:tc>
        <w:tc>
          <w:tcPr>
            <w:tcW w:w="1984" w:type="dxa"/>
            <w:tcBorders>
              <w:top w:val="single" w:sz="4" w:space="0" w:color="auto"/>
            </w:tcBorders>
          </w:tcPr>
          <w:p w14:paraId="5CA12DE2" w14:textId="1311BDF8" w:rsidR="00C0039D" w:rsidRPr="00321494" w:rsidRDefault="00C0039D" w:rsidP="00C0039D">
            <w:pPr>
              <w:ind w:left="356" w:right="-283" w:hanging="69"/>
              <w:rPr>
                <w:rFonts w:ascii="Times New Roman" w:hAnsi="Times New Roman" w:cs="Times New Roman"/>
                <w:sz w:val="16"/>
                <w:szCs w:val="16"/>
              </w:rPr>
            </w:pPr>
          </w:p>
        </w:tc>
        <w:tc>
          <w:tcPr>
            <w:tcW w:w="1984" w:type="dxa"/>
            <w:tcBorders>
              <w:top w:val="single" w:sz="4" w:space="0" w:color="auto"/>
            </w:tcBorders>
          </w:tcPr>
          <w:p w14:paraId="59BFBD8A" w14:textId="77777777" w:rsidR="00C0039D" w:rsidRPr="00321494" w:rsidRDefault="00C0039D" w:rsidP="00C0039D">
            <w:pPr>
              <w:ind w:left="-103" w:right="-283" w:hanging="115"/>
              <w:jc w:val="center"/>
              <w:rPr>
                <w:rFonts w:ascii="Times New Roman" w:hAnsi="Times New Roman" w:cs="Times New Roman"/>
                <w:sz w:val="16"/>
                <w:szCs w:val="16"/>
              </w:rPr>
            </w:pPr>
          </w:p>
        </w:tc>
        <w:tc>
          <w:tcPr>
            <w:tcW w:w="1984" w:type="dxa"/>
            <w:tcBorders>
              <w:top w:val="single" w:sz="4" w:space="0" w:color="auto"/>
            </w:tcBorders>
          </w:tcPr>
          <w:p w14:paraId="1CAA0352" w14:textId="77777777" w:rsidR="00C0039D" w:rsidRPr="00321494" w:rsidRDefault="00C0039D" w:rsidP="00C0039D">
            <w:pPr>
              <w:ind w:left="-103" w:right="-283" w:hanging="115"/>
              <w:jc w:val="center"/>
              <w:rPr>
                <w:rFonts w:ascii="Times New Roman" w:hAnsi="Times New Roman" w:cs="Times New Roman"/>
                <w:sz w:val="16"/>
                <w:szCs w:val="16"/>
              </w:rPr>
            </w:pPr>
          </w:p>
        </w:tc>
        <w:tc>
          <w:tcPr>
            <w:tcW w:w="1984" w:type="dxa"/>
            <w:tcBorders>
              <w:top w:val="single" w:sz="4" w:space="0" w:color="auto"/>
            </w:tcBorders>
          </w:tcPr>
          <w:p w14:paraId="058301AF" w14:textId="77777777" w:rsidR="00C0039D" w:rsidRPr="00321494" w:rsidRDefault="00C0039D" w:rsidP="00C0039D">
            <w:pPr>
              <w:ind w:left="-103" w:right="-283" w:hanging="115"/>
              <w:jc w:val="center"/>
              <w:rPr>
                <w:rFonts w:ascii="Times New Roman" w:hAnsi="Times New Roman" w:cs="Times New Roman"/>
                <w:sz w:val="16"/>
                <w:szCs w:val="16"/>
              </w:rPr>
            </w:pPr>
          </w:p>
        </w:tc>
      </w:tr>
      <w:tr w:rsidR="00C0039D" w:rsidRPr="00321494" w14:paraId="718F6F8B" w14:textId="0DE4525F" w:rsidTr="00D51B14">
        <w:tc>
          <w:tcPr>
            <w:tcW w:w="1844" w:type="dxa"/>
          </w:tcPr>
          <w:p w14:paraId="6E768ACF" w14:textId="45B9BE37" w:rsidR="00C0039D" w:rsidRPr="00321494" w:rsidRDefault="00C0039D" w:rsidP="00C0039D">
            <w:pPr>
              <w:ind w:firstLine="166"/>
              <w:rPr>
                <w:rFonts w:ascii="Times New Roman" w:hAnsi="Times New Roman" w:cs="Times New Roman"/>
                <w:sz w:val="16"/>
                <w:szCs w:val="16"/>
              </w:rPr>
            </w:pPr>
            <w:r w:rsidRPr="00321494">
              <w:rPr>
                <w:rFonts w:ascii="Times New Roman" w:hAnsi="Times New Roman" w:cs="Times New Roman"/>
                <w:sz w:val="16"/>
                <w:szCs w:val="16"/>
              </w:rPr>
              <w:t>PNC</w:t>
            </w:r>
            <w:r w:rsidRPr="00321494">
              <w:rPr>
                <w:rFonts w:ascii="Times New Roman" w:hAnsi="Times New Roman" w:cs="Times New Roman"/>
                <w:sz w:val="16"/>
                <w:szCs w:val="16"/>
                <w:vertAlign w:val="subscript"/>
              </w:rPr>
              <w:t>10-100</w:t>
            </w:r>
          </w:p>
        </w:tc>
        <w:tc>
          <w:tcPr>
            <w:tcW w:w="2125" w:type="dxa"/>
            <w:vAlign w:val="bottom"/>
          </w:tcPr>
          <w:p w14:paraId="310A8AC6" w14:textId="45C1BF67"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1.50 (-2.94; 6.13)</w:t>
            </w:r>
          </w:p>
        </w:tc>
        <w:tc>
          <w:tcPr>
            <w:tcW w:w="1985" w:type="dxa"/>
            <w:vAlign w:val="bottom"/>
          </w:tcPr>
          <w:p w14:paraId="771402F6" w14:textId="753FEC05"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4.38 (-4.84; 14.50)</w:t>
            </w:r>
          </w:p>
        </w:tc>
        <w:tc>
          <w:tcPr>
            <w:tcW w:w="1984" w:type="dxa"/>
            <w:vAlign w:val="bottom"/>
          </w:tcPr>
          <w:p w14:paraId="37C7EBD3" w14:textId="60470B61"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2.67 (-0.15; 5.57)*</w:t>
            </w:r>
          </w:p>
        </w:tc>
        <w:tc>
          <w:tcPr>
            <w:tcW w:w="1984" w:type="dxa"/>
            <w:vAlign w:val="bottom"/>
          </w:tcPr>
          <w:p w14:paraId="7B9DD9AF" w14:textId="06843B7F"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5.80 (-1.54; 13.68)</w:t>
            </w:r>
          </w:p>
        </w:tc>
        <w:tc>
          <w:tcPr>
            <w:tcW w:w="1984" w:type="dxa"/>
            <w:vAlign w:val="bottom"/>
          </w:tcPr>
          <w:p w14:paraId="6E718395" w14:textId="00B64B86"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6.01 (-8.98; 23.46)</w:t>
            </w:r>
          </w:p>
        </w:tc>
        <w:tc>
          <w:tcPr>
            <w:tcW w:w="1984" w:type="dxa"/>
            <w:vAlign w:val="bottom"/>
          </w:tcPr>
          <w:p w14:paraId="0B38B80B" w14:textId="6DA04B3C"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4.25 (-0.16; 8.85)*</w:t>
            </w:r>
          </w:p>
        </w:tc>
      </w:tr>
      <w:tr w:rsidR="00C0039D" w:rsidRPr="00321494" w14:paraId="3D724B3E" w14:textId="19F933F2" w:rsidTr="00D51B14">
        <w:tc>
          <w:tcPr>
            <w:tcW w:w="1844" w:type="dxa"/>
          </w:tcPr>
          <w:p w14:paraId="26B72D2C" w14:textId="37053FD2" w:rsidR="00C0039D" w:rsidRPr="00321494" w:rsidRDefault="00C0039D" w:rsidP="00C0039D">
            <w:pPr>
              <w:ind w:firstLine="166"/>
              <w:rPr>
                <w:rFonts w:ascii="Times New Roman" w:hAnsi="Times New Roman" w:cs="Times New Roman"/>
                <w:sz w:val="16"/>
                <w:szCs w:val="16"/>
              </w:rPr>
            </w:pPr>
            <w:r w:rsidRPr="00321494">
              <w:rPr>
                <w:rFonts w:ascii="Times New Roman" w:hAnsi="Times New Roman" w:cs="Times New Roman"/>
                <w:sz w:val="16"/>
                <w:szCs w:val="16"/>
              </w:rPr>
              <w:t>PNC</w:t>
            </w:r>
            <w:r w:rsidRPr="00321494">
              <w:rPr>
                <w:rFonts w:ascii="Times New Roman" w:hAnsi="Times New Roman" w:cs="Times New Roman"/>
                <w:sz w:val="16"/>
                <w:szCs w:val="16"/>
                <w:vertAlign w:val="subscript"/>
              </w:rPr>
              <w:t>10-30</w:t>
            </w:r>
          </w:p>
        </w:tc>
        <w:tc>
          <w:tcPr>
            <w:tcW w:w="2125" w:type="dxa"/>
            <w:vAlign w:val="bottom"/>
          </w:tcPr>
          <w:p w14:paraId="07974CD9" w14:textId="770D54E1"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0.83 (-3.04; 4.86)</w:t>
            </w:r>
          </w:p>
        </w:tc>
        <w:tc>
          <w:tcPr>
            <w:tcW w:w="1985" w:type="dxa"/>
            <w:vAlign w:val="bottom"/>
          </w:tcPr>
          <w:p w14:paraId="253D8DCA" w14:textId="4DD61F1D"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3.20 (-5.38; 12.55)</w:t>
            </w:r>
          </w:p>
        </w:tc>
        <w:tc>
          <w:tcPr>
            <w:tcW w:w="1984" w:type="dxa"/>
            <w:vAlign w:val="bottom"/>
          </w:tcPr>
          <w:p w14:paraId="4CD5D6B9" w14:textId="2DD1D162"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1.90 (-0.70; 4.58)</w:t>
            </w:r>
          </w:p>
        </w:tc>
        <w:tc>
          <w:tcPr>
            <w:tcW w:w="1984" w:type="dxa"/>
            <w:vAlign w:val="bottom"/>
          </w:tcPr>
          <w:p w14:paraId="4835EEF0" w14:textId="6B3C5852"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4.91 (-2.18; 12.52)</w:t>
            </w:r>
          </w:p>
        </w:tc>
        <w:tc>
          <w:tcPr>
            <w:tcW w:w="1984" w:type="dxa"/>
            <w:vAlign w:val="bottom"/>
          </w:tcPr>
          <w:p w14:paraId="77C5079F" w14:textId="6E1CD057"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6.98 (-7.53; 23.77)</w:t>
            </w:r>
          </w:p>
        </w:tc>
        <w:tc>
          <w:tcPr>
            <w:tcW w:w="1984" w:type="dxa"/>
            <w:vAlign w:val="bottom"/>
          </w:tcPr>
          <w:p w14:paraId="084A9C5D" w14:textId="7B6884B5"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3.23 (-0.96; 7.59)</w:t>
            </w:r>
          </w:p>
        </w:tc>
      </w:tr>
      <w:tr w:rsidR="00C0039D" w:rsidRPr="00321494" w14:paraId="575C07EB" w14:textId="315D6045" w:rsidTr="00D51B14">
        <w:tc>
          <w:tcPr>
            <w:tcW w:w="1844" w:type="dxa"/>
          </w:tcPr>
          <w:p w14:paraId="64BD4DC8" w14:textId="227D55B7" w:rsidR="00C0039D" w:rsidRPr="00321494" w:rsidRDefault="00C0039D" w:rsidP="00C0039D">
            <w:pPr>
              <w:ind w:firstLine="166"/>
              <w:rPr>
                <w:rFonts w:ascii="Times New Roman" w:hAnsi="Times New Roman" w:cs="Times New Roman"/>
                <w:sz w:val="16"/>
                <w:szCs w:val="16"/>
              </w:rPr>
            </w:pPr>
            <w:r w:rsidRPr="00321494">
              <w:rPr>
                <w:rFonts w:ascii="Times New Roman" w:hAnsi="Times New Roman" w:cs="Times New Roman"/>
                <w:sz w:val="16"/>
                <w:szCs w:val="16"/>
              </w:rPr>
              <w:t>PNC</w:t>
            </w:r>
            <w:r w:rsidRPr="00321494">
              <w:rPr>
                <w:rFonts w:ascii="Times New Roman" w:hAnsi="Times New Roman" w:cs="Times New Roman"/>
                <w:sz w:val="16"/>
                <w:szCs w:val="16"/>
                <w:vertAlign w:val="subscript"/>
              </w:rPr>
              <w:t>30-100</w:t>
            </w:r>
          </w:p>
        </w:tc>
        <w:tc>
          <w:tcPr>
            <w:tcW w:w="2125" w:type="dxa"/>
            <w:vAlign w:val="bottom"/>
          </w:tcPr>
          <w:p w14:paraId="0C91B9D3" w14:textId="64EE53D1"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1.70 (-2.69; 6.29)</w:t>
            </w:r>
          </w:p>
        </w:tc>
        <w:tc>
          <w:tcPr>
            <w:tcW w:w="1985" w:type="dxa"/>
            <w:vAlign w:val="bottom"/>
          </w:tcPr>
          <w:p w14:paraId="3D00AB58" w14:textId="536B3728"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4.19 (-4.57; 13.76)</w:t>
            </w:r>
          </w:p>
        </w:tc>
        <w:tc>
          <w:tcPr>
            <w:tcW w:w="1984" w:type="dxa"/>
            <w:vAlign w:val="bottom"/>
          </w:tcPr>
          <w:p w14:paraId="5AB7D415" w14:textId="47028F43"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2.64 (-0.05; 5.41)*</w:t>
            </w:r>
          </w:p>
        </w:tc>
        <w:tc>
          <w:tcPr>
            <w:tcW w:w="1984" w:type="dxa"/>
            <w:vAlign w:val="bottom"/>
          </w:tcPr>
          <w:p w14:paraId="4DD8407E" w14:textId="1932FA3C"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5.02 (-1.44; 11.90)</w:t>
            </w:r>
          </w:p>
        </w:tc>
        <w:tc>
          <w:tcPr>
            <w:tcW w:w="1984" w:type="dxa"/>
            <w:vAlign w:val="bottom"/>
          </w:tcPr>
          <w:p w14:paraId="23BFC9B9" w14:textId="36ED9C93"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3.69 (-9.16; 18.35)</w:t>
            </w:r>
          </w:p>
        </w:tc>
        <w:tc>
          <w:tcPr>
            <w:tcW w:w="1984" w:type="dxa"/>
            <w:vAlign w:val="bottom"/>
          </w:tcPr>
          <w:p w14:paraId="664311A7" w14:textId="397323F9"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3.93 (-0.01; 8.03)*</w:t>
            </w:r>
          </w:p>
        </w:tc>
      </w:tr>
      <w:tr w:rsidR="00C0039D" w:rsidRPr="00321494" w14:paraId="507143DA" w14:textId="360924A9" w:rsidTr="00D51B14">
        <w:tc>
          <w:tcPr>
            <w:tcW w:w="1844" w:type="dxa"/>
          </w:tcPr>
          <w:p w14:paraId="00A8A894" w14:textId="79307301" w:rsidR="00C0039D" w:rsidRPr="00321494" w:rsidRDefault="00C0039D" w:rsidP="00C0039D">
            <w:pPr>
              <w:ind w:firstLine="166"/>
              <w:rPr>
                <w:rFonts w:ascii="Times New Roman" w:hAnsi="Times New Roman" w:cs="Times New Roman"/>
                <w:sz w:val="16"/>
                <w:szCs w:val="16"/>
              </w:rPr>
            </w:pPr>
            <w:r w:rsidRPr="00321494">
              <w:rPr>
                <w:rFonts w:ascii="Times New Roman" w:hAnsi="Times New Roman" w:cs="Times New Roman"/>
                <w:sz w:val="16"/>
                <w:szCs w:val="16"/>
              </w:rPr>
              <w:t>PNC</w:t>
            </w:r>
            <w:r w:rsidRPr="00321494">
              <w:rPr>
                <w:rFonts w:ascii="Times New Roman" w:hAnsi="Times New Roman" w:cs="Times New Roman"/>
                <w:sz w:val="16"/>
                <w:szCs w:val="16"/>
                <w:vertAlign w:val="subscript"/>
              </w:rPr>
              <w:t>100-500</w:t>
            </w:r>
          </w:p>
        </w:tc>
        <w:tc>
          <w:tcPr>
            <w:tcW w:w="2125" w:type="dxa"/>
            <w:vAlign w:val="bottom"/>
          </w:tcPr>
          <w:p w14:paraId="0A42840F" w14:textId="2D535D72"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2.66 (-1.69; 7.20)</w:t>
            </w:r>
          </w:p>
        </w:tc>
        <w:tc>
          <w:tcPr>
            <w:tcW w:w="1985" w:type="dxa"/>
            <w:vAlign w:val="bottom"/>
          </w:tcPr>
          <w:p w14:paraId="47AE568A" w14:textId="6B54261F"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2.66 (-5.57; 11.61)</w:t>
            </w:r>
          </w:p>
        </w:tc>
        <w:tc>
          <w:tcPr>
            <w:tcW w:w="1984" w:type="dxa"/>
            <w:vAlign w:val="bottom"/>
          </w:tcPr>
          <w:p w14:paraId="708D42A3" w14:textId="483ED72E"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2.45 (-0.26; 5.23)*</w:t>
            </w:r>
          </w:p>
        </w:tc>
        <w:tc>
          <w:tcPr>
            <w:tcW w:w="1984" w:type="dxa"/>
            <w:vAlign w:val="bottom"/>
          </w:tcPr>
          <w:p w14:paraId="3354B23D" w14:textId="1F99DAC8"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3.98 (-1.58; 9.85)</w:t>
            </w:r>
          </w:p>
        </w:tc>
        <w:tc>
          <w:tcPr>
            <w:tcW w:w="1984" w:type="dxa"/>
            <w:vAlign w:val="bottom"/>
          </w:tcPr>
          <w:p w14:paraId="1CE009D2" w14:textId="125C924C"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2.63 (-8.45; 15.05)</w:t>
            </w:r>
          </w:p>
        </w:tc>
        <w:tc>
          <w:tcPr>
            <w:tcW w:w="1984" w:type="dxa"/>
            <w:vAlign w:val="bottom"/>
          </w:tcPr>
          <w:p w14:paraId="17D03DF1" w14:textId="24C9D294"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1.92 (-1.49; 5.45)</w:t>
            </w:r>
          </w:p>
        </w:tc>
      </w:tr>
      <w:tr w:rsidR="00C0039D" w:rsidRPr="00321494" w14:paraId="7FAE106F" w14:textId="77777777" w:rsidTr="00D51B14">
        <w:tc>
          <w:tcPr>
            <w:tcW w:w="1844" w:type="dxa"/>
          </w:tcPr>
          <w:p w14:paraId="707CC575" w14:textId="52B8D6DD" w:rsidR="00C0039D" w:rsidRPr="00321494" w:rsidRDefault="00C0039D" w:rsidP="00C0039D">
            <w:pPr>
              <w:ind w:firstLine="166"/>
              <w:rPr>
                <w:rFonts w:ascii="Times New Roman" w:hAnsi="Times New Roman" w:cs="Times New Roman"/>
                <w:sz w:val="16"/>
                <w:szCs w:val="16"/>
              </w:rPr>
            </w:pPr>
            <w:r w:rsidRPr="00321494">
              <w:rPr>
                <w:rFonts w:ascii="Times New Roman" w:hAnsi="Times New Roman" w:cs="Times New Roman"/>
                <w:sz w:val="16"/>
                <w:szCs w:val="16"/>
              </w:rPr>
              <w:t>PNC</w:t>
            </w:r>
            <w:r w:rsidRPr="00321494">
              <w:rPr>
                <w:rFonts w:ascii="Times New Roman" w:hAnsi="Times New Roman" w:cs="Times New Roman"/>
                <w:sz w:val="16"/>
                <w:szCs w:val="16"/>
                <w:vertAlign w:val="subscript"/>
              </w:rPr>
              <w:t>10-500</w:t>
            </w:r>
          </w:p>
        </w:tc>
        <w:tc>
          <w:tcPr>
            <w:tcW w:w="2125" w:type="dxa"/>
            <w:vAlign w:val="bottom"/>
          </w:tcPr>
          <w:p w14:paraId="7DB007DF" w14:textId="26F042E4" w:rsidR="00C0039D" w:rsidRPr="00321494" w:rsidRDefault="007207FE" w:rsidP="007207FE">
            <w:pPr>
              <w:ind w:left="356" w:right="-283" w:hanging="69"/>
              <w:rPr>
                <w:rFonts w:ascii="Times New Roman" w:hAnsi="Times New Roman" w:cs="Times New Roman"/>
                <w:sz w:val="16"/>
                <w:szCs w:val="16"/>
              </w:rPr>
            </w:pPr>
            <w:r w:rsidRPr="00321494">
              <w:rPr>
                <w:rFonts w:ascii="Times New Roman" w:hAnsi="Times New Roman" w:cs="Times New Roman"/>
                <w:sz w:val="16"/>
                <w:szCs w:val="16"/>
              </w:rPr>
              <w:t>1.87 (-2.67; 6.63)</w:t>
            </w:r>
          </w:p>
        </w:tc>
        <w:tc>
          <w:tcPr>
            <w:tcW w:w="1985" w:type="dxa"/>
            <w:vAlign w:val="bottom"/>
          </w:tcPr>
          <w:p w14:paraId="652AE547" w14:textId="6A42DAD9" w:rsidR="00C0039D" w:rsidRPr="00321494" w:rsidRDefault="007207FE" w:rsidP="007207FE">
            <w:pPr>
              <w:ind w:left="356" w:right="-283" w:hanging="69"/>
              <w:rPr>
                <w:rFonts w:ascii="Times New Roman" w:hAnsi="Times New Roman" w:cs="Times New Roman"/>
                <w:sz w:val="16"/>
                <w:szCs w:val="16"/>
              </w:rPr>
            </w:pPr>
            <w:r w:rsidRPr="00321494">
              <w:rPr>
                <w:rFonts w:ascii="Times New Roman" w:hAnsi="Times New Roman" w:cs="Times New Roman"/>
                <w:sz w:val="16"/>
                <w:szCs w:val="16"/>
              </w:rPr>
              <w:t>4.41 (-4.90; 14.64)</w:t>
            </w:r>
          </w:p>
        </w:tc>
        <w:tc>
          <w:tcPr>
            <w:tcW w:w="1984" w:type="dxa"/>
            <w:vAlign w:val="bottom"/>
          </w:tcPr>
          <w:p w14:paraId="39AACAF5" w14:textId="21D2B59D" w:rsidR="00C0039D" w:rsidRPr="00321494" w:rsidRDefault="007207FE" w:rsidP="007207FE">
            <w:pPr>
              <w:ind w:left="356" w:right="-283" w:hanging="69"/>
              <w:rPr>
                <w:rFonts w:ascii="Times New Roman" w:hAnsi="Times New Roman" w:cs="Times New Roman"/>
                <w:sz w:val="16"/>
                <w:szCs w:val="16"/>
              </w:rPr>
            </w:pPr>
            <w:r w:rsidRPr="00321494">
              <w:rPr>
                <w:rFonts w:ascii="Times New Roman" w:hAnsi="Times New Roman" w:cs="Times New Roman"/>
                <w:sz w:val="16"/>
                <w:szCs w:val="16"/>
              </w:rPr>
              <w:t>2.85 (-0.01; 5.79)*</w:t>
            </w:r>
          </w:p>
        </w:tc>
        <w:tc>
          <w:tcPr>
            <w:tcW w:w="1984" w:type="dxa"/>
            <w:vAlign w:val="bottom"/>
          </w:tcPr>
          <w:p w14:paraId="6838DDA3" w14:textId="2B8E0866" w:rsidR="00C0039D" w:rsidRPr="00321494" w:rsidRDefault="007207FE" w:rsidP="007207FE">
            <w:pPr>
              <w:ind w:left="356" w:right="-283" w:hanging="69"/>
              <w:rPr>
                <w:rFonts w:ascii="Times New Roman" w:hAnsi="Times New Roman" w:cs="Times New Roman"/>
                <w:sz w:val="16"/>
                <w:szCs w:val="16"/>
              </w:rPr>
            </w:pPr>
            <w:r w:rsidRPr="00321494">
              <w:rPr>
                <w:rFonts w:ascii="Times New Roman" w:hAnsi="Times New Roman" w:cs="Times New Roman"/>
                <w:sz w:val="16"/>
                <w:szCs w:val="16"/>
              </w:rPr>
              <w:t>5.87 (-1.31; 13.58)</w:t>
            </w:r>
          </w:p>
        </w:tc>
        <w:tc>
          <w:tcPr>
            <w:tcW w:w="1984" w:type="dxa"/>
            <w:vAlign w:val="bottom"/>
          </w:tcPr>
          <w:p w14:paraId="689B9EBD" w14:textId="02E50C06" w:rsidR="00C0039D" w:rsidRPr="00321494" w:rsidRDefault="007207FE" w:rsidP="007207FE">
            <w:pPr>
              <w:ind w:left="356" w:right="-283" w:hanging="69"/>
              <w:rPr>
                <w:rFonts w:ascii="Times New Roman" w:hAnsi="Times New Roman" w:cs="Times New Roman"/>
                <w:sz w:val="16"/>
                <w:szCs w:val="16"/>
              </w:rPr>
            </w:pPr>
            <w:r w:rsidRPr="00321494">
              <w:rPr>
                <w:rFonts w:ascii="Times New Roman" w:hAnsi="Times New Roman" w:cs="Times New Roman"/>
                <w:sz w:val="16"/>
                <w:szCs w:val="16"/>
              </w:rPr>
              <w:t>5.64 (-8.90; 22.51)</w:t>
            </w:r>
          </w:p>
        </w:tc>
        <w:tc>
          <w:tcPr>
            <w:tcW w:w="1984" w:type="dxa"/>
            <w:vAlign w:val="bottom"/>
          </w:tcPr>
          <w:p w14:paraId="3525A169" w14:textId="280AE2ED" w:rsidR="00C0039D" w:rsidRPr="00321494" w:rsidRDefault="007207FE" w:rsidP="007207FE">
            <w:pPr>
              <w:ind w:left="356" w:right="-283" w:hanging="69"/>
              <w:rPr>
                <w:rFonts w:ascii="Times New Roman" w:hAnsi="Times New Roman" w:cs="Times New Roman"/>
                <w:sz w:val="16"/>
                <w:szCs w:val="16"/>
              </w:rPr>
            </w:pPr>
            <w:r w:rsidRPr="00321494">
              <w:rPr>
                <w:rFonts w:ascii="Times New Roman" w:hAnsi="Times New Roman" w:cs="Times New Roman"/>
                <w:sz w:val="16"/>
                <w:szCs w:val="16"/>
              </w:rPr>
              <w:t>4.04 (-0.28; 8.54)*</w:t>
            </w:r>
          </w:p>
        </w:tc>
      </w:tr>
      <w:tr w:rsidR="00C0039D" w:rsidRPr="00321494" w14:paraId="6E4047FC" w14:textId="2AE4F229" w:rsidTr="00D51B14">
        <w:tc>
          <w:tcPr>
            <w:tcW w:w="1844" w:type="dxa"/>
          </w:tcPr>
          <w:p w14:paraId="2444E39B" w14:textId="5F42CBD9" w:rsidR="00C0039D" w:rsidRPr="00321494" w:rsidRDefault="00C0039D" w:rsidP="00C0039D">
            <w:pPr>
              <w:rPr>
                <w:rFonts w:ascii="Times New Roman" w:hAnsi="Times New Roman" w:cs="Times New Roman"/>
                <w:sz w:val="16"/>
                <w:szCs w:val="16"/>
              </w:rPr>
            </w:pPr>
            <w:r w:rsidRPr="00321494">
              <w:rPr>
                <w:rFonts w:ascii="Times New Roman" w:hAnsi="Times New Roman" w:cs="Times New Roman"/>
                <w:b/>
                <w:bCs/>
                <w:sz w:val="16"/>
                <w:szCs w:val="16"/>
              </w:rPr>
              <w:t>PMC (</w:t>
            </w:r>
            <w:proofErr w:type="spellStart"/>
            <w:r w:rsidRPr="00321494">
              <w:rPr>
                <w:rFonts w:ascii="Times New Roman" w:hAnsi="Times New Roman" w:cs="Times New Roman"/>
                <w:b/>
                <w:bCs/>
                <w:sz w:val="16"/>
                <w:szCs w:val="16"/>
              </w:rPr>
              <w:t>μg</w:t>
            </w:r>
            <w:proofErr w:type="spellEnd"/>
            <w:r w:rsidRPr="00321494">
              <w:rPr>
                <w:rFonts w:ascii="Times New Roman" w:hAnsi="Times New Roman" w:cs="Times New Roman"/>
                <w:b/>
                <w:bCs/>
                <w:sz w:val="16"/>
                <w:szCs w:val="16"/>
              </w:rPr>
              <w:t>/m</w:t>
            </w:r>
            <w:r w:rsidRPr="00321494">
              <w:rPr>
                <w:rFonts w:ascii="Times New Roman" w:hAnsi="Times New Roman" w:cs="Times New Roman"/>
                <w:b/>
                <w:bCs/>
                <w:sz w:val="16"/>
                <w:szCs w:val="16"/>
                <w:vertAlign w:val="superscript"/>
              </w:rPr>
              <w:t>3</w:t>
            </w:r>
            <w:r w:rsidRPr="00321494">
              <w:rPr>
                <w:rFonts w:ascii="Times New Roman" w:hAnsi="Times New Roman" w:cs="Times New Roman"/>
                <w:b/>
                <w:bCs/>
                <w:sz w:val="16"/>
                <w:szCs w:val="16"/>
              </w:rPr>
              <w:t>)</w:t>
            </w:r>
          </w:p>
        </w:tc>
        <w:tc>
          <w:tcPr>
            <w:tcW w:w="2125" w:type="dxa"/>
            <w:vAlign w:val="bottom"/>
          </w:tcPr>
          <w:p w14:paraId="4E4057DF" w14:textId="77777777" w:rsidR="00C0039D" w:rsidRPr="00321494" w:rsidRDefault="00C0039D" w:rsidP="00C0039D">
            <w:pPr>
              <w:ind w:left="356" w:right="-283" w:hanging="69"/>
              <w:rPr>
                <w:rFonts w:ascii="Times New Roman" w:hAnsi="Times New Roman" w:cs="Times New Roman"/>
                <w:sz w:val="16"/>
                <w:szCs w:val="16"/>
              </w:rPr>
            </w:pPr>
          </w:p>
        </w:tc>
        <w:tc>
          <w:tcPr>
            <w:tcW w:w="1985" w:type="dxa"/>
            <w:vAlign w:val="bottom"/>
          </w:tcPr>
          <w:p w14:paraId="15C16A8A" w14:textId="77777777" w:rsidR="00C0039D" w:rsidRPr="00321494" w:rsidRDefault="00C0039D" w:rsidP="00C0039D">
            <w:pPr>
              <w:ind w:left="356" w:right="-283" w:hanging="69"/>
              <w:rPr>
                <w:rFonts w:ascii="Times New Roman" w:hAnsi="Times New Roman" w:cs="Times New Roman"/>
                <w:sz w:val="16"/>
                <w:szCs w:val="16"/>
              </w:rPr>
            </w:pPr>
          </w:p>
        </w:tc>
        <w:tc>
          <w:tcPr>
            <w:tcW w:w="1984" w:type="dxa"/>
            <w:vAlign w:val="bottom"/>
          </w:tcPr>
          <w:p w14:paraId="6CDC81BC" w14:textId="063AB86A" w:rsidR="00C0039D" w:rsidRPr="00321494" w:rsidRDefault="00C0039D" w:rsidP="00C0039D">
            <w:pPr>
              <w:ind w:left="356" w:right="-283" w:hanging="69"/>
              <w:rPr>
                <w:rFonts w:ascii="Times New Roman" w:hAnsi="Times New Roman" w:cs="Times New Roman"/>
                <w:sz w:val="16"/>
                <w:szCs w:val="16"/>
              </w:rPr>
            </w:pPr>
          </w:p>
        </w:tc>
        <w:tc>
          <w:tcPr>
            <w:tcW w:w="1984" w:type="dxa"/>
            <w:vAlign w:val="bottom"/>
          </w:tcPr>
          <w:p w14:paraId="598DCF53" w14:textId="77777777" w:rsidR="00C0039D" w:rsidRPr="00321494" w:rsidRDefault="00C0039D" w:rsidP="00C0039D">
            <w:pPr>
              <w:ind w:left="356" w:right="-283" w:hanging="69"/>
              <w:rPr>
                <w:rFonts w:ascii="Times New Roman" w:hAnsi="Times New Roman" w:cs="Times New Roman"/>
                <w:sz w:val="16"/>
                <w:szCs w:val="16"/>
              </w:rPr>
            </w:pPr>
          </w:p>
        </w:tc>
        <w:tc>
          <w:tcPr>
            <w:tcW w:w="1984" w:type="dxa"/>
            <w:vAlign w:val="bottom"/>
          </w:tcPr>
          <w:p w14:paraId="5493A4CF" w14:textId="77777777" w:rsidR="00C0039D" w:rsidRPr="00321494" w:rsidRDefault="00C0039D" w:rsidP="00C0039D">
            <w:pPr>
              <w:ind w:left="356" w:right="-283" w:hanging="69"/>
              <w:rPr>
                <w:rFonts w:ascii="Times New Roman" w:hAnsi="Times New Roman" w:cs="Times New Roman"/>
                <w:sz w:val="16"/>
                <w:szCs w:val="16"/>
              </w:rPr>
            </w:pPr>
          </w:p>
        </w:tc>
        <w:tc>
          <w:tcPr>
            <w:tcW w:w="1984" w:type="dxa"/>
            <w:vAlign w:val="bottom"/>
          </w:tcPr>
          <w:p w14:paraId="2C2ADDCC" w14:textId="77777777" w:rsidR="00C0039D" w:rsidRPr="00321494" w:rsidRDefault="00C0039D" w:rsidP="00C0039D">
            <w:pPr>
              <w:ind w:left="356" w:right="-283" w:hanging="69"/>
              <w:rPr>
                <w:rFonts w:ascii="Times New Roman" w:hAnsi="Times New Roman" w:cs="Times New Roman"/>
                <w:sz w:val="16"/>
                <w:szCs w:val="16"/>
              </w:rPr>
            </w:pPr>
          </w:p>
        </w:tc>
      </w:tr>
      <w:tr w:rsidR="00C0039D" w:rsidRPr="00321494" w14:paraId="12DC45BC" w14:textId="038B98DB" w:rsidTr="00D51B14">
        <w:tc>
          <w:tcPr>
            <w:tcW w:w="1844" w:type="dxa"/>
          </w:tcPr>
          <w:p w14:paraId="331676B3" w14:textId="4B24B045" w:rsidR="00C0039D" w:rsidRPr="00321494" w:rsidRDefault="00C0039D" w:rsidP="00C0039D">
            <w:pPr>
              <w:ind w:firstLine="166"/>
              <w:rPr>
                <w:rFonts w:ascii="Times New Roman" w:hAnsi="Times New Roman" w:cs="Times New Roman"/>
                <w:sz w:val="16"/>
                <w:szCs w:val="16"/>
              </w:rPr>
            </w:pPr>
            <w:r w:rsidRPr="00321494">
              <w:rPr>
                <w:rFonts w:ascii="Times New Roman" w:hAnsi="Times New Roman" w:cs="Times New Roman"/>
                <w:sz w:val="16"/>
                <w:szCs w:val="16"/>
              </w:rPr>
              <w:t>PMC</w:t>
            </w:r>
            <w:r w:rsidRPr="00321494">
              <w:rPr>
                <w:rFonts w:ascii="Times New Roman" w:hAnsi="Times New Roman" w:cs="Times New Roman"/>
                <w:sz w:val="16"/>
                <w:szCs w:val="16"/>
                <w:vertAlign w:val="subscript"/>
              </w:rPr>
              <w:t>10-100</w:t>
            </w:r>
          </w:p>
        </w:tc>
        <w:tc>
          <w:tcPr>
            <w:tcW w:w="2125" w:type="dxa"/>
            <w:vAlign w:val="bottom"/>
          </w:tcPr>
          <w:p w14:paraId="336EB8E2" w14:textId="6B9F2E2B"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1.84 (-2.61; 6.49)</w:t>
            </w:r>
          </w:p>
        </w:tc>
        <w:tc>
          <w:tcPr>
            <w:tcW w:w="1985" w:type="dxa"/>
            <w:vAlign w:val="bottom"/>
          </w:tcPr>
          <w:p w14:paraId="6343ECC3" w14:textId="6F610235"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3.57 (-5.10; 13.03)</w:t>
            </w:r>
          </w:p>
        </w:tc>
        <w:tc>
          <w:tcPr>
            <w:tcW w:w="1984" w:type="dxa"/>
            <w:vAlign w:val="bottom"/>
          </w:tcPr>
          <w:p w14:paraId="18B0889D" w14:textId="4E1E27F4"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2.67 (-0.09; 5.50)*</w:t>
            </w:r>
          </w:p>
        </w:tc>
        <w:tc>
          <w:tcPr>
            <w:tcW w:w="1984" w:type="dxa"/>
            <w:vAlign w:val="bottom"/>
          </w:tcPr>
          <w:p w14:paraId="29A793D3" w14:textId="0555AEA8"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4.73 (-1.26; 11.07)</w:t>
            </w:r>
          </w:p>
        </w:tc>
        <w:tc>
          <w:tcPr>
            <w:tcW w:w="1984" w:type="dxa"/>
            <w:vAlign w:val="bottom"/>
          </w:tcPr>
          <w:p w14:paraId="44FD8B6E" w14:textId="2B570FB2"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2.26 (-9.30; 15.29)</w:t>
            </w:r>
          </w:p>
        </w:tc>
        <w:tc>
          <w:tcPr>
            <w:tcW w:w="1984" w:type="dxa"/>
            <w:vAlign w:val="bottom"/>
          </w:tcPr>
          <w:p w14:paraId="1D73B073" w14:textId="482AD105"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3.83 (0.15; 7.64)**</w:t>
            </w:r>
          </w:p>
        </w:tc>
      </w:tr>
      <w:tr w:rsidR="00C0039D" w:rsidRPr="00321494" w14:paraId="666F8425" w14:textId="7A44E9AA" w:rsidTr="00D51B14">
        <w:tc>
          <w:tcPr>
            <w:tcW w:w="1844" w:type="dxa"/>
          </w:tcPr>
          <w:p w14:paraId="276BEFBA" w14:textId="4BAD9C9B" w:rsidR="00C0039D" w:rsidRPr="00321494" w:rsidRDefault="00C0039D" w:rsidP="00C0039D">
            <w:pPr>
              <w:ind w:firstLine="166"/>
              <w:rPr>
                <w:rFonts w:ascii="Times New Roman" w:hAnsi="Times New Roman" w:cs="Times New Roman"/>
                <w:sz w:val="16"/>
                <w:szCs w:val="16"/>
              </w:rPr>
            </w:pPr>
            <w:r w:rsidRPr="00321494">
              <w:rPr>
                <w:rFonts w:ascii="Times New Roman" w:hAnsi="Times New Roman" w:cs="Times New Roman"/>
                <w:sz w:val="16"/>
                <w:szCs w:val="16"/>
              </w:rPr>
              <w:t>PMC</w:t>
            </w:r>
            <w:r w:rsidRPr="00321494">
              <w:rPr>
                <w:rFonts w:ascii="Times New Roman" w:hAnsi="Times New Roman" w:cs="Times New Roman"/>
                <w:sz w:val="16"/>
                <w:szCs w:val="16"/>
                <w:vertAlign w:val="subscript"/>
              </w:rPr>
              <w:t>10-30</w:t>
            </w:r>
          </w:p>
        </w:tc>
        <w:tc>
          <w:tcPr>
            <w:tcW w:w="2125" w:type="dxa"/>
            <w:vAlign w:val="bottom"/>
          </w:tcPr>
          <w:p w14:paraId="532DD5CE" w14:textId="27788F08"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0.30 (-3.25; 3.98)</w:t>
            </w:r>
          </w:p>
        </w:tc>
        <w:tc>
          <w:tcPr>
            <w:tcW w:w="1985" w:type="dxa"/>
            <w:vAlign w:val="bottom"/>
          </w:tcPr>
          <w:p w14:paraId="6318CA75" w14:textId="1B474EB9"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4.12 (-3.31; 12.12)</w:t>
            </w:r>
          </w:p>
        </w:tc>
        <w:tc>
          <w:tcPr>
            <w:tcW w:w="1984" w:type="dxa"/>
            <w:vAlign w:val="bottom"/>
          </w:tcPr>
          <w:p w14:paraId="06B1AFB9" w14:textId="2C0673B5"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1.80 (-0.75; 4.41)</w:t>
            </w:r>
          </w:p>
        </w:tc>
        <w:tc>
          <w:tcPr>
            <w:tcW w:w="1984" w:type="dxa"/>
            <w:vAlign w:val="bottom"/>
          </w:tcPr>
          <w:p w14:paraId="291A6586" w14:textId="5CE9735C"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4.96 (-2.05; 12.48)</w:t>
            </w:r>
          </w:p>
        </w:tc>
        <w:tc>
          <w:tcPr>
            <w:tcW w:w="1984" w:type="dxa"/>
            <w:vAlign w:val="bottom"/>
          </w:tcPr>
          <w:p w14:paraId="5D7C0127" w14:textId="517AC1D1"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8.30 (-6.34; 25.22)</w:t>
            </w:r>
          </w:p>
        </w:tc>
        <w:tc>
          <w:tcPr>
            <w:tcW w:w="1984" w:type="dxa"/>
            <w:vAlign w:val="bottom"/>
          </w:tcPr>
          <w:p w14:paraId="40C5204F" w14:textId="02F55054"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3.76 (-0.63; 8.34)*</w:t>
            </w:r>
          </w:p>
        </w:tc>
      </w:tr>
      <w:tr w:rsidR="00C0039D" w:rsidRPr="00321494" w14:paraId="5A7BBF83" w14:textId="657552C9" w:rsidTr="00D51B14">
        <w:tc>
          <w:tcPr>
            <w:tcW w:w="1844" w:type="dxa"/>
          </w:tcPr>
          <w:p w14:paraId="5F2D7155" w14:textId="4D3F87E0" w:rsidR="00C0039D" w:rsidRPr="00321494" w:rsidRDefault="00C0039D" w:rsidP="00C0039D">
            <w:pPr>
              <w:ind w:firstLine="166"/>
              <w:rPr>
                <w:rFonts w:ascii="Times New Roman" w:hAnsi="Times New Roman" w:cs="Times New Roman"/>
                <w:sz w:val="16"/>
                <w:szCs w:val="16"/>
              </w:rPr>
            </w:pPr>
            <w:r w:rsidRPr="00321494">
              <w:rPr>
                <w:rFonts w:ascii="Times New Roman" w:hAnsi="Times New Roman" w:cs="Times New Roman"/>
                <w:sz w:val="16"/>
                <w:szCs w:val="16"/>
              </w:rPr>
              <w:t>PMC</w:t>
            </w:r>
            <w:r w:rsidRPr="00321494">
              <w:rPr>
                <w:rFonts w:ascii="Times New Roman" w:hAnsi="Times New Roman" w:cs="Times New Roman"/>
                <w:sz w:val="16"/>
                <w:szCs w:val="16"/>
                <w:vertAlign w:val="subscript"/>
              </w:rPr>
              <w:t>30-100</w:t>
            </w:r>
          </w:p>
        </w:tc>
        <w:tc>
          <w:tcPr>
            <w:tcW w:w="2125" w:type="dxa"/>
            <w:vAlign w:val="bottom"/>
          </w:tcPr>
          <w:p w14:paraId="0B7866C7" w14:textId="3213D8EB"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1.86 (-2.57; 6.49)</w:t>
            </w:r>
          </w:p>
        </w:tc>
        <w:tc>
          <w:tcPr>
            <w:tcW w:w="1985" w:type="dxa"/>
            <w:vAlign w:val="bottom"/>
          </w:tcPr>
          <w:p w14:paraId="4B44FEC0" w14:textId="3A7644FD"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3.44 (-5.17; 12.84)</w:t>
            </w:r>
          </w:p>
        </w:tc>
        <w:tc>
          <w:tcPr>
            <w:tcW w:w="1984" w:type="dxa"/>
            <w:vAlign w:val="bottom"/>
          </w:tcPr>
          <w:p w14:paraId="79BECC4E" w14:textId="75EFAAE8"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2.65 (-0.09; 5.46)*</w:t>
            </w:r>
          </w:p>
        </w:tc>
        <w:tc>
          <w:tcPr>
            <w:tcW w:w="1984" w:type="dxa"/>
            <w:vAlign w:val="bottom"/>
          </w:tcPr>
          <w:p w14:paraId="7179FF40" w14:textId="04AC410C"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4.67 (-1.27; 10.98)</w:t>
            </w:r>
          </w:p>
        </w:tc>
        <w:tc>
          <w:tcPr>
            <w:tcW w:w="1984" w:type="dxa"/>
            <w:vAlign w:val="bottom"/>
          </w:tcPr>
          <w:p w14:paraId="6DD87DCB" w14:textId="203A271A"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2.09 (-9.41; 15.06)</w:t>
            </w:r>
          </w:p>
        </w:tc>
        <w:tc>
          <w:tcPr>
            <w:tcW w:w="1984" w:type="dxa"/>
            <w:vAlign w:val="bottom"/>
          </w:tcPr>
          <w:p w14:paraId="60F5CBEC" w14:textId="51C1E402"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3.79 (0.14; 7.57)**</w:t>
            </w:r>
          </w:p>
        </w:tc>
      </w:tr>
      <w:tr w:rsidR="00C0039D" w:rsidRPr="00321494" w14:paraId="50D25A1D" w14:textId="509D13F2" w:rsidTr="00D51B14">
        <w:tc>
          <w:tcPr>
            <w:tcW w:w="1844" w:type="dxa"/>
          </w:tcPr>
          <w:p w14:paraId="586EE206" w14:textId="234F0573" w:rsidR="00C0039D" w:rsidRPr="00321494" w:rsidRDefault="00C0039D" w:rsidP="00C0039D">
            <w:pPr>
              <w:ind w:firstLine="166"/>
              <w:rPr>
                <w:rFonts w:ascii="Times New Roman" w:hAnsi="Times New Roman" w:cs="Times New Roman"/>
                <w:sz w:val="16"/>
                <w:szCs w:val="16"/>
              </w:rPr>
            </w:pPr>
            <w:r w:rsidRPr="00321494">
              <w:rPr>
                <w:rFonts w:ascii="Times New Roman" w:hAnsi="Times New Roman" w:cs="Times New Roman"/>
                <w:sz w:val="16"/>
                <w:szCs w:val="16"/>
              </w:rPr>
              <w:t>PMC</w:t>
            </w:r>
            <w:r w:rsidRPr="00321494">
              <w:rPr>
                <w:rFonts w:ascii="Times New Roman" w:hAnsi="Times New Roman" w:cs="Times New Roman"/>
                <w:sz w:val="16"/>
                <w:szCs w:val="16"/>
                <w:vertAlign w:val="subscript"/>
              </w:rPr>
              <w:t>100-500</w:t>
            </w:r>
          </w:p>
        </w:tc>
        <w:tc>
          <w:tcPr>
            <w:tcW w:w="2125" w:type="dxa"/>
            <w:vAlign w:val="bottom"/>
          </w:tcPr>
          <w:p w14:paraId="47284A23" w14:textId="3BD6288B"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2.67 (-1.63; 7.15)</w:t>
            </w:r>
          </w:p>
        </w:tc>
        <w:tc>
          <w:tcPr>
            <w:tcW w:w="1985" w:type="dxa"/>
            <w:vAlign w:val="bottom"/>
          </w:tcPr>
          <w:p w14:paraId="31684536" w14:textId="774E616C"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0.95 (-7.32; 9.95)</w:t>
            </w:r>
          </w:p>
        </w:tc>
        <w:tc>
          <w:tcPr>
            <w:tcW w:w="1984" w:type="dxa"/>
            <w:vAlign w:val="bottom"/>
          </w:tcPr>
          <w:p w14:paraId="410EA50F" w14:textId="20328B7E"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1.69 (-0.93; 4.38)</w:t>
            </w:r>
          </w:p>
        </w:tc>
        <w:tc>
          <w:tcPr>
            <w:tcW w:w="1984" w:type="dxa"/>
            <w:vAlign w:val="bottom"/>
          </w:tcPr>
          <w:p w14:paraId="380E42C9" w14:textId="6C19EB52"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3.00 (-2.39; 8.69)</w:t>
            </w:r>
          </w:p>
        </w:tc>
        <w:tc>
          <w:tcPr>
            <w:tcW w:w="1984" w:type="dxa"/>
            <w:vAlign w:val="bottom"/>
          </w:tcPr>
          <w:p w14:paraId="42D9F77D" w14:textId="40DB5120"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3.84 (-6.99; 15.93)</w:t>
            </w:r>
          </w:p>
        </w:tc>
        <w:tc>
          <w:tcPr>
            <w:tcW w:w="1984" w:type="dxa"/>
            <w:vAlign w:val="bottom"/>
          </w:tcPr>
          <w:p w14:paraId="35130461" w14:textId="3103E14D"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0.03 (-3.15; 3.32)</w:t>
            </w:r>
          </w:p>
        </w:tc>
      </w:tr>
      <w:tr w:rsidR="00C0039D" w:rsidRPr="00321494" w14:paraId="0FB6716F" w14:textId="77777777" w:rsidTr="00D51B14">
        <w:tc>
          <w:tcPr>
            <w:tcW w:w="1844" w:type="dxa"/>
          </w:tcPr>
          <w:p w14:paraId="7F414813" w14:textId="2990DD2D" w:rsidR="00C0039D" w:rsidRPr="00321494" w:rsidRDefault="00C0039D" w:rsidP="00C0039D">
            <w:pPr>
              <w:ind w:firstLine="166"/>
              <w:rPr>
                <w:rFonts w:ascii="Times New Roman" w:hAnsi="Times New Roman" w:cs="Times New Roman"/>
                <w:sz w:val="16"/>
                <w:szCs w:val="16"/>
              </w:rPr>
            </w:pPr>
            <w:r w:rsidRPr="00321494">
              <w:rPr>
                <w:rFonts w:ascii="Times New Roman" w:hAnsi="Times New Roman" w:cs="Times New Roman"/>
                <w:sz w:val="16"/>
                <w:szCs w:val="16"/>
              </w:rPr>
              <w:t>PMC</w:t>
            </w:r>
            <w:r w:rsidRPr="00321494">
              <w:rPr>
                <w:rFonts w:ascii="Times New Roman" w:hAnsi="Times New Roman" w:cs="Times New Roman" w:hint="eastAsia"/>
                <w:sz w:val="16"/>
                <w:szCs w:val="16"/>
                <w:vertAlign w:val="subscript"/>
              </w:rPr>
              <w:t>10</w:t>
            </w:r>
            <w:r w:rsidRPr="00321494">
              <w:rPr>
                <w:rFonts w:ascii="Times New Roman" w:hAnsi="Times New Roman" w:cs="Times New Roman"/>
                <w:sz w:val="16"/>
                <w:szCs w:val="16"/>
                <w:vertAlign w:val="subscript"/>
              </w:rPr>
              <w:t>-500</w:t>
            </w:r>
          </w:p>
        </w:tc>
        <w:tc>
          <w:tcPr>
            <w:tcW w:w="2125" w:type="dxa"/>
            <w:vAlign w:val="bottom"/>
          </w:tcPr>
          <w:p w14:paraId="06770DFF" w14:textId="44B06009" w:rsidR="00C0039D" w:rsidRPr="00321494" w:rsidRDefault="007207FE" w:rsidP="007207FE">
            <w:pPr>
              <w:ind w:left="356" w:right="-283" w:hanging="69"/>
              <w:rPr>
                <w:rFonts w:ascii="Times New Roman" w:hAnsi="Times New Roman" w:cs="Times New Roman"/>
                <w:sz w:val="16"/>
                <w:szCs w:val="16"/>
              </w:rPr>
            </w:pPr>
            <w:r w:rsidRPr="00321494">
              <w:rPr>
                <w:rFonts w:ascii="Times New Roman" w:hAnsi="Times New Roman" w:cs="Times New Roman"/>
                <w:sz w:val="16"/>
                <w:szCs w:val="16"/>
              </w:rPr>
              <w:t>2.67 (-1.62; 7.15)</w:t>
            </w:r>
          </w:p>
        </w:tc>
        <w:tc>
          <w:tcPr>
            <w:tcW w:w="1985" w:type="dxa"/>
            <w:vAlign w:val="bottom"/>
          </w:tcPr>
          <w:p w14:paraId="2060A450" w14:textId="3D61241E" w:rsidR="00C0039D" w:rsidRPr="00321494" w:rsidRDefault="007207FE" w:rsidP="007207FE">
            <w:pPr>
              <w:ind w:left="356" w:right="-283" w:hanging="69"/>
              <w:rPr>
                <w:rFonts w:ascii="Times New Roman" w:hAnsi="Times New Roman" w:cs="Times New Roman"/>
                <w:sz w:val="16"/>
                <w:szCs w:val="16"/>
              </w:rPr>
            </w:pPr>
            <w:r w:rsidRPr="00321494">
              <w:rPr>
                <w:rFonts w:ascii="Times New Roman" w:hAnsi="Times New Roman" w:cs="Times New Roman"/>
                <w:sz w:val="16"/>
                <w:szCs w:val="16"/>
              </w:rPr>
              <w:t>1.11 (-7.17; 10.14)</w:t>
            </w:r>
          </w:p>
        </w:tc>
        <w:tc>
          <w:tcPr>
            <w:tcW w:w="1984" w:type="dxa"/>
            <w:vAlign w:val="bottom"/>
          </w:tcPr>
          <w:p w14:paraId="368C5F24" w14:textId="52B36D7C" w:rsidR="00C0039D" w:rsidRPr="00321494" w:rsidRDefault="007207FE" w:rsidP="007207FE">
            <w:pPr>
              <w:ind w:left="356" w:right="-283" w:hanging="69"/>
              <w:rPr>
                <w:rFonts w:ascii="Times New Roman" w:hAnsi="Times New Roman" w:cs="Times New Roman"/>
                <w:sz w:val="16"/>
                <w:szCs w:val="16"/>
              </w:rPr>
            </w:pPr>
            <w:r w:rsidRPr="00321494">
              <w:rPr>
                <w:rFonts w:ascii="Times New Roman" w:hAnsi="Times New Roman" w:cs="Times New Roman"/>
                <w:sz w:val="16"/>
                <w:szCs w:val="16"/>
              </w:rPr>
              <w:t>1.78 (-0.85; 4.49)</w:t>
            </w:r>
          </w:p>
        </w:tc>
        <w:tc>
          <w:tcPr>
            <w:tcW w:w="1984" w:type="dxa"/>
            <w:vAlign w:val="bottom"/>
          </w:tcPr>
          <w:p w14:paraId="422AA5E5" w14:textId="487C1F0A" w:rsidR="00C0039D" w:rsidRPr="00321494" w:rsidRDefault="007207FE" w:rsidP="007207FE">
            <w:pPr>
              <w:ind w:left="356" w:right="-283" w:hanging="69"/>
              <w:rPr>
                <w:rFonts w:ascii="Times New Roman" w:hAnsi="Times New Roman" w:cs="Times New Roman"/>
                <w:sz w:val="16"/>
                <w:szCs w:val="16"/>
              </w:rPr>
            </w:pPr>
            <w:r w:rsidRPr="00321494">
              <w:rPr>
                <w:rFonts w:ascii="Times New Roman" w:hAnsi="Times New Roman" w:cs="Times New Roman"/>
                <w:sz w:val="16"/>
                <w:szCs w:val="16"/>
              </w:rPr>
              <w:t>3.13 (-2.29; 8.85)</w:t>
            </w:r>
          </w:p>
        </w:tc>
        <w:tc>
          <w:tcPr>
            <w:tcW w:w="1984" w:type="dxa"/>
            <w:vAlign w:val="bottom"/>
          </w:tcPr>
          <w:p w14:paraId="792B1668" w14:textId="5CBF992C" w:rsidR="00C0039D" w:rsidRPr="00321494" w:rsidRDefault="007207FE" w:rsidP="007207FE">
            <w:pPr>
              <w:ind w:left="356" w:right="-283" w:hanging="69"/>
              <w:rPr>
                <w:rFonts w:ascii="Times New Roman" w:hAnsi="Times New Roman" w:cs="Times New Roman"/>
                <w:sz w:val="16"/>
                <w:szCs w:val="16"/>
              </w:rPr>
            </w:pPr>
            <w:r w:rsidRPr="00321494">
              <w:rPr>
                <w:rFonts w:ascii="Times New Roman" w:hAnsi="Times New Roman" w:cs="Times New Roman"/>
                <w:sz w:val="16"/>
                <w:szCs w:val="16"/>
              </w:rPr>
              <w:t>3.86 (-7.07; 16.09)</w:t>
            </w:r>
          </w:p>
        </w:tc>
        <w:tc>
          <w:tcPr>
            <w:tcW w:w="1984" w:type="dxa"/>
            <w:vAlign w:val="bottom"/>
          </w:tcPr>
          <w:p w14:paraId="05079A48" w14:textId="3D642552" w:rsidR="00C0039D" w:rsidRPr="00321494" w:rsidRDefault="007207FE" w:rsidP="007207FE">
            <w:pPr>
              <w:ind w:left="356" w:right="-283" w:hanging="69"/>
              <w:rPr>
                <w:rFonts w:ascii="Times New Roman" w:hAnsi="Times New Roman" w:cs="Times New Roman"/>
                <w:sz w:val="16"/>
                <w:szCs w:val="16"/>
              </w:rPr>
            </w:pPr>
            <w:r w:rsidRPr="00321494">
              <w:rPr>
                <w:rFonts w:ascii="Times New Roman" w:hAnsi="Times New Roman" w:cs="Times New Roman"/>
                <w:sz w:val="16"/>
                <w:szCs w:val="16"/>
              </w:rPr>
              <w:t>0.20 (-2.99; 3.50)</w:t>
            </w:r>
          </w:p>
        </w:tc>
      </w:tr>
      <w:tr w:rsidR="00C0039D" w:rsidRPr="00321494" w14:paraId="6103B750" w14:textId="359BD26F" w:rsidTr="00D51B14">
        <w:tc>
          <w:tcPr>
            <w:tcW w:w="1844" w:type="dxa"/>
          </w:tcPr>
          <w:p w14:paraId="30D7E07B" w14:textId="521626B4" w:rsidR="00C0039D" w:rsidRPr="00321494" w:rsidRDefault="00C0039D" w:rsidP="00C0039D">
            <w:pPr>
              <w:rPr>
                <w:rFonts w:ascii="Times New Roman" w:hAnsi="Times New Roman" w:cs="Times New Roman"/>
                <w:sz w:val="16"/>
                <w:szCs w:val="16"/>
              </w:rPr>
            </w:pPr>
            <w:r w:rsidRPr="00321494">
              <w:rPr>
                <w:rFonts w:ascii="Times New Roman" w:hAnsi="Times New Roman" w:cs="Times New Roman"/>
                <w:b/>
                <w:sz w:val="16"/>
                <w:szCs w:val="16"/>
              </w:rPr>
              <w:t>PLC (mm/cm</w:t>
            </w:r>
            <w:r w:rsidRPr="00321494">
              <w:rPr>
                <w:rFonts w:ascii="Times New Roman" w:hAnsi="Times New Roman" w:cs="Times New Roman"/>
                <w:b/>
                <w:sz w:val="16"/>
                <w:szCs w:val="16"/>
                <w:vertAlign w:val="superscript"/>
              </w:rPr>
              <w:t>3</w:t>
            </w:r>
            <w:r w:rsidRPr="00321494">
              <w:rPr>
                <w:rFonts w:ascii="Times New Roman" w:hAnsi="Times New Roman" w:cs="Times New Roman"/>
                <w:b/>
                <w:sz w:val="16"/>
                <w:szCs w:val="16"/>
              </w:rPr>
              <w:t>)</w:t>
            </w:r>
          </w:p>
        </w:tc>
        <w:tc>
          <w:tcPr>
            <w:tcW w:w="2125" w:type="dxa"/>
            <w:vAlign w:val="bottom"/>
          </w:tcPr>
          <w:p w14:paraId="72CB33CA" w14:textId="77777777" w:rsidR="00C0039D" w:rsidRPr="00321494" w:rsidRDefault="00C0039D" w:rsidP="00C0039D">
            <w:pPr>
              <w:ind w:left="356" w:right="-283" w:hanging="69"/>
              <w:rPr>
                <w:rFonts w:ascii="Times New Roman" w:hAnsi="Times New Roman" w:cs="Times New Roman"/>
                <w:sz w:val="16"/>
                <w:szCs w:val="16"/>
              </w:rPr>
            </w:pPr>
          </w:p>
        </w:tc>
        <w:tc>
          <w:tcPr>
            <w:tcW w:w="1985" w:type="dxa"/>
            <w:vAlign w:val="bottom"/>
          </w:tcPr>
          <w:p w14:paraId="4AC59CEA" w14:textId="77777777" w:rsidR="00C0039D" w:rsidRPr="00321494" w:rsidRDefault="00C0039D" w:rsidP="00C0039D">
            <w:pPr>
              <w:ind w:left="356" w:right="-283" w:hanging="69"/>
              <w:rPr>
                <w:rFonts w:ascii="Times New Roman" w:hAnsi="Times New Roman" w:cs="Times New Roman"/>
                <w:sz w:val="16"/>
                <w:szCs w:val="16"/>
              </w:rPr>
            </w:pPr>
          </w:p>
        </w:tc>
        <w:tc>
          <w:tcPr>
            <w:tcW w:w="1984" w:type="dxa"/>
            <w:vAlign w:val="bottom"/>
          </w:tcPr>
          <w:p w14:paraId="2E13199D" w14:textId="0833EADC" w:rsidR="00C0039D" w:rsidRPr="00321494" w:rsidRDefault="00C0039D" w:rsidP="00C0039D">
            <w:pPr>
              <w:ind w:left="356" w:right="-283" w:hanging="69"/>
              <w:rPr>
                <w:rFonts w:ascii="Times New Roman" w:hAnsi="Times New Roman" w:cs="Times New Roman"/>
                <w:sz w:val="16"/>
                <w:szCs w:val="16"/>
              </w:rPr>
            </w:pPr>
          </w:p>
        </w:tc>
        <w:tc>
          <w:tcPr>
            <w:tcW w:w="1984" w:type="dxa"/>
            <w:vAlign w:val="bottom"/>
          </w:tcPr>
          <w:p w14:paraId="202FCE7F" w14:textId="77777777" w:rsidR="00C0039D" w:rsidRPr="00321494" w:rsidRDefault="00C0039D" w:rsidP="00C0039D">
            <w:pPr>
              <w:ind w:left="356" w:right="-283" w:hanging="69"/>
              <w:rPr>
                <w:rFonts w:ascii="Times New Roman" w:hAnsi="Times New Roman" w:cs="Times New Roman"/>
                <w:sz w:val="16"/>
                <w:szCs w:val="16"/>
              </w:rPr>
            </w:pPr>
          </w:p>
        </w:tc>
        <w:tc>
          <w:tcPr>
            <w:tcW w:w="1984" w:type="dxa"/>
            <w:vAlign w:val="bottom"/>
          </w:tcPr>
          <w:p w14:paraId="57A1539E" w14:textId="77777777" w:rsidR="00C0039D" w:rsidRPr="00321494" w:rsidRDefault="00C0039D" w:rsidP="00C0039D">
            <w:pPr>
              <w:ind w:left="356" w:right="-283" w:hanging="69"/>
              <w:rPr>
                <w:rFonts w:ascii="Times New Roman" w:hAnsi="Times New Roman" w:cs="Times New Roman"/>
                <w:sz w:val="16"/>
                <w:szCs w:val="16"/>
              </w:rPr>
            </w:pPr>
          </w:p>
        </w:tc>
        <w:tc>
          <w:tcPr>
            <w:tcW w:w="1984" w:type="dxa"/>
            <w:vAlign w:val="bottom"/>
          </w:tcPr>
          <w:p w14:paraId="35E4B3F5" w14:textId="77777777" w:rsidR="00C0039D" w:rsidRPr="00321494" w:rsidRDefault="00C0039D" w:rsidP="00C0039D">
            <w:pPr>
              <w:ind w:left="356" w:right="-283" w:hanging="69"/>
              <w:rPr>
                <w:rFonts w:ascii="Times New Roman" w:hAnsi="Times New Roman" w:cs="Times New Roman"/>
                <w:sz w:val="16"/>
                <w:szCs w:val="16"/>
              </w:rPr>
            </w:pPr>
          </w:p>
        </w:tc>
      </w:tr>
      <w:tr w:rsidR="00C0039D" w:rsidRPr="00321494" w14:paraId="3330918B" w14:textId="21D88A5C" w:rsidTr="00D51B14">
        <w:tc>
          <w:tcPr>
            <w:tcW w:w="1844" w:type="dxa"/>
          </w:tcPr>
          <w:p w14:paraId="669C5D37" w14:textId="0C002733" w:rsidR="00C0039D" w:rsidRPr="00321494" w:rsidRDefault="00C0039D" w:rsidP="00C0039D">
            <w:pPr>
              <w:ind w:firstLine="162"/>
              <w:rPr>
                <w:rFonts w:ascii="Times New Roman" w:hAnsi="Times New Roman" w:cs="Times New Roman"/>
                <w:sz w:val="16"/>
                <w:szCs w:val="16"/>
              </w:rPr>
            </w:pPr>
            <w:r w:rsidRPr="00321494">
              <w:rPr>
                <w:rFonts w:ascii="Times New Roman" w:hAnsi="Times New Roman" w:cs="Times New Roman"/>
                <w:sz w:val="16"/>
                <w:szCs w:val="16"/>
              </w:rPr>
              <w:t>PLC</w:t>
            </w:r>
            <w:r w:rsidRPr="00321494">
              <w:rPr>
                <w:rFonts w:ascii="Times New Roman" w:hAnsi="Times New Roman" w:cs="Times New Roman"/>
                <w:sz w:val="16"/>
                <w:szCs w:val="16"/>
                <w:vertAlign w:val="subscript"/>
              </w:rPr>
              <w:t>10-100</w:t>
            </w:r>
          </w:p>
        </w:tc>
        <w:tc>
          <w:tcPr>
            <w:tcW w:w="2125" w:type="dxa"/>
            <w:vAlign w:val="bottom"/>
          </w:tcPr>
          <w:p w14:paraId="19BE6312" w14:textId="4B9E2EE3"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1.65 (-2.81; 6.32)</w:t>
            </w:r>
          </w:p>
        </w:tc>
        <w:tc>
          <w:tcPr>
            <w:tcW w:w="1985" w:type="dxa"/>
            <w:vAlign w:val="bottom"/>
          </w:tcPr>
          <w:p w14:paraId="14A50004" w14:textId="1384F5BE"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4.37 (-4.56; 14.15)</w:t>
            </w:r>
          </w:p>
        </w:tc>
        <w:tc>
          <w:tcPr>
            <w:tcW w:w="1984" w:type="dxa"/>
            <w:vAlign w:val="bottom"/>
          </w:tcPr>
          <w:p w14:paraId="4A9D499C" w14:textId="4623C892"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2.75 (-0.04; 5.63)*</w:t>
            </w:r>
          </w:p>
        </w:tc>
        <w:tc>
          <w:tcPr>
            <w:tcW w:w="1984" w:type="dxa"/>
            <w:vAlign w:val="bottom"/>
          </w:tcPr>
          <w:p w14:paraId="6FF4AFB8" w14:textId="13E43206"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5.45 (-1.33; 12.69)</w:t>
            </w:r>
          </w:p>
        </w:tc>
        <w:tc>
          <w:tcPr>
            <w:tcW w:w="1984" w:type="dxa"/>
            <w:vAlign w:val="bottom"/>
          </w:tcPr>
          <w:p w14:paraId="3BB1A52A" w14:textId="14744FE7"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4.35 (-9.00; 19.65)</w:t>
            </w:r>
          </w:p>
        </w:tc>
        <w:tc>
          <w:tcPr>
            <w:tcW w:w="1984" w:type="dxa"/>
            <w:vAlign w:val="bottom"/>
          </w:tcPr>
          <w:p w14:paraId="0B40A26C" w14:textId="2761F3CB"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4.16 (0.08; 8.42)**</w:t>
            </w:r>
          </w:p>
        </w:tc>
      </w:tr>
      <w:tr w:rsidR="00C0039D" w:rsidRPr="00321494" w14:paraId="03195DC8" w14:textId="49A3C926" w:rsidTr="00D51B14">
        <w:tc>
          <w:tcPr>
            <w:tcW w:w="1844" w:type="dxa"/>
          </w:tcPr>
          <w:p w14:paraId="694C5929" w14:textId="1A395A37" w:rsidR="00C0039D" w:rsidRPr="00321494" w:rsidRDefault="00C0039D" w:rsidP="00C0039D">
            <w:pPr>
              <w:ind w:left="166"/>
              <w:rPr>
                <w:rFonts w:ascii="Times New Roman" w:hAnsi="Times New Roman" w:cs="Times New Roman"/>
                <w:sz w:val="16"/>
                <w:szCs w:val="16"/>
              </w:rPr>
            </w:pPr>
            <w:r w:rsidRPr="00321494">
              <w:rPr>
                <w:rFonts w:ascii="Times New Roman" w:hAnsi="Times New Roman" w:cs="Times New Roman"/>
                <w:sz w:val="16"/>
                <w:szCs w:val="16"/>
              </w:rPr>
              <w:t>PLC</w:t>
            </w:r>
            <w:r w:rsidRPr="00321494">
              <w:rPr>
                <w:rFonts w:ascii="Times New Roman" w:hAnsi="Times New Roman" w:cs="Times New Roman"/>
                <w:sz w:val="16"/>
                <w:szCs w:val="16"/>
                <w:vertAlign w:val="subscript"/>
              </w:rPr>
              <w:t>10-30</w:t>
            </w:r>
          </w:p>
        </w:tc>
        <w:tc>
          <w:tcPr>
            <w:tcW w:w="2125" w:type="dxa"/>
            <w:vAlign w:val="bottom"/>
          </w:tcPr>
          <w:p w14:paraId="5AA43C67" w14:textId="698EA241"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0.58 (-3.12; 4.43)</w:t>
            </w:r>
          </w:p>
        </w:tc>
        <w:tc>
          <w:tcPr>
            <w:tcW w:w="1985" w:type="dxa"/>
            <w:vAlign w:val="bottom"/>
          </w:tcPr>
          <w:p w14:paraId="7201D3CA" w14:textId="5D6C52F6"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3.81 (-4.42; 12.75)</w:t>
            </w:r>
          </w:p>
        </w:tc>
        <w:tc>
          <w:tcPr>
            <w:tcW w:w="1984" w:type="dxa"/>
            <w:vAlign w:val="bottom"/>
          </w:tcPr>
          <w:p w14:paraId="01071043" w14:textId="7AD87F43"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1.94 (-0.71; 4.65)</w:t>
            </w:r>
          </w:p>
        </w:tc>
        <w:tc>
          <w:tcPr>
            <w:tcW w:w="1984" w:type="dxa"/>
            <w:vAlign w:val="bottom"/>
          </w:tcPr>
          <w:p w14:paraId="1A5BFE37" w14:textId="5A8862B1"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5.11 (-2.13; 12.87)</w:t>
            </w:r>
          </w:p>
        </w:tc>
        <w:tc>
          <w:tcPr>
            <w:tcW w:w="1984" w:type="dxa"/>
            <w:vAlign w:val="bottom"/>
          </w:tcPr>
          <w:p w14:paraId="680DF76B" w14:textId="63897F3C"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7.52 (-7.11; 24.46)</w:t>
            </w:r>
          </w:p>
        </w:tc>
        <w:tc>
          <w:tcPr>
            <w:tcW w:w="1984" w:type="dxa"/>
            <w:vAlign w:val="bottom"/>
          </w:tcPr>
          <w:p w14:paraId="2B688E53" w14:textId="255858DC"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3.57 (-0.77; 8.10)</w:t>
            </w:r>
          </w:p>
        </w:tc>
      </w:tr>
      <w:tr w:rsidR="00C0039D" w:rsidRPr="00321494" w14:paraId="02D2E1FE" w14:textId="6528BF9F" w:rsidTr="00D51B14">
        <w:tc>
          <w:tcPr>
            <w:tcW w:w="1844" w:type="dxa"/>
          </w:tcPr>
          <w:p w14:paraId="7F2F829E" w14:textId="25F8E323" w:rsidR="00C0039D" w:rsidRPr="00321494" w:rsidRDefault="00C0039D" w:rsidP="00C0039D">
            <w:pPr>
              <w:ind w:left="166"/>
              <w:rPr>
                <w:rFonts w:ascii="Times New Roman" w:hAnsi="Times New Roman" w:cs="Times New Roman"/>
                <w:sz w:val="16"/>
                <w:szCs w:val="16"/>
              </w:rPr>
            </w:pPr>
            <w:r w:rsidRPr="00321494">
              <w:rPr>
                <w:rFonts w:ascii="Times New Roman" w:hAnsi="Times New Roman" w:cs="Times New Roman"/>
                <w:sz w:val="16"/>
                <w:szCs w:val="16"/>
              </w:rPr>
              <w:t>PLC</w:t>
            </w:r>
            <w:r w:rsidRPr="00321494">
              <w:rPr>
                <w:rFonts w:ascii="Times New Roman" w:hAnsi="Times New Roman" w:cs="Times New Roman"/>
                <w:sz w:val="16"/>
                <w:szCs w:val="16"/>
                <w:vertAlign w:val="subscript"/>
              </w:rPr>
              <w:t>30-100</w:t>
            </w:r>
          </w:p>
        </w:tc>
        <w:tc>
          <w:tcPr>
            <w:tcW w:w="2125" w:type="dxa"/>
            <w:vAlign w:val="bottom"/>
          </w:tcPr>
          <w:p w14:paraId="55A91FB3" w14:textId="5E592701"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1.79 (-2.65; 6.43)</w:t>
            </w:r>
          </w:p>
        </w:tc>
        <w:tc>
          <w:tcPr>
            <w:tcW w:w="1985" w:type="dxa"/>
            <w:vAlign w:val="bottom"/>
          </w:tcPr>
          <w:p w14:paraId="2E2CB561" w14:textId="62B2E893"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3.95 (-4.78; 13.48)</w:t>
            </w:r>
          </w:p>
        </w:tc>
        <w:tc>
          <w:tcPr>
            <w:tcW w:w="1984" w:type="dxa"/>
            <w:vAlign w:val="bottom"/>
          </w:tcPr>
          <w:p w14:paraId="456E5867" w14:textId="65D27589"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2.66 (-0.05; 5.45)*</w:t>
            </w:r>
          </w:p>
        </w:tc>
        <w:tc>
          <w:tcPr>
            <w:tcW w:w="1984" w:type="dxa"/>
            <w:vAlign w:val="bottom"/>
          </w:tcPr>
          <w:p w14:paraId="2D73E757" w14:textId="35315BB0"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4.89 (-1.34; 11.50)</w:t>
            </w:r>
          </w:p>
        </w:tc>
        <w:tc>
          <w:tcPr>
            <w:tcW w:w="1984" w:type="dxa"/>
            <w:vAlign w:val="bottom"/>
          </w:tcPr>
          <w:p w14:paraId="0A953482" w14:textId="1F78DA0E"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3.08 (-9.06; 16.84)</w:t>
            </w:r>
          </w:p>
        </w:tc>
        <w:tc>
          <w:tcPr>
            <w:tcW w:w="1984" w:type="dxa"/>
            <w:vAlign w:val="bottom"/>
          </w:tcPr>
          <w:p w14:paraId="674C1CD0" w14:textId="6C2C4D68"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3.88 (0.05; 7.85)**</w:t>
            </w:r>
          </w:p>
        </w:tc>
      </w:tr>
      <w:tr w:rsidR="00C0039D" w:rsidRPr="00321494" w14:paraId="368D5AC8" w14:textId="6DFA4089" w:rsidTr="00D51B14">
        <w:tc>
          <w:tcPr>
            <w:tcW w:w="1844" w:type="dxa"/>
          </w:tcPr>
          <w:p w14:paraId="6F34882A" w14:textId="0BD05D13" w:rsidR="00C0039D" w:rsidRPr="00321494" w:rsidRDefault="00C0039D" w:rsidP="00C0039D">
            <w:pPr>
              <w:ind w:left="166"/>
              <w:rPr>
                <w:rFonts w:ascii="Times New Roman" w:hAnsi="Times New Roman" w:cs="Times New Roman"/>
                <w:sz w:val="16"/>
                <w:szCs w:val="16"/>
              </w:rPr>
            </w:pPr>
            <w:r w:rsidRPr="00321494">
              <w:rPr>
                <w:rFonts w:ascii="Times New Roman" w:hAnsi="Times New Roman" w:cs="Times New Roman"/>
                <w:sz w:val="16"/>
                <w:szCs w:val="16"/>
              </w:rPr>
              <w:t>PLC</w:t>
            </w:r>
            <w:r w:rsidRPr="00321494">
              <w:rPr>
                <w:rFonts w:ascii="Times New Roman" w:hAnsi="Times New Roman" w:cs="Times New Roman"/>
                <w:sz w:val="16"/>
                <w:szCs w:val="16"/>
                <w:vertAlign w:val="subscript"/>
              </w:rPr>
              <w:t>100-500</w:t>
            </w:r>
          </w:p>
        </w:tc>
        <w:tc>
          <w:tcPr>
            <w:tcW w:w="2125" w:type="dxa"/>
            <w:vAlign w:val="bottom"/>
          </w:tcPr>
          <w:p w14:paraId="1DB747B3" w14:textId="5B6D1D80"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2.70 (-1.59; 7.18)</w:t>
            </w:r>
          </w:p>
        </w:tc>
        <w:tc>
          <w:tcPr>
            <w:tcW w:w="1985" w:type="dxa"/>
            <w:vAlign w:val="bottom"/>
          </w:tcPr>
          <w:p w14:paraId="4DD839D5" w14:textId="4FF9406B"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2.32 (-5.93; 11.30)</w:t>
            </w:r>
          </w:p>
        </w:tc>
        <w:tc>
          <w:tcPr>
            <w:tcW w:w="1984" w:type="dxa"/>
            <w:vAlign w:val="bottom"/>
          </w:tcPr>
          <w:p w14:paraId="4C032933" w14:textId="55F3E335"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2.27 (-0.40; 5.02)*</w:t>
            </w:r>
          </w:p>
        </w:tc>
        <w:tc>
          <w:tcPr>
            <w:tcW w:w="1984" w:type="dxa"/>
            <w:vAlign w:val="bottom"/>
          </w:tcPr>
          <w:p w14:paraId="62DA3E94" w14:textId="649BE2C8"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3.76 (-1.85; 9.70)</w:t>
            </w:r>
          </w:p>
        </w:tc>
        <w:tc>
          <w:tcPr>
            <w:tcW w:w="1984" w:type="dxa"/>
            <w:vAlign w:val="bottom"/>
          </w:tcPr>
          <w:p w14:paraId="7DFA2349" w14:textId="39294EC2"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3.22 (-7.98; 15.77)</w:t>
            </w:r>
          </w:p>
        </w:tc>
        <w:tc>
          <w:tcPr>
            <w:tcW w:w="1984" w:type="dxa"/>
            <w:vAlign w:val="bottom"/>
          </w:tcPr>
          <w:p w14:paraId="348AB3F8" w14:textId="43783D2F"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1.42 (-2.01; 4.97)</w:t>
            </w:r>
          </w:p>
        </w:tc>
      </w:tr>
      <w:tr w:rsidR="00C0039D" w:rsidRPr="00321494" w14:paraId="714F1650" w14:textId="77777777" w:rsidTr="00D51B14">
        <w:tc>
          <w:tcPr>
            <w:tcW w:w="1844" w:type="dxa"/>
          </w:tcPr>
          <w:p w14:paraId="508C083C" w14:textId="538F5394" w:rsidR="00C0039D" w:rsidRPr="00321494" w:rsidRDefault="00C0039D" w:rsidP="00C0039D">
            <w:pPr>
              <w:ind w:left="166"/>
              <w:rPr>
                <w:rFonts w:ascii="Times New Roman" w:hAnsi="Times New Roman" w:cs="Times New Roman"/>
                <w:sz w:val="16"/>
                <w:szCs w:val="16"/>
              </w:rPr>
            </w:pPr>
            <w:r w:rsidRPr="00321494">
              <w:rPr>
                <w:rFonts w:ascii="Times New Roman" w:hAnsi="Times New Roman" w:cs="Times New Roman"/>
                <w:sz w:val="16"/>
                <w:szCs w:val="16"/>
              </w:rPr>
              <w:t>PLC</w:t>
            </w:r>
            <w:r w:rsidRPr="00321494">
              <w:rPr>
                <w:rFonts w:ascii="Times New Roman" w:hAnsi="Times New Roman" w:cs="Times New Roman"/>
                <w:sz w:val="16"/>
                <w:szCs w:val="16"/>
                <w:vertAlign w:val="subscript"/>
              </w:rPr>
              <w:t>10-500</w:t>
            </w:r>
          </w:p>
        </w:tc>
        <w:tc>
          <w:tcPr>
            <w:tcW w:w="2125" w:type="dxa"/>
            <w:vAlign w:val="bottom"/>
          </w:tcPr>
          <w:p w14:paraId="2724D298" w14:textId="13532D38" w:rsidR="00C0039D" w:rsidRPr="00321494" w:rsidRDefault="007207FE" w:rsidP="007207FE">
            <w:pPr>
              <w:ind w:left="356" w:right="-283" w:hanging="69"/>
              <w:rPr>
                <w:rFonts w:ascii="Times New Roman" w:hAnsi="Times New Roman" w:cs="Times New Roman"/>
                <w:sz w:val="16"/>
                <w:szCs w:val="16"/>
              </w:rPr>
            </w:pPr>
            <w:r w:rsidRPr="00321494">
              <w:rPr>
                <w:rFonts w:ascii="Times New Roman" w:hAnsi="Times New Roman" w:cs="Times New Roman"/>
                <w:sz w:val="16"/>
                <w:szCs w:val="16"/>
              </w:rPr>
              <w:t>2.42 (-2.01; 7.05)</w:t>
            </w:r>
          </w:p>
        </w:tc>
        <w:tc>
          <w:tcPr>
            <w:tcW w:w="1985" w:type="dxa"/>
            <w:vAlign w:val="bottom"/>
          </w:tcPr>
          <w:p w14:paraId="4AAFE12B" w14:textId="78FA7935" w:rsidR="00C0039D" w:rsidRPr="00321494" w:rsidRDefault="007207FE" w:rsidP="007207FE">
            <w:pPr>
              <w:ind w:left="356" w:right="-283" w:hanging="69"/>
              <w:rPr>
                <w:rFonts w:ascii="Times New Roman" w:hAnsi="Times New Roman" w:cs="Times New Roman"/>
                <w:sz w:val="16"/>
                <w:szCs w:val="16"/>
              </w:rPr>
            </w:pPr>
            <w:r w:rsidRPr="00321494">
              <w:rPr>
                <w:rFonts w:ascii="Times New Roman" w:hAnsi="Times New Roman" w:cs="Times New Roman"/>
                <w:sz w:val="16"/>
                <w:szCs w:val="16"/>
              </w:rPr>
              <w:t>3.68 (-5.16; 13.35)</w:t>
            </w:r>
          </w:p>
        </w:tc>
        <w:tc>
          <w:tcPr>
            <w:tcW w:w="1984" w:type="dxa"/>
            <w:vAlign w:val="bottom"/>
          </w:tcPr>
          <w:p w14:paraId="585E0131" w14:textId="3C08EB7A" w:rsidR="00C0039D" w:rsidRPr="00321494" w:rsidRDefault="007207FE" w:rsidP="007207FE">
            <w:pPr>
              <w:ind w:left="356" w:right="-283" w:hanging="69"/>
              <w:rPr>
                <w:rFonts w:ascii="Times New Roman" w:hAnsi="Times New Roman" w:cs="Times New Roman"/>
                <w:sz w:val="16"/>
                <w:szCs w:val="16"/>
              </w:rPr>
            </w:pPr>
            <w:r w:rsidRPr="00321494">
              <w:rPr>
                <w:rFonts w:ascii="Times New Roman" w:hAnsi="Times New Roman" w:cs="Times New Roman"/>
                <w:sz w:val="16"/>
                <w:szCs w:val="16"/>
              </w:rPr>
              <w:t>2.74 (-0.00; 5.56)*</w:t>
            </w:r>
          </w:p>
        </w:tc>
        <w:tc>
          <w:tcPr>
            <w:tcW w:w="1984" w:type="dxa"/>
            <w:vAlign w:val="bottom"/>
          </w:tcPr>
          <w:p w14:paraId="29609516" w14:textId="3D3E7FA9" w:rsidR="00C0039D" w:rsidRPr="00321494" w:rsidRDefault="007207FE" w:rsidP="007207FE">
            <w:pPr>
              <w:ind w:left="356" w:right="-283" w:hanging="69"/>
              <w:rPr>
                <w:rFonts w:ascii="Times New Roman" w:hAnsi="Times New Roman" w:cs="Times New Roman"/>
                <w:sz w:val="16"/>
                <w:szCs w:val="16"/>
              </w:rPr>
            </w:pPr>
            <w:r w:rsidRPr="00321494">
              <w:rPr>
                <w:rFonts w:ascii="Times New Roman" w:hAnsi="Times New Roman" w:cs="Times New Roman"/>
                <w:sz w:val="16"/>
                <w:szCs w:val="16"/>
              </w:rPr>
              <w:t>4.81 (-1.30; 11.28)</w:t>
            </w:r>
          </w:p>
        </w:tc>
        <w:tc>
          <w:tcPr>
            <w:tcW w:w="1984" w:type="dxa"/>
            <w:vAlign w:val="bottom"/>
          </w:tcPr>
          <w:p w14:paraId="79443020" w14:textId="21B45628" w:rsidR="00C0039D" w:rsidRPr="00321494" w:rsidRDefault="007207FE" w:rsidP="007207FE">
            <w:pPr>
              <w:ind w:left="356" w:right="-283" w:hanging="69"/>
              <w:rPr>
                <w:rFonts w:ascii="Times New Roman" w:hAnsi="Times New Roman" w:cs="Times New Roman"/>
                <w:sz w:val="16"/>
                <w:szCs w:val="16"/>
              </w:rPr>
            </w:pPr>
            <w:r w:rsidRPr="00321494">
              <w:rPr>
                <w:rFonts w:ascii="Times New Roman" w:hAnsi="Times New Roman" w:cs="Times New Roman"/>
                <w:sz w:val="16"/>
                <w:szCs w:val="16"/>
              </w:rPr>
              <w:t>3.99 (-8.17; 17.76)</w:t>
            </w:r>
          </w:p>
        </w:tc>
        <w:tc>
          <w:tcPr>
            <w:tcW w:w="1984" w:type="dxa"/>
            <w:vAlign w:val="bottom"/>
          </w:tcPr>
          <w:p w14:paraId="47F7323D" w14:textId="1E59F541" w:rsidR="00C0039D" w:rsidRPr="00321494" w:rsidRDefault="007207FE" w:rsidP="007207FE">
            <w:pPr>
              <w:ind w:left="356" w:right="-283" w:hanging="69"/>
              <w:rPr>
                <w:rFonts w:ascii="Times New Roman" w:hAnsi="Times New Roman" w:cs="Times New Roman"/>
                <w:sz w:val="16"/>
                <w:szCs w:val="16"/>
              </w:rPr>
            </w:pPr>
            <w:r w:rsidRPr="00321494">
              <w:rPr>
                <w:rFonts w:ascii="Times New Roman" w:hAnsi="Times New Roman" w:cs="Times New Roman"/>
                <w:sz w:val="16"/>
                <w:szCs w:val="16"/>
              </w:rPr>
              <w:t>2.85 (-0.93; 6.77)</w:t>
            </w:r>
          </w:p>
        </w:tc>
      </w:tr>
      <w:tr w:rsidR="00C0039D" w:rsidRPr="00321494" w14:paraId="69B67EF7" w14:textId="4826EFA9" w:rsidTr="00D51B14">
        <w:tc>
          <w:tcPr>
            <w:tcW w:w="1844" w:type="dxa"/>
          </w:tcPr>
          <w:p w14:paraId="67E07C40" w14:textId="052C45A9" w:rsidR="00C0039D" w:rsidRPr="00321494" w:rsidRDefault="00C0039D" w:rsidP="00C0039D">
            <w:pPr>
              <w:rPr>
                <w:rFonts w:ascii="Times New Roman" w:hAnsi="Times New Roman" w:cs="Times New Roman"/>
                <w:sz w:val="16"/>
                <w:szCs w:val="16"/>
              </w:rPr>
            </w:pPr>
            <w:r w:rsidRPr="00321494">
              <w:rPr>
                <w:rFonts w:ascii="Times New Roman" w:hAnsi="Times New Roman" w:cs="Times New Roman"/>
                <w:b/>
                <w:bCs/>
                <w:sz w:val="16"/>
                <w:szCs w:val="16"/>
              </w:rPr>
              <w:t>PSC (μm</w:t>
            </w:r>
            <w:r w:rsidRPr="00321494">
              <w:rPr>
                <w:rFonts w:ascii="Times New Roman" w:hAnsi="Times New Roman" w:cs="Times New Roman"/>
                <w:b/>
                <w:bCs/>
                <w:sz w:val="16"/>
                <w:szCs w:val="16"/>
                <w:vertAlign w:val="superscript"/>
              </w:rPr>
              <w:t>2</w:t>
            </w:r>
            <w:r w:rsidRPr="00321494">
              <w:rPr>
                <w:rFonts w:ascii="Times New Roman" w:hAnsi="Times New Roman" w:cs="Times New Roman"/>
                <w:b/>
                <w:bCs/>
                <w:sz w:val="16"/>
                <w:szCs w:val="16"/>
              </w:rPr>
              <w:t>/cm</w:t>
            </w:r>
            <w:r w:rsidRPr="00321494">
              <w:rPr>
                <w:rFonts w:ascii="Times New Roman" w:hAnsi="Times New Roman" w:cs="Times New Roman"/>
                <w:b/>
                <w:bCs/>
                <w:sz w:val="16"/>
                <w:szCs w:val="16"/>
                <w:vertAlign w:val="superscript"/>
              </w:rPr>
              <w:t>3</w:t>
            </w:r>
            <w:r w:rsidRPr="00321494">
              <w:rPr>
                <w:rFonts w:ascii="Times New Roman" w:hAnsi="Times New Roman" w:cs="Times New Roman"/>
                <w:b/>
                <w:bCs/>
                <w:sz w:val="16"/>
                <w:szCs w:val="16"/>
              </w:rPr>
              <w:t>)</w:t>
            </w:r>
          </w:p>
        </w:tc>
        <w:tc>
          <w:tcPr>
            <w:tcW w:w="2125" w:type="dxa"/>
            <w:vAlign w:val="bottom"/>
          </w:tcPr>
          <w:p w14:paraId="7407CFA7" w14:textId="77777777" w:rsidR="00C0039D" w:rsidRPr="00321494" w:rsidRDefault="00C0039D" w:rsidP="00C0039D">
            <w:pPr>
              <w:ind w:left="356" w:right="-283" w:hanging="69"/>
              <w:rPr>
                <w:rFonts w:ascii="Times New Roman" w:hAnsi="Times New Roman" w:cs="Times New Roman"/>
                <w:sz w:val="16"/>
                <w:szCs w:val="16"/>
              </w:rPr>
            </w:pPr>
          </w:p>
        </w:tc>
        <w:tc>
          <w:tcPr>
            <w:tcW w:w="1985" w:type="dxa"/>
            <w:vAlign w:val="bottom"/>
          </w:tcPr>
          <w:p w14:paraId="67006D0F" w14:textId="77777777" w:rsidR="00C0039D" w:rsidRPr="00321494" w:rsidRDefault="00C0039D" w:rsidP="00C0039D">
            <w:pPr>
              <w:ind w:left="356" w:right="-283" w:hanging="69"/>
              <w:rPr>
                <w:rFonts w:ascii="Times New Roman" w:hAnsi="Times New Roman" w:cs="Times New Roman"/>
                <w:sz w:val="16"/>
                <w:szCs w:val="16"/>
              </w:rPr>
            </w:pPr>
          </w:p>
        </w:tc>
        <w:tc>
          <w:tcPr>
            <w:tcW w:w="1984" w:type="dxa"/>
            <w:vAlign w:val="bottom"/>
          </w:tcPr>
          <w:p w14:paraId="15CA6CCA" w14:textId="7B2F774B" w:rsidR="00C0039D" w:rsidRPr="00321494" w:rsidRDefault="00C0039D" w:rsidP="00C0039D">
            <w:pPr>
              <w:ind w:left="356" w:right="-283" w:hanging="69"/>
              <w:rPr>
                <w:rFonts w:ascii="Times New Roman" w:hAnsi="Times New Roman" w:cs="Times New Roman"/>
                <w:sz w:val="16"/>
                <w:szCs w:val="16"/>
              </w:rPr>
            </w:pPr>
          </w:p>
        </w:tc>
        <w:tc>
          <w:tcPr>
            <w:tcW w:w="1984" w:type="dxa"/>
            <w:vAlign w:val="bottom"/>
          </w:tcPr>
          <w:p w14:paraId="2DB12F50" w14:textId="77777777" w:rsidR="00C0039D" w:rsidRPr="00321494" w:rsidRDefault="00C0039D" w:rsidP="00C0039D">
            <w:pPr>
              <w:ind w:left="356" w:right="-283" w:hanging="69"/>
              <w:rPr>
                <w:rFonts w:ascii="Times New Roman" w:hAnsi="Times New Roman" w:cs="Times New Roman"/>
                <w:sz w:val="16"/>
                <w:szCs w:val="16"/>
              </w:rPr>
            </w:pPr>
          </w:p>
        </w:tc>
        <w:tc>
          <w:tcPr>
            <w:tcW w:w="1984" w:type="dxa"/>
            <w:vAlign w:val="bottom"/>
          </w:tcPr>
          <w:p w14:paraId="3197C2E3" w14:textId="77777777" w:rsidR="00C0039D" w:rsidRPr="00321494" w:rsidRDefault="00C0039D" w:rsidP="00C0039D">
            <w:pPr>
              <w:ind w:left="356" w:right="-283" w:hanging="69"/>
              <w:rPr>
                <w:rFonts w:ascii="Times New Roman" w:hAnsi="Times New Roman" w:cs="Times New Roman"/>
                <w:sz w:val="16"/>
                <w:szCs w:val="16"/>
              </w:rPr>
            </w:pPr>
          </w:p>
        </w:tc>
        <w:tc>
          <w:tcPr>
            <w:tcW w:w="1984" w:type="dxa"/>
            <w:vAlign w:val="bottom"/>
          </w:tcPr>
          <w:p w14:paraId="18C4F393" w14:textId="77777777" w:rsidR="00C0039D" w:rsidRPr="00321494" w:rsidRDefault="00C0039D" w:rsidP="00C0039D">
            <w:pPr>
              <w:ind w:left="356" w:right="-283" w:hanging="69"/>
              <w:rPr>
                <w:rFonts w:ascii="Times New Roman" w:hAnsi="Times New Roman" w:cs="Times New Roman"/>
                <w:sz w:val="16"/>
                <w:szCs w:val="16"/>
              </w:rPr>
            </w:pPr>
          </w:p>
        </w:tc>
      </w:tr>
      <w:tr w:rsidR="00C0039D" w:rsidRPr="00321494" w14:paraId="7D327609" w14:textId="56C10553" w:rsidTr="00D51B14">
        <w:tc>
          <w:tcPr>
            <w:tcW w:w="1844" w:type="dxa"/>
          </w:tcPr>
          <w:p w14:paraId="1931C0A5" w14:textId="593ED908" w:rsidR="00C0039D" w:rsidRPr="00321494" w:rsidRDefault="00C0039D" w:rsidP="00C0039D">
            <w:pPr>
              <w:ind w:firstLine="166"/>
              <w:rPr>
                <w:rFonts w:ascii="Times New Roman" w:hAnsi="Times New Roman" w:cs="Times New Roman"/>
                <w:sz w:val="16"/>
                <w:szCs w:val="16"/>
              </w:rPr>
            </w:pPr>
            <w:r w:rsidRPr="00321494">
              <w:rPr>
                <w:rFonts w:ascii="Times New Roman" w:hAnsi="Times New Roman" w:cs="Times New Roman"/>
                <w:sz w:val="16"/>
                <w:szCs w:val="16"/>
              </w:rPr>
              <w:t>PSC</w:t>
            </w:r>
            <w:r w:rsidRPr="00321494">
              <w:rPr>
                <w:rFonts w:ascii="Times New Roman" w:hAnsi="Times New Roman" w:cs="Times New Roman"/>
                <w:sz w:val="16"/>
                <w:szCs w:val="16"/>
                <w:vertAlign w:val="subscript"/>
              </w:rPr>
              <w:t>10-100</w:t>
            </w:r>
          </w:p>
        </w:tc>
        <w:tc>
          <w:tcPr>
            <w:tcW w:w="2125" w:type="dxa"/>
            <w:vAlign w:val="bottom"/>
          </w:tcPr>
          <w:p w14:paraId="6A7E0146" w14:textId="149CC1FD"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1.79 (-2.69; 6.47)</w:t>
            </w:r>
          </w:p>
        </w:tc>
        <w:tc>
          <w:tcPr>
            <w:tcW w:w="1985" w:type="dxa"/>
            <w:vAlign w:val="bottom"/>
          </w:tcPr>
          <w:p w14:paraId="312106A8" w14:textId="079726C9"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4.01 (-4.88; 13.73)</w:t>
            </w:r>
          </w:p>
        </w:tc>
        <w:tc>
          <w:tcPr>
            <w:tcW w:w="1984" w:type="dxa"/>
            <w:vAlign w:val="bottom"/>
          </w:tcPr>
          <w:p w14:paraId="7FA8C689" w14:textId="5FF1A20B"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2.70 (-0.05; 5.53)*</w:t>
            </w:r>
          </w:p>
        </w:tc>
        <w:tc>
          <w:tcPr>
            <w:tcW w:w="1984" w:type="dxa"/>
            <w:vAlign w:val="bottom"/>
          </w:tcPr>
          <w:p w14:paraId="60631BC6" w14:textId="3FAF386F"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4.94 (-1.25; 11.53)</w:t>
            </w:r>
          </w:p>
        </w:tc>
        <w:tc>
          <w:tcPr>
            <w:tcW w:w="1984" w:type="dxa"/>
            <w:vAlign w:val="bottom"/>
          </w:tcPr>
          <w:p w14:paraId="27F32E37" w14:textId="71948F2E"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3.06 (-9.14; 16.90)</w:t>
            </w:r>
          </w:p>
        </w:tc>
        <w:tc>
          <w:tcPr>
            <w:tcW w:w="1984" w:type="dxa"/>
            <w:vAlign w:val="bottom"/>
          </w:tcPr>
          <w:p w14:paraId="45F62076" w14:textId="2352EEBA"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3.91 (0.13; 7.83)**</w:t>
            </w:r>
          </w:p>
        </w:tc>
      </w:tr>
      <w:tr w:rsidR="00C0039D" w:rsidRPr="00321494" w14:paraId="1EC8150E" w14:textId="0E482A82" w:rsidTr="00D51B14">
        <w:tc>
          <w:tcPr>
            <w:tcW w:w="1844" w:type="dxa"/>
          </w:tcPr>
          <w:p w14:paraId="13E7227F" w14:textId="67A42B02" w:rsidR="00C0039D" w:rsidRPr="00321494" w:rsidRDefault="00C0039D" w:rsidP="00C0039D">
            <w:pPr>
              <w:ind w:firstLine="166"/>
              <w:rPr>
                <w:rFonts w:ascii="Times New Roman" w:hAnsi="Times New Roman" w:cs="Times New Roman"/>
                <w:sz w:val="16"/>
                <w:szCs w:val="16"/>
              </w:rPr>
            </w:pPr>
            <w:r w:rsidRPr="00321494">
              <w:rPr>
                <w:rFonts w:ascii="Times New Roman" w:hAnsi="Times New Roman" w:cs="Times New Roman"/>
                <w:sz w:val="16"/>
                <w:szCs w:val="16"/>
              </w:rPr>
              <w:t>PSC</w:t>
            </w:r>
            <w:r w:rsidRPr="00321494">
              <w:rPr>
                <w:rFonts w:ascii="Times New Roman" w:hAnsi="Times New Roman" w:cs="Times New Roman"/>
                <w:sz w:val="16"/>
                <w:szCs w:val="16"/>
                <w:vertAlign w:val="subscript"/>
              </w:rPr>
              <w:t>10-30</w:t>
            </w:r>
          </w:p>
        </w:tc>
        <w:tc>
          <w:tcPr>
            <w:tcW w:w="2125" w:type="dxa"/>
            <w:vAlign w:val="bottom"/>
          </w:tcPr>
          <w:p w14:paraId="52406683" w14:textId="66E78A72"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0.40 (-3.14; 4.07)</w:t>
            </w:r>
          </w:p>
        </w:tc>
        <w:tc>
          <w:tcPr>
            <w:tcW w:w="1985" w:type="dxa"/>
            <w:vAlign w:val="bottom"/>
          </w:tcPr>
          <w:p w14:paraId="0BD959B4" w14:textId="39E00D77"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4.07 (-3.74; 12.52)</w:t>
            </w:r>
          </w:p>
        </w:tc>
        <w:tc>
          <w:tcPr>
            <w:tcW w:w="1984" w:type="dxa"/>
            <w:vAlign w:val="bottom"/>
          </w:tcPr>
          <w:p w14:paraId="7D80C134" w14:textId="57A993E8"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1.87 (-0.72; 4.53)</w:t>
            </w:r>
          </w:p>
        </w:tc>
        <w:tc>
          <w:tcPr>
            <w:tcW w:w="1984" w:type="dxa"/>
            <w:vAlign w:val="bottom"/>
          </w:tcPr>
          <w:p w14:paraId="4A306323" w14:textId="7A895C03"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5.18 (-2.12; 13.04)</w:t>
            </w:r>
          </w:p>
        </w:tc>
        <w:tc>
          <w:tcPr>
            <w:tcW w:w="1984" w:type="dxa"/>
            <w:vAlign w:val="bottom"/>
          </w:tcPr>
          <w:p w14:paraId="4A673702" w14:textId="6E00C5CA"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8.05 (-6.76; 25.20)</w:t>
            </w:r>
          </w:p>
        </w:tc>
        <w:tc>
          <w:tcPr>
            <w:tcW w:w="1984" w:type="dxa"/>
            <w:vAlign w:val="bottom"/>
          </w:tcPr>
          <w:p w14:paraId="01937653" w14:textId="3F9D18EE"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3.74 (-0.67; 8.33)*</w:t>
            </w:r>
          </w:p>
        </w:tc>
      </w:tr>
      <w:tr w:rsidR="00C0039D" w:rsidRPr="00321494" w14:paraId="459157F2" w14:textId="112F115E" w:rsidTr="00D51B14">
        <w:tc>
          <w:tcPr>
            <w:tcW w:w="1844" w:type="dxa"/>
          </w:tcPr>
          <w:p w14:paraId="7CDC8370" w14:textId="103CC349" w:rsidR="00C0039D" w:rsidRPr="00321494" w:rsidRDefault="00C0039D" w:rsidP="00C0039D">
            <w:pPr>
              <w:ind w:firstLine="162"/>
              <w:rPr>
                <w:rFonts w:ascii="Times New Roman" w:hAnsi="Times New Roman" w:cs="Times New Roman"/>
                <w:sz w:val="16"/>
                <w:szCs w:val="16"/>
              </w:rPr>
            </w:pPr>
            <w:r w:rsidRPr="00321494">
              <w:rPr>
                <w:rFonts w:ascii="Times New Roman" w:hAnsi="Times New Roman" w:cs="Times New Roman"/>
                <w:sz w:val="16"/>
                <w:szCs w:val="16"/>
              </w:rPr>
              <w:t>PSC</w:t>
            </w:r>
            <w:r w:rsidRPr="00321494">
              <w:rPr>
                <w:rFonts w:ascii="Times New Roman" w:hAnsi="Times New Roman" w:cs="Times New Roman"/>
                <w:sz w:val="16"/>
                <w:szCs w:val="16"/>
                <w:vertAlign w:val="subscript"/>
              </w:rPr>
              <w:t>30-100</w:t>
            </w:r>
          </w:p>
        </w:tc>
        <w:tc>
          <w:tcPr>
            <w:tcW w:w="2125" w:type="dxa"/>
            <w:vAlign w:val="bottom"/>
          </w:tcPr>
          <w:p w14:paraId="05D5A6ED" w14:textId="1E987D2D"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1.83 (-2.59; 6.45)</w:t>
            </w:r>
          </w:p>
        </w:tc>
        <w:tc>
          <w:tcPr>
            <w:tcW w:w="1985" w:type="dxa"/>
            <w:vAlign w:val="bottom"/>
          </w:tcPr>
          <w:p w14:paraId="088F66E9" w14:textId="1283F743"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3.67 (-4.97; 13.11)</w:t>
            </w:r>
          </w:p>
        </w:tc>
        <w:tc>
          <w:tcPr>
            <w:tcW w:w="1984" w:type="dxa"/>
            <w:vAlign w:val="bottom"/>
          </w:tcPr>
          <w:p w14:paraId="1FDBCC77" w14:textId="53E25749"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2.64 (-0.06; 5.41)*</w:t>
            </w:r>
          </w:p>
        </w:tc>
        <w:tc>
          <w:tcPr>
            <w:tcW w:w="1984" w:type="dxa"/>
            <w:vAlign w:val="bottom"/>
          </w:tcPr>
          <w:p w14:paraId="77B83C7A" w14:textId="30481834"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4.80 (-1.29; 11.28)</w:t>
            </w:r>
          </w:p>
        </w:tc>
        <w:tc>
          <w:tcPr>
            <w:tcW w:w="1984" w:type="dxa"/>
            <w:vAlign w:val="bottom"/>
          </w:tcPr>
          <w:p w14:paraId="081EC147" w14:textId="4E8A283E"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2.57 (-9.25; 15.93)</w:t>
            </w:r>
          </w:p>
        </w:tc>
        <w:tc>
          <w:tcPr>
            <w:tcW w:w="1984" w:type="dxa"/>
            <w:vAlign w:val="bottom"/>
          </w:tcPr>
          <w:p w14:paraId="55B9F400" w14:textId="0612341F"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3.80 (0.10; 7.63)**</w:t>
            </w:r>
          </w:p>
        </w:tc>
      </w:tr>
      <w:tr w:rsidR="00C0039D" w:rsidRPr="00321494" w14:paraId="647EF5A5" w14:textId="77777777" w:rsidTr="00D51B14">
        <w:tc>
          <w:tcPr>
            <w:tcW w:w="1844" w:type="dxa"/>
          </w:tcPr>
          <w:p w14:paraId="5C9BB218" w14:textId="0C400A7A" w:rsidR="00C0039D" w:rsidRPr="00321494" w:rsidRDefault="00C0039D" w:rsidP="00C0039D">
            <w:pPr>
              <w:ind w:firstLine="162"/>
              <w:rPr>
                <w:rFonts w:ascii="Times New Roman" w:hAnsi="Times New Roman" w:cs="Times New Roman"/>
                <w:sz w:val="16"/>
                <w:szCs w:val="16"/>
              </w:rPr>
            </w:pPr>
            <w:r w:rsidRPr="00321494">
              <w:rPr>
                <w:rFonts w:ascii="Times New Roman" w:hAnsi="Times New Roman" w:cs="Times New Roman"/>
                <w:sz w:val="16"/>
                <w:szCs w:val="16"/>
              </w:rPr>
              <w:t>PSC</w:t>
            </w:r>
            <w:r w:rsidRPr="00321494">
              <w:rPr>
                <w:rFonts w:ascii="Times New Roman" w:hAnsi="Times New Roman" w:cs="Times New Roman"/>
                <w:sz w:val="16"/>
                <w:szCs w:val="16"/>
                <w:vertAlign w:val="subscript"/>
              </w:rPr>
              <w:t>100-500</w:t>
            </w:r>
          </w:p>
        </w:tc>
        <w:tc>
          <w:tcPr>
            <w:tcW w:w="2125" w:type="dxa"/>
            <w:vAlign w:val="bottom"/>
          </w:tcPr>
          <w:p w14:paraId="5C0C3582" w14:textId="0AA0B51F"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2.72 (-1.57; 7.19)</w:t>
            </w:r>
          </w:p>
        </w:tc>
        <w:tc>
          <w:tcPr>
            <w:tcW w:w="1985" w:type="dxa"/>
            <w:vAlign w:val="bottom"/>
          </w:tcPr>
          <w:p w14:paraId="5B6DA08E" w14:textId="52510C1A"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1.70 (-6.54; 10.66)</w:t>
            </w:r>
          </w:p>
        </w:tc>
        <w:tc>
          <w:tcPr>
            <w:tcW w:w="1984" w:type="dxa"/>
            <w:vAlign w:val="bottom"/>
          </w:tcPr>
          <w:p w14:paraId="17B549BF" w14:textId="0A4A10DF"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2.01 (-0.64; 4.74)</w:t>
            </w:r>
          </w:p>
        </w:tc>
        <w:tc>
          <w:tcPr>
            <w:tcW w:w="1984" w:type="dxa"/>
            <w:vAlign w:val="bottom"/>
          </w:tcPr>
          <w:p w14:paraId="20DAD5EB" w14:textId="5676032B"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3.40 (-2.17; 9.29)</w:t>
            </w:r>
          </w:p>
        </w:tc>
        <w:tc>
          <w:tcPr>
            <w:tcW w:w="1984" w:type="dxa"/>
            <w:vAlign w:val="bottom"/>
          </w:tcPr>
          <w:p w14:paraId="064D4E53" w14:textId="08645F64"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3.71 (-7.50; 16.28)</w:t>
            </w:r>
          </w:p>
        </w:tc>
        <w:tc>
          <w:tcPr>
            <w:tcW w:w="1984" w:type="dxa"/>
            <w:vAlign w:val="bottom"/>
          </w:tcPr>
          <w:p w14:paraId="5EC2713C" w14:textId="0DAC3FD8" w:rsidR="00C0039D" w:rsidRPr="00321494" w:rsidRDefault="00C0039D" w:rsidP="00C0039D">
            <w:pPr>
              <w:ind w:left="356" w:right="-283" w:hanging="69"/>
              <w:rPr>
                <w:rFonts w:ascii="Times New Roman" w:hAnsi="Times New Roman" w:cs="Times New Roman"/>
                <w:sz w:val="16"/>
                <w:szCs w:val="16"/>
              </w:rPr>
            </w:pPr>
            <w:r w:rsidRPr="00321494">
              <w:rPr>
                <w:rFonts w:ascii="Times New Roman" w:hAnsi="Times New Roman" w:cs="Times New Roman"/>
                <w:sz w:val="16"/>
                <w:szCs w:val="16"/>
              </w:rPr>
              <w:t>0.73 (-2.61; 4.19)</w:t>
            </w:r>
          </w:p>
        </w:tc>
      </w:tr>
      <w:tr w:rsidR="00C0039D" w:rsidRPr="00321494" w14:paraId="35D6335D" w14:textId="59D299D3" w:rsidTr="00D51B14">
        <w:tc>
          <w:tcPr>
            <w:tcW w:w="1844" w:type="dxa"/>
            <w:tcBorders>
              <w:bottom w:val="single" w:sz="4" w:space="0" w:color="auto"/>
            </w:tcBorders>
          </w:tcPr>
          <w:p w14:paraId="73E7B83A" w14:textId="0FDEADC2" w:rsidR="00C0039D" w:rsidRPr="00321494" w:rsidRDefault="00C0039D" w:rsidP="00C0039D">
            <w:pPr>
              <w:ind w:firstLine="162"/>
              <w:rPr>
                <w:rFonts w:ascii="Times New Roman" w:hAnsi="Times New Roman" w:cs="Times New Roman"/>
                <w:sz w:val="16"/>
                <w:szCs w:val="16"/>
              </w:rPr>
            </w:pPr>
            <w:r w:rsidRPr="00321494">
              <w:rPr>
                <w:rFonts w:ascii="Times New Roman" w:hAnsi="Times New Roman" w:cs="Times New Roman"/>
                <w:sz w:val="16"/>
                <w:szCs w:val="16"/>
              </w:rPr>
              <w:t>PSC</w:t>
            </w:r>
            <w:r w:rsidRPr="00321494">
              <w:rPr>
                <w:rFonts w:ascii="Times New Roman" w:hAnsi="Times New Roman" w:cs="Times New Roman"/>
                <w:sz w:val="16"/>
                <w:szCs w:val="16"/>
                <w:vertAlign w:val="subscript"/>
              </w:rPr>
              <w:t>10-500</w:t>
            </w:r>
          </w:p>
        </w:tc>
        <w:tc>
          <w:tcPr>
            <w:tcW w:w="2125" w:type="dxa"/>
            <w:tcBorders>
              <w:bottom w:val="single" w:sz="4" w:space="0" w:color="auto"/>
            </w:tcBorders>
            <w:vAlign w:val="bottom"/>
          </w:tcPr>
          <w:p w14:paraId="4C46BF49" w14:textId="29A00A76" w:rsidR="00C0039D" w:rsidRPr="00321494" w:rsidRDefault="007207FE" w:rsidP="007207FE">
            <w:pPr>
              <w:ind w:left="356" w:right="-283" w:hanging="69"/>
              <w:rPr>
                <w:rFonts w:ascii="Times New Roman" w:hAnsi="Times New Roman" w:cs="Times New Roman"/>
                <w:sz w:val="16"/>
                <w:szCs w:val="16"/>
              </w:rPr>
            </w:pPr>
            <w:r w:rsidRPr="00321494">
              <w:rPr>
                <w:rFonts w:ascii="Times New Roman" w:hAnsi="Times New Roman" w:cs="Times New Roman"/>
                <w:sz w:val="16"/>
                <w:szCs w:val="16"/>
              </w:rPr>
              <w:t>2.72 (-1.66; 7.31)</w:t>
            </w:r>
          </w:p>
        </w:tc>
        <w:tc>
          <w:tcPr>
            <w:tcW w:w="1985" w:type="dxa"/>
            <w:tcBorders>
              <w:bottom w:val="single" w:sz="4" w:space="0" w:color="auto"/>
            </w:tcBorders>
            <w:vAlign w:val="bottom"/>
          </w:tcPr>
          <w:p w14:paraId="3BD9C867" w14:textId="60795433" w:rsidR="00C0039D" w:rsidRPr="00321494" w:rsidRDefault="007207FE" w:rsidP="007207FE">
            <w:pPr>
              <w:ind w:left="356" w:right="-283" w:hanging="69"/>
              <w:rPr>
                <w:rFonts w:ascii="Times New Roman" w:hAnsi="Times New Roman" w:cs="Times New Roman"/>
                <w:sz w:val="16"/>
                <w:szCs w:val="16"/>
              </w:rPr>
            </w:pPr>
            <w:r w:rsidRPr="00321494">
              <w:rPr>
                <w:rFonts w:ascii="Times New Roman" w:hAnsi="Times New Roman" w:cs="Times New Roman"/>
                <w:sz w:val="16"/>
                <w:szCs w:val="16"/>
              </w:rPr>
              <w:t>2.27 (-6.18; 11.49)</w:t>
            </w:r>
          </w:p>
        </w:tc>
        <w:tc>
          <w:tcPr>
            <w:tcW w:w="1984" w:type="dxa"/>
            <w:tcBorders>
              <w:bottom w:val="single" w:sz="4" w:space="0" w:color="auto"/>
            </w:tcBorders>
            <w:vAlign w:val="bottom"/>
          </w:tcPr>
          <w:p w14:paraId="7C5C1160" w14:textId="188FD209" w:rsidR="00C0039D" w:rsidRPr="00321494" w:rsidRDefault="007207FE" w:rsidP="007207FE">
            <w:pPr>
              <w:ind w:left="356" w:right="-283" w:hanging="69"/>
              <w:rPr>
                <w:rFonts w:ascii="Times New Roman" w:hAnsi="Times New Roman" w:cs="Times New Roman"/>
                <w:sz w:val="16"/>
                <w:szCs w:val="16"/>
              </w:rPr>
            </w:pPr>
            <w:r w:rsidRPr="00321494">
              <w:rPr>
                <w:rFonts w:ascii="Times New Roman" w:hAnsi="Times New Roman" w:cs="Times New Roman"/>
                <w:sz w:val="16"/>
                <w:szCs w:val="16"/>
              </w:rPr>
              <w:t>2.28 (-0.40; 5.03)*</w:t>
            </w:r>
          </w:p>
        </w:tc>
        <w:tc>
          <w:tcPr>
            <w:tcW w:w="1984" w:type="dxa"/>
            <w:tcBorders>
              <w:bottom w:val="single" w:sz="4" w:space="0" w:color="auto"/>
            </w:tcBorders>
            <w:vAlign w:val="bottom"/>
          </w:tcPr>
          <w:p w14:paraId="6174B22F" w14:textId="01F469E9" w:rsidR="00C0039D" w:rsidRPr="00321494" w:rsidRDefault="007207FE" w:rsidP="007207FE">
            <w:pPr>
              <w:ind w:left="356" w:right="-283" w:hanging="69"/>
              <w:rPr>
                <w:rFonts w:ascii="Times New Roman" w:hAnsi="Times New Roman" w:cs="Times New Roman"/>
                <w:sz w:val="16"/>
                <w:szCs w:val="16"/>
              </w:rPr>
            </w:pPr>
            <w:r w:rsidRPr="00321494">
              <w:rPr>
                <w:rFonts w:ascii="Times New Roman" w:hAnsi="Times New Roman" w:cs="Times New Roman"/>
                <w:sz w:val="16"/>
                <w:szCs w:val="16"/>
              </w:rPr>
              <w:t>3.86 (-1.86; 9.92)</w:t>
            </w:r>
          </w:p>
        </w:tc>
        <w:tc>
          <w:tcPr>
            <w:tcW w:w="1984" w:type="dxa"/>
            <w:tcBorders>
              <w:bottom w:val="single" w:sz="4" w:space="0" w:color="auto"/>
            </w:tcBorders>
            <w:vAlign w:val="bottom"/>
          </w:tcPr>
          <w:p w14:paraId="7C5515CA" w14:textId="53626CCA" w:rsidR="00C0039D" w:rsidRPr="00321494" w:rsidRDefault="007207FE" w:rsidP="007207FE">
            <w:pPr>
              <w:ind w:left="356" w:right="-283" w:hanging="69"/>
              <w:rPr>
                <w:rFonts w:ascii="Times New Roman" w:hAnsi="Times New Roman" w:cs="Times New Roman"/>
                <w:sz w:val="16"/>
                <w:szCs w:val="16"/>
              </w:rPr>
            </w:pPr>
            <w:r w:rsidRPr="00321494">
              <w:rPr>
                <w:rFonts w:ascii="Times New Roman" w:hAnsi="Times New Roman" w:cs="Times New Roman"/>
                <w:sz w:val="16"/>
                <w:szCs w:val="16"/>
              </w:rPr>
              <w:t>3.80 (-7.66; 16.69)</w:t>
            </w:r>
          </w:p>
        </w:tc>
        <w:tc>
          <w:tcPr>
            <w:tcW w:w="1984" w:type="dxa"/>
            <w:tcBorders>
              <w:bottom w:val="single" w:sz="4" w:space="0" w:color="auto"/>
            </w:tcBorders>
            <w:vAlign w:val="bottom"/>
          </w:tcPr>
          <w:p w14:paraId="7F641282" w14:textId="7C228558" w:rsidR="00C0039D" w:rsidRPr="00321494" w:rsidRDefault="007207FE" w:rsidP="007207FE">
            <w:pPr>
              <w:ind w:left="356" w:right="-283" w:hanging="69"/>
              <w:rPr>
                <w:rFonts w:ascii="Times New Roman" w:hAnsi="Times New Roman" w:cs="Times New Roman"/>
                <w:sz w:val="16"/>
                <w:szCs w:val="16"/>
              </w:rPr>
            </w:pPr>
            <w:r w:rsidRPr="00321494">
              <w:rPr>
                <w:rFonts w:ascii="Times New Roman" w:hAnsi="Times New Roman" w:cs="Times New Roman"/>
                <w:sz w:val="16"/>
                <w:szCs w:val="16"/>
              </w:rPr>
              <w:t>1.32 (-2.11; 4.86)</w:t>
            </w:r>
          </w:p>
        </w:tc>
      </w:tr>
    </w:tbl>
    <w:p w14:paraId="5B5A86CD" w14:textId="77777777" w:rsidR="00231C71" w:rsidRPr="00321494" w:rsidRDefault="00462F7B" w:rsidP="006474AC">
      <w:pPr>
        <w:spacing w:after="0" w:line="240" w:lineRule="auto"/>
        <w:rPr>
          <w:rFonts w:ascii="Times New Roman" w:hAnsi="Times New Roman" w:cs="Times New Roman"/>
          <w:sz w:val="20"/>
          <w:szCs w:val="20"/>
        </w:rPr>
      </w:pPr>
      <w:r w:rsidRPr="00321494">
        <w:rPr>
          <w:rFonts w:ascii="Times New Roman" w:hAnsi="Times New Roman" w:cs="Times New Roman"/>
          <w:b/>
          <w:sz w:val="20"/>
          <w:szCs w:val="20"/>
        </w:rPr>
        <w:t>Note</w:t>
      </w:r>
      <w:r w:rsidRPr="00321494">
        <w:rPr>
          <w:rFonts w:ascii="Times New Roman" w:hAnsi="Times New Roman" w:cs="Times New Roman"/>
          <w:sz w:val="20"/>
          <w:szCs w:val="20"/>
        </w:rPr>
        <w:t xml:space="preserve">: *, </w:t>
      </w:r>
      <w:r w:rsidRPr="00321494">
        <w:rPr>
          <w:rFonts w:ascii="Times New Roman" w:hAnsi="Times New Roman" w:cs="Times New Roman"/>
          <w:i/>
          <w:sz w:val="20"/>
          <w:szCs w:val="20"/>
        </w:rPr>
        <w:t>P</w:t>
      </w:r>
      <w:r w:rsidRPr="00321494">
        <w:rPr>
          <w:rFonts w:ascii="Times New Roman" w:hAnsi="Times New Roman" w:cs="Times New Roman"/>
          <w:sz w:val="20"/>
          <w:szCs w:val="20"/>
        </w:rPr>
        <w:t xml:space="preserve">&lt;0.10; **, </w:t>
      </w:r>
      <w:r w:rsidRPr="00321494">
        <w:rPr>
          <w:rFonts w:ascii="Times New Roman" w:hAnsi="Times New Roman" w:cs="Times New Roman"/>
          <w:i/>
          <w:sz w:val="20"/>
          <w:szCs w:val="20"/>
        </w:rPr>
        <w:t>P</w:t>
      </w:r>
      <w:r w:rsidRPr="00321494">
        <w:rPr>
          <w:rFonts w:ascii="Times New Roman" w:hAnsi="Times New Roman" w:cs="Times New Roman"/>
          <w:sz w:val="20"/>
          <w:szCs w:val="20"/>
        </w:rPr>
        <w:t xml:space="preserve">&lt;0.05. </w:t>
      </w:r>
    </w:p>
    <w:p w14:paraId="7090DB52" w14:textId="410797E2" w:rsidR="00462F7B" w:rsidRPr="00321494" w:rsidRDefault="00462F7B" w:rsidP="006474AC">
      <w:pPr>
        <w:spacing w:after="0" w:line="240" w:lineRule="auto"/>
        <w:rPr>
          <w:rFonts w:ascii="Times New Roman" w:hAnsi="Times New Roman" w:cs="Times New Roman"/>
          <w:sz w:val="20"/>
          <w:szCs w:val="20"/>
        </w:rPr>
      </w:pPr>
      <w:r w:rsidRPr="00321494">
        <w:rPr>
          <w:rFonts w:ascii="Times New Roman" w:hAnsi="Times New Roman" w:cs="Times New Roman"/>
          <w:sz w:val="20"/>
          <w:szCs w:val="20"/>
        </w:rPr>
        <w:t xml:space="preserve">The model was adjusted for the corresponding lagged </w:t>
      </w:r>
      <w:r w:rsidR="00F751FD" w:rsidRPr="00321494">
        <w:rPr>
          <w:rFonts w:ascii="Times New Roman" w:hAnsi="Times New Roman" w:cs="Times New Roman"/>
          <w:sz w:val="20"/>
          <w:szCs w:val="20"/>
        </w:rPr>
        <w:t>moving average</w:t>
      </w:r>
      <w:r w:rsidRPr="00321494">
        <w:rPr>
          <w:rFonts w:ascii="Times New Roman" w:hAnsi="Times New Roman" w:cs="Times New Roman"/>
          <w:sz w:val="20"/>
          <w:szCs w:val="20"/>
        </w:rPr>
        <w:t xml:space="preserve"> of air temperature and relative humidity.</w:t>
      </w:r>
    </w:p>
    <w:p w14:paraId="003AD207" w14:textId="0EDE7B86" w:rsidR="00462F7B" w:rsidRPr="00321494" w:rsidRDefault="00462F7B" w:rsidP="006474AC">
      <w:pPr>
        <w:spacing w:after="0" w:line="240" w:lineRule="auto"/>
        <w:rPr>
          <w:rFonts w:ascii="Times New Roman" w:hAnsi="Times New Roman" w:cs="Times New Roman"/>
          <w:sz w:val="20"/>
          <w:szCs w:val="20"/>
        </w:rPr>
      </w:pPr>
      <w:r w:rsidRPr="00321494">
        <w:rPr>
          <w:rFonts w:ascii="Times New Roman" w:hAnsi="Times New Roman" w:cs="Times New Roman"/>
          <w:b/>
          <w:sz w:val="20"/>
          <w:szCs w:val="20"/>
        </w:rPr>
        <w:t>Abbreviations</w:t>
      </w:r>
      <w:r w:rsidRPr="00321494">
        <w:rPr>
          <w:rFonts w:ascii="Times New Roman" w:hAnsi="Times New Roman" w:cs="Times New Roman"/>
          <w:sz w:val="20"/>
          <w:szCs w:val="20"/>
        </w:rPr>
        <w:t>: CIs, confidence intervals; IQR, interquartile range; PNC, particle number concentration; PMC, particle mass concentration; PLC, particle length concentration; PSC, particle surface concentration; 10-100, from 10 to 100 nm mobility diameter; 10-30, from 10 to 30 nm mobility diameter; 30-100, from 30 to 100 nm mobility diameter; 100-500, from 100 to 500 nm mobility diameter</w:t>
      </w:r>
      <w:r w:rsidR="00303CC1" w:rsidRPr="00321494">
        <w:rPr>
          <w:rFonts w:ascii="Times New Roman" w:hAnsi="Times New Roman" w:cs="Times New Roman" w:hint="eastAsia"/>
          <w:sz w:val="20"/>
          <w:szCs w:val="20"/>
        </w:rPr>
        <w:t xml:space="preserve">; </w:t>
      </w:r>
      <w:r w:rsidR="00303CC1" w:rsidRPr="00321494">
        <w:rPr>
          <w:rFonts w:ascii="Times New Roman" w:hAnsi="Times New Roman" w:cs="Times New Roman"/>
          <w:sz w:val="20"/>
          <w:szCs w:val="20"/>
        </w:rPr>
        <w:t>10-500, from 10 to 500 nm mobility diameter</w:t>
      </w:r>
      <w:r w:rsidRPr="00321494">
        <w:rPr>
          <w:rFonts w:ascii="Times New Roman" w:hAnsi="Times New Roman" w:cs="Times New Roman"/>
          <w:sz w:val="20"/>
          <w:szCs w:val="20"/>
        </w:rPr>
        <w:t>.</w:t>
      </w:r>
    </w:p>
    <w:p w14:paraId="6B98061F" w14:textId="77777777" w:rsidR="00462F7B" w:rsidRPr="00321494" w:rsidRDefault="00462F7B" w:rsidP="006474AC">
      <w:pPr>
        <w:spacing w:line="240" w:lineRule="auto"/>
        <w:rPr>
          <w:rFonts w:ascii="Times New Roman" w:hAnsi="Times New Roman" w:cs="Times New Roman"/>
        </w:rPr>
      </w:pPr>
      <w:r w:rsidRPr="00321494">
        <w:rPr>
          <w:rFonts w:ascii="Times New Roman" w:hAnsi="Times New Roman" w:cs="Times New Roman"/>
        </w:rPr>
        <w:br w:type="page"/>
      </w:r>
    </w:p>
    <w:p w14:paraId="2FA98848" w14:textId="6B2D193F" w:rsidR="00462F7B" w:rsidRPr="00321494" w:rsidRDefault="00462F7B" w:rsidP="006474AC">
      <w:pPr>
        <w:pStyle w:val="Heading3"/>
        <w:spacing w:line="240" w:lineRule="auto"/>
        <w:rPr>
          <w:rFonts w:ascii="Times New Roman" w:hAnsi="Times New Roman" w:cs="Times New Roman"/>
          <w:b/>
          <w:bCs/>
          <w:color w:val="auto"/>
          <w:sz w:val="20"/>
          <w:szCs w:val="20"/>
        </w:rPr>
      </w:pPr>
      <w:bookmarkStart w:id="30" w:name="_Toc207715254"/>
      <w:bookmarkStart w:id="31" w:name="_Hlk187227764"/>
      <w:bookmarkStart w:id="32" w:name="_Hlk174436384"/>
      <w:proofErr w:type="spellStart"/>
      <w:r w:rsidRPr="00321494">
        <w:rPr>
          <w:rFonts w:ascii="Times New Roman" w:hAnsi="Times New Roman" w:cs="Times New Roman"/>
          <w:b/>
          <w:bCs/>
          <w:color w:val="auto"/>
          <w:sz w:val="20"/>
          <w:szCs w:val="20"/>
        </w:rPr>
        <w:lastRenderedPageBreak/>
        <w:t>sTable</w:t>
      </w:r>
      <w:proofErr w:type="spellEnd"/>
      <w:r w:rsidRPr="00321494">
        <w:rPr>
          <w:rFonts w:ascii="Times New Roman" w:hAnsi="Times New Roman" w:cs="Times New Roman"/>
          <w:b/>
          <w:bCs/>
          <w:color w:val="auto"/>
          <w:sz w:val="20"/>
          <w:szCs w:val="20"/>
        </w:rPr>
        <w:t xml:space="preserve"> </w:t>
      </w:r>
      <w:r w:rsidR="001E6E3F" w:rsidRPr="00321494">
        <w:rPr>
          <w:rFonts w:ascii="Times New Roman" w:hAnsi="Times New Roman" w:cs="Times New Roman"/>
          <w:b/>
          <w:bCs/>
          <w:color w:val="auto"/>
          <w:sz w:val="20"/>
          <w:szCs w:val="20"/>
        </w:rPr>
        <w:t>9</w:t>
      </w:r>
      <w:r w:rsidRPr="00321494">
        <w:rPr>
          <w:rFonts w:ascii="Times New Roman" w:hAnsi="Times New Roman" w:cs="Times New Roman"/>
          <w:b/>
          <w:bCs/>
          <w:color w:val="auto"/>
          <w:sz w:val="20"/>
          <w:szCs w:val="20"/>
        </w:rPr>
        <w:t xml:space="preserve">. </w:t>
      </w:r>
      <w:r w:rsidRPr="00321494">
        <w:rPr>
          <w:rFonts w:ascii="Times New Roman" w:hAnsi="Times New Roman" w:cs="Times New Roman"/>
          <w:color w:val="auto"/>
          <w:sz w:val="20"/>
          <w:szCs w:val="20"/>
        </w:rPr>
        <w:t xml:space="preserve">Percent changes and 95% CIs in the odds of overall strokes associated with per IQR increase in </w:t>
      </w:r>
      <w:r w:rsidR="00347478" w:rsidRPr="00321494">
        <w:rPr>
          <w:rFonts w:ascii="Times New Roman" w:hAnsi="Times New Roman" w:cs="Times New Roman"/>
          <w:color w:val="auto"/>
          <w:sz w:val="20"/>
          <w:szCs w:val="20"/>
        </w:rPr>
        <w:t>the</w:t>
      </w:r>
      <w:r w:rsidR="001C1B85" w:rsidRPr="00321494">
        <w:rPr>
          <w:rFonts w:ascii="Times New Roman" w:hAnsi="Times New Roman" w:cs="Times New Roman"/>
          <w:color w:val="auto"/>
          <w:sz w:val="20"/>
          <w:szCs w:val="20"/>
        </w:rPr>
        <w:t xml:space="preserve"> </w:t>
      </w:r>
      <w:r w:rsidR="00E60D8A" w:rsidRPr="00321494">
        <w:rPr>
          <w:rFonts w:ascii="Times New Roman" w:hAnsi="Times New Roman" w:cs="Times New Roman"/>
          <w:color w:val="auto"/>
          <w:sz w:val="20"/>
          <w:szCs w:val="20"/>
        </w:rPr>
        <w:t xml:space="preserve">single lag 3 day and lagged moving average 0-6 days </w:t>
      </w:r>
      <w:r w:rsidRPr="00321494">
        <w:rPr>
          <w:rFonts w:ascii="Times New Roman" w:hAnsi="Times New Roman" w:cs="Times New Roman"/>
          <w:color w:val="auto"/>
          <w:sz w:val="20"/>
          <w:szCs w:val="20"/>
        </w:rPr>
        <w:t xml:space="preserve">of </w:t>
      </w:r>
      <w:r w:rsidR="002D7167" w:rsidRPr="00321494">
        <w:rPr>
          <w:rFonts w:ascii="Times New Roman" w:hAnsi="Times New Roman" w:cs="Times New Roman"/>
          <w:color w:val="auto"/>
          <w:sz w:val="20"/>
          <w:szCs w:val="20"/>
        </w:rPr>
        <w:t xml:space="preserve">four ultrafine particle metrics in five size ranges </w:t>
      </w:r>
      <w:r w:rsidRPr="00321494">
        <w:rPr>
          <w:rFonts w:ascii="Times New Roman" w:hAnsi="Times New Roman" w:cs="Times New Roman"/>
          <w:color w:val="auto"/>
          <w:sz w:val="20"/>
          <w:szCs w:val="20"/>
        </w:rPr>
        <w:t xml:space="preserve">stratified by </w:t>
      </w:r>
      <w:bookmarkStart w:id="33" w:name="_Hlk174974162"/>
      <w:r w:rsidRPr="00321494">
        <w:rPr>
          <w:rFonts w:ascii="Times New Roman" w:hAnsi="Times New Roman" w:cs="Times New Roman"/>
          <w:color w:val="auto"/>
          <w:sz w:val="20"/>
          <w:szCs w:val="20"/>
        </w:rPr>
        <w:t>stroke-induced disability levels</w:t>
      </w:r>
      <w:bookmarkEnd w:id="33"/>
      <w:r w:rsidRPr="00321494">
        <w:rPr>
          <w:rFonts w:ascii="Times New Roman" w:hAnsi="Times New Roman" w:cs="Times New Roman"/>
          <w:color w:val="auto"/>
          <w:sz w:val="20"/>
          <w:szCs w:val="20"/>
        </w:rPr>
        <w:t>.</w:t>
      </w:r>
      <w:bookmarkEnd w:id="30"/>
    </w:p>
    <w:bookmarkEnd w:id="31"/>
    <w:tbl>
      <w:tblPr>
        <w:tblStyle w:val="TableGrid"/>
        <w:tblW w:w="138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4"/>
        <w:gridCol w:w="2834"/>
        <w:gridCol w:w="2693"/>
        <w:gridCol w:w="2977"/>
        <w:gridCol w:w="3544"/>
      </w:tblGrid>
      <w:tr w:rsidR="004B1358" w:rsidRPr="00321494" w14:paraId="5384B0A7" w14:textId="2E58417F" w:rsidTr="00E00F65">
        <w:trPr>
          <w:trHeight w:val="278"/>
        </w:trPr>
        <w:tc>
          <w:tcPr>
            <w:tcW w:w="1844" w:type="dxa"/>
            <w:vMerge w:val="restart"/>
            <w:tcBorders>
              <w:top w:val="single" w:sz="4" w:space="0" w:color="auto"/>
              <w:bottom w:val="single" w:sz="4" w:space="0" w:color="auto"/>
            </w:tcBorders>
          </w:tcPr>
          <w:p w14:paraId="4E0E7D7A" w14:textId="77777777" w:rsidR="00347478" w:rsidRPr="00321494" w:rsidRDefault="00347478" w:rsidP="006474AC">
            <w:pPr>
              <w:rPr>
                <w:rFonts w:ascii="Times New Roman" w:hAnsi="Times New Roman" w:cs="Times New Roman"/>
                <w:sz w:val="16"/>
                <w:szCs w:val="16"/>
              </w:rPr>
            </w:pPr>
          </w:p>
        </w:tc>
        <w:tc>
          <w:tcPr>
            <w:tcW w:w="12048" w:type="dxa"/>
            <w:gridSpan w:val="4"/>
            <w:tcBorders>
              <w:top w:val="single" w:sz="4" w:space="0" w:color="auto"/>
              <w:left w:val="nil"/>
            </w:tcBorders>
          </w:tcPr>
          <w:p w14:paraId="23ED7FAB" w14:textId="42C71D4A" w:rsidR="00347478" w:rsidRPr="00321494" w:rsidRDefault="00347478" w:rsidP="006474AC">
            <w:pPr>
              <w:jc w:val="center"/>
              <w:rPr>
                <w:rFonts w:ascii="Times New Roman" w:hAnsi="Times New Roman" w:cs="Times New Roman"/>
                <w:b/>
                <w:sz w:val="16"/>
                <w:szCs w:val="16"/>
              </w:rPr>
            </w:pPr>
            <w:r w:rsidRPr="00321494">
              <w:rPr>
                <w:rFonts w:ascii="Times New Roman" w:hAnsi="Times New Roman" w:cs="Times New Roman"/>
                <w:b/>
                <w:sz w:val="16"/>
                <w:szCs w:val="16"/>
              </w:rPr>
              <w:t>Percent changes (95% CIs)</w:t>
            </w:r>
          </w:p>
        </w:tc>
      </w:tr>
      <w:tr w:rsidR="004B1358" w:rsidRPr="00321494" w14:paraId="0C4AD47C" w14:textId="133378B3" w:rsidTr="00347478">
        <w:trPr>
          <w:trHeight w:val="278"/>
        </w:trPr>
        <w:tc>
          <w:tcPr>
            <w:tcW w:w="1844" w:type="dxa"/>
            <w:vMerge/>
            <w:tcBorders>
              <w:top w:val="single" w:sz="4" w:space="0" w:color="auto"/>
              <w:bottom w:val="single" w:sz="4" w:space="0" w:color="auto"/>
            </w:tcBorders>
          </w:tcPr>
          <w:p w14:paraId="2479CCEA" w14:textId="77777777" w:rsidR="00347478" w:rsidRPr="00321494" w:rsidRDefault="00347478" w:rsidP="006474AC">
            <w:pPr>
              <w:rPr>
                <w:rFonts w:ascii="Times New Roman" w:hAnsi="Times New Roman" w:cs="Times New Roman"/>
                <w:sz w:val="16"/>
                <w:szCs w:val="16"/>
              </w:rPr>
            </w:pPr>
          </w:p>
        </w:tc>
        <w:tc>
          <w:tcPr>
            <w:tcW w:w="5527" w:type="dxa"/>
            <w:gridSpan w:val="2"/>
            <w:tcBorders>
              <w:top w:val="single" w:sz="4" w:space="0" w:color="auto"/>
              <w:left w:val="nil"/>
            </w:tcBorders>
          </w:tcPr>
          <w:p w14:paraId="6FB6E31A" w14:textId="3122D8A5" w:rsidR="00347478" w:rsidRPr="00321494" w:rsidRDefault="00347478" w:rsidP="006474AC">
            <w:pPr>
              <w:jc w:val="center"/>
              <w:rPr>
                <w:rFonts w:ascii="Times New Roman" w:hAnsi="Times New Roman" w:cs="Times New Roman"/>
                <w:b/>
                <w:sz w:val="16"/>
                <w:szCs w:val="16"/>
              </w:rPr>
            </w:pPr>
            <w:r w:rsidRPr="00321494">
              <w:rPr>
                <w:rFonts w:ascii="Times New Roman" w:hAnsi="Times New Roman" w:cs="Times New Roman"/>
                <w:b/>
                <w:sz w:val="16"/>
                <w:szCs w:val="16"/>
              </w:rPr>
              <w:t xml:space="preserve">Lag </w:t>
            </w:r>
            <w:r w:rsidR="00E60D8A" w:rsidRPr="00321494">
              <w:rPr>
                <w:rFonts w:ascii="Times New Roman" w:hAnsi="Times New Roman" w:cs="Times New Roman"/>
                <w:b/>
                <w:sz w:val="16"/>
                <w:szCs w:val="16"/>
              </w:rPr>
              <w:t>3</w:t>
            </w:r>
            <w:r w:rsidRPr="00321494">
              <w:rPr>
                <w:rFonts w:ascii="Times New Roman" w:hAnsi="Times New Roman" w:cs="Times New Roman"/>
                <w:b/>
                <w:sz w:val="16"/>
                <w:szCs w:val="16"/>
              </w:rPr>
              <w:t xml:space="preserve"> day</w:t>
            </w:r>
          </w:p>
        </w:tc>
        <w:tc>
          <w:tcPr>
            <w:tcW w:w="6521" w:type="dxa"/>
            <w:gridSpan w:val="2"/>
            <w:tcBorders>
              <w:top w:val="single" w:sz="4" w:space="0" w:color="auto"/>
              <w:left w:val="nil"/>
            </w:tcBorders>
          </w:tcPr>
          <w:p w14:paraId="56336231" w14:textId="054D7486" w:rsidR="00347478" w:rsidRPr="00321494" w:rsidRDefault="00347478" w:rsidP="006474AC">
            <w:pPr>
              <w:jc w:val="center"/>
              <w:rPr>
                <w:rFonts w:ascii="Times New Roman" w:hAnsi="Times New Roman" w:cs="Times New Roman"/>
                <w:b/>
                <w:sz w:val="16"/>
                <w:szCs w:val="16"/>
              </w:rPr>
            </w:pPr>
            <w:r w:rsidRPr="00321494">
              <w:rPr>
                <w:rFonts w:ascii="Times New Roman" w:hAnsi="Times New Roman" w:cs="Times New Roman"/>
                <w:b/>
                <w:sz w:val="16"/>
                <w:szCs w:val="16"/>
              </w:rPr>
              <w:t xml:space="preserve">Lag </w:t>
            </w:r>
            <w:r w:rsidR="00CB6F31" w:rsidRPr="00321494">
              <w:rPr>
                <w:rFonts w:ascii="Times New Roman" w:hAnsi="Times New Roman" w:cs="Times New Roman"/>
                <w:b/>
                <w:sz w:val="16"/>
                <w:szCs w:val="16"/>
              </w:rPr>
              <w:t>0</w:t>
            </w:r>
            <w:r w:rsidRPr="00321494">
              <w:rPr>
                <w:rFonts w:ascii="Times New Roman" w:hAnsi="Times New Roman" w:cs="Times New Roman"/>
                <w:b/>
                <w:sz w:val="16"/>
                <w:szCs w:val="16"/>
              </w:rPr>
              <w:t>-6 days</w:t>
            </w:r>
          </w:p>
        </w:tc>
      </w:tr>
      <w:tr w:rsidR="004B1358" w:rsidRPr="00321494" w14:paraId="27BD22B6" w14:textId="77777777" w:rsidTr="00347478">
        <w:tc>
          <w:tcPr>
            <w:tcW w:w="1844" w:type="dxa"/>
            <w:vMerge/>
            <w:tcBorders>
              <w:top w:val="single" w:sz="4" w:space="0" w:color="auto"/>
              <w:bottom w:val="single" w:sz="4" w:space="0" w:color="auto"/>
            </w:tcBorders>
          </w:tcPr>
          <w:p w14:paraId="2DC654FE" w14:textId="77777777" w:rsidR="00705391" w:rsidRPr="00321494" w:rsidRDefault="00705391" w:rsidP="006474AC">
            <w:pPr>
              <w:rPr>
                <w:rFonts w:ascii="Times New Roman" w:hAnsi="Times New Roman" w:cs="Times New Roman"/>
                <w:sz w:val="16"/>
                <w:szCs w:val="16"/>
              </w:rPr>
            </w:pPr>
          </w:p>
        </w:tc>
        <w:tc>
          <w:tcPr>
            <w:tcW w:w="2834" w:type="dxa"/>
            <w:tcBorders>
              <w:top w:val="single" w:sz="4" w:space="0" w:color="auto"/>
              <w:left w:val="nil"/>
              <w:bottom w:val="single" w:sz="4" w:space="0" w:color="auto"/>
            </w:tcBorders>
          </w:tcPr>
          <w:p w14:paraId="2CB753BD" w14:textId="42C10D99" w:rsidR="00705391" w:rsidRPr="00321494" w:rsidRDefault="00705391" w:rsidP="006474AC">
            <w:pPr>
              <w:jc w:val="center"/>
              <w:rPr>
                <w:rFonts w:ascii="Times New Roman" w:hAnsi="Times New Roman" w:cs="Times New Roman"/>
                <w:b/>
                <w:sz w:val="16"/>
                <w:szCs w:val="16"/>
              </w:rPr>
            </w:pPr>
            <w:r w:rsidRPr="00321494">
              <w:rPr>
                <w:rFonts w:ascii="Times New Roman" w:hAnsi="Times New Roman" w:cs="Times New Roman"/>
                <w:b/>
                <w:bCs/>
                <w:sz w:val="16"/>
                <w:szCs w:val="16"/>
              </w:rPr>
              <w:t xml:space="preserve">No symptoms to slight disability </w:t>
            </w:r>
            <w:r w:rsidRPr="00321494">
              <w:rPr>
                <w:rFonts w:ascii="Times New Roman" w:hAnsi="Times New Roman" w:cs="Times New Roman"/>
                <w:b/>
                <w:bCs/>
                <w:sz w:val="16"/>
                <w:szCs w:val="16"/>
                <w:vertAlign w:val="superscript"/>
              </w:rPr>
              <w:t>a</w:t>
            </w:r>
          </w:p>
        </w:tc>
        <w:tc>
          <w:tcPr>
            <w:tcW w:w="2693" w:type="dxa"/>
            <w:tcBorders>
              <w:top w:val="single" w:sz="4" w:space="0" w:color="auto"/>
              <w:bottom w:val="single" w:sz="4" w:space="0" w:color="auto"/>
            </w:tcBorders>
          </w:tcPr>
          <w:p w14:paraId="10144DBC" w14:textId="1C7C3BEE" w:rsidR="00705391" w:rsidRPr="00321494" w:rsidRDefault="00705391" w:rsidP="006474AC">
            <w:pPr>
              <w:jc w:val="center"/>
              <w:rPr>
                <w:rFonts w:ascii="Times New Roman" w:hAnsi="Times New Roman" w:cs="Times New Roman"/>
                <w:b/>
                <w:sz w:val="16"/>
                <w:szCs w:val="16"/>
              </w:rPr>
            </w:pPr>
            <w:r w:rsidRPr="00321494">
              <w:rPr>
                <w:rFonts w:ascii="Times New Roman" w:hAnsi="Times New Roman" w:cs="Times New Roman"/>
                <w:b/>
                <w:bCs/>
                <w:sz w:val="16"/>
                <w:szCs w:val="16"/>
              </w:rPr>
              <w:t xml:space="preserve">Moderate disability to death </w:t>
            </w:r>
            <w:r w:rsidRPr="00321494">
              <w:rPr>
                <w:rFonts w:ascii="Times New Roman" w:hAnsi="Times New Roman" w:cs="Times New Roman"/>
                <w:b/>
                <w:bCs/>
                <w:sz w:val="16"/>
                <w:szCs w:val="16"/>
                <w:vertAlign w:val="superscript"/>
              </w:rPr>
              <w:t>a</w:t>
            </w:r>
          </w:p>
        </w:tc>
        <w:tc>
          <w:tcPr>
            <w:tcW w:w="2977" w:type="dxa"/>
            <w:tcBorders>
              <w:top w:val="single" w:sz="4" w:space="0" w:color="auto"/>
              <w:bottom w:val="single" w:sz="4" w:space="0" w:color="auto"/>
            </w:tcBorders>
          </w:tcPr>
          <w:p w14:paraId="18C1C2CC" w14:textId="314473E3" w:rsidR="00705391" w:rsidRPr="00321494" w:rsidRDefault="00705391" w:rsidP="006474AC">
            <w:pPr>
              <w:jc w:val="center"/>
              <w:rPr>
                <w:rFonts w:ascii="Times New Roman" w:hAnsi="Times New Roman" w:cs="Times New Roman"/>
                <w:b/>
                <w:bCs/>
                <w:sz w:val="16"/>
                <w:szCs w:val="16"/>
              </w:rPr>
            </w:pPr>
            <w:r w:rsidRPr="00321494">
              <w:rPr>
                <w:rFonts w:ascii="Times New Roman" w:hAnsi="Times New Roman" w:cs="Times New Roman"/>
                <w:b/>
                <w:bCs/>
                <w:sz w:val="16"/>
                <w:szCs w:val="16"/>
              </w:rPr>
              <w:t xml:space="preserve">No symptoms to slight disability </w:t>
            </w:r>
            <w:r w:rsidRPr="00321494">
              <w:rPr>
                <w:rFonts w:ascii="Times New Roman" w:hAnsi="Times New Roman" w:cs="Times New Roman"/>
                <w:b/>
                <w:bCs/>
                <w:sz w:val="16"/>
                <w:szCs w:val="16"/>
                <w:vertAlign w:val="superscript"/>
              </w:rPr>
              <w:t>a</w:t>
            </w:r>
          </w:p>
        </w:tc>
        <w:tc>
          <w:tcPr>
            <w:tcW w:w="3544" w:type="dxa"/>
            <w:tcBorders>
              <w:top w:val="single" w:sz="4" w:space="0" w:color="auto"/>
              <w:bottom w:val="single" w:sz="4" w:space="0" w:color="auto"/>
            </w:tcBorders>
          </w:tcPr>
          <w:p w14:paraId="5C5ABD7C" w14:textId="700F88AD" w:rsidR="00705391" w:rsidRPr="00321494" w:rsidRDefault="00705391" w:rsidP="006474AC">
            <w:pPr>
              <w:jc w:val="center"/>
              <w:rPr>
                <w:rFonts w:ascii="Times New Roman" w:hAnsi="Times New Roman" w:cs="Times New Roman"/>
                <w:b/>
                <w:bCs/>
                <w:sz w:val="16"/>
                <w:szCs w:val="16"/>
              </w:rPr>
            </w:pPr>
            <w:r w:rsidRPr="00321494">
              <w:rPr>
                <w:rFonts w:ascii="Times New Roman" w:hAnsi="Times New Roman" w:cs="Times New Roman"/>
                <w:b/>
                <w:bCs/>
                <w:sz w:val="16"/>
                <w:szCs w:val="16"/>
              </w:rPr>
              <w:t xml:space="preserve">Moderate disability to death </w:t>
            </w:r>
            <w:r w:rsidRPr="00321494">
              <w:rPr>
                <w:rFonts w:ascii="Times New Roman" w:hAnsi="Times New Roman" w:cs="Times New Roman"/>
                <w:b/>
                <w:bCs/>
                <w:sz w:val="16"/>
                <w:szCs w:val="16"/>
                <w:vertAlign w:val="superscript"/>
              </w:rPr>
              <w:t>a</w:t>
            </w:r>
          </w:p>
        </w:tc>
      </w:tr>
      <w:tr w:rsidR="00C0039D" w:rsidRPr="00321494" w14:paraId="13298531" w14:textId="77777777" w:rsidTr="002D6F75">
        <w:tc>
          <w:tcPr>
            <w:tcW w:w="1844" w:type="dxa"/>
            <w:tcBorders>
              <w:top w:val="single" w:sz="4" w:space="0" w:color="auto"/>
            </w:tcBorders>
          </w:tcPr>
          <w:p w14:paraId="1DE963DB" w14:textId="26DE38F6" w:rsidR="00C0039D" w:rsidRPr="00321494" w:rsidRDefault="00C0039D" w:rsidP="00C0039D">
            <w:pPr>
              <w:rPr>
                <w:rFonts w:ascii="Times New Roman" w:hAnsi="Times New Roman" w:cs="Times New Roman"/>
                <w:b/>
                <w:sz w:val="16"/>
                <w:szCs w:val="16"/>
              </w:rPr>
            </w:pPr>
            <w:r w:rsidRPr="00321494">
              <w:rPr>
                <w:rFonts w:ascii="Times New Roman" w:hAnsi="Times New Roman" w:cs="Times New Roman"/>
                <w:b/>
                <w:sz w:val="16"/>
                <w:szCs w:val="16"/>
              </w:rPr>
              <w:t>PNC (particles/cm</w:t>
            </w:r>
            <w:r w:rsidRPr="00321494">
              <w:rPr>
                <w:rFonts w:ascii="Times New Roman" w:hAnsi="Times New Roman" w:cs="Times New Roman"/>
                <w:b/>
                <w:sz w:val="16"/>
                <w:szCs w:val="16"/>
                <w:vertAlign w:val="superscript"/>
              </w:rPr>
              <w:t>3</w:t>
            </w:r>
            <w:r w:rsidRPr="00321494">
              <w:rPr>
                <w:rFonts w:ascii="Times New Roman" w:hAnsi="Times New Roman" w:cs="Times New Roman"/>
                <w:b/>
                <w:sz w:val="16"/>
                <w:szCs w:val="16"/>
              </w:rPr>
              <w:t>)</w:t>
            </w:r>
          </w:p>
        </w:tc>
        <w:tc>
          <w:tcPr>
            <w:tcW w:w="2834" w:type="dxa"/>
            <w:tcBorders>
              <w:top w:val="single" w:sz="4" w:space="0" w:color="auto"/>
            </w:tcBorders>
            <w:vAlign w:val="center"/>
          </w:tcPr>
          <w:p w14:paraId="1DA883D4" w14:textId="77777777" w:rsidR="00C0039D" w:rsidRPr="00321494" w:rsidRDefault="00C0039D" w:rsidP="00C0039D">
            <w:pPr>
              <w:ind w:left="356" w:right="603" w:hanging="69"/>
              <w:jc w:val="right"/>
              <w:rPr>
                <w:rFonts w:ascii="Times New Roman" w:hAnsi="Times New Roman" w:cs="Times New Roman"/>
                <w:sz w:val="16"/>
                <w:szCs w:val="16"/>
              </w:rPr>
            </w:pPr>
          </w:p>
        </w:tc>
        <w:tc>
          <w:tcPr>
            <w:tcW w:w="2693" w:type="dxa"/>
            <w:tcBorders>
              <w:top w:val="single" w:sz="4" w:space="0" w:color="auto"/>
            </w:tcBorders>
            <w:vAlign w:val="center"/>
          </w:tcPr>
          <w:p w14:paraId="64D6297D" w14:textId="77777777" w:rsidR="00C0039D" w:rsidRPr="00321494" w:rsidRDefault="00C0039D" w:rsidP="00C0039D">
            <w:pPr>
              <w:ind w:left="356" w:right="603" w:hanging="69"/>
              <w:jc w:val="right"/>
              <w:rPr>
                <w:rFonts w:ascii="Times New Roman" w:hAnsi="Times New Roman" w:cs="Times New Roman"/>
                <w:sz w:val="16"/>
                <w:szCs w:val="16"/>
              </w:rPr>
            </w:pPr>
          </w:p>
        </w:tc>
        <w:tc>
          <w:tcPr>
            <w:tcW w:w="2977" w:type="dxa"/>
            <w:tcBorders>
              <w:top w:val="single" w:sz="4" w:space="0" w:color="auto"/>
            </w:tcBorders>
            <w:vAlign w:val="center"/>
          </w:tcPr>
          <w:p w14:paraId="09CA44DE" w14:textId="77777777" w:rsidR="00C0039D" w:rsidRPr="00321494" w:rsidRDefault="00C0039D" w:rsidP="00C0039D">
            <w:pPr>
              <w:ind w:left="-103" w:right="603" w:hanging="115"/>
              <w:jc w:val="right"/>
              <w:rPr>
                <w:rFonts w:ascii="Times New Roman" w:hAnsi="Times New Roman" w:cs="Times New Roman"/>
                <w:sz w:val="16"/>
                <w:szCs w:val="16"/>
              </w:rPr>
            </w:pPr>
          </w:p>
        </w:tc>
        <w:tc>
          <w:tcPr>
            <w:tcW w:w="3544" w:type="dxa"/>
            <w:tcBorders>
              <w:top w:val="single" w:sz="4" w:space="0" w:color="auto"/>
            </w:tcBorders>
            <w:vAlign w:val="center"/>
          </w:tcPr>
          <w:p w14:paraId="2FC0AF6C" w14:textId="77777777" w:rsidR="00C0039D" w:rsidRPr="00321494" w:rsidRDefault="00C0039D" w:rsidP="00C0039D">
            <w:pPr>
              <w:ind w:left="-103" w:right="603" w:hanging="115"/>
              <w:jc w:val="right"/>
              <w:rPr>
                <w:rFonts w:ascii="Times New Roman" w:hAnsi="Times New Roman" w:cs="Times New Roman"/>
                <w:sz w:val="16"/>
                <w:szCs w:val="16"/>
              </w:rPr>
            </w:pPr>
          </w:p>
        </w:tc>
      </w:tr>
      <w:tr w:rsidR="00C0039D" w:rsidRPr="00321494" w14:paraId="25DF9062" w14:textId="77777777" w:rsidTr="00CA625F">
        <w:tc>
          <w:tcPr>
            <w:tcW w:w="1844" w:type="dxa"/>
          </w:tcPr>
          <w:p w14:paraId="3AE76126" w14:textId="3682740F" w:rsidR="00C0039D" w:rsidRPr="00321494" w:rsidRDefault="00C0039D" w:rsidP="00C0039D">
            <w:pPr>
              <w:ind w:firstLine="166"/>
              <w:rPr>
                <w:rFonts w:ascii="Times New Roman" w:hAnsi="Times New Roman" w:cs="Times New Roman"/>
                <w:sz w:val="16"/>
                <w:szCs w:val="16"/>
              </w:rPr>
            </w:pPr>
            <w:r w:rsidRPr="00321494">
              <w:rPr>
                <w:rFonts w:ascii="Times New Roman" w:hAnsi="Times New Roman" w:cs="Times New Roman"/>
                <w:sz w:val="16"/>
                <w:szCs w:val="16"/>
              </w:rPr>
              <w:t>PNC</w:t>
            </w:r>
            <w:r w:rsidRPr="00321494">
              <w:rPr>
                <w:rFonts w:ascii="Times New Roman" w:hAnsi="Times New Roman" w:cs="Times New Roman"/>
                <w:sz w:val="16"/>
                <w:szCs w:val="16"/>
                <w:vertAlign w:val="subscript"/>
              </w:rPr>
              <w:t>10-100</w:t>
            </w:r>
          </w:p>
        </w:tc>
        <w:tc>
          <w:tcPr>
            <w:tcW w:w="2834" w:type="dxa"/>
            <w:vAlign w:val="bottom"/>
          </w:tcPr>
          <w:p w14:paraId="5986B90F" w14:textId="25899766"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1.75 (-2.25; 5.92)</w:t>
            </w:r>
          </w:p>
        </w:tc>
        <w:tc>
          <w:tcPr>
            <w:tcW w:w="2693" w:type="dxa"/>
            <w:vAlign w:val="bottom"/>
          </w:tcPr>
          <w:p w14:paraId="20764E84" w14:textId="4EE82471"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2.24 (-1.83; 6.49)</w:t>
            </w:r>
          </w:p>
        </w:tc>
        <w:tc>
          <w:tcPr>
            <w:tcW w:w="2977" w:type="dxa"/>
            <w:vAlign w:val="bottom"/>
          </w:tcPr>
          <w:p w14:paraId="508DE4A6" w14:textId="1AD92980"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7.04 (0.36; 14.17)**</w:t>
            </w:r>
          </w:p>
        </w:tc>
        <w:tc>
          <w:tcPr>
            <w:tcW w:w="3544" w:type="dxa"/>
            <w:vAlign w:val="bottom"/>
          </w:tcPr>
          <w:p w14:paraId="6E8983A7" w14:textId="4EA23C18" w:rsidR="00C0039D" w:rsidRPr="00321494" w:rsidRDefault="00C0039D" w:rsidP="00C0039D">
            <w:pPr>
              <w:ind w:left="884" w:right="-283" w:hanging="69"/>
              <w:rPr>
                <w:rFonts w:ascii="Times New Roman" w:hAnsi="Times New Roman" w:cs="Times New Roman"/>
                <w:sz w:val="16"/>
                <w:szCs w:val="16"/>
              </w:rPr>
            </w:pPr>
            <w:r w:rsidRPr="00321494">
              <w:rPr>
                <w:rFonts w:ascii="Times New Roman" w:hAnsi="Times New Roman" w:cs="Times New Roman"/>
                <w:sz w:val="16"/>
                <w:szCs w:val="16"/>
              </w:rPr>
              <w:t>2.61 (-3.52; 9.12)</w:t>
            </w:r>
          </w:p>
        </w:tc>
      </w:tr>
      <w:tr w:rsidR="00C0039D" w:rsidRPr="00321494" w14:paraId="5E98D5BF" w14:textId="77777777" w:rsidTr="00CA625F">
        <w:tc>
          <w:tcPr>
            <w:tcW w:w="1844" w:type="dxa"/>
          </w:tcPr>
          <w:p w14:paraId="0CB2CDAE" w14:textId="5574F064" w:rsidR="00C0039D" w:rsidRPr="00321494" w:rsidRDefault="00C0039D" w:rsidP="00C0039D">
            <w:pPr>
              <w:ind w:firstLine="166"/>
              <w:rPr>
                <w:rFonts w:ascii="Times New Roman" w:hAnsi="Times New Roman" w:cs="Times New Roman"/>
                <w:sz w:val="16"/>
                <w:szCs w:val="16"/>
              </w:rPr>
            </w:pPr>
            <w:r w:rsidRPr="00321494">
              <w:rPr>
                <w:rFonts w:ascii="Times New Roman" w:hAnsi="Times New Roman" w:cs="Times New Roman"/>
                <w:sz w:val="16"/>
                <w:szCs w:val="16"/>
              </w:rPr>
              <w:t>PNC</w:t>
            </w:r>
            <w:r w:rsidRPr="00321494">
              <w:rPr>
                <w:rFonts w:ascii="Times New Roman" w:hAnsi="Times New Roman" w:cs="Times New Roman"/>
                <w:sz w:val="16"/>
                <w:szCs w:val="16"/>
                <w:vertAlign w:val="subscript"/>
              </w:rPr>
              <w:t>10-30</w:t>
            </w:r>
          </w:p>
        </w:tc>
        <w:tc>
          <w:tcPr>
            <w:tcW w:w="2834" w:type="dxa"/>
            <w:vAlign w:val="bottom"/>
          </w:tcPr>
          <w:p w14:paraId="42894A07" w14:textId="536140A1"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1.53 (-1.82; 5.00)</w:t>
            </w:r>
          </w:p>
        </w:tc>
        <w:tc>
          <w:tcPr>
            <w:tcW w:w="2693" w:type="dxa"/>
            <w:vAlign w:val="bottom"/>
          </w:tcPr>
          <w:p w14:paraId="27E9C2C4" w14:textId="136C29CC"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0.56 (-3.16; 4.43)</w:t>
            </w:r>
          </w:p>
        </w:tc>
        <w:tc>
          <w:tcPr>
            <w:tcW w:w="2977" w:type="dxa"/>
            <w:vAlign w:val="bottom"/>
          </w:tcPr>
          <w:p w14:paraId="61D03605" w14:textId="316EA56C"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7.70 (1.25; 14.55)**</w:t>
            </w:r>
          </w:p>
        </w:tc>
        <w:tc>
          <w:tcPr>
            <w:tcW w:w="3544" w:type="dxa"/>
            <w:vAlign w:val="bottom"/>
          </w:tcPr>
          <w:p w14:paraId="0BB5364F" w14:textId="2AA8EF1F" w:rsidR="00C0039D" w:rsidRPr="00321494" w:rsidRDefault="00C0039D" w:rsidP="00C0039D">
            <w:pPr>
              <w:ind w:left="884" w:right="-283" w:hanging="69"/>
              <w:rPr>
                <w:rFonts w:ascii="Times New Roman" w:hAnsi="Times New Roman" w:cs="Times New Roman"/>
                <w:sz w:val="16"/>
                <w:szCs w:val="16"/>
              </w:rPr>
            </w:pPr>
            <w:r w:rsidRPr="00321494">
              <w:rPr>
                <w:rFonts w:ascii="Times New Roman" w:hAnsi="Times New Roman" w:cs="Times New Roman"/>
                <w:sz w:val="16"/>
                <w:szCs w:val="16"/>
              </w:rPr>
              <w:t>-0.55 (-6.43; 5.70)</w:t>
            </w:r>
          </w:p>
        </w:tc>
      </w:tr>
      <w:tr w:rsidR="00C0039D" w:rsidRPr="00321494" w14:paraId="0FEF54A3" w14:textId="77777777" w:rsidTr="00CA625F">
        <w:tc>
          <w:tcPr>
            <w:tcW w:w="1844" w:type="dxa"/>
          </w:tcPr>
          <w:p w14:paraId="284CEE3C" w14:textId="14140FE0" w:rsidR="00C0039D" w:rsidRPr="00321494" w:rsidRDefault="00C0039D" w:rsidP="00C0039D">
            <w:pPr>
              <w:ind w:firstLine="166"/>
              <w:rPr>
                <w:rFonts w:ascii="Times New Roman" w:hAnsi="Times New Roman" w:cs="Times New Roman"/>
                <w:sz w:val="16"/>
                <w:szCs w:val="16"/>
              </w:rPr>
            </w:pPr>
            <w:r w:rsidRPr="00321494">
              <w:rPr>
                <w:rFonts w:ascii="Times New Roman" w:hAnsi="Times New Roman" w:cs="Times New Roman"/>
                <w:sz w:val="16"/>
                <w:szCs w:val="16"/>
              </w:rPr>
              <w:t>PNC</w:t>
            </w:r>
            <w:r w:rsidRPr="00321494">
              <w:rPr>
                <w:rFonts w:ascii="Times New Roman" w:hAnsi="Times New Roman" w:cs="Times New Roman"/>
                <w:sz w:val="16"/>
                <w:szCs w:val="16"/>
                <w:vertAlign w:val="subscript"/>
              </w:rPr>
              <w:t>30-100</w:t>
            </w:r>
          </w:p>
        </w:tc>
        <w:tc>
          <w:tcPr>
            <w:tcW w:w="2834" w:type="dxa"/>
            <w:vAlign w:val="bottom"/>
          </w:tcPr>
          <w:p w14:paraId="2A5C3237" w14:textId="77314657"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1.34 (-2.76; 5.62)</w:t>
            </w:r>
          </w:p>
        </w:tc>
        <w:tc>
          <w:tcPr>
            <w:tcW w:w="2693" w:type="dxa"/>
            <w:vAlign w:val="bottom"/>
          </w:tcPr>
          <w:p w14:paraId="2DFF2739" w14:textId="17A68A07"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3.34 (-0.78; 7.63)</w:t>
            </w:r>
          </w:p>
        </w:tc>
        <w:tc>
          <w:tcPr>
            <w:tcW w:w="2977" w:type="dxa"/>
            <w:vAlign w:val="bottom"/>
          </w:tcPr>
          <w:p w14:paraId="30E06D93" w14:textId="112A10DF"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4.71 (-1.24; 11.02)</w:t>
            </w:r>
          </w:p>
        </w:tc>
        <w:tc>
          <w:tcPr>
            <w:tcW w:w="3544" w:type="dxa"/>
            <w:vAlign w:val="bottom"/>
          </w:tcPr>
          <w:p w14:paraId="2CD85CB9" w14:textId="0D51AFAE" w:rsidR="00C0039D" w:rsidRPr="00321494" w:rsidRDefault="00C0039D" w:rsidP="00C0039D">
            <w:pPr>
              <w:ind w:left="884" w:right="-283" w:hanging="69"/>
              <w:rPr>
                <w:rFonts w:ascii="Times New Roman" w:hAnsi="Times New Roman" w:cs="Times New Roman"/>
                <w:sz w:val="16"/>
                <w:szCs w:val="16"/>
              </w:rPr>
            </w:pPr>
            <w:r w:rsidRPr="00321494">
              <w:rPr>
                <w:rFonts w:ascii="Times New Roman" w:hAnsi="Times New Roman" w:cs="Times New Roman"/>
                <w:sz w:val="16"/>
                <w:szCs w:val="16"/>
              </w:rPr>
              <w:t>4.52 (-1.20; 10.56)</w:t>
            </w:r>
          </w:p>
        </w:tc>
      </w:tr>
      <w:tr w:rsidR="00C0039D" w:rsidRPr="00321494" w14:paraId="05EBF8A6" w14:textId="77777777" w:rsidTr="00CA625F">
        <w:tc>
          <w:tcPr>
            <w:tcW w:w="1844" w:type="dxa"/>
          </w:tcPr>
          <w:p w14:paraId="6B8E9EEB" w14:textId="1BCA7BAD" w:rsidR="00C0039D" w:rsidRPr="00321494" w:rsidRDefault="00C0039D" w:rsidP="00C0039D">
            <w:pPr>
              <w:ind w:firstLine="166"/>
              <w:rPr>
                <w:rFonts w:ascii="Times New Roman" w:hAnsi="Times New Roman" w:cs="Times New Roman"/>
                <w:sz w:val="16"/>
                <w:szCs w:val="16"/>
              </w:rPr>
            </w:pPr>
            <w:r w:rsidRPr="00321494">
              <w:rPr>
                <w:rFonts w:ascii="Times New Roman" w:hAnsi="Times New Roman" w:cs="Times New Roman"/>
                <w:sz w:val="16"/>
                <w:szCs w:val="16"/>
              </w:rPr>
              <w:t>PNC</w:t>
            </w:r>
            <w:r w:rsidRPr="00321494">
              <w:rPr>
                <w:rFonts w:ascii="Times New Roman" w:hAnsi="Times New Roman" w:cs="Times New Roman"/>
                <w:sz w:val="16"/>
                <w:szCs w:val="16"/>
                <w:vertAlign w:val="subscript"/>
              </w:rPr>
              <w:t>100-500</w:t>
            </w:r>
          </w:p>
        </w:tc>
        <w:tc>
          <w:tcPr>
            <w:tcW w:w="2834" w:type="dxa"/>
            <w:vAlign w:val="bottom"/>
          </w:tcPr>
          <w:p w14:paraId="597395EE" w14:textId="01D38C43"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3.09 (-0.96; 7.31)</w:t>
            </w:r>
          </w:p>
        </w:tc>
        <w:tc>
          <w:tcPr>
            <w:tcW w:w="2693" w:type="dxa"/>
            <w:vAlign w:val="bottom"/>
          </w:tcPr>
          <w:p w14:paraId="424BAF57" w14:textId="785B4704"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1.62 (-2.28; 5.69)</w:t>
            </w:r>
          </w:p>
        </w:tc>
        <w:tc>
          <w:tcPr>
            <w:tcW w:w="2977" w:type="dxa"/>
            <w:vAlign w:val="bottom"/>
          </w:tcPr>
          <w:p w14:paraId="4A919CAE" w14:textId="49819639"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1.86 (-3.02; 7.00)</w:t>
            </w:r>
          </w:p>
        </w:tc>
        <w:tc>
          <w:tcPr>
            <w:tcW w:w="3544" w:type="dxa"/>
            <w:vAlign w:val="bottom"/>
          </w:tcPr>
          <w:p w14:paraId="4F349959" w14:textId="0C025D1E" w:rsidR="00C0039D" w:rsidRPr="00321494" w:rsidRDefault="00C0039D" w:rsidP="00C0039D">
            <w:pPr>
              <w:ind w:left="884" w:right="-283" w:hanging="69"/>
              <w:rPr>
                <w:rFonts w:ascii="Times New Roman" w:hAnsi="Times New Roman" w:cs="Times New Roman"/>
                <w:sz w:val="16"/>
                <w:szCs w:val="16"/>
              </w:rPr>
            </w:pPr>
            <w:r w:rsidRPr="00321494">
              <w:rPr>
                <w:rFonts w:ascii="Times New Roman" w:hAnsi="Times New Roman" w:cs="Times New Roman"/>
                <w:sz w:val="16"/>
                <w:szCs w:val="16"/>
              </w:rPr>
              <w:t>3.90 (-1.09; 9.13)</w:t>
            </w:r>
          </w:p>
        </w:tc>
      </w:tr>
      <w:tr w:rsidR="00C0039D" w:rsidRPr="00321494" w14:paraId="51963A51" w14:textId="77777777" w:rsidTr="00CA625F">
        <w:tc>
          <w:tcPr>
            <w:tcW w:w="1844" w:type="dxa"/>
          </w:tcPr>
          <w:p w14:paraId="12A47237" w14:textId="41F75E29" w:rsidR="00C0039D" w:rsidRPr="00321494" w:rsidRDefault="00C0039D" w:rsidP="00C0039D">
            <w:pPr>
              <w:ind w:firstLine="166"/>
              <w:rPr>
                <w:rFonts w:ascii="Times New Roman" w:hAnsi="Times New Roman" w:cs="Times New Roman"/>
                <w:sz w:val="16"/>
                <w:szCs w:val="16"/>
              </w:rPr>
            </w:pPr>
            <w:r w:rsidRPr="00321494">
              <w:rPr>
                <w:rFonts w:ascii="Times New Roman" w:hAnsi="Times New Roman" w:cs="Times New Roman"/>
                <w:sz w:val="16"/>
                <w:szCs w:val="16"/>
              </w:rPr>
              <w:t>PNC</w:t>
            </w:r>
            <w:r w:rsidRPr="00321494">
              <w:rPr>
                <w:rFonts w:ascii="Times New Roman" w:hAnsi="Times New Roman" w:cs="Times New Roman"/>
                <w:sz w:val="16"/>
                <w:szCs w:val="16"/>
                <w:vertAlign w:val="subscript"/>
              </w:rPr>
              <w:t>10-500</w:t>
            </w:r>
          </w:p>
        </w:tc>
        <w:tc>
          <w:tcPr>
            <w:tcW w:w="2834" w:type="dxa"/>
            <w:vAlign w:val="bottom"/>
          </w:tcPr>
          <w:p w14:paraId="49BE7648" w14:textId="609C825F" w:rsidR="00C0039D" w:rsidRPr="00321494" w:rsidRDefault="00F769D7" w:rsidP="00F769D7">
            <w:pPr>
              <w:ind w:left="597" w:right="-283" w:hanging="69"/>
              <w:rPr>
                <w:rFonts w:ascii="Times New Roman" w:hAnsi="Times New Roman" w:cs="Times New Roman"/>
                <w:sz w:val="16"/>
                <w:szCs w:val="16"/>
              </w:rPr>
            </w:pPr>
            <w:r w:rsidRPr="00321494">
              <w:rPr>
                <w:rFonts w:ascii="Times New Roman" w:hAnsi="Times New Roman" w:cs="Times New Roman"/>
                <w:sz w:val="16"/>
                <w:szCs w:val="16"/>
              </w:rPr>
              <w:t>2.19 (-1.92; 6.47)</w:t>
            </w:r>
          </w:p>
        </w:tc>
        <w:tc>
          <w:tcPr>
            <w:tcW w:w="2693" w:type="dxa"/>
            <w:vAlign w:val="bottom"/>
          </w:tcPr>
          <w:p w14:paraId="2ACC7AE1" w14:textId="6F42701E" w:rsidR="00C0039D" w:rsidRPr="00321494" w:rsidRDefault="00F769D7" w:rsidP="00F769D7">
            <w:pPr>
              <w:ind w:left="597" w:right="-283" w:hanging="69"/>
              <w:rPr>
                <w:rFonts w:ascii="Times New Roman" w:hAnsi="Times New Roman" w:cs="Times New Roman"/>
                <w:sz w:val="16"/>
                <w:szCs w:val="16"/>
              </w:rPr>
            </w:pPr>
            <w:r w:rsidRPr="00321494">
              <w:rPr>
                <w:rFonts w:ascii="Times New Roman" w:hAnsi="Times New Roman" w:cs="Times New Roman"/>
                <w:sz w:val="16"/>
                <w:szCs w:val="16"/>
              </w:rPr>
              <w:t>2.31 (-1.83; 6.62)</w:t>
            </w:r>
          </w:p>
        </w:tc>
        <w:tc>
          <w:tcPr>
            <w:tcW w:w="2977" w:type="dxa"/>
            <w:vAlign w:val="bottom"/>
          </w:tcPr>
          <w:p w14:paraId="0192D199" w14:textId="62D42788" w:rsidR="00C0039D" w:rsidRPr="00321494" w:rsidRDefault="00F769D7" w:rsidP="00F769D7">
            <w:pPr>
              <w:ind w:left="597" w:right="-283" w:hanging="69"/>
              <w:rPr>
                <w:rFonts w:ascii="Times New Roman" w:hAnsi="Times New Roman" w:cs="Times New Roman"/>
                <w:sz w:val="16"/>
                <w:szCs w:val="16"/>
              </w:rPr>
            </w:pPr>
            <w:r w:rsidRPr="00321494">
              <w:rPr>
                <w:rFonts w:ascii="Times New Roman" w:hAnsi="Times New Roman" w:cs="Times New Roman"/>
                <w:sz w:val="16"/>
                <w:szCs w:val="16"/>
              </w:rPr>
              <w:t>6.32 (-0.20; 13.26)*</w:t>
            </w:r>
          </w:p>
        </w:tc>
        <w:tc>
          <w:tcPr>
            <w:tcW w:w="3544" w:type="dxa"/>
            <w:vAlign w:val="bottom"/>
          </w:tcPr>
          <w:p w14:paraId="787F9579" w14:textId="7FFD7753" w:rsidR="00C0039D" w:rsidRPr="00321494" w:rsidRDefault="00F769D7" w:rsidP="00F769D7">
            <w:pPr>
              <w:ind w:left="884" w:right="-283" w:hanging="69"/>
              <w:rPr>
                <w:rFonts w:ascii="Times New Roman" w:hAnsi="Times New Roman" w:cs="Times New Roman"/>
                <w:sz w:val="16"/>
                <w:szCs w:val="16"/>
              </w:rPr>
            </w:pPr>
            <w:r w:rsidRPr="00321494">
              <w:rPr>
                <w:rFonts w:ascii="Times New Roman" w:hAnsi="Times New Roman" w:cs="Times New Roman"/>
                <w:sz w:val="16"/>
                <w:szCs w:val="16"/>
              </w:rPr>
              <w:t>3.23 (-2.89; 9.74)</w:t>
            </w:r>
          </w:p>
        </w:tc>
      </w:tr>
      <w:tr w:rsidR="00C0039D" w:rsidRPr="00321494" w14:paraId="77D14EB6" w14:textId="77777777" w:rsidTr="002D6F75">
        <w:tc>
          <w:tcPr>
            <w:tcW w:w="1844" w:type="dxa"/>
          </w:tcPr>
          <w:p w14:paraId="48AEA1AA" w14:textId="4EF50264" w:rsidR="00C0039D" w:rsidRPr="00321494" w:rsidRDefault="00C0039D" w:rsidP="00C0039D">
            <w:pPr>
              <w:rPr>
                <w:rFonts w:ascii="Times New Roman" w:hAnsi="Times New Roman" w:cs="Times New Roman"/>
                <w:sz w:val="16"/>
                <w:szCs w:val="16"/>
              </w:rPr>
            </w:pPr>
            <w:r w:rsidRPr="00321494">
              <w:rPr>
                <w:rFonts w:ascii="Times New Roman" w:hAnsi="Times New Roman" w:cs="Times New Roman"/>
                <w:b/>
                <w:bCs/>
                <w:sz w:val="16"/>
                <w:szCs w:val="16"/>
              </w:rPr>
              <w:t>PMC (</w:t>
            </w:r>
            <w:proofErr w:type="spellStart"/>
            <w:r w:rsidRPr="00321494">
              <w:rPr>
                <w:rFonts w:ascii="Times New Roman" w:hAnsi="Times New Roman" w:cs="Times New Roman"/>
                <w:b/>
                <w:bCs/>
                <w:sz w:val="16"/>
                <w:szCs w:val="16"/>
              </w:rPr>
              <w:t>μg</w:t>
            </w:r>
            <w:proofErr w:type="spellEnd"/>
            <w:r w:rsidRPr="00321494">
              <w:rPr>
                <w:rFonts w:ascii="Times New Roman" w:hAnsi="Times New Roman" w:cs="Times New Roman"/>
                <w:b/>
                <w:bCs/>
                <w:sz w:val="16"/>
                <w:szCs w:val="16"/>
              </w:rPr>
              <w:t>/m</w:t>
            </w:r>
            <w:r w:rsidRPr="00321494">
              <w:rPr>
                <w:rFonts w:ascii="Times New Roman" w:hAnsi="Times New Roman" w:cs="Times New Roman"/>
                <w:b/>
                <w:bCs/>
                <w:sz w:val="16"/>
                <w:szCs w:val="16"/>
                <w:vertAlign w:val="superscript"/>
              </w:rPr>
              <w:t>3</w:t>
            </w:r>
            <w:r w:rsidRPr="00321494">
              <w:rPr>
                <w:rFonts w:ascii="Times New Roman" w:hAnsi="Times New Roman" w:cs="Times New Roman"/>
                <w:b/>
                <w:bCs/>
                <w:sz w:val="16"/>
                <w:szCs w:val="16"/>
              </w:rPr>
              <w:t>)</w:t>
            </w:r>
          </w:p>
        </w:tc>
        <w:tc>
          <w:tcPr>
            <w:tcW w:w="2834" w:type="dxa"/>
            <w:vAlign w:val="center"/>
          </w:tcPr>
          <w:p w14:paraId="6E7CDAC9" w14:textId="77777777" w:rsidR="00C0039D" w:rsidRPr="00321494" w:rsidRDefault="00C0039D" w:rsidP="00C0039D">
            <w:pPr>
              <w:ind w:left="597" w:right="-283" w:hanging="69"/>
              <w:rPr>
                <w:rFonts w:ascii="Times New Roman" w:hAnsi="Times New Roman" w:cs="Times New Roman"/>
                <w:sz w:val="16"/>
                <w:szCs w:val="16"/>
              </w:rPr>
            </w:pPr>
          </w:p>
        </w:tc>
        <w:tc>
          <w:tcPr>
            <w:tcW w:w="2693" w:type="dxa"/>
            <w:vAlign w:val="center"/>
          </w:tcPr>
          <w:p w14:paraId="46E23DAA" w14:textId="77777777" w:rsidR="00C0039D" w:rsidRPr="00321494" w:rsidRDefault="00C0039D" w:rsidP="00C0039D">
            <w:pPr>
              <w:ind w:left="597" w:right="-283" w:hanging="69"/>
              <w:rPr>
                <w:rFonts w:ascii="Times New Roman" w:hAnsi="Times New Roman" w:cs="Times New Roman"/>
                <w:sz w:val="16"/>
                <w:szCs w:val="16"/>
              </w:rPr>
            </w:pPr>
          </w:p>
        </w:tc>
        <w:tc>
          <w:tcPr>
            <w:tcW w:w="2977" w:type="dxa"/>
            <w:vAlign w:val="center"/>
          </w:tcPr>
          <w:p w14:paraId="5C4031E8" w14:textId="77777777" w:rsidR="00C0039D" w:rsidRPr="00321494" w:rsidRDefault="00C0039D" w:rsidP="00C0039D">
            <w:pPr>
              <w:ind w:left="597" w:right="-283" w:hanging="69"/>
              <w:rPr>
                <w:rFonts w:ascii="Times New Roman" w:hAnsi="Times New Roman" w:cs="Times New Roman"/>
                <w:sz w:val="16"/>
                <w:szCs w:val="16"/>
              </w:rPr>
            </w:pPr>
          </w:p>
        </w:tc>
        <w:tc>
          <w:tcPr>
            <w:tcW w:w="3544" w:type="dxa"/>
            <w:vAlign w:val="center"/>
          </w:tcPr>
          <w:p w14:paraId="25C768B9" w14:textId="77777777" w:rsidR="00C0039D" w:rsidRPr="00321494" w:rsidRDefault="00C0039D" w:rsidP="00C0039D">
            <w:pPr>
              <w:ind w:left="884" w:right="-283" w:hanging="69"/>
              <w:rPr>
                <w:rFonts w:ascii="Times New Roman" w:hAnsi="Times New Roman" w:cs="Times New Roman"/>
                <w:sz w:val="16"/>
                <w:szCs w:val="16"/>
              </w:rPr>
            </w:pPr>
          </w:p>
        </w:tc>
      </w:tr>
      <w:tr w:rsidR="00C0039D" w:rsidRPr="00321494" w14:paraId="493DF46F" w14:textId="77777777" w:rsidTr="00386286">
        <w:tc>
          <w:tcPr>
            <w:tcW w:w="1844" w:type="dxa"/>
          </w:tcPr>
          <w:p w14:paraId="33C584CB" w14:textId="786D0984" w:rsidR="00C0039D" w:rsidRPr="00321494" w:rsidRDefault="00C0039D" w:rsidP="00C0039D">
            <w:pPr>
              <w:ind w:firstLine="166"/>
              <w:rPr>
                <w:rFonts w:ascii="Times New Roman" w:hAnsi="Times New Roman" w:cs="Times New Roman"/>
                <w:sz w:val="16"/>
                <w:szCs w:val="16"/>
              </w:rPr>
            </w:pPr>
            <w:r w:rsidRPr="00321494">
              <w:rPr>
                <w:rFonts w:ascii="Times New Roman" w:hAnsi="Times New Roman" w:cs="Times New Roman"/>
                <w:sz w:val="16"/>
                <w:szCs w:val="16"/>
              </w:rPr>
              <w:t>PMC</w:t>
            </w:r>
            <w:r w:rsidRPr="00321494">
              <w:rPr>
                <w:rFonts w:ascii="Times New Roman" w:hAnsi="Times New Roman" w:cs="Times New Roman"/>
                <w:sz w:val="16"/>
                <w:szCs w:val="16"/>
                <w:vertAlign w:val="subscript"/>
              </w:rPr>
              <w:t>10-100</w:t>
            </w:r>
          </w:p>
        </w:tc>
        <w:tc>
          <w:tcPr>
            <w:tcW w:w="2834" w:type="dxa"/>
            <w:vAlign w:val="bottom"/>
          </w:tcPr>
          <w:p w14:paraId="3B843025" w14:textId="423747F2"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1.90 (-2.25; 6.22)</w:t>
            </w:r>
          </w:p>
        </w:tc>
        <w:tc>
          <w:tcPr>
            <w:tcW w:w="2693" w:type="dxa"/>
            <w:vAlign w:val="bottom"/>
          </w:tcPr>
          <w:p w14:paraId="5937D175" w14:textId="4BB23856"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2.76 (-1.36; 7.06)</w:t>
            </w:r>
          </w:p>
        </w:tc>
        <w:tc>
          <w:tcPr>
            <w:tcW w:w="2977" w:type="dxa"/>
            <w:vAlign w:val="bottom"/>
          </w:tcPr>
          <w:p w14:paraId="2BD211FC" w14:textId="4EDBD699"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4.28 (-1.15; 10.01)</w:t>
            </w:r>
          </w:p>
        </w:tc>
        <w:tc>
          <w:tcPr>
            <w:tcW w:w="3544" w:type="dxa"/>
            <w:vAlign w:val="bottom"/>
          </w:tcPr>
          <w:p w14:paraId="3508ABAB" w14:textId="7C3AD9BD" w:rsidR="00C0039D" w:rsidRPr="00321494" w:rsidRDefault="00C0039D" w:rsidP="00C0039D">
            <w:pPr>
              <w:ind w:left="884" w:right="-283" w:hanging="69"/>
              <w:rPr>
                <w:rFonts w:ascii="Times New Roman" w:hAnsi="Times New Roman" w:cs="Times New Roman"/>
                <w:sz w:val="16"/>
                <w:szCs w:val="16"/>
              </w:rPr>
            </w:pPr>
            <w:r w:rsidRPr="00321494">
              <w:rPr>
                <w:rFonts w:ascii="Times New Roman" w:hAnsi="Times New Roman" w:cs="Times New Roman"/>
                <w:sz w:val="16"/>
                <w:szCs w:val="16"/>
              </w:rPr>
              <w:t>4.77 (-0.50; 10.33)*</w:t>
            </w:r>
          </w:p>
        </w:tc>
      </w:tr>
      <w:tr w:rsidR="00C0039D" w:rsidRPr="00321494" w14:paraId="1CE5B9ED" w14:textId="77777777" w:rsidTr="00386286">
        <w:tc>
          <w:tcPr>
            <w:tcW w:w="1844" w:type="dxa"/>
          </w:tcPr>
          <w:p w14:paraId="68D71466" w14:textId="1998D5F0" w:rsidR="00C0039D" w:rsidRPr="00321494" w:rsidRDefault="00C0039D" w:rsidP="00C0039D">
            <w:pPr>
              <w:ind w:firstLine="166"/>
              <w:rPr>
                <w:rFonts w:ascii="Times New Roman" w:hAnsi="Times New Roman" w:cs="Times New Roman"/>
                <w:sz w:val="16"/>
                <w:szCs w:val="16"/>
              </w:rPr>
            </w:pPr>
            <w:r w:rsidRPr="00321494">
              <w:rPr>
                <w:rFonts w:ascii="Times New Roman" w:hAnsi="Times New Roman" w:cs="Times New Roman"/>
                <w:sz w:val="16"/>
                <w:szCs w:val="16"/>
              </w:rPr>
              <w:t>PMC</w:t>
            </w:r>
            <w:r w:rsidRPr="00321494">
              <w:rPr>
                <w:rFonts w:ascii="Times New Roman" w:hAnsi="Times New Roman" w:cs="Times New Roman"/>
                <w:sz w:val="16"/>
                <w:szCs w:val="16"/>
                <w:vertAlign w:val="subscript"/>
              </w:rPr>
              <w:t>10-30</w:t>
            </w:r>
          </w:p>
        </w:tc>
        <w:tc>
          <w:tcPr>
            <w:tcW w:w="2834" w:type="dxa"/>
            <w:vAlign w:val="bottom"/>
          </w:tcPr>
          <w:p w14:paraId="1E36713C" w14:textId="0D65D72D"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0.25 (-2.75; 3.34)</w:t>
            </w:r>
          </w:p>
        </w:tc>
        <w:tc>
          <w:tcPr>
            <w:tcW w:w="2693" w:type="dxa"/>
            <w:vAlign w:val="bottom"/>
          </w:tcPr>
          <w:p w14:paraId="29A2DF05" w14:textId="0F647C50"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1.62 (-2.10; 5.49)</w:t>
            </w:r>
          </w:p>
        </w:tc>
        <w:tc>
          <w:tcPr>
            <w:tcW w:w="2977" w:type="dxa"/>
            <w:vAlign w:val="bottom"/>
          </w:tcPr>
          <w:p w14:paraId="3F82620E" w14:textId="721E4E0C"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7.41 (1.06; 14.16)**</w:t>
            </w:r>
          </w:p>
        </w:tc>
        <w:tc>
          <w:tcPr>
            <w:tcW w:w="3544" w:type="dxa"/>
            <w:vAlign w:val="bottom"/>
          </w:tcPr>
          <w:p w14:paraId="07F88B94" w14:textId="6CDD0855" w:rsidR="00C0039D" w:rsidRPr="00321494" w:rsidRDefault="00C0039D" w:rsidP="00C0039D">
            <w:pPr>
              <w:ind w:left="884" w:right="-283" w:hanging="69"/>
              <w:rPr>
                <w:rFonts w:ascii="Times New Roman" w:hAnsi="Times New Roman" w:cs="Times New Roman"/>
                <w:sz w:val="16"/>
                <w:szCs w:val="16"/>
              </w:rPr>
            </w:pPr>
            <w:r w:rsidRPr="00321494">
              <w:rPr>
                <w:rFonts w:ascii="Times New Roman" w:hAnsi="Times New Roman" w:cs="Times New Roman"/>
                <w:sz w:val="16"/>
                <w:szCs w:val="16"/>
              </w:rPr>
              <w:t>0.03 (-5.85; 6.27)</w:t>
            </w:r>
          </w:p>
        </w:tc>
      </w:tr>
      <w:tr w:rsidR="00C0039D" w:rsidRPr="00321494" w14:paraId="6575CCEE" w14:textId="77777777" w:rsidTr="00386286">
        <w:tc>
          <w:tcPr>
            <w:tcW w:w="1844" w:type="dxa"/>
          </w:tcPr>
          <w:p w14:paraId="341A8095" w14:textId="0E366B99" w:rsidR="00C0039D" w:rsidRPr="00321494" w:rsidRDefault="00C0039D" w:rsidP="00C0039D">
            <w:pPr>
              <w:ind w:firstLine="166"/>
              <w:rPr>
                <w:rFonts w:ascii="Times New Roman" w:hAnsi="Times New Roman" w:cs="Times New Roman"/>
                <w:sz w:val="16"/>
                <w:szCs w:val="16"/>
              </w:rPr>
            </w:pPr>
            <w:r w:rsidRPr="00321494">
              <w:rPr>
                <w:rFonts w:ascii="Times New Roman" w:hAnsi="Times New Roman" w:cs="Times New Roman"/>
                <w:sz w:val="16"/>
                <w:szCs w:val="16"/>
              </w:rPr>
              <w:t>PMC</w:t>
            </w:r>
            <w:r w:rsidRPr="00321494">
              <w:rPr>
                <w:rFonts w:ascii="Times New Roman" w:hAnsi="Times New Roman" w:cs="Times New Roman"/>
                <w:sz w:val="16"/>
                <w:szCs w:val="16"/>
                <w:vertAlign w:val="subscript"/>
              </w:rPr>
              <w:t>30-100</w:t>
            </w:r>
          </w:p>
        </w:tc>
        <w:tc>
          <w:tcPr>
            <w:tcW w:w="2834" w:type="dxa"/>
            <w:vAlign w:val="bottom"/>
          </w:tcPr>
          <w:p w14:paraId="77C3928B" w14:textId="70D5F648"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1.91 (-2.20; 6.21)</w:t>
            </w:r>
          </w:p>
        </w:tc>
        <w:tc>
          <w:tcPr>
            <w:tcW w:w="2693" w:type="dxa"/>
            <w:vAlign w:val="bottom"/>
          </w:tcPr>
          <w:p w14:paraId="24D9C41A" w14:textId="687F56B9"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2.75 (-1.36; 7.02)</w:t>
            </w:r>
          </w:p>
        </w:tc>
        <w:tc>
          <w:tcPr>
            <w:tcW w:w="2977" w:type="dxa"/>
            <w:vAlign w:val="bottom"/>
          </w:tcPr>
          <w:p w14:paraId="5936B73B" w14:textId="63561F3E"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4.14 (-1.25; 9.83)</w:t>
            </w:r>
          </w:p>
        </w:tc>
        <w:tc>
          <w:tcPr>
            <w:tcW w:w="3544" w:type="dxa"/>
            <w:vAlign w:val="bottom"/>
          </w:tcPr>
          <w:p w14:paraId="2320351E" w14:textId="78C01D5F" w:rsidR="00C0039D" w:rsidRPr="00321494" w:rsidRDefault="00C0039D" w:rsidP="00C0039D">
            <w:pPr>
              <w:ind w:left="884" w:right="-283" w:hanging="69"/>
              <w:rPr>
                <w:rFonts w:ascii="Times New Roman" w:hAnsi="Times New Roman" w:cs="Times New Roman"/>
                <w:sz w:val="16"/>
                <w:szCs w:val="16"/>
              </w:rPr>
            </w:pPr>
            <w:r w:rsidRPr="00321494">
              <w:rPr>
                <w:rFonts w:ascii="Times New Roman" w:hAnsi="Times New Roman" w:cs="Times New Roman"/>
                <w:sz w:val="16"/>
                <w:szCs w:val="16"/>
              </w:rPr>
              <w:t>4.86 (-0.40; 10.39)*</w:t>
            </w:r>
          </w:p>
        </w:tc>
      </w:tr>
      <w:tr w:rsidR="00C0039D" w:rsidRPr="00321494" w14:paraId="7C7D2F2D" w14:textId="77777777" w:rsidTr="00386286">
        <w:tc>
          <w:tcPr>
            <w:tcW w:w="1844" w:type="dxa"/>
          </w:tcPr>
          <w:p w14:paraId="7343C0E4" w14:textId="6B5D7418" w:rsidR="00C0039D" w:rsidRPr="00321494" w:rsidRDefault="00C0039D" w:rsidP="00C0039D">
            <w:pPr>
              <w:ind w:firstLine="166"/>
              <w:rPr>
                <w:rFonts w:ascii="Times New Roman" w:hAnsi="Times New Roman" w:cs="Times New Roman"/>
                <w:sz w:val="16"/>
                <w:szCs w:val="16"/>
              </w:rPr>
            </w:pPr>
            <w:r w:rsidRPr="00321494">
              <w:rPr>
                <w:rFonts w:ascii="Times New Roman" w:hAnsi="Times New Roman" w:cs="Times New Roman"/>
                <w:sz w:val="16"/>
                <w:szCs w:val="16"/>
              </w:rPr>
              <w:t>PMC</w:t>
            </w:r>
            <w:r w:rsidRPr="00321494">
              <w:rPr>
                <w:rFonts w:ascii="Times New Roman" w:hAnsi="Times New Roman" w:cs="Times New Roman"/>
                <w:sz w:val="16"/>
                <w:szCs w:val="16"/>
                <w:vertAlign w:val="subscript"/>
              </w:rPr>
              <w:t>100-500</w:t>
            </w:r>
          </w:p>
        </w:tc>
        <w:tc>
          <w:tcPr>
            <w:tcW w:w="2834" w:type="dxa"/>
            <w:vAlign w:val="bottom"/>
          </w:tcPr>
          <w:p w14:paraId="094BE364" w14:textId="0F15B41D"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2.96 (-0.92; 6.99)</w:t>
            </w:r>
          </w:p>
        </w:tc>
        <w:tc>
          <w:tcPr>
            <w:tcW w:w="2693" w:type="dxa"/>
            <w:vAlign w:val="bottom"/>
          </w:tcPr>
          <w:p w14:paraId="3F5F30D8" w14:textId="39D6CB59"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-0.48 (-4.33; 3.53)</w:t>
            </w:r>
          </w:p>
        </w:tc>
        <w:tc>
          <w:tcPr>
            <w:tcW w:w="2977" w:type="dxa"/>
            <w:vAlign w:val="bottom"/>
          </w:tcPr>
          <w:p w14:paraId="09BD87F8" w14:textId="730469AA"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-0.33 (-5.07; 4.64)</w:t>
            </w:r>
          </w:p>
        </w:tc>
        <w:tc>
          <w:tcPr>
            <w:tcW w:w="3544" w:type="dxa"/>
            <w:vAlign w:val="bottom"/>
          </w:tcPr>
          <w:p w14:paraId="4715E8CB" w14:textId="59D1ABA3" w:rsidR="00C0039D" w:rsidRPr="00321494" w:rsidRDefault="00C0039D" w:rsidP="00C0039D">
            <w:pPr>
              <w:ind w:left="884" w:right="-283" w:hanging="69"/>
              <w:rPr>
                <w:rFonts w:ascii="Times New Roman" w:hAnsi="Times New Roman" w:cs="Times New Roman"/>
                <w:sz w:val="16"/>
                <w:szCs w:val="16"/>
              </w:rPr>
            </w:pPr>
            <w:r w:rsidRPr="00321494">
              <w:rPr>
                <w:rFonts w:ascii="Times New Roman" w:hAnsi="Times New Roman" w:cs="Times New Roman"/>
                <w:sz w:val="16"/>
                <w:szCs w:val="16"/>
              </w:rPr>
              <w:t>1.53 (-3.33; 6.63)</w:t>
            </w:r>
          </w:p>
        </w:tc>
      </w:tr>
      <w:tr w:rsidR="00C0039D" w:rsidRPr="00321494" w14:paraId="2F0AB9B8" w14:textId="77777777" w:rsidTr="00386286">
        <w:tc>
          <w:tcPr>
            <w:tcW w:w="1844" w:type="dxa"/>
          </w:tcPr>
          <w:p w14:paraId="64B7D798" w14:textId="7B3BA82A" w:rsidR="00C0039D" w:rsidRPr="00321494" w:rsidRDefault="00C0039D" w:rsidP="00C0039D">
            <w:pPr>
              <w:ind w:firstLine="166"/>
              <w:rPr>
                <w:rFonts w:ascii="Times New Roman" w:hAnsi="Times New Roman" w:cs="Times New Roman"/>
                <w:sz w:val="16"/>
                <w:szCs w:val="16"/>
              </w:rPr>
            </w:pPr>
            <w:r w:rsidRPr="00321494">
              <w:rPr>
                <w:rFonts w:ascii="Times New Roman" w:hAnsi="Times New Roman" w:cs="Times New Roman"/>
                <w:sz w:val="16"/>
                <w:szCs w:val="16"/>
              </w:rPr>
              <w:t>PMC</w:t>
            </w:r>
            <w:r w:rsidRPr="00321494">
              <w:rPr>
                <w:rFonts w:ascii="Times New Roman" w:hAnsi="Times New Roman" w:cs="Times New Roman" w:hint="eastAsia"/>
                <w:sz w:val="16"/>
                <w:szCs w:val="16"/>
                <w:vertAlign w:val="subscript"/>
              </w:rPr>
              <w:t>10</w:t>
            </w:r>
            <w:r w:rsidRPr="00321494">
              <w:rPr>
                <w:rFonts w:ascii="Times New Roman" w:hAnsi="Times New Roman" w:cs="Times New Roman"/>
                <w:sz w:val="16"/>
                <w:szCs w:val="16"/>
                <w:vertAlign w:val="subscript"/>
              </w:rPr>
              <w:t>-500</w:t>
            </w:r>
          </w:p>
        </w:tc>
        <w:tc>
          <w:tcPr>
            <w:tcW w:w="2834" w:type="dxa"/>
            <w:vAlign w:val="bottom"/>
          </w:tcPr>
          <w:p w14:paraId="7BD6D9BA" w14:textId="0765519E" w:rsidR="00C0039D" w:rsidRPr="00321494" w:rsidRDefault="00F769D7" w:rsidP="00F769D7">
            <w:pPr>
              <w:ind w:left="597" w:right="-283" w:hanging="69"/>
              <w:rPr>
                <w:rFonts w:ascii="Times New Roman" w:hAnsi="Times New Roman" w:cs="Times New Roman"/>
                <w:sz w:val="16"/>
                <w:szCs w:val="16"/>
              </w:rPr>
            </w:pPr>
            <w:r w:rsidRPr="00321494">
              <w:rPr>
                <w:rFonts w:ascii="Times New Roman" w:hAnsi="Times New Roman" w:cs="Times New Roman"/>
                <w:sz w:val="16"/>
                <w:szCs w:val="16"/>
              </w:rPr>
              <w:t>2.98 (-0.93; 7.04)</w:t>
            </w:r>
          </w:p>
        </w:tc>
        <w:tc>
          <w:tcPr>
            <w:tcW w:w="2693" w:type="dxa"/>
            <w:vAlign w:val="bottom"/>
          </w:tcPr>
          <w:p w14:paraId="7C6BA9E8" w14:textId="3F0A40D0" w:rsidR="00C0039D" w:rsidRPr="00321494" w:rsidRDefault="00F769D7" w:rsidP="00F769D7">
            <w:pPr>
              <w:ind w:left="597" w:right="-283" w:hanging="69"/>
              <w:rPr>
                <w:rFonts w:ascii="Times New Roman" w:hAnsi="Times New Roman" w:cs="Times New Roman"/>
                <w:sz w:val="16"/>
                <w:szCs w:val="16"/>
              </w:rPr>
            </w:pPr>
            <w:r w:rsidRPr="00321494">
              <w:rPr>
                <w:rFonts w:ascii="Times New Roman" w:hAnsi="Times New Roman" w:cs="Times New Roman"/>
                <w:sz w:val="16"/>
                <w:szCs w:val="16"/>
              </w:rPr>
              <w:t>-0.31 (-4.16; 3.70)</w:t>
            </w:r>
          </w:p>
        </w:tc>
        <w:tc>
          <w:tcPr>
            <w:tcW w:w="2977" w:type="dxa"/>
            <w:vAlign w:val="bottom"/>
          </w:tcPr>
          <w:p w14:paraId="49621481" w14:textId="4BD17F37" w:rsidR="00C0039D" w:rsidRPr="00321494" w:rsidRDefault="00F769D7" w:rsidP="00F769D7">
            <w:pPr>
              <w:ind w:left="597" w:right="-283" w:hanging="69"/>
              <w:rPr>
                <w:rFonts w:ascii="Times New Roman" w:hAnsi="Times New Roman" w:cs="Times New Roman"/>
                <w:sz w:val="16"/>
                <w:szCs w:val="16"/>
              </w:rPr>
            </w:pPr>
            <w:r w:rsidRPr="00321494">
              <w:rPr>
                <w:rFonts w:ascii="Times New Roman" w:hAnsi="Times New Roman" w:cs="Times New Roman"/>
                <w:sz w:val="16"/>
                <w:szCs w:val="16"/>
              </w:rPr>
              <w:t>-0.13 (-4.89; 4.87)</w:t>
            </w:r>
          </w:p>
        </w:tc>
        <w:tc>
          <w:tcPr>
            <w:tcW w:w="3544" w:type="dxa"/>
            <w:vAlign w:val="bottom"/>
          </w:tcPr>
          <w:p w14:paraId="52B97001" w14:textId="13844F48" w:rsidR="00C0039D" w:rsidRPr="00321494" w:rsidRDefault="00F769D7" w:rsidP="00F769D7">
            <w:pPr>
              <w:ind w:left="884" w:right="-283" w:hanging="69"/>
              <w:rPr>
                <w:rFonts w:ascii="Times New Roman" w:hAnsi="Times New Roman" w:cs="Times New Roman"/>
                <w:sz w:val="16"/>
                <w:szCs w:val="16"/>
              </w:rPr>
            </w:pPr>
            <w:r w:rsidRPr="00321494">
              <w:rPr>
                <w:rFonts w:ascii="Times New Roman" w:hAnsi="Times New Roman" w:cs="Times New Roman"/>
                <w:sz w:val="16"/>
                <w:szCs w:val="16"/>
              </w:rPr>
              <w:t>1.70 (-3.14; 6.79)</w:t>
            </w:r>
          </w:p>
        </w:tc>
      </w:tr>
      <w:tr w:rsidR="00C0039D" w:rsidRPr="00321494" w14:paraId="35C11B6F" w14:textId="77777777" w:rsidTr="002D6F75">
        <w:tc>
          <w:tcPr>
            <w:tcW w:w="1844" w:type="dxa"/>
          </w:tcPr>
          <w:p w14:paraId="6987C70F" w14:textId="701F4A45" w:rsidR="00C0039D" w:rsidRPr="00321494" w:rsidRDefault="00C0039D" w:rsidP="00C0039D">
            <w:pPr>
              <w:rPr>
                <w:rFonts w:ascii="Times New Roman" w:hAnsi="Times New Roman" w:cs="Times New Roman"/>
                <w:sz w:val="16"/>
                <w:szCs w:val="16"/>
              </w:rPr>
            </w:pPr>
            <w:r w:rsidRPr="00321494">
              <w:rPr>
                <w:rFonts w:ascii="Times New Roman" w:hAnsi="Times New Roman" w:cs="Times New Roman"/>
                <w:b/>
                <w:sz w:val="16"/>
                <w:szCs w:val="16"/>
              </w:rPr>
              <w:t>PLC (mm/cm</w:t>
            </w:r>
            <w:r w:rsidRPr="00321494">
              <w:rPr>
                <w:rFonts w:ascii="Times New Roman" w:hAnsi="Times New Roman" w:cs="Times New Roman"/>
                <w:b/>
                <w:sz w:val="16"/>
                <w:szCs w:val="16"/>
                <w:vertAlign w:val="superscript"/>
              </w:rPr>
              <w:t>3</w:t>
            </w:r>
            <w:r w:rsidRPr="00321494">
              <w:rPr>
                <w:rFonts w:ascii="Times New Roman" w:hAnsi="Times New Roman" w:cs="Times New Roman"/>
                <w:b/>
                <w:sz w:val="16"/>
                <w:szCs w:val="16"/>
              </w:rPr>
              <w:t>)</w:t>
            </w:r>
          </w:p>
        </w:tc>
        <w:tc>
          <w:tcPr>
            <w:tcW w:w="2834" w:type="dxa"/>
            <w:vAlign w:val="center"/>
          </w:tcPr>
          <w:p w14:paraId="18EC7214" w14:textId="77777777" w:rsidR="00C0039D" w:rsidRPr="00321494" w:rsidRDefault="00C0039D" w:rsidP="00C0039D">
            <w:pPr>
              <w:ind w:left="597" w:right="-283" w:hanging="69"/>
              <w:rPr>
                <w:rFonts w:ascii="Times New Roman" w:hAnsi="Times New Roman" w:cs="Times New Roman"/>
                <w:sz w:val="16"/>
                <w:szCs w:val="16"/>
              </w:rPr>
            </w:pPr>
          </w:p>
        </w:tc>
        <w:tc>
          <w:tcPr>
            <w:tcW w:w="2693" w:type="dxa"/>
            <w:vAlign w:val="center"/>
          </w:tcPr>
          <w:p w14:paraId="41E124C2" w14:textId="77777777" w:rsidR="00C0039D" w:rsidRPr="00321494" w:rsidRDefault="00C0039D" w:rsidP="00C0039D">
            <w:pPr>
              <w:ind w:left="597" w:right="-283" w:hanging="69"/>
              <w:rPr>
                <w:rFonts w:ascii="Times New Roman" w:hAnsi="Times New Roman" w:cs="Times New Roman"/>
                <w:sz w:val="16"/>
                <w:szCs w:val="16"/>
              </w:rPr>
            </w:pPr>
          </w:p>
        </w:tc>
        <w:tc>
          <w:tcPr>
            <w:tcW w:w="2977" w:type="dxa"/>
            <w:vAlign w:val="center"/>
          </w:tcPr>
          <w:p w14:paraId="00FCA65C" w14:textId="77777777" w:rsidR="00C0039D" w:rsidRPr="00321494" w:rsidRDefault="00C0039D" w:rsidP="00C0039D">
            <w:pPr>
              <w:ind w:left="597" w:right="-283" w:hanging="69"/>
              <w:rPr>
                <w:rFonts w:ascii="Times New Roman" w:hAnsi="Times New Roman" w:cs="Times New Roman"/>
                <w:sz w:val="16"/>
                <w:szCs w:val="16"/>
              </w:rPr>
            </w:pPr>
          </w:p>
        </w:tc>
        <w:tc>
          <w:tcPr>
            <w:tcW w:w="3544" w:type="dxa"/>
            <w:vAlign w:val="center"/>
          </w:tcPr>
          <w:p w14:paraId="7786C101" w14:textId="77777777" w:rsidR="00C0039D" w:rsidRPr="00321494" w:rsidRDefault="00C0039D" w:rsidP="00C0039D">
            <w:pPr>
              <w:ind w:left="884" w:right="-283" w:hanging="69"/>
              <w:rPr>
                <w:rFonts w:ascii="Times New Roman" w:hAnsi="Times New Roman" w:cs="Times New Roman"/>
                <w:sz w:val="16"/>
                <w:szCs w:val="16"/>
              </w:rPr>
            </w:pPr>
          </w:p>
        </w:tc>
      </w:tr>
      <w:tr w:rsidR="00C0039D" w:rsidRPr="00321494" w14:paraId="2CC97D6F" w14:textId="77777777" w:rsidTr="00907A68">
        <w:tc>
          <w:tcPr>
            <w:tcW w:w="1844" w:type="dxa"/>
          </w:tcPr>
          <w:p w14:paraId="4C463369" w14:textId="4172809B" w:rsidR="00C0039D" w:rsidRPr="00321494" w:rsidRDefault="00C0039D" w:rsidP="00C0039D">
            <w:pPr>
              <w:ind w:firstLine="162"/>
              <w:rPr>
                <w:rFonts w:ascii="Times New Roman" w:hAnsi="Times New Roman" w:cs="Times New Roman"/>
                <w:sz w:val="16"/>
                <w:szCs w:val="16"/>
              </w:rPr>
            </w:pPr>
            <w:r w:rsidRPr="00321494">
              <w:rPr>
                <w:rFonts w:ascii="Times New Roman" w:hAnsi="Times New Roman" w:cs="Times New Roman"/>
                <w:sz w:val="16"/>
                <w:szCs w:val="16"/>
              </w:rPr>
              <w:t>PLC</w:t>
            </w:r>
            <w:r w:rsidRPr="00321494">
              <w:rPr>
                <w:rFonts w:ascii="Times New Roman" w:hAnsi="Times New Roman" w:cs="Times New Roman"/>
                <w:sz w:val="16"/>
                <w:szCs w:val="16"/>
                <w:vertAlign w:val="subscript"/>
              </w:rPr>
              <w:t>10-100</w:t>
            </w:r>
          </w:p>
        </w:tc>
        <w:tc>
          <w:tcPr>
            <w:tcW w:w="2834" w:type="dxa"/>
            <w:vAlign w:val="bottom"/>
          </w:tcPr>
          <w:p w14:paraId="3C2F24ED" w14:textId="0F5A7C05"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1.60 (-2.56; 5.94)</w:t>
            </w:r>
          </w:p>
        </w:tc>
        <w:tc>
          <w:tcPr>
            <w:tcW w:w="2693" w:type="dxa"/>
            <w:vAlign w:val="bottom"/>
          </w:tcPr>
          <w:p w14:paraId="77A87382" w14:textId="18FEE383"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2.93 (-1.23; 7.26)</w:t>
            </w:r>
          </w:p>
        </w:tc>
        <w:tc>
          <w:tcPr>
            <w:tcW w:w="2977" w:type="dxa"/>
            <w:vAlign w:val="bottom"/>
          </w:tcPr>
          <w:p w14:paraId="630AE217" w14:textId="33ECB9CC"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5.66 (-0.51; 12.22)*</w:t>
            </w:r>
          </w:p>
        </w:tc>
        <w:tc>
          <w:tcPr>
            <w:tcW w:w="3544" w:type="dxa"/>
            <w:vAlign w:val="bottom"/>
          </w:tcPr>
          <w:p w14:paraId="3390696B" w14:textId="272D58BD" w:rsidR="00C0039D" w:rsidRPr="00321494" w:rsidRDefault="00C0039D" w:rsidP="00C0039D">
            <w:pPr>
              <w:ind w:left="884" w:right="-283" w:hanging="69"/>
              <w:rPr>
                <w:rFonts w:ascii="Times New Roman" w:hAnsi="Times New Roman" w:cs="Times New Roman"/>
                <w:sz w:val="16"/>
                <w:szCs w:val="16"/>
              </w:rPr>
            </w:pPr>
            <w:r w:rsidRPr="00321494">
              <w:rPr>
                <w:rFonts w:ascii="Times New Roman" w:hAnsi="Times New Roman" w:cs="Times New Roman"/>
                <w:sz w:val="16"/>
                <w:szCs w:val="16"/>
              </w:rPr>
              <w:t>4.06 (-1.81; 10.28)</w:t>
            </w:r>
          </w:p>
        </w:tc>
      </w:tr>
      <w:tr w:rsidR="00C0039D" w:rsidRPr="00321494" w14:paraId="1F1BC62F" w14:textId="77777777" w:rsidTr="00907A68">
        <w:tc>
          <w:tcPr>
            <w:tcW w:w="1844" w:type="dxa"/>
          </w:tcPr>
          <w:p w14:paraId="48DDC34C" w14:textId="3B4D6158" w:rsidR="00C0039D" w:rsidRPr="00321494" w:rsidRDefault="00C0039D" w:rsidP="00C0039D">
            <w:pPr>
              <w:ind w:left="166"/>
              <w:rPr>
                <w:rFonts w:ascii="Times New Roman" w:hAnsi="Times New Roman" w:cs="Times New Roman"/>
                <w:sz w:val="16"/>
                <w:szCs w:val="16"/>
              </w:rPr>
            </w:pPr>
            <w:r w:rsidRPr="00321494">
              <w:rPr>
                <w:rFonts w:ascii="Times New Roman" w:hAnsi="Times New Roman" w:cs="Times New Roman"/>
                <w:sz w:val="16"/>
                <w:szCs w:val="16"/>
              </w:rPr>
              <w:t>PLC</w:t>
            </w:r>
            <w:r w:rsidRPr="00321494">
              <w:rPr>
                <w:rFonts w:ascii="Times New Roman" w:hAnsi="Times New Roman" w:cs="Times New Roman"/>
                <w:sz w:val="16"/>
                <w:szCs w:val="16"/>
                <w:vertAlign w:val="subscript"/>
              </w:rPr>
              <w:t>10-30</w:t>
            </w:r>
          </w:p>
        </w:tc>
        <w:tc>
          <w:tcPr>
            <w:tcW w:w="2834" w:type="dxa"/>
            <w:vAlign w:val="bottom"/>
          </w:tcPr>
          <w:p w14:paraId="7E9A0862" w14:textId="4C7C1F3D"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0.96 (-2.30; 4.33)</w:t>
            </w:r>
          </w:p>
        </w:tc>
        <w:tc>
          <w:tcPr>
            <w:tcW w:w="2693" w:type="dxa"/>
            <w:vAlign w:val="bottom"/>
          </w:tcPr>
          <w:p w14:paraId="76408645" w14:textId="707093D3"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1.04 (-2.68; 4.90)</w:t>
            </w:r>
          </w:p>
        </w:tc>
        <w:tc>
          <w:tcPr>
            <w:tcW w:w="2977" w:type="dxa"/>
            <w:vAlign w:val="bottom"/>
          </w:tcPr>
          <w:p w14:paraId="5AF6E925" w14:textId="7C8A991A"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7.86 (1.30; 14.84)**</w:t>
            </w:r>
          </w:p>
        </w:tc>
        <w:tc>
          <w:tcPr>
            <w:tcW w:w="3544" w:type="dxa"/>
            <w:vAlign w:val="bottom"/>
          </w:tcPr>
          <w:p w14:paraId="4D5B1CF0" w14:textId="786BC879" w:rsidR="00C0039D" w:rsidRPr="00321494" w:rsidRDefault="00C0039D" w:rsidP="00C0039D">
            <w:pPr>
              <w:ind w:left="884" w:right="-283" w:hanging="69"/>
              <w:rPr>
                <w:rFonts w:ascii="Times New Roman" w:hAnsi="Times New Roman" w:cs="Times New Roman"/>
                <w:sz w:val="16"/>
                <w:szCs w:val="16"/>
              </w:rPr>
            </w:pPr>
            <w:r w:rsidRPr="00321494">
              <w:rPr>
                <w:rFonts w:ascii="Times New Roman" w:hAnsi="Times New Roman" w:cs="Times New Roman"/>
                <w:sz w:val="16"/>
                <w:szCs w:val="16"/>
              </w:rPr>
              <w:t>-0.31 (-6.28; 6.05)</w:t>
            </w:r>
          </w:p>
        </w:tc>
      </w:tr>
      <w:tr w:rsidR="00C0039D" w:rsidRPr="00321494" w14:paraId="356E6CE6" w14:textId="77777777" w:rsidTr="00907A68">
        <w:tc>
          <w:tcPr>
            <w:tcW w:w="1844" w:type="dxa"/>
          </w:tcPr>
          <w:p w14:paraId="078EB180" w14:textId="5D4D27CA" w:rsidR="00C0039D" w:rsidRPr="00321494" w:rsidRDefault="00C0039D" w:rsidP="00C0039D">
            <w:pPr>
              <w:ind w:left="166"/>
              <w:rPr>
                <w:rFonts w:ascii="Times New Roman" w:hAnsi="Times New Roman" w:cs="Times New Roman"/>
                <w:sz w:val="16"/>
                <w:szCs w:val="16"/>
              </w:rPr>
            </w:pPr>
            <w:r w:rsidRPr="00321494">
              <w:rPr>
                <w:rFonts w:ascii="Times New Roman" w:hAnsi="Times New Roman" w:cs="Times New Roman"/>
                <w:sz w:val="16"/>
                <w:szCs w:val="16"/>
              </w:rPr>
              <w:t>PLC</w:t>
            </w:r>
            <w:r w:rsidRPr="00321494">
              <w:rPr>
                <w:rFonts w:ascii="Times New Roman" w:hAnsi="Times New Roman" w:cs="Times New Roman"/>
                <w:sz w:val="16"/>
                <w:szCs w:val="16"/>
                <w:vertAlign w:val="subscript"/>
              </w:rPr>
              <w:t>30-100</w:t>
            </w:r>
          </w:p>
        </w:tc>
        <w:tc>
          <w:tcPr>
            <w:tcW w:w="2834" w:type="dxa"/>
            <w:vAlign w:val="bottom"/>
          </w:tcPr>
          <w:p w14:paraId="083C265D" w14:textId="07630B2F"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1.54 (-2.58; 5.83)</w:t>
            </w:r>
          </w:p>
        </w:tc>
        <w:tc>
          <w:tcPr>
            <w:tcW w:w="2693" w:type="dxa"/>
            <w:vAlign w:val="bottom"/>
          </w:tcPr>
          <w:p w14:paraId="06986D5E" w14:textId="28579B9F"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3.16 (-0.91; 7.40)</w:t>
            </w:r>
          </w:p>
        </w:tc>
        <w:tc>
          <w:tcPr>
            <w:tcW w:w="2977" w:type="dxa"/>
            <w:vAlign w:val="bottom"/>
          </w:tcPr>
          <w:p w14:paraId="78D36F29" w14:textId="7EFF4FC1"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4.39 (-1.28; 10.39)</w:t>
            </w:r>
          </w:p>
        </w:tc>
        <w:tc>
          <w:tcPr>
            <w:tcW w:w="3544" w:type="dxa"/>
            <w:vAlign w:val="bottom"/>
          </w:tcPr>
          <w:p w14:paraId="625C7F5D" w14:textId="39A86A2D" w:rsidR="00C0039D" w:rsidRPr="00321494" w:rsidRDefault="00C0039D" w:rsidP="00C0039D">
            <w:pPr>
              <w:ind w:left="884" w:right="-283" w:hanging="69"/>
              <w:rPr>
                <w:rFonts w:ascii="Times New Roman" w:hAnsi="Times New Roman" w:cs="Times New Roman"/>
                <w:sz w:val="16"/>
                <w:szCs w:val="16"/>
              </w:rPr>
            </w:pPr>
            <w:r w:rsidRPr="00321494">
              <w:rPr>
                <w:rFonts w:ascii="Times New Roman" w:hAnsi="Times New Roman" w:cs="Times New Roman"/>
                <w:sz w:val="16"/>
                <w:szCs w:val="16"/>
              </w:rPr>
              <w:t>4.72 (-0.79; 10.53)*</w:t>
            </w:r>
          </w:p>
        </w:tc>
      </w:tr>
      <w:tr w:rsidR="00C0039D" w:rsidRPr="00321494" w14:paraId="02DD01B1" w14:textId="77777777" w:rsidTr="00907A68">
        <w:tc>
          <w:tcPr>
            <w:tcW w:w="1844" w:type="dxa"/>
          </w:tcPr>
          <w:p w14:paraId="68547FC1" w14:textId="30ACBEE6" w:rsidR="00C0039D" w:rsidRPr="00321494" w:rsidRDefault="00C0039D" w:rsidP="00C0039D">
            <w:pPr>
              <w:ind w:left="166"/>
              <w:rPr>
                <w:rFonts w:ascii="Times New Roman" w:hAnsi="Times New Roman" w:cs="Times New Roman"/>
                <w:sz w:val="16"/>
                <w:szCs w:val="16"/>
              </w:rPr>
            </w:pPr>
            <w:r w:rsidRPr="00321494">
              <w:rPr>
                <w:rFonts w:ascii="Times New Roman" w:hAnsi="Times New Roman" w:cs="Times New Roman"/>
                <w:sz w:val="16"/>
                <w:szCs w:val="16"/>
              </w:rPr>
              <w:t>PLC</w:t>
            </w:r>
            <w:r w:rsidRPr="00321494">
              <w:rPr>
                <w:rFonts w:ascii="Times New Roman" w:hAnsi="Times New Roman" w:cs="Times New Roman"/>
                <w:sz w:val="16"/>
                <w:szCs w:val="16"/>
                <w:vertAlign w:val="subscript"/>
              </w:rPr>
              <w:t>100-500</w:t>
            </w:r>
          </w:p>
        </w:tc>
        <w:tc>
          <w:tcPr>
            <w:tcW w:w="2834" w:type="dxa"/>
            <w:vAlign w:val="bottom"/>
          </w:tcPr>
          <w:p w14:paraId="0CB604E7" w14:textId="00E5F614"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3.07 (-0.92; 7.22)</w:t>
            </w:r>
          </w:p>
        </w:tc>
        <w:tc>
          <w:tcPr>
            <w:tcW w:w="2693" w:type="dxa"/>
            <w:vAlign w:val="bottom"/>
          </w:tcPr>
          <w:p w14:paraId="3DE6DA13" w14:textId="675C9D20"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1.17 (-2.70; 5.19)</w:t>
            </w:r>
          </w:p>
        </w:tc>
        <w:tc>
          <w:tcPr>
            <w:tcW w:w="2977" w:type="dxa"/>
            <w:vAlign w:val="bottom"/>
          </w:tcPr>
          <w:p w14:paraId="730643FF" w14:textId="566320C3"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1.14 (-3.76; 6.28)</w:t>
            </w:r>
          </w:p>
        </w:tc>
        <w:tc>
          <w:tcPr>
            <w:tcW w:w="3544" w:type="dxa"/>
            <w:vAlign w:val="bottom"/>
          </w:tcPr>
          <w:p w14:paraId="526B7689" w14:textId="7A5EB757" w:rsidR="00C0039D" w:rsidRPr="00321494" w:rsidRDefault="00C0039D" w:rsidP="00C0039D">
            <w:pPr>
              <w:ind w:left="884" w:right="-283" w:hanging="69"/>
              <w:rPr>
                <w:rFonts w:ascii="Times New Roman" w:hAnsi="Times New Roman" w:cs="Times New Roman"/>
                <w:sz w:val="16"/>
                <w:szCs w:val="16"/>
              </w:rPr>
            </w:pPr>
            <w:r w:rsidRPr="00321494">
              <w:rPr>
                <w:rFonts w:ascii="Times New Roman" w:hAnsi="Times New Roman" w:cs="Times New Roman"/>
                <w:sz w:val="16"/>
                <w:szCs w:val="16"/>
              </w:rPr>
              <w:t>3.49 (-1.57; 8.82)</w:t>
            </w:r>
          </w:p>
        </w:tc>
      </w:tr>
      <w:tr w:rsidR="00C0039D" w:rsidRPr="00321494" w14:paraId="3D764E5D" w14:textId="77777777" w:rsidTr="00907A68">
        <w:tc>
          <w:tcPr>
            <w:tcW w:w="1844" w:type="dxa"/>
          </w:tcPr>
          <w:p w14:paraId="7D57D0F0" w14:textId="6E244136" w:rsidR="00C0039D" w:rsidRPr="00321494" w:rsidRDefault="00C0039D" w:rsidP="00C0039D">
            <w:pPr>
              <w:ind w:left="166"/>
              <w:rPr>
                <w:rFonts w:ascii="Times New Roman" w:hAnsi="Times New Roman" w:cs="Times New Roman"/>
                <w:sz w:val="16"/>
                <w:szCs w:val="16"/>
              </w:rPr>
            </w:pPr>
            <w:r w:rsidRPr="00321494">
              <w:rPr>
                <w:rFonts w:ascii="Times New Roman" w:hAnsi="Times New Roman" w:cs="Times New Roman"/>
                <w:sz w:val="16"/>
                <w:szCs w:val="16"/>
              </w:rPr>
              <w:t>PLC</w:t>
            </w:r>
            <w:r w:rsidRPr="00321494">
              <w:rPr>
                <w:rFonts w:ascii="Times New Roman" w:hAnsi="Times New Roman" w:cs="Times New Roman"/>
                <w:sz w:val="16"/>
                <w:szCs w:val="16"/>
                <w:vertAlign w:val="subscript"/>
              </w:rPr>
              <w:t>10-500</w:t>
            </w:r>
          </w:p>
        </w:tc>
        <w:tc>
          <w:tcPr>
            <w:tcW w:w="2834" w:type="dxa"/>
            <w:vAlign w:val="bottom"/>
          </w:tcPr>
          <w:p w14:paraId="2CF776E8" w14:textId="54F8DD02" w:rsidR="00C0039D" w:rsidRPr="00321494" w:rsidRDefault="00F769D7" w:rsidP="00F769D7">
            <w:pPr>
              <w:ind w:left="597" w:right="-283" w:hanging="69"/>
              <w:rPr>
                <w:rFonts w:ascii="Times New Roman" w:hAnsi="Times New Roman" w:cs="Times New Roman"/>
                <w:sz w:val="16"/>
                <w:szCs w:val="16"/>
              </w:rPr>
            </w:pPr>
            <w:r w:rsidRPr="00321494">
              <w:rPr>
                <w:rFonts w:ascii="Times New Roman" w:hAnsi="Times New Roman" w:cs="Times New Roman"/>
                <w:sz w:val="16"/>
                <w:szCs w:val="16"/>
              </w:rPr>
              <w:t>2.57 (-1.47; 6.78)</w:t>
            </w:r>
          </w:p>
        </w:tc>
        <w:tc>
          <w:tcPr>
            <w:tcW w:w="2693" w:type="dxa"/>
            <w:vAlign w:val="bottom"/>
          </w:tcPr>
          <w:p w14:paraId="2C997587" w14:textId="6A4381EC" w:rsidR="00C0039D" w:rsidRPr="00321494" w:rsidRDefault="00F769D7" w:rsidP="00F769D7">
            <w:pPr>
              <w:ind w:left="597" w:right="-283" w:hanging="69"/>
              <w:rPr>
                <w:rFonts w:ascii="Times New Roman" w:hAnsi="Times New Roman" w:cs="Times New Roman"/>
                <w:sz w:val="16"/>
                <w:szCs w:val="16"/>
              </w:rPr>
            </w:pPr>
            <w:r w:rsidRPr="00321494">
              <w:rPr>
                <w:rFonts w:ascii="Times New Roman" w:hAnsi="Times New Roman" w:cs="Times New Roman"/>
                <w:sz w:val="16"/>
                <w:szCs w:val="16"/>
              </w:rPr>
              <w:t>2.16 (-1.83; 6.32)</w:t>
            </w:r>
          </w:p>
        </w:tc>
        <w:tc>
          <w:tcPr>
            <w:tcW w:w="2977" w:type="dxa"/>
            <w:vAlign w:val="bottom"/>
          </w:tcPr>
          <w:p w14:paraId="163E8E51" w14:textId="5E4D054F" w:rsidR="00C0039D" w:rsidRPr="00321494" w:rsidRDefault="00F769D7" w:rsidP="00F769D7">
            <w:pPr>
              <w:ind w:left="597" w:right="-283" w:hanging="69"/>
              <w:rPr>
                <w:rFonts w:ascii="Times New Roman" w:hAnsi="Times New Roman" w:cs="Times New Roman"/>
                <w:sz w:val="16"/>
                <w:szCs w:val="16"/>
              </w:rPr>
            </w:pPr>
            <w:r w:rsidRPr="00321494">
              <w:rPr>
                <w:rFonts w:ascii="Times New Roman" w:hAnsi="Times New Roman" w:cs="Times New Roman"/>
                <w:sz w:val="16"/>
                <w:szCs w:val="16"/>
              </w:rPr>
              <w:t>3.27 (-2.23; 9.09)</w:t>
            </w:r>
          </w:p>
        </w:tc>
        <w:tc>
          <w:tcPr>
            <w:tcW w:w="3544" w:type="dxa"/>
            <w:vAlign w:val="bottom"/>
          </w:tcPr>
          <w:p w14:paraId="78E67DD5" w14:textId="55E244C9" w:rsidR="00C0039D" w:rsidRPr="00321494" w:rsidRDefault="00F769D7" w:rsidP="00F769D7">
            <w:pPr>
              <w:ind w:left="884" w:right="-283" w:hanging="69"/>
              <w:rPr>
                <w:rFonts w:ascii="Times New Roman" w:hAnsi="Times New Roman" w:cs="Times New Roman"/>
                <w:sz w:val="16"/>
                <w:szCs w:val="16"/>
              </w:rPr>
            </w:pPr>
            <w:r w:rsidRPr="00321494">
              <w:rPr>
                <w:rFonts w:ascii="Times New Roman" w:hAnsi="Times New Roman" w:cs="Times New Roman"/>
                <w:sz w:val="16"/>
                <w:szCs w:val="16"/>
              </w:rPr>
              <w:t>4.06 (-1.40; 9.82)</w:t>
            </w:r>
          </w:p>
        </w:tc>
      </w:tr>
      <w:tr w:rsidR="00C0039D" w:rsidRPr="00321494" w14:paraId="43731C82" w14:textId="77777777" w:rsidTr="002D6F75">
        <w:tc>
          <w:tcPr>
            <w:tcW w:w="1844" w:type="dxa"/>
          </w:tcPr>
          <w:p w14:paraId="739689E3" w14:textId="50D34CB0" w:rsidR="00C0039D" w:rsidRPr="00321494" w:rsidRDefault="00C0039D" w:rsidP="00C0039D">
            <w:pPr>
              <w:rPr>
                <w:rFonts w:ascii="Times New Roman" w:hAnsi="Times New Roman" w:cs="Times New Roman"/>
                <w:sz w:val="16"/>
                <w:szCs w:val="16"/>
              </w:rPr>
            </w:pPr>
            <w:r w:rsidRPr="00321494">
              <w:rPr>
                <w:rFonts w:ascii="Times New Roman" w:hAnsi="Times New Roman" w:cs="Times New Roman"/>
                <w:b/>
                <w:bCs/>
                <w:sz w:val="16"/>
                <w:szCs w:val="16"/>
              </w:rPr>
              <w:t>PSC (μm</w:t>
            </w:r>
            <w:r w:rsidRPr="00321494">
              <w:rPr>
                <w:rFonts w:ascii="Times New Roman" w:hAnsi="Times New Roman" w:cs="Times New Roman"/>
                <w:b/>
                <w:bCs/>
                <w:sz w:val="16"/>
                <w:szCs w:val="16"/>
                <w:vertAlign w:val="superscript"/>
              </w:rPr>
              <w:t>2</w:t>
            </w:r>
            <w:r w:rsidRPr="00321494">
              <w:rPr>
                <w:rFonts w:ascii="Times New Roman" w:hAnsi="Times New Roman" w:cs="Times New Roman"/>
                <w:b/>
                <w:bCs/>
                <w:sz w:val="16"/>
                <w:szCs w:val="16"/>
              </w:rPr>
              <w:t>/cm</w:t>
            </w:r>
            <w:r w:rsidRPr="00321494">
              <w:rPr>
                <w:rFonts w:ascii="Times New Roman" w:hAnsi="Times New Roman" w:cs="Times New Roman"/>
                <w:b/>
                <w:bCs/>
                <w:sz w:val="16"/>
                <w:szCs w:val="16"/>
                <w:vertAlign w:val="superscript"/>
              </w:rPr>
              <w:t>3</w:t>
            </w:r>
            <w:r w:rsidRPr="00321494">
              <w:rPr>
                <w:rFonts w:ascii="Times New Roman" w:hAnsi="Times New Roman" w:cs="Times New Roman"/>
                <w:b/>
                <w:bCs/>
                <w:sz w:val="16"/>
                <w:szCs w:val="16"/>
              </w:rPr>
              <w:t>)</w:t>
            </w:r>
          </w:p>
        </w:tc>
        <w:tc>
          <w:tcPr>
            <w:tcW w:w="2834" w:type="dxa"/>
            <w:vAlign w:val="center"/>
          </w:tcPr>
          <w:p w14:paraId="7134B835" w14:textId="77777777" w:rsidR="00C0039D" w:rsidRPr="00321494" w:rsidRDefault="00C0039D" w:rsidP="00C0039D">
            <w:pPr>
              <w:ind w:left="597" w:right="-283" w:hanging="69"/>
              <w:rPr>
                <w:rFonts w:ascii="Times New Roman" w:hAnsi="Times New Roman" w:cs="Times New Roman"/>
                <w:sz w:val="16"/>
                <w:szCs w:val="16"/>
              </w:rPr>
            </w:pPr>
          </w:p>
        </w:tc>
        <w:tc>
          <w:tcPr>
            <w:tcW w:w="2693" w:type="dxa"/>
            <w:vAlign w:val="center"/>
          </w:tcPr>
          <w:p w14:paraId="0E8BCC02" w14:textId="77777777" w:rsidR="00C0039D" w:rsidRPr="00321494" w:rsidRDefault="00C0039D" w:rsidP="00C0039D">
            <w:pPr>
              <w:ind w:left="597" w:right="-283" w:hanging="69"/>
              <w:rPr>
                <w:rFonts w:ascii="Times New Roman" w:hAnsi="Times New Roman" w:cs="Times New Roman"/>
                <w:sz w:val="16"/>
                <w:szCs w:val="16"/>
              </w:rPr>
            </w:pPr>
          </w:p>
        </w:tc>
        <w:tc>
          <w:tcPr>
            <w:tcW w:w="2977" w:type="dxa"/>
            <w:vAlign w:val="center"/>
          </w:tcPr>
          <w:p w14:paraId="31F90AE4" w14:textId="77777777" w:rsidR="00C0039D" w:rsidRPr="00321494" w:rsidRDefault="00C0039D" w:rsidP="00C0039D">
            <w:pPr>
              <w:ind w:left="597" w:right="-283" w:hanging="69"/>
              <w:rPr>
                <w:rFonts w:ascii="Times New Roman" w:hAnsi="Times New Roman" w:cs="Times New Roman"/>
                <w:sz w:val="16"/>
                <w:szCs w:val="16"/>
              </w:rPr>
            </w:pPr>
          </w:p>
        </w:tc>
        <w:tc>
          <w:tcPr>
            <w:tcW w:w="3544" w:type="dxa"/>
            <w:vAlign w:val="center"/>
          </w:tcPr>
          <w:p w14:paraId="3A23A3AC" w14:textId="77777777" w:rsidR="00C0039D" w:rsidRPr="00321494" w:rsidRDefault="00C0039D" w:rsidP="00C0039D">
            <w:pPr>
              <w:ind w:left="884" w:right="-283" w:hanging="69"/>
              <w:rPr>
                <w:rFonts w:ascii="Times New Roman" w:hAnsi="Times New Roman" w:cs="Times New Roman"/>
                <w:sz w:val="16"/>
                <w:szCs w:val="16"/>
              </w:rPr>
            </w:pPr>
          </w:p>
        </w:tc>
      </w:tr>
      <w:tr w:rsidR="00C0039D" w:rsidRPr="00321494" w14:paraId="1EF90FE1" w14:textId="77777777" w:rsidTr="00F84873">
        <w:tc>
          <w:tcPr>
            <w:tcW w:w="1844" w:type="dxa"/>
          </w:tcPr>
          <w:p w14:paraId="32198CD5" w14:textId="74DFF995" w:rsidR="00C0039D" w:rsidRPr="00321494" w:rsidRDefault="00C0039D" w:rsidP="00C0039D">
            <w:pPr>
              <w:ind w:firstLine="166"/>
              <w:rPr>
                <w:rFonts w:ascii="Times New Roman" w:hAnsi="Times New Roman" w:cs="Times New Roman"/>
                <w:sz w:val="16"/>
                <w:szCs w:val="16"/>
              </w:rPr>
            </w:pPr>
            <w:r w:rsidRPr="00321494">
              <w:rPr>
                <w:rFonts w:ascii="Times New Roman" w:hAnsi="Times New Roman" w:cs="Times New Roman"/>
                <w:sz w:val="16"/>
                <w:szCs w:val="16"/>
              </w:rPr>
              <w:t>PSC</w:t>
            </w:r>
            <w:r w:rsidRPr="00321494">
              <w:rPr>
                <w:rFonts w:ascii="Times New Roman" w:hAnsi="Times New Roman" w:cs="Times New Roman"/>
                <w:sz w:val="16"/>
                <w:szCs w:val="16"/>
                <w:vertAlign w:val="subscript"/>
              </w:rPr>
              <w:t>10-100</w:t>
            </w:r>
          </w:p>
        </w:tc>
        <w:tc>
          <w:tcPr>
            <w:tcW w:w="2834" w:type="dxa"/>
            <w:vAlign w:val="bottom"/>
          </w:tcPr>
          <w:p w14:paraId="193C868C" w14:textId="17A90FD4"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1.73 (-2.47; 6.12)</w:t>
            </w:r>
          </w:p>
        </w:tc>
        <w:tc>
          <w:tcPr>
            <w:tcW w:w="2693" w:type="dxa"/>
            <w:vAlign w:val="bottom"/>
          </w:tcPr>
          <w:p w14:paraId="4202610E" w14:textId="4E19440C"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2.98 (-1.19; 7.32)</w:t>
            </w:r>
          </w:p>
        </w:tc>
        <w:tc>
          <w:tcPr>
            <w:tcW w:w="2977" w:type="dxa"/>
            <w:vAlign w:val="bottom"/>
          </w:tcPr>
          <w:p w14:paraId="1D589983" w14:textId="1B57C649"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4.68 (-1.00; 10.69)</w:t>
            </w:r>
          </w:p>
        </w:tc>
        <w:tc>
          <w:tcPr>
            <w:tcW w:w="3544" w:type="dxa"/>
            <w:vAlign w:val="bottom"/>
          </w:tcPr>
          <w:p w14:paraId="6B05F60D" w14:textId="6EE77296" w:rsidR="00C0039D" w:rsidRPr="00321494" w:rsidRDefault="00C0039D" w:rsidP="00C0039D">
            <w:pPr>
              <w:ind w:left="884" w:right="-283" w:hanging="69"/>
              <w:rPr>
                <w:rFonts w:ascii="Times New Roman" w:hAnsi="Times New Roman" w:cs="Times New Roman"/>
                <w:sz w:val="16"/>
                <w:szCs w:val="16"/>
              </w:rPr>
            </w:pPr>
            <w:r w:rsidRPr="00321494">
              <w:rPr>
                <w:rFonts w:ascii="Times New Roman" w:hAnsi="Times New Roman" w:cs="Times New Roman"/>
                <w:sz w:val="16"/>
                <w:szCs w:val="16"/>
              </w:rPr>
              <w:t>4.65 (-0.88; 10.48)</w:t>
            </w:r>
          </w:p>
        </w:tc>
      </w:tr>
      <w:tr w:rsidR="00C0039D" w:rsidRPr="00321494" w14:paraId="34742B97" w14:textId="77777777" w:rsidTr="00F84873">
        <w:tc>
          <w:tcPr>
            <w:tcW w:w="1844" w:type="dxa"/>
          </w:tcPr>
          <w:p w14:paraId="53E2F61E" w14:textId="186A7268" w:rsidR="00C0039D" w:rsidRPr="00321494" w:rsidRDefault="00C0039D" w:rsidP="00C0039D">
            <w:pPr>
              <w:ind w:firstLine="166"/>
              <w:rPr>
                <w:rFonts w:ascii="Times New Roman" w:hAnsi="Times New Roman" w:cs="Times New Roman"/>
                <w:sz w:val="16"/>
                <w:szCs w:val="16"/>
              </w:rPr>
            </w:pPr>
            <w:r w:rsidRPr="00321494">
              <w:rPr>
                <w:rFonts w:ascii="Times New Roman" w:hAnsi="Times New Roman" w:cs="Times New Roman"/>
                <w:sz w:val="16"/>
                <w:szCs w:val="16"/>
              </w:rPr>
              <w:t>PSC</w:t>
            </w:r>
            <w:r w:rsidRPr="00321494">
              <w:rPr>
                <w:rFonts w:ascii="Times New Roman" w:hAnsi="Times New Roman" w:cs="Times New Roman"/>
                <w:sz w:val="16"/>
                <w:szCs w:val="16"/>
                <w:vertAlign w:val="subscript"/>
              </w:rPr>
              <w:t>10-30</w:t>
            </w:r>
          </w:p>
        </w:tc>
        <w:tc>
          <w:tcPr>
            <w:tcW w:w="2834" w:type="dxa"/>
            <w:vAlign w:val="bottom"/>
          </w:tcPr>
          <w:p w14:paraId="4508AC66" w14:textId="28ECE931"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0.53 (-2.59; 3.74)</w:t>
            </w:r>
          </w:p>
        </w:tc>
        <w:tc>
          <w:tcPr>
            <w:tcW w:w="2693" w:type="dxa"/>
            <w:vAlign w:val="bottom"/>
          </w:tcPr>
          <w:p w14:paraId="78CA942D" w14:textId="5179C3AC"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1.37 (-2.31; 5.20)</w:t>
            </w:r>
          </w:p>
        </w:tc>
        <w:tc>
          <w:tcPr>
            <w:tcW w:w="2977" w:type="dxa"/>
            <w:vAlign w:val="bottom"/>
          </w:tcPr>
          <w:p w14:paraId="30C03963" w14:textId="4A7FBEC1"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7.69 (1.20; 14.59)**</w:t>
            </w:r>
          </w:p>
        </w:tc>
        <w:tc>
          <w:tcPr>
            <w:tcW w:w="3544" w:type="dxa"/>
            <w:vAlign w:val="bottom"/>
          </w:tcPr>
          <w:p w14:paraId="596650F2" w14:textId="39856F61" w:rsidR="00C0039D" w:rsidRPr="00321494" w:rsidRDefault="00C0039D" w:rsidP="00C0039D">
            <w:pPr>
              <w:ind w:left="884" w:right="-283" w:hanging="69"/>
              <w:rPr>
                <w:rFonts w:ascii="Times New Roman" w:hAnsi="Times New Roman" w:cs="Times New Roman"/>
                <w:sz w:val="16"/>
                <w:szCs w:val="16"/>
              </w:rPr>
            </w:pPr>
            <w:r w:rsidRPr="00321494">
              <w:rPr>
                <w:rFonts w:ascii="Times New Roman" w:hAnsi="Times New Roman" w:cs="Times New Roman"/>
                <w:sz w:val="16"/>
                <w:szCs w:val="16"/>
              </w:rPr>
              <w:t>-0.11 (-6.06; 6.22)</w:t>
            </w:r>
          </w:p>
        </w:tc>
      </w:tr>
      <w:tr w:rsidR="00C0039D" w:rsidRPr="00321494" w14:paraId="4180CA71" w14:textId="77777777" w:rsidTr="00F84873">
        <w:tc>
          <w:tcPr>
            <w:tcW w:w="1844" w:type="dxa"/>
          </w:tcPr>
          <w:p w14:paraId="67B91DE3" w14:textId="7B2C6BE4" w:rsidR="00C0039D" w:rsidRPr="00321494" w:rsidRDefault="00C0039D" w:rsidP="00C0039D">
            <w:pPr>
              <w:ind w:firstLine="162"/>
              <w:rPr>
                <w:rFonts w:ascii="Times New Roman" w:hAnsi="Times New Roman" w:cs="Times New Roman"/>
                <w:sz w:val="16"/>
                <w:szCs w:val="16"/>
              </w:rPr>
            </w:pPr>
            <w:r w:rsidRPr="00321494">
              <w:rPr>
                <w:rFonts w:ascii="Times New Roman" w:hAnsi="Times New Roman" w:cs="Times New Roman"/>
                <w:sz w:val="16"/>
                <w:szCs w:val="16"/>
              </w:rPr>
              <w:t>PSC</w:t>
            </w:r>
            <w:r w:rsidRPr="00321494">
              <w:rPr>
                <w:rFonts w:ascii="Times New Roman" w:hAnsi="Times New Roman" w:cs="Times New Roman"/>
                <w:sz w:val="16"/>
                <w:szCs w:val="16"/>
                <w:vertAlign w:val="subscript"/>
              </w:rPr>
              <w:t>30-100</w:t>
            </w:r>
          </w:p>
        </w:tc>
        <w:tc>
          <w:tcPr>
            <w:tcW w:w="2834" w:type="dxa"/>
            <w:vAlign w:val="bottom"/>
          </w:tcPr>
          <w:p w14:paraId="43BC8C18" w14:textId="4F1FE1E6"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1.73 (-2.39; 6.03)</w:t>
            </w:r>
          </w:p>
        </w:tc>
        <w:tc>
          <w:tcPr>
            <w:tcW w:w="2693" w:type="dxa"/>
            <w:vAlign w:val="bottom"/>
          </w:tcPr>
          <w:p w14:paraId="33574D83" w14:textId="0FC2CDB2"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2.98 (-1.12; 7.24)</w:t>
            </w:r>
          </w:p>
        </w:tc>
        <w:tc>
          <w:tcPr>
            <w:tcW w:w="2977" w:type="dxa"/>
            <w:vAlign w:val="bottom"/>
          </w:tcPr>
          <w:p w14:paraId="7A3803AE" w14:textId="255DF236"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4.21 (-1.28; 10.00)</w:t>
            </w:r>
          </w:p>
        </w:tc>
        <w:tc>
          <w:tcPr>
            <w:tcW w:w="3544" w:type="dxa"/>
            <w:vAlign w:val="bottom"/>
          </w:tcPr>
          <w:p w14:paraId="51F2198E" w14:textId="613F6BC6" w:rsidR="00C0039D" w:rsidRPr="00321494" w:rsidRDefault="00C0039D" w:rsidP="00C0039D">
            <w:pPr>
              <w:ind w:left="884" w:right="-283" w:hanging="69"/>
              <w:rPr>
                <w:rFonts w:ascii="Times New Roman" w:hAnsi="Times New Roman" w:cs="Times New Roman"/>
                <w:sz w:val="16"/>
                <w:szCs w:val="16"/>
              </w:rPr>
            </w:pPr>
            <w:r w:rsidRPr="00321494">
              <w:rPr>
                <w:rFonts w:ascii="Times New Roman" w:hAnsi="Times New Roman" w:cs="Times New Roman"/>
                <w:sz w:val="16"/>
                <w:szCs w:val="16"/>
              </w:rPr>
              <w:t>4.85 (-0.54; 10.53)*</w:t>
            </w:r>
          </w:p>
        </w:tc>
      </w:tr>
      <w:tr w:rsidR="00C0039D" w:rsidRPr="00321494" w14:paraId="07107A27" w14:textId="77777777" w:rsidTr="00F84873">
        <w:tc>
          <w:tcPr>
            <w:tcW w:w="1844" w:type="dxa"/>
          </w:tcPr>
          <w:p w14:paraId="1D61AE62" w14:textId="4E83687B" w:rsidR="00C0039D" w:rsidRPr="00321494" w:rsidRDefault="00C0039D" w:rsidP="00C0039D">
            <w:pPr>
              <w:ind w:firstLine="162"/>
              <w:rPr>
                <w:rFonts w:ascii="Times New Roman" w:hAnsi="Times New Roman" w:cs="Times New Roman"/>
                <w:sz w:val="16"/>
                <w:szCs w:val="16"/>
              </w:rPr>
            </w:pPr>
            <w:r w:rsidRPr="00321494">
              <w:rPr>
                <w:rFonts w:ascii="Times New Roman" w:hAnsi="Times New Roman" w:cs="Times New Roman"/>
                <w:sz w:val="16"/>
                <w:szCs w:val="16"/>
              </w:rPr>
              <w:t>PSC</w:t>
            </w:r>
            <w:r w:rsidRPr="00321494">
              <w:rPr>
                <w:rFonts w:ascii="Times New Roman" w:hAnsi="Times New Roman" w:cs="Times New Roman"/>
                <w:sz w:val="16"/>
                <w:szCs w:val="16"/>
                <w:vertAlign w:val="subscript"/>
              </w:rPr>
              <w:t>100-500</w:t>
            </w:r>
          </w:p>
        </w:tc>
        <w:tc>
          <w:tcPr>
            <w:tcW w:w="2834" w:type="dxa"/>
            <w:vAlign w:val="bottom"/>
          </w:tcPr>
          <w:p w14:paraId="476BB6C0" w14:textId="07277682"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3.03 (-0.92; 7.12)</w:t>
            </w:r>
          </w:p>
        </w:tc>
        <w:tc>
          <w:tcPr>
            <w:tcW w:w="2693" w:type="dxa"/>
            <w:vAlign w:val="bottom"/>
          </w:tcPr>
          <w:p w14:paraId="0A4EB2BA" w14:textId="0FFA02E4"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0.43 (-3.43; 4.44)</w:t>
            </w:r>
          </w:p>
        </w:tc>
        <w:tc>
          <w:tcPr>
            <w:tcW w:w="2977" w:type="dxa"/>
            <w:vAlign w:val="bottom"/>
          </w:tcPr>
          <w:p w14:paraId="082B4E49" w14:textId="054D9802"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0.33 (-4.58; 5.50)</w:t>
            </w:r>
          </w:p>
        </w:tc>
        <w:tc>
          <w:tcPr>
            <w:tcW w:w="3544" w:type="dxa"/>
            <w:vAlign w:val="bottom"/>
          </w:tcPr>
          <w:p w14:paraId="0066E94A" w14:textId="0CCD3A87" w:rsidR="00C0039D" w:rsidRPr="00321494" w:rsidRDefault="00C0039D" w:rsidP="00C0039D">
            <w:pPr>
              <w:ind w:left="884" w:right="-283" w:hanging="69"/>
              <w:rPr>
                <w:rFonts w:ascii="Times New Roman" w:hAnsi="Times New Roman" w:cs="Times New Roman"/>
                <w:sz w:val="16"/>
                <w:szCs w:val="16"/>
              </w:rPr>
            </w:pPr>
            <w:r w:rsidRPr="00321494">
              <w:rPr>
                <w:rFonts w:ascii="Times New Roman" w:hAnsi="Times New Roman" w:cs="Times New Roman"/>
                <w:sz w:val="16"/>
                <w:szCs w:val="16"/>
              </w:rPr>
              <w:t>2.67 (-2.40; 8.00)</w:t>
            </w:r>
          </w:p>
        </w:tc>
      </w:tr>
      <w:tr w:rsidR="00C0039D" w:rsidRPr="00321494" w14:paraId="1FBFACE2" w14:textId="77777777" w:rsidTr="00F84873">
        <w:tc>
          <w:tcPr>
            <w:tcW w:w="1844" w:type="dxa"/>
            <w:tcBorders>
              <w:bottom w:val="single" w:sz="4" w:space="0" w:color="auto"/>
            </w:tcBorders>
          </w:tcPr>
          <w:p w14:paraId="04E335D5" w14:textId="224C1F83" w:rsidR="00C0039D" w:rsidRPr="00321494" w:rsidRDefault="00C0039D" w:rsidP="00C0039D">
            <w:pPr>
              <w:ind w:firstLine="162"/>
              <w:rPr>
                <w:rFonts w:ascii="Times New Roman" w:hAnsi="Times New Roman" w:cs="Times New Roman"/>
                <w:sz w:val="16"/>
                <w:szCs w:val="16"/>
              </w:rPr>
            </w:pPr>
            <w:r w:rsidRPr="00321494">
              <w:rPr>
                <w:rFonts w:ascii="Times New Roman" w:hAnsi="Times New Roman" w:cs="Times New Roman"/>
                <w:sz w:val="16"/>
                <w:szCs w:val="16"/>
              </w:rPr>
              <w:t>PSC</w:t>
            </w:r>
            <w:r w:rsidRPr="00321494">
              <w:rPr>
                <w:rFonts w:ascii="Times New Roman" w:hAnsi="Times New Roman" w:cs="Times New Roman"/>
                <w:sz w:val="16"/>
                <w:szCs w:val="16"/>
                <w:vertAlign w:val="subscript"/>
              </w:rPr>
              <w:t>10-500</w:t>
            </w:r>
          </w:p>
        </w:tc>
        <w:tc>
          <w:tcPr>
            <w:tcW w:w="2834" w:type="dxa"/>
            <w:tcBorders>
              <w:bottom w:val="single" w:sz="4" w:space="0" w:color="auto"/>
            </w:tcBorders>
            <w:vAlign w:val="bottom"/>
          </w:tcPr>
          <w:p w14:paraId="1B94EB9F" w14:textId="29B789F0" w:rsidR="00C0039D" w:rsidRPr="00321494" w:rsidRDefault="00F769D7" w:rsidP="00F769D7">
            <w:pPr>
              <w:ind w:left="597" w:right="-283" w:hanging="69"/>
              <w:rPr>
                <w:rFonts w:ascii="Times New Roman" w:hAnsi="Times New Roman" w:cs="Times New Roman"/>
                <w:sz w:val="16"/>
                <w:szCs w:val="16"/>
              </w:rPr>
            </w:pPr>
            <w:r w:rsidRPr="00321494">
              <w:rPr>
                <w:rFonts w:ascii="Times New Roman" w:hAnsi="Times New Roman" w:cs="Times New Roman"/>
                <w:sz w:val="16"/>
                <w:szCs w:val="16"/>
              </w:rPr>
              <w:t>2.96 (-1.05; 7.13)</w:t>
            </w:r>
          </w:p>
        </w:tc>
        <w:tc>
          <w:tcPr>
            <w:tcW w:w="2693" w:type="dxa"/>
            <w:tcBorders>
              <w:bottom w:val="single" w:sz="4" w:space="0" w:color="auto"/>
            </w:tcBorders>
            <w:vAlign w:val="bottom"/>
          </w:tcPr>
          <w:p w14:paraId="3B1FF1ED" w14:textId="3ADC1FAA" w:rsidR="00C0039D" w:rsidRPr="00321494" w:rsidRDefault="00F769D7" w:rsidP="00F769D7">
            <w:pPr>
              <w:ind w:left="597" w:right="-283" w:hanging="69"/>
              <w:rPr>
                <w:rFonts w:ascii="Times New Roman" w:hAnsi="Times New Roman" w:cs="Times New Roman"/>
                <w:sz w:val="16"/>
                <w:szCs w:val="16"/>
              </w:rPr>
            </w:pPr>
            <w:r w:rsidRPr="00321494">
              <w:rPr>
                <w:rFonts w:ascii="Times New Roman" w:hAnsi="Times New Roman" w:cs="Times New Roman"/>
                <w:sz w:val="16"/>
                <w:szCs w:val="16"/>
              </w:rPr>
              <w:t>0.95 (-2.95; 5.00)</w:t>
            </w:r>
          </w:p>
        </w:tc>
        <w:tc>
          <w:tcPr>
            <w:tcW w:w="2977" w:type="dxa"/>
            <w:tcBorders>
              <w:bottom w:val="single" w:sz="4" w:space="0" w:color="auto"/>
            </w:tcBorders>
            <w:vAlign w:val="bottom"/>
          </w:tcPr>
          <w:p w14:paraId="7A46E2B5" w14:textId="152F9AA9" w:rsidR="00C0039D" w:rsidRPr="00321494" w:rsidRDefault="00F769D7" w:rsidP="00F769D7">
            <w:pPr>
              <w:ind w:left="597" w:right="-283" w:hanging="69"/>
              <w:rPr>
                <w:rFonts w:ascii="Times New Roman" w:hAnsi="Times New Roman" w:cs="Times New Roman"/>
                <w:sz w:val="16"/>
                <w:szCs w:val="16"/>
              </w:rPr>
            </w:pPr>
            <w:r w:rsidRPr="00321494">
              <w:rPr>
                <w:rFonts w:ascii="Times New Roman" w:hAnsi="Times New Roman" w:cs="Times New Roman"/>
                <w:sz w:val="16"/>
                <w:szCs w:val="16"/>
              </w:rPr>
              <w:t>1.05 (-3.90; 6.26)</w:t>
            </w:r>
          </w:p>
        </w:tc>
        <w:tc>
          <w:tcPr>
            <w:tcW w:w="3544" w:type="dxa"/>
            <w:tcBorders>
              <w:bottom w:val="single" w:sz="4" w:space="0" w:color="auto"/>
            </w:tcBorders>
            <w:vAlign w:val="bottom"/>
          </w:tcPr>
          <w:p w14:paraId="0C74426D" w14:textId="6475C5BC" w:rsidR="00C0039D" w:rsidRPr="00321494" w:rsidRDefault="00F769D7" w:rsidP="00F769D7">
            <w:pPr>
              <w:ind w:left="884" w:right="-283" w:hanging="69"/>
              <w:rPr>
                <w:rFonts w:ascii="Times New Roman" w:hAnsi="Times New Roman" w:cs="Times New Roman"/>
                <w:sz w:val="16"/>
                <w:szCs w:val="16"/>
              </w:rPr>
            </w:pPr>
            <w:r w:rsidRPr="00321494">
              <w:rPr>
                <w:rFonts w:ascii="Times New Roman" w:hAnsi="Times New Roman" w:cs="Times New Roman"/>
                <w:sz w:val="16"/>
                <w:szCs w:val="16"/>
              </w:rPr>
              <w:t>3.13 (-2.00; 8.52)</w:t>
            </w:r>
          </w:p>
        </w:tc>
      </w:tr>
    </w:tbl>
    <w:bookmarkEnd w:id="32"/>
    <w:p w14:paraId="41A8AE4E" w14:textId="77777777" w:rsidR="00231C71" w:rsidRPr="00321494" w:rsidRDefault="00462F7B" w:rsidP="006474AC">
      <w:pPr>
        <w:spacing w:after="0" w:line="240" w:lineRule="auto"/>
        <w:rPr>
          <w:rFonts w:ascii="Times New Roman" w:hAnsi="Times New Roman" w:cs="Times New Roman"/>
          <w:sz w:val="20"/>
          <w:szCs w:val="20"/>
        </w:rPr>
      </w:pPr>
      <w:r w:rsidRPr="00321494">
        <w:rPr>
          <w:rFonts w:ascii="Times New Roman" w:hAnsi="Times New Roman" w:cs="Times New Roman"/>
          <w:b/>
          <w:sz w:val="20"/>
          <w:szCs w:val="20"/>
        </w:rPr>
        <w:t>Note</w:t>
      </w:r>
      <w:r w:rsidRPr="00321494">
        <w:rPr>
          <w:rFonts w:ascii="Times New Roman" w:hAnsi="Times New Roman" w:cs="Times New Roman"/>
          <w:sz w:val="20"/>
          <w:szCs w:val="20"/>
        </w:rPr>
        <w:t xml:space="preserve">: *, </w:t>
      </w:r>
      <w:r w:rsidRPr="00321494">
        <w:rPr>
          <w:rFonts w:ascii="Times New Roman" w:hAnsi="Times New Roman" w:cs="Times New Roman"/>
          <w:i/>
          <w:sz w:val="20"/>
          <w:szCs w:val="20"/>
        </w:rPr>
        <w:t>P</w:t>
      </w:r>
      <w:r w:rsidRPr="00321494">
        <w:rPr>
          <w:rFonts w:ascii="Times New Roman" w:hAnsi="Times New Roman" w:cs="Times New Roman"/>
          <w:sz w:val="20"/>
          <w:szCs w:val="20"/>
        </w:rPr>
        <w:t xml:space="preserve">&lt;0.10; **, </w:t>
      </w:r>
      <w:r w:rsidRPr="00321494">
        <w:rPr>
          <w:rFonts w:ascii="Times New Roman" w:hAnsi="Times New Roman" w:cs="Times New Roman"/>
          <w:i/>
          <w:sz w:val="20"/>
          <w:szCs w:val="20"/>
        </w:rPr>
        <w:t>P</w:t>
      </w:r>
      <w:r w:rsidRPr="00321494">
        <w:rPr>
          <w:rFonts w:ascii="Times New Roman" w:hAnsi="Times New Roman" w:cs="Times New Roman"/>
          <w:sz w:val="20"/>
          <w:szCs w:val="20"/>
        </w:rPr>
        <w:t xml:space="preserve">&lt;0.05. </w:t>
      </w:r>
    </w:p>
    <w:p w14:paraId="7CD98D1D" w14:textId="0133731D" w:rsidR="00231C71" w:rsidRPr="00321494" w:rsidRDefault="00462F7B" w:rsidP="006474AC">
      <w:pPr>
        <w:spacing w:after="0" w:line="240" w:lineRule="auto"/>
        <w:rPr>
          <w:rFonts w:ascii="Times New Roman" w:hAnsi="Times New Roman" w:cs="Times New Roman"/>
          <w:sz w:val="20"/>
          <w:szCs w:val="20"/>
          <w:vertAlign w:val="superscript"/>
        </w:rPr>
      </w:pPr>
      <w:r w:rsidRPr="00321494">
        <w:rPr>
          <w:rFonts w:ascii="Times New Roman" w:hAnsi="Times New Roman" w:cs="Times New Roman"/>
          <w:sz w:val="20"/>
          <w:szCs w:val="20"/>
        </w:rPr>
        <w:t xml:space="preserve">The model was adjusted for the corresponding lagged </w:t>
      </w:r>
      <w:r w:rsidR="00F751FD" w:rsidRPr="00321494">
        <w:rPr>
          <w:rFonts w:ascii="Times New Roman" w:hAnsi="Times New Roman" w:cs="Times New Roman"/>
          <w:sz w:val="20"/>
          <w:szCs w:val="20"/>
        </w:rPr>
        <w:t xml:space="preserve">moving average </w:t>
      </w:r>
      <w:r w:rsidRPr="00321494">
        <w:rPr>
          <w:rFonts w:ascii="Times New Roman" w:hAnsi="Times New Roman" w:cs="Times New Roman"/>
          <w:sz w:val="20"/>
          <w:szCs w:val="20"/>
        </w:rPr>
        <w:t>of air temperature and relative humidity.</w:t>
      </w:r>
    </w:p>
    <w:p w14:paraId="0A777743" w14:textId="5FF78420" w:rsidR="00462F7B" w:rsidRPr="00321494" w:rsidRDefault="00462F7B" w:rsidP="006474AC">
      <w:pPr>
        <w:spacing w:after="0" w:line="240" w:lineRule="auto"/>
        <w:rPr>
          <w:rFonts w:ascii="Times New Roman" w:hAnsi="Times New Roman" w:cs="Times New Roman"/>
          <w:sz w:val="20"/>
          <w:szCs w:val="20"/>
        </w:rPr>
      </w:pPr>
      <w:r w:rsidRPr="00321494">
        <w:rPr>
          <w:rFonts w:ascii="Times New Roman" w:hAnsi="Times New Roman" w:cs="Times New Roman"/>
          <w:sz w:val="20"/>
          <w:szCs w:val="20"/>
          <w:vertAlign w:val="superscript"/>
        </w:rPr>
        <w:t>a</w:t>
      </w:r>
      <w:r w:rsidRPr="00321494">
        <w:rPr>
          <w:rFonts w:ascii="Times New Roman" w:hAnsi="Times New Roman" w:cs="Times New Roman"/>
          <w:sz w:val="20"/>
          <w:szCs w:val="20"/>
        </w:rPr>
        <w:t xml:space="preserve"> Disability due to stroke: No symptoms</w:t>
      </w:r>
      <w:r w:rsidR="00705391" w:rsidRPr="00321494">
        <w:rPr>
          <w:rFonts w:ascii="Times New Roman" w:hAnsi="Times New Roman" w:cs="Times New Roman"/>
          <w:sz w:val="20"/>
          <w:szCs w:val="20"/>
        </w:rPr>
        <w:t xml:space="preserve"> </w:t>
      </w:r>
      <w:r w:rsidRPr="00321494">
        <w:rPr>
          <w:rFonts w:ascii="Times New Roman" w:hAnsi="Times New Roman" w:cs="Times New Roman"/>
          <w:sz w:val="20"/>
          <w:szCs w:val="20"/>
        </w:rPr>
        <w:t>to</w:t>
      </w:r>
      <w:r w:rsidR="00705391" w:rsidRPr="00321494">
        <w:rPr>
          <w:rFonts w:ascii="Times New Roman" w:hAnsi="Times New Roman" w:cs="Times New Roman"/>
          <w:sz w:val="20"/>
          <w:szCs w:val="20"/>
        </w:rPr>
        <w:t xml:space="preserve"> </w:t>
      </w:r>
      <w:r w:rsidRPr="00321494">
        <w:rPr>
          <w:rFonts w:ascii="Times New Roman" w:hAnsi="Times New Roman" w:cs="Times New Roman"/>
          <w:sz w:val="20"/>
          <w:szCs w:val="20"/>
        </w:rPr>
        <w:t>slight disability (</w:t>
      </w:r>
      <w:proofErr w:type="spellStart"/>
      <w:r w:rsidRPr="00321494">
        <w:rPr>
          <w:rFonts w:ascii="Times New Roman" w:hAnsi="Times New Roman" w:cs="Times New Roman"/>
          <w:sz w:val="20"/>
          <w:szCs w:val="20"/>
        </w:rPr>
        <w:t>mRS</w:t>
      </w:r>
      <w:proofErr w:type="spellEnd"/>
      <w:r w:rsidRPr="00321494">
        <w:rPr>
          <w:rFonts w:ascii="Times New Roman" w:hAnsi="Times New Roman" w:cs="Times New Roman"/>
          <w:sz w:val="20"/>
          <w:szCs w:val="20"/>
        </w:rPr>
        <w:t>=0-2), moderate disability</w:t>
      </w:r>
      <w:r w:rsidR="00705391" w:rsidRPr="00321494">
        <w:rPr>
          <w:rFonts w:ascii="Times New Roman" w:hAnsi="Times New Roman" w:cs="Times New Roman"/>
          <w:sz w:val="20"/>
          <w:szCs w:val="20"/>
        </w:rPr>
        <w:t xml:space="preserve"> </w:t>
      </w:r>
      <w:r w:rsidRPr="00321494">
        <w:rPr>
          <w:rFonts w:ascii="Times New Roman" w:hAnsi="Times New Roman" w:cs="Times New Roman"/>
          <w:sz w:val="20"/>
          <w:szCs w:val="20"/>
        </w:rPr>
        <w:t>to</w:t>
      </w:r>
      <w:r w:rsidR="00705391" w:rsidRPr="00321494">
        <w:rPr>
          <w:rFonts w:ascii="Times New Roman" w:hAnsi="Times New Roman" w:cs="Times New Roman"/>
          <w:sz w:val="20"/>
          <w:szCs w:val="20"/>
        </w:rPr>
        <w:t xml:space="preserve"> </w:t>
      </w:r>
      <w:r w:rsidRPr="00321494">
        <w:rPr>
          <w:rFonts w:ascii="Times New Roman" w:hAnsi="Times New Roman" w:cs="Times New Roman"/>
          <w:sz w:val="20"/>
          <w:szCs w:val="20"/>
        </w:rPr>
        <w:t>death (</w:t>
      </w:r>
      <w:proofErr w:type="spellStart"/>
      <w:r w:rsidRPr="00321494">
        <w:rPr>
          <w:rFonts w:ascii="Times New Roman" w:hAnsi="Times New Roman" w:cs="Times New Roman"/>
          <w:sz w:val="20"/>
          <w:szCs w:val="20"/>
        </w:rPr>
        <w:t>mRS</w:t>
      </w:r>
      <w:proofErr w:type="spellEnd"/>
      <w:r w:rsidRPr="00321494">
        <w:rPr>
          <w:rFonts w:ascii="Times New Roman" w:hAnsi="Times New Roman" w:cs="Times New Roman"/>
          <w:sz w:val="20"/>
          <w:szCs w:val="20"/>
        </w:rPr>
        <w:t>=3-6).</w:t>
      </w:r>
    </w:p>
    <w:p w14:paraId="2426F273" w14:textId="5F8EB705" w:rsidR="00462F7B" w:rsidRPr="00321494" w:rsidRDefault="00462F7B" w:rsidP="006474AC">
      <w:pPr>
        <w:spacing w:after="0" w:line="240" w:lineRule="auto"/>
        <w:rPr>
          <w:rFonts w:ascii="Times New Roman" w:hAnsi="Times New Roman" w:cs="Times New Roman"/>
        </w:rPr>
      </w:pPr>
      <w:r w:rsidRPr="00321494">
        <w:rPr>
          <w:rFonts w:ascii="Times New Roman" w:hAnsi="Times New Roman" w:cs="Times New Roman"/>
          <w:b/>
          <w:sz w:val="20"/>
          <w:szCs w:val="20"/>
        </w:rPr>
        <w:t>Abbreviations</w:t>
      </w:r>
      <w:r w:rsidRPr="00321494">
        <w:rPr>
          <w:rFonts w:ascii="Times New Roman" w:hAnsi="Times New Roman" w:cs="Times New Roman"/>
          <w:sz w:val="20"/>
          <w:szCs w:val="20"/>
        </w:rPr>
        <w:t>: CIs, confidence intervals; IQR, interquartile range; PNC, particle number concentration; PMC, particle mass concentration; PLC, particle length concentration; PSC, particle surface concentration; 10-100, from 10 to 100 nm mobility diameter; 10-30, from 10 to 30 nm mobility diameter; 30-100, from 30 to 100 nm mobility diameter; 100-500, from 100 to 500 nm mobility diameter</w:t>
      </w:r>
      <w:r w:rsidR="00303CC1" w:rsidRPr="00321494">
        <w:rPr>
          <w:rFonts w:ascii="Times New Roman" w:hAnsi="Times New Roman" w:cs="Times New Roman" w:hint="eastAsia"/>
          <w:sz w:val="20"/>
          <w:szCs w:val="20"/>
        </w:rPr>
        <w:t xml:space="preserve">; </w:t>
      </w:r>
      <w:r w:rsidR="00303CC1" w:rsidRPr="00321494">
        <w:rPr>
          <w:rFonts w:ascii="Times New Roman" w:hAnsi="Times New Roman" w:cs="Times New Roman"/>
          <w:sz w:val="20"/>
          <w:szCs w:val="20"/>
        </w:rPr>
        <w:t>10-500, from 10 to 500 nm mobility diameter</w:t>
      </w:r>
      <w:r w:rsidRPr="00321494">
        <w:rPr>
          <w:rFonts w:ascii="Times New Roman" w:hAnsi="Times New Roman" w:cs="Times New Roman"/>
          <w:sz w:val="20"/>
          <w:szCs w:val="20"/>
        </w:rPr>
        <w:t>.</w:t>
      </w:r>
      <w:r w:rsidRPr="00321494">
        <w:rPr>
          <w:rFonts w:ascii="Times New Roman" w:hAnsi="Times New Roman" w:cs="Times New Roman"/>
        </w:rPr>
        <w:br w:type="page"/>
      </w:r>
    </w:p>
    <w:p w14:paraId="7BED58A7" w14:textId="5CE41FC8" w:rsidR="00462F7B" w:rsidRPr="00321494" w:rsidRDefault="00462F7B" w:rsidP="006474AC">
      <w:pPr>
        <w:pStyle w:val="Heading3"/>
        <w:spacing w:line="240" w:lineRule="auto"/>
        <w:rPr>
          <w:rFonts w:ascii="Times New Roman" w:hAnsi="Times New Roman" w:cs="Times New Roman"/>
          <w:b/>
          <w:bCs/>
          <w:color w:val="auto"/>
          <w:sz w:val="20"/>
          <w:szCs w:val="20"/>
        </w:rPr>
      </w:pPr>
      <w:bookmarkStart w:id="34" w:name="_Toc207715255"/>
      <w:bookmarkStart w:id="35" w:name="_Hlk187227760"/>
      <w:bookmarkStart w:id="36" w:name="_Hlk185256758"/>
      <w:bookmarkStart w:id="37" w:name="_Hlk174436399"/>
      <w:proofErr w:type="spellStart"/>
      <w:r w:rsidRPr="00321494">
        <w:rPr>
          <w:rFonts w:ascii="Times New Roman" w:hAnsi="Times New Roman" w:cs="Times New Roman"/>
          <w:b/>
          <w:bCs/>
          <w:color w:val="auto"/>
          <w:sz w:val="20"/>
          <w:szCs w:val="20"/>
        </w:rPr>
        <w:lastRenderedPageBreak/>
        <w:t>sTable</w:t>
      </w:r>
      <w:proofErr w:type="spellEnd"/>
      <w:r w:rsidR="001E6E3F" w:rsidRPr="00321494">
        <w:rPr>
          <w:rFonts w:ascii="Times New Roman" w:hAnsi="Times New Roman" w:cs="Times New Roman"/>
          <w:b/>
          <w:bCs/>
          <w:color w:val="auto"/>
          <w:sz w:val="20"/>
          <w:szCs w:val="20"/>
        </w:rPr>
        <w:t xml:space="preserve"> 10</w:t>
      </w:r>
      <w:r w:rsidRPr="00321494">
        <w:rPr>
          <w:rFonts w:ascii="Times New Roman" w:hAnsi="Times New Roman" w:cs="Times New Roman"/>
          <w:b/>
          <w:bCs/>
          <w:color w:val="auto"/>
          <w:sz w:val="20"/>
          <w:szCs w:val="20"/>
        </w:rPr>
        <w:t xml:space="preserve">. </w:t>
      </w:r>
      <w:r w:rsidRPr="00321494">
        <w:rPr>
          <w:rFonts w:ascii="Times New Roman" w:hAnsi="Times New Roman" w:cs="Times New Roman"/>
          <w:color w:val="auto"/>
          <w:sz w:val="20"/>
          <w:szCs w:val="20"/>
        </w:rPr>
        <w:t xml:space="preserve">Percent changes and 95% CIs in the odds of </w:t>
      </w:r>
      <w:r w:rsidR="002E693B" w:rsidRPr="00321494">
        <w:rPr>
          <w:rFonts w:ascii="Times New Roman" w:hAnsi="Times New Roman" w:cs="Times New Roman"/>
          <w:color w:val="auto"/>
          <w:sz w:val="20"/>
          <w:szCs w:val="20"/>
        </w:rPr>
        <w:t xml:space="preserve">overall strokes </w:t>
      </w:r>
      <w:r w:rsidRPr="00321494">
        <w:rPr>
          <w:rFonts w:ascii="Times New Roman" w:hAnsi="Times New Roman" w:cs="Times New Roman"/>
          <w:color w:val="auto"/>
          <w:sz w:val="20"/>
          <w:szCs w:val="20"/>
        </w:rPr>
        <w:t xml:space="preserve">associated with per IQR increase in </w:t>
      </w:r>
      <w:r w:rsidR="00E92235" w:rsidRPr="00321494">
        <w:rPr>
          <w:rFonts w:ascii="Times New Roman" w:hAnsi="Times New Roman" w:cs="Times New Roman"/>
          <w:color w:val="auto"/>
          <w:sz w:val="20"/>
          <w:szCs w:val="20"/>
        </w:rPr>
        <w:t xml:space="preserve">the </w:t>
      </w:r>
      <w:r w:rsidR="00CB157F" w:rsidRPr="00321494">
        <w:rPr>
          <w:rFonts w:ascii="Times New Roman" w:hAnsi="Times New Roman" w:cs="Times New Roman"/>
          <w:color w:val="auto"/>
          <w:sz w:val="20"/>
          <w:szCs w:val="20"/>
        </w:rPr>
        <w:t xml:space="preserve">single lag 3 day and lagged moving average 0-6 days </w:t>
      </w:r>
      <w:r w:rsidRPr="00321494">
        <w:rPr>
          <w:rFonts w:ascii="Times New Roman" w:hAnsi="Times New Roman" w:cs="Times New Roman"/>
          <w:color w:val="auto"/>
          <w:sz w:val="20"/>
          <w:szCs w:val="20"/>
        </w:rPr>
        <w:t xml:space="preserve">of </w:t>
      </w:r>
      <w:r w:rsidR="002D7167" w:rsidRPr="00321494">
        <w:rPr>
          <w:rFonts w:ascii="Times New Roman" w:hAnsi="Times New Roman" w:cs="Times New Roman"/>
          <w:color w:val="auto"/>
          <w:sz w:val="20"/>
          <w:szCs w:val="20"/>
        </w:rPr>
        <w:t xml:space="preserve">four ultrafine particle metrics in five size ranges </w:t>
      </w:r>
      <w:r w:rsidRPr="00321494">
        <w:rPr>
          <w:rFonts w:ascii="Times New Roman" w:hAnsi="Times New Roman" w:cs="Times New Roman"/>
          <w:color w:val="auto"/>
          <w:sz w:val="20"/>
          <w:szCs w:val="20"/>
        </w:rPr>
        <w:t>stratified by stroke severity levels.</w:t>
      </w:r>
      <w:bookmarkEnd w:id="34"/>
      <w:r w:rsidRPr="00321494">
        <w:rPr>
          <w:rFonts w:ascii="Times New Roman" w:hAnsi="Times New Roman" w:cs="Times New Roman"/>
          <w:b/>
          <w:bCs/>
          <w:color w:val="auto"/>
          <w:sz w:val="20"/>
          <w:szCs w:val="20"/>
        </w:rPr>
        <w:t xml:space="preserve"> </w:t>
      </w:r>
    </w:p>
    <w:bookmarkEnd w:id="35"/>
    <w:tbl>
      <w:tblPr>
        <w:tblStyle w:val="TableGrid"/>
        <w:tblW w:w="138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4"/>
        <w:gridCol w:w="2834"/>
        <w:gridCol w:w="2693"/>
        <w:gridCol w:w="2977"/>
        <w:gridCol w:w="3544"/>
      </w:tblGrid>
      <w:tr w:rsidR="004B1358" w:rsidRPr="00321494" w14:paraId="3BE9C24F" w14:textId="77777777" w:rsidTr="00522C99">
        <w:trPr>
          <w:trHeight w:val="278"/>
        </w:trPr>
        <w:tc>
          <w:tcPr>
            <w:tcW w:w="1844" w:type="dxa"/>
            <w:vMerge w:val="restart"/>
            <w:tcBorders>
              <w:top w:val="single" w:sz="4" w:space="0" w:color="auto"/>
              <w:bottom w:val="single" w:sz="4" w:space="0" w:color="auto"/>
            </w:tcBorders>
          </w:tcPr>
          <w:p w14:paraId="46AB0129" w14:textId="77777777" w:rsidR="001C7BBB" w:rsidRPr="00321494" w:rsidRDefault="001C7BBB" w:rsidP="006474AC">
            <w:pPr>
              <w:rPr>
                <w:rFonts w:ascii="Times New Roman" w:hAnsi="Times New Roman" w:cs="Times New Roman"/>
                <w:sz w:val="16"/>
                <w:szCs w:val="16"/>
              </w:rPr>
            </w:pPr>
          </w:p>
        </w:tc>
        <w:tc>
          <w:tcPr>
            <w:tcW w:w="12048" w:type="dxa"/>
            <w:gridSpan w:val="4"/>
            <w:tcBorders>
              <w:top w:val="single" w:sz="4" w:space="0" w:color="auto"/>
              <w:left w:val="nil"/>
            </w:tcBorders>
          </w:tcPr>
          <w:p w14:paraId="29584F5F" w14:textId="77777777" w:rsidR="001C7BBB" w:rsidRPr="00321494" w:rsidRDefault="001C7BBB" w:rsidP="006474AC">
            <w:pPr>
              <w:jc w:val="center"/>
              <w:rPr>
                <w:rFonts w:ascii="Times New Roman" w:hAnsi="Times New Roman" w:cs="Times New Roman"/>
                <w:b/>
                <w:sz w:val="16"/>
                <w:szCs w:val="16"/>
              </w:rPr>
            </w:pPr>
            <w:r w:rsidRPr="00321494">
              <w:rPr>
                <w:rFonts w:ascii="Times New Roman" w:hAnsi="Times New Roman" w:cs="Times New Roman"/>
                <w:b/>
                <w:sz w:val="16"/>
                <w:szCs w:val="16"/>
              </w:rPr>
              <w:t>Percent changes (95% CIs)</w:t>
            </w:r>
          </w:p>
        </w:tc>
      </w:tr>
      <w:tr w:rsidR="004B1358" w:rsidRPr="00321494" w14:paraId="7365D2A3" w14:textId="77777777" w:rsidTr="00522C99">
        <w:trPr>
          <w:trHeight w:val="278"/>
        </w:trPr>
        <w:tc>
          <w:tcPr>
            <w:tcW w:w="1844" w:type="dxa"/>
            <w:vMerge/>
            <w:tcBorders>
              <w:top w:val="single" w:sz="4" w:space="0" w:color="auto"/>
              <w:bottom w:val="single" w:sz="4" w:space="0" w:color="auto"/>
            </w:tcBorders>
          </w:tcPr>
          <w:p w14:paraId="11D01F87" w14:textId="77777777" w:rsidR="001C7BBB" w:rsidRPr="00321494" w:rsidRDefault="001C7BBB" w:rsidP="006474AC">
            <w:pPr>
              <w:rPr>
                <w:rFonts w:ascii="Times New Roman" w:hAnsi="Times New Roman" w:cs="Times New Roman"/>
                <w:sz w:val="16"/>
                <w:szCs w:val="16"/>
              </w:rPr>
            </w:pPr>
          </w:p>
        </w:tc>
        <w:tc>
          <w:tcPr>
            <w:tcW w:w="5527" w:type="dxa"/>
            <w:gridSpan w:val="2"/>
            <w:tcBorders>
              <w:top w:val="single" w:sz="4" w:space="0" w:color="auto"/>
              <w:left w:val="nil"/>
            </w:tcBorders>
          </w:tcPr>
          <w:p w14:paraId="785634D0" w14:textId="62F376D6" w:rsidR="001C7BBB" w:rsidRPr="00321494" w:rsidRDefault="001C7BBB" w:rsidP="006474AC">
            <w:pPr>
              <w:jc w:val="center"/>
              <w:rPr>
                <w:rFonts w:ascii="Times New Roman" w:hAnsi="Times New Roman" w:cs="Times New Roman"/>
                <w:b/>
                <w:sz w:val="16"/>
                <w:szCs w:val="16"/>
              </w:rPr>
            </w:pPr>
            <w:r w:rsidRPr="00321494">
              <w:rPr>
                <w:rFonts w:ascii="Times New Roman" w:hAnsi="Times New Roman" w:cs="Times New Roman"/>
                <w:b/>
                <w:sz w:val="16"/>
                <w:szCs w:val="16"/>
              </w:rPr>
              <w:t xml:space="preserve">Lag </w:t>
            </w:r>
            <w:r w:rsidR="00CB157F" w:rsidRPr="00321494">
              <w:rPr>
                <w:rFonts w:ascii="Times New Roman" w:hAnsi="Times New Roman" w:cs="Times New Roman"/>
                <w:b/>
                <w:sz w:val="16"/>
                <w:szCs w:val="16"/>
              </w:rPr>
              <w:t>3</w:t>
            </w:r>
            <w:r w:rsidRPr="00321494">
              <w:rPr>
                <w:rFonts w:ascii="Times New Roman" w:hAnsi="Times New Roman" w:cs="Times New Roman"/>
                <w:b/>
                <w:sz w:val="16"/>
                <w:szCs w:val="16"/>
              </w:rPr>
              <w:t xml:space="preserve"> day</w:t>
            </w:r>
          </w:p>
        </w:tc>
        <w:tc>
          <w:tcPr>
            <w:tcW w:w="6521" w:type="dxa"/>
            <w:gridSpan w:val="2"/>
            <w:tcBorders>
              <w:top w:val="single" w:sz="4" w:space="0" w:color="auto"/>
              <w:left w:val="nil"/>
            </w:tcBorders>
          </w:tcPr>
          <w:p w14:paraId="1E35074D" w14:textId="45EAB7F5" w:rsidR="001C7BBB" w:rsidRPr="00321494" w:rsidRDefault="001C7BBB" w:rsidP="006474AC">
            <w:pPr>
              <w:jc w:val="center"/>
              <w:rPr>
                <w:rFonts w:ascii="Times New Roman" w:hAnsi="Times New Roman" w:cs="Times New Roman"/>
                <w:b/>
                <w:sz w:val="16"/>
                <w:szCs w:val="16"/>
              </w:rPr>
            </w:pPr>
            <w:r w:rsidRPr="00321494">
              <w:rPr>
                <w:rFonts w:ascii="Times New Roman" w:hAnsi="Times New Roman" w:cs="Times New Roman"/>
                <w:b/>
                <w:sz w:val="16"/>
                <w:szCs w:val="16"/>
              </w:rPr>
              <w:t xml:space="preserve">Lag </w:t>
            </w:r>
            <w:r w:rsidR="00CB6F31" w:rsidRPr="00321494">
              <w:rPr>
                <w:rFonts w:ascii="Times New Roman" w:hAnsi="Times New Roman" w:cs="Times New Roman"/>
                <w:b/>
                <w:sz w:val="16"/>
                <w:szCs w:val="16"/>
              </w:rPr>
              <w:t>0</w:t>
            </w:r>
            <w:r w:rsidRPr="00321494">
              <w:rPr>
                <w:rFonts w:ascii="Times New Roman" w:hAnsi="Times New Roman" w:cs="Times New Roman"/>
                <w:b/>
                <w:sz w:val="16"/>
                <w:szCs w:val="16"/>
              </w:rPr>
              <w:t>-6 days</w:t>
            </w:r>
          </w:p>
        </w:tc>
      </w:tr>
      <w:tr w:rsidR="004B1358" w:rsidRPr="00321494" w14:paraId="383782DF" w14:textId="77777777" w:rsidTr="00522C99">
        <w:tc>
          <w:tcPr>
            <w:tcW w:w="1844" w:type="dxa"/>
            <w:vMerge/>
            <w:tcBorders>
              <w:top w:val="single" w:sz="4" w:space="0" w:color="auto"/>
              <w:bottom w:val="single" w:sz="4" w:space="0" w:color="auto"/>
            </w:tcBorders>
          </w:tcPr>
          <w:p w14:paraId="244EA3DD" w14:textId="77777777" w:rsidR="001C7BBB" w:rsidRPr="00321494" w:rsidRDefault="001C7BBB" w:rsidP="006474AC">
            <w:pPr>
              <w:rPr>
                <w:rFonts w:ascii="Times New Roman" w:hAnsi="Times New Roman" w:cs="Times New Roman"/>
                <w:sz w:val="16"/>
                <w:szCs w:val="16"/>
              </w:rPr>
            </w:pPr>
          </w:p>
        </w:tc>
        <w:tc>
          <w:tcPr>
            <w:tcW w:w="2834" w:type="dxa"/>
            <w:tcBorders>
              <w:top w:val="single" w:sz="4" w:space="0" w:color="auto"/>
              <w:left w:val="nil"/>
              <w:bottom w:val="single" w:sz="4" w:space="0" w:color="auto"/>
            </w:tcBorders>
          </w:tcPr>
          <w:p w14:paraId="77F11772" w14:textId="2EB868A0" w:rsidR="001C7BBB" w:rsidRPr="00321494" w:rsidRDefault="00F214E0" w:rsidP="006474AC">
            <w:pPr>
              <w:jc w:val="center"/>
              <w:rPr>
                <w:rFonts w:ascii="Times New Roman" w:hAnsi="Times New Roman" w:cs="Times New Roman"/>
                <w:b/>
                <w:sz w:val="16"/>
                <w:szCs w:val="16"/>
              </w:rPr>
            </w:pPr>
            <w:r w:rsidRPr="00321494">
              <w:rPr>
                <w:rFonts w:ascii="Times New Roman" w:hAnsi="Times New Roman" w:cs="Times New Roman"/>
                <w:b/>
                <w:bCs/>
                <w:sz w:val="16"/>
                <w:szCs w:val="16"/>
              </w:rPr>
              <w:t>No symptoms to minor stroke</w:t>
            </w:r>
            <w:r w:rsidR="008D2AA0" w:rsidRPr="00321494">
              <w:rPr>
                <w:rFonts w:ascii="Times New Roman" w:hAnsi="Times New Roman" w:cs="Times New Roman"/>
                <w:b/>
                <w:bCs/>
                <w:sz w:val="16"/>
                <w:szCs w:val="16"/>
              </w:rPr>
              <w:t xml:space="preserve"> </w:t>
            </w:r>
            <w:r w:rsidR="001C7BBB" w:rsidRPr="00321494">
              <w:rPr>
                <w:rFonts w:ascii="Times New Roman" w:hAnsi="Times New Roman" w:cs="Times New Roman"/>
                <w:b/>
                <w:bCs/>
                <w:sz w:val="16"/>
                <w:szCs w:val="16"/>
                <w:vertAlign w:val="superscript"/>
              </w:rPr>
              <w:t>a</w:t>
            </w:r>
          </w:p>
        </w:tc>
        <w:tc>
          <w:tcPr>
            <w:tcW w:w="2693" w:type="dxa"/>
            <w:tcBorders>
              <w:top w:val="single" w:sz="4" w:space="0" w:color="auto"/>
              <w:bottom w:val="single" w:sz="4" w:space="0" w:color="auto"/>
            </w:tcBorders>
          </w:tcPr>
          <w:p w14:paraId="771D5929" w14:textId="5BBEDEDB" w:rsidR="001C7BBB" w:rsidRPr="00321494" w:rsidRDefault="00F214E0" w:rsidP="006474AC">
            <w:pPr>
              <w:jc w:val="center"/>
              <w:rPr>
                <w:rFonts w:ascii="Times New Roman" w:hAnsi="Times New Roman" w:cs="Times New Roman"/>
                <w:b/>
                <w:sz w:val="16"/>
                <w:szCs w:val="16"/>
              </w:rPr>
            </w:pPr>
            <w:r w:rsidRPr="00321494">
              <w:rPr>
                <w:rFonts w:ascii="Times New Roman" w:hAnsi="Times New Roman" w:cs="Times New Roman"/>
                <w:b/>
                <w:bCs/>
                <w:sz w:val="16"/>
                <w:szCs w:val="16"/>
              </w:rPr>
              <w:t>Moderate to severe stroke</w:t>
            </w:r>
            <w:r w:rsidR="008D2AA0" w:rsidRPr="00321494">
              <w:rPr>
                <w:rFonts w:ascii="Times New Roman" w:hAnsi="Times New Roman" w:cs="Times New Roman"/>
                <w:b/>
                <w:bCs/>
                <w:sz w:val="16"/>
                <w:szCs w:val="16"/>
              </w:rPr>
              <w:t xml:space="preserve"> </w:t>
            </w:r>
            <w:r w:rsidR="001C7BBB" w:rsidRPr="00321494">
              <w:rPr>
                <w:rFonts w:ascii="Times New Roman" w:hAnsi="Times New Roman" w:cs="Times New Roman"/>
                <w:b/>
                <w:bCs/>
                <w:sz w:val="16"/>
                <w:szCs w:val="16"/>
                <w:vertAlign w:val="superscript"/>
              </w:rPr>
              <w:t>a</w:t>
            </w:r>
          </w:p>
        </w:tc>
        <w:tc>
          <w:tcPr>
            <w:tcW w:w="2977" w:type="dxa"/>
            <w:tcBorders>
              <w:top w:val="single" w:sz="4" w:space="0" w:color="auto"/>
              <w:bottom w:val="single" w:sz="4" w:space="0" w:color="auto"/>
            </w:tcBorders>
          </w:tcPr>
          <w:p w14:paraId="3BF277B3" w14:textId="58066077" w:rsidR="001C7BBB" w:rsidRPr="00321494" w:rsidRDefault="00F214E0" w:rsidP="006474AC">
            <w:pPr>
              <w:jc w:val="center"/>
              <w:rPr>
                <w:rFonts w:ascii="Times New Roman" w:hAnsi="Times New Roman" w:cs="Times New Roman"/>
                <w:b/>
                <w:bCs/>
                <w:sz w:val="16"/>
                <w:szCs w:val="16"/>
              </w:rPr>
            </w:pPr>
            <w:bookmarkStart w:id="38" w:name="_Hlk197523155"/>
            <w:r w:rsidRPr="00321494">
              <w:rPr>
                <w:rFonts w:ascii="Times New Roman" w:hAnsi="Times New Roman" w:cs="Times New Roman"/>
                <w:b/>
                <w:bCs/>
                <w:sz w:val="16"/>
                <w:szCs w:val="16"/>
              </w:rPr>
              <w:t>No symptoms to minor stroke</w:t>
            </w:r>
            <w:r w:rsidR="008D2AA0" w:rsidRPr="00321494">
              <w:rPr>
                <w:rFonts w:ascii="Times New Roman" w:hAnsi="Times New Roman" w:cs="Times New Roman"/>
                <w:b/>
                <w:bCs/>
                <w:sz w:val="16"/>
                <w:szCs w:val="16"/>
              </w:rPr>
              <w:t xml:space="preserve"> </w:t>
            </w:r>
            <w:bookmarkEnd w:id="38"/>
            <w:r w:rsidR="001C7BBB" w:rsidRPr="00321494">
              <w:rPr>
                <w:rFonts w:ascii="Times New Roman" w:hAnsi="Times New Roman" w:cs="Times New Roman"/>
                <w:b/>
                <w:bCs/>
                <w:sz w:val="16"/>
                <w:szCs w:val="16"/>
                <w:vertAlign w:val="superscript"/>
              </w:rPr>
              <w:t>a</w:t>
            </w:r>
          </w:p>
        </w:tc>
        <w:tc>
          <w:tcPr>
            <w:tcW w:w="3544" w:type="dxa"/>
            <w:tcBorders>
              <w:top w:val="single" w:sz="4" w:space="0" w:color="auto"/>
              <w:bottom w:val="single" w:sz="4" w:space="0" w:color="auto"/>
            </w:tcBorders>
          </w:tcPr>
          <w:p w14:paraId="5FE6E6F7" w14:textId="56141085" w:rsidR="001C7BBB" w:rsidRPr="00321494" w:rsidRDefault="00F214E0" w:rsidP="006474AC">
            <w:pPr>
              <w:jc w:val="center"/>
              <w:rPr>
                <w:rFonts w:ascii="Times New Roman" w:hAnsi="Times New Roman" w:cs="Times New Roman"/>
                <w:b/>
                <w:bCs/>
                <w:sz w:val="16"/>
                <w:szCs w:val="16"/>
              </w:rPr>
            </w:pPr>
            <w:r w:rsidRPr="00321494">
              <w:rPr>
                <w:rFonts w:ascii="Times New Roman" w:hAnsi="Times New Roman" w:cs="Times New Roman"/>
                <w:b/>
                <w:bCs/>
                <w:sz w:val="16"/>
                <w:szCs w:val="16"/>
              </w:rPr>
              <w:t>Moderate to severe stroke</w:t>
            </w:r>
            <w:r w:rsidR="008D2AA0" w:rsidRPr="00321494">
              <w:rPr>
                <w:rFonts w:ascii="Times New Roman" w:hAnsi="Times New Roman" w:cs="Times New Roman"/>
                <w:b/>
                <w:bCs/>
                <w:sz w:val="16"/>
                <w:szCs w:val="16"/>
              </w:rPr>
              <w:t xml:space="preserve"> </w:t>
            </w:r>
            <w:r w:rsidR="001C7BBB" w:rsidRPr="00321494">
              <w:rPr>
                <w:rFonts w:ascii="Times New Roman" w:hAnsi="Times New Roman" w:cs="Times New Roman"/>
                <w:b/>
                <w:bCs/>
                <w:sz w:val="16"/>
                <w:szCs w:val="16"/>
                <w:vertAlign w:val="superscript"/>
              </w:rPr>
              <w:t>a</w:t>
            </w:r>
          </w:p>
        </w:tc>
      </w:tr>
      <w:tr w:rsidR="00C0039D" w:rsidRPr="00321494" w14:paraId="5FF9036E" w14:textId="77777777" w:rsidTr="00522C99">
        <w:tc>
          <w:tcPr>
            <w:tcW w:w="1844" w:type="dxa"/>
            <w:tcBorders>
              <w:top w:val="single" w:sz="4" w:space="0" w:color="auto"/>
            </w:tcBorders>
          </w:tcPr>
          <w:p w14:paraId="44A4897E" w14:textId="68552AAC" w:rsidR="00C0039D" w:rsidRPr="00321494" w:rsidRDefault="00C0039D" w:rsidP="00C0039D">
            <w:pPr>
              <w:rPr>
                <w:rFonts w:ascii="Times New Roman" w:hAnsi="Times New Roman" w:cs="Times New Roman"/>
                <w:b/>
                <w:sz w:val="16"/>
                <w:szCs w:val="16"/>
              </w:rPr>
            </w:pPr>
            <w:r w:rsidRPr="00321494">
              <w:rPr>
                <w:rFonts w:ascii="Times New Roman" w:hAnsi="Times New Roman" w:cs="Times New Roman"/>
                <w:b/>
                <w:sz w:val="16"/>
                <w:szCs w:val="16"/>
              </w:rPr>
              <w:t>PNC (particles/cm</w:t>
            </w:r>
            <w:r w:rsidRPr="00321494">
              <w:rPr>
                <w:rFonts w:ascii="Times New Roman" w:hAnsi="Times New Roman" w:cs="Times New Roman"/>
                <w:b/>
                <w:sz w:val="16"/>
                <w:szCs w:val="16"/>
                <w:vertAlign w:val="superscript"/>
              </w:rPr>
              <w:t>3</w:t>
            </w:r>
            <w:r w:rsidRPr="00321494">
              <w:rPr>
                <w:rFonts w:ascii="Times New Roman" w:hAnsi="Times New Roman" w:cs="Times New Roman"/>
                <w:b/>
                <w:sz w:val="16"/>
                <w:szCs w:val="16"/>
              </w:rPr>
              <w:t>)</w:t>
            </w:r>
          </w:p>
        </w:tc>
        <w:tc>
          <w:tcPr>
            <w:tcW w:w="2834" w:type="dxa"/>
            <w:tcBorders>
              <w:top w:val="single" w:sz="4" w:space="0" w:color="auto"/>
            </w:tcBorders>
          </w:tcPr>
          <w:p w14:paraId="773B7080" w14:textId="77777777" w:rsidR="00C0039D" w:rsidRPr="00321494" w:rsidRDefault="00C0039D" w:rsidP="00C0039D">
            <w:pPr>
              <w:ind w:left="356" w:right="-283" w:hanging="69"/>
              <w:rPr>
                <w:rFonts w:ascii="Times New Roman" w:hAnsi="Times New Roman" w:cs="Times New Roman"/>
                <w:sz w:val="16"/>
                <w:szCs w:val="16"/>
              </w:rPr>
            </w:pPr>
          </w:p>
        </w:tc>
        <w:tc>
          <w:tcPr>
            <w:tcW w:w="2693" w:type="dxa"/>
            <w:tcBorders>
              <w:top w:val="single" w:sz="4" w:space="0" w:color="auto"/>
            </w:tcBorders>
          </w:tcPr>
          <w:p w14:paraId="3E57D483" w14:textId="77777777" w:rsidR="00C0039D" w:rsidRPr="00321494" w:rsidRDefault="00C0039D" w:rsidP="00C0039D">
            <w:pPr>
              <w:ind w:left="356" w:right="-283" w:hanging="69"/>
              <w:rPr>
                <w:rFonts w:ascii="Times New Roman" w:hAnsi="Times New Roman" w:cs="Times New Roman"/>
                <w:sz w:val="16"/>
                <w:szCs w:val="16"/>
              </w:rPr>
            </w:pPr>
          </w:p>
        </w:tc>
        <w:tc>
          <w:tcPr>
            <w:tcW w:w="2977" w:type="dxa"/>
            <w:tcBorders>
              <w:top w:val="single" w:sz="4" w:space="0" w:color="auto"/>
            </w:tcBorders>
          </w:tcPr>
          <w:p w14:paraId="4A8082BA" w14:textId="77777777" w:rsidR="00C0039D" w:rsidRPr="00321494" w:rsidRDefault="00C0039D" w:rsidP="00C0039D">
            <w:pPr>
              <w:ind w:left="-103" w:right="-283" w:hanging="115"/>
              <w:jc w:val="center"/>
              <w:rPr>
                <w:rFonts w:ascii="Times New Roman" w:hAnsi="Times New Roman" w:cs="Times New Roman"/>
                <w:sz w:val="16"/>
                <w:szCs w:val="16"/>
              </w:rPr>
            </w:pPr>
          </w:p>
        </w:tc>
        <w:tc>
          <w:tcPr>
            <w:tcW w:w="3544" w:type="dxa"/>
            <w:tcBorders>
              <w:top w:val="single" w:sz="4" w:space="0" w:color="auto"/>
            </w:tcBorders>
          </w:tcPr>
          <w:p w14:paraId="3F23EAF1" w14:textId="77777777" w:rsidR="00C0039D" w:rsidRPr="00321494" w:rsidRDefault="00C0039D" w:rsidP="00C0039D">
            <w:pPr>
              <w:ind w:left="-103" w:right="-283" w:hanging="115"/>
              <w:jc w:val="center"/>
              <w:rPr>
                <w:rFonts w:ascii="Times New Roman" w:hAnsi="Times New Roman" w:cs="Times New Roman"/>
                <w:sz w:val="16"/>
                <w:szCs w:val="16"/>
              </w:rPr>
            </w:pPr>
          </w:p>
        </w:tc>
      </w:tr>
      <w:tr w:rsidR="00C0039D" w:rsidRPr="00321494" w14:paraId="06E187EA" w14:textId="77777777" w:rsidTr="00522C99">
        <w:tc>
          <w:tcPr>
            <w:tcW w:w="1844" w:type="dxa"/>
          </w:tcPr>
          <w:p w14:paraId="6F0571AB" w14:textId="593ECC15" w:rsidR="00C0039D" w:rsidRPr="00321494" w:rsidRDefault="00C0039D" w:rsidP="00C0039D">
            <w:pPr>
              <w:ind w:firstLine="166"/>
              <w:rPr>
                <w:rFonts w:ascii="Times New Roman" w:hAnsi="Times New Roman" w:cs="Times New Roman"/>
                <w:sz w:val="16"/>
                <w:szCs w:val="16"/>
              </w:rPr>
            </w:pPr>
            <w:r w:rsidRPr="00321494">
              <w:rPr>
                <w:rFonts w:ascii="Times New Roman" w:hAnsi="Times New Roman" w:cs="Times New Roman"/>
                <w:sz w:val="16"/>
                <w:szCs w:val="16"/>
              </w:rPr>
              <w:t>PNC</w:t>
            </w:r>
            <w:r w:rsidRPr="00321494">
              <w:rPr>
                <w:rFonts w:ascii="Times New Roman" w:hAnsi="Times New Roman" w:cs="Times New Roman"/>
                <w:sz w:val="16"/>
                <w:szCs w:val="16"/>
                <w:vertAlign w:val="subscript"/>
              </w:rPr>
              <w:t>10-100</w:t>
            </w:r>
          </w:p>
        </w:tc>
        <w:tc>
          <w:tcPr>
            <w:tcW w:w="2834" w:type="dxa"/>
            <w:vAlign w:val="bottom"/>
          </w:tcPr>
          <w:p w14:paraId="3EE69DBD" w14:textId="77B7C773"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2.18 (-1.24; 5.72)</w:t>
            </w:r>
          </w:p>
        </w:tc>
        <w:tc>
          <w:tcPr>
            <w:tcW w:w="2693" w:type="dxa"/>
            <w:vAlign w:val="bottom"/>
          </w:tcPr>
          <w:p w14:paraId="303E35CD" w14:textId="5518B255" w:rsidR="00C0039D" w:rsidRPr="00321494" w:rsidRDefault="00C0039D" w:rsidP="00C0039D">
            <w:pPr>
              <w:ind w:left="597" w:right="602" w:hanging="69"/>
              <w:jc w:val="right"/>
              <w:rPr>
                <w:rFonts w:ascii="Times New Roman" w:hAnsi="Times New Roman" w:cs="Times New Roman"/>
                <w:sz w:val="16"/>
                <w:szCs w:val="16"/>
              </w:rPr>
            </w:pPr>
            <w:r w:rsidRPr="00321494">
              <w:rPr>
                <w:rFonts w:ascii="Times New Roman" w:hAnsi="Times New Roman" w:cs="Times New Roman"/>
                <w:sz w:val="16"/>
                <w:szCs w:val="16"/>
              </w:rPr>
              <w:t>0.39 (-3.88; 4.85)</w:t>
            </w:r>
          </w:p>
        </w:tc>
        <w:tc>
          <w:tcPr>
            <w:tcW w:w="2977" w:type="dxa"/>
            <w:vAlign w:val="bottom"/>
          </w:tcPr>
          <w:p w14:paraId="5DA2C0A7" w14:textId="4288D3F4" w:rsidR="00C0039D" w:rsidRPr="00321494" w:rsidRDefault="00C0039D" w:rsidP="00C0039D">
            <w:pPr>
              <w:ind w:left="885" w:right="-283" w:hanging="142"/>
              <w:rPr>
                <w:rFonts w:ascii="Times New Roman" w:hAnsi="Times New Roman" w:cs="Times New Roman"/>
                <w:sz w:val="16"/>
                <w:szCs w:val="16"/>
              </w:rPr>
            </w:pPr>
            <w:r w:rsidRPr="00321494">
              <w:rPr>
                <w:rFonts w:ascii="Times New Roman" w:hAnsi="Times New Roman" w:cs="Times New Roman"/>
                <w:sz w:val="16"/>
                <w:szCs w:val="16"/>
              </w:rPr>
              <w:t>6.35 (0.74; 12.28)**</w:t>
            </w:r>
          </w:p>
        </w:tc>
        <w:tc>
          <w:tcPr>
            <w:tcW w:w="3544" w:type="dxa"/>
            <w:vAlign w:val="bottom"/>
          </w:tcPr>
          <w:p w14:paraId="47C5B5F0" w14:textId="69B8B7AB" w:rsidR="00C0039D" w:rsidRPr="00321494" w:rsidRDefault="00C0039D" w:rsidP="00C0039D">
            <w:pPr>
              <w:ind w:left="597" w:right="1030" w:hanging="69"/>
              <w:jc w:val="right"/>
              <w:rPr>
                <w:rFonts w:ascii="Times New Roman" w:hAnsi="Times New Roman" w:cs="Times New Roman"/>
                <w:sz w:val="16"/>
                <w:szCs w:val="16"/>
              </w:rPr>
            </w:pPr>
            <w:r w:rsidRPr="00321494">
              <w:rPr>
                <w:rFonts w:ascii="Times New Roman" w:hAnsi="Times New Roman" w:cs="Times New Roman"/>
                <w:sz w:val="16"/>
                <w:szCs w:val="16"/>
              </w:rPr>
              <w:t>0.17 (-6.31; 7.11)</w:t>
            </w:r>
          </w:p>
        </w:tc>
      </w:tr>
      <w:tr w:rsidR="00C0039D" w:rsidRPr="00321494" w14:paraId="2831A627" w14:textId="77777777" w:rsidTr="00522C99">
        <w:tc>
          <w:tcPr>
            <w:tcW w:w="1844" w:type="dxa"/>
          </w:tcPr>
          <w:p w14:paraId="1527D9AD" w14:textId="727EDE97" w:rsidR="00C0039D" w:rsidRPr="00321494" w:rsidRDefault="00C0039D" w:rsidP="00C0039D">
            <w:pPr>
              <w:ind w:firstLine="166"/>
              <w:rPr>
                <w:rFonts w:ascii="Times New Roman" w:hAnsi="Times New Roman" w:cs="Times New Roman"/>
                <w:sz w:val="16"/>
                <w:szCs w:val="16"/>
              </w:rPr>
            </w:pPr>
            <w:r w:rsidRPr="00321494">
              <w:rPr>
                <w:rFonts w:ascii="Times New Roman" w:hAnsi="Times New Roman" w:cs="Times New Roman"/>
                <w:sz w:val="16"/>
                <w:szCs w:val="16"/>
              </w:rPr>
              <w:t>PNC</w:t>
            </w:r>
            <w:r w:rsidRPr="00321494">
              <w:rPr>
                <w:rFonts w:ascii="Times New Roman" w:hAnsi="Times New Roman" w:cs="Times New Roman"/>
                <w:sz w:val="16"/>
                <w:szCs w:val="16"/>
                <w:vertAlign w:val="subscript"/>
              </w:rPr>
              <w:t>10-30</w:t>
            </w:r>
          </w:p>
        </w:tc>
        <w:tc>
          <w:tcPr>
            <w:tcW w:w="2834" w:type="dxa"/>
            <w:vAlign w:val="bottom"/>
          </w:tcPr>
          <w:p w14:paraId="34D68822" w14:textId="17AA826B"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1.72 (-1.33; 4.88)</w:t>
            </w:r>
          </w:p>
        </w:tc>
        <w:tc>
          <w:tcPr>
            <w:tcW w:w="2693" w:type="dxa"/>
            <w:vAlign w:val="bottom"/>
          </w:tcPr>
          <w:p w14:paraId="2531425E" w14:textId="1BB62B4D" w:rsidR="00C0039D" w:rsidRPr="00321494" w:rsidRDefault="00C0039D" w:rsidP="00C0039D">
            <w:pPr>
              <w:ind w:left="597" w:right="602" w:hanging="69"/>
              <w:jc w:val="right"/>
              <w:rPr>
                <w:rFonts w:ascii="Times New Roman" w:hAnsi="Times New Roman" w:cs="Times New Roman"/>
                <w:sz w:val="16"/>
                <w:szCs w:val="16"/>
              </w:rPr>
            </w:pPr>
            <w:r w:rsidRPr="00321494">
              <w:rPr>
                <w:rFonts w:ascii="Times New Roman" w:hAnsi="Times New Roman" w:cs="Times New Roman"/>
                <w:sz w:val="16"/>
                <w:szCs w:val="16"/>
              </w:rPr>
              <w:t>-1.02 (-5.00; 3.13)</w:t>
            </w:r>
          </w:p>
        </w:tc>
        <w:tc>
          <w:tcPr>
            <w:tcW w:w="2977" w:type="dxa"/>
            <w:vAlign w:val="bottom"/>
          </w:tcPr>
          <w:p w14:paraId="6DCBC499" w14:textId="0081E7AB" w:rsidR="00C0039D" w:rsidRPr="00321494" w:rsidRDefault="00C0039D" w:rsidP="00C0039D">
            <w:pPr>
              <w:ind w:left="885" w:right="-283" w:hanging="142"/>
              <w:rPr>
                <w:rFonts w:ascii="Times New Roman" w:hAnsi="Times New Roman" w:cs="Times New Roman"/>
                <w:sz w:val="16"/>
                <w:szCs w:val="16"/>
              </w:rPr>
            </w:pPr>
            <w:r w:rsidRPr="00321494">
              <w:rPr>
                <w:rFonts w:ascii="Times New Roman" w:hAnsi="Times New Roman" w:cs="Times New Roman"/>
                <w:sz w:val="16"/>
                <w:szCs w:val="16"/>
              </w:rPr>
              <w:t>6.81 (1.33; 12.60)**</w:t>
            </w:r>
          </w:p>
        </w:tc>
        <w:tc>
          <w:tcPr>
            <w:tcW w:w="3544" w:type="dxa"/>
            <w:vAlign w:val="bottom"/>
          </w:tcPr>
          <w:p w14:paraId="3D42011E" w14:textId="1D65F7F1" w:rsidR="00C0039D" w:rsidRPr="00321494" w:rsidRDefault="00C0039D" w:rsidP="00C0039D">
            <w:pPr>
              <w:ind w:left="597" w:right="1030" w:hanging="69"/>
              <w:jc w:val="right"/>
              <w:rPr>
                <w:rFonts w:ascii="Times New Roman" w:hAnsi="Times New Roman" w:cs="Times New Roman"/>
                <w:sz w:val="16"/>
                <w:szCs w:val="16"/>
              </w:rPr>
            </w:pPr>
            <w:r w:rsidRPr="00321494">
              <w:rPr>
                <w:rFonts w:ascii="Times New Roman" w:hAnsi="Times New Roman" w:cs="Times New Roman"/>
                <w:sz w:val="16"/>
                <w:szCs w:val="16"/>
              </w:rPr>
              <w:t>-2.45 (-8.67; 4.19)</w:t>
            </w:r>
          </w:p>
        </w:tc>
      </w:tr>
      <w:tr w:rsidR="00C0039D" w:rsidRPr="00321494" w14:paraId="02AF1773" w14:textId="77777777" w:rsidTr="00522C99">
        <w:tc>
          <w:tcPr>
            <w:tcW w:w="1844" w:type="dxa"/>
          </w:tcPr>
          <w:p w14:paraId="13C0003C" w14:textId="71F5E15E" w:rsidR="00C0039D" w:rsidRPr="00321494" w:rsidRDefault="00C0039D" w:rsidP="00C0039D">
            <w:pPr>
              <w:ind w:firstLine="166"/>
              <w:rPr>
                <w:rFonts w:ascii="Times New Roman" w:hAnsi="Times New Roman" w:cs="Times New Roman"/>
                <w:sz w:val="16"/>
                <w:szCs w:val="16"/>
              </w:rPr>
            </w:pPr>
            <w:r w:rsidRPr="00321494">
              <w:rPr>
                <w:rFonts w:ascii="Times New Roman" w:hAnsi="Times New Roman" w:cs="Times New Roman"/>
                <w:sz w:val="16"/>
                <w:szCs w:val="16"/>
              </w:rPr>
              <w:t>PNC</w:t>
            </w:r>
            <w:r w:rsidRPr="00321494">
              <w:rPr>
                <w:rFonts w:ascii="Times New Roman" w:hAnsi="Times New Roman" w:cs="Times New Roman"/>
                <w:sz w:val="16"/>
                <w:szCs w:val="16"/>
                <w:vertAlign w:val="subscript"/>
              </w:rPr>
              <w:t>30-100</w:t>
            </w:r>
          </w:p>
        </w:tc>
        <w:tc>
          <w:tcPr>
            <w:tcW w:w="2834" w:type="dxa"/>
            <w:vAlign w:val="bottom"/>
          </w:tcPr>
          <w:p w14:paraId="47D5BE03" w14:textId="30CA7DC9"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2.00 (-1.42; 5.53)</w:t>
            </w:r>
          </w:p>
        </w:tc>
        <w:tc>
          <w:tcPr>
            <w:tcW w:w="2693" w:type="dxa"/>
            <w:vAlign w:val="bottom"/>
          </w:tcPr>
          <w:p w14:paraId="6DE7461D" w14:textId="60FD56BB" w:rsidR="00C0039D" w:rsidRPr="00321494" w:rsidRDefault="00C0039D" w:rsidP="00C0039D">
            <w:pPr>
              <w:ind w:left="597" w:right="602" w:hanging="69"/>
              <w:jc w:val="right"/>
              <w:rPr>
                <w:rFonts w:ascii="Times New Roman" w:hAnsi="Times New Roman" w:cs="Times New Roman"/>
                <w:sz w:val="16"/>
                <w:szCs w:val="16"/>
              </w:rPr>
            </w:pPr>
            <w:r w:rsidRPr="00321494">
              <w:rPr>
                <w:rFonts w:ascii="Times New Roman" w:hAnsi="Times New Roman" w:cs="Times New Roman"/>
                <w:sz w:val="16"/>
                <w:szCs w:val="16"/>
              </w:rPr>
              <w:t>1.62 (-2.69; 6.11)</w:t>
            </w:r>
          </w:p>
        </w:tc>
        <w:tc>
          <w:tcPr>
            <w:tcW w:w="2977" w:type="dxa"/>
            <w:vAlign w:val="bottom"/>
          </w:tcPr>
          <w:p w14:paraId="5C79BC3F" w14:textId="12A148A4" w:rsidR="00C0039D" w:rsidRPr="00321494" w:rsidRDefault="00C0039D" w:rsidP="00C0039D">
            <w:pPr>
              <w:ind w:left="885" w:right="-283" w:hanging="142"/>
              <w:rPr>
                <w:rFonts w:ascii="Times New Roman" w:hAnsi="Times New Roman" w:cs="Times New Roman"/>
                <w:sz w:val="16"/>
                <w:szCs w:val="16"/>
              </w:rPr>
            </w:pPr>
            <w:r w:rsidRPr="00321494">
              <w:rPr>
                <w:rFonts w:ascii="Times New Roman" w:hAnsi="Times New Roman" w:cs="Times New Roman"/>
                <w:sz w:val="16"/>
                <w:szCs w:val="16"/>
              </w:rPr>
              <w:t>4.45 (-0.50; 9.64)*</w:t>
            </w:r>
          </w:p>
        </w:tc>
        <w:tc>
          <w:tcPr>
            <w:tcW w:w="3544" w:type="dxa"/>
            <w:vAlign w:val="bottom"/>
          </w:tcPr>
          <w:p w14:paraId="4537A483" w14:textId="5FA440F0" w:rsidR="00C0039D" w:rsidRPr="00321494" w:rsidRDefault="00C0039D" w:rsidP="00C0039D">
            <w:pPr>
              <w:ind w:left="597" w:right="1030" w:hanging="69"/>
              <w:jc w:val="right"/>
              <w:rPr>
                <w:rFonts w:ascii="Times New Roman" w:hAnsi="Times New Roman" w:cs="Times New Roman"/>
                <w:sz w:val="16"/>
                <w:szCs w:val="16"/>
              </w:rPr>
            </w:pPr>
            <w:r w:rsidRPr="00321494">
              <w:rPr>
                <w:rFonts w:ascii="Times New Roman" w:hAnsi="Times New Roman" w:cs="Times New Roman"/>
                <w:sz w:val="16"/>
                <w:szCs w:val="16"/>
              </w:rPr>
              <w:t>2.16 (-3.83; 8.53)</w:t>
            </w:r>
          </w:p>
        </w:tc>
      </w:tr>
      <w:tr w:rsidR="00C0039D" w:rsidRPr="00321494" w14:paraId="1A583CB3" w14:textId="77777777" w:rsidTr="00522C99">
        <w:tc>
          <w:tcPr>
            <w:tcW w:w="1844" w:type="dxa"/>
          </w:tcPr>
          <w:p w14:paraId="122352CC" w14:textId="564F38D2" w:rsidR="00C0039D" w:rsidRPr="00321494" w:rsidRDefault="00C0039D" w:rsidP="00C0039D">
            <w:pPr>
              <w:ind w:firstLine="166"/>
              <w:rPr>
                <w:rFonts w:ascii="Times New Roman" w:hAnsi="Times New Roman" w:cs="Times New Roman"/>
                <w:sz w:val="16"/>
                <w:szCs w:val="16"/>
              </w:rPr>
            </w:pPr>
            <w:r w:rsidRPr="00321494">
              <w:rPr>
                <w:rFonts w:ascii="Times New Roman" w:hAnsi="Times New Roman" w:cs="Times New Roman"/>
                <w:sz w:val="16"/>
                <w:szCs w:val="16"/>
              </w:rPr>
              <w:t>PNC</w:t>
            </w:r>
            <w:r w:rsidRPr="00321494">
              <w:rPr>
                <w:rFonts w:ascii="Times New Roman" w:hAnsi="Times New Roman" w:cs="Times New Roman"/>
                <w:sz w:val="16"/>
                <w:szCs w:val="16"/>
                <w:vertAlign w:val="subscript"/>
              </w:rPr>
              <w:t>100-500</w:t>
            </w:r>
          </w:p>
        </w:tc>
        <w:tc>
          <w:tcPr>
            <w:tcW w:w="2834" w:type="dxa"/>
            <w:vAlign w:val="bottom"/>
          </w:tcPr>
          <w:p w14:paraId="702C228B" w14:textId="68750266"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1.61 (-1.77; 5.10)</w:t>
            </w:r>
          </w:p>
        </w:tc>
        <w:tc>
          <w:tcPr>
            <w:tcW w:w="2693" w:type="dxa"/>
            <w:vAlign w:val="bottom"/>
          </w:tcPr>
          <w:p w14:paraId="68361572" w14:textId="67B9F61A" w:rsidR="00C0039D" w:rsidRPr="00321494" w:rsidRDefault="00C0039D" w:rsidP="00C0039D">
            <w:pPr>
              <w:ind w:left="597" w:right="602" w:hanging="69"/>
              <w:jc w:val="right"/>
              <w:rPr>
                <w:rFonts w:ascii="Times New Roman" w:hAnsi="Times New Roman" w:cs="Times New Roman"/>
                <w:sz w:val="16"/>
                <w:szCs w:val="16"/>
              </w:rPr>
            </w:pPr>
            <w:r w:rsidRPr="00321494">
              <w:rPr>
                <w:rFonts w:ascii="Times New Roman" w:hAnsi="Times New Roman" w:cs="Times New Roman"/>
                <w:sz w:val="16"/>
                <w:szCs w:val="16"/>
              </w:rPr>
              <w:t>1.78 (-2.34; 6.07)</w:t>
            </w:r>
          </w:p>
        </w:tc>
        <w:tc>
          <w:tcPr>
            <w:tcW w:w="2977" w:type="dxa"/>
            <w:vAlign w:val="bottom"/>
          </w:tcPr>
          <w:p w14:paraId="7DE1A66E" w14:textId="4CC4F431" w:rsidR="00C0039D" w:rsidRPr="00321494" w:rsidRDefault="00C0039D" w:rsidP="00C0039D">
            <w:pPr>
              <w:ind w:left="885" w:right="-283" w:hanging="142"/>
              <w:rPr>
                <w:rFonts w:ascii="Times New Roman" w:hAnsi="Times New Roman" w:cs="Times New Roman"/>
                <w:sz w:val="16"/>
                <w:szCs w:val="16"/>
              </w:rPr>
            </w:pPr>
            <w:r w:rsidRPr="00321494">
              <w:rPr>
                <w:rFonts w:ascii="Times New Roman" w:hAnsi="Times New Roman" w:cs="Times New Roman"/>
                <w:sz w:val="16"/>
                <w:szCs w:val="16"/>
              </w:rPr>
              <w:t>2.34 (-1.90; 6.76)</w:t>
            </w:r>
          </w:p>
        </w:tc>
        <w:tc>
          <w:tcPr>
            <w:tcW w:w="3544" w:type="dxa"/>
            <w:vAlign w:val="bottom"/>
          </w:tcPr>
          <w:p w14:paraId="54BAB901" w14:textId="5958E4EF" w:rsidR="00C0039D" w:rsidRPr="00321494" w:rsidRDefault="00C0039D" w:rsidP="00C0039D">
            <w:pPr>
              <w:ind w:left="597" w:right="1030" w:hanging="69"/>
              <w:jc w:val="right"/>
              <w:rPr>
                <w:rFonts w:ascii="Times New Roman" w:hAnsi="Times New Roman" w:cs="Times New Roman"/>
                <w:sz w:val="16"/>
                <w:szCs w:val="16"/>
              </w:rPr>
            </w:pPr>
            <w:r w:rsidRPr="00321494">
              <w:rPr>
                <w:rFonts w:ascii="Times New Roman" w:hAnsi="Times New Roman" w:cs="Times New Roman"/>
                <w:sz w:val="16"/>
                <w:szCs w:val="16"/>
              </w:rPr>
              <w:t>1.73 (-3.50; 7.24)</w:t>
            </w:r>
          </w:p>
        </w:tc>
      </w:tr>
      <w:tr w:rsidR="00C0039D" w:rsidRPr="00321494" w14:paraId="48A98C52" w14:textId="77777777" w:rsidTr="00522C99">
        <w:tc>
          <w:tcPr>
            <w:tcW w:w="1844" w:type="dxa"/>
          </w:tcPr>
          <w:p w14:paraId="5881A439" w14:textId="3843C421" w:rsidR="00C0039D" w:rsidRPr="00321494" w:rsidRDefault="00C0039D" w:rsidP="00C0039D">
            <w:pPr>
              <w:ind w:firstLine="166"/>
              <w:rPr>
                <w:rFonts w:ascii="Times New Roman" w:hAnsi="Times New Roman" w:cs="Times New Roman"/>
                <w:sz w:val="16"/>
                <w:szCs w:val="16"/>
              </w:rPr>
            </w:pPr>
            <w:r w:rsidRPr="00321494">
              <w:rPr>
                <w:rFonts w:ascii="Times New Roman" w:hAnsi="Times New Roman" w:cs="Times New Roman"/>
                <w:sz w:val="16"/>
                <w:szCs w:val="16"/>
              </w:rPr>
              <w:t>PNC</w:t>
            </w:r>
            <w:r w:rsidRPr="00321494">
              <w:rPr>
                <w:rFonts w:ascii="Times New Roman" w:hAnsi="Times New Roman" w:cs="Times New Roman"/>
                <w:sz w:val="16"/>
                <w:szCs w:val="16"/>
                <w:vertAlign w:val="subscript"/>
              </w:rPr>
              <w:t>10-500</w:t>
            </w:r>
          </w:p>
        </w:tc>
        <w:tc>
          <w:tcPr>
            <w:tcW w:w="2834" w:type="dxa"/>
            <w:vAlign w:val="bottom"/>
          </w:tcPr>
          <w:p w14:paraId="0085FB06" w14:textId="3E71D976" w:rsidR="00C0039D" w:rsidRPr="00321494" w:rsidRDefault="00F769D7" w:rsidP="00F769D7">
            <w:pPr>
              <w:ind w:left="597" w:right="-283" w:hanging="69"/>
              <w:rPr>
                <w:rFonts w:ascii="Times New Roman" w:hAnsi="Times New Roman" w:cs="Times New Roman"/>
                <w:sz w:val="16"/>
                <w:szCs w:val="16"/>
              </w:rPr>
            </w:pPr>
            <w:r w:rsidRPr="00321494">
              <w:rPr>
                <w:rFonts w:ascii="Times New Roman" w:hAnsi="Times New Roman" w:cs="Times New Roman"/>
                <w:sz w:val="16"/>
                <w:szCs w:val="16"/>
              </w:rPr>
              <w:t>2.27 (-1.24; 5.92)</w:t>
            </w:r>
          </w:p>
        </w:tc>
        <w:tc>
          <w:tcPr>
            <w:tcW w:w="2693" w:type="dxa"/>
            <w:vAlign w:val="bottom"/>
          </w:tcPr>
          <w:p w14:paraId="2EFBC044" w14:textId="30B05A1C" w:rsidR="00C0039D" w:rsidRPr="00321494" w:rsidRDefault="00F769D7" w:rsidP="00F769D7">
            <w:pPr>
              <w:ind w:left="597" w:right="602" w:hanging="69"/>
              <w:jc w:val="right"/>
              <w:rPr>
                <w:rFonts w:ascii="Times New Roman" w:hAnsi="Times New Roman" w:cs="Times New Roman"/>
                <w:sz w:val="16"/>
                <w:szCs w:val="16"/>
              </w:rPr>
            </w:pPr>
            <w:r w:rsidRPr="00321494">
              <w:rPr>
                <w:rFonts w:ascii="Times New Roman" w:hAnsi="Times New Roman" w:cs="Times New Roman"/>
                <w:sz w:val="16"/>
                <w:szCs w:val="16"/>
              </w:rPr>
              <w:t>0.73 (-3.65; 5.30)</w:t>
            </w:r>
          </w:p>
        </w:tc>
        <w:tc>
          <w:tcPr>
            <w:tcW w:w="2977" w:type="dxa"/>
            <w:vAlign w:val="bottom"/>
          </w:tcPr>
          <w:p w14:paraId="0B0BB531" w14:textId="787DC0A1" w:rsidR="00C0039D" w:rsidRPr="00321494" w:rsidRDefault="00F769D7" w:rsidP="00F769D7">
            <w:pPr>
              <w:ind w:left="885" w:right="-283" w:hanging="142"/>
              <w:rPr>
                <w:rFonts w:ascii="Times New Roman" w:hAnsi="Times New Roman" w:cs="Times New Roman"/>
                <w:sz w:val="16"/>
                <w:szCs w:val="16"/>
              </w:rPr>
            </w:pPr>
            <w:r w:rsidRPr="00321494">
              <w:rPr>
                <w:rFonts w:ascii="Times New Roman" w:hAnsi="Times New Roman" w:cs="Times New Roman"/>
                <w:sz w:val="16"/>
                <w:szCs w:val="16"/>
              </w:rPr>
              <w:t>5.88 (0.40; 11.66)**</w:t>
            </w:r>
          </w:p>
        </w:tc>
        <w:tc>
          <w:tcPr>
            <w:tcW w:w="3544" w:type="dxa"/>
            <w:vAlign w:val="bottom"/>
          </w:tcPr>
          <w:p w14:paraId="5B32D887" w14:textId="0B53E63D" w:rsidR="00C0039D" w:rsidRPr="00321494" w:rsidRDefault="00F769D7" w:rsidP="00F769D7">
            <w:pPr>
              <w:ind w:left="597" w:right="1030" w:hanging="69"/>
              <w:jc w:val="right"/>
              <w:rPr>
                <w:rFonts w:ascii="Times New Roman" w:hAnsi="Times New Roman" w:cs="Times New Roman"/>
                <w:sz w:val="16"/>
                <w:szCs w:val="16"/>
              </w:rPr>
            </w:pPr>
            <w:r w:rsidRPr="00321494">
              <w:rPr>
                <w:rFonts w:ascii="Times New Roman" w:hAnsi="Times New Roman" w:cs="Times New Roman"/>
                <w:sz w:val="16"/>
                <w:szCs w:val="16"/>
              </w:rPr>
              <w:t>0.61 (-5.79; 7.43)</w:t>
            </w:r>
          </w:p>
        </w:tc>
      </w:tr>
      <w:tr w:rsidR="00C0039D" w:rsidRPr="00321494" w14:paraId="11C989C6" w14:textId="77777777" w:rsidTr="00522C99">
        <w:tc>
          <w:tcPr>
            <w:tcW w:w="1844" w:type="dxa"/>
          </w:tcPr>
          <w:p w14:paraId="461D50A1" w14:textId="0657D210" w:rsidR="00C0039D" w:rsidRPr="00321494" w:rsidRDefault="00C0039D" w:rsidP="00C0039D">
            <w:pPr>
              <w:rPr>
                <w:rFonts w:ascii="Times New Roman" w:hAnsi="Times New Roman" w:cs="Times New Roman"/>
                <w:sz w:val="16"/>
                <w:szCs w:val="16"/>
              </w:rPr>
            </w:pPr>
            <w:r w:rsidRPr="00321494">
              <w:rPr>
                <w:rFonts w:ascii="Times New Roman" w:hAnsi="Times New Roman" w:cs="Times New Roman"/>
                <w:b/>
                <w:bCs/>
                <w:sz w:val="16"/>
                <w:szCs w:val="16"/>
              </w:rPr>
              <w:t>PMC (</w:t>
            </w:r>
            <w:proofErr w:type="spellStart"/>
            <w:r w:rsidRPr="00321494">
              <w:rPr>
                <w:rFonts w:ascii="Times New Roman" w:hAnsi="Times New Roman" w:cs="Times New Roman"/>
                <w:b/>
                <w:bCs/>
                <w:sz w:val="16"/>
                <w:szCs w:val="16"/>
              </w:rPr>
              <w:t>μg</w:t>
            </w:r>
            <w:proofErr w:type="spellEnd"/>
            <w:r w:rsidRPr="00321494">
              <w:rPr>
                <w:rFonts w:ascii="Times New Roman" w:hAnsi="Times New Roman" w:cs="Times New Roman"/>
                <w:b/>
                <w:bCs/>
                <w:sz w:val="16"/>
                <w:szCs w:val="16"/>
              </w:rPr>
              <w:t>/m</w:t>
            </w:r>
            <w:r w:rsidRPr="00321494">
              <w:rPr>
                <w:rFonts w:ascii="Times New Roman" w:hAnsi="Times New Roman" w:cs="Times New Roman"/>
                <w:b/>
                <w:bCs/>
                <w:sz w:val="16"/>
                <w:szCs w:val="16"/>
                <w:vertAlign w:val="superscript"/>
              </w:rPr>
              <w:t>3</w:t>
            </w:r>
            <w:r w:rsidRPr="00321494">
              <w:rPr>
                <w:rFonts w:ascii="Times New Roman" w:hAnsi="Times New Roman" w:cs="Times New Roman"/>
                <w:b/>
                <w:bCs/>
                <w:sz w:val="16"/>
                <w:szCs w:val="16"/>
              </w:rPr>
              <w:t>)</w:t>
            </w:r>
          </w:p>
        </w:tc>
        <w:tc>
          <w:tcPr>
            <w:tcW w:w="2834" w:type="dxa"/>
            <w:vAlign w:val="bottom"/>
          </w:tcPr>
          <w:p w14:paraId="6DAB13C4" w14:textId="77777777" w:rsidR="00C0039D" w:rsidRPr="00321494" w:rsidRDefault="00C0039D" w:rsidP="00C0039D">
            <w:pPr>
              <w:ind w:left="597" w:right="-283" w:hanging="69"/>
              <w:rPr>
                <w:rFonts w:ascii="Times New Roman" w:hAnsi="Times New Roman" w:cs="Times New Roman"/>
                <w:sz w:val="16"/>
                <w:szCs w:val="16"/>
              </w:rPr>
            </w:pPr>
          </w:p>
        </w:tc>
        <w:tc>
          <w:tcPr>
            <w:tcW w:w="2693" w:type="dxa"/>
            <w:vAlign w:val="bottom"/>
          </w:tcPr>
          <w:p w14:paraId="572239E4" w14:textId="77777777" w:rsidR="00C0039D" w:rsidRPr="00321494" w:rsidRDefault="00C0039D" w:rsidP="00C0039D">
            <w:pPr>
              <w:ind w:left="597" w:right="602" w:hanging="69"/>
              <w:jc w:val="right"/>
              <w:rPr>
                <w:rFonts w:ascii="Times New Roman" w:hAnsi="Times New Roman" w:cs="Times New Roman"/>
                <w:sz w:val="16"/>
                <w:szCs w:val="16"/>
              </w:rPr>
            </w:pPr>
          </w:p>
        </w:tc>
        <w:tc>
          <w:tcPr>
            <w:tcW w:w="2977" w:type="dxa"/>
            <w:vAlign w:val="bottom"/>
          </w:tcPr>
          <w:p w14:paraId="5713CB0D" w14:textId="77777777" w:rsidR="00C0039D" w:rsidRPr="00321494" w:rsidRDefault="00C0039D" w:rsidP="00C0039D">
            <w:pPr>
              <w:ind w:left="885" w:right="-283" w:hanging="142"/>
              <w:rPr>
                <w:rFonts w:ascii="Times New Roman" w:hAnsi="Times New Roman" w:cs="Times New Roman"/>
                <w:sz w:val="16"/>
                <w:szCs w:val="16"/>
              </w:rPr>
            </w:pPr>
          </w:p>
        </w:tc>
        <w:tc>
          <w:tcPr>
            <w:tcW w:w="3544" w:type="dxa"/>
            <w:vAlign w:val="bottom"/>
          </w:tcPr>
          <w:p w14:paraId="2D6188CA" w14:textId="77777777" w:rsidR="00C0039D" w:rsidRPr="00321494" w:rsidRDefault="00C0039D" w:rsidP="00C0039D">
            <w:pPr>
              <w:ind w:left="597" w:right="1030" w:hanging="69"/>
              <w:jc w:val="right"/>
              <w:rPr>
                <w:rFonts w:ascii="Times New Roman" w:hAnsi="Times New Roman" w:cs="Times New Roman"/>
                <w:sz w:val="16"/>
                <w:szCs w:val="16"/>
              </w:rPr>
            </w:pPr>
          </w:p>
        </w:tc>
      </w:tr>
      <w:tr w:rsidR="00C0039D" w:rsidRPr="00321494" w14:paraId="2F0A6258" w14:textId="77777777" w:rsidTr="00522C99">
        <w:tc>
          <w:tcPr>
            <w:tcW w:w="1844" w:type="dxa"/>
          </w:tcPr>
          <w:p w14:paraId="7BB722FA" w14:textId="2A4556B5" w:rsidR="00C0039D" w:rsidRPr="00321494" w:rsidRDefault="00C0039D" w:rsidP="00C0039D">
            <w:pPr>
              <w:ind w:firstLine="166"/>
              <w:rPr>
                <w:rFonts w:ascii="Times New Roman" w:hAnsi="Times New Roman" w:cs="Times New Roman"/>
                <w:sz w:val="16"/>
                <w:szCs w:val="16"/>
              </w:rPr>
            </w:pPr>
            <w:r w:rsidRPr="00321494">
              <w:rPr>
                <w:rFonts w:ascii="Times New Roman" w:hAnsi="Times New Roman" w:cs="Times New Roman"/>
                <w:sz w:val="16"/>
                <w:szCs w:val="16"/>
              </w:rPr>
              <w:t>PMC</w:t>
            </w:r>
            <w:r w:rsidRPr="00321494">
              <w:rPr>
                <w:rFonts w:ascii="Times New Roman" w:hAnsi="Times New Roman" w:cs="Times New Roman"/>
                <w:sz w:val="16"/>
                <w:szCs w:val="16"/>
                <w:vertAlign w:val="subscript"/>
              </w:rPr>
              <w:t>10-100</w:t>
            </w:r>
          </w:p>
        </w:tc>
        <w:tc>
          <w:tcPr>
            <w:tcW w:w="2834" w:type="dxa"/>
            <w:vAlign w:val="bottom"/>
          </w:tcPr>
          <w:p w14:paraId="3BC5DDE9" w14:textId="6663F49F"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1.96 (-1.48; 5.51)</w:t>
            </w:r>
          </w:p>
        </w:tc>
        <w:tc>
          <w:tcPr>
            <w:tcW w:w="2693" w:type="dxa"/>
            <w:vAlign w:val="bottom"/>
          </w:tcPr>
          <w:p w14:paraId="30DF0EAF" w14:textId="19F1BBB0" w:rsidR="00C0039D" w:rsidRPr="00321494" w:rsidRDefault="00C0039D" w:rsidP="00C0039D">
            <w:pPr>
              <w:ind w:left="597" w:right="602" w:hanging="69"/>
              <w:jc w:val="right"/>
              <w:rPr>
                <w:rFonts w:ascii="Times New Roman" w:hAnsi="Times New Roman" w:cs="Times New Roman"/>
                <w:sz w:val="16"/>
                <w:szCs w:val="16"/>
              </w:rPr>
            </w:pPr>
            <w:r w:rsidRPr="00321494">
              <w:rPr>
                <w:rFonts w:ascii="Times New Roman" w:hAnsi="Times New Roman" w:cs="Times New Roman"/>
                <w:sz w:val="16"/>
                <w:szCs w:val="16"/>
              </w:rPr>
              <w:t>1.40 (-2.88; 5.87)</w:t>
            </w:r>
          </w:p>
        </w:tc>
        <w:tc>
          <w:tcPr>
            <w:tcW w:w="2977" w:type="dxa"/>
            <w:vAlign w:val="bottom"/>
          </w:tcPr>
          <w:p w14:paraId="78431DA5" w14:textId="5135CDBD" w:rsidR="00C0039D" w:rsidRPr="00321494" w:rsidRDefault="00C0039D" w:rsidP="00C0039D">
            <w:pPr>
              <w:ind w:left="885" w:right="-283" w:hanging="142"/>
              <w:rPr>
                <w:rFonts w:ascii="Times New Roman" w:hAnsi="Times New Roman" w:cs="Times New Roman"/>
                <w:sz w:val="16"/>
                <w:szCs w:val="16"/>
              </w:rPr>
            </w:pPr>
            <w:r w:rsidRPr="00321494">
              <w:rPr>
                <w:rFonts w:ascii="Times New Roman" w:hAnsi="Times New Roman" w:cs="Times New Roman"/>
                <w:sz w:val="16"/>
                <w:szCs w:val="16"/>
              </w:rPr>
              <w:t>4.46 (-0.18; 9.31)*</w:t>
            </w:r>
          </w:p>
        </w:tc>
        <w:tc>
          <w:tcPr>
            <w:tcW w:w="3544" w:type="dxa"/>
            <w:vAlign w:val="bottom"/>
          </w:tcPr>
          <w:p w14:paraId="41D54D7C" w14:textId="0109EE06" w:rsidR="00C0039D" w:rsidRPr="00321494" w:rsidRDefault="00C0039D" w:rsidP="00C0039D">
            <w:pPr>
              <w:ind w:left="597" w:right="1030" w:hanging="69"/>
              <w:jc w:val="right"/>
              <w:rPr>
                <w:rFonts w:ascii="Times New Roman" w:hAnsi="Times New Roman" w:cs="Times New Roman"/>
                <w:sz w:val="16"/>
                <w:szCs w:val="16"/>
              </w:rPr>
            </w:pPr>
            <w:r w:rsidRPr="00321494">
              <w:rPr>
                <w:rFonts w:ascii="Times New Roman" w:hAnsi="Times New Roman" w:cs="Times New Roman"/>
                <w:sz w:val="16"/>
                <w:szCs w:val="16"/>
              </w:rPr>
              <w:t>2.62 (-3.00; 8.56)</w:t>
            </w:r>
          </w:p>
        </w:tc>
      </w:tr>
      <w:tr w:rsidR="00C0039D" w:rsidRPr="00321494" w14:paraId="012F11FD" w14:textId="77777777" w:rsidTr="00522C99">
        <w:tc>
          <w:tcPr>
            <w:tcW w:w="1844" w:type="dxa"/>
          </w:tcPr>
          <w:p w14:paraId="3C6B8AB5" w14:textId="6E0FC79E" w:rsidR="00C0039D" w:rsidRPr="00321494" w:rsidRDefault="00C0039D" w:rsidP="00C0039D">
            <w:pPr>
              <w:ind w:firstLine="166"/>
              <w:rPr>
                <w:rFonts w:ascii="Times New Roman" w:hAnsi="Times New Roman" w:cs="Times New Roman"/>
                <w:sz w:val="16"/>
                <w:szCs w:val="16"/>
              </w:rPr>
            </w:pPr>
            <w:r w:rsidRPr="00321494">
              <w:rPr>
                <w:rFonts w:ascii="Times New Roman" w:hAnsi="Times New Roman" w:cs="Times New Roman"/>
                <w:sz w:val="16"/>
                <w:szCs w:val="16"/>
              </w:rPr>
              <w:t>PMC</w:t>
            </w:r>
            <w:r w:rsidRPr="00321494">
              <w:rPr>
                <w:rFonts w:ascii="Times New Roman" w:hAnsi="Times New Roman" w:cs="Times New Roman"/>
                <w:sz w:val="16"/>
                <w:szCs w:val="16"/>
                <w:vertAlign w:val="subscript"/>
              </w:rPr>
              <w:t>10-30</w:t>
            </w:r>
          </w:p>
        </w:tc>
        <w:tc>
          <w:tcPr>
            <w:tcW w:w="2834" w:type="dxa"/>
            <w:vAlign w:val="bottom"/>
          </w:tcPr>
          <w:p w14:paraId="04B51933" w14:textId="27559501"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0.72 (-1.97; 3.49)</w:t>
            </w:r>
          </w:p>
        </w:tc>
        <w:tc>
          <w:tcPr>
            <w:tcW w:w="2693" w:type="dxa"/>
            <w:vAlign w:val="bottom"/>
          </w:tcPr>
          <w:p w14:paraId="32946C08" w14:textId="20E163D6" w:rsidR="00C0039D" w:rsidRPr="00321494" w:rsidRDefault="00C0039D" w:rsidP="00C0039D">
            <w:pPr>
              <w:ind w:left="597" w:right="602" w:hanging="69"/>
              <w:jc w:val="right"/>
              <w:rPr>
                <w:rFonts w:ascii="Times New Roman" w:hAnsi="Times New Roman" w:cs="Times New Roman"/>
                <w:sz w:val="16"/>
                <w:szCs w:val="16"/>
              </w:rPr>
            </w:pPr>
            <w:r w:rsidRPr="00321494">
              <w:rPr>
                <w:rFonts w:ascii="Times New Roman" w:hAnsi="Times New Roman" w:cs="Times New Roman"/>
                <w:sz w:val="16"/>
                <w:szCs w:val="16"/>
              </w:rPr>
              <w:t>0.16 (-3.70; 4.18)</w:t>
            </w:r>
          </w:p>
        </w:tc>
        <w:tc>
          <w:tcPr>
            <w:tcW w:w="2977" w:type="dxa"/>
            <w:vAlign w:val="bottom"/>
          </w:tcPr>
          <w:p w14:paraId="030132B8" w14:textId="03A71783" w:rsidR="00C0039D" w:rsidRPr="00321494" w:rsidRDefault="00C0039D" w:rsidP="00C0039D">
            <w:pPr>
              <w:ind w:left="885" w:right="-283" w:hanging="142"/>
              <w:rPr>
                <w:rFonts w:ascii="Times New Roman" w:hAnsi="Times New Roman" w:cs="Times New Roman"/>
                <w:sz w:val="16"/>
                <w:szCs w:val="16"/>
              </w:rPr>
            </w:pPr>
            <w:r w:rsidRPr="00321494">
              <w:rPr>
                <w:rFonts w:ascii="Times New Roman" w:hAnsi="Times New Roman" w:cs="Times New Roman"/>
                <w:sz w:val="16"/>
                <w:szCs w:val="16"/>
              </w:rPr>
              <w:t>6.19 (0.92; 11.74)**</w:t>
            </w:r>
          </w:p>
        </w:tc>
        <w:tc>
          <w:tcPr>
            <w:tcW w:w="3544" w:type="dxa"/>
            <w:vAlign w:val="bottom"/>
          </w:tcPr>
          <w:p w14:paraId="60037F14" w14:textId="2A939A1D" w:rsidR="00C0039D" w:rsidRPr="00321494" w:rsidRDefault="00C0039D" w:rsidP="00C0039D">
            <w:pPr>
              <w:ind w:left="597" w:right="1030" w:hanging="69"/>
              <w:jc w:val="right"/>
              <w:rPr>
                <w:rFonts w:ascii="Times New Roman" w:hAnsi="Times New Roman" w:cs="Times New Roman"/>
                <w:sz w:val="16"/>
                <w:szCs w:val="16"/>
              </w:rPr>
            </w:pPr>
            <w:r w:rsidRPr="00321494">
              <w:rPr>
                <w:rFonts w:ascii="Times New Roman" w:hAnsi="Times New Roman" w:cs="Times New Roman"/>
                <w:sz w:val="16"/>
                <w:szCs w:val="16"/>
              </w:rPr>
              <w:t>-2.12 (-8.61; 4.83)</w:t>
            </w:r>
          </w:p>
        </w:tc>
      </w:tr>
      <w:tr w:rsidR="00C0039D" w:rsidRPr="00321494" w14:paraId="1F175377" w14:textId="77777777" w:rsidTr="00522C99">
        <w:tc>
          <w:tcPr>
            <w:tcW w:w="1844" w:type="dxa"/>
          </w:tcPr>
          <w:p w14:paraId="05D1DAB9" w14:textId="7233C089" w:rsidR="00C0039D" w:rsidRPr="00321494" w:rsidRDefault="00C0039D" w:rsidP="00C0039D">
            <w:pPr>
              <w:ind w:firstLine="166"/>
              <w:rPr>
                <w:rFonts w:ascii="Times New Roman" w:hAnsi="Times New Roman" w:cs="Times New Roman"/>
                <w:sz w:val="16"/>
                <w:szCs w:val="16"/>
              </w:rPr>
            </w:pPr>
            <w:r w:rsidRPr="00321494">
              <w:rPr>
                <w:rFonts w:ascii="Times New Roman" w:hAnsi="Times New Roman" w:cs="Times New Roman"/>
                <w:sz w:val="16"/>
                <w:szCs w:val="16"/>
              </w:rPr>
              <w:t>PMC</w:t>
            </w:r>
            <w:r w:rsidRPr="00321494">
              <w:rPr>
                <w:rFonts w:ascii="Times New Roman" w:hAnsi="Times New Roman" w:cs="Times New Roman"/>
                <w:sz w:val="16"/>
                <w:szCs w:val="16"/>
                <w:vertAlign w:val="subscript"/>
              </w:rPr>
              <w:t>30-100</w:t>
            </w:r>
          </w:p>
        </w:tc>
        <w:tc>
          <w:tcPr>
            <w:tcW w:w="2834" w:type="dxa"/>
            <w:vAlign w:val="bottom"/>
          </w:tcPr>
          <w:p w14:paraId="5EC0AD71" w14:textId="157CE20B"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1.96 (-1.47; 5.51)</w:t>
            </w:r>
          </w:p>
        </w:tc>
        <w:tc>
          <w:tcPr>
            <w:tcW w:w="2693" w:type="dxa"/>
            <w:vAlign w:val="bottom"/>
          </w:tcPr>
          <w:p w14:paraId="20CAC345" w14:textId="35E927E5" w:rsidR="00C0039D" w:rsidRPr="00321494" w:rsidRDefault="00C0039D" w:rsidP="00C0039D">
            <w:pPr>
              <w:ind w:left="597" w:right="602" w:hanging="69"/>
              <w:jc w:val="right"/>
              <w:rPr>
                <w:rFonts w:ascii="Times New Roman" w:hAnsi="Times New Roman" w:cs="Times New Roman"/>
                <w:sz w:val="16"/>
                <w:szCs w:val="16"/>
              </w:rPr>
            </w:pPr>
            <w:r w:rsidRPr="00321494">
              <w:rPr>
                <w:rFonts w:ascii="Times New Roman" w:hAnsi="Times New Roman" w:cs="Times New Roman"/>
                <w:sz w:val="16"/>
                <w:szCs w:val="16"/>
              </w:rPr>
              <w:t>1.43 (-2.86; 5.90)</w:t>
            </w:r>
          </w:p>
        </w:tc>
        <w:tc>
          <w:tcPr>
            <w:tcW w:w="2977" w:type="dxa"/>
            <w:vAlign w:val="bottom"/>
          </w:tcPr>
          <w:p w14:paraId="1DB1E1EB" w14:textId="3C3DB9BB" w:rsidR="00C0039D" w:rsidRPr="00321494" w:rsidRDefault="00C0039D" w:rsidP="00C0039D">
            <w:pPr>
              <w:ind w:left="885" w:right="-283" w:hanging="142"/>
              <w:rPr>
                <w:rFonts w:ascii="Times New Roman" w:hAnsi="Times New Roman" w:cs="Times New Roman"/>
                <w:sz w:val="16"/>
                <w:szCs w:val="16"/>
              </w:rPr>
            </w:pPr>
            <w:r w:rsidRPr="00321494">
              <w:rPr>
                <w:rFonts w:ascii="Times New Roman" w:hAnsi="Times New Roman" w:cs="Times New Roman"/>
                <w:sz w:val="16"/>
                <w:szCs w:val="16"/>
              </w:rPr>
              <w:t>4.36 (-0.25; 9.18)*</w:t>
            </w:r>
          </w:p>
        </w:tc>
        <w:tc>
          <w:tcPr>
            <w:tcW w:w="3544" w:type="dxa"/>
            <w:vAlign w:val="bottom"/>
          </w:tcPr>
          <w:p w14:paraId="4C34C285" w14:textId="462EF8A8" w:rsidR="00C0039D" w:rsidRPr="00321494" w:rsidRDefault="00C0039D" w:rsidP="00C0039D">
            <w:pPr>
              <w:ind w:left="597" w:right="1030" w:hanging="69"/>
              <w:jc w:val="right"/>
              <w:rPr>
                <w:rFonts w:ascii="Times New Roman" w:hAnsi="Times New Roman" w:cs="Times New Roman"/>
                <w:sz w:val="16"/>
                <w:szCs w:val="16"/>
              </w:rPr>
            </w:pPr>
            <w:r w:rsidRPr="00321494">
              <w:rPr>
                <w:rFonts w:ascii="Times New Roman" w:hAnsi="Times New Roman" w:cs="Times New Roman"/>
                <w:sz w:val="16"/>
                <w:szCs w:val="16"/>
              </w:rPr>
              <w:t>2.70 (-2.87; 8.59)</w:t>
            </w:r>
          </w:p>
        </w:tc>
      </w:tr>
      <w:tr w:rsidR="00C0039D" w:rsidRPr="00321494" w14:paraId="696021A5" w14:textId="77777777" w:rsidTr="00522C99">
        <w:tc>
          <w:tcPr>
            <w:tcW w:w="1844" w:type="dxa"/>
          </w:tcPr>
          <w:p w14:paraId="5CE9CC54" w14:textId="0D1FCBFD" w:rsidR="00C0039D" w:rsidRPr="00321494" w:rsidRDefault="00C0039D" w:rsidP="00C0039D">
            <w:pPr>
              <w:ind w:firstLine="166"/>
              <w:rPr>
                <w:rFonts w:ascii="Times New Roman" w:hAnsi="Times New Roman" w:cs="Times New Roman"/>
                <w:sz w:val="16"/>
                <w:szCs w:val="16"/>
              </w:rPr>
            </w:pPr>
            <w:r w:rsidRPr="00321494">
              <w:rPr>
                <w:rFonts w:ascii="Times New Roman" w:hAnsi="Times New Roman" w:cs="Times New Roman"/>
                <w:sz w:val="16"/>
                <w:szCs w:val="16"/>
              </w:rPr>
              <w:t>PMC</w:t>
            </w:r>
            <w:r w:rsidRPr="00321494">
              <w:rPr>
                <w:rFonts w:ascii="Times New Roman" w:hAnsi="Times New Roman" w:cs="Times New Roman"/>
                <w:sz w:val="16"/>
                <w:szCs w:val="16"/>
                <w:vertAlign w:val="subscript"/>
              </w:rPr>
              <w:t>100-500</w:t>
            </w:r>
          </w:p>
        </w:tc>
        <w:tc>
          <w:tcPr>
            <w:tcW w:w="2834" w:type="dxa"/>
            <w:vAlign w:val="bottom"/>
          </w:tcPr>
          <w:p w14:paraId="10509307" w14:textId="43F67226"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1.47 (-1.82; 4.87)</w:t>
            </w:r>
          </w:p>
        </w:tc>
        <w:tc>
          <w:tcPr>
            <w:tcW w:w="2693" w:type="dxa"/>
            <w:vAlign w:val="bottom"/>
          </w:tcPr>
          <w:p w14:paraId="7E252538" w14:textId="065708A9" w:rsidR="00C0039D" w:rsidRPr="00321494" w:rsidRDefault="00C0039D" w:rsidP="00C0039D">
            <w:pPr>
              <w:ind w:left="597" w:right="602" w:hanging="69"/>
              <w:jc w:val="right"/>
              <w:rPr>
                <w:rFonts w:ascii="Times New Roman" w:hAnsi="Times New Roman" w:cs="Times New Roman"/>
                <w:sz w:val="16"/>
                <w:szCs w:val="16"/>
              </w:rPr>
            </w:pPr>
            <w:r w:rsidRPr="00321494">
              <w:rPr>
                <w:rFonts w:ascii="Times New Roman" w:hAnsi="Times New Roman" w:cs="Times New Roman"/>
                <w:sz w:val="16"/>
                <w:szCs w:val="16"/>
              </w:rPr>
              <w:t>-0.15 (-4.19; 4.06)</w:t>
            </w:r>
          </w:p>
        </w:tc>
        <w:tc>
          <w:tcPr>
            <w:tcW w:w="2977" w:type="dxa"/>
            <w:vAlign w:val="bottom"/>
          </w:tcPr>
          <w:p w14:paraId="7211BF97" w14:textId="4771C51E" w:rsidR="00C0039D" w:rsidRPr="00321494" w:rsidRDefault="00C0039D" w:rsidP="00C0039D">
            <w:pPr>
              <w:ind w:left="885" w:right="-283" w:hanging="142"/>
              <w:rPr>
                <w:rFonts w:ascii="Times New Roman" w:hAnsi="Times New Roman" w:cs="Times New Roman"/>
                <w:sz w:val="16"/>
                <w:szCs w:val="16"/>
              </w:rPr>
            </w:pPr>
            <w:r w:rsidRPr="00321494">
              <w:rPr>
                <w:rFonts w:ascii="Times New Roman" w:hAnsi="Times New Roman" w:cs="Times New Roman"/>
                <w:sz w:val="16"/>
                <w:szCs w:val="16"/>
              </w:rPr>
              <w:t>0.48 (-3.59; 4.72)</w:t>
            </w:r>
          </w:p>
        </w:tc>
        <w:tc>
          <w:tcPr>
            <w:tcW w:w="3544" w:type="dxa"/>
            <w:vAlign w:val="bottom"/>
          </w:tcPr>
          <w:p w14:paraId="2DEFF393" w14:textId="6C9625C9" w:rsidR="00C0039D" w:rsidRPr="00321494" w:rsidRDefault="00C0039D" w:rsidP="00C0039D">
            <w:pPr>
              <w:ind w:left="597" w:right="1030" w:hanging="69"/>
              <w:jc w:val="right"/>
              <w:rPr>
                <w:rFonts w:ascii="Times New Roman" w:hAnsi="Times New Roman" w:cs="Times New Roman"/>
                <w:sz w:val="16"/>
                <w:szCs w:val="16"/>
              </w:rPr>
            </w:pPr>
            <w:r w:rsidRPr="00321494">
              <w:rPr>
                <w:rFonts w:ascii="Times New Roman" w:hAnsi="Times New Roman" w:cs="Times New Roman"/>
                <w:sz w:val="16"/>
                <w:szCs w:val="16"/>
              </w:rPr>
              <w:t>-0.98 (-5.91; 4.20)</w:t>
            </w:r>
          </w:p>
        </w:tc>
      </w:tr>
      <w:tr w:rsidR="00C0039D" w:rsidRPr="00321494" w14:paraId="71AF67A1" w14:textId="77777777" w:rsidTr="00522C99">
        <w:tc>
          <w:tcPr>
            <w:tcW w:w="1844" w:type="dxa"/>
          </w:tcPr>
          <w:p w14:paraId="10F4A7B5" w14:textId="17E15246" w:rsidR="00C0039D" w:rsidRPr="00321494" w:rsidRDefault="00C0039D" w:rsidP="00C0039D">
            <w:pPr>
              <w:ind w:firstLine="166"/>
              <w:rPr>
                <w:rFonts w:ascii="Times New Roman" w:hAnsi="Times New Roman" w:cs="Times New Roman"/>
                <w:sz w:val="16"/>
                <w:szCs w:val="16"/>
              </w:rPr>
            </w:pPr>
            <w:r w:rsidRPr="00321494">
              <w:rPr>
                <w:rFonts w:ascii="Times New Roman" w:hAnsi="Times New Roman" w:cs="Times New Roman"/>
                <w:sz w:val="16"/>
                <w:szCs w:val="16"/>
              </w:rPr>
              <w:t>PMC</w:t>
            </w:r>
            <w:r w:rsidRPr="00321494">
              <w:rPr>
                <w:rFonts w:ascii="Times New Roman" w:hAnsi="Times New Roman" w:cs="Times New Roman" w:hint="eastAsia"/>
                <w:sz w:val="16"/>
                <w:szCs w:val="16"/>
                <w:vertAlign w:val="subscript"/>
              </w:rPr>
              <w:t>10</w:t>
            </w:r>
            <w:r w:rsidRPr="00321494">
              <w:rPr>
                <w:rFonts w:ascii="Times New Roman" w:hAnsi="Times New Roman" w:cs="Times New Roman"/>
                <w:sz w:val="16"/>
                <w:szCs w:val="16"/>
                <w:vertAlign w:val="subscript"/>
              </w:rPr>
              <w:t>-500</w:t>
            </w:r>
          </w:p>
        </w:tc>
        <w:tc>
          <w:tcPr>
            <w:tcW w:w="2834" w:type="dxa"/>
            <w:vAlign w:val="bottom"/>
          </w:tcPr>
          <w:p w14:paraId="14D288F3" w14:textId="2CB46E7B" w:rsidR="00C0039D" w:rsidRPr="00321494" w:rsidRDefault="00F769D7" w:rsidP="00F769D7">
            <w:pPr>
              <w:ind w:left="597" w:right="-283" w:hanging="69"/>
              <w:rPr>
                <w:rFonts w:ascii="Times New Roman" w:hAnsi="Times New Roman" w:cs="Times New Roman"/>
                <w:sz w:val="16"/>
                <w:szCs w:val="16"/>
              </w:rPr>
            </w:pPr>
            <w:r w:rsidRPr="00321494">
              <w:rPr>
                <w:rFonts w:ascii="Times New Roman" w:hAnsi="Times New Roman" w:cs="Times New Roman"/>
                <w:sz w:val="16"/>
                <w:szCs w:val="16"/>
              </w:rPr>
              <w:t>1.54 (-1.77; 4.96)</w:t>
            </w:r>
          </w:p>
        </w:tc>
        <w:tc>
          <w:tcPr>
            <w:tcW w:w="2693" w:type="dxa"/>
            <w:vAlign w:val="bottom"/>
          </w:tcPr>
          <w:p w14:paraId="6BDC7C9C" w14:textId="20FF20A1" w:rsidR="00C0039D" w:rsidRPr="00321494" w:rsidRDefault="00F769D7" w:rsidP="00F769D7">
            <w:pPr>
              <w:ind w:left="597" w:right="602" w:hanging="69"/>
              <w:jc w:val="right"/>
              <w:rPr>
                <w:rFonts w:ascii="Times New Roman" w:hAnsi="Times New Roman" w:cs="Times New Roman"/>
                <w:sz w:val="16"/>
                <w:szCs w:val="16"/>
              </w:rPr>
            </w:pPr>
            <w:r w:rsidRPr="00321494">
              <w:rPr>
                <w:rFonts w:ascii="Times New Roman" w:hAnsi="Times New Roman" w:cs="Times New Roman"/>
                <w:sz w:val="16"/>
                <w:szCs w:val="16"/>
              </w:rPr>
              <w:t>-0.07 (-4.12; 4.15)</w:t>
            </w:r>
          </w:p>
        </w:tc>
        <w:tc>
          <w:tcPr>
            <w:tcW w:w="2977" w:type="dxa"/>
            <w:vAlign w:val="bottom"/>
          </w:tcPr>
          <w:p w14:paraId="04A55E91" w14:textId="76937FF3" w:rsidR="00C0039D" w:rsidRPr="00321494" w:rsidRDefault="00F769D7" w:rsidP="00F769D7">
            <w:pPr>
              <w:ind w:left="885" w:right="-283" w:hanging="142"/>
              <w:rPr>
                <w:rFonts w:ascii="Times New Roman" w:hAnsi="Times New Roman" w:cs="Times New Roman"/>
                <w:sz w:val="16"/>
                <w:szCs w:val="16"/>
              </w:rPr>
            </w:pPr>
            <w:r w:rsidRPr="00321494">
              <w:rPr>
                <w:rFonts w:ascii="Times New Roman" w:hAnsi="Times New Roman" w:cs="Times New Roman"/>
                <w:sz w:val="16"/>
                <w:szCs w:val="16"/>
              </w:rPr>
              <w:t>0.67 (-3.41; 4.91)</w:t>
            </w:r>
          </w:p>
        </w:tc>
        <w:tc>
          <w:tcPr>
            <w:tcW w:w="3544" w:type="dxa"/>
            <w:vAlign w:val="bottom"/>
          </w:tcPr>
          <w:p w14:paraId="572997BF" w14:textId="13A087B7" w:rsidR="00C0039D" w:rsidRPr="00321494" w:rsidRDefault="00F769D7" w:rsidP="00F769D7">
            <w:pPr>
              <w:ind w:left="597" w:right="1030" w:hanging="69"/>
              <w:jc w:val="right"/>
              <w:rPr>
                <w:rFonts w:ascii="Times New Roman" w:hAnsi="Times New Roman" w:cs="Times New Roman"/>
                <w:sz w:val="16"/>
                <w:szCs w:val="16"/>
              </w:rPr>
            </w:pPr>
            <w:r w:rsidRPr="00321494">
              <w:rPr>
                <w:rFonts w:ascii="Times New Roman" w:hAnsi="Times New Roman" w:cs="Times New Roman"/>
                <w:sz w:val="16"/>
                <w:szCs w:val="16"/>
              </w:rPr>
              <w:t>-0.84 (-5.78; 4.37)</w:t>
            </w:r>
          </w:p>
        </w:tc>
      </w:tr>
      <w:tr w:rsidR="00C0039D" w:rsidRPr="00321494" w14:paraId="18002895" w14:textId="77777777" w:rsidTr="00522C99">
        <w:tc>
          <w:tcPr>
            <w:tcW w:w="1844" w:type="dxa"/>
          </w:tcPr>
          <w:p w14:paraId="27F7AF94" w14:textId="2CB6565E" w:rsidR="00C0039D" w:rsidRPr="00321494" w:rsidRDefault="00C0039D" w:rsidP="00C0039D">
            <w:pPr>
              <w:rPr>
                <w:rFonts w:ascii="Times New Roman" w:hAnsi="Times New Roman" w:cs="Times New Roman"/>
                <w:sz w:val="16"/>
                <w:szCs w:val="16"/>
              </w:rPr>
            </w:pPr>
            <w:r w:rsidRPr="00321494">
              <w:rPr>
                <w:rFonts w:ascii="Times New Roman" w:hAnsi="Times New Roman" w:cs="Times New Roman"/>
                <w:b/>
                <w:sz w:val="16"/>
                <w:szCs w:val="16"/>
              </w:rPr>
              <w:t>PLC (mm/cm</w:t>
            </w:r>
            <w:r w:rsidRPr="00321494">
              <w:rPr>
                <w:rFonts w:ascii="Times New Roman" w:hAnsi="Times New Roman" w:cs="Times New Roman"/>
                <w:b/>
                <w:sz w:val="16"/>
                <w:szCs w:val="16"/>
                <w:vertAlign w:val="superscript"/>
              </w:rPr>
              <w:t>3</w:t>
            </w:r>
            <w:r w:rsidRPr="00321494">
              <w:rPr>
                <w:rFonts w:ascii="Times New Roman" w:hAnsi="Times New Roman" w:cs="Times New Roman"/>
                <w:b/>
                <w:sz w:val="16"/>
                <w:szCs w:val="16"/>
              </w:rPr>
              <w:t>)</w:t>
            </w:r>
          </w:p>
        </w:tc>
        <w:tc>
          <w:tcPr>
            <w:tcW w:w="2834" w:type="dxa"/>
            <w:vAlign w:val="bottom"/>
          </w:tcPr>
          <w:p w14:paraId="6417852C" w14:textId="77777777" w:rsidR="00C0039D" w:rsidRPr="00321494" w:rsidRDefault="00C0039D" w:rsidP="00C0039D">
            <w:pPr>
              <w:ind w:left="597" w:right="-283" w:hanging="69"/>
              <w:rPr>
                <w:rFonts w:ascii="Times New Roman" w:hAnsi="Times New Roman" w:cs="Times New Roman"/>
                <w:sz w:val="16"/>
                <w:szCs w:val="16"/>
              </w:rPr>
            </w:pPr>
          </w:p>
        </w:tc>
        <w:tc>
          <w:tcPr>
            <w:tcW w:w="2693" w:type="dxa"/>
            <w:vAlign w:val="bottom"/>
          </w:tcPr>
          <w:p w14:paraId="755CE2F7" w14:textId="77777777" w:rsidR="00C0039D" w:rsidRPr="00321494" w:rsidRDefault="00C0039D" w:rsidP="00C0039D">
            <w:pPr>
              <w:ind w:left="597" w:right="602" w:hanging="69"/>
              <w:jc w:val="right"/>
              <w:rPr>
                <w:rFonts w:ascii="Times New Roman" w:hAnsi="Times New Roman" w:cs="Times New Roman"/>
                <w:sz w:val="16"/>
                <w:szCs w:val="16"/>
              </w:rPr>
            </w:pPr>
          </w:p>
        </w:tc>
        <w:tc>
          <w:tcPr>
            <w:tcW w:w="2977" w:type="dxa"/>
            <w:vAlign w:val="bottom"/>
          </w:tcPr>
          <w:p w14:paraId="077C12D9" w14:textId="77777777" w:rsidR="00C0039D" w:rsidRPr="00321494" w:rsidRDefault="00C0039D" w:rsidP="00C0039D">
            <w:pPr>
              <w:ind w:left="885" w:right="-283" w:hanging="142"/>
              <w:rPr>
                <w:rFonts w:ascii="Times New Roman" w:hAnsi="Times New Roman" w:cs="Times New Roman"/>
                <w:sz w:val="16"/>
                <w:szCs w:val="16"/>
              </w:rPr>
            </w:pPr>
          </w:p>
        </w:tc>
        <w:tc>
          <w:tcPr>
            <w:tcW w:w="3544" w:type="dxa"/>
            <w:vAlign w:val="bottom"/>
          </w:tcPr>
          <w:p w14:paraId="3DEBBEB6" w14:textId="77777777" w:rsidR="00C0039D" w:rsidRPr="00321494" w:rsidRDefault="00C0039D" w:rsidP="00C0039D">
            <w:pPr>
              <w:ind w:left="597" w:right="1030" w:hanging="69"/>
              <w:jc w:val="right"/>
              <w:rPr>
                <w:rFonts w:ascii="Times New Roman" w:hAnsi="Times New Roman" w:cs="Times New Roman"/>
                <w:sz w:val="16"/>
                <w:szCs w:val="16"/>
              </w:rPr>
            </w:pPr>
          </w:p>
        </w:tc>
      </w:tr>
      <w:tr w:rsidR="00C0039D" w:rsidRPr="00321494" w14:paraId="59137C78" w14:textId="77777777" w:rsidTr="00522C99">
        <w:tc>
          <w:tcPr>
            <w:tcW w:w="1844" w:type="dxa"/>
          </w:tcPr>
          <w:p w14:paraId="59219526" w14:textId="528AFDB5" w:rsidR="00C0039D" w:rsidRPr="00321494" w:rsidRDefault="00C0039D" w:rsidP="00C0039D">
            <w:pPr>
              <w:ind w:firstLine="162"/>
              <w:rPr>
                <w:rFonts w:ascii="Times New Roman" w:hAnsi="Times New Roman" w:cs="Times New Roman"/>
                <w:sz w:val="16"/>
                <w:szCs w:val="16"/>
              </w:rPr>
            </w:pPr>
            <w:r w:rsidRPr="00321494">
              <w:rPr>
                <w:rFonts w:ascii="Times New Roman" w:hAnsi="Times New Roman" w:cs="Times New Roman"/>
                <w:sz w:val="16"/>
                <w:szCs w:val="16"/>
              </w:rPr>
              <w:t>PLC</w:t>
            </w:r>
            <w:r w:rsidRPr="00321494">
              <w:rPr>
                <w:rFonts w:ascii="Times New Roman" w:hAnsi="Times New Roman" w:cs="Times New Roman"/>
                <w:sz w:val="16"/>
                <w:szCs w:val="16"/>
                <w:vertAlign w:val="subscript"/>
              </w:rPr>
              <w:t>10-100</w:t>
            </w:r>
          </w:p>
        </w:tc>
        <w:tc>
          <w:tcPr>
            <w:tcW w:w="2834" w:type="dxa"/>
            <w:vAlign w:val="bottom"/>
          </w:tcPr>
          <w:p w14:paraId="7863B568" w14:textId="05D41947"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2.07 (-1.41; 5.68)</w:t>
            </w:r>
          </w:p>
        </w:tc>
        <w:tc>
          <w:tcPr>
            <w:tcW w:w="2693" w:type="dxa"/>
            <w:vAlign w:val="bottom"/>
          </w:tcPr>
          <w:p w14:paraId="2433587C" w14:textId="53C72EBE" w:rsidR="00C0039D" w:rsidRPr="00321494" w:rsidRDefault="00C0039D" w:rsidP="00C0039D">
            <w:pPr>
              <w:ind w:left="597" w:right="602" w:hanging="69"/>
              <w:jc w:val="right"/>
              <w:rPr>
                <w:rFonts w:ascii="Times New Roman" w:hAnsi="Times New Roman" w:cs="Times New Roman"/>
                <w:sz w:val="16"/>
                <w:szCs w:val="16"/>
              </w:rPr>
            </w:pPr>
            <w:r w:rsidRPr="00321494">
              <w:rPr>
                <w:rFonts w:ascii="Times New Roman" w:hAnsi="Times New Roman" w:cs="Times New Roman"/>
                <w:sz w:val="16"/>
                <w:szCs w:val="16"/>
              </w:rPr>
              <w:t>1.18 (-3.15; 5.70)</w:t>
            </w:r>
          </w:p>
        </w:tc>
        <w:tc>
          <w:tcPr>
            <w:tcW w:w="2977" w:type="dxa"/>
            <w:vAlign w:val="bottom"/>
          </w:tcPr>
          <w:p w14:paraId="60D650B5" w14:textId="67FAB0F1" w:rsidR="00C0039D" w:rsidRPr="00321494" w:rsidRDefault="00C0039D" w:rsidP="00C0039D">
            <w:pPr>
              <w:ind w:left="885" w:right="-283" w:hanging="142"/>
              <w:rPr>
                <w:rFonts w:ascii="Times New Roman" w:hAnsi="Times New Roman" w:cs="Times New Roman"/>
                <w:sz w:val="16"/>
                <w:szCs w:val="16"/>
              </w:rPr>
            </w:pPr>
            <w:r w:rsidRPr="00321494">
              <w:rPr>
                <w:rFonts w:ascii="Times New Roman" w:hAnsi="Times New Roman" w:cs="Times New Roman"/>
                <w:sz w:val="16"/>
                <w:szCs w:val="16"/>
              </w:rPr>
              <w:t>5.29 (0.16; 10.69)**</w:t>
            </w:r>
          </w:p>
        </w:tc>
        <w:tc>
          <w:tcPr>
            <w:tcW w:w="3544" w:type="dxa"/>
            <w:vAlign w:val="bottom"/>
          </w:tcPr>
          <w:p w14:paraId="18E30A6B" w14:textId="4CC278DC" w:rsidR="00C0039D" w:rsidRPr="00321494" w:rsidRDefault="00C0039D" w:rsidP="00C0039D">
            <w:pPr>
              <w:ind w:left="597" w:right="1030" w:hanging="69"/>
              <w:jc w:val="right"/>
              <w:rPr>
                <w:rFonts w:ascii="Times New Roman" w:hAnsi="Times New Roman" w:cs="Times New Roman"/>
                <w:sz w:val="16"/>
                <w:szCs w:val="16"/>
              </w:rPr>
            </w:pPr>
            <w:r w:rsidRPr="00321494">
              <w:rPr>
                <w:rFonts w:ascii="Times New Roman" w:hAnsi="Times New Roman" w:cs="Times New Roman"/>
                <w:sz w:val="16"/>
                <w:szCs w:val="16"/>
              </w:rPr>
              <w:t>1.59 (-4.54; 8.12)</w:t>
            </w:r>
          </w:p>
        </w:tc>
      </w:tr>
      <w:tr w:rsidR="00C0039D" w:rsidRPr="00321494" w14:paraId="52324D07" w14:textId="77777777" w:rsidTr="00522C99">
        <w:tc>
          <w:tcPr>
            <w:tcW w:w="1844" w:type="dxa"/>
          </w:tcPr>
          <w:p w14:paraId="5B9ADA03" w14:textId="17632911" w:rsidR="00C0039D" w:rsidRPr="00321494" w:rsidRDefault="00C0039D" w:rsidP="00C0039D">
            <w:pPr>
              <w:ind w:left="166"/>
              <w:rPr>
                <w:rFonts w:ascii="Times New Roman" w:hAnsi="Times New Roman" w:cs="Times New Roman"/>
                <w:sz w:val="16"/>
                <w:szCs w:val="16"/>
              </w:rPr>
            </w:pPr>
            <w:r w:rsidRPr="00321494">
              <w:rPr>
                <w:rFonts w:ascii="Times New Roman" w:hAnsi="Times New Roman" w:cs="Times New Roman"/>
                <w:sz w:val="16"/>
                <w:szCs w:val="16"/>
              </w:rPr>
              <w:t>PLC</w:t>
            </w:r>
            <w:r w:rsidRPr="00321494">
              <w:rPr>
                <w:rFonts w:ascii="Times New Roman" w:hAnsi="Times New Roman" w:cs="Times New Roman"/>
                <w:sz w:val="16"/>
                <w:szCs w:val="16"/>
                <w:vertAlign w:val="subscript"/>
              </w:rPr>
              <w:t>10-30</w:t>
            </w:r>
          </w:p>
        </w:tc>
        <w:tc>
          <w:tcPr>
            <w:tcW w:w="2834" w:type="dxa"/>
            <w:vAlign w:val="bottom"/>
          </w:tcPr>
          <w:p w14:paraId="5EAA9DCC" w14:textId="3C4A0FCA"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1.30 (-1.66; 4.35)</w:t>
            </w:r>
          </w:p>
        </w:tc>
        <w:tc>
          <w:tcPr>
            <w:tcW w:w="2693" w:type="dxa"/>
            <w:vAlign w:val="bottom"/>
          </w:tcPr>
          <w:p w14:paraId="52748CDA" w14:textId="431A47EC" w:rsidR="00C0039D" w:rsidRPr="00321494" w:rsidRDefault="00C0039D" w:rsidP="00C0039D">
            <w:pPr>
              <w:ind w:left="597" w:right="602" w:hanging="69"/>
              <w:jc w:val="right"/>
              <w:rPr>
                <w:rFonts w:ascii="Times New Roman" w:hAnsi="Times New Roman" w:cs="Times New Roman"/>
                <w:sz w:val="16"/>
                <w:szCs w:val="16"/>
              </w:rPr>
            </w:pPr>
            <w:r w:rsidRPr="00321494">
              <w:rPr>
                <w:rFonts w:ascii="Times New Roman" w:hAnsi="Times New Roman" w:cs="Times New Roman"/>
                <w:sz w:val="16"/>
                <w:szCs w:val="16"/>
              </w:rPr>
              <w:t>-0.49 (-4.44; 3.62)</w:t>
            </w:r>
          </w:p>
        </w:tc>
        <w:tc>
          <w:tcPr>
            <w:tcW w:w="2977" w:type="dxa"/>
            <w:vAlign w:val="bottom"/>
          </w:tcPr>
          <w:p w14:paraId="5C4C56B1" w14:textId="4B1F78CC" w:rsidR="00C0039D" w:rsidRPr="00321494" w:rsidRDefault="00C0039D" w:rsidP="00C0039D">
            <w:pPr>
              <w:ind w:left="885" w:right="-283" w:hanging="142"/>
              <w:rPr>
                <w:rFonts w:ascii="Times New Roman" w:hAnsi="Times New Roman" w:cs="Times New Roman"/>
                <w:sz w:val="16"/>
                <w:szCs w:val="16"/>
              </w:rPr>
            </w:pPr>
            <w:r w:rsidRPr="00321494">
              <w:rPr>
                <w:rFonts w:ascii="Times New Roman" w:hAnsi="Times New Roman" w:cs="Times New Roman"/>
                <w:sz w:val="16"/>
                <w:szCs w:val="16"/>
              </w:rPr>
              <w:t>6.84 (1.27; 12.72)**</w:t>
            </w:r>
          </w:p>
        </w:tc>
        <w:tc>
          <w:tcPr>
            <w:tcW w:w="3544" w:type="dxa"/>
            <w:vAlign w:val="bottom"/>
          </w:tcPr>
          <w:p w14:paraId="77A6B9C9" w14:textId="295935C7" w:rsidR="00C0039D" w:rsidRPr="00321494" w:rsidRDefault="00C0039D" w:rsidP="00C0039D">
            <w:pPr>
              <w:ind w:left="597" w:right="1030" w:hanging="69"/>
              <w:jc w:val="right"/>
              <w:rPr>
                <w:rFonts w:ascii="Times New Roman" w:hAnsi="Times New Roman" w:cs="Times New Roman"/>
                <w:sz w:val="16"/>
                <w:szCs w:val="16"/>
              </w:rPr>
            </w:pPr>
            <w:r w:rsidRPr="00321494">
              <w:rPr>
                <w:rFonts w:ascii="Times New Roman" w:hAnsi="Times New Roman" w:cs="Times New Roman"/>
                <w:sz w:val="16"/>
                <w:szCs w:val="16"/>
              </w:rPr>
              <w:t>-2.31 (-8.60; 4.42)</w:t>
            </w:r>
          </w:p>
        </w:tc>
      </w:tr>
      <w:tr w:rsidR="00C0039D" w:rsidRPr="00321494" w14:paraId="6BFF665E" w14:textId="77777777" w:rsidTr="00522C99">
        <w:tc>
          <w:tcPr>
            <w:tcW w:w="1844" w:type="dxa"/>
          </w:tcPr>
          <w:p w14:paraId="6EC1ECDE" w14:textId="5B2737FA" w:rsidR="00C0039D" w:rsidRPr="00321494" w:rsidRDefault="00C0039D" w:rsidP="00C0039D">
            <w:pPr>
              <w:ind w:left="166"/>
              <w:rPr>
                <w:rFonts w:ascii="Times New Roman" w:hAnsi="Times New Roman" w:cs="Times New Roman"/>
                <w:sz w:val="16"/>
                <w:szCs w:val="16"/>
              </w:rPr>
            </w:pPr>
            <w:r w:rsidRPr="00321494">
              <w:rPr>
                <w:rFonts w:ascii="Times New Roman" w:hAnsi="Times New Roman" w:cs="Times New Roman"/>
                <w:sz w:val="16"/>
                <w:szCs w:val="16"/>
              </w:rPr>
              <w:t>PLC</w:t>
            </w:r>
            <w:r w:rsidRPr="00321494">
              <w:rPr>
                <w:rFonts w:ascii="Times New Roman" w:hAnsi="Times New Roman" w:cs="Times New Roman"/>
                <w:sz w:val="16"/>
                <w:szCs w:val="16"/>
                <w:vertAlign w:val="subscript"/>
              </w:rPr>
              <w:t>30-100</w:t>
            </w:r>
          </w:p>
        </w:tc>
        <w:tc>
          <w:tcPr>
            <w:tcW w:w="2834" w:type="dxa"/>
            <w:vAlign w:val="bottom"/>
          </w:tcPr>
          <w:p w14:paraId="20A8ECFF" w14:textId="123101CD"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1.99 (-1.40; 5.51)</w:t>
            </w:r>
          </w:p>
        </w:tc>
        <w:tc>
          <w:tcPr>
            <w:tcW w:w="2693" w:type="dxa"/>
            <w:vAlign w:val="bottom"/>
          </w:tcPr>
          <w:p w14:paraId="0B98BF4B" w14:textId="30F4E910" w:rsidR="00C0039D" w:rsidRPr="00321494" w:rsidRDefault="00C0039D" w:rsidP="00C0039D">
            <w:pPr>
              <w:ind w:left="597" w:right="602" w:hanging="69"/>
              <w:jc w:val="right"/>
              <w:rPr>
                <w:rFonts w:ascii="Times New Roman" w:hAnsi="Times New Roman" w:cs="Times New Roman"/>
                <w:sz w:val="16"/>
                <w:szCs w:val="16"/>
              </w:rPr>
            </w:pPr>
            <w:r w:rsidRPr="00321494">
              <w:rPr>
                <w:rFonts w:ascii="Times New Roman" w:hAnsi="Times New Roman" w:cs="Times New Roman"/>
                <w:sz w:val="16"/>
                <w:szCs w:val="16"/>
              </w:rPr>
              <w:t>1.57 (-2.69; 6.03)</w:t>
            </w:r>
          </w:p>
        </w:tc>
        <w:tc>
          <w:tcPr>
            <w:tcW w:w="2977" w:type="dxa"/>
            <w:vAlign w:val="bottom"/>
          </w:tcPr>
          <w:p w14:paraId="7DEF4CC0" w14:textId="44E09804" w:rsidR="00C0039D" w:rsidRPr="00321494" w:rsidRDefault="00C0039D" w:rsidP="00C0039D">
            <w:pPr>
              <w:ind w:left="885" w:right="-283" w:hanging="142"/>
              <w:rPr>
                <w:rFonts w:ascii="Times New Roman" w:hAnsi="Times New Roman" w:cs="Times New Roman"/>
                <w:sz w:val="16"/>
                <w:szCs w:val="16"/>
              </w:rPr>
            </w:pPr>
            <w:r w:rsidRPr="00321494">
              <w:rPr>
                <w:rFonts w:ascii="Times New Roman" w:hAnsi="Times New Roman" w:cs="Times New Roman"/>
                <w:sz w:val="16"/>
                <w:szCs w:val="16"/>
              </w:rPr>
              <w:t>4.35 (-0.42; 9.34)*</w:t>
            </w:r>
          </w:p>
        </w:tc>
        <w:tc>
          <w:tcPr>
            <w:tcW w:w="3544" w:type="dxa"/>
            <w:vAlign w:val="bottom"/>
          </w:tcPr>
          <w:p w14:paraId="60605DE8" w14:textId="2B09FCC3" w:rsidR="00C0039D" w:rsidRPr="00321494" w:rsidRDefault="00C0039D" w:rsidP="00C0039D">
            <w:pPr>
              <w:ind w:left="597" w:right="1030" w:hanging="69"/>
              <w:jc w:val="right"/>
              <w:rPr>
                <w:rFonts w:ascii="Times New Roman" w:hAnsi="Times New Roman" w:cs="Times New Roman"/>
                <w:sz w:val="16"/>
                <w:szCs w:val="16"/>
              </w:rPr>
            </w:pPr>
            <w:r w:rsidRPr="00321494">
              <w:rPr>
                <w:rFonts w:ascii="Times New Roman" w:hAnsi="Times New Roman" w:cs="Times New Roman"/>
                <w:sz w:val="16"/>
                <w:szCs w:val="16"/>
              </w:rPr>
              <w:t>2.40 (-3.37; 8.52)</w:t>
            </w:r>
          </w:p>
        </w:tc>
      </w:tr>
      <w:tr w:rsidR="00C0039D" w:rsidRPr="00321494" w14:paraId="10659C83" w14:textId="77777777" w:rsidTr="00522C99">
        <w:tc>
          <w:tcPr>
            <w:tcW w:w="1844" w:type="dxa"/>
          </w:tcPr>
          <w:p w14:paraId="4007233A" w14:textId="0678389E" w:rsidR="00C0039D" w:rsidRPr="00321494" w:rsidRDefault="00C0039D" w:rsidP="00C0039D">
            <w:pPr>
              <w:ind w:left="166"/>
              <w:rPr>
                <w:rFonts w:ascii="Times New Roman" w:hAnsi="Times New Roman" w:cs="Times New Roman"/>
                <w:sz w:val="16"/>
                <w:szCs w:val="16"/>
              </w:rPr>
            </w:pPr>
            <w:r w:rsidRPr="00321494">
              <w:rPr>
                <w:rFonts w:ascii="Times New Roman" w:hAnsi="Times New Roman" w:cs="Times New Roman"/>
                <w:sz w:val="16"/>
                <w:szCs w:val="16"/>
              </w:rPr>
              <w:t>PLC</w:t>
            </w:r>
            <w:r w:rsidRPr="00321494">
              <w:rPr>
                <w:rFonts w:ascii="Times New Roman" w:hAnsi="Times New Roman" w:cs="Times New Roman"/>
                <w:sz w:val="16"/>
                <w:szCs w:val="16"/>
                <w:vertAlign w:val="subscript"/>
              </w:rPr>
              <w:t>100-500</w:t>
            </w:r>
          </w:p>
        </w:tc>
        <w:tc>
          <w:tcPr>
            <w:tcW w:w="2834" w:type="dxa"/>
            <w:vAlign w:val="bottom"/>
          </w:tcPr>
          <w:p w14:paraId="6CDF444E" w14:textId="1FB14219"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1.50 (-1.82; 4.93)</w:t>
            </w:r>
          </w:p>
        </w:tc>
        <w:tc>
          <w:tcPr>
            <w:tcW w:w="2693" w:type="dxa"/>
            <w:vAlign w:val="bottom"/>
          </w:tcPr>
          <w:p w14:paraId="4C4C552D" w14:textId="4609DE00" w:rsidR="00C0039D" w:rsidRPr="00321494" w:rsidRDefault="00C0039D" w:rsidP="00C0039D">
            <w:pPr>
              <w:ind w:left="597" w:right="602" w:hanging="69"/>
              <w:jc w:val="right"/>
              <w:rPr>
                <w:rFonts w:ascii="Times New Roman" w:hAnsi="Times New Roman" w:cs="Times New Roman"/>
                <w:sz w:val="16"/>
                <w:szCs w:val="16"/>
              </w:rPr>
            </w:pPr>
            <w:r w:rsidRPr="00321494">
              <w:rPr>
                <w:rFonts w:ascii="Times New Roman" w:hAnsi="Times New Roman" w:cs="Times New Roman"/>
                <w:sz w:val="16"/>
                <w:szCs w:val="16"/>
              </w:rPr>
              <w:t>1.51 (-2.61; 5.80)</w:t>
            </w:r>
          </w:p>
        </w:tc>
        <w:tc>
          <w:tcPr>
            <w:tcW w:w="2977" w:type="dxa"/>
            <w:vAlign w:val="bottom"/>
          </w:tcPr>
          <w:p w14:paraId="276C8E78" w14:textId="1B1BF6A1" w:rsidR="00C0039D" w:rsidRPr="00321494" w:rsidRDefault="00C0039D" w:rsidP="00C0039D">
            <w:pPr>
              <w:ind w:left="885" w:right="-283" w:hanging="142"/>
              <w:rPr>
                <w:rFonts w:ascii="Times New Roman" w:hAnsi="Times New Roman" w:cs="Times New Roman"/>
                <w:sz w:val="16"/>
                <w:szCs w:val="16"/>
              </w:rPr>
            </w:pPr>
            <w:r w:rsidRPr="00321494">
              <w:rPr>
                <w:rFonts w:ascii="Times New Roman" w:hAnsi="Times New Roman" w:cs="Times New Roman"/>
                <w:sz w:val="16"/>
                <w:szCs w:val="16"/>
              </w:rPr>
              <w:t>1.70 (-2.53; 6.11)</w:t>
            </w:r>
          </w:p>
        </w:tc>
        <w:tc>
          <w:tcPr>
            <w:tcW w:w="3544" w:type="dxa"/>
            <w:vAlign w:val="bottom"/>
          </w:tcPr>
          <w:p w14:paraId="0AA25362" w14:textId="625814E9" w:rsidR="00C0039D" w:rsidRPr="00321494" w:rsidRDefault="00C0039D" w:rsidP="00C0039D">
            <w:pPr>
              <w:ind w:left="597" w:right="1030" w:hanging="69"/>
              <w:jc w:val="right"/>
              <w:rPr>
                <w:rFonts w:ascii="Times New Roman" w:hAnsi="Times New Roman" w:cs="Times New Roman"/>
                <w:sz w:val="16"/>
                <w:szCs w:val="16"/>
              </w:rPr>
            </w:pPr>
            <w:r w:rsidRPr="00321494">
              <w:rPr>
                <w:rFonts w:ascii="Times New Roman" w:hAnsi="Times New Roman" w:cs="Times New Roman"/>
                <w:sz w:val="16"/>
                <w:szCs w:val="16"/>
              </w:rPr>
              <w:t>1.12 (-4.15; 6.68)</w:t>
            </w:r>
          </w:p>
        </w:tc>
      </w:tr>
      <w:tr w:rsidR="00C0039D" w:rsidRPr="00321494" w14:paraId="196E0B5A" w14:textId="77777777" w:rsidTr="00522C99">
        <w:tc>
          <w:tcPr>
            <w:tcW w:w="1844" w:type="dxa"/>
          </w:tcPr>
          <w:p w14:paraId="446F087D" w14:textId="4D20B4D4" w:rsidR="00C0039D" w:rsidRPr="00321494" w:rsidRDefault="00C0039D" w:rsidP="00C0039D">
            <w:pPr>
              <w:ind w:left="166"/>
              <w:rPr>
                <w:rFonts w:ascii="Times New Roman" w:hAnsi="Times New Roman" w:cs="Times New Roman"/>
                <w:sz w:val="16"/>
                <w:szCs w:val="16"/>
              </w:rPr>
            </w:pPr>
            <w:r w:rsidRPr="00321494">
              <w:rPr>
                <w:rFonts w:ascii="Times New Roman" w:hAnsi="Times New Roman" w:cs="Times New Roman"/>
                <w:sz w:val="16"/>
                <w:szCs w:val="16"/>
              </w:rPr>
              <w:t>PLC</w:t>
            </w:r>
            <w:r w:rsidRPr="00321494">
              <w:rPr>
                <w:rFonts w:ascii="Times New Roman" w:hAnsi="Times New Roman" w:cs="Times New Roman"/>
                <w:sz w:val="16"/>
                <w:szCs w:val="16"/>
                <w:vertAlign w:val="subscript"/>
              </w:rPr>
              <w:t>10-500</w:t>
            </w:r>
          </w:p>
        </w:tc>
        <w:tc>
          <w:tcPr>
            <w:tcW w:w="2834" w:type="dxa"/>
            <w:vAlign w:val="bottom"/>
          </w:tcPr>
          <w:p w14:paraId="72A581D1" w14:textId="10832377" w:rsidR="00C0039D" w:rsidRPr="00321494" w:rsidRDefault="00F769D7" w:rsidP="00F769D7">
            <w:pPr>
              <w:ind w:left="597" w:right="-283" w:hanging="69"/>
              <w:rPr>
                <w:rFonts w:ascii="Times New Roman" w:hAnsi="Times New Roman" w:cs="Times New Roman"/>
                <w:sz w:val="16"/>
                <w:szCs w:val="16"/>
              </w:rPr>
            </w:pPr>
            <w:r w:rsidRPr="00321494">
              <w:rPr>
                <w:rFonts w:ascii="Times New Roman" w:hAnsi="Times New Roman" w:cs="Times New Roman"/>
                <w:sz w:val="16"/>
                <w:szCs w:val="16"/>
              </w:rPr>
              <w:t>1.96 (-1.46; 5.50)</w:t>
            </w:r>
          </w:p>
        </w:tc>
        <w:tc>
          <w:tcPr>
            <w:tcW w:w="2693" w:type="dxa"/>
            <w:vAlign w:val="bottom"/>
          </w:tcPr>
          <w:p w14:paraId="52722A08" w14:textId="11F4579D" w:rsidR="00C0039D" w:rsidRPr="00321494" w:rsidRDefault="00F769D7" w:rsidP="00F769D7">
            <w:pPr>
              <w:ind w:left="597" w:right="602" w:hanging="69"/>
              <w:jc w:val="right"/>
              <w:rPr>
                <w:rFonts w:ascii="Times New Roman" w:hAnsi="Times New Roman" w:cs="Times New Roman"/>
                <w:sz w:val="16"/>
                <w:szCs w:val="16"/>
              </w:rPr>
            </w:pPr>
            <w:r w:rsidRPr="00321494">
              <w:rPr>
                <w:rFonts w:ascii="Times New Roman" w:hAnsi="Times New Roman" w:cs="Times New Roman"/>
                <w:sz w:val="16"/>
                <w:szCs w:val="16"/>
              </w:rPr>
              <w:t>1.46 (-2.74; 5.84)</w:t>
            </w:r>
          </w:p>
        </w:tc>
        <w:tc>
          <w:tcPr>
            <w:tcW w:w="2977" w:type="dxa"/>
            <w:vAlign w:val="bottom"/>
          </w:tcPr>
          <w:p w14:paraId="00C35F89" w14:textId="65D1CB2B" w:rsidR="00C0039D" w:rsidRPr="00321494" w:rsidRDefault="00F769D7" w:rsidP="00F769D7">
            <w:pPr>
              <w:ind w:left="885" w:right="-283" w:hanging="142"/>
              <w:rPr>
                <w:rFonts w:ascii="Times New Roman" w:hAnsi="Times New Roman" w:cs="Times New Roman"/>
                <w:sz w:val="16"/>
                <w:szCs w:val="16"/>
              </w:rPr>
            </w:pPr>
            <w:r w:rsidRPr="00321494">
              <w:rPr>
                <w:rFonts w:ascii="Times New Roman" w:hAnsi="Times New Roman" w:cs="Times New Roman"/>
                <w:sz w:val="16"/>
                <w:szCs w:val="16"/>
              </w:rPr>
              <w:t>3.60 (-1.17; 8.61)</w:t>
            </w:r>
          </w:p>
        </w:tc>
        <w:tc>
          <w:tcPr>
            <w:tcW w:w="3544" w:type="dxa"/>
            <w:vAlign w:val="bottom"/>
          </w:tcPr>
          <w:p w14:paraId="6234AA16" w14:textId="3C6C261C" w:rsidR="00C0039D" w:rsidRPr="00321494" w:rsidRDefault="00F769D7" w:rsidP="00F769D7">
            <w:pPr>
              <w:ind w:left="597" w:right="1030" w:hanging="69"/>
              <w:jc w:val="right"/>
              <w:rPr>
                <w:rFonts w:ascii="Times New Roman" w:hAnsi="Times New Roman" w:cs="Times New Roman"/>
                <w:sz w:val="16"/>
                <w:szCs w:val="16"/>
              </w:rPr>
            </w:pPr>
            <w:r w:rsidRPr="00321494">
              <w:rPr>
                <w:rFonts w:ascii="Times New Roman" w:hAnsi="Times New Roman" w:cs="Times New Roman"/>
                <w:sz w:val="16"/>
                <w:szCs w:val="16"/>
              </w:rPr>
              <w:t>1.45 (-4.28; 7.52)</w:t>
            </w:r>
          </w:p>
        </w:tc>
      </w:tr>
      <w:tr w:rsidR="00C0039D" w:rsidRPr="00321494" w14:paraId="38426A32" w14:textId="77777777" w:rsidTr="00522C99">
        <w:tc>
          <w:tcPr>
            <w:tcW w:w="1844" w:type="dxa"/>
          </w:tcPr>
          <w:p w14:paraId="25321320" w14:textId="1948BEA8" w:rsidR="00C0039D" w:rsidRPr="00321494" w:rsidRDefault="00C0039D" w:rsidP="00C0039D">
            <w:pPr>
              <w:rPr>
                <w:rFonts w:ascii="Times New Roman" w:hAnsi="Times New Roman" w:cs="Times New Roman"/>
                <w:sz w:val="16"/>
                <w:szCs w:val="16"/>
              </w:rPr>
            </w:pPr>
            <w:r w:rsidRPr="00321494">
              <w:rPr>
                <w:rFonts w:ascii="Times New Roman" w:hAnsi="Times New Roman" w:cs="Times New Roman"/>
                <w:b/>
                <w:bCs/>
                <w:sz w:val="16"/>
                <w:szCs w:val="16"/>
              </w:rPr>
              <w:t>PSC (μm</w:t>
            </w:r>
            <w:r w:rsidRPr="00321494">
              <w:rPr>
                <w:rFonts w:ascii="Times New Roman" w:hAnsi="Times New Roman" w:cs="Times New Roman"/>
                <w:b/>
                <w:bCs/>
                <w:sz w:val="16"/>
                <w:szCs w:val="16"/>
                <w:vertAlign w:val="superscript"/>
              </w:rPr>
              <w:t>2</w:t>
            </w:r>
            <w:r w:rsidRPr="00321494">
              <w:rPr>
                <w:rFonts w:ascii="Times New Roman" w:hAnsi="Times New Roman" w:cs="Times New Roman"/>
                <w:b/>
                <w:bCs/>
                <w:sz w:val="16"/>
                <w:szCs w:val="16"/>
              </w:rPr>
              <w:t>/cm</w:t>
            </w:r>
            <w:r w:rsidRPr="00321494">
              <w:rPr>
                <w:rFonts w:ascii="Times New Roman" w:hAnsi="Times New Roman" w:cs="Times New Roman"/>
                <w:b/>
                <w:bCs/>
                <w:sz w:val="16"/>
                <w:szCs w:val="16"/>
                <w:vertAlign w:val="superscript"/>
              </w:rPr>
              <w:t>3</w:t>
            </w:r>
            <w:r w:rsidRPr="00321494">
              <w:rPr>
                <w:rFonts w:ascii="Times New Roman" w:hAnsi="Times New Roman" w:cs="Times New Roman"/>
                <w:b/>
                <w:bCs/>
                <w:sz w:val="16"/>
                <w:szCs w:val="16"/>
              </w:rPr>
              <w:t>)</w:t>
            </w:r>
          </w:p>
        </w:tc>
        <w:tc>
          <w:tcPr>
            <w:tcW w:w="2834" w:type="dxa"/>
            <w:vAlign w:val="bottom"/>
          </w:tcPr>
          <w:p w14:paraId="0D147BAF" w14:textId="77777777" w:rsidR="00C0039D" w:rsidRPr="00321494" w:rsidRDefault="00C0039D" w:rsidP="00C0039D">
            <w:pPr>
              <w:ind w:left="597" w:right="-283" w:hanging="69"/>
              <w:rPr>
                <w:rFonts w:ascii="Times New Roman" w:hAnsi="Times New Roman" w:cs="Times New Roman"/>
                <w:sz w:val="16"/>
                <w:szCs w:val="16"/>
              </w:rPr>
            </w:pPr>
          </w:p>
        </w:tc>
        <w:tc>
          <w:tcPr>
            <w:tcW w:w="2693" w:type="dxa"/>
            <w:vAlign w:val="bottom"/>
          </w:tcPr>
          <w:p w14:paraId="65D99FDF" w14:textId="77777777" w:rsidR="00C0039D" w:rsidRPr="00321494" w:rsidRDefault="00C0039D" w:rsidP="00C0039D">
            <w:pPr>
              <w:ind w:left="597" w:right="602" w:hanging="69"/>
              <w:jc w:val="right"/>
              <w:rPr>
                <w:rFonts w:ascii="Times New Roman" w:hAnsi="Times New Roman" w:cs="Times New Roman"/>
                <w:sz w:val="16"/>
                <w:szCs w:val="16"/>
              </w:rPr>
            </w:pPr>
          </w:p>
        </w:tc>
        <w:tc>
          <w:tcPr>
            <w:tcW w:w="2977" w:type="dxa"/>
            <w:vAlign w:val="bottom"/>
          </w:tcPr>
          <w:p w14:paraId="68D709CC" w14:textId="77777777" w:rsidR="00C0039D" w:rsidRPr="00321494" w:rsidRDefault="00C0039D" w:rsidP="00C0039D">
            <w:pPr>
              <w:ind w:left="885" w:right="-283" w:hanging="142"/>
              <w:rPr>
                <w:rFonts w:ascii="Times New Roman" w:hAnsi="Times New Roman" w:cs="Times New Roman"/>
                <w:sz w:val="16"/>
                <w:szCs w:val="16"/>
              </w:rPr>
            </w:pPr>
          </w:p>
        </w:tc>
        <w:tc>
          <w:tcPr>
            <w:tcW w:w="3544" w:type="dxa"/>
            <w:vAlign w:val="bottom"/>
          </w:tcPr>
          <w:p w14:paraId="1C9FC482" w14:textId="77777777" w:rsidR="00C0039D" w:rsidRPr="00321494" w:rsidRDefault="00C0039D" w:rsidP="00C0039D">
            <w:pPr>
              <w:ind w:left="597" w:right="1030" w:hanging="69"/>
              <w:jc w:val="right"/>
              <w:rPr>
                <w:rFonts w:ascii="Times New Roman" w:hAnsi="Times New Roman" w:cs="Times New Roman"/>
                <w:sz w:val="16"/>
                <w:szCs w:val="16"/>
              </w:rPr>
            </w:pPr>
          </w:p>
        </w:tc>
      </w:tr>
      <w:tr w:rsidR="00C0039D" w:rsidRPr="00321494" w14:paraId="661FFB6B" w14:textId="77777777" w:rsidTr="00522C99">
        <w:tc>
          <w:tcPr>
            <w:tcW w:w="1844" w:type="dxa"/>
          </w:tcPr>
          <w:p w14:paraId="66F0D821" w14:textId="6882CF84" w:rsidR="00C0039D" w:rsidRPr="00321494" w:rsidRDefault="00C0039D" w:rsidP="00C0039D">
            <w:pPr>
              <w:ind w:firstLine="166"/>
              <w:rPr>
                <w:rFonts w:ascii="Times New Roman" w:hAnsi="Times New Roman" w:cs="Times New Roman"/>
                <w:sz w:val="16"/>
                <w:szCs w:val="16"/>
              </w:rPr>
            </w:pPr>
            <w:r w:rsidRPr="00321494">
              <w:rPr>
                <w:rFonts w:ascii="Times New Roman" w:hAnsi="Times New Roman" w:cs="Times New Roman"/>
                <w:sz w:val="16"/>
                <w:szCs w:val="16"/>
              </w:rPr>
              <w:t>PSC</w:t>
            </w:r>
            <w:r w:rsidRPr="00321494">
              <w:rPr>
                <w:rFonts w:ascii="Times New Roman" w:hAnsi="Times New Roman" w:cs="Times New Roman"/>
                <w:sz w:val="16"/>
                <w:szCs w:val="16"/>
                <w:vertAlign w:val="subscript"/>
              </w:rPr>
              <w:t>10-100</w:t>
            </w:r>
          </w:p>
        </w:tc>
        <w:tc>
          <w:tcPr>
            <w:tcW w:w="2834" w:type="dxa"/>
            <w:vAlign w:val="bottom"/>
          </w:tcPr>
          <w:p w14:paraId="40A04D45" w14:textId="1EA8DAD8"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2.01 (-1.46; 5.60)</w:t>
            </w:r>
          </w:p>
        </w:tc>
        <w:tc>
          <w:tcPr>
            <w:tcW w:w="2693" w:type="dxa"/>
            <w:vAlign w:val="bottom"/>
          </w:tcPr>
          <w:p w14:paraId="60C11D64" w14:textId="2B4A6403" w:rsidR="00C0039D" w:rsidRPr="00321494" w:rsidRDefault="00C0039D" w:rsidP="00C0039D">
            <w:pPr>
              <w:ind w:left="597" w:right="602" w:hanging="69"/>
              <w:jc w:val="right"/>
              <w:rPr>
                <w:rFonts w:ascii="Times New Roman" w:hAnsi="Times New Roman" w:cs="Times New Roman"/>
                <w:sz w:val="16"/>
                <w:szCs w:val="16"/>
              </w:rPr>
            </w:pPr>
            <w:r w:rsidRPr="00321494">
              <w:rPr>
                <w:rFonts w:ascii="Times New Roman" w:hAnsi="Times New Roman" w:cs="Times New Roman"/>
                <w:sz w:val="16"/>
                <w:szCs w:val="16"/>
              </w:rPr>
              <w:t>1.42 (-2.91; 5.94)</w:t>
            </w:r>
          </w:p>
        </w:tc>
        <w:tc>
          <w:tcPr>
            <w:tcW w:w="2977" w:type="dxa"/>
            <w:vAlign w:val="bottom"/>
          </w:tcPr>
          <w:p w14:paraId="6B91708C" w14:textId="6DD9ACE8" w:rsidR="00C0039D" w:rsidRPr="00321494" w:rsidRDefault="00C0039D" w:rsidP="00C0039D">
            <w:pPr>
              <w:ind w:left="885" w:right="-283" w:hanging="142"/>
              <w:rPr>
                <w:rFonts w:ascii="Times New Roman" w:hAnsi="Times New Roman" w:cs="Times New Roman"/>
                <w:sz w:val="16"/>
                <w:szCs w:val="16"/>
              </w:rPr>
            </w:pPr>
            <w:r w:rsidRPr="00321494">
              <w:rPr>
                <w:rFonts w:ascii="Times New Roman" w:hAnsi="Times New Roman" w:cs="Times New Roman"/>
                <w:sz w:val="16"/>
                <w:szCs w:val="16"/>
              </w:rPr>
              <w:t>4.66 (-0.12; 9.68)*</w:t>
            </w:r>
          </w:p>
        </w:tc>
        <w:tc>
          <w:tcPr>
            <w:tcW w:w="3544" w:type="dxa"/>
            <w:vAlign w:val="bottom"/>
          </w:tcPr>
          <w:p w14:paraId="4597A84A" w14:textId="17286D92" w:rsidR="00C0039D" w:rsidRPr="00321494" w:rsidRDefault="00C0039D" w:rsidP="00C0039D">
            <w:pPr>
              <w:ind w:left="597" w:right="1030" w:hanging="69"/>
              <w:jc w:val="right"/>
              <w:rPr>
                <w:rFonts w:ascii="Times New Roman" w:hAnsi="Times New Roman" w:cs="Times New Roman"/>
                <w:sz w:val="16"/>
                <w:szCs w:val="16"/>
              </w:rPr>
            </w:pPr>
            <w:r w:rsidRPr="00321494">
              <w:rPr>
                <w:rFonts w:ascii="Times New Roman" w:hAnsi="Times New Roman" w:cs="Times New Roman"/>
                <w:sz w:val="16"/>
                <w:szCs w:val="16"/>
              </w:rPr>
              <w:t>2.33 (-3.50; 8.50)</w:t>
            </w:r>
          </w:p>
        </w:tc>
      </w:tr>
      <w:tr w:rsidR="00C0039D" w:rsidRPr="00321494" w14:paraId="155CF814" w14:textId="77777777" w:rsidTr="00522C99">
        <w:tc>
          <w:tcPr>
            <w:tcW w:w="1844" w:type="dxa"/>
          </w:tcPr>
          <w:p w14:paraId="73FD1E38" w14:textId="6386DDFB" w:rsidR="00C0039D" w:rsidRPr="00321494" w:rsidRDefault="00C0039D" w:rsidP="00C0039D">
            <w:pPr>
              <w:ind w:firstLine="166"/>
              <w:rPr>
                <w:rFonts w:ascii="Times New Roman" w:hAnsi="Times New Roman" w:cs="Times New Roman"/>
                <w:sz w:val="16"/>
                <w:szCs w:val="16"/>
              </w:rPr>
            </w:pPr>
            <w:r w:rsidRPr="00321494">
              <w:rPr>
                <w:rFonts w:ascii="Times New Roman" w:hAnsi="Times New Roman" w:cs="Times New Roman"/>
                <w:sz w:val="16"/>
                <w:szCs w:val="16"/>
              </w:rPr>
              <w:t>PSC</w:t>
            </w:r>
            <w:r w:rsidRPr="00321494">
              <w:rPr>
                <w:rFonts w:ascii="Times New Roman" w:hAnsi="Times New Roman" w:cs="Times New Roman"/>
                <w:sz w:val="16"/>
                <w:szCs w:val="16"/>
                <w:vertAlign w:val="subscript"/>
              </w:rPr>
              <w:t>10-30</w:t>
            </w:r>
          </w:p>
        </w:tc>
        <w:tc>
          <w:tcPr>
            <w:tcW w:w="2834" w:type="dxa"/>
            <w:vAlign w:val="bottom"/>
          </w:tcPr>
          <w:p w14:paraId="507D4F31" w14:textId="111C18BB"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0.97 (-1.89; 3.90)</w:t>
            </w:r>
          </w:p>
        </w:tc>
        <w:tc>
          <w:tcPr>
            <w:tcW w:w="2693" w:type="dxa"/>
            <w:vAlign w:val="bottom"/>
          </w:tcPr>
          <w:p w14:paraId="7253E696" w14:textId="6AFFF95C" w:rsidR="00C0039D" w:rsidRPr="00321494" w:rsidRDefault="00C0039D" w:rsidP="00C0039D">
            <w:pPr>
              <w:ind w:left="597" w:right="602" w:hanging="69"/>
              <w:jc w:val="right"/>
              <w:rPr>
                <w:rFonts w:ascii="Times New Roman" w:hAnsi="Times New Roman" w:cs="Times New Roman"/>
                <w:sz w:val="16"/>
                <w:szCs w:val="16"/>
              </w:rPr>
            </w:pPr>
            <w:r w:rsidRPr="00321494">
              <w:rPr>
                <w:rFonts w:ascii="Times New Roman" w:hAnsi="Times New Roman" w:cs="Times New Roman"/>
                <w:sz w:val="16"/>
                <w:szCs w:val="16"/>
              </w:rPr>
              <w:t>-0.10 (-3.98; 3.94)</w:t>
            </w:r>
          </w:p>
        </w:tc>
        <w:tc>
          <w:tcPr>
            <w:tcW w:w="2977" w:type="dxa"/>
            <w:vAlign w:val="bottom"/>
          </w:tcPr>
          <w:p w14:paraId="17C1F5E4" w14:textId="5A532858" w:rsidR="00C0039D" w:rsidRPr="00321494" w:rsidRDefault="00C0039D" w:rsidP="00C0039D">
            <w:pPr>
              <w:ind w:left="885" w:right="-283" w:hanging="142"/>
              <w:rPr>
                <w:rFonts w:ascii="Times New Roman" w:hAnsi="Times New Roman" w:cs="Times New Roman"/>
                <w:sz w:val="16"/>
                <w:szCs w:val="16"/>
              </w:rPr>
            </w:pPr>
            <w:r w:rsidRPr="00321494">
              <w:rPr>
                <w:rFonts w:ascii="Times New Roman" w:hAnsi="Times New Roman" w:cs="Times New Roman"/>
                <w:sz w:val="16"/>
                <w:szCs w:val="16"/>
              </w:rPr>
              <w:t>6.64 (1.12; 12.47)**</w:t>
            </w:r>
          </w:p>
        </w:tc>
        <w:tc>
          <w:tcPr>
            <w:tcW w:w="3544" w:type="dxa"/>
            <w:vAlign w:val="bottom"/>
          </w:tcPr>
          <w:p w14:paraId="0702E6CD" w14:textId="7257D8B3" w:rsidR="00C0039D" w:rsidRPr="00321494" w:rsidRDefault="00C0039D" w:rsidP="00C0039D">
            <w:pPr>
              <w:ind w:left="597" w:right="1030" w:hanging="69"/>
              <w:jc w:val="right"/>
              <w:rPr>
                <w:rFonts w:ascii="Times New Roman" w:hAnsi="Times New Roman" w:cs="Times New Roman"/>
                <w:sz w:val="16"/>
                <w:szCs w:val="16"/>
              </w:rPr>
            </w:pPr>
            <w:r w:rsidRPr="00321494">
              <w:rPr>
                <w:rFonts w:ascii="Times New Roman" w:hAnsi="Times New Roman" w:cs="Times New Roman"/>
                <w:sz w:val="16"/>
                <w:szCs w:val="16"/>
              </w:rPr>
              <w:t>-2.16 (-8.45; 4.56)</w:t>
            </w:r>
          </w:p>
        </w:tc>
      </w:tr>
      <w:tr w:rsidR="00C0039D" w:rsidRPr="00321494" w14:paraId="473ADCDB" w14:textId="77777777" w:rsidTr="00522C99">
        <w:tc>
          <w:tcPr>
            <w:tcW w:w="1844" w:type="dxa"/>
          </w:tcPr>
          <w:p w14:paraId="2AA5D42F" w14:textId="1649D320" w:rsidR="00C0039D" w:rsidRPr="00321494" w:rsidRDefault="00C0039D" w:rsidP="00C0039D">
            <w:pPr>
              <w:ind w:firstLine="162"/>
              <w:rPr>
                <w:rFonts w:ascii="Times New Roman" w:hAnsi="Times New Roman" w:cs="Times New Roman"/>
                <w:sz w:val="16"/>
                <w:szCs w:val="16"/>
              </w:rPr>
            </w:pPr>
            <w:r w:rsidRPr="00321494">
              <w:rPr>
                <w:rFonts w:ascii="Times New Roman" w:hAnsi="Times New Roman" w:cs="Times New Roman"/>
                <w:sz w:val="16"/>
                <w:szCs w:val="16"/>
              </w:rPr>
              <w:t>PSC</w:t>
            </w:r>
            <w:r w:rsidRPr="00321494">
              <w:rPr>
                <w:rFonts w:ascii="Times New Roman" w:hAnsi="Times New Roman" w:cs="Times New Roman"/>
                <w:sz w:val="16"/>
                <w:szCs w:val="16"/>
                <w:vertAlign w:val="subscript"/>
              </w:rPr>
              <w:t>30-100</w:t>
            </w:r>
          </w:p>
        </w:tc>
        <w:tc>
          <w:tcPr>
            <w:tcW w:w="2834" w:type="dxa"/>
            <w:vAlign w:val="bottom"/>
          </w:tcPr>
          <w:p w14:paraId="36C9DC67" w14:textId="18A340A4"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1.97 (-1.42; 5.48)</w:t>
            </w:r>
          </w:p>
        </w:tc>
        <w:tc>
          <w:tcPr>
            <w:tcW w:w="2693" w:type="dxa"/>
            <w:vAlign w:val="bottom"/>
          </w:tcPr>
          <w:p w14:paraId="79192046" w14:textId="2E4C8280" w:rsidR="00C0039D" w:rsidRPr="00321494" w:rsidRDefault="00C0039D" w:rsidP="00C0039D">
            <w:pPr>
              <w:ind w:left="597" w:right="602" w:hanging="69"/>
              <w:jc w:val="right"/>
              <w:rPr>
                <w:rFonts w:ascii="Times New Roman" w:hAnsi="Times New Roman" w:cs="Times New Roman"/>
                <w:sz w:val="16"/>
                <w:szCs w:val="16"/>
              </w:rPr>
            </w:pPr>
            <w:r w:rsidRPr="00321494">
              <w:rPr>
                <w:rFonts w:ascii="Times New Roman" w:hAnsi="Times New Roman" w:cs="Times New Roman"/>
                <w:sz w:val="16"/>
                <w:szCs w:val="16"/>
              </w:rPr>
              <w:t>1.51 (-2.76; 5.97)</w:t>
            </w:r>
          </w:p>
        </w:tc>
        <w:tc>
          <w:tcPr>
            <w:tcW w:w="2977" w:type="dxa"/>
            <w:vAlign w:val="bottom"/>
          </w:tcPr>
          <w:p w14:paraId="53F81ADC" w14:textId="433FA36B" w:rsidR="00C0039D" w:rsidRPr="00321494" w:rsidRDefault="00C0039D" w:rsidP="00C0039D">
            <w:pPr>
              <w:ind w:left="885" w:right="-283" w:hanging="142"/>
              <w:rPr>
                <w:rFonts w:ascii="Times New Roman" w:hAnsi="Times New Roman" w:cs="Times New Roman"/>
                <w:sz w:val="16"/>
                <w:szCs w:val="16"/>
              </w:rPr>
            </w:pPr>
            <w:r w:rsidRPr="00321494">
              <w:rPr>
                <w:rFonts w:ascii="Times New Roman" w:hAnsi="Times New Roman" w:cs="Times New Roman"/>
                <w:sz w:val="16"/>
                <w:szCs w:val="16"/>
              </w:rPr>
              <w:t>4.34 (-0.34; 9.24)*</w:t>
            </w:r>
          </w:p>
        </w:tc>
        <w:tc>
          <w:tcPr>
            <w:tcW w:w="3544" w:type="dxa"/>
            <w:vAlign w:val="bottom"/>
          </w:tcPr>
          <w:p w14:paraId="702B4675" w14:textId="2B8685CD" w:rsidR="00C0039D" w:rsidRPr="00321494" w:rsidRDefault="00C0039D" w:rsidP="00C0039D">
            <w:pPr>
              <w:ind w:left="597" w:right="1030" w:hanging="69"/>
              <w:jc w:val="right"/>
              <w:rPr>
                <w:rFonts w:ascii="Times New Roman" w:hAnsi="Times New Roman" w:cs="Times New Roman"/>
                <w:sz w:val="16"/>
                <w:szCs w:val="16"/>
              </w:rPr>
            </w:pPr>
            <w:r w:rsidRPr="00321494">
              <w:rPr>
                <w:rFonts w:ascii="Times New Roman" w:hAnsi="Times New Roman" w:cs="Times New Roman"/>
                <w:sz w:val="16"/>
                <w:szCs w:val="16"/>
              </w:rPr>
              <w:t>2.62 (-3.08; 8.65)</w:t>
            </w:r>
          </w:p>
        </w:tc>
      </w:tr>
      <w:tr w:rsidR="00C0039D" w:rsidRPr="00321494" w14:paraId="42AAEA3E" w14:textId="77777777" w:rsidTr="00522C99">
        <w:tc>
          <w:tcPr>
            <w:tcW w:w="1844" w:type="dxa"/>
          </w:tcPr>
          <w:p w14:paraId="4B1E81F2" w14:textId="79C6A54D" w:rsidR="00C0039D" w:rsidRPr="00321494" w:rsidRDefault="00C0039D" w:rsidP="00C0039D">
            <w:pPr>
              <w:ind w:firstLine="162"/>
              <w:rPr>
                <w:rFonts w:ascii="Times New Roman" w:hAnsi="Times New Roman" w:cs="Times New Roman"/>
                <w:sz w:val="16"/>
                <w:szCs w:val="16"/>
              </w:rPr>
            </w:pPr>
            <w:r w:rsidRPr="00321494">
              <w:rPr>
                <w:rFonts w:ascii="Times New Roman" w:hAnsi="Times New Roman" w:cs="Times New Roman"/>
                <w:sz w:val="16"/>
                <w:szCs w:val="16"/>
              </w:rPr>
              <w:t>PSC</w:t>
            </w:r>
            <w:r w:rsidRPr="00321494">
              <w:rPr>
                <w:rFonts w:ascii="Times New Roman" w:hAnsi="Times New Roman" w:cs="Times New Roman"/>
                <w:sz w:val="16"/>
                <w:szCs w:val="16"/>
                <w:vertAlign w:val="subscript"/>
              </w:rPr>
              <w:t>100-500</w:t>
            </w:r>
          </w:p>
        </w:tc>
        <w:tc>
          <w:tcPr>
            <w:tcW w:w="2834" w:type="dxa"/>
            <w:vAlign w:val="bottom"/>
          </w:tcPr>
          <w:p w14:paraId="6C6BF20F" w14:textId="0605350E" w:rsidR="00C0039D" w:rsidRPr="00321494" w:rsidRDefault="00C0039D" w:rsidP="00C0039D">
            <w:pPr>
              <w:ind w:left="597" w:right="-283" w:hanging="69"/>
              <w:rPr>
                <w:rFonts w:ascii="Times New Roman" w:hAnsi="Times New Roman" w:cs="Times New Roman"/>
                <w:sz w:val="16"/>
                <w:szCs w:val="16"/>
              </w:rPr>
            </w:pPr>
            <w:r w:rsidRPr="00321494">
              <w:rPr>
                <w:rFonts w:ascii="Times New Roman" w:hAnsi="Times New Roman" w:cs="Times New Roman"/>
                <w:sz w:val="16"/>
                <w:szCs w:val="16"/>
              </w:rPr>
              <w:t>1.45 (-1.87; 4.89)</w:t>
            </w:r>
          </w:p>
        </w:tc>
        <w:tc>
          <w:tcPr>
            <w:tcW w:w="2693" w:type="dxa"/>
            <w:vAlign w:val="bottom"/>
          </w:tcPr>
          <w:p w14:paraId="04321ECA" w14:textId="10D11522" w:rsidR="00C0039D" w:rsidRPr="00321494" w:rsidRDefault="00C0039D" w:rsidP="00C0039D">
            <w:pPr>
              <w:ind w:left="597" w:right="602" w:hanging="69"/>
              <w:jc w:val="right"/>
              <w:rPr>
                <w:rFonts w:ascii="Times New Roman" w:hAnsi="Times New Roman" w:cs="Times New Roman"/>
                <w:sz w:val="16"/>
                <w:szCs w:val="16"/>
              </w:rPr>
            </w:pPr>
            <w:r w:rsidRPr="00321494">
              <w:rPr>
                <w:rFonts w:ascii="Times New Roman" w:hAnsi="Times New Roman" w:cs="Times New Roman"/>
                <w:sz w:val="16"/>
                <w:szCs w:val="16"/>
              </w:rPr>
              <w:t>0.83 (-3.25; 5.09)</w:t>
            </w:r>
          </w:p>
        </w:tc>
        <w:tc>
          <w:tcPr>
            <w:tcW w:w="2977" w:type="dxa"/>
            <w:vAlign w:val="bottom"/>
          </w:tcPr>
          <w:p w14:paraId="11D3F03F" w14:textId="402471EC" w:rsidR="00C0039D" w:rsidRPr="00321494" w:rsidRDefault="00C0039D" w:rsidP="00C0039D">
            <w:pPr>
              <w:ind w:left="885" w:right="-283" w:hanging="142"/>
              <w:rPr>
                <w:rFonts w:ascii="Times New Roman" w:hAnsi="Times New Roman" w:cs="Times New Roman"/>
                <w:sz w:val="16"/>
                <w:szCs w:val="16"/>
              </w:rPr>
            </w:pPr>
            <w:r w:rsidRPr="00321494">
              <w:rPr>
                <w:rFonts w:ascii="Times New Roman" w:hAnsi="Times New Roman" w:cs="Times New Roman"/>
                <w:sz w:val="16"/>
                <w:szCs w:val="16"/>
              </w:rPr>
              <w:t>1.02 (-3.20; 5.43)</w:t>
            </w:r>
          </w:p>
        </w:tc>
        <w:tc>
          <w:tcPr>
            <w:tcW w:w="3544" w:type="dxa"/>
            <w:vAlign w:val="bottom"/>
          </w:tcPr>
          <w:p w14:paraId="0AB45198" w14:textId="513349E5" w:rsidR="00C0039D" w:rsidRPr="00321494" w:rsidRDefault="00C0039D" w:rsidP="00C0039D">
            <w:pPr>
              <w:ind w:left="597" w:right="1030" w:hanging="69"/>
              <w:jc w:val="right"/>
              <w:rPr>
                <w:rFonts w:ascii="Times New Roman" w:hAnsi="Times New Roman" w:cs="Times New Roman"/>
                <w:sz w:val="16"/>
                <w:szCs w:val="16"/>
              </w:rPr>
            </w:pPr>
            <w:r w:rsidRPr="00321494">
              <w:rPr>
                <w:rFonts w:ascii="Times New Roman" w:hAnsi="Times New Roman" w:cs="Times New Roman"/>
                <w:sz w:val="16"/>
                <w:szCs w:val="16"/>
              </w:rPr>
              <w:t>0.13 (-5.06; 5.60)</w:t>
            </w:r>
          </w:p>
        </w:tc>
      </w:tr>
      <w:tr w:rsidR="00C0039D" w:rsidRPr="00321494" w14:paraId="22E6C073" w14:textId="77777777" w:rsidTr="00522C99">
        <w:tc>
          <w:tcPr>
            <w:tcW w:w="1844" w:type="dxa"/>
            <w:tcBorders>
              <w:bottom w:val="single" w:sz="4" w:space="0" w:color="auto"/>
            </w:tcBorders>
          </w:tcPr>
          <w:p w14:paraId="38379C32" w14:textId="54C06A64" w:rsidR="00C0039D" w:rsidRPr="00321494" w:rsidRDefault="00C0039D" w:rsidP="00C0039D">
            <w:pPr>
              <w:ind w:firstLine="162"/>
              <w:rPr>
                <w:rFonts w:ascii="Times New Roman" w:hAnsi="Times New Roman" w:cs="Times New Roman"/>
                <w:sz w:val="16"/>
                <w:szCs w:val="16"/>
              </w:rPr>
            </w:pPr>
            <w:r w:rsidRPr="00321494">
              <w:rPr>
                <w:rFonts w:ascii="Times New Roman" w:hAnsi="Times New Roman" w:cs="Times New Roman"/>
                <w:sz w:val="16"/>
                <w:szCs w:val="16"/>
              </w:rPr>
              <w:t>PSC</w:t>
            </w:r>
            <w:r w:rsidRPr="00321494">
              <w:rPr>
                <w:rFonts w:ascii="Times New Roman" w:hAnsi="Times New Roman" w:cs="Times New Roman"/>
                <w:sz w:val="16"/>
                <w:szCs w:val="16"/>
                <w:vertAlign w:val="subscript"/>
              </w:rPr>
              <w:t>10-500</w:t>
            </w:r>
          </w:p>
        </w:tc>
        <w:tc>
          <w:tcPr>
            <w:tcW w:w="2834" w:type="dxa"/>
            <w:tcBorders>
              <w:bottom w:val="single" w:sz="4" w:space="0" w:color="auto"/>
            </w:tcBorders>
            <w:vAlign w:val="bottom"/>
          </w:tcPr>
          <w:p w14:paraId="486FED73" w14:textId="1BFED2D2" w:rsidR="00C0039D" w:rsidRPr="00321494" w:rsidRDefault="00F769D7" w:rsidP="00F769D7">
            <w:pPr>
              <w:ind w:left="597" w:right="-283" w:hanging="69"/>
              <w:rPr>
                <w:rFonts w:ascii="Times New Roman" w:hAnsi="Times New Roman" w:cs="Times New Roman"/>
                <w:sz w:val="16"/>
                <w:szCs w:val="16"/>
              </w:rPr>
            </w:pPr>
            <w:r w:rsidRPr="00321494">
              <w:rPr>
                <w:rFonts w:ascii="Times New Roman" w:hAnsi="Times New Roman" w:cs="Times New Roman"/>
                <w:sz w:val="16"/>
                <w:szCs w:val="16"/>
              </w:rPr>
              <w:t>1.66 (-1.70; 5.12)</w:t>
            </w:r>
          </w:p>
        </w:tc>
        <w:tc>
          <w:tcPr>
            <w:tcW w:w="2693" w:type="dxa"/>
            <w:tcBorders>
              <w:bottom w:val="single" w:sz="4" w:space="0" w:color="auto"/>
            </w:tcBorders>
            <w:vAlign w:val="bottom"/>
          </w:tcPr>
          <w:p w14:paraId="08F532F7" w14:textId="19EA832E" w:rsidR="00C0039D" w:rsidRPr="00321494" w:rsidRDefault="00F769D7" w:rsidP="00F769D7">
            <w:pPr>
              <w:ind w:left="597" w:right="602" w:hanging="69"/>
              <w:jc w:val="right"/>
              <w:rPr>
                <w:rFonts w:ascii="Times New Roman" w:hAnsi="Times New Roman" w:cs="Times New Roman"/>
                <w:sz w:val="16"/>
                <w:szCs w:val="16"/>
              </w:rPr>
            </w:pPr>
            <w:r w:rsidRPr="00321494">
              <w:rPr>
                <w:rFonts w:ascii="Times New Roman" w:hAnsi="Times New Roman" w:cs="Times New Roman"/>
                <w:sz w:val="16"/>
                <w:szCs w:val="16"/>
              </w:rPr>
              <w:t>0.99 (-3.12; 5.29)</w:t>
            </w:r>
          </w:p>
        </w:tc>
        <w:tc>
          <w:tcPr>
            <w:tcW w:w="2977" w:type="dxa"/>
            <w:tcBorders>
              <w:bottom w:val="single" w:sz="4" w:space="0" w:color="auto"/>
            </w:tcBorders>
            <w:vAlign w:val="bottom"/>
          </w:tcPr>
          <w:p w14:paraId="41B0ED92" w14:textId="54B73ABA" w:rsidR="00C0039D" w:rsidRPr="00321494" w:rsidRDefault="00F769D7" w:rsidP="00F769D7">
            <w:pPr>
              <w:ind w:left="885" w:right="-283" w:hanging="142"/>
              <w:rPr>
                <w:rFonts w:ascii="Times New Roman" w:hAnsi="Times New Roman" w:cs="Times New Roman"/>
                <w:sz w:val="16"/>
                <w:szCs w:val="16"/>
              </w:rPr>
            </w:pPr>
            <w:r w:rsidRPr="00321494">
              <w:rPr>
                <w:rFonts w:ascii="Times New Roman" w:hAnsi="Times New Roman" w:cs="Times New Roman"/>
                <w:sz w:val="16"/>
                <w:szCs w:val="16"/>
              </w:rPr>
              <w:t>1.68 (-2.59; 6.15)</w:t>
            </w:r>
          </w:p>
        </w:tc>
        <w:tc>
          <w:tcPr>
            <w:tcW w:w="3544" w:type="dxa"/>
            <w:tcBorders>
              <w:bottom w:val="single" w:sz="4" w:space="0" w:color="auto"/>
            </w:tcBorders>
            <w:vAlign w:val="bottom"/>
          </w:tcPr>
          <w:p w14:paraId="3B96CA96" w14:textId="1454C232" w:rsidR="00C0039D" w:rsidRPr="00321494" w:rsidRDefault="00F769D7" w:rsidP="00F769D7">
            <w:pPr>
              <w:ind w:left="597" w:right="1030" w:hanging="69"/>
              <w:jc w:val="right"/>
              <w:rPr>
                <w:rFonts w:ascii="Times New Roman" w:hAnsi="Times New Roman" w:cs="Times New Roman"/>
                <w:sz w:val="16"/>
                <w:szCs w:val="16"/>
              </w:rPr>
            </w:pPr>
            <w:r w:rsidRPr="00321494">
              <w:rPr>
                <w:rFonts w:ascii="Times New Roman" w:hAnsi="Times New Roman" w:cs="Times New Roman"/>
                <w:sz w:val="16"/>
                <w:szCs w:val="16"/>
              </w:rPr>
              <w:t>0.51 (-4.80; 6.12)</w:t>
            </w:r>
          </w:p>
        </w:tc>
      </w:tr>
    </w:tbl>
    <w:bookmarkEnd w:id="36"/>
    <w:bookmarkEnd w:id="37"/>
    <w:p w14:paraId="59231553" w14:textId="77777777" w:rsidR="00231C71" w:rsidRPr="00321494" w:rsidRDefault="00462F7B" w:rsidP="006474AC">
      <w:pPr>
        <w:spacing w:after="0" w:line="240" w:lineRule="auto"/>
        <w:rPr>
          <w:rFonts w:ascii="Times New Roman" w:hAnsi="Times New Roman" w:cs="Times New Roman"/>
          <w:sz w:val="20"/>
          <w:szCs w:val="20"/>
        </w:rPr>
      </w:pPr>
      <w:r w:rsidRPr="00321494">
        <w:rPr>
          <w:rFonts w:ascii="Times New Roman" w:hAnsi="Times New Roman" w:cs="Times New Roman"/>
          <w:b/>
          <w:sz w:val="20"/>
          <w:szCs w:val="20"/>
        </w:rPr>
        <w:t>Note</w:t>
      </w:r>
      <w:r w:rsidRPr="00321494">
        <w:rPr>
          <w:rFonts w:ascii="Times New Roman" w:hAnsi="Times New Roman" w:cs="Times New Roman"/>
          <w:sz w:val="20"/>
          <w:szCs w:val="20"/>
        </w:rPr>
        <w:t xml:space="preserve">: *, </w:t>
      </w:r>
      <w:r w:rsidRPr="00321494">
        <w:rPr>
          <w:rFonts w:ascii="Times New Roman" w:hAnsi="Times New Roman" w:cs="Times New Roman"/>
          <w:i/>
          <w:sz w:val="20"/>
          <w:szCs w:val="20"/>
        </w:rPr>
        <w:t>P</w:t>
      </w:r>
      <w:r w:rsidRPr="00321494">
        <w:rPr>
          <w:rFonts w:ascii="Times New Roman" w:hAnsi="Times New Roman" w:cs="Times New Roman"/>
          <w:sz w:val="20"/>
          <w:szCs w:val="20"/>
        </w:rPr>
        <w:t xml:space="preserve">&lt;0.10; **, </w:t>
      </w:r>
      <w:r w:rsidRPr="00321494">
        <w:rPr>
          <w:rFonts w:ascii="Times New Roman" w:hAnsi="Times New Roman" w:cs="Times New Roman"/>
          <w:i/>
          <w:sz w:val="20"/>
          <w:szCs w:val="20"/>
        </w:rPr>
        <w:t>P</w:t>
      </w:r>
      <w:r w:rsidRPr="00321494">
        <w:rPr>
          <w:rFonts w:ascii="Times New Roman" w:hAnsi="Times New Roman" w:cs="Times New Roman"/>
          <w:sz w:val="20"/>
          <w:szCs w:val="20"/>
        </w:rPr>
        <w:t xml:space="preserve">&lt;0.05. </w:t>
      </w:r>
    </w:p>
    <w:p w14:paraId="420886A9" w14:textId="77777777" w:rsidR="00231C71" w:rsidRPr="00321494" w:rsidRDefault="00462F7B" w:rsidP="006474AC">
      <w:pPr>
        <w:spacing w:after="0" w:line="240" w:lineRule="auto"/>
        <w:rPr>
          <w:rFonts w:ascii="Times New Roman" w:hAnsi="Times New Roman" w:cs="Times New Roman"/>
          <w:sz w:val="20"/>
          <w:szCs w:val="20"/>
          <w:vertAlign w:val="superscript"/>
        </w:rPr>
      </w:pPr>
      <w:r w:rsidRPr="00321494">
        <w:rPr>
          <w:rFonts w:ascii="Times New Roman" w:hAnsi="Times New Roman" w:cs="Times New Roman"/>
          <w:sz w:val="20"/>
          <w:szCs w:val="20"/>
        </w:rPr>
        <w:t xml:space="preserve">The model was adjusted for the corresponding lagged </w:t>
      </w:r>
      <w:r w:rsidR="00F751FD" w:rsidRPr="00321494">
        <w:rPr>
          <w:rFonts w:ascii="Times New Roman" w:hAnsi="Times New Roman" w:cs="Times New Roman"/>
          <w:sz w:val="20"/>
          <w:szCs w:val="20"/>
        </w:rPr>
        <w:t xml:space="preserve">moving average of </w:t>
      </w:r>
      <w:r w:rsidRPr="00321494">
        <w:rPr>
          <w:rFonts w:ascii="Times New Roman" w:hAnsi="Times New Roman" w:cs="Times New Roman"/>
          <w:sz w:val="20"/>
          <w:szCs w:val="20"/>
        </w:rPr>
        <w:t>air temperature and relative humidity.</w:t>
      </w:r>
      <w:r w:rsidRPr="00321494">
        <w:rPr>
          <w:rFonts w:ascii="Times New Roman" w:hAnsi="Times New Roman" w:cs="Times New Roman"/>
          <w:sz w:val="20"/>
          <w:szCs w:val="20"/>
          <w:vertAlign w:val="superscript"/>
        </w:rPr>
        <w:t xml:space="preserve"> </w:t>
      </w:r>
    </w:p>
    <w:p w14:paraId="491A163B" w14:textId="213CC917" w:rsidR="00462F7B" w:rsidRPr="00321494" w:rsidRDefault="00462F7B" w:rsidP="006474AC">
      <w:pPr>
        <w:spacing w:after="0" w:line="240" w:lineRule="auto"/>
        <w:rPr>
          <w:rFonts w:ascii="Times New Roman" w:hAnsi="Times New Roman" w:cs="Times New Roman"/>
          <w:sz w:val="20"/>
          <w:szCs w:val="20"/>
        </w:rPr>
      </w:pPr>
      <w:r w:rsidRPr="00321494">
        <w:rPr>
          <w:rFonts w:ascii="Times New Roman" w:hAnsi="Times New Roman" w:cs="Times New Roman"/>
          <w:sz w:val="20"/>
          <w:szCs w:val="20"/>
          <w:vertAlign w:val="superscript"/>
        </w:rPr>
        <w:t>a</w:t>
      </w:r>
      <w:r w:rsidRPr="00321494">
        <w:rPr>
          <w:rFonts w:ascii="Times New Roman" w:hAnsi="Times New Roman" w:cs="Times New Roman"/>
          <w:sz w:val="20"/>
          <w:szCs w:val="20"/>
        </w:rPr>
        <w:t xml:space="preserve"> Stroke severity: </w:t>
      </w:r>
      <w:r w:rsidR="00F214E0" w:rsidRPr="00321494">
        <w:rPr>
          <w:rFonts w:ascii="Times New Roman" w:hAnsi="Times New Roman" w:cs="Times New Roman"/>
          <w:sz w:val="20"/>
          <w:szCs w:val="20"/>
        </w:rPr>
        <w:t>No symptoms to minor stroke</w:t>
      </w:r>
      <w:r w:rsidR="008D2AA0" w:rsidRPr="00321494">
        <w:rPr>
          <w:rFonts w:ascii="Times New Roman" w:hAnsi="Times New Roman" w:cs="Times New Roman"/>
          <w:sz w:val="20"/>
          <w:szCs w:val="20"/>
        </w:rPr>
        <w:t xml:space="preserve"> </w:t>
      </w:r>
      <w:r w:rsidRPr="00321494">
        <w:rPr>
          <w:rFonts w:ascii="Times New Roman" w:hAnsi="Times New Roman" w:cs="Times New Roman"/>
          <w:sz w:val="20"/>
          <w:szCs w:val="20"/>
        </w:rPr>
        <w:t xml:space="preserve">(NIHSS=0-3), </w:t>
      </w:r>
      <w:r w:rsidR="00F214E0" w:rsidRPr="00321494">
        <w:rPr>
          <w:rFonts w:ascii="Times New Roman" w:hAnsi="Times New Roman" w:cs="Times New Roman"/>
          <w:sz w:val="20"/>
          <w:szCs w:val="20"/>
        </w:rPr>
        <w:t>Moderate to severe stroke</w:t>
      </w:r>
      <w:r w:rsidR="008D2AA0" w:rsidRPr="00321494">
        <w:rPr>
          <w:rFonts w:ascii="Times New Roman" w:hAnsi="Times New Roman" w:cs="Times New Roman"/>
          <w:sz w:val="20"/>
          <w:szCs w:val="20"/>
        </w:rPr>
        <w:t xml:space="preserve"> </w:t>
      </w:r>
      <w:r w:rsidRPr="00321494">
        <w:rPr>
          <w:rFonts w:ascii="Times New Roman" w:hAnsi="Times New Roman" w:cs="Times New Roman"/>
          <w:sz w:val="20"/>
          <w:szCs w:val="20"/>
        </w:rPr>
        <w:t>(NIHSS=4-42).</w:t>
      </w:r>
    </w:p>
    <w:p w14:paraId="08D3C1C9" w14:textId="1A424A6A" w:rsidR="00F25688" w:rsidRPr="00321494" w:rsidRDefault="00462F7B" w:rsidP="006474AC">
      <w:pPr>
        <w:spacing w:line="240" w:lineRule="auto"/>
        <w:rPr>
          <w:rFonts w:ascii="Times New Roman" w:hAnsi="Times New Roman" w:cs="Times New Roman"/>
        </w:rPr>
      </w:pPr>
      <w:r w:rsidRPr="00321494">
        <w:rPr>
          <w:rFonts w:ascii="Times New Roman" w:hAnsi="Times New Roman" w:cs="Times New Roman"/>
          <w:b/>
          <w:sz w:val="20"/>
          <w:szCs w:val="20"/>
        </w:rPr>
        <w:t>Abbreviations</w:t>
      </w:r>
      <w:r w:rsidRPr="00321494">
        <w:rPr>
          <w:rFonts w:ascii="Times New Roman" w:hAnsi="Times New Roman" w:cs="Times New Roman"/>
          <w:sz w:val="20"/>
          <w:szCs w:val="20"/>
        </w:rPr>
        <w:t>: CIs, confidence intervals; IQR, interquartile range; PNC, particle number concentration; PMC, particle mass concentration; PLC, particle length concentration; PSC, particle surface concentration; 10-100, from 10 to 100 nm mobility diameter; 10-30, from 10 to 30 nm mobility diameter; 30-100, from 30 to 100 nm mobility diameter; 100-500, from 100 to 500 nm mobility diameter</w:t>
      </w:r>
      <w:r w:rsidR="00303CC1" w:rsidRPr="00321494">
        <w:rPr>
          <w:rFonts w:ascii="Times New Roman" w:hAnsi="Times New Roman" w:cs="Times New Roman" w:hint="eastAsia"/>
          <w:sz w:val="20"/>
          <w:szCs w:val="20"/>
        </w:rPr>
        <w:t xml:space="preserve">; </w:t>
      </w:r>
      <w:r w:rsidR="00303CC1" w:rsidRPr="00321494">
        <w:rPr>
          <w:rFonts w:ascii="Times New Roman" w:hAnsi="Times New Roman" w:cs="Times New Roman"/>
          <w:sz w:val="20"/>
          <w:szCs w:val="20"/>
        </w:rPr>
        <w:t>10-500, from 10 to 500 nm mobility diameter</w:t>
      </w:r>
      <w:r w:rsidRPr="00321494">
        <w:rPr>
          <w:rFonts w:ascii="Times New Roman" w:hAnsi="Times New Roman" w:cs="Times New Roman"/>
          <w:sz w:val="20"/>
          <w:szCs w:val="20"/>
        </w:rPr>
        <w:t>.</w:t>
      </w:r>
      <w:bookmarkEnd w:id="29"/>
      <w:r w:rsidRPr="00321494">
        <w:rPr>
          <w:rFonts w:ascii="Times New Roman" w:hAnsi="Times New Roman" w:cs="Times New Roman"/>
        </w:rPr>
        <w:br w:type="page"/>
      </w:r>
    </w:p>
    <w:p w14:paraId="32471752" w14:textId="77777777" w:rsidR="00C1026B" w:rsidRPr="00321494" w:rsidRDefault="00C1026B" w:rsidP="006474AC">
      <w:pPr>
        <w:spacing w:line="240" w:lineRule="auto"/>
        <w:rPr>
          <w:rFonts w:ascii="Times New Roman" w:hAnsi="Times New Roman" w:cs="Times New Roman"/>
          <w:b/>
          <w:bCs/>
          <w:sz w:val="20"/>
          <w:szCs w:val="20"/>
        </w:rPr>
        <w:sectPr w:rsidR="00C1026B" w:rsidRPr="00321494" w:rsidSect="00462F7B">
          <w:pgSz w:w="16838" w:h="11906" w:orient="landscape"/>
          <w:pgMar w:top="1440" w:right="1440" w:bottom="1440" w:left="1440" w:header="708" w:footer="708" w:gutter="0"/>
          <w:cols w:space="708"/>
          <w:docGrid w:linePitch="360"/>
        </w:sectPr>
      </w:pPr>
      <w:bookmarkStart w:id="39" w:name="_Hlk185256752"/>
    </w:p>
    <w:p w14:paraId="40CD4516" w14:textId="7D6BF7E2" w:rsidR="006D6FC8" w:rsidRPr="00321494" w:rsidRDefault="006D6FC8" w:rsidP="006474AC">
      <w:pPr>
        <w:pStyle w:val="Heading3"/>
        <w:spacing w:line="240" w:lineRule="auto"/>
        <w:rPr>
          <w:rFonts w:ascii="Times New Roman" w:hAnsi="Times New Roman" w:cs="Times New Roman"/>
          <w:b/>
          <w:bCs/>
          <w:color w:val="auto"/>
          <w:sz w:val="20"/>
          <w:szCs w:val="20"/>
        </w:rPr>
      </w:pPr>
      <w:bookmarkStart w:id="40" w:name="_Toc207715256"/>
      <w:bookmarkStart w:id="41" w:name="_Hlk185256653"/>
      <w:bookmarkEnd w:id="39"/>
      <w:proofErr w:type="spellStart"/>
      <w:r w:rsidRPr="00321494">
        <w:rPr>
          <w:rFonts w:ascii="Times New Roman" w:hAnsi="Times New Roman" w:cs="Times New Roman"/>
          <w:b/>
          <w:bCs/>
          <w:color w:val="auto"/>
          <w:sz w:val="20"/>
          <w:szCs w:val="20"/>
        </w:rPr>
        <w:lastRenderedPageBreak/>
        <w:t>sTable</w:t>
      </w:r>
      <w:proofErr w:type="spellEnd"/>
      <w:r w:rsidRPr="00321494">
        <w:rPr>
          <w:rFonts w:ascii="Times New Roman" w:hAnsi="Times New Roman" w:cs="Times New Roman"/>
          <w:b/>
          <w:bCs/>
          <w:color w:val="auto"/>
          <w:sz w:val="20"/>
          <w:szCs w:val="20"/>
        </w:rPr>
        <w:t xml:space="preserve"> 1</w:t>
      </w:r>
      <w:r w:rsidR="00D60C62" w:rsidRPr="00321494">
        <w:rPr>
          <w:rFonts w:ascii="Times New Roman" w:hAnsi="Times New Roman" w:cs="Times New Roman"/>
          <w:b/>
          <w:bCs/>
          <w:color w:val="auto"/>
          <w:sz w:val="20"/>
          <w:szCs w:val="20"/>
        </w:rPr>
        <w:t>1</w:t>
      </w:r>
      <w:r w:rsidRPr="00321494">
        <w:rPr>
          <w:rFonts w:ascii="Times New Roman" w:hAnsi="Times New Roman" w:cs="Times New Roman"/>
          <w:b/>
          <w:bCs/>
          <w:color w:val="auto"/>
          <w:sz w:val="20"/>
          <w:szCs w:val="20"/>
        </w:rPr>
        <w:t xml:space="preserve">. </w:t>
      </w:r>
      <w:r w:rsidRPr="00321494">
        <w:rPr>
          <w:rFonts w:ascii="Times New Roman" w:hAnsi="Times New Roman" w:cs="Times New Roman"/>
          <w:color w:val="auto"/>
          <w:sz w:val="20"/>
          <w:szCs w:val="20"/>
        </w:rPr>
        <w:t xml:space="preserve">The modification effects on the </w:t>
      </w:r>
      <w:r w:rsidR="008C16FA" w:rsidRPr="00321494">
        <w:rPr>
          <w:rFonts w:ascii="Times New Roman" w:hAnsi="Times New Roman" w:cs="Times New Roman"/>
          <w:color w:val="auto"/>
          <w:sz w:val="20"/>
          <w:szCs w:val="20"/>
        </w:rPr>
        <w:t xml:space="preserve">association of </w:t>
      </w:r>
      <w:r w:rsidRPr="00321494">
        <w:rPr>
          <w:rFonts w:ascii="Times New Roman" w:hAnsi="Times New Roman" w:cs="Times New Roman"/>
          <w:color w:val="auto"/>
          <w:sz w:val="20"/>
          <w:szCs w:val="20"/>
        </w:rPr>
        <w:t xml:space="preserve">overall stroke events with per IQR increase in </w:t>
      </w:r>
      <w:r w:rsidR="00E92235" w:rsidRPr="00321494">
        <w:rPr>
          <w:rFonts w:ascii="Times New Roman" w:hAnsi="Times New Roman" w:cs="Times New Roman"/>
          <w:color w:val="auto"/>
          <w:sz w:val="20"/>
          <w:szCs w:val="20"/>
        </w:rPr>
        <w:t xml:space="preserve">the </w:t>
      </w:r>
      <w:r w:rsidR="00CB157F" w:rsidRPr="00321494">
        <w:rPr>
          <w:rFonts w:ascii="Times New Roman" w:hAnsi="Times New Roman" w:cs="Times New Roman"/>
          <w:color w:val="auto"/>
          <w:sz w:val="20"/>
          <w:szCs w:val="20"/>
        </w:rPr>
        <w:t xml:space="preserve">single lag 3 day and lagged moving average 0-6 days </w:t>
      </w:r>
      <w:r w:rsidR="00E92235" w:rsidRPr="00321494">
        <w:rPr>
          <w:rFonts w:ascii="Times New Roman" w:hAnsi="Times New Roman" w:cs="Times New Roman"/>
          <w:color w:val="auto"/>
          <w:sz w:val="20"/>
          <w:szCs w:val="20"/>
        </w:rPr>
        <w:t xml:space="preserve">of </w:t>
      </w:r>
      <w:r w:rsidRPr="00321494">
        <w:rPr>
          <w:rFonts w:ascii="Times New Roman" w:hAnsi="Times New Roman" w:cs="Times New Roman"/>
          <w:color w:val="auto"/>
          <w:sz w:val="20"/>
          <w:szCs w:val="20"/>
        </w:rPr>
        <w:t>ultrafine particle metrics (10-100 nm).</w:t>
      </w:r>
      <w:bookmarkEnd w:id="40"/>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9"/>
        <w:gridCol w:w="2128"/>
        <w:gridCol w:w="1135"/>
        <w:gridCol w:w="2127"/>
        <w:gridCol w:w="1367"/>
      </w:tblGrid>
      <w:tr w:rsidR="004B1358" w:rsidRPr="00321494" w14:paraId="6005C222" w14:textId="77777777" w:rsidTr="00426E17">
        <w:tc>
          <w:tcPr>
            <w:tcW w:w="1257" w:type="pct"/>
            <w:vMerge w:val="restart"/>
            <w:tcBorders>
              <w:top w:val="single" w:sz="4" w:space="0" w:color="auto"/>
              <w:bottom w:val="single" w:sz="4" w:space="0" w:color="auto"/>
            </w:tcBorders>
            <w:vAlign w:val="center"/>
          </w:tcPr>
          <w:p w14:paraId="4D0D35CC" w14:textId="77777777" w:rsidR="00257AD5" w:rsidRPr="00321494" w:rsidRDefault="00257AD5" w:rsidP="006474AC">
            <w:pPr>
              <w:jc w:val="center"/>
              <w:rPr>
                <w:rFonts w:ascii="Times New Roman" w:hAnsi="Times New Roman" w:cs="Times New Roman"/>
                <w:sz w:val="16"/>
                <w:szCs w:val="16"/>
              </w:rPr>
            </w:pPr>
            <w:bookmarkStart w:id="42" w:name="_Hlk152841356"/>
            <w:bookmarkEnd w:id="41"/>
          </w:p>
        </w:tc>
        <w:tc>
          <w:tcPr>
            <w:tcW w:w="1808" w:type="pct"/>
            <w:gridSpan w:val="2"/>
            <w:tcBorders>
              <w:top w:val="single" w:sz="4" w:space="0" w:color="auto"/>
              <w:left w:val="nil"/>
              <w:bottom w:val="single" w:sz="4" w:space="0" w:color="auto"/>
            </w:tcBorders>
            <w:vAlign w:val="center"/>
          </w:tcPr>
          <w:p w14:paraId="0ED5B20C" w14:textId="172D6804" w:rsidR="00257AD5" w:rsidRPr="00321494" w:rsidRDefault="00257AD5" w:rsidP="006474AC">
            <w:pPr>
              <w:jc w:val="center"/>
              <w:rPr>
                <w:rFonts w:ascii="Times New Roman" w:hAnsi="Times New Roman" w:cs="Times New Roman"/>
                <w:b/>
                <w:bCs/>
                <w:sz w:val="16"/>
                <w:szCs w:val="16"/>
              </w:rPr>
            </w:pPr>
            <w:r w:rsidRPr="00321494">
              <w:rPr>
                <w:rFonts w:ascii="Times New Roman" w:hAnsi="Times New Roman" w:cs="Times New Roman"/>
                <w:b/>
                <w:bCs/>
                <w:sz w:val="16"/>
                <w:szCs w:val="16"/>
              </w:rPr>
              <w:t xml:space="preserve">Lag </w:t>
            </w:r>
            <w:r w:rsidR="00CB157F" w:rsidRPr="00321494">
              <w:rPr>
                <w:rFonts w:ascii="Times New Roman" w:hAnsi="Times New Roman" w:cs="Times New Roman"/>
                <w:b/>
                <w:bCs/>
                <w:sz w:val="16"/>
                <w:szCs w:val="16"/>
              </w:rPr>
              <w:t>3</w:t>
            </w:r>
            <w:r w:rsidR="00E92235" w:rsidRPr="00321494">
              <w:rPr>
                <w:rFonts w:ascii="Times New Roman" w:hAnsi="Times New Roman" w:cs="Times New Roman"/>
                <w:b/>
                <w:bCs/>
                <w:sz w:val="16"/>
                <w:szCs w:val="16"/>
              </w:rPr>
              <w:t xml:space="preserve"> day</w:t>
            </w:r>
          </w:p>
        </w:tc>
        <w:tc>
          <w:tcPr>
            <w:tcW w:w="1936" w:type="pct"/>
            <w:gridSpan w:val="2"/>
            <w:tcBorders>
              <w:top w:val="single" w:sz="4" w:space="0" w:color="auto"/>
              <w:bottom w:val="single" w:sz="4" w:space="0" w:color="auto"/>
            </w:tcBorders>
          </w:tcPr>
          <w:p w14:paraId="371C2F28" w14:textId="52BF9966" w:rsidR="00257AD5" w:rsidRPr="00321494" w:rsidRDefault="00257AD5" w:rsidP="006474AC">
            <w:pPr>
              <w:jc w:val="center"/>
              <w:rPr>
                <w:rFonts w:ascii="Times New Roman" w:hAnsi="Times New Roman" w:cs="Times New Roman"/>
                <w:b/>
                <w:bCs/>
                <w:sz w:val="16"/>
                <w:szCs w:val="16"/>
              </w:rPr>
            </w:pPr>
            <w:r w:rsidRPr="00321494">
              <w:rPr>
                <w:rFonts w:ascii="Times New Roman" w:hAnsi="Times New Roman" w:cs="Times New Roman"/>
                <w:b/>
                <w:bCs/>
                <w:sz w:val="16"/>
                <w:szCs w:val="16"/>
              </w:rPr>
              <w:t xml:space="preserve">Lag </w:t>
            </w:r>
            <w:r w:rsidR="00CB6F31" w:rsidRPr="00321494">
              <w:rPr>
                <w:rFonts w:ascii="Times New Roman" w:hAnsi="Times New Roman" w:cs="Times New Roman"/>
                <w:b/>
                <w:bCs/>
                <w:sz w:val="16"/>
                <w:szCs w:val="16"/>
              </w:rPr>
              <w:t>0</w:t>
            </w:r>
            <w:r w:rsidRPr="00321494">
              <w:rPr>
                <w:rFonts w:ascii="Times New Roman" w:hAnsi="Times New Roman" w:cs="Times New Roman"/>
                <w:b/>
                <w:bCs/>
                <w:sz w:val="16"/>
                <w:szCs w:val="16"/>
              </w:rPr>
              <w:t>-6</w:t>
            </w:r>
            <w:r w:rsidR="00E92235" w:rsidRPr="00321494">
              <w:rPr>
                <w:rFonts w:ascii="Times New Roman" w:hAnsi="Times New Roman" w:cs="Times New Roman"/>
                <w:b/>
                <w:bCs/>
                <w:sz w:val="16"/>
                <w:szCs w:val="16"/>
              </w:rPr>
              <w:t xml:space="preserve"> days</w:t>
            </w:r>
          </w:p>
        </w:tc>
      </w:tr>
      <w:tr w:rsidR="004B1358" w:rsidRPr="00321494" w14:paraId="6D216CB1" w14:textId="77777777" w:rsidTr="006C0563">
        <w:trPr>
          <w:trHeight w:val="90"/>
        </w:trPr>
        <w:tc>
          <w:tcPr>
            <w:tcW w:w="1257" w:type="pct"/>
            <w:vMerge/>
            <w:tcBorders>
              <w:top w:val="single" w:sz="4" w:space="0" w:color="auto"/>
              <w:bottom w:val="single" w:sz="4" w:space="0" w:color="auto"/>
            </w:tcBorders>
            <w:vAlign w:val="center"/>
          </w:tcPr>
          <w:p w14:paraId="57F57B2D" w14:textId="77777777" w:rsidR="00257AD5" w:rsidRPr="00321494" w:rsidRDefault="00257AD5" w:rsidP="006474AC">
            <w:pPr>
              <w:jc w:val="center"/>
              <w:rPr>
                <w:rFonts w:ascii="Times New Roman" w:hAnsi="Times New Roman" w:cs="Times New Roman"/>
                <w:sz w:val="16"/>
                <w:szCs w:val="16"/>
              </w:rPr>
            </w:pPr>
          </w:p>
        </w:tc>
        <w:tc>
          <w:tcPr>
            <w:tcW w:w="1179" w:type="pct"/>
            <w:tcBorders>
              <w:top w:val="single" w:sz="4" w:space="0" w:color="auto"/>
              <w:left w:val="nil"/>
              <w:bottom w:val="single" w:sz="4" w:space="0" w:color="auto"/>
            </w:tcBorders>
            <w:vAlign w:val="center"/>
          </w:tcPr>
          <w:p w14:paraId="7F834B9B" w14:textId="474DA27D" w:rsidR="00257AD5" w:rsidRPr="00321494" w:rsidRDefault="008C16FA" w:rsidP="006474AC">
            <w:pPr>
              <w:jc w:val="center"/>
              <w:rPr>
                <w:rFonts w:ascii="Times New Roman" w:hAnsi="Times New Roman" w:cs="Times New Roman"/>
                <w:b/>
                <w:bCs/>
                <w:sz w:val="16"/>
                <w:szCs w:val="16"/>
              </w:rPr>
            </w:pPr>
            <w:r w:rsidRPr="00321494">
              <w:rPr>
                <w:rFonts w:ascii="Times New Roman" w:hAnsi="Times New Roman" w:cs="Times New Roman"/>
                <w:b/>
                <w:bCs/>
                <w:sz w:val="16"/>
                <w:szCs w:val="16"/>
              </w:rPr>
              <w:t xml:space="preserve">Percent changes (95%CIs) </w:t>
            </w:r>
            <w:r w:rsidR="00257AD5" w:rsidRPr="00321494">
              <w:rPr>
                <w:rFonts w:ascii="Times New Roman" w:hAnsi="Times New Roman" w:cs="Times New Roman"/>
                <w:b/>
                <w:sz w:val="16"/>
                <w:szCs w:val="16"/>
                <w:vertAlign w:val="superscript"/>
              </w:rPr>
              <w:t>a</w:t>
            </w:r>
          </w:p>
        </w:tc>
        <w:tc>
          <w:tcPr>
            <w:tcW w:w="629" w:type="pct"/>
            <w:tcBorders>
              <w:top w:val="single" w:sz="4" w:space="0" w:color="auto"/>
              <w:bottom w:val="single" w:sz="4" w:space="0" w:color="auto"/>
            </w:tcBorders>
            <w:vAlign w:val="center"/>
          </w:tcPr>
          <w:p w14:paraId="6AF8667A" w14:textId="77777777" w:rsidR="00257AD5" w:rsidRPr="00321494" w:rsidRDefault="00257AD5" w:rsidP="006474AC">
            <w:pPr>
              <w:jc w:val="center"/>
              <w:rPr>
                <w:rFonts w:ascii="Times New Roman" w:hAnsi="Times New Roman" w:cs="Times New Roman"/>
                <w:b/>
                <w:bCs/>
                <w:sz w:val="16"/>
                <w:szCs w:val="16"/>
              </w:rPr>
            </w:pPr>
            <w:r w:rsidRPr="00321494">
              <w:rPr>
                <w:rFonts w:ascii="Times New Roman" w:hAnsi="Times New Roman" w:cs="Times New Roman"/>
                <w:b/>
                <w:bCs/>
                <w:i/>
                <w:iCs/>
                <w:sz w:val="16"/>
                <w:szCs w:val="16"/>
              </w:rPr>
              <w:t>P</w:t>
            </w:r>
            <w:r w:rsidRPr="00321494">
              <w:rPr>
                <w:rFonts w:ascii="Times New Roman" w:hAnsi="Times New Roman" w:cs="Times New Roman"/>
                <w:b/>
                <w:sz w:val="16"/>
                <w:szCs w:val="16"/>
                <w:vertAlign w:val="superscript"/>
              </w:rPr>
              <w:t xml:space="preserve"> b</w:t>
            </w:r>
          </w:p>
        </w:tc>
        <w:tc>
          <w:tcPr>
            <w:tcW w:w="1178" w:type="pct"/>
            <w:tcBorders>
              <w:top w:val="single" w:sz="4" w:space="0" w:color="auto"/>
              <w:bottom w:val="single" w:sz="4" w:space="0" w:color="auto"/>
            </w:tcBorders>
            <w:vAlign w:val="center"/>
          </w:tcPr>
          <w:p w14:paraId="5680492F" w14:textId="7D527B50" w:rsidR="00257AD5" w:rsidRPr="00321494" w:rsidRDefault="008C16FA" w:rsidP="006474AC">
            <w:pPr>
              <w:jc w:val="center"/>
              <w:rPr>
                <w:rFonts w:ascii="Times New Roman" w:hAnsi="Times New Roman" w:cs="Times New Roman"/>
                <w:b/>
                <w:bCs/>
                <w:sz w:val="16"/>
                <w:szCs w:val="16"/>
              </w:rPr>
            </w:pPr>
            <w:r w:rsidRPr="00321494">
              <w:rPr>
                <w:rFonts w:ascii="Times New Roman" w:hAnsi="Times New Roman" w:cs="Times New Roman"/>
                <w:b/>
                <w:bCs/>
                <w:sz w:val="16"/>
                <w:szCs w:val="16"/>
              </w:rPr>
              <w:t xml:space="preserve">Percent changes (95%CIs) </w:t>
            </w:r>
            <w:r w:rsidRPr="00321494">
              <w:rPr>
                <w:rFonts w:ascii="Times New Roman" w:hAnsi="Times New Roman" w:cs="Times New Roman"/>
                <w:b/>
                <w:sz w:val="16"/>
                <w:szCs w:val="16"/>
                <w:vertAlign w:val="superscript"/>
              </w:rPr>
              <w:t>a</w:t>
            </w:r>
          </w:p>
        </w:tc>
        <w:tc>
          <w:tcPr>
            <w:tcW w:w="757" w:type="pct"/>
            <w:tcBorders>
              <w:top w:val="single" w:sz="4" w:space="0" w:color="auto"/>
              <w:bottom w:val="single" w:sz="4" w:space="0" w:color="auto"/>
            </w:tcBorders>
            <w:vAlign w:val="center"/>
          </w:tcPr>
          <w:p w14:paraId="12847B73" w14:textId="77777777" w:rsidR="00257AD5" w:rsidRPr="00321494" w:rsidRDefault="00257AD5" w:rsidP="006474AC">
            <w:pPr>
              <w:jc w:val="center"/>
              <w:rPr>
                <w:rFonts w:ascii="Times New Roman" w:hAnsi="Times New Roman" w:cs="Times New Roman"/>
                <w:b/>
                <w:bCs/>
                <w:sz w:val="16"/>
                <w:szCs w:val="16"/>
              </w:rPr>
            </w:pPr>
            <w:r w:rsidRPr="00321494">
              <w:rPr>
                <w:rFonts w:ascii="Times New Roman" w:hAnsi="Times New Roman" w:cs="Times New Roman"/>
                <w:b/>
                <w:bCs/>
                <w:i/>
                <w:iCs/>
                <w:sz w:val="16"/>
                <w:szCs w:val="16"/>
              </w:rPr>
              <w:t>P</w:t>
            </w:r>
            <w:r w:rsidRPr="00321494">
              <w:rPr>
                <w:rFonts w:ascii="Times New Roman" w:hAnsi="Times New Roman" w:cs="Times New Roman"/>
                <w:b/>
                <w:sz w:val="16"/>
                <w:szCs w:val="16"/>
                <w:vertAlign w:val="superscript"/>
              </w:rPr>
              <w:t xml:space="preserve"> b</w:t>
            </w:r>
          </w:p>
        </w:tc>
      </w:tr>
      <w:tr w:rsidR="004B1358" w:rsidRPr="00321494" w14:paraId="0B9D1A86" w14:textId="77777777" w:rsidTr="006C0563">
        <w:tc>
          <w:tcPr>
            <w:tcW w:w="1257" w:type="pct"/>
            <w:tcBorders>
              <w:top w:val="single" w:sz="4" w:space="0" w:color="auto"/>
            </w:tcBorders>
            <w:vAlign w:val="center"/>
          </w:tcPr>
          <w:p w14:paraId="3653A8F4" w14:textId="77777777" w:rsidR="00257AD5" w:rsidRPr="00321494" w:rsidRDefault="00257AD5" w:rsidP="006474AC">
            <w:pPr>
              <w:jc w:val="center"/>
              <w:rPr>
                <w:rFonts w:ascii="Times New Roman" w:hAnsi="Times New Roman" w:cs="Times New Roman"/>
                <w:sz w:val="16"/>
                <w:szCs w:val="16"/>
              </w:rPr>
            </w:pPr>
            <w:r w:rsidRPr="00321494">
              <w:rPr>
                <w:rFonts w:ascii="Times New Roman" w:hAnsi="Times New Roman" w:cs="Times New Roman"/>
                <w:b/>
                <w:sz w:val="16"/>
                <w:szCs w:val="16"/>
              </w:rPr>
              <w:t>Sex</w:t>
            </w:r>
          </w:p>
        </w:tc>
        <w:tc>
          <w:tcPr>
            <w:tcW w:w="1179" w:type="pct"/>
            <w:tcBorders>
              <w:top w:val="single" w:sz="4" w:space="0" w:color="auto"/>
            </w:tcBorders>
            <w:vAlign w:val="center"/>
          </w:tcPr>
          <w:p w14:paraId="42856CC9" w14:textId="77777777" w:rsidR="00257AD5" w:rsidRPr="00321494" w:rsidRDefault="00257AD5" w:rsidP="006474AC">
            <w:pPr>
              <w:ind w:left="-24" w:hanging="115"/>
              <w:jc w:val="center"/>
              <w:rPr>
                <w:rFonts w:ascii="Times New Roman" w:hAnsi="Times New Roman" w:cs="Times New Roman"/>
                <w:sz w:val="16"/>
                <w:szCs w:val="16"/>
              </w:rPr>
            </w:pPr>
          </w:p>
        </w:tc>
        <w:tc>
          <w:tcPr>
            <w:tcW w:w="629" w:type="pct"/>
            <w:tcBorders>
              <w:top w:val="single" w:sz="4" w:space="0" w:color="auto"/>
            </w:tcBorders>
            <w:vAlign w:val="center"/>
          </w:tcPr>
          <w:p w14:paraId="13AB3430" w14:textId="77777777" w:rsidR="00257AD5" w:rsidRPr="00321494" w:rsidRDefault="00257AD5" w:rsidP="006474AC">
            <w:pPr>
              <w:ind w:left="-17" w:hanging="115"/>
              <w:jc w:val="center"/>
              <w:rPr>
                <w:rFonts w:ascii="Times New Roman" w:hAnsi="Times New Roman" w:cs="Times New Roman"/>
                <w:sz w:val="16"/>
                <w:szCs w:val="16"/>
              </w:rPr>
            </w:pPr>
          </w:p>
        </w:tc>
        <w:tc>
          <w:tcPr>
            <w:tcW w:w="1178" w:type="pct"/>
            <w:tcBorders>
              <w:top w:val="single" w:sz="4" w:space="0" w:color="auto"/>
            </w:tcBorders>
          </w:tcPr>
          <w:p w14:paraId="29FDCEC2" w14:textId="77777777" w:rsidR="00257AD5" w:rsidRPr="00321494" w:rsidRDefault="00257AD5" w:rsidP="006474AC">
            <w:pPr>
              <w:ind w:hanging="115"/>
              <w:jc w:val="center"/>
              <w:rPr>
                <w:rFonts w:ascii="Times New Roman" w:hAnsi="Times New Roman" w:cs="Times New Roman"/>
                <w:sz w:val="16"/>
                <w:szCs w:val="16"/>
              </w:rPr>
            </w:pPr>
          </w:p>
        </w:tc>
        <w:tc>
          <w:tcPr>
            <w:tcW w:w="757" w:type="pct"/>
            <w:tcBorders>
              <w:top w:val="single" w:sz="4" w:space="0" w:color="auto"/>
            </w:tcBorders>
          </w:tcPr>
          <w:p w14:paraId="08F1C099" w14:textId="77777777" w:rsidR="00257AD5" w:rsidRPr="00321494" w:rsidRDefault="00257AD5" w:rsidP="006474AC">
            <w:pPr>
              <w:ind w:hanging="115"/>
              <w:jc w:val="center"/>
              <w:rPr>
                <w:rFonts w:ascii="Times New Roman" w:hAnsi="Times New Roman" w:cs="Times New Roman"/>
                <w:sz w:val="16"/>
                <w:szCs w:val="16"/>
              </w:rPr>
            </w:pPr>
          </w:p>
        </w:tc>
      </w:tr>
      <w:tr w:rsidR="004B1358" w:rsidRPr="00321494" w14:paraId="752C7AAE" w14:textId="77777777" w:rsidTr="006C0563">
        <w:tc>
          <w:tcPr>
            <w:tcW w:w="1257" w:type="pct"/>
            <w:vAlign w:val="center"/>
          </w:tcPr>
          <w:p w14:paraId="250F306B" w14:textId="77777777" w:rsidR="00257AD5" w:rsidRPr="00321494" w:rsidRDefault="00257AD5" w:rsidP="006474AC">
            <w:pPr>
              <w:rPr>
                <w:rFonts w:ascii="Times New Roman" w:hAnsi="Times New Roman" w:cs="Times New Roman"/>
                <w:b/>
                <w:bCs/>
                <w:sz w:val="16"/>
                <w:szCs w:val="16"/>
              </w:rPr>
            </w:pPr>
            <w:r w:rsidRPr="00321494">
              <w:rPr>
                <w:rFonts w:ascii="Times New Roman" w:hAnsi="Times New Roman" w:cs="Times New Roman"/>
                <w:b/>
                <w:bCs/>
                <w:sz w:val="16"/>
                <w:szCs w:val="16"/>
              </w:rPr>
              <w:t>PNC, particles/cm</w:t>
            </w:r>
            <w:r w:rsidRPr="00321494">
              <w:rPr>
                <w:rFonts w:ascii="Times New Roman" w:hAnsi="Times New Roman" w:cs="Times New Roman"/>
                <w:b/>
                <w:bCs/>
                <w:sz w:val="16"/>
                <w:szCs w:val="16"/>
                <w:vertAlign w:val="superscript"/>
              </w:rPr>
              <w:t>3</w:t>
            </w:r>
          </w:p>
        </w:tc>
        <w:tc>
          <w:tcPr>
            <w:tcW w:w="1179" w:type="pct"/>
            <w:vAlign w:val="center"/>
          </w:tcPr>
          <w:p w14:paraId="52C13304" w14:textId="77777777" w:rsidR="00257AD5" w:rsidRPr="00321494" w:rsidRDefault="00257AD5" w:rsidP="006474AC">
            <w:pPr>
              <w:ind w:right="322" w:firstLine="160"/>
              <w:jc w:val="right"/>
              <w:rPr>
                <w:rFonts w:ascii="Times New Roman" w:hAnsi="Times New Roman" w:cs="Times New Roman"/>
                <w:sz w:val="16"/>
                <w:szCs w:val="16"/>
              </w:rPr>
            </w:pPr>
          </w:p>
        </w:tc>
        <w:tc>
          <w:tcPr>
            <w:tcW w:w="629" w:type="pct"/>
            <w:vAlign w:val="center"/>
          </w:tcPr>
          <w:p w14:paraId="58CEF87E" w14:textId="77777777" w:rsidR="00257AD5" w:rsidRPr="00321494" w:rsidRDefault="00257AD5" w:rsidP="006474AC">
            <w:pPr>
              <w:ind w:left="157" w:hanging="115"/>
              <w:jc w:val="center"/>
              <w:rPr>
                <w:rFonts w:ascii="Times New Roman" w:hAnsi="Times New Roman" w:cs="Times New Roman"/>
                <w:sz w:val="16"/>
                <w:szCs w:val="16"/>
              </w:rPr>
            </w:pPr>
          </w:p>
        </w:tc>
        <w:tc>
          <w:tcPr>
            <w:tcW w:w="1178" w:type="pct"/>
          </w:tcPr>
          <w:p w14:paraId="171FE406" w14:textId="77777777" w:rsidR="00257AD5" w:rsidRPr="00321494" w:rsidRDefault="00257AD5" w:rsidP="006474AC">
            <w:pPr>
              <w:ind w:left="157" w:hanging="115"/>
              <w:jc w:val="center"/>
              <w:rPr>
                <w:rFonts w:ascii="Times New Roman" w:hAnsi="Times New Roman" w:cs="Times New Roman"/>
                <w:sz w:val="16"/>
                <w:szCs w:val="16"/>
              </w:rPr>
            </w:pPr>
          </w:p>
        </w:tc>
        <w:tc>
          <w:tcPr>
            <w:tcW w:w="757" w:type="pct"/>
          </w:tcPr>
          <w:p w14:paraId="3D7B8363" w14:textId="77777777" w:rsidR="00257AD5" w:rsidRPr="00321494" w:rsidRDefault="00257AD5" w:rsidP="006474AC">
            <w:pPr>
              <w:ind w:hanging="115"/>
              <w:jc w:val="center"/>
              <w:rPr>
                <w:rFonts w:ascii="Times New Roman" w:hAnsi="Times New Roman" w:cs="Times New Roman"/>
                <w:sz w:val="16"/>
                <w:szCs w:val="16"/>
              </w:rPr>
            </w:pPr>
          </w:p>
        </w:tc>
      </w:tr>
      <w:tr w:rsidR="004B1358" w:rsidRPr="00321494" w14:paraId="317E02CC" w14:textId="77777777" w:rsidTr="00C67061">
        <w:tc>
          <w:tcPr>
            <w:tcW w:w="1257" w:type="pct"/>
            <w:vAlign w:val="center"/>
          </w:tcPr>
          <w:p w14:paraId="466B65DD" w14:textId="77777777" w:rsidR="00426E17" w:rsidRPr="00321494" w:rsidRDefault="00426E17" w:rsidP="006474AC">
            <w:pPr>
              <w:ind w:firstLine="160"/>
              <w:rPr>
                <w:rFonts w:ascii="Times New Roman" w:hAnsi="Times New Roman" w:cs="Times New Roman"/>
                <w:sz w:val="16"/>
                <w:szCs w:val="16"/>
              </w:rPr>
            </w:pPr>
            <w:r w:rsidRPr="00321494">
              <w:rPr>
                <w:rFonts w:ascii="Times New Roman" w:hAnsi="Times New Roman" w:cs="Times New Roman"/>
                <w:sz w:val="16"/>
                <w:szCs w:val="16"/>
              </w:rPr>
              <w:t>Men</w:t>
            </w:r>
          </w:p>
        </w:tc>
        <w:tc>
          <w:tcPr>
            <w:tcW w:w="1179" w:type="pct"/>
            <w:vAlign w:val="bottom"/>
          </w:tcPr>
          <w:p w14:paraId="212FA47B" w14:textId="283FFE1E"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2.94 (-0.84; 6.86)</w:t>
            </w:r>
          </w:p>
        </w:tc>
        <w:tc>
          <w:tcPr>
            <w:tcW w:w="629" w:type="pct"/>
            <w:vAlign w:val="bottom"/>
          </w:tcPr>
          <w:p w14:paraId="3BC5CA51" w14:textId="2886A24E"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2DEF51C7" w14:textId="7D9ABC23"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6.53 (0.53; 12.88)</w:t>
            </w:r>
          </w:p>
        </w:tc>
        <w:tc>
          <w:tcPr>
            <w:tcW w:w="757" w:type="pct"/>
            <w:vAlign w:val="center"/>
          </w:tcPr>
          <w:p w14:paraId="51211CA7" w14:textId="77777777"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32530179" w14:textId="77777777" w:rsidTr="00C67061">
        <w:tc>
          <w:tcPr>
            <w:tcW w:w="1257" w:type="pct"/>
            <w:vAlign w:val="center"/>
          </w:tcPr>
          <w:p w14:paraId="4A3E0BCC" w14:textId="77777777" w:rsidR="00426E17" w:rsidRPr="00321494" w:rsidRDefault="00426E17" w:rsidP="006474AC">
            <w:pPr>
              <w:ind w:firstLine="160"/>
              <w:rPr>
                <w:rFonts w:ascii="Times New Roman" w:hAnsi="Times New Roman" w:cs="Times New Roman"/>
                <w:sz w:val="16"/>
                <w:szCs w:val="16"/>
              </w:rPr>
            </w:pPr>
            <w:r w:rsidRPr="00321494">
              <w:rPr>
                <w:rFonts w:ascii="Times New Roman" w:hAnsi="Times New Roman" w:cs="Times New Roman"/>
                <w:sz w:val="16"/>
                <w:szCs w:val="16"/>
              </w:rPr>
              <w:t>Women</w:t>
            </w:r>
          </w:p>
        </w:tc>
        <w:tc>
          <w:tcPr>
            <w:tcW w:w="1179" w:type="pct"/>
            <w:vAlign w:val="bottom"/>
          </w:tcPr>
          <w:p w14:paraId="49577A15" w14:textId="591D65F3"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3.28 (-0.16; 6.85)</w:t>
            </w:r>
          </w:p>
        </w:tc>
        <w:tc>
          <w:tcPr>
            <w:tcW w:w="629" w:type="pct"/>
            <w:vAlign w:val="bottom"/>
          </w:tcPr>
          <w:p w14:paraId="3BF363D3" w14:textId="32FBFEF0"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0.89</w:t>
            </w:r>
          </w:p>
        </w:tc>
        <w:tc>
          <w:tcPr>
            <w:tcW w:w="1178" w:type="pct"/>
            <w:vAlign w:val="bottom"/>
          </w:tcPr>
          <w:p w14:paraId="03497A96" w14:textId="4611A253"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3.27 (-2.04; 8.88)</w:t>
            </w:r>
          </w:p>
        </w:tc>
        <w:tc>
          <w:tcPr>
            <w:tcW w:w="757" w:type="pct"/>
            <w:vAlign w:val="center"/>
          </w:tcPr>
          <w:p w14:paraId="34F0734E" w14:textId="2850C1FF"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0.4</w:t>
            </w:r>
            <w:r w:rsidR="003F2E8D" w:rsidRPr="00321494">
              <w:rPr>
                <w:rFonts w:ascii="Times New Roman" w:hAnsi="Times New Roman" w:cs="Times New Roman"/>
                <w:sz w:val="16"/>
                <w:szCs w:val="16"/>
              </w:rPr>
              <w:t>2</w:t>
            </w:r>
          </w:p>
        </w:tc>
      </w:tr>
      <w:tr w:rsidR="004B1358" w:rsidRPr="00321494" w14:paraId="0A9DDB74" w14:textId="77777777" w:rsidTr="006C0563">
        <w:tc>
          <w:tcPr>
            <w:tcW w:w="1257" w:type="pct"/>
            <w:vAlign w:val="center"/>
          </w:tcPr>
          <w:p w14:paraId="356C5F64" w14:textId="2F650594" w:rsidR="00257AD5" w:rsidRPr="00321494" w:rsidRDefault="00257AD5" w:rsidP="006474AC">
            <w:pPr>
              <w:rPr>
                <w:rFonts w:ascii="Times New Roman" w:hAnsi="Times New Roman" w:cs="Times New Roman"/>
                <w:sz w:val="16"/>
                <w:szCs w:val="16"/>
              </w:rPr>
            </w:pPr>
            <w:r w:rsidRPr="00321494">
              <w:rPr>
                <w:rFonts w:ascii="Times New Roman" w:hAnsi="Times New Roman" w:cs="Times New Roman"/>
                <w:b/>
                <w:bCs/>
                <w:sz w:val="16"/>
                <w:szCs w:val="16"/>
              </w:rPr>
              <w:t>PMC</w:t>
            </w:r>
            <w:r w:rsidRPr="00321494">
              <w:rPr>
                <w:rFonts w:ascii="Times New Roman" w:hAnsi="Times New Roman" w:cs="Times New Roman"/>
                <w:b/>
                <w:sz w:val="16"/>
                <w:szCs w:val="16"/>
              </w:rPr>
              <w:t xml:space="preserve">, </w:t>
            </w:r>
            <w:proofErr w:type="spellStart"/>
            <w:r w:rsidRPr="00321494">
              <w:rPr>
                <w:rFonts w:ascii="Times New Roman" w:hAnsi="Times New Roman" w:cs="Times New Roman"/>
                <w:b/>
                <w:sz w:val="16"/>
                <w:szCs w:val="16"/>
              </w:rPr>
              <w:t>μg</w:t>
            </w:r>
            <w:proofErr w:type="spellEnd"/>
            <w:r w:rsidRPr="00321494">
              <w:rPr>
                <w:rFonts w:ascii="Times New Roman" w:hAnsi="Times New Roman" w:cs="Times New Roman"/>
                <w:b/>
                <w:sz w:val="16"/>
                <w:szCs w:val="16"/>
              </w:rPr>
              <w:t>/m</w:t>
            </w:r>
            <w:r w:rsidRPr="00321494">
              <w:rPr>
                <w:rFonts w:ascii="Times New Roman" w:hAnsi="Times New Roman" w:cs="Times New Roman"/>
                <w:b/>
                <w:sz w:val="16"/>
                <w:szCs w:val="16"/>
                <w:vertAlign w:val="superscript"/>
              </w:rPr>
              <w:t>3</w:t>
            </w:r>
          </w:p>
        </w:tc>
        <w:tc>
          <w:tcPr>
            <w:tcW w:w="1179" w:type="pct"/>
            <w:vAlign w:val="center"/>
          </w:tcPr>
          <w:p w14:paraId="19945067" w14:textId="77777777" w:rsidR="00257AD5" w:rsidRPr="00321494" w:rsidRDefault="00257AD5" w:rsidP="006474AC">
            <w:pPr>
              <w:ind w:right="100" w:hanging="107"/>
              <w:jc w:val="right"/>
              <w:rPr>
                <w:rFonts w:ascii="Times New Roman" w:hAnsi="Times New Roman" w:cs="Times New Roman"/>
                <w:sz w:val="16"/>
                <w:szCs w:val="16"/>
              </w:rPr>
            </w:pPr>
          </w:p>
        </w:tc>
        <w:tc>
          <w:tcPr>
            <w:tcW w:w="629" w:type="pct"/>
            <w:vAlign w:val="center"/>
          </w:tcPr>
          <w:p w14:paraId="69DD476C" w14:textId="77777777" w:rsidR="00257AD5" w:rsidRPr="00321494" w:rsidRDefault="00257AD5" w:rsidP="006474AC">
            <w:pPr>
              <w:ind w:right="100" w:hanging="107"/>
              <w:jc w:val="right"/>
              <w:rPr>
                <w:rFonts w:ascii="Times New Roman" w:hAnsi="Times New Roman" w:cs="Times New Roman"/>
                <w:sz w:val="16"/>
                <w:szCs w:val="16"/>
              </w:rPr>
            </w:pPr>
          </w:p>
        </w:tc>
        <w:tc>
          <w:tcPr>
            <w:tcW w:w="1178" w:type="pct"/>
            <w:vAlign w:val="center"/>
          </w:tcPr>
          <w:p w14:paraId="6909E96D" w14:textId="77777777" w:rsidR="00257AD5" w:rsidRPr="00321494" w:rsidRDefault="00257AD5" w:rsidP="006474AC">
            <w:pPr>
              <w:ind w:right="100" w:hanging="107"/>
              <w:jc w:val="right"/>
              <w:rPr>
                <w:rFonts w:ascii="Times New Roman" w:hAnsi="Times New Roman" w:cs="Times New Roman"/>
                <w:sz w:val="16"/>
                <w:szCs w:val="16"/>
              </w:rPr>
            </w:pPr>
          </w:p>
        </w:tc>
        <w:tc>
          <w:tcPr>
            <w:tcW w:w="757" w:type="pct"/>
            <w:vAlign w:val="center"/>
          </w:tcPr>
          <w:p w14:paraId="3C4CE9B8" w14:textId="77777777" w:rsidR="00257AD5" w:rsidRPr="00321494" w:rsidRDefault="00257AD5" w:rsidP="006474AC">
            <w:pPr>
              <w:ind w:right="100" w:hanging="107"/>
              <w:jc w:val="right"/>
              <w:rPr>
                <w:rFonts w:ascii="Times New Roman" w:hAnsi="Times New Roman" w:cs="Times New Roman"/>
                <w:sz w:val="16"/>
                <w:szCs w:val="16"/>
              </w:rPr>
            </w:pPr>
          </w:p>
        </w:tc>
      </w:tr>
      <w:tr w:rsidR="004B1358" w:rsidRPr="00321494" w14:paraId="4A75EA20" w14:textId="77777777" w:rsidTr="009A0E19">
        <w:tc>
          <w:tcPr>
            <w:tcW w:w="1257" w:type="pct"/>
            <w:vAlign w:val="center"/>
          </w:tcPr>
          <w:p w14:paraId="64F89AE0" w14:textId="77777777" w:rsidR="00426E17" w:rsidRPr="00321494" w:rsidRDefault="00426E17" w:rsidP="006474AC">
            <w:pPr>
              <w:ind w:firstLine="160"/>
              <w:rPr>
                <w:rFonts w:ascii="Times New Roman" w:hAnsi="Times New Roman" w:cs="Times New Roman"/>
                <w:sz w:val="16"/>
                <w:szCs w:val="16"/>
              </w:rPr>
            </w:pPr>
            <w:r w:rsidRPr="00321494">
              <w:rPr>
                <w:rFonts w:ascii="Times New Roman" w:hAnsi="Times New Roman" w:cs="Times New Roman"/>
                <w:sz w:val="16"/>
                <w:szCs w:val="16"/>
              </w:rPr>
              <w:t>Men</w:t>
            </w:r>
          </w:p>
        </w:tc>
        <w:tc>
          <w:tcPr>
            <w:tcW w:w="1179" w:type="pct"/>
            <w:vAlign w:val="bottom"/>
          </w:tcPr>
          <w:p w14:paraId="305A63E2" w14:textId="5F8EF713"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3.10 (-0.60; 6.93)</w:t>
            </w:r>
          </w:p>
        </w:tc>
        <w:tc>
          <w:tcPr>
            <w:tcW w:w="629" w:type="pct"/>
            <w:vAlign w:val="bottom"/>
          </w:tcPr>
          <w:p w14:paraId="16B6AD25" w14:textId="2ABADBB0"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791D2853" w14:textId="615D1EF6"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4.57 (-0.25; 9.63)</w:t>
            </w:r>
          </w:p>
        </w:tc>
        <w:tc>
          <w:tcPr>
            <w:tcW w:w="757" w:type="pct"/>
            <w:vAlign w:val="center"/>
          </w:tcPr>
          <w:p w14:paraId="6EA0E7B8" w14:textId="77777777"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13D8EA8E" w14:textId="77777777" w:rsidTr="009A0E19">
        <w:tc>
          <w:tcPr>
            <w:tcW w:w="1257" w:type="pct"/>
            <w:vAlign w:val="center"/>
          </w:tcPr>
          <w:p w14:paraId="28A3A42B" w14:textId="77777777" w:rsidR="00426E17" w:rsidRPr="00321494" w:rsidRDefault="00426E17" w:rsidP="006474AC">
            <w:pPr>
              <w:ind w:firstLine="160"/>
              <w:rPr>
                <w:rFonts w:ascii="Times New Roman" w:hAnsi="Times New Roman" w:cs="Times New Roman"/>
                <w:sz w:val="16"/>
                <w:szCs w:val="16"/>
              </w:rPr>
            </w:pPr>
            <w:r w:rsidRPr="00321494">
              <w:rPr>
                <w:rFonts w:ascii="Times New Roman" w:hAnsi="Times New Roman" w:cs="Times New Roman"/>
                <w:sz w:val="16"/>
                <w:szCs w:val="16"/>
              </w:rPr>
              <w:t>Women</w:t>
            </w:r>
          </w:p>
        </w:tc>
        <w:tc>
          <w:tcPr>
            <w:tcW w:w="1179" w:type="pct"/>
            <w:vAlign w:val="bottom"/>
          </w:tcPr>
          <w:p w14:paraId="28DDD798" w14:textId="23B8431B"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2.34 (-0.97; 5.76)</w:t>
            </w:r>
          </w:p>
        </w:tc>
        <w:tc>
          <w:tcPr>
            <w:tcW w:w="629" w:type="pct"/>
            <w:vAlign w:val="bottom"/>
          </w:tcPr>
          <w:p w14:paraId="61A4B11E" w14:textId="3B5B2735"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0.7</w:t>
            </w:r>
            <w:r w:rsidR="003F2E8D" w:rsidRPr="00321494">
              <w:rPr>
                <w:rFonts w:ascii="Times New Roman" w:hAnsi="Times New Roman" w:cs="Times New Roman"/>
                <w:sz w:val="16"/>
                <w:szCs w:val="16"/>
              </w:rPr>
              <w:t>6</w:t>
            </w:r>
          </w:p>
        </w:tc>
        <w:tc>
          <w:tcPr>
            <w:tcW w:w="1178" w:type="pct"/>
            <w:vAlign w:val="bottom"/>
          </w:tcPr>
          <w:p w14:paraId="062BB002" w14:textId="72A1B421"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3.42 (-0.89; 7.92)</w:t>
            </w:r>
          </w:p>
        </w:tc>
        <w:tc>
          <w:tcPr>
            <w:tcW w:w="757" w:type="pct"/>
            <w:vAlign w:val="center"/>
          </w:tcPr>
          <w:p w14:paraId="550BE39D" w14:textId="146A22D1"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0.7</w:t>
            </w:r>
            <w:r w:rsidR="003F2E8D" w:rsidRPr="00321494">
              <w:rPr>
                <w:rFonts w:ascii="Times New Roman" w:hAnsi="Times New Roman" w:cs="Times New Roman"/>
                <w:sz w:val="16"/>
                <w:szCs w:val="16"/>
              </w:rPr>
              <w:t>2</w:t>
            </w:r>
          </w:p>
        </w:tc>
      </w:tr>
      <w:tr w:rsidR="004B1358" w:rsidRPr="00321494" w14:paraId="38C5C991" w14:textId="77777777" w:rsidTr="006C0563">
        <w:tc>
          <w:tcPr>
            <w:tcW w:w="1257" w:type="pct"/>
            <w:vAlign w:val="center"/>
          </w:tcPr>
          <w:p w14:paraId="03AAFF2A" w14:textId="77777777" w:rsidR="00257AD5" w:rsidRPr="00321494" w:rsidRDefault="00257AD5" w:rsidP="006474AC">
            <w:pPr>
              <w:rPr>
                <w:rFonts w:ascii="Times New Roman" w:hAnsi="Times New Roman" w:cs="Times New Roman"/>
                <w:b/>
                <w:sz w:val="16"/>
                <w:szCs w:val="16"/>
              </w:rPr>
            </w:pPr>
            <w:r w:rsidRPr="00321494">
              <w:rPr>
                <w:rFonts w:ascii="Times New Roman" w:hAnsi="Times New Roman" w:cs="Times New Roman"/>
                <w:b/>
                <w:sz w:val="16"/>
                <w:szCs w:val="16"/>
              </w:rPr>
              <w:t>PLC, mm/cm</w:t>
            </w:r>
            <w:r w:rsidRPr="00321494">
              <w:rPr>
                <w:rFonts w:ascii="Times New Roman" w:hAnsi="Times New Roman" w:cs="Times New Roman"/>
                <w:b/>
                <w:sz w:val="16"/>
                <w:szCs w:val="16"/>
                <w:vertAlign w:val="superscript"/>
              </w:rPr>
              <w:t>3</w:t>
            </w:r>
          </w:p>
        </w:tc>
        <w:tc>
          <w:tcPr>
            <w:tcW w:w="1179" w:type="pct"/>
            <w:vAlign w:val="center"/>
          </w:tcPr>
          <w:p w14:paraId="520B9CDD" w14:textId="77777777" w:rsidR="00257AD5" w:rsidRPr="00321494" w:rsidRDefault="00257AD5" w:rsidP="006474AC">
            <w:pPr>
              <w:ind w:right="100" w:hanging="107"/>
              <w:jc w:val="right"/>
              <w:rPr>
                <w:rFonts w:ascii="Times New Roman" w:hAnsi="Times New Roman" w:cs="Times New Roman"/>
                <w:sz w:val="16"/>
                <w:szCs w:val="16"/>
              </w:rPr>
            </w:pPr>
          </w:p>
        </w:tc>
        <w:tc>
          <w:tcPr>
            <w:tcW w:w="629" w:type="pct"/>
            <w:vAlign w:val="center"/>
          </w:tcPr>
          <w:p w14:paraId="228DA361" w14:textId="77777777" w:rsidR="00257AD5" w:rsidRPr="00321494" w:rsidRDefault="00257AD5" w:rsidP="006474AC">
            <w:pPr>
              <w:ind w:right="100" w:hanging="107"/>
              <w:jc w:val="right"/>
              <w:rPr>
                <w:rFonts w:ascii="Times New Roman" w:hAnsi="Times New Roman" w:cs="Times New Roman"/>
                <w:sz w:val="16"/>
                <w:szCs w:val="16"/>
              </w:rPr>
            </w:pPr>
          </w:p>
        </w:tc>
        <w:tc>
          <w:tcPr>
            <w:tcW w:w="1178" w:type="pct"/>
            <w:vAlign w:val="center"/>
          </w:tcPr>
          <w:p w14:paraId="2EC17297" w14:textId="77777777" w:rsidR="00257AD5" w:rsidRPr="00321494" w:rsidRDefault="00257AD5" w:rsidP="006474AC">
            <w:pPr>
              <w:ind w:right="100" w:hanging="107"/>
              <w:jc w:val="right"/>
              <w:rPr>
                <w:rFonts w:ascii="Times New Roman" w:hAnsi="Times New Roman" w:cs="Times New Roman"/>
                <w:sz w:val="16"/>
                <w:szCs w:val="16"/>
              </w:rPr>
            </w:pPr>
          </w:p>
        </w:tc>
        <w:tc>
          <w:tcPr>
            <w:tcW w:w="757" w:type="pct"/>
            <w:vAlign w:val="center"/>
          </w:tcPr>
          <w:p w14:paraId="4E55E717" w14:textId="77777777" w:rsidR="00257AD5" w:rsidRPr="00321494" w:rsidRDefault="00257AD5" w:rsidP="006474AC">
            <w:pPr>
              <w:ind w:right="100" w:hanging="107"/>
              <w:jc w:val="right"/>
              <w:rPr>
                <w:rFonts w:ascii="Times New Roman" w:hAnsi="Times New Roman" w:cs="Times New Roman"/>
                <w:sz w:val="16"/>
                <w:szCs w:val="16"/>
              </w:rPr>
            </w:pPr>
          </w:p>
        </w:tc>
      </w:tr>
      <w:tr w:rsidR="004B1358" w:rsidRPr="00321494" w14:paraId="5F09213A" w14:textId="77777777" w:rsidTr="002B4D03">
        <w:tc>
          <w:tcPr>
            <w:tcW w:w="1257" w:type="pct"/>
            <w:vAlign w:val="center"/>
          </w:tcPr>
          <w:p w14:paraId="16D28DD4" w14:textId="77777777" w:rsidR="00426E17" w:rsidRPr="00321494" w:rsidRDefault="00426E17" w:rsidP="006474AC">
            <w:pPr>
              <w:ind w:firstLine="160"/>
              <w:rPr>
                <w:rFonts w:ascii="Times New Roman" w:hAnsi="Times New Roman" w:cs="Times New Roman"/>
                <w:sz w:val="16"/>
                <w:szCs w:val="16"/>
              </w:rPr>
            </w:pPr>
            <w:r w:rsidRPr="00321494">
              <w:rPr>
                <w:rFonts w:ascii="Times New Roman" w:hAnsi="Times New Roman" w:cs="Times New Roman"/>
                <w:sz w:val="16"/>
                <w:szCs w:val="16"/>
              </w:rPr>
              <w:t>Men</w:t>
            </w:r>
          </w:p>
        </w:tc>
        <w:tc>
          <w:tcPr>
            <w:tcW w:w="1179" w:type="pct"/>
            <w:vAlign w:val="bottom"/>
          </w:tcPr>
          <w:p w14:paraId="2697C2CD" w14:textId="1E3A07B5"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2.87 (-0.87; 6.75)</w:t>
            </w:r>
          </w:p>
        </w:tc>
        <w:tc>
          <w:tcPr>
            <w:tcW w:w="629" w:type="pct"/>
            <w:vAlign w:val="bottom"/>
          </w:tcPr>
          <w:p w14:paraId="27190293" w14:textId="2E3D0360"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05847B8D" w14:textId="58F20874"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5.60 (0.11; 11.39)</w:t>
            </w:r>
          </w:p>
        </w:tc>
        <w:tc>
          <w:tcPr>
            <w:tcW w:w="757" w:type="pct"/>
            <w:vAlign w:val="center"/>
          </w:tcPr>
          <w:p w14:paraId="468481E6" w14:textId="77777777"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021C53B9" w14:textId="77777777" w:rsidTr="002B4D03">
        <w:tc>
          <w:tcPr>
            <w:tcW w:w="1257" w:type="pct"/>
            <w:vAlign w:val="center"/>
          </w:tcPr>
          <w:p w14:paraId="7C4CA7FA" w14:textId="77777777" w:rsidR="00426E17" w:rsidRPr="00321494" w:rsidRDefault="00426E17" w:rsidP="006474AC">
            <w:pPr>
              <w:ind w:firstLine="160"/>
              <w:rPr>
                <w:rFonts w:ascii="Times New Roman" w:hAnsi="Times New Roman" w:cs="Times New Roman"/>
                <w:sz w:val="16"/>
                <w:szCs w:val="16"/>
              </w:rPr>
            </w:pPr>
            <w:r w:rsidRPr="00321494">
              <w:rPr>
                <w:rFonts w:ascii="Times New Roman" w:hAnsi="Times New Roman" w:cs="Times New Roman"/>
                <w:sz w:val="16"/>
                <w:szCs w:val="16"/>
              </w:rPr>
              <w:t>Women</w:t>
            </w:r>
          </w:p>
        </w:tc>
        <w:tc>
          <w:tcPr>
            <w:tcW w:w="1179" w:type="pct"/>
            <w:vAlign w:val="bottom"/>
          </w:tcPr>
          <w:p w14:paraId="23D50FF8" w14:textId="30BBCB06"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3.08 (-0.31; 6.58)</w:t>
            </w:r>
          </w:p>
        </w:tc>
        <w:tc>
          <w:tcPr>
            <w:tcW w:w="629" w:type="pct"/>
            <w:vAlign w:val="bottom"/>
          </w:tcPr>
          <w:p w14:paraId="3FD2512B" w14:textId="3B26A5BD"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0.93</w:t>
            </w:r>
          </w:p>
        </w:tc>
        <w:tc>
          <w:tcPr>
            <w:tcW w:w="1178" w:type="pct"/>
            <w:vAlign w:val="bottom"/>
          </w:tcPr>
          <w:p w14:paraId="0280C1AE" w14:textId="6F506C52"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3.50 (-1.39; 8.63)</w:t>
            </w:r>
          </w:p>
        </w:tc>
        <w:tc>
          <w:tcPr>
            <w:tcW w:w="757" w:type="pct"/>
            <w:vAlign w:val="center"/>
          </w:tcPr>
          <w:p w14:paraId="2092E8A2" w14:textId="319BFE7F"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0.5</w:t>
            </w:r>
            <w:r w:rsidR="003F2E8D" w:rsidRPr="00321494">
              <w:rPr>
                <w:rFonts w:ascii="Times New Roman" w:hAnsi="Times New Roman" w:cs="Times New Roman"/>
                <w:sz w:val="16"/>
                <w:szCs w:val="16"/>
              </w:rPr>
              <w:t>7</w:t>
            </w:r>
          </w:p>
        </w:tc>
      </w:tr>
      <w:tr w:rsidR="004B1358" w:rsidRPr="00321494" w14:paraId="2C05DC88" w14:textId="77777777" w:rsidTr="006C0563">
        <w:trPr>
          <w:trHeight w:val="63"/>
        </w:trPr>
        <w:tc>
          <w:tcPr>
            <w:tcW w:w="1257" w:type="pct"/>
            <w:vAlign w:val="center"/>
          </w:tcPr>
          <w:p w14:paraId="13C4842D" w14:textId="77777777" w:rsidR="00257AD5" w:rsidRPr="00321494" w:rsidRDefault="00257AD5" w:rsidP="006474AC">
            <w:pPr>
              <w:rPr>
                <w:rFonts w:ascii="Times New Roman" w:hAnsi="Times New Roman" w:cs="Times New Roman"/>
                <w:sz w:val="16"/>
                <w:szCs w:val="16"/>
              </w:rPr>
            </w:pPr>
            <w:r w:rsidRPr="00321494">
              <w:rPr>
                <w:rFonts w:ascii="Times New Roman" w:hAnsi="Times New Roman" w:cs="Times New Roman"/>
                <w:b/>
                <w:sz w:val="16"/>
                <w:szCs w:val="16"/>
              </w:rPr>
              <w:t>PSC, μm</w:t>
            </w:r>
            <w:r w:rsidRPr="00321494">
              <w:rPr>
                <w:rFonts w:ascii="Times New Roman" w:hAnsi="Times New Roman" w:cs="Times New Roman"/>
                <w:b/>
                <w:sz w:val="16"/>
                <w:szCs w:val="16"/>
                <w:vertAlign w:val="superscript"/>
              </w:rPr>
              <w:t>2</w:t>
            </w:r>
            <w:r w:rsidRPr="00321494">
              <w:rPr>
                <w:rFonts w:ascii="Times New Roman" w:hAnsi="Times New Roman" w:cs="Times New Roman"/>
                <w:b/>
                <w:sz w:val="16"/>
                <w:szCs w:val="16"/>
              </w:rPr>
              <w:t>/cm</w:t>
            </w:r>
            <w:r w:rsidRPr="00321494">
              <w:rPr>
                <w:rFonts w:ascii="Times New Roman" w:hAnsi="Times New Roman" w:cs="Times New Roman"/>
                <w:b/>
                <w:sz w:val="16"/>
                <w:szCs w:val="16"/>
                <w:vertAlign w:val="superscript"/>
              </w:rPr>
              <w:t>3</w:t>
            </w:r>
          </w:p>
        </w:tc>
        <w:tc>
          <w:tcPr>
            <w:tcW w:w="1179" w:type="pct"/>
            <w:vAlign w:val="center"/>
          </w:tcPr>
          <w:p w14:paraId="750F6D04" w14:textId="77777777" w:rsidR="00257AD5" w:rsidRPr="00321494" w:rsidRDefault="00257AD5" w:rsidP="006474AC">
            <w:pPr>
              <w:ind w:right="100" w:hanging="107"/>
              <w:jc w:val="right"/>
              <w:rPr>
                <w:rFonts w:ascii="Times New Roman" w:hAnsi="Times New Roman" w:cs="Times New Roman"/>
                <w:sz w:val="16"/>
                <w:szCs w:val="16"/>
              </w:rPr>
            </w:pPr>
          </w:p>
        </w:tc>
        <w:tc>
          <w:tcPr>
            <w:tcW w:w="629" w:type="pct"/>
            <w:vAlign w:val="center"/>
          </w:tcPr>
          <w:p w14:paraId="6BD62BE9" w14:textId="77777777" w:rsidR="00257AD5" w:rsidRPr="00321494" w:rsidRDefault="00257AD5" w:rsidP="006474AC">
            <w:pPr>
              <w:ind w:right="100" w:hanging="107"/>
              <w:jc w:val="right"/>
              <w:rPr>
                <w:rFonts w:ascii="Times New Roman" w:hAnsi="Times New Roman" w:cs="Times New Roman"/>
                <w:sz w:val="16"/>
                <w:szCs w:val="16"/>
              </w:rPr>
            </w:pPr>
          </w:p>
        </w:tc>
        <w:tc>
          <w:tcPr>
            <w:tcW w:w="1178" w:type="pct"/>
            <w:vAlign w:val="center"/>
          </w:tcPr>
          <w:p w14:paraId="125F746C" w14:textId="77777777" w:rsidR="00257AD5" w:rsidRPr="00321494" w:rsidRDefault="00257AD5" w:rsidP="006474AC">
            <w:pPr>
              <w:ind w:right="100" w:hanging="107"/>
              <w:jc w:val="right"/>
              <w:rPr>
                <w:rFonts w:ascii="Times New Roman" w:hAnsi="Times New Roman" w:cs="Times New Roman"/>
                <w:sz w:val="16"/>
                <w:szCs w:val="16"/>
              </w:rPr>
            </w:pPr>
          </w:p>
        </w:tc>
        <w:tc>
          <w:tcPr>
            <w:tcW w:w="757" w:type="pct"/>
            <w:vAlign w:val="center"/>
          </w:tcPr>
          <w:p w14:paraId="73020090" w14:textId="77777777" w:rsidR="00257AD5" w:rsidRPr="00321494" w:rsidRDefault="00257AD5" w:rsidP="006474AC">
            <w:pPr>
              <w:ind w:right="100" w:hanging="107"/>
              <w:jc w:val="right"/>
              <w:rPr>
                <w:rFonts w:ascii="Times New Roman" w:hAnsi="Times New Roman" w:cs="Times New Roman"/>
                <w:sz w:val="16"/>
                <w:szCs w:val="16"/>
              </w:rPr>
            </w:pPr>
          </w:p>
        </w:tc>
      </w:tr>
      <w:tr w:rsidR="004B1358" w:rsidRPr="00321494" w14:paraId="146D61A4" w14:textId="77777777" w:rsidTr="00C72C6A">
        <w:tc>
          <w:tcPr>
            <w:tcW w:w="1257" w:type="pct"/>
            <w:vAlign w:val="center"/>
          </w:tcPr>
          <w:p w14:paraId="77EA0706" w14:textId="77777777" w:rsidR="00426E17" w:rsidRPr="00321494" w:rsidRDefault="00426E17" w:rsidP="006474AC">
            <w:pPr>
              <w:ind w:firstLine="166"/>
              <w:rPr>
                <w:rFonts w:ascii="Times New Roman" w:hAnsi="Times New Roman" w:cs="Times New Roman"/>
                <w:sz w:val="16"/>
                <w:szCs w:val="16"/>
              </w:rPr>
            </w:pPr>
            <w:r w:rsidRPr="00321494">
              <w:rPr>
                <w:rFonts w:ascii="Times New Roman" w:hAnsi="Times New Roman" w:cs="Times New Roman"/>
                <w:sz w:val="16"/>
                <w:szCs w:val="16"/>
              </w:rPr>
              <w:t>Men</w:t>
            </w:r>
          </w:p>
        </w:tc>
        <w:tc>
          <w:tcPr>
            <w:tcW w:w="1179" w:type="pct"/>
            <w:vAlign w:val="bottom"/>
          </w:tcPr>
          <w:p w14:paraId="681C652B" w14:textId="30595D0F"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2.93 (-0.77; 6.77)</w:t>
            </w:r>
          </w:p>
        </w:tc>
        <w:tc>
          <w:tcPr>
            <w:tcW w:w="629" w:type="pct"/>
            <w:vAlign w:val="bottom"/>
          </w:tcPr>
          <w:p w14:paraId="2462035B" w14:textId="11CEEACA"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5F2780A4" w14:textId="1FC8C5AD"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4.86 (-0.17; 10.14)</w:t>
            </w:r>
          </w:p>
        </w:tc>
        <w:tc>
          <w:tcPr>
            <w:tcW w:w="757" w:type="pct"/>
            <w:vAlign w:val="center"/>
          </w:tcPr>
          <w:p w14:paraId="097EF178" w14:textId="77777777"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4096A1FB" w14:textId="77777777" w:rsidTr="00C72C6A">
        <w:tc>
          <w:tcPr>
            <w:tcW w:w="1257" w:type="pct"/>
            <w:vAlign w:val="center"/>
          </w:tcPr>
          <w:p w14:paraId="43479E21" w14:textId="77777777" w:rsidR="00426E17" w:rsidRPr="00321494" w:rsidRDefault="00426E17" w:rsidP="006474AC">
            <w:pPr>
              <w:ind w:firstLine="157"/>
              <w:rPr>
                <w:rFonts w:ascii="Times New Roman" w:hAnsi="Times New Roman" w:cs="Times New Roman"/>
                <w:b/>
                <w:sz w:val="16"/>
                <w:szCs w:val="16"/>
              </w:rPr>
            </w:pPr>
            <w:r w:rsidRPr="00321494">
              <w:rPr>
                <w:rFonts w:ascii="Times New Roman" w:hAnsi="Times New Roman" w:cs="Times New Roman"/>
                <w:sz w:val="16"/>
                <w:szCs w:val="16"/>
              </w:rPr>
              <w:t>Women</w:t>
            </w:r>
          </w:p>
        </w:tc>
        <w:tc>
          <w:tcPr>
            <w:tcW w:w="1179" w:type="pct"/>
            <w:vAlign w:val="bottom"/>
          </w:tcPr>
          <w:p w14:paraId="2D8A31C1" w14:textId="7FCF660B"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2.68 (-0.66; 6.13)</w:t>
            </w:r>
          </w:p>
        </w:tc>
        <w:tc>
          <w:tcPr>
            <w:tcW w:w="629" w:type="pct"/>
            <w:vAlign w:val="bottom"/>
          </w:tcPr>
          <w:p w14:paraId="29A383D2" w14:textId="4E70096E"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0.9</w:t>
            </w:r>
            <w:r w:rsidR="003F2E8D" w:rsidRPr="00321494">
              <w:rPr>
                <w:rFonts w:ascii="Times New Roman" w:hAnsi="Times New Roman" w:cs="Times New Roman"/>
                <w:sz w:val="16"/>
                <w:szCs w:val="16"/>
              </w:rPr>
              <w:t>2</w:t>
            </w:r>
          </w:p>
        </w:tc>
        <w:tc>
          <w:tcPr>
            <w:tcW w:w="1178" w:type="pct"/>
            <w:vAlign w:val="bottom"/>
          </w:tcPr>
          <w:p w14:paraId="0104C671" w14:textId="62251313"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3.45 (-1.04; 8.15)</w:t>
            </w:r>
          </w:p>
        </w:tc>
        <w:tc>
          <w:tcPr>
            <w:tcW w:w="757" w:type="pct"/>
            <w:vAlign w:val="center"/>
          </w:tcPr>
          <w:p w14:paraId="2F3D848A" w14:textId="487F0968"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0.67</w:t>
            </w:r>
          </w:p>
        </w:tc>
      </w:tr>
      <w:tr w:rsidR="004B1358" w:rsidRPr="00321494" w14:paraId="26BB8CCA" w14:textId="77777777" w:rsidTr="006C0563">
        <w:tc>
          <w:tcPr>
            <w:tcW w:w="1257" w:type="pct"/>
            <w:tcBorders>
              <w:top w:val="single" w:sz="4" w:space="0" w:color="auto"/>
              <w:bottom w:val="single" w:sz="4" w:space="0" w:color="auto"/>
            </w:tcBorders>
            <w:vAlign w:val="center"/>
          </w:tcPr>
          <w:p w14:paraId="6DD0F106" w14:textId="77777777" w:rsidR="00257AD5" w:rsidRPr="00321494" w:rsidRDefault="00257AD5" w:rsidP="006474AC">
            <w:pPr>
              <w:jc w:val="center"/>
              <w:rPr>
                <w:rFonts w:ascii="Times New Roman" w:hAnsi="Times New Roman" w:cs="Times New Roman"/>
                <w:sz w:val="16"/>
                <w:szCs w:val="16"/>
              </w:rPr>
            </w:pPr>
            <w:r w:rsidRPr="00321494">
              <w:rPr>
                <w:rFonts w:ascii="Times New Roman" w:hAnsi="Times New Roman" w:cs="Times New Roman"/>
                <w:b/>
                <w:sz w:val="16"/>
                <w:szCs w:val="16"/>
              </w:rPr>
              <w:t>Age, years</w:t>
            </w:r>
          </w:p>
        </w:tc>
        <w:tc>
          <w:tcPr>
            <w:tcW w:w="1179" w:type="pct"/>
            <w:tcBorders>
              <w:top w:val="single" w:sz="4" w:space="0" w:color="auto"/>
              <w:bottom w:val="single" w:sz="4" w:space="0" w:color="auto"/>
            </w:tcBorders>
            <w:vAlign w:val="center"/>
          </w:tcPr>
          <w:p w14:paraId="03BB6107" w14:textId="77777777" w:rsidR="00257AD5" w:rsidRPr="00321494" w:rsidRDefault="00257AD5" w:rsidP="006474AC">
            <w:pPr>
              <w:ind w:right="322" w:firstLine="160"/>
              <w:jc w:val="right"/>
              <w:rPr>
                <w:rFonts w:ascii="Times New Roman" w:hAnsi="Times New Roman" w:cs="Times New Roman"/>
                <w:sz w:val="16"/>
                <w:szCs w:val="16"/>
              </w:rPr>
            </w:pPr>
          </w:p>
        </w:tc>
        <w:tc>
          <w:tcPr>
            <w:tcW w:w="629" w:type="pct"/>
            <w:tcBorders>
              <w:top w:val="single" w:sz="4" w:space="0" w:color="auto"/>
              <w:bottom w:val="single" w:sz="4" w:space="0" w:color="auto"/>
            </w:tcBorders>
            <w:vAlign w:val="center"/>
          </w:tcPr>
          <w:p w14:paraId="4686081C" w14:textId="77777777" w:rsidR="00257AD5" w:rsidRPr="00321494" w:rsidRDefault="00257AD5" w:rsidP="006474AC">
            <w:pPr>
              <w:ind w:left="157" w:hanging="115"/>
              <w:jc w:val="center"/>
              <w:rPr>
                <w:rFonts w:ascii="Times New Roman" w:hAnsi="Times New Roman" w:cs="Times New Roman"/>
                <w:sz w:val="16"/>
                <w:szCs w:val="16"/>
              </w:rPr>
            </w:pPr>
          </w:p>
        </w:tc>
        <w:tc>
          <w:tcPr>
            <w:tcW w:w="1178" w:type="pct"/>
            <w:tcBorders>
              <w:top w:val="single" w:sz="4" w:space="0" w:color="auto"/>
              <w:bottom w:val="single" w:sz="4" w:space="0" w:color="auto"/>
            </w:tcBorders>
          </w:tcPr>
          <w:p w14:paraId="1EF1E75A" w14:textId="77777777" w:rsidR="00257AD5" w:rsidRPr="00321494" w:rsidRDefault="00257AD5" w:rsidP="006474AC">
            <w:pPr>
              <w:ind w:right="322" w:firstLine="160"/>
              <w:jc w:val="right"/>
              <w:rPr>
                <w:rFonts w:ascii="Times New Roman" w:hAnsi="Times New Roman" w:cs="Times New Roman"/>
                <w:sz w:val="16"/>
                <w:szCs w:val="16"/>
              </w:rPr>
            </w:pPr>
          </w:p>
        </w:tc>
        <w:tc>
          <w:tcPr>
            <w:tcW w:w="757" w:type="pct"/>
            <w:tcBorders>
              <w:top w:val="single" w:sz="4" w:space="0" w:color="auto"/>
              <w:bottom w:val="single" w:sz="4" w:space="0" w:color="auto"/>
            </w:tcBorders>
          </w:tcPr>
          <w:p w14:paraId="41451E9E" w14:textId="77777777" w:rsidR="00257AD5" w:rsidRPr="00321494" w:rsidRDefault="00257AD5" w:rsidP="006474AC">
            <w:pPr>
              <w:ind w:left="157" w:hanging="115"/>
              <w:rPr>
                <w:rFonts w:ascii="Times New Roman" w:hAnsi="Times New Roman" w:cs="Times New Roman"/>
                <w:sz w:val="16"/>
                <w:szCs w:val="16"/>
              </w:rPr>
            </w:pPr>
          </w:p>
        </w:tc>
      </w:tr>
      <w:tr w:rsidR="004B1358" w:rsidRPr="00321494" w14:paraId="60CFC173" w14:textId="77777777" w:rsidTr="006C0563">
        <w:trPr>
          <w:trHeight w:val="62"/>
        </w:trPr>
        <w:tc>
          <w:tcPr>
            <w:tcW w:w="1257" w:type="pct"/>
            <w:tcBorders>
              <w:top w:val="single" w:sz="4" w:space="0" w:color="auto"/>
            </w:tcBorders>
            <w:vAlign w:val="center"/>
          </w:tcPr>
          <w:p w14:paraId="0414E499" w14:textId="77777777" w:rsidR="00257AD5" w:rsidRPr="00321494" w:rsidRDefault="00257AD5" w:rsidP="006474AC">
            <w:pPr>
              <w:rPr>
                <w:rFonts w:ascii="Times New Roman" w:hAnsi="Times New Roman" w:cs="Times New Roman"/>
                <w:b/>
                <w:sz w:val="16"/>
                <w:szCs w:val="16"/>
              </w:rPr>
            </w:pPr>
            <w:r w:rsidRPr="00321494">
              <w:rPr>
                <w:rFonts w:ascii="Times New Roman" w:hAnsi="Times New Roman" w:cs="Times New Roman"/>
                <w:b/>
                <w:bCs/>
                <w:sz w:val="16"/>
                <w:szCs w:val="16"/>
              </w:rPr>
              <w:t>PNC, particles/cm</w:t>
            </w:r>
            <w:r w:rsidRPr="00321494">
              <w:rPr>
                <w:rFonts w:ascii="Times New Roman" w:hAnsi="Times New Roman" w:cs="Times New Roman"/>
                <w:b/>
                <w:bCs/>
                <w:sz w:val="16"/>
                <w:szCs w:val="16"/>
                <w:vertAlign w:val="superscript"/>
              </w:rPr>
              <w:t>3</w:t>
            </w:r>
          </w:p>
        </w:tc>
        <w:tc>
          <w:tcPr>
            <w:tcW w:w="1179" w:type="pct"/>
            <w:tcBorders>
              <w:top w:val="single" w:sz="4" w:space="0" w:color="auto"/>
            </w:tcBorders>
            <w:vAlign w:val="center"/>
          </w:tcPr>
          <w:p w14:paraId="30927270" w14:textId="77777777" w:rsidR="00257AD5" w:rsidRPr="00321494" w:rsidRDefault="00257AD5" w:rsidP="006474AC">
            <w:pPr>
              <w:ind w:right="322" w:firstLine="160"/>
              <w:jc w:val="right"/>
              <w:rPr>
                <w:rFonts w:ascii="Times New Roman" w:hAnsi="Times New Roman" w:cs="Times New Roman"/>
                <w:sz w:val="16"/>
                <w:szCs w:val="16"/>
              </w:rPr>
            </w:pPr>
          </w:p>
        </w:tc>
        <w:tc>
          <w:tcPr>
            <w:tcW w:w="629" w:type="pct"/>
            <w:tcBorders>
              <w:top w:val="single" w:sz="4" w:space="0" w:color="auto"/>
            </w:tcBorders>
            <w:vAlign w:val="center"/>
          </w:tcPr>
          <w:p w14:paraId="7D3CF6A5" w14:textId="77777777" w:rsidR="00257AD5" w:rsidRPr="00321494" w:rsidRDefault="00257AD5" w:rsidP="006474AC">
            <w:pPr>
              <w:ind w:left="157" w:hanging="115"/>
              <w:jc w:val="center"/>
              <w:rPr>
                <w:rFonts w:ascii="Times New Roman" w:hAnsi="Times New Roman" w:cs="Times New Roman"/>
                <w:sz w:val="16"/>
                <w:szCs w:val="16"/>
              </w:rPr>
            </w:pPr>
          </w:p>
        </w:tc>
        <w:tc>
          <w:tcPr>
            <w:tcW w:w="1178" w:type="pct"/>
            <w:tcBorders>
              <w:top w:val="single" w:sz="4" w:space="0" w:color="auto"/>
            </w:tcBorders>
          </w:tcPr>
          <w:p w14:paraId="26CF0E7B" w14:textId="77777777" w:rsidR="00257AD5" w:rsidRPr="00321494" w:rsidRDefault="00257AD5" w:rsidP="006474AC">
            <w:pPr>
              <w:ind w:right="322" w:firstLine="160"/>
              <w:jc w:val="right"/>
              <w:rPr>
                <w:rFonts w:ascii="Times New Roman" w:hAnsi="Times New Roman" w:cs="Times New Roman"/>
                <w:sz w:val="16"/>
                <w:szCs w:val="16"/>
              </w:rPr>
            </w:pPr>
          </w:p>
        </w:tc>
        <w:tc>
          <w:tcPr>
            <w:tcW w:w="757" w:type="pct"/>
            <w:tcBorders>
              <w:top w:val="single" w:sz="4" w:space="0" w:color="auto"/>
            </w:tcBorders>
          </w:tcPr>
          <w:p w14:paraId="706B45F2" w14:textId="77777777" w:rsidR="00257AD5" w:rsidRPr="00321494" w:rsidRDefault="00257AD5" w:rsidP="006474AC">
            <w:pPr>
              <w:ind w:left="157" w:hanging="115"/>
              <w:rPr>
                <w:rFonts w:ascii="Times New Roman" w:hAnsi="Times New Roman" w:cs="Times New Roman"/>
                <w:sz w:val="16"/>
                <w:szCs w:val="16"/>
              </w:rPr>
            </w:pPr>
          </w:p>
        </w:tc>
      </w:tr>
      <w:tr w:rsidR="004B1358" w:rsidRPr="00321494" w14:paraId="6A1C779A" w14:textId="77777777" w:rsidTr="00EE0726">
        <w:tc>
          <w:tcPr>
            <w:tcW w:w="1257" w:type="pct"/>
            <w:vAlign w:val="center"/>
          </w:tcPr>
          <w:p w14:paraId="1D3D46D9" w14:textId="77777777" w:rsidR="00426E17" w:rsidRPr="00321494" w:rsidRDefault="00426E17" w:rsidP="006474AC">
            <w:pPr>
              <w:ind w:firstLine="157"/>
              <w:rPr>
                <w:rFonts w:ascii="Times New Roman" w:hAnsi="Times New Roman" w:cs="Times New Roman"/>
                <w:sz w:val="16"/>
                <w:szCs w:val="16"/>
              </w:rPr>
            </w:pPr>
            <w:bookmarkStart w:id="43" w:name="_Hlk175045845"/>
            <w:r w:rsidRPr="00321494">
              <w:rPr>
                <w:rFonts w:ascii="Times New Roman" w:hAnsi="Times New Roman" w:cs="Times New Roman"/>
                <w:sz w:val="16"/>
                <w:szCs w:val="16"/>
              </w:rPr>
              <w:t>&lt;65.0</w:t>
            </w:r>
            <w:bookmarkEnd w:id="43"/>
          </w:p>
        </w:tc>
        <w:tc>
          <w:tcPr>
            <w:tcW w:w="1179" w:type="pct"/>
            <w:vAlign w:val="bottom"/>
          </w:tcPr>
          <w:p w14:paraId="52D3C627" w14:textId="1C495802"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3.19 (-0.94; 7.49)</w:t>
            </w:r>
          </w:p>
        </w:tc>
        <w:tc>
          <w:tcPr>
            <w:tcW w:w="629" w:type="pct"/>
            <w:vAlign w:val="bottom"/>
          </w:tcPr>
          <w:p w14:paraId="21659F69" w14:textId="30418B0B"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52A13F6F" w14:textId="4BCF5A49"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8.71 (1.99; 15.88)</w:t>
            </w:r>
          </w:p>
        </w:tc>
        <w:tc>
          <w:tcPr>
            <w:tcW w:w="757" w:type="pct"/>
            <w:vAlign w:val="center"/>
          </w:tcPr>
          <w:p w14:paraId="0F0B5952" w14:textId="77777777"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708FA30A" w14:textId="77777777" w:rsidTr="00EE0726">
        <w:tc>
          <w:tcPr>
            <w:tcW w:w="1257" w:type="pct"/>
            <w:vAlign w:val="center"/>
          </w:tcPr>
          <w:p w14:paraId="61254734" w14:textId="77777777" w:rsidR="00426E17" w:rsidRPr="00321494" w:rsidRDefault="00426E17" w:rsidP="006474AC">
            <w:pPr>
              <w:ind w:firstLine="160"/>
              <w:rPr>
                <w:rFonts w:ascii="Times New Roman" w:hAnsi="Times New Roman" w:cs="Times New Roman"/>
                <w:sz w:val="16"/>
                <w:szCs w:val="16"/>
              </w:rPr>
            </w:pPr>
            <w:r w:rsidRPr="00321494">
              <w:rPr>
                <w:rFonts w:ascii="Times New Roman" w:hAnsi="Times New Roman" w:cs="Times New Roman"/>
                <w:sz w:val="16"/>
                <w:szCs w:val="16"/>
              </w:rPr>
              <w:t>≥65.0</w:t>
            </w:r>
          </w:p>
        </w:tc>
        <w:tc>
          <w:tcPr>
            <w:tcW w:w="1179" w:type="pct"/>
            <w:vAlign w:val="bottom"/>
          </w:tcPr>
          <w:p w14:paraId="6E29842F" w14:textId="640A8A24"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2.16 (-0.51; 4.90)</w:t>
            </w:r>
          </w:p>
        </w:tc>
        <w:tc>
          <w:tcPr>
            <w:tcW w:w="629" w:type="pct"/>
            <w:vAlign w:val="bottom"/>
          </w:tcPr>
          <w:p w14:paraId="49C0E74D" w14:textId="6C442847"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0.6</w:t>
            </w:r>
            <w:r w:rsidR="003F2E8D" w:rsidRPr="00321494">
              <w:rPr>
                <w:rFonts w:ascii="Times New Roman" w:hAnsi="Times New Roman" w:cs="Times New Roman"/>
                <w:sz w:val="16"/>
                <w:szCs w:val="16"/>
              </w:rPr>
              <w:t>8</w:t>
            </w:r>
          </w:p>
        </w:tc>
        <w:tc>
          <w:tcPr>
            <w:tcW w:w="1178" w:type="pct"/>
            <w:vAlign w:val="bottom"/>
          </w:tcPr>
          <w:p w14:paraId="087641ED" w14:textId="3AD85428"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3.27 (-0.93; 7.64)</w:t>
            </w:r>
          </w:p>
        </w:tc>
        <w:tc>
          <w:tcPr>
            <w:tcW w:w="757" w:type="pct"/>
            <w:vAlign w:val="center"/>
          </w:tcPr>
          <w:p w14:paraId="3BCBE97B" w14:textId="4C98A842"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0.17</w:t>
            </w:r>
          </w:p>
        </w:tc>
      </w:tr>
      <w:tr w:rsidR="004B1358" w:rsidRPr="00321494" w14:paraId="63421231" w14:textId="77777777" w:rsidTr="006C0563">
        <w:tc>
          <w:tcPr>
            <w:tcW w:w="1257" w:type="pct"/>
            <w:vAlign w:val="center"/>
          </w:tcPr>
          <w:p w14:paraId="516EB7BC" w14:textId="41C7F73F" w:rsidR="00257AD5" w:rsidRPr="00321494" w:rsidRDefault="00257AD5" w:rsidP="006474AC">
            <w:pPr>
              <w:rPr>
                <w:rFonts w:ascii="Times New Roman" w:hAnsi="Times New Roman" w:cs="Times New Roman"/>
                <w:sz w:val="16"/>
                <w:szCs w:val="16"/>
              </w:rPr>
            </w:pPr>
            <w:r w:rsidRPr="00321494">
              <w:rPr>
                <w:rFonts w:ascii="Times New Roman" w:hAnsi="Times New Roman" w:cs="Times New Roman"/>
                <w:b/>
                <w:bCs/>
                <w:sz w:val="16"/>
                <w:szCs w:val="16"/>
              </w:rPr>
              <w:t>PMC</w:t>
            </w:r>
            <w:r w:rsidRPr="00321494">
              <w:rPr>
                <w:rFonts w:ascii="Times New Roman" w:hAnsi="Times New Roman" w:cs="Times New Roman"/>
                <w:b/>
                <w:sz w:val="16"/>
                <w:szCs w:val="16"/>
              </w:rPr>
              <w:t xml:space="preserve">, </w:t>
            </w:r>
            <w:proofErr w:type="spellStart"/>
            <w:r w:rsidRPr="00321494">
              <w:rPr>
                <w:rFonts w:ascii="Times New Roman" w:hAnsi="Times New Roman" w:cs="Times New Roman"/>
                <w:b/>
                <w:sz w:val="16"/>
                <w:szCs w:val="16"/>
              </w:rPr>
              <w:t>μg</w:t>
            </w:r>
            <w:proofErr w:type="spellEnd"/>
            <w:r w:rsidRPr="00321494">
              <w:rPr>
                <w:rFonts w:ascii="Times New Roman" w:hAnsi="Times New Roman" w:cs="Times New Roman"/>
                <w:b/>
                <w:sz w:val="16"/>
                <w:szCs w:val="16"/>
              </w:rPr>
              <w:t>/m</w:t>
            </w:r>
            <w:r w:rsidRPr="00321494">
              <w:rPr>
                <w:rFonts w:ascii="Times New Roman" w:hAnsi="Times New Roman" w:cs="Times New Roman"/>
                <w:b/>
                <w:sz w:val="16"/>
                <w:szCs w:val="16"/>
                <w:vertAlign w:val="superscript"/>
              </w:rPr>
              <w:t>3</w:t>
            </w:r>
          </w:p>
        </w:tc>
        <w:tc>
          <w:tcPr>
            <w:tcW w:w="1179" w:type="pct"/>
            <w:vAlign w:val="center"/>
          </w:tcPr>
          <w:p w14:paraId="1F8B7FF0" w14:textId="77777777" w:rsidR="00257AD5" w:rsidRPr="00321494" w:rsidRDefault="00257AD5" w:rsidP="006474AC">
            <w:pPr>
              <w:ind w:right="100" w:hanging="107"/>
              <w:jc w:val="right"/>
              <w:rPr>
                <w:rFonts w:ascii="Times New Roman" w:hAnsi="Times New Roman" w:cs="Times New Roman"/>
                <w:sz w:val="16"/>
                <w:szCs w:val="16"/>
              </w:rPr>
            </w:pPr>
          </w:p>
        </w:tc>
        <w:tc>
          <w:tcPr>
            <w:tcW w:w="629" w:type="pct"/>
            <w:vAlign w:val="center"/>
          </w:tcPr>
          <w:p w14:paraId="45B7EF75" w14:textId="77777777" w:rsidR="00257AD5" w:rsidRPr="00321494" w:rsidRDefault="00257AD5" w:rsidP="006474AC">
            <w:pPr>
              <w:ind w:right="100" w:hanging="107"/>
              <w:jc w:val="right"/>
              <w:rPr>
                <w:rFonts w:ascii="Times New Roman" w:hAnsi="Times New Roman" w:cs="Times New Roman"/>
                <w:sz w:val="16"/>
                <w:szCs w:val="16"/>
              </w:rPr>
            </w:pPr>
          </w:p>
        </w:tc>
        <w:tc>
          <w:tcPr>
            <w:tcW w:w="1178" w:type="pct"/>
            <w:vAlign w:val="center"/>
          </w:tcPr>
          <w:p w14:paraId="3C6A2A1B" w14:textId="77777777" w:rsidR="00257AD5" w:rsidRPr="00321494" w:rsidRDefault="00257AD5" w:rsidP="006474AC">
            <w:pPr>
              <w:ind w:right="100" w:hanging="107"/>
              <w:jc w:val="right"/>
              <w:rPr>
                <w:rFonts w:ascii="Times New Roman" w:hAnsi="Times New Roman" w:cs="Times New Roman"/>
                <w:sz w:val="16"/>
                <w:szCs w:val="16"/>
              </w:rPr>
            </w:pPr>
          </w:p>
        </w:tc>
        <w:tc>
          <w:tcPr>
            <w:tcW w:w="757" w:type="pct"/>
            <w:vAlign w:val="center"/>
          </w:tcPr>
          <w:p w14:paraId="4FDE160A" w14:textId="77777777" w:rsidR="00257AD5" w:rsidRPr="00321494" w:rsidRDefault="00257AD5" w:rsidP="006474AC">
            <w:pPr>
              <w:ind w:right="100" w:hanging="107"/>
              <w:jc w:val="right"/>
              <w:rPr>
                <w:rFonts w:ascii="Times New Roman" w:hAnsi="Times New Roman" w:cs="Times New Roman"/>
                <w:sz w:val="16"/>
                <w:szCs w:val="16"/>
              </w:rPr>
            </w:pPr>
          </w:p>
        </w:tc>
      </w:tr>
      <w:tr w:rsidR="004B1358" w:rsidRPr="00321494" w14:paraId="51C1C795" w14:textId="77777777" w:rsidTr="002A3605">
        <w:tc>
          <w:tcPr>
            <w:tcW w:w="1257" w:type="pct"/>
            <w:vAlign w:val="center"/>
          </w:tcPr>
          <w:p w14:paraId="78C0C381" w14:textId="77777777" w:rsidR="00426E17" w:rsidRPr="00321494" w:rsidRDefault="00426E17" w:rsidP="006474AC">
            <w:pPr>
              <w:ind w:firstLine="160"/>
              <w:rPr>
                <w:rFonts w:ascii="Times New Roman" w:hAnsi="Times New Roman" w:cs="Times New Roman"/>
                <w:sz w:val="16"/>
                <w:szCs w:val="16"/>
              </w:rPr>
            </w:pPr>
            <w:r w:rsidRPr="00321494">
              <w:rPr>
                <w:rFonts w:ascii="Times New Roman" w:hAnsi="Times New Roman" w:cs="Times New Roman"/>
                <w:sz w:val="16"/>
                <w:szCs w:val="16"/>
              </w:rPr>
              <w:t>&lt;65.0</w:t>
            </w:r>
          </w:p>
        </w:tc>
        <w:tc>
          <w:tcPr>
            <w:tcW w:w="1179" w:type="pct"/>
            <w:vAlign w:val="bottom"/>
          </w:tcPr>
          <w:p w14:paraId="161926AC" w14:textId="5070FF8A"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3.66 (-0.43; 7.92)</w:t>
            </w:r>
          </w:p>
        </w:tc>
        <w:tc>
          <w:tcPr>
            <w:tcW w:w="629" w:type="pct"/>
            <w:vAlign w:val="bottom"/>
          </w:tcPr>
          <w:p w14:paraId="5DED633C" w14:textId="0DFF1BDB"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7704CAF6" w14:textId="6CB13712"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5.87 (0.60; 11.41)</w:t>
            </w:r>
          </w:p>
        </w:tc>
        <w:tc>
          <w:tcPr>
            <w:tcW w:w="757" w:type="pct"/>
            <w:vAlign w:val="center"/>
          </w:tcPr>
          <w:p w14:paraId="0DEB3B3A" w14:textId="77777777"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440A7642" w14:textId="77777777" w:rsidTr="002A3605">
        <w:tc>
          <w:tcPr>
            <w:tcW w:w="1257" w:type="pct"/>
            <w:vAlign w:val="center"/>
          </w:tcPr>
          <w:p w14:paraId="121277B3" w14:textId="77777777" w:rsidR="00426E17" w:rsidRPr="00321494" w:rsidRDefault="00426E17" w:rsidP="006474AC">
            <w:pPr>
              <w:ind w:firstLine="160"/>
              <w:rPr>
                <w:rFonts w:ascii="Times New Roman" w:hAnsi="Times New Roman" w:cs="Times New Roman"/>
                <w:sz w:val="16"/>
                <w:szCs w:val="16"/>
              </w:rPr>
            </w:pPr>
            <w:r w:rsidRPr="00321494">
              <w:rPr>
                <w:rFonts w:ascii="Times New Roman" w:hAnsi="Times New Roman" w:cs="Times New Roman"/>
                <w:sz w:val="16"/>
                <w:szCs w:val="16"/>
              </w:rPr>
              <w:t>≥65.0</w:t>
            </w:r>
          </w:p>
        </w:tc>
        <w:tc>
          <w:tcPr>
            <w:tcW w:w="1179" w:type="pct"/>
            <w:vAlign w:val="bottom"/>
          </w:tcPr>
          <w:p w14:paraId="6986B5F6" w14:textId="4867ECFB"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2.10 (-0.51; 4.77)</w:t>
            </w:r>
          </w:p>
        </w:tc>
        <w:tc>
          <w:tcPr>
            <w:tcW w:w="629" w:type="pct"/>
            <w:vAlign w:val="bottom"/>
          </w:tcPr>
          <w:p w14:paraId="6FFF9773" w14:textId="2A53FE9D"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0.52</w:t>
            </w:r>
          </w:p>
        </w:tc>
        <w:tc>
          <w:tcPr>
            <w:tcW w:w="1178" w:type="pct"/>
            <w:vAlign w:val="bottom"/>
          </w:tcPr>
          <w:p w14:paraId="3B6204FF" w14:textId="7A69DF5F"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3.19 (-0.24; 6.73)</w:t>
            </w:r>
          </w:p>
        </w:tc>
        <w:tc>
          <w:tcPr>
            <w:tcW w:w="757" w:type="pct"/>
            <w:vAlign w:val="center"/>
          </w:tcPr>
          <w:p w14:paraId="3A668BF8" w14:textId="55224940"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0.3</w:t>
            </w:r>
            <w:r w:rsidR="003F2E8D" w:rsidRPr="00321494">
              <w:rPr>
                <w:rFonts w:ascii="Times New Roman" w:hAnsi="Times New Roman" w:cs="Times New Roman"/>
                <w:sz w:val="16"/>
                <w:szCs w:val="16"/>
              </w:rPr>
              <w:t>9</w:t>
            </w:r>
          </w:p>
        </w:tc>
      </w:tr>
      <w:tr w:rsidR="004B1358" w:rsidRPr="00321494" w14:paraId="233A362D" w14:textId="77777777" w:rsidTr="006C0563">
        <w:tc>
          <w:tcPr>
            <w:tcW w:w="1257" w:type="pct"/>
            <w:vAlign w:val="center"/>
          </w:tcPr>
          <w:p w14:paraId="6067AD33" w14:textId="77777777" w:rsidR="00257AD5" w:rsidRPr="00321494" w:rsidRDefault="00257AD5" w:rsidP="006474AC">
            <w:pPr>
              <w:rPr>
                <w:rFonts w:ascii="Times New Roman" w:hAnsi="Times New Roman" w:cs="Times New Roman"/>
                <w:sz w:val="16"/>
                <w:szCs w:val="16"/>
              </w:rPr>
            </w:pPr>
            <w:r w:rsidRPr="00321494">
              <w:rPr>
                <w:rFonts w:ascii="Times New Roman" w:hAnsi="Times New Roman" w:cs="Times New Roman"/>
                <w:b/>
                <w:sz w:val="16"/>
                <w:szCs w:val="16"/>
              </w:rPr>
              <w:t>PLC, mm/cm</w:t>
            </w:r>
            <w:r w:rsidRPr="00321494">
              <w:rPr>
                <w:rFonts w:ascii="Times New Roman" w:hAnsi="Times New Roman" w:cs="Times New Roman"/>
                <w:b/>
                <w:sz w:val="16"/>
                <w:szCs w:val="16"/>
                <w:vertAlign w:val="superscript"/>
              </w:rPr>
              <w:t>3</w:t>
            </w:r>
          </w:p>
        </w:tc>
        <w:tc>
          <w:tcPr>
            <w:tcW w:w="1179" w:type="pct"/>
            <w:vAlign w:val="center"/>
          </w:tcPr>
          <w:p w14:paraId="046C5499" w14:textId="77777777" w:rsidR="00257AD5" w:rsidRPr="00321494" w:rsidRDefault="00257AD5" w:rsidP="006474AC">
            <w:pPr>
              <w:ind w:right="100" w:hanging="107"/>
              <w:jc w:val="right"/>
              <w:rPr>
                <w:rFonts w:ascii="Times New Roman" w:hAnsi="Times New Roman" w:cs="Times New Roman"/>
                <w:sz w:val="16"/>
                <w:szCs w:val="16"/>
              </w:rPr>
            </w:pPr>
          </w:p>
        </w:tc>
        <w:tc>
          <w:tcPr>
            <w:tcW w:w="629" w:type="pct"/>
            <w:vAlign w:val="center"/>
          </w:tcPr>
          <w:p w14:paraId="4AF6279B" w14:textId="77777777" w:rsidR="00257AD5" w:rsidRPr="00321494" w:rsidRDefault="00257AD5" w:rsidP="006474AC">
            <w:pPr>
              <w:ind w:right="100" w:hanging="107"/>
              <w:jc w:val="right"/>
              <w:rPr>
                <w:rFonts w:ascii="Times New Roman" w:hAnsi="Times New Roman" w:cs="Times New Roman"/>
                <w:sz w:val="16"/>
                <w:szCs w:val="16"/>
              </w:rPr>
            </w:pPr>
          </w:p>
        </w:tc>
        <w:tc>
          <w:tcPr>
            <w:tcW w:w="1178" w:type="pct"/>
            <w:vAlign w:val="center"/>
          </w:tcPr>
          <w:p w14:paraId="605A3DB9" w14:textId="77777777" w:rsidR="00257AD5" w:rsidRPr="00321494" w:rsidRDefault="00257AD5" w:rsidP="006474AC">
            <w:pPr>
              <w:ind w:right="100" w:hanging="107"/>
              <w:jc w:val="right"/>
              <w:rPr>
                <w:rFonts w:ascii="Times New Roman" w:hAnsi="Times New Roman" w:cs="Times New Roman"/>
                <w:sz w:val="16"/>
                <w:szCs w:val="16"/>
              </w:rPr>
            </w:pPr>
          </w:p>
        </w:tc>
        <w:tc>
          <w:tcPr>
            <w:tcW w:w="757" w:type="pct"/>
            <w:vAlign w:val="center"/>
          </w:tcPr>
          <w:p w14:paraId="00FEC8F0" w14:textId="77777777" w:rsidR="00257AD5" w:rsidRPr="00321494" w:rsidRDefault="00257AD5" w:rsidP="006474AC">
            <w:pPr>
              <w:ind w:right="100" w:hanging="107"/>
              <w:jc w:val="right"/>
              <w:rPr>
                <w:rFonts w:ascii="Times New Roman" w:hAnsi="Times New Roman" w:cs="Times New Roman"/>
                <w:sz w:val="16"/>
                <w:szCs w:val="16"/>
              </w:rPr>
            </w:pPr>
          </w:p>
        </w:tc>
      </w:tr>
      <w:tr w:rsidR="004B1358" w:rsidRPr="00321494" w14:paraId="1D3DFE99" w14:textId="77777777" w:rsidTr="00AE11F7">
        <w:tc>
          <w:tcPr>
            <w:tcW w:w="1257" w:type="pct"/>
            <w:vAlign w:val="center"/>
          </w:tcPr>
          <w:p w14:paraId="0B3D282E" w14:textId="77777777" w:rsidR="00426E17" w:rsidRPr="00321494" w:rsidRDefault="00426E17" w:rsidP="006474AC">
            <w:pPr>
              <w:ind w:firstLine="157"/>
              <w:rPr>
                <w:rFonts w:ascii="Times New Roman" w:hAnsi="Times New Roman" w:cs="Times New Roman"/>
                <w:sz w:val="16"/>
                <w:szCs w:val="16"/>
              </w:rPr>
            </w:pPr>
            <w:r w:rsidRPr="00321494">
              <w:rPr>
                <w:rFonts w:ascii="Times New Roman" w:hAnsi="Times New Roman" w:cs="Times New Roman"/>
                <w:sz w:val="16"/>
                <w:szCs w:val="16"/>
              </w:rPr>
              <w:t>&lt;65.0</w:t>
            </w:r>
          </w:p>
        </w:tc>
        <w:tc>
          <w:tcPr>
            <w:tcW w:w="1179" w:type="pct"/>
            <w:vAlign w:val="bottom"/>
          </w:tcPr>
          <w:p w14:paraId="443B194B" w14:textId="519683D8"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3.49 (-0.63; 7.78)</w:t>
            </w:r>
          </w:p>
        </w:tc>
        <w:tc>
          <w:tcPr>
            <w:tcW w:w="629" w:type="pct"/>
            <w:vAlign w:val="bottom"/>
          </w:tcPr>
          <w:p w14:paraId="2A462F02" w14:textId="34E436B4"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6186349E" w14:textId="246897C7"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7.47 (1.39; 13.92)</w:t>
            </w:r>
          </w:p>
        </w:tc>
        <w:tc>
          <w:tcPr>
            <w:tcW w:w="757" w:type="pct"/>
            <w:vAlign w:val="center"/>
          </w:tcPr>
          <w:p w14:paraId="749D89E1" w14:textId="77777777"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404CB86F" w14:textId="77777777" w:rsidTr="00AE11F7">
        <w:tc>
          <w:tcPr>
            <w:tcW w:w="1257" w:type="pct"/>
            <w:vAlign w:val="center"/>
          </w:tcPr>
          <w:p w14:paraId="6E5CE675" w14:textId="77777777" w:rsidR="00426E17" w:rsidRPr="00321494" w:rsidRDefault="00426E17" w:rsidP="006474AC">
            <w:pPr>
              <w:ind w:firstLine="160"/>
              <w:rPr>
                <w:rFonts w:ascii="Times New Roman" w:hAnsi="Times New Roman" w:cs="Times New Roman"/>
                <w:sz w:val="16"/>
                <w:szCs w:val="16"/>
              </w:rPr>
            </w:pPr>
            <w:r w:rsidRPr="00321494">
              <w:rPr>
                <w:rFonts w:ascii="Times New Roman" w:hAnsi="Times New Roman" w:cs="Times New Roman"/>
                <w:sz w:val="16"/>
                <w:szCs w:val="16"/>
              </w:rPr>
              <w:t>≥65.0</w:t>
            </w:r>
          </w:p>
        </w:tc>
        <w:tc>
          <w:tcPr>
            <w:tcW w:w="1179" w:type="pct"/>
            <w:vAlign w:val="bottom"/>
          </w:tcPr>
          <w:p w14:paraId="7D01FD27" w14:textId="1EBF1896"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2.22 (-0.43; 4.93)</w:t>
            </w:r>
          </w:p>
        </w:tc>
        <w:tc>
          <w:tcPr>
            <w:tcW w:w="629" w:type="pct"/>
            <w:vAlign w:val="bottom"/>
          </w:tcPr>
          <w:p w14:paraId="5059BBAD" w14:textId="7741973D"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0.6</w:t>
            </w:r>
            <w:r w:rsidR="003F2E8D" w:rsidRPr="00321494">
              <w:rPr>
                <w:rFonts w:ascii="Times New Roman" w:hAnsi="Times New Roman" w:cs="Times New Roman"/>
                <w:sz w:val="16"/>
                <w:szCs w:val="16"/>
              </w:rPr>
              <w:t>1</w:t>
            </w:r>
          </w:p>
        </w:tc>
        <w:tc>
          <w:tcPr>
            <w:tcW w:w="1178" w:type="pct"/>
            <w:vAlign w:val="bottom"/>
          </w:tcPr>
          <w:p w14:paraId="1D81B517" w14:textId="40925020"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3.38 (-0.49; 7.41)</w:t>
            </w:r>
          </w:p>
        </w:tc>
        <w:tc>
          <w:tcPr>
            <w:tcW w:w="757" w:type="pct"/>
            <w:vAlign w:val="center"/>
          </w:tcPr>
          <w:p w14:paraId="140CF3A6" w14:textId="7170CE7F"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0.2</w:t>
            </w:r>
            <w:r w:rsidR="003F2E8D" w:rsidRPr="00321494">
              <w:rPr>
                <w:rFonts w:ascii="Times New Roman" w:hAnsi="Times New Roman" w:cs="Times New Roman"/>
                <w:sz w:val="16"/>
                <w:szCs w:val="16"/>
              </w:rPr>
              <w:t>6</w:t>
            </w:r>
          </w:p>
        </w:tc>
      </w:tr>
      <w:tr w:rsidR="004B1358" w:rsidRPr="00321494" w14:paraId="75731097" w14:textId="77777777" w:rsidTr="006C0563">
        <w:tc>
          <w:tcPr>
            <w:tcW w:w="1257" w:type="pct"/>
            <w:vAlign w:val="center"/>
          </w:tcPr>
          <w:p w14:paraId="5A4C51B0" w14:textId="77777777" w:rsidR="00257AD5" w:rsidRPr="00321494" w:rsidRDefault="00257AD5" w:rsidP="006474AC">
            <w:pPr>
              <w:rPr>
                <w:rFonts w:ascii="Times New Roman" w:hAnsi="Times New Roman" w:cs="Times New Roman"/>
                <w:sz w:val="16"/>
                <w:szCs w:val="16"/>
              </w:rPr>
            </w:pPr>
            <w:r w:rsidRPr="00321494">
              <w:rPr>
                <w:rFonts w:ascii="Times New Roman" w:hAnsi="Times New Roman" w:cs="Times New Roman"/>
                <w:b/>
                <w:sz w:val="16"/>
                <w:szCs w:val="16"/>
              </w:rPr>
              <w:t>PSC, μm</w:t>
            </w:r>
            <w:r w:rsidRPr="00321494">
              <w:rPr>
                <w:rFonts w:ascii="Times New Roman" w:hAnsi="Times New Roman" w:cs="Times New Roman"/>
                <w:b/>
                <w:sz w:val="16"/>
                <w:szCs w:val="16"/>
                <w:vertAlign w:val="superscript"/>
              </w:rPr>
              <w:t>2</w:t>
            </w:r>
            <w:r w:rsidRPr="00321494">
              <w:rPr>
                <w:rFonts w:ascii="Times New Roman" w:hAnsi="Times New Roman" w:cs="Times New Roman"/>
                <w:b/>
                <w:sz w:val="16"/>
                <w:szCs w:val="16"/>
              </w:rPr>
              <w:t>/cm</w:t>
            </w:r>
            <w:r w:rsidRPr="00321494">
              <w:rPr>
                <w:rFonts w:ascii="Times New Roman" w:hAnsi="Times New Roman" w:cs="Times New Roman"/>
                <w:b/>
                <w:sz w:val="16"/>
                <w:szCs w:val="16"/>
                <w:vertAlign w:val="superscript"/>
              </w:rPr>
              <w:t>3</w:t>
            </w:r>
          </w:p>
        </w:tc>
        <w:tc>
          <w:tcPr>
            <w:tcW w:w="1179" w:type="pct"/>
            <w:vAlign w:val="center"/>
          </w:tcPr>
          <w:p w14:paraId="3CE6C533" w14:textId="77777777" w:rsidR="00257AD5" w:rsidRPr="00321494" w:rsidRDefault="00257AD5" w:rsidP="006474AC">
            <w:pPr>
              <w:ind w:right="100" w:hanging="107"/>
              <w:jc w:val="right"/>
              <w:rPr>
                <w:rFonts w:ascii="Times New Roman" w:hAnsi="Times New Roman" w:cs="Times New Roman"/>
                <w:sz w:val="16"/>
                <w:szCs w:val="16"/>
              </w:rPr>
            </w:pPr>
          </w:p>
        </w:tc>
        <w:tc>
          <w:tcPr>
            <w:tcW w:w="629" w:type="pct"/>
            <w:vAlign w:val="center"/>
          </w:tcPr>
          <w:p w14:paraId="7C27FD75" w14:textId="77777777" w:rsidR="00257AD5" w:rsidRPr="00321494" w:rsidRDefault="00257AD5" w:rsidP="006474AC">
            <w:pPr>
              <w:ind w:right="100" w:hanging="107"/>
              <w:jc w:val="right"/>
              <w:rPr>
                <w:rFonts w:ascii="Times New Roman" w:hAnsi="Times New Roman" w:cs="Times New Roman"/>
                <w:sz w:val="16"/>
                <w:szCs w:val="16"/>
              </w:rPr>
            </w:pPr>
          </w:p>
        </w:tc>
        <w:tc>
          <w:tcPr>
            <w:tcW w:w="1178" w:type="pct"/>
            <w:vAlign w:val="center"/>
          </w:tcPr>
          <w:p w14:paraId="253359BB" w14:textId="77777777" w:rsidR="00257AD5" w:rsidRPr="00321494" w:rsidRDefault="00257AD5" w:rsidP="006474AC">
            <w:pPr>
              <w:ind w:right="100" w:hanging="107"/>
              <w:jc w:val="right"/>
              <w:rPr>
                <w:rFonts w:ascii="Times New Roman" w:hAnsi="Times New Roman" w:cs="Times New Roman"/>
                <w:sz w:val="16"/>
                <w:szCs w:val="16"/>
              </w:rPr>
            </w:pPr>
          </w:p>
        </w:tc>
        <w:tc>
          <w:tcPr>
            <w:tcW w:w="757" w:type="pct"/>
            <w:vAlign w:val="center"/>
          </w:tcPr>
          <w:p w14:paraId="3E0627E3" w14:textId="77777777" w:rsidR="00257AD5" w:rsidRPr="00321494" w:rsidRDefault="00257AD5" w:rsidP="006474AC">
            <w:pPr>
              <w:ind w:right="100" w:hanging="107"/>
              <w:jc w:val="right"/>
              <w:rPr>
                <w:rFonts w:ascii="Times New Roman" w:hAnsi="Times New Roman" w:cs="Times New Roman"/>
                <w:sz w:val="16"/>
                <w:szCs w:val="16"/>
              </w:rPr>
            </w:pPr>
          </w:p>
        </w:tc>
      </w:tr>
      <w:tr w:rsidR="004B1358" w:rsidRPr="00321494" w14:paraId="34E1E38E" w14:textId="77777777" w:rsidTr="00D5479C">
        <w:tc>
          <w:tcPr>
            <w:tcW w:w="1257" w:type="pct"/>
            <w:vAlign w:val="center"/>
          </w:tcPr>
          <w:p w14:paraId="5A505AE1" w14:textId="77777777" w:rsidR="00426E17" w:rsidRPr="00321494" w:rsidRDefault="00426E17" w:rsidP="006474AC">
            <w:pPr>
              <w:ind w:firstLine="157"/>
              <w:rPr>
                <w:rFonts w:ascii="Times New Roman" w:hAnsi="Times New Roman" w:cs="Times New Roman"/>
                <w:b/>
                <w:sz w:val="16"/>
                <w:szCs w:val="16"/>
              </w:rPr>
            </w:pPr>
            <w:r w:rsidRPr="00321494">
              <w:rPr>
                <w:rFonts w:ascii="Times New Roman" w:hAnsi="Times New Roman" w:cs="Times New Roman"/>
                <w:sz w:val="16"/>
                <w:szCs w:val="16"/>
              </w:rPr>
              <w:t>&lt;65.0</w:t>
            </w:r>
          </w:p>
        </w:tc>
        <w:tc>
          <w:tcPr>
            <w:tcW w:w="1179" w:type="pct"/>
            <w:vAlign w:val="bottom"/>
          </w:tcPr>
          <w:p w14:paraId="57BB447A" w14:textId="37E9F8DC"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3.62 (-0.48; 7.89)</w:t>
            </w:r>
          </w:p>
        </w:tc>
        <w:tc>
          <w:tcPr>
            <w:tcW w:w="629" w:type="pct"/>
            <w:vAlign w:val="bottom"/>
          </w:tcPr>
          <w:p w14:paraId="463ED4E3" w14:textId="2BAA1B9D"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7379D6C3" w14:textId="2EE06544"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6.40 (0.87; 12.23)</w:t>
            </w:r>
          </w:p>
        </w:tc>
        <w:tc>
          <w:tcPr>
            <w:tcW w:w="757" w:type="pct"/>
            <w:vAlign w:val="center"/>
          </w:tcPr>
          <w:p w14:paraId="2430EFED" w14:textId="77777777"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18C32B39" w14:textId="77777777" w:rsidTr="00D5479C">
        <w:tc>
          <w:tcPr>
            <w:tcW w:w="1257" w:type="pct"/>
            <w:vAlign w:val="center"/>
          </w:tcPr>
          <w:p w14:paraId="58E37FA0" w14:textId="77777777" w:rsidR="00426E17" w:rsidRPr="00321494" w:rsidRDefault="00426E17" w:rsidP="006474AC">
            <w:pPr>
              <w:ind w:left="166"/>
              <w:rPr>
                <w:rFonts w:ascii="Times New Roman" w:hAnsi="Times New Roman" w:cs="Times New Roman"/>
                <w:sz w:val="16"/>
                <w:szCs w:val="16"/>
              </w:rPr>
            </w:pPr>
            <w:r w:rsidRPr="00321494">
              <w:rPr>
                <w:rFonts w:ascii="Times New Roman" w:hAnsi="Times New Roman" w:cs="Times New Roman"/>
                <w:sz w:val="16"/>
                <w:szCs w:val="16"/>
              </w:rPr>
              <w:t>≥65.0</w:t>
            </w:r>
          </w:p>
        </w:tc>
        <w:tc>
          <w:tcPr>
            <w:tcW w:w="1179" w:type="pct"/>
            <w:vAlign w:val="bottom"/>
          </w:tcPr>
          <w:p w14:paraId="2AA40115" w14:textId="70BAE55D"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2.17 (-0.45; 4.85)</w:t>
            </w:r>
          </w:p>
        </w:tc>
        <w:tc>
          <w:tcPr>
            <w:tcW w:w="629" w:type="pct"/>
            <w:vAlign w:val="bottom"/>
          </w:tcPr>
          <w:p w14:paraId="70CA41F1" w14:textId="531C603E"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0.55</w:t>
            </w:r>
          </w:p>
        </w:tc>
        <w:tc>
          <w:tcPr>
            <w:tcW w:w="1178" w:type="pct"/>
            <w:vAlign w:val="bottom"/>
          </w:tcPr>
          <w:p w14:paraId="1A50A70D" w14:textId="2FEAEA1F"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3.26 (-0.31; 6.96)</w:t>
            </w:r>
          </w:p>
        </w:tc>
        <w:tc>
          <w:tcPr>
            <w:tcW w:w="757" w:type="pct"/>
            <w:vAlign w:val="center"/>
          </w:tcPr>
          <w:p w14:paraId="232551CD" w14:textId="3A77DB54"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0.3</w:t>
            </w:r>
            <w:r w:rsidR="003F2E8D" w:rsidRPr="00321494">
              <w:rPr>
                <w:rFonts w:ascii="Times New Roman" w:hAnsi="Times New Roman" w:cs="Times New Roman"/>
                <w:sz w:val="16"/>
                <w:szCs w:val="16"/>
              </w:rPr>
              <w:t>4</w:t>
            </w:r>
          </w:p>
        </w:tc>
      </w:tr>
      <w:tr w:rsidR="004B1358" w:rsidRPr="00321494" w14:paraId="70BDC08B" w14:textId="77777777" w:rsidTr="006C0563">
        <w:tc>
          <w:tcPr>
            <w:tcW w:w="1257" w:type="pct"/>
            <w:tcBorders>
              <w:top w:val="single" w:sz="4" w:space="0" w:color="auto"/>
              <w:bottom w:val="single" w:sz="4" w:space="0" w:color="auto"/>
            </w:tcBorders>
            <w:vAlign w:val="center"/>
          </w:tcPr>
          <w:p w14:paraId="125DD94A" w14:textId="77777777" w:rsidR="00257AD5" w:rsidRPr="00321494" w:rsidRDefault="00257AD5" w:rsidP="006474AC">
            <w:pPr>
              <w:ind w:left="166"/>
              <w:jc w:val="center"/>
              <w:rPr>
                <w:rFonts w:ascii="Times New Roman" w:hAnsi="Times New Roman" w:cs="Times New Roman"/>
                <w:sz w:val="16"/>
                <w:szCs w:val="16"/>
              </w:rPr>
            </w:pPr>
            <w:r w:rsidRPr="00321494">
              <w:rPr>
                <w:rFonts w:ascii="Times New Roman" w:hAnsi="Times New Roman" w:cs="Times New Roman"/>
                <w:b/>
                <w:sz w:val="16"/>
                <w:szCs w:val="16"/>
              </w:rPr>
              <w:t>Seasons</w:t>
            </w:r>
            <w:r w:rsidRPr="00321494">
              <w:rPr>
                <w:rFonts w:ascii="Times New Roman" w:hAnsi="Times New Roman" w:cs="Times New Roman"/>
                <w:sz w:val="16"/>
                <w:szCs w:val="16"/>
                <w:vertAlign w:val="superscript"/>
              </w:rPr>
              <w:t xml:space="preserve"> c</w:t>
            </w:r>
          </w:p>
        </w:tc>
        <w:tc>
          <w:tcPr>
            <w:tcW w:w="1179" w:type="pct"/>
            <w:tcBorders>
              <w:top w:val="single" w:sz="4" w:space="0" w:color="auto"/>
              <w:bottom w:val="single" w:sz="4" w:space="0" w:color="auto"/>
            </w:tcBorders>
            <w:vAlign w:val="center"/>
          </w:tcPr>
          <w:p w14:paraId="3565B7F9" w14:textId="77777777" w:rsidR="00257AD5" w:rsidRPr="00321494" w:rsidRDefault="00257AD5" w:rsidP="006474AC">
            <w:pPr>
              <w:ind w:right="322" w:firstLine="160"/>
              <w:jc w:val="right"/>
              <w:rPr>
                <w:rFonts w:ascii="Times New Roman" w:hAnsi="Times New Roman" w:cs="Times New Roman"/>
                <w:sz w:val="16"/>
                <w:szCs w:val="16"/>
              </w:rPr>
            </w:pPr>
          </w:p>
        </w:tc>
        <w:tc>
          <w:tcPr>
            <w:tcW w:w="629" w:type="pct"/>
            <w:tcBorders>
              <w:top w:val="single" w:sz="4" w:space="0" w:color="auto"/>
              <w:bottom w:val="single" w:sz="4" w:space="0" w:color="auto"/>
            </w:tcBorders>
            <w:vAlign w:val="center"/>
          </w:tcPr>
          <w:p w14:paraId="1A4FA39D" w14:textId="77777777" w:rsidR="00257AD5" w:rsidRPr="00321494" w:rsidRDefault="00257AD5" w:rsidP="006474AC">
            <w:pPr>
              <w:ind w:left="157" w:hanging="115"/>
              <w:jc w:val="center"/>
              <w:rPr>
                <w:rFonts w:ascii="Times New Roman" w:hAnsi="Times New Roman" w:cs="Times New Roman"/>
                <w:sz w:val="16"/>
                <w:szCs w:val="16"/>
              </w:rPr>
            </w:pPr>
          </w:p>
        </w:tc>
        <w:tc>
          <w:tcPr>
            <w:tcW w:w="1178" w:type="pct"/>
            <w:tcBorders>
              <w:top w:val="single" w:sz="4" w:space="0" w:color="auto"/>
              <w:bottom w:val="single" w:sz="4" w:space="0" w:color="auto"/>
            </w:tcBorders>
          </w:tcPr>
          <w:p w14:paraId="7C44793A" w14:textId="77777777" w:rsidR="00257AD5" w:rsidRPr="00321494" w:rsidRDefault="00257AD5" w:rsidP="006474AC">
            <w:pPr>
              <w:ind w:right="322" w:firstLine="160"/>
              <w:jc w:val="right"/>
              <w:rPr>
                <w:rFonts w:ascii="Times New Roman" w:hAnsi="Times New Roman" w:cs="Times New Roman"/>
                <w:sz w:val="16"/>
                <w:szCs w:val="16"/>
              </w:rPr>
            </w:pPr>
          </w:p>
        </w:tc>
        <w:tc>
          <w:tcPr>
            <w:tcW w:w="757" w:type="pct"/>
            <w:tcBorders>
              <w:top w:val="single" w:sz="4" w:space="0" w:color="auto"/>
              <w:bottom w:val="single" w:sz="4" w:space="0" w:color="auto"/>
            </w:tcBorders>
          </w:tcPr>
          <w:p w14:paraId="69EB92F0" w14:textId="77777777" w:rsidR="00257AD5" w:rsidRPr="00321494" w:rsidRDefault="00257AD5" w:rsidP="006474AC">
            <w:pPr>
              <w:ind w:left="157" w:hanging="115"/>
              <w:rPr>
                <w:rFonts w:ascii="Times New Roman" w:hAnsi="Times New Roman" w:cs="Times New Roman"/>
                <w:sz w:val="16"/>
                <w:szCs w:val="16"/>
              </w:rPr>
            </w:pPr>
          </w:p>
        </w:tc>
      </w:tr>
      <w:tr w:rsidR="004B1358" w:rsidRPr="00321494" w14:paraId="183BF2CD" w14:textId="77777777" w:rsidTr="006C0563">
        <w:tc>
          <w:tcPr>
            <w:tcW w:w="1257" w:type="pct"/>
            <w:tcBorders>
              <w:top w:val="single" w:sz="4" w:space="0" w:color="auto"/>
            </w:tcBorders>
            <w:vAlign w:val="center"/>
          </w:tcPr>
          <w:p w14:paraId="3A907AD9" w14:textId="77777777" w:rsidR="00257AD5" w:rsidRPr="00321494" w:rsidRDefault="00257AD5" w:rsidP="006474AC">
            <w:pPr>
              <w:rPr>
                <w:rFonts w:ascii="Times New Roman" w:hAnsi="Times New Roman" w:cs="Times New Roman"/>
                <w:sz w:val="16"/>
                <w:szCs w:val="16"/>
              </w:rPr>
            </w:pPr>
            <w:r w:rsidRPr="00321494">
              <w:rPr>
                <w:rFonts w:ascii="Times New Roman" w:hAnsi="Times New Roman" w:cs="Times New Roman"/>
                <w:b/>
                <w:bCs/>
                <w:sz w:val="16"/>
                <w:szCs w:val="16"/>
              </w:rPr>
              <w:t>PNC, particles/cm</w:t>
            </w:r>
            <w:r w:rsidRPr="00321494">
              <w:rPr>
                <w:rFonts w:ascii="Times New Roman" w:hAnsi="Times New Roman" w:cs="Times New Roman"/>
                <w:b/>
                <w:bCs/>
                <w:sz w:val="16"/>
                <w:szCs w:val="16"/>
                <w:vertAlign w:val="superscript"/>
              </w:rPr>
              <w:t>3</w:t>
            </w:r>
          </w:p>
        </w:tc>
        <w:tc>
          <w:tcPr>
            <w:tcW w:w="1179" w:type="pct"/>
            <w:tcBorders>
              <w:top w:val="single" w:sz="4" w:space="0" w:color="auto"/>
            </w:tcBorders>
            <w:vAlign w:val="center"/>
          </w:tcPr>
          <w:p w14:paraId="53C5B577" w14:textId="77777777" w:rsidR="00257AD5" w:rsidRPr="00321494" w:rsidRDefault="00257AD5" w:rsidP="006474AC">
            <w:pPr>
              <w:ind w:right="322" w:firstLine="160"/>
              <w:jc w:val="right"/>
              <w:rPr>
                <w:rFonts w:ascii="Times New Roman" w:hAnsi="Times New Roman" w:cs="Times New Roman"/>
                <w:sz w:val="16"/>
                <w:szCs w:val="16"/>
              </w:rPr>
            </w:pPr>
          </w:p>
        </w:tc>
        <w:tc>
          <w:tcPr>
            <w:tcW w:w="629" w:type="pct"/>
            <w:tcBorders>
              <w:top w:val="single" w:sz="4" w:space="0" w:color="auto"/>
            </w:tcBorders>
            <w:vAlign w:val="center"/>
          </w:tcPr>
          <w:p w14:paraId="62CF7FE1" w14:textId="77777777" w:rsidR="00257AD5" w:rsidRPr="00321494" w:rsidRDefault="00257AD5" w:rsidP="006474AC">
            <w:pPr>
              <w:ind w:left="157" w:hanging="115"/>
              <w:jc w:val="center"/>
              <w:rPr>
                <w:rFonts w:ascii="Times New Roman" w:hAnsi="Times New Roman" w:cs="Times New Roman"/>
                <w:sz w:val="16"/>
                <w:szCs w:val="16"/>
              </w:rPr>
            </w:pPr>
          </w:p>
        </w:tc>
        <w:tc>
          <w:tcPr>
            <w:tcW w:w="1178" w:type="pct"/>
            <w:tcBorders>
              <w:top w:val="single" w:sz="4" w:space="0" w:color="auto"/>
            </w:tcBorders>
          </w:tcPr>
          <w:p w14:paraId="4D69B8EC" w14:textId="77777777" w:rsidR="00257AD5" w:rsidRPr="00321494" w:rsidRDefault="00257AD5" w:rsidP="006474AC">
            <w:pPr>
              <w:ind w:right="322" w:firstLine="160"/>
              <w:jc w:val="right"/>
              <w:rPr>
                <w:rFonts w:ascii="Times New Roman" w:hAnsi="Times New Roman" w:cs="Times New Roman"/>
                <w:sz w:val="16"/>
                <w:szCs w:val="16"/>
              </w:rPr>
            </w:pPr>
          </w:p>
        </w:tc>
        <w:tc>
          <w:tcPr>
            <w:tcW w:w="757" w:type="pct"/>
            <w:tcBorders>
              <w:top w:val="single" w:sz="4" w:space="0" w:color="auto"/>
            </w:tcBorders>
          </w:tcPr>
          <w:p w14:paraId="6BE81BEF" w14:textId="77777777" w:rsidR="00257AD5" w:rsidRPr="00321494" w:rsidRDefault="00257AD5" w:rsidP="006474AC">
            <w:pPr>
              <w:ind w:left="157" w:hanging="115"/>
              <w:rPr>
                <w:rFonts w:ascii="Times New Roman" w:hAnsi="Times New Roman" w:cs="Times New Roman"/>
                <w:sz w:val="16"/>
                <w:szCs w:val="16"/>
              </w:rPr>
            </w:pPr>
          </w:p>
        </w:tc>
      </w:tr>
      <w:tr w:rsidR="004B1358" w:rsidRPr="00321494" w14:paraId="4B339C44" w14:textId="77777777" w:rsidTr="001E58BF">
        <w:tc>
          <w:tcPr>
            <w:tcW w:w="1257" w:type="pct"/>
            <w:vAlign w:val="center"/>
          </w:tcPr>
          <w:p w14:paraId="4EDE64A2" w14:textId="77777777" w:rsidR="00426E17" w:rsidRPr="00321494" w:rsidRDefault="00426E17" w:rsidP="006474AC">
            <w:pPr>
              <w:ind w:left="67" w:firstLine="90"/>
              <w:rPr>
                <w:rFonts w:ascii="Times New Roman" w:hAnsi="Times New Roman" w:cs="Times New Roman"/>
                <w:sz w:val="16"/>
                <w:szCs w:val="16"/>
              </w:rPr>
            </w:pPr>
            <w:r w:rsidRPr="00321494">
              <w:rPr>
                <w:rFonts w:ascii="Times New Roman" w:hAnsi="Times New Roman" w:cs="Times New Roman"/>
                <w:sz w:val="16"/>
                <w:szCs w:val="16"/>
              </w:rPr>
              <w:t>Warm seasons</w:t>
            </w:r>
          </w:p>
        </w:tc>
        <w:tc>
          <w:tcPr>
            <w:tcW w:w="1179" w:type="pct"/>
            <w:vAlign w:val="bottom"/>
          </w:tcPr>
          <w:p w14:paraId="44C7839A" w14:textId="601CD32C"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0.82 (-3.24; 5.06)</w:t>
            </w:r>
          </w:p>
        </w:tc>
        <w:tc>
          <w:tcPr>
            <w:tcW w:w="629" w:type="pct"/>
            <w:vAlign w:val="bottom"/>
          </w:tcPr>
          <w:p w14:paraId="3510823D" w14:textId="5C32AEF3"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55612916" w14:textId="08496585"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5.75 (-0.87; 12.81)</w:t>
            </w:r>
          </w:p>
        </w:tc>
        <w:tc>
          <w:tcPr>
            <w:tcW w:w="757" w:type="pct"/>
            <w:vAlign w:val="center"/>
          </w:tcPr>
          <w:p w14:paraId="0B722369" w14:textId="77777777"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1D840FA3" w14:textId="77777777" w:rsidTr="001E58BF">
        <w:tc>
          <w:tcPr>
            <w:tcW w:w="1257" w:type="pct"/>
            <w:vAlign w:val="center"/>
          </w:tcPr>
          <w:p w14:paraId="15FECAA0" w14:textId="77777777" w:rsidR="00426E17" w:rsidRPr="00321494" w:rsidRDefault="00426E17" w:rsidP="006474AC">
            <w:pPr>
              <w:ind w:left="67" w:firstLine="90"/>
              <w:rPr>
                <w:rFonts w:ascii="Times New Roman" w:hAnsi="Times New Roman" w:cs="Times New Roman"/>
                <w:sz w:val="16"/>
                <w:szCs w:val="16"/>
              </w:rPr>
            </w:pPr>
            <w:r w:rsidRPr="00321494">
              <w:rPr>
                <w:rFonts w:ascii="Times New Roman" w:hAnsi="Times New Roman" w:cs="Times New Roman"/>
                <w:sz w:val="16"/>
                <w:szCs w:val="16"/>
              </w:rPr>
              <w:t>Cold seasons</w:t>
            </w:r>
          </w:p>
        </w:tc>
        <w:tc>
          <w:tcPr>
            <w:tcW w:w="1179" w:type="pct"/>
            <w:vAlign w:val="bottom"/>
          </w:tcPr>
          <w:p w14:paraId="6AB02182" w14:textId="019BAF1C"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3.10 (0.40; 5.87)</w:t>
            </w:r>
          </w:p>
        </w:tc>
        <w:tc>
          <w:tcPr>
            <w:tcW w:w="629" w:type="pct"/>
            <w:vAlign w:val="bottom"/>
          </w:tcPr>
          <w:p w14:paraId="020259B6" w14:textId="46D47FCF"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0.36</w:t>
            </w:r>
          </w:p>
        </w:tc>
        <w:tc>
          <w:tcPr>
            <w:tcW w:w="1178" w:type="pct"/>
            <w:vAlign w:val="bottom"/>
          </w:tcPr>
          <w:p w14:paraId="2F385AA8" w14:textId="5B64B8AC"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4.38 (0.10; 8.84)</w:t>
            </w:r>
          </w:p>
        </w:tc>
        <w:tc>
          <w:tcPr>
            <w:tcW w:w="757" w:type="pct"/>
            <w:vAlign w:val="center"/>
          </w:tcPr>
          <w:p w14:paraId="1FFABA13" w14:textId="0F8A470D"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0.73</w:t>
            </w:r>
          </w:p>
        </w:tc>
      </w:tr>
      <w:tr w:rsidR="004B1358" w:rsidRPr="00321494" w14:paraId="0CC33D74" w14:textId="77777777" w:rsidTr="006C0563">
        <w:tc>
          <w:tcPr>
            <w:tcW w:w="1257" w:type="pct"/>
            <w:vAlign w:val="center"/>
          </w:tcPr>
          <w:p w14:paraId="6E5899E8" w14:textId="5193C280" w:rsidR="00257AD5" w:rsidRPr="00321494" w:rsidRDefault="00257AD5" w:rsidP="006474AC">
            <w:pPr>
              <w:rPr>
                <w:rFonts w:ascii="Times New Roman" w:hAnsi="Times New Roman" w:cs="Times New Roman"/>
                <w:sz w:val="16"/>
                <w:szCs w:val="16"/>
              </w:rPr>
            </w:pPr>
            <w:r w:rsidRPr="00321494">
              <w:rPr>
                <w:rFonts w:ascii="Times New Roman" w:hAnsi="Times New Roman" w:cs="Times New Roman"/>
                <w:b/>
                <w:bCs/>
                <w:sz w:val="16"/>
                <w:szCs w:val="16"/>
              </w:rPr>
              <w:t>PMC</w:t>
            </w:r>
            <w:r w:rsidRPr="00321494">
              <w:rPr>
                <w:rFonts w:ascii="Times New Roman" w:hAnsi="Times New Roman" w:cs="Times New Roman"/>
                <w:b/>
                <w:sz w:val="16"/>
                <w:szCs w:val="16"/>
              </w:rPr>
              <w:t xml:space="preserve">, </w:t>
            </w:r>
            <w:proofErr w:type="spellStart"/>
            <w:r w:rsidRPr="00321494">
              <w:rPr>
                <w:rFonts w:ascii="Times New Roman" w:hAnsi="Times New Roman" w:cs="Times New Roman"/>
                <w:b/>
                <w:sz w:val="16"/>
                <w:szCs w:val="16"/>
              </w:rPr>
              <w:t>μg</w:t>
            </w:r>
            <w:proofErr w:type="spellEnd"/>
            <w:r w:rsidRPr="00321494">
              <w:rPr>
                <w:rFonts w:ascii="Times New Roman" w:hAnsi="Times New Roman" w:cs="Times New Roman"/>
                <w:b/>
                <w:sz w:val="16"/>
                <w:szCs w:val="16"/>
              </w:rPr>
              <w:t>/m</w:t>
            </w:r>
            <w:r w:rsidRPr="00321494">
              <w:rPr>
                <w:rFonts w:ascii="Times New Roman" w:hAnsi="Times New Roman" w:cs="Times New Roman"/>
                <w:b/>
                <w:sz w:val="16"/>
                <w:szCs w:val="16"/>
                <w:vertAlign w:val="superscript"/>
              </w:rPr>
              <w:t>3</w:t>
            </w:r>
          </w:p>
        </w:tc>
        <w:tc>
          <w:tcPr>
            <w:tcW w:w="1179" w:type="pct"/>
            <w:vAlign w:val="center"/>
          </w:tcPr>
          <w:p w14:paraId="5815543D" w14:textId="77777777" w:rsidR="00257AD5" w:rsidRPr="00321494" w:rsidRDefault="00257AD5" w:rsidP="006474AC">
            <w:pPr>
              <w:ind w:right="100" w:hanging="107"/>
              <w:jc w:val="right"/>
              <w:rPr>
                <w:rFonts w:ascii="Times New Roman" w:hAnsi="Times New Roman" w:cs="Times New Roman"/>
                <w:sz w:val="16"/>
                <w:szCs w:val="16"/>
              </w:rPr>
            </w:pPr>
          </w:p>
        </w:tc>
        <w:tc>
          <w:tcPr>
            <w:tcW w:w="629" w:type="pct"/>
            <w:vAlign w:val="center"/>
          </w:tcPr>
          <w:p w14:paraId="454D84D9" w14:textId="77777777" w:rsidR="00257AD5" w:rsidRPr="00321494" w:rsidRDefault="00257AD5" w:rsidP="006474AC">
            <w:pPr>
              <w:ind w:right="100" w:hanging="107"/>
              <w:jc w:val="right"/>
              <w:rPr>
                <w:rFonts w:ascii="Times New Roman" w:hAnsi="Times New Roman" w:cs="Times New Roman"/>
                <w:sz w:val="16"/>
                <w:szCs w:val="16"/>
              </w:rPr>
            </w:pPr>
          </w:p>
        </w:tc>
        <w:tc>
          <w:tcPr>
            <w:tcW w:w="1178" w:type="pct"/>
            <w:vAlign w:val="center"/>
          </w:tcPr>
          <w:p w14:paraId="49EE46C2" w14:textId="77777777" w:rsidR="00257AD5" w:rsidRPr="00321494" w:rsidRDefault="00257AD5" w:rsidP="006474AC">
            <w:pPr>
              <w:ind w:right="100" w:hanging="107"/>
              <w:jc w:val="right"/>
              <w:rPr>
                <w:rFonts w:ascii="Times New Roman" w:hAnsi="Times New Roman" w:cs="Times New Roman"/>
                <w:sz w:val="16"/>
                <w:szCs w:val="16"/>
              </w:rPr>
            </w:pPr>
          </w:p>
        </w:tc>
        <w:tc>
          <w:tcPr>
            <w:tcW w:w="757" w:type="pct"/>
            <w:vAlign w:val="center"/>
          </w:tcPr>
          <w:p w14:paraId="551D56B8" w14:textId="77777777" w:rsidR="00257AD5" w:rsidRPr="00321494" w:rsidRDefault="00257AD5" w:rsidP="006474AC">
            <w:pPr>
              <w:ind w:right="100" w:hanging="107"/>
              <w:jc w:val="right"/>
              <w:rPr>
                <w:rFonts w:ascii="Times New Roman" w:hAnsi="Times New Roman" w:cs="Times New Roman"/>
                <w:sz w:val="16"/>
                <w:szCs w:val="16"/>
              </w:rPr>
            </w:pPr>
          </w:p>
        </w:tc>
      </w:tr>
      <w:tr w:rsidR="004B1358" w:rsidRPr="00321494" w14:paraId="3BD4FEB8" w14:textId="77777777" w:rsidTr="00AA0516">
        <w:tc>
          <w:tcPr>
            <w:tcW w:w="1257" w:type="pct"/>
            <w:vAlign w:val="center"/>
          </w:tcPr>
          <w:p w14:paraId="3919401E" w14:textId="77777777" w:rsidR="00426E17" w:rsidRPr="00321494" w:rsidRDefault="00426E17" w:rsidP="006474AC">
            <w:pPr>
              <w:ind w:left="67" w:firstLine="90"/>
              <w:rPr>
                <w:rFonts w:ascii="Times New Roman" w:hAnsi="Times New Roman" w:cs="Times New Roman"/>
                <w:sz w:val="16"/>
                <w:szCs w:val="16"/>
              </w:rPr>
            </w:pPr>
            <w:r w:rsidRPr="00321494">
              <w:rPr>
                <w:rFonts w:ascii="Times New Roman" w:hAnsi="Times New Roman" w:cs="Times New Roman"/>
                <w:sz w:val="16"/>
                <w:szCs w:val="16"/>
              </w:rPr>
              <w:t>Warm seasons</w:t>
            </w:r>
          </w:p>
        </w:tc>
        <w:tc>
          <w:tcPr>
            <w:tcW w:w="1179" w:type="pct"/>
            <w:vAlign w:val="bottom"/>
          </w:tcPr>
          <w:p w14:paraId="18BD827D" w14:textId="42A31E87"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1.08 (-2.95; 5.27)</w:t>
            </w:r>
          </w:p>
        </w:tc>
        <w:tc>
          <w:tcPr>
            <w:tcW w:w="629" w:type="pct"/>
            <w:vAlign w:val="bottom"/>
          </w:tcPr>
          <w:p w14:paraId="3943A2BE" w14:textId="6DC551C1"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72C728BD" w14:textId="7342216B"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3.96 (-1.46; 9.69)</w:t>
            </w:r>
          </w:p>
        </w:tc>
        <w:tc>
          <w:tcPr>
            <w:tcW w:w="757" w:type="pct"/>
            <w:vAlign w:val="center"/>
          </w:tcPr>
          <w:p w14:paraId="5D72D312" w14:textId="77777777"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4AE59F35" w14:textId="77777777" w:rsidTr="00AA0516">
        <w:tc>
          <w:tcPr>
            <w:tcW w:w="1257" w:type="pct"/>
            <w:vAlign w:val="center"/>
          </w:tcPr>
          <w:p w14:paraId="753CB9F3" w14:textId="77777777" w:rsidR="00426E17" w:rsidRPr="00321494" w:rsidRDefault="00426E17" w:rsidP="006474AC">
            <w:pPr>
              <w:ind w:left="67" w:firstLine="90"/>
              <w:rPr>
                <w:rFonts w:ascii="Times New Roman" w:hAnsi="Times New Roman" w:cs="Times New Roman"/>
                <w:sz w:val="16"/>
                <w:szCs w:val="16"/>
              </w:rPr>
            </w:pPr>
            <w:r w:rsidRPr="00321494">
              <w:rPr>
                <w:rFonts w:ascii="Times New Roman" w:hAnsi="Times New Roman" w:cs="Times New Roman"/>
                <w:sz w:val="16"/>
                <w:szCs w:val="16"/>
              </w:rPr>
              <w:t>Cold seasons</w:t>
            </w:r>
          </w:p>
        </w:tc>
        <w:tc>
          <w:tcPr>
            <w:tcW w:w="1179" w:type="pct"/>
            <w:vAlign w:val="bottom"/>
          </w:tcPr>
          <w:p w14:paraId="35B688B4" w14:textId="7DBD204A"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3.13 (0.45; 5.87)</w:t>
            </w:r>
          </w:p>
        </w:tc>
        <w:tc>
          <w:tcPr>
            <w:tcW w:w="629" w:type="pct"/>
            <w:vAlign w:val="bottom"/>
          </w:tcPr>
          <w:p w14:paraId="36A72ABF" w14:textId="64ED6122"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0.4</w:t>
            </w:r>
            <w:r w:rsidR="003F2E8D" w:rsidRPr="00321494">
              <w:rPr>
                <w:rFonts w:ascii="Times New Roman" w:hAnsi="Times New Roman" w:cs="Times New Roman"/>
                <w:sz w:val="16"/>
                <w:szCs w:val="16"/>
              </w:rPr>
              <w:t>1</w:t>
            </w:r>
          </w:p>
        </w:tc>
        <w:tc>
          <w:tcPr>
            <w:tcW w:w="1178" w:type="pct"/>
            <w:vAlign w:val="bottom"/>
          </w:tcPr>
          <w:p w14:paraId="461FB48F" w14:textId="33942027"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3.93 (0.41; 7.57)</w:t>
            </w:r>
          </w:p>
        </w:tc>
        <w:tc>
          <w:tcPr>
            <w:tcW w:w="757" w:type="pct"/>
            <w:vAlign w:val="center"/>
          </w:tcPr>
          <w:p w14:paraId="495E9D40" w14:textId="2FB36083"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0.99</w:t>
            </w:r>
          </w:p>
        </w:tc>
      </w:tr>
      <w:tr w:rsidR="004B1358" w:rsidRPr="00321494" w14:paraId="27E69126" w14:textId="77777777" w:rsidTr="006C0563">
        <w:tc>
          <w:tcPr>
            <w:tcW w:w="1257" w:type="pct"/>
            <w:vAlign w:val="center"/>
          </w:tcPr>
          <w:p w14:paraId="66199F06" w14:textId="77777777" w:rsidR="00257AD5" w:rsidRPr="00321494" w:rsidRDefault="00257AD5" w:rsidP="006474AC">
            <w:pPr>
              <w:rPr>
                <w:rFonts w:ascii="Times New Roman" w:hAnsi="Times New Roman" w:cs="Times New Roman"/>
                <w:sz w:val="16"/>
                <w:szCs w:val="16"/>
              </w:rPr>
            </w:pPr>
            <w:r w:rsidRPr="00321494">
              <w:rPr>
                <w:rFonts w:ascii="Times New Roman" w:hAnsi="Times New Roman" w:cs="Times New Roman"/>
                <w:b/>
                <w:sz w:val="16"/>
                <w:szCs w:val="16"/>
              </w:rPr>
              <w:t>PLC, mm/cm</w:t>
            </w:r>
            <w:r w:rsidRPr="00321494">
              <w:rPr>
                <w:rFonts w:ascii="Times New Roman" w:hAnsi="Times New Roman" w:cs="Times New Roman"/>
                <w:b/>
                <w:sz w:val="16"/>
                <w:szCs w:val="16"/>
                <w:vertAlign w:val="superscript"/>
              </w:rPr>
              <w:t>3</w:t>
            </w:r>
          </w:p>
        </w:tc>
        <w:tc>
          <w:tcPr>
            <w:tcW w:w="1179" w:type="pct"/>
            <w:vAlign w:val="center"/>
          </w:tcPr>
          <w:p w14:paraId="7FF6A329" w14:textId="77777777" w:rsidR="00257AD5" w:rsidRPr="00321494" w:rsidRDefault="00257AD5" w:rsidP="006474AC">
            <w:pPr>
              <w:ind w:right="100" w:hanging="107"/>
              <w:jc w:val="right"/>
              <w:rPr>
                <w:rFonts w:ascii="Times New Roman" w:hAnsi="Times New Roman" w:cs="Times New Roman"/>
                <w:sz w:val="16"/>
                <w:szCs w:val="16"/>
              </w:rPr>
            </w:pPr>
          </w:p>
        </w:tc>
        <w:tc>
          <w:tcPr>
            <w:tcW w:w="629" w:type="pct"/>
            <w:vAlign w:val="center"/>
          </w:tcPr>
          <w:p w14:paraId="33DE5102" w14:textId="77777777" w:rsidR="00257AD5" w:rsidRPr="00321494" w:rsidRDefault="00257AD5" w:rsidP="006474AC">
            <w:pPr>
              <w:ind w:right="100" w:hanging="107"/>
              <w:jc w:val="right"/>
              <w:rPr>
                <w:rFonts w:ascii="Times New Roman" w:hAnsi="Times New Roman" w:cs="Times New Roman"/>
                <w:sz w:val="16"/>
                <w:szCs w:val="16"/>
              </w:rPr>
            </w:pPr>
          </w:p>
        </w:tc>
        <w:tc>
          <w:tcPr>
            <w:tcW w:w="1178" w:type="pct"/>
            <w:vAlign w:val="center"/>
          </w:tcPr>
          <w:p w14:paraId="72D68FF7" w14:textId="77777777" w:rsidR="00257AD5" w:rsidRPr="00321494" w:rsidRDefault="00257AD5" w:rsidP="006474AC">
            <w:pPr>
              <w:ind w:right="100" w:hanging="107"/>
              <w:jc w:val="right"/>
              <w:rPr>
                <w:rFonts w:ascii="Times New Roman" w:hAnsi="Times New Roman" w:cs="Times New Roman"/>
                <w:sz w:val="16"/>
                <w:szCs w:val="16"/>
              </w:rPr>
            </w:pPr>
          </w:p>
        </w:tc>
        <w:tc>
          <w:tcPr>
            <w:tcW w:w="757" w:type="pct"/>
            <w:vAlign w:val="center"/>
          </w:tcPr>
          <w:p w14:paraId="2C5DF98F" w14:textId="77777777" w:rsidR="00257AD5" w:rsidRPr="00321494" w:rsidRDefault="00257AD5" w:rsidP="006474AC">
            <w:pPr>
              <w:ind w:right="100" w:hanging="107"/>
              <w:jc w:val="right"/>
              <w:rPr>
                <w:rFonts w:ascii="Times New Roman" w:hAnsi="Times New Roman" w:cs="Times New Roman"/>
                <w:sz w:val="16"/>
                <w:szCs w:val="16"/>
              </w:rPr>
            </w:pPr>
          </w:p>
        </w:tc>
      </w:tr>
      <w:tr w:rsidR="004B1358" w:rsidRPr="00321494" w14:paraId="61669B1A" w14:textId="77777777" w:rsidTr="00DD0346">
        <w:tc>
          <w:tcPr>
            <w:tcW w:w="1257" w:type="pct"/>
            <w:vAlign w:val="center"/>
          </w:tcPr>
          <w:p w14:paraId="535B2323" w14:textId="77777777" w:rsidR="00426E17" w:rsidRPr="00321494" w:rsidRDefault="00426E17" w:rsidP="006474AC">
            <w:pPr>
              <w:ind w:firstLine="160"/>
              <w:rPr>
                <w:rFonts w:ascii="Times New Roman" w:hAnsi="Times New Roman" w:cs="Times New Roman"/>
                <w:sz w:val="16"/>
                <w:szCs w:val="16"/>
              </w:rPr>
            </w:pPr>
            <w:r w:rsidRPr="00321494">
              <w:rPr>
                <w:rFonts w:ascii="Times New Roman" w:hAnsi="Times New Roman" w:cs="Times New Roman"/>
                <w:sz w:val="16"/>
                <w:szCs w:val="16"/>
              </w:rPr>
              <w:t>Warm seasons</w:t>
            </w:r>
          </w:p>
        </w:tc>
        <w:tc>
          <w:tcPr>
            <w:tcW w:w="1179" w:type="pct"/>
            <w:vAlign w:val="bottom"/>
          </w:tcPr>
          <w:p w14:paraId="6A5FE8BA" w14:textId="6D8DC62D"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1.24 (-2.85; 5.49)</w:t>
            </w:r>
          </w:p>
        </w:tc>
        <w:tc>
          <w:tcPr>
            <w:tcW w:w="629" w:type="pct"/>
            <w:vAlign w:val="bottom"/>
          </w:tcPr>
          <w:p w14:paraId="7C7020CD" w14:textId="7E37C89E"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74A754A0" w14:textId="4DB3CFBF"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5.30 (-0.91; 11.90)</w:t>
            </w:r>
          </w:p>
        </w:tc>
        <w:tc>
          <w:tcPr>
            <w:tcW w:w="757" w:type="pct"/>
            <w:vAlign w:val="center"/>
          </w:tcPr>
          <w:p w14:paraId="52667D94" w14:textId="77777777"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70B9BD52" w14:textId="77777777" w:rsidTr="00DD0346">
        <w:tc>
          <w:tcPr>
            <w:tcW w:w="1257" w:type="pct"/>
            <w:vAlign w:val="center"/>
          </w:tcPr>
          <w:p w14:paraId="385923CA" w14:textId="77777777" w:rsidR="00426E17" w:rsidRPr="00321494" w:rsidRDefault="00426E17" w:rsidP="006474AC">
            <w:pPr>
              <w:ind w:firstLine="160"/>
              <w:rPr>
                <w:rFonts w:ascii="Times New Roman" w:hAnsi="Times New Roman" w:cs="Times New Roman"/>
                <w:sz w:val="16"/>
                <w:szCs w:val="16"/>
              </w:rPr>
            </w:pPr>
            <w:r w:rsidRPr="00321494">
              <w:rPr>
                <w:rFonts w:ascii="Times New Roman" w:hAnsi="Times New Roman" w:cs="Times New Roman"/>
                <w:sz w:val="16"/>
                <w:szCs w:val="16"/>
              </w:rPr>
              <w:t>Cold seasons</w:t>
            </w:r>
          </w:p>
        </w:tc>
        <w:tc>
          <w:tcPr>
            <w:tcW w:w="1179" w:type="pct"/>
            <w:vAlign w:val="bottom"/>
          </w:tcPr>
          <w:p w14:paraId="4EBED313" w14:textId="461230CC"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3.11 (0.42; 5.87)</w:t>
            </w:r>
          </w:p>
        </w:tc>
        <w:tc>
          <w:tcPr>
            <w:tcW w:w="629" w:type="pct"/>
            <w:vAlign w:val="bottom"/>
          </w:tcPr>
          <w:p w14:paraId="09B45FD0" w14:textId="01B44B4B"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0.45</w:t>
            </w:r>
          </w:p>
        </w:tc>
        <w:tc>
          <w:tcPr>
            <w:tcW w:w="1178" w:type="pct"/>
            <w:vAlign w:val="bottom"/>
          </w:tcPr>
          <w:p w14:paraId="67CC7538" w14:textId="54819A37"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4.23 (0.29; 8.32)</w:t>
            </w:r>
          </w:p>
        </w:tc>
        <w:tc>
          <w:tcPr>
            <w:tcW w:w="757" w:type="pct"/>
            <w:vAlign w:val="center"/>
          </w:tcPr>
          <w:p w14:paraId="29B9CA33" w14:textId="7CC51494"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0.7</w:t>
            </w:r>
            <w:r w:rsidR="003F2E8D" w:rsidRPr="00321494">
              <w:rPr>
                <w:rFonts w:ascii="Times New Roman" w:hAnsi="Times New Roman" w:cs="Times New Roman"/>
                <w:sz w:val="16"/>
                <w:szCs w:val="16"/>
              </w:rPr>
              <w:t>8</w:t>
            </w:r>
          </w:p>
        </w:tc>
      </w:tr>
      <w:tr w:rsidR="004B1358" w:rsidRPr="00321494" w14:paraId="26A2F418" w14:textId="77777777" w:rsidTr="006C0563">
        <w:tc>
          <w:tcPr>
            <w:tcW w:w="1257" w:type="pct"/>
            <w:vAlign w:val="center"/>
          </w:tcPr>
          <w:p w14:paraId="20A0F850" w14:textId="77777777" w:rsidR="00257AD5" w:rsidRPr="00321494" w:rsidRDefault="00257AD5" w:rsidP="006474AC">
            <w:pPr>
              <w:rPr>
                <w:rFonts w:ascii="Times New Roman" w:hAnsi="Times New Roman" w:cs="Times New Roman"/>
                <w:sz w:val="16"/>
                <w:szCs w:val="16"/>
              </w:rPr>
            </w:pPr>
            <w:r w:rsidRPr="00321494">
              <w:rPr>
                <w:rFonts w:ascii="Times New Roman" w:hAnsi="Times New Roman" w:cs="Times New Roman"/>
                <w:b/>
                <w:sz w:val="16"/>
                <w:szCs w:val="16"/>
              </w:rPr>
              <w:t>PSC, μm</w:t>
            </w:r>
            <w:r w:rsidRPr="00321494">
              <w:rPr>
                <w:rFonts w:ascii="Times New Roman" w:hAnsi="Times New Roman" w:cs="Times New Roman"/>
                <w:b/>
                <w:sz w:val="16"/>
                <w:szCs w:val="16"/>
                <w:vertAlign w:val="superscript"/>
              </w:rPr>
              <w:t>2</w:t>
            </w:r>
            <w:r w:rsidRPr="00321494">
              <w:rPr>
                <w:rFonts w:ascii="Times New Roman" w:hAnsi="Times New Roman" w:cs="Times New Roman"/>
                <w:b/>
                <w:sz w:val="16"/>
                <w:szCs w:val="16"/>
              </w:rPr>
              <w:t>/cm</w:t>
            </w:r>
            <w:r w:rsidRPr="00321494">
              <w:rPr>
                <w:rFonts w:ascii="Times New Roman" w:hAnsi="Times New Roman" w:cs="Times New Roman"/>
                <w:b/>
                <w:sz w:val="16"/>
                <w:szCs w:val="16"/>
                <w:vertAlign w:val="superscript"/>
              </w:rPr>
              <w:t>3</w:t>
            </w:r>
          </w:p>
        </w:tc>
        <w:tc>
          <w:tcPr>
            <w:tcW w:w="1179" w:type="pct"/>
            <w:vAlign w:val="center"/>
          </w:tcPr>
          <w:p w14:paraId="5A62E2E9" w14:textId="77777777" w:rsidR="00257AD5" w:rsidRPr="00321494" w:rsidRDefault="00257AD5" w:rsidP="006474AC">
            <w:pPr>
              <w:ind w:right="100" w:hanging="107"/>
              <w:jc w:val="right"/>
              <w:rPr>
                <w:rFonts w:ascii="Times New Roman" w:hAnsi="Times New Roman" w:cs="Times New Roman"/>
                <w:sz w:val="16"/>
                <w:szCs w:val="16"/>
              </w:rPr>
            </w:pPr>
          </w:p>
        </w:tc>
        <w:tc>
          <w:tcPr>
            <w:tcW w:w="629" w:type="pct"/>
            <w:vAlign w:val="center"/>
          </w:tcPr>
          <w:p w14:paraId="1EA7FA49" w14:textId="77777777" w:rsidR="00257AD5" w:rsidRPr="00321494" w:rsidRDefault="00257AD5" w:rsidP="006474AC">
            <w:pPr>
              <w:ind w:right="100" w:hanging="107"/>
              <w:jc w:val="right"/>
              <w:rPr>
                <w:rFonts w:ascii="Times New Roman" w:hAnsi="Times New Roman" w:cs="Times New Roman"/>
                <w:sz w:val="16"/>
                <w:szCs w:val="16"/>
              </w:rPr>
            </w:pPr>
          </w:p>
        </w:tc>
        <w:tc>
          <w:tcPr>
            <w:tcW w:w="1178" w:type="pct"/>
            <w:vAlign w:val="center"/>
          </w:tcPr>
          <w:p w14:paraId="2D397CBE" w14:textId="77777777" w:rsidR="00257AD5" w:rsidRPr="00321494" w:rsidRDefault="00257AD5" w:rsidP="006474AC">
            <w:pPr>
              <w:ind w:right="100" w:hanging="107"/>
              <w:jc w:val="right"/>
              <w:rPr>
                <w:rFonts w:ascii="Times New Roman" w:hAnsi="Times New Roman" w:cs="Times New Roman"/>
                <w:sz w:val="16"/>
                <w:szCs w:val="16"/>
              </w:rPr>
            </w:pPr>
          </w:p>
        </w:tc>
        <w:tc>
          <w:tcPr>
            <w:tcW w:w="757" w:type="pct"/>
            <w:vAlign w:val="center"/>
          </w:tcPr>
          <w:p w14:paraId="11733DAC" w14:textId="77777777" w:rsidR="00257AD5" w:rsidRPr="00321494" w:rsidRDefault="00257AD5" w:rsidP="006474AC">
            <w:pPr>
              <w:ind w:right="100" w:hanging="107"/>
              <w:jc w:val="right"/>
              <w:rPr>
                <w:rFonts w:ascii="Times New Roman" w:hAnsi="Times New Roman" w:cs="Times New Roman"/>
                <w:sz w:val="16"/>
                <w:szCs w:val="16"/>
              </w:rPr>
            </w:pPr>
          </w:p>
        </w:tc>
      </w:tr>
      <w:tr w:rsidR="004B1358" w:rsidRPr="00321494" w14:paraId="012BF613" w14:textId="77777777" w:rsidTr="00197C58">
        <w:tc>
          <w:tcPr>
            <w:tcW w:w="1257" w:type="pct"/>
            <w:vAlign w:val="center"/>
          </w:tcPr>
          <w:p w14:paraId="547AFBBC" w14:textId="77777777" w:rsidR="00426E17" w:rsidRPr="00321494" w:rsidRDefault="00426E17" w:rsidP="006474AC">
            <w:pPr>
              <w:ind w:left="157"/>
              <w:rPr>
                <w:rFonts w:ascii="Times New Roman" w:hAnsi="Times New Roman" w:cs="Times New Roman"/>
                <w:b/>
                <w:sz w:val="16"/>
                <w:szCs w:val="16"/>
              </w:rPr>
            </w:pPr>
            <w:r w:rsidRPr="00321494">
              <w:rPr>
                <w:rFonts w:ascii="Times New Roman" w:hAnsi="Times New Roman" w:cs="Times New Roman"/>
                <w:sz w:val="16"/>
                <w:szCs w:val="16"/>
              </w:rPr>
              <w:t>Warm seasons</w:t>
            </w:r>
          </w:p>
        </w:tc>
        <w:tc>
          <w:tcPr>
            <w:tcW w:w="1179" w:type="pct"/>
            <w:vAlign w:val="bottom"/>
          </w:tcPr>
          <w:p w14:paraId="0D182BEC" w14:textId="4F28A9DB"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1.26 (-2.78; 5.47)</w:t>
            </w:r>
          </w:p>
        </w:tc>
        <w:tc>
          <w:tcPr>
            <w:tcW w:w="629" w:type="pct"/>
            <w:vAlign w:val="bottom"/>
          </w:tcPr>
          <w:p w14:paraId="7359C14A" w14:textId="68E96EA7"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55593BCD" w14:textId="6D503BDE"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4.46 (-1.22; 10.46)</w:t>
            </w:r>
          </w:p>
        </w:tc>
        <w:tc>
          <w:tcPr>
            <w:tcW w:w="757" w:type="pct"/>
            <w:vAlign w:val="center"/>
          </w:tcPr>
          <w:p w14:paraId="5B58147E" w14:textId="77777777"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4BB7F37D" w14:textId="77777777" w:rsidTr="00197C58">
        <w:tc>
          <w:tcPr>
            <w:tcW w:w="1257" w:type="pct"/>
            <w:vAlign w:val="center"/>
          </w:tcPr>
          <w:p w14:paraId="0E8BEF7A" w14:textId="77777777" w:rsidR="00426E17" w:rsidRPr="00321494" w:rsidRDefault="00426E17" w:rsidP="006474AC">
            <w:pPr>
              <w:ind w:left="157"/>
              <w:rPr>
                <w:rFonts w:ascii="Times New Roman" w:hAnsi="Times New Roman" w:cs="Times New Roman"/>
                <w:sz w:val="16"/>
                <w:szCs w:val="16"/>
              </w:rPr>
            </w:pPr>
            <w:r w:rsidRPr="00321494">
              <w:rPr>
                <w:rFonts w:ascii="Times New Roman" w:hAnsi="Times New Roman" w:cs="Times New Roman"/>
                <w:sz w:val="16"/>
                <w:szCs w:val="16"/>
              </w:rPr>
              <w:t>Cold seasons</w:t>
            </w:r>
          </w:p>
        </w:tc>
        <w:tc>
          <w:tcPr>
            <w:tcW w:w="1179" w:type="pct"/>
            <w:vAlign w:val="bottom"/>
          </w:tcPr>
          <w:p w14:paraId="296ED41E" w14:textId="065958A0"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3.10 (0.42; 5.85)</w:t>
            </w:r>
          </w:p>
        </w:tc>
        <w:tc>
          <w:tcPr>
            <w:tcW w:w="629" w:type="pct"/>
            <w:vAlign w:val="bottom"/>
          </w:tcPr>
          <w:p w14:paraId="1BCC5C1A" w14:textId="29BD02AD"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0.4</w:t>
            </w:r>
            <w:r w:rsidR="003F2E8D" w:rsidRPr="00321494">
              <w:rPr>
                <w:rFonts w:ascii="Times New Roman" w:hAnsi="Times New Roman" w:cs="Times New Roman"/>
                <w:sz w:val="16"/>
                <w:szCs w:val="16"/>
              </w:rPr>
              <w:t>6</w:t>
            </w:r>
          </w:p>
        </w:tc>
        <w:tc>
          <w:tcPr>
            <w:tcW w:w="1178" w:type="pct"/>
            <w:vAlign w:val="bottom"/>
          </w:tcPr>
          <w:p w14:paraId="09F6216F" w14:textId="6A34CB76"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4.02 (0.37; 7.80)</w:t>
            </w:r>
          </w:p>
        </w:tc>
        <w:tc>
          <w:tcPr>
            <w:tcW w:w="757" w:type="pct"/>
            <w:vAlign w:val="center"/>
          </w:tcPr>
          <w:p w14:paraId="426D6233" w14:textId="52982533" w:rsidR="00426E17" w:rsidRPr="00321494" w:rsidRDefault="00426E1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w:t>
            </w:r>
            <w:r w:rsidR="003F2E8D" w:rsidRPr="00321494">
              <w:rPr>
                <w:rFonts w:ascii="Times New Roman" w:hAnsi="Times New Roman" w:cs="Times New Roman"/>
                <w:sz w:val="16"/>
                <w:szCs w:val="16"/>
              </w:rPr>
              <w:t>90</w:t>
            </w:r>
          </w:p>
        </w:tc>
      </w:tr>
      <w:tr w:rsidR="004B1358" w:rsidRPr="00321494" w14:paraId="6CA59B7B" w14:textId="77777777" w:rsidTr="006C0563">
        <w:tc>
          <w:tcPr>
            <w:tcW w:w="1257" w:type="pct"/>
            <w:tcBorders>
              <w:top w:val="single" w:sz="4" w:space="0" w:color="auto"/>
              <w:bottom w:val="single" w:sz="4" w:space="0" w:color="auto"/>
            </w:tcBorders>
            <w:vAlign w:val="center"/>
          </w:tcPr>
          <w:p w14:paraId="6B04D02F" w14:textId="6BC99FFD" w:rsidR="00257AD5" w:rsidRPr="00321494" w:rsidRDefault="003F2E8D" w:rsidP="006474AC">
            <w:pPr>
              <w:ind w:left="166"/>
              <w:jc w:val="center"/>
              <w:rPr>
                <w:rFonts w:ascii="Times New Roman" w:hAnsi="Times New Roman" w:cs="Times New Roman"/>
                <w:b/>
                <w:bCs/>
                <w:sz w:val="16"/>
                <w:szCs w:val="16"/>
              </w:rPr>
            </w:pPr>
            <w:r w:rsidRPr="00321494">
              <w:rPr>
                <w:rFonts w:ascii="Times New Roman" w:hAnsi="Times New Roman" w:cs="Times New Roman"/>
                <w:b/>
                <w:bCs/>
                <w:sz w:val="16"/>
                <w:szCs w:val="16"/>
              </w:rPr>
              <w:t>Five</w:t>
            </w:r>
            <w:r w:rsidR="00257AD5" w:rsidRPr="00321494">
              <w:rPr>
                <w:rFonts w:ascii="Times New Roman" w:hAnsi="Times New Roman" w:cs="Times New Roman"/>
                <w:b/>
                <w:bCs/>
                <w:sz w:val="16"/>
                <w:szCs w:val="16"/>
              </w:rPr>
              <w:t>-year periods</w:t>
            </w:r>
          </w:p>
        </w:tc>
        <w:tc>
          <w:tcPr>
            <w:tcW w:w="1179" w:type="pct"/>
            <w:tcBorders>
              <w:top w:val="single" w:sz="4" w:space="0" w:color="auto"/>
              <w:bottom w:val="single" w:sz="4" w:space="0" w:color="auto"/>
            </w:tcBorders>
            <w:vAlign w:val="bottom"/>
          </w:tcPr>
          <w:p w14:paraId="32B39535" w14:textId="77777777" w:rsidR="00257AD5" w:rsidRPr="00321494" w:rsidRDefault="00257AD5" w:rsidP="006474AC">
            <w:pPr>
              <w:ind w:right="322" w:firstLine="160"/>
              <w:jc w:val="right"/>
              <w:rPr>
                <w:rFonts w:ascii="Times New Roman" w:hAnsi="Times New Roman" w:cs="Times New Roman"/>
                <w:sz w:val="16"/>
                <w:szCs w:val="16"/>
              </w:rPr>
            </w:pPr>
          </w:p>
        </w:tc>
        <w:tc>
          <w:tcPr>
            <w:tcW w:w="629" w:type="pct"/>
            <w:tcBorders>
              <w:top w:val="single" w:sz="4" w:space="0" w:color="auto"/>
              <w:bottom w:val="single" w:sz="4" w:space="0" w:color="auto"/>
            </w:tcBorders>
            <w:vAlign w:val="center"/>
          </w:tcPr>
          <w:p w14:paraId="2E6FEF17" w14:textId="77777777" w:rsidR="00257AD5" w:rsidRPr="00321494" w:rsidRDefault="00257AD5" w:rsidP="006474AC">
            <w:pPr>
              <w:ind w:left="157" w:hanging="115"/>
              <w:jc w:val="center"/>
              <w:rPr>
                <w:rFonts w:ascii="Times New Roman" w:hAnsi="Times New Roman" w:cs="Times New Roman"/>
                <w:sz w:val="16"/>
                <w:szCs w:val="16"/>
              </w:rPr>
            </w:pPr>
          </w:p>
        </w:tc>
        <w:tc>
          <w:tcPr>
            <w:tcW w:w="1178" w:type="pct"/>
            <w:tcBorders>
              <w:top w:val="single" w:sz="4" w:space="0" w:color="auto"/>
              <w:bottom w:val="single" w:sz="4" w:space="0" w:color="auto"/>
            </w:tcBorders>
          </w:tcPr>
          <w:p w14:paraId="17342138" w14:textId="77777777" w:rsidR="00257AD5" w:rsidRPr="00321494" w:rsidRDefault="00257AD5" w:rsidP="006474AC">
            <w:pPr>
              <w:ind w:left="157" w:hanging="115"/>
              <w:jc w:val="center"/>
              <w:rPr>
                <w:rFonts w:ascii="Times New Roman" w:hAnsi="Times New Roman" w:cs="Times New Roman"/>
                <w:sz w:val="16"/>
                <w:szCs w:val="16"/>
              </w:rPr>
            </w:pPr>
          </w:p>
        </w:tc>
        <w:tc>
          <w:tcPr>
            <w:tcW w:w="757" w:type="pct"/>
            <w:tcBorders>
              <w:top w:val="single" w:sz="4" w:space="0" w:color="auto"/>
              <w:bottom w:val="single" w:sz="4" w:space="0" w:color="auto"/>
            </w:tcBorders>
          </w:tcPr>
          <w:p w14:paraId="45EB2F58" w14:textId="77777777" w:rsidR="00257AD5" w:rsidRPr="00321494" w:rsidRDefault="00257AD5" w:rsidP="006474AC">
            <w:pPr>
              <w:ind w:left="157" w:hanging="115"/>
              <w:rPr>
                <w:rFonts w:ascii="Times New Roman" w:hAnsi="Times New Roman" w:cs="Times New Roman"/>
                <w:sz w:val="16"/>
                <w:szCs w:val="16"/>
              </w:rPr>
            </w:pPr>
          </w:p>
        </w:tc>
      </w:tr>
      <w:tr w:rsidR="004B1358" w:rsidRPr="00321494" w14:paraId="672EFE2B" w14:textId="77777777" w:rsidTr="006C0563">
        <w:tc>
          <w:tcPr>
            <w:tcW w:w="1257" w:type="pct"/>
            <w:tcBorders>
              <w:top w:val="single" w:sz="4" w:space="0" w:color="auto"/>
            </w:tcBorders>
            <w:vAlign w:val="center"/>
          </w:tcPr>
          <w:p w14:paraId="284A9CC5" w14:textId="77777777" w:rsidR="00257AD5" w:rsidRPr="00321494" w:rsidRDefault="00257AD5" w:rsidP="006474AC">
            <w:pPr>
              <w:rPr>
                <w:rFonts w:ascii="Times New Roman" w:hAnsi="Times New Roman" w:cs="Times New Roman"/>
                <w:sz w:val="16"/>
                <w:szCs w:val="16"/>
              </w:rPr>
            </w:pPr>
            <w:r w:rsidRPr="00321494">
              <w:rPr>
                <w:rFonts w:ascii="Times New Roman" w:hAnsi="Times New Roman" w:cs="Times New Roman"/>
                <w:b/>
                <w:bCs/>
                <w:sz w:val="16"/>
                <w:szCs w:val="16"/>
              </w:rPr>
              <w:t>PNC, particles/cm</w:t>
            </w:r>
            <w:r w:rsidRPr="00321494">
              <w:rPr>
                <w:rFonts w:ascii="Times New Roman" w:hAnsi="Times New Roman" w:cs="Times New Roman"/>
                <w:b/>
                <w:bCs/>
                <w:sz w:val="16"/>
                <w:szCs w:val="16"/>
                <w:vertAlign w:val="superscript"/>
              </w:rPr>
              <w:t>3</w:t>
            </w:r>
          </w:p>
        </w:tc>
        <w:tc>
          <w:tcPr>
            <w:tcW w:w="1179" w:type="pct"/>
            <w:tcBorders>
              <w:top w:val="single" w:sz="4" w:space="0" w:color="auto"/>
            </w:tcBorders>
            <w:vAlign w:val="bottom"/>
          </w:tcPr>
          <w:p w14:paraId="516CF85F" w14:textId="77777777" w:rsidR="00257AD5" w:rsidRPr="00321494" w:rsidRDefault="00257AD5" w:rsidP="006474AC">
            <w:pPr>
              <w:ind w:right="322" w:firstLine="160"/>
              <w:jc w:val="right"/>
              <w:rPr>
                <w:rFonts w:ascii="Times New Roman" w:hAnsi="Times New Roman" w:cs="Times New Roman"/>
                <w:sz w:val="16"/>
                <w:szCs w:val="16"/>
              </w:rPr>
            </w:pPr>
          </w:p>
        </w:tc>
        <w:tc>
          <w:tcPr>
            <w:tcW w:w="629" w:type="pct"/>
            <w:tcBorders>
              <w:top w:val="single" w:sz="4" w:space="0" w:color="auto"/>
            </w:tcBorders>
            <w:vAlign w:val="center"/>
          </w:tcPr>
          <w:p w14:paraId="5C81474D" w14:textId="77777777" w:rsidR="00257AD5" w:rsidRPr="00321494" w:rsidRDefault="00257AD5" w:rsidP="006474AC">
            <w:pPr>
              <w:ind w:left="157" w:hanging="115"/>
              <w:jc w:val="center"/>
              <w:rPr>
                <w:rFonts w:ascii="Times New Roman" w:hAnsi="Times New Roman" w:cs="Times New Roman"/>
                <w:sz w:val="16"/>
                <w:szCs w:val="16"/>
              </w:rPr>
            </w:pPr>
          </w:p>
        </w:tc>
        <w:tc>
          <w:tcPr>
            <w:tcW w:w="1178" w:type="pct"/>
            <w:tcBorders>
              <w:top w:val="single" w:sz="4" w:space="0" w:color="auto"/>
            </w:tcBorders>
          </w:tcPr>
          <w:p w14:paraId="6699394D" w14:textId="77777777" w:rsidR="00257AD5" w:rsidRPr="00321494" w:rsidRDefault="00257AD5" w:rsidP="006474AC">
            <w:pPr>
              <w:ind w:right="322" w:firstLine="160"/>
              <w:jc w:val="right"/>
              <w:rPr>
                <w:rFonts w:ascii="Times New Roman" w:hAnsi="Times New Roman" w:cs="Times New Roman"/>
                <w:sz w:val="16"/>
                <w:szCs w:val="16"/>
              </w:rPr>
            </w:pPr>
          </w:p>
        </w:tc>
        <w:tc>
          <w:tcPr>
            <w:tcW w:w="757" w:type="pct"/>
            <w:tcBorders>
              <w:top w:val="single" w:sz="4" w:space="0" w:color="auto"/>
            </w:tcBorders>
          </w:tcPr>
          <w:p w14:paraId="1F382122" w14:textId="77777777" w:rsidR="00257AD5" w:rsidRPr="00321494" w:rsidRDefault="00257AD5" w:rsidP="006474AC">
            <w:pPr>
              <w:ind w:left="157" w:hanging="115"/>
              <w:rPr>
                <w:rFonts w:ascii="Times New Roman" w:hAnsi="Times New Roman" w:cs="Times New Roman"/>
                <w:sz w:val="16"/>
                <w:szCs w:val="16"/>
              </w:rPr>
            </w:pPr>
          </w:p>
        </w:tc>
      </w:tr>
      <w:tr w:rsidR="004B1358" w:rsidRPr="00321494" w14:paraId="6C1FAF69" w14:textId="77777777" w:rsidTr="00194F2A">
        <w:tc>
          <w:tcPr>
            <w:tcW w:w="1257" w:type="pct"/>
            <w:vAlign w:val="center"/>
          </w:tcPr>
          <w:p w14:paraId="10D9A279" w14:textId="77777777" w:rsidR="0068513D" w:rsidRPr="00321494" w:rsidRDefault="0068513D" w:rsidP="006474AC">
            <w:pPr>
              <w:ind w:left="157"/>
              <w:rPr>
                <w:rFonts w:ascii="Times New Roman" w:hAnsi="Times New Roman" w:cs="Times New Roman"/>
                <w:sz w:val="16"/>
                <w:szCs w:val="16"/>
              </w:rPr>
            </w:pPr>
            <w:r w:rsidRPr="00321494">
              <w:rPr>
                <w:rFonts w:ascii="Times New Roman" w:hAnsi="Times New Roman" w:cs="Times New Roman"/>
                <w:sz w:val="16"/>
                <w:szCs w:val="16"/>
              </w:rPr>
              <w:t>2006-2010</w:t>
            </w:r>
          </w:p>
        </w:tc>
        <w:tc>
          <w:tcPr>
            <w:tcW w:w="1179" w:type="pct"/>
            <w:vAlign w:val="bottom"/>
          </w:tcPr>
          <w:p w14:paraId="083AB030" w14:textId="00582F9C"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2.10 (-0.91; 5.21)</w:t>
            </w:r>
          </w:p>
        </w:tc>
        <w:tc>
          <w:tcPr>
            <w:tcW w:w="629" w:type="pct"/>
            <w:vAlign w:val="bottom"/>
          </w:tcPr>
          <w:p w14:paraId="4E85C5B4" w14:textId="63D2EF05"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7CFE60EE" w14:textId="61AE8BB1"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3.25 (-1.39; 8.10)</w:t>
            </w:r>
          </w:p>
        </w:tc>
        <w:tc>
          <w:tcPr>
            <w:tcW w:w="757" w:type="pct"/>
            <w:vAlign w:val="center"/>
          </w:tcPr>
          <w:p w14:paraId="45D982CC" w14:textId="77777777"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0245F3A0" w14:textId="77777777" w:rsidTr="00194F2A">
        <w:tc>
          <w:tcPr>
            <w:tcW w:w="1257" w:type="pct"/>
            <w:vAlign w:val="center"/>
          </w:tcPr>
          <w:p w14:paraId="16993427" w14:textId="77777777" w:rsidR="0068513D" w:rsidRPr="00321494" w:rsidRDefault="0068513D" w:rsidP="006474AC">
            <w:pPr>
              <w:ind w:left="157"/>
              <w:rPr>
                <w:rFonts w:ascii="Times New Roman" w:hAnsi="Times New Roman" w:cs="Times New Roman"/>
                <w:sz w:val="16"/>
                <w:szCs w:val="16"/>
              </w:rPr>
            </w:pPr>
            <w:r w:rsidRPr="00321494">
              <w:rPr>
                <w:rFonts w:ascii="Times New Roman" w:hAnsi="Times New Roman" w:cs="Times New Roman"/>
                <w:sz w:val="16"/>
                <w:szCs w:val="16"/>
              </w:rPr>
              <w:t>2011-2015</w:t>
            </w:r>
          </w:p>
        </w:tc>
        <w:tc>
          <w:tcPr>
            <w:tcW w:w="1179" w:type="pct"/>
            <w:vAlign w:val="bottom"/>
          </w:tcPr>
          <w:p w14:paraId="0E7269F4" w14:textId="4060EDA5"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3.41 (-0.44; 7.41)</w:t>
            </w:r>
          </w:p>
        </w:tc>
        <w:tc>
          <w:tcPr>
            <w:tcW w:w="629" w:type="pct"/>
            <w:vAlign w:val="bottom"/>
          </w:tcPr>
          <w:p w14:paraId="56576871" w14:textId="06FA1D46"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w:t>
            </w:r>
            <w:r w:rsidR="003F2E8D" w:rsidRPr="00321494">
              <w:rPr>
                <w:rFonts w:ascii="Times New Roman" w:hAnsi="Times New Roman" w:cs="Times New Roman"/>
                <w:sz w:val="16"/>
                <w:szCs w:val="16"/>
              </w:rPr>
              <w:t>60</w:t>
            </w:r>
          </w:p>
        </w:tc>
        <w:tc>
          <w:tcPr>
            <w:tcW w:w="1178" w:type="pct"/>
            <w:vAlign w:val="bottom"/>
          </w:tcPr>
          <w:p w14:paraId="724E96BB" w14:textId="143EBA45"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7.02 (0.66; 13.79)</w:t>
            </w:r>
          </w:p>
        </w:tc>
        <w:tc>
          <w:tcPr>
            <w:tcW w:w="757" w:type="pct"/>
            <w:vAlign w:val="center"/>
          </w:tcPr>
          <w:p w14:paraId="4BF9826A" w14:textId="76786B5D"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0.34</w:t>
            </w:r>
          </w:p>
        </w:tc>
      </w:tr>
      <w:tr w:rsidR="004B1358" w:rsidRPr="00321494" w14:paraId="342D4322" w14:textId="77777777" w:rsidTr="00194F2A">
        <w:tc>
          <w:tcPr>
            <w:tcW w:w="1257" w:type="pct"/>
            <w:vAlign w:val="center"/>
          </w:tcPr>
          <w:p w14:paraId="509FEAC9" w14:textId="77777777" w:rsidR="0068513D" w:rsidRPr="00321494" w:rsidRDefault="0068513D" w:rsidP="006474AC">
            <w:pPr>
              <w:ind w:left="157"/>
              <w:rPr>
                <w:rFonts w:ascii="Times New Roman" w:hAnsi="Times New Roman" w:cs="Times New Roman"/>
                <w:sz w:val="16"/>
                <w:szCs w:val="16"/>
              </w:rPr>
            </w:pPr>
            <w:r w:rsidRPr="00321494">
              <w:rPr>
                <w:rFonts w:ascii="Times New Roman" w:hAnsi="Times New Roman" w:cs="Times New Roman"/>
                <w:sz w:val="16"/>
                <w:szCs w:val="16"/>
              </w:rPr>
              <w:t>2016-2020</w:t>
            </w:r>
          </w:p>
        </w:tc>
        <w:tc>
          <w:tcPr>
            <w:tcW w:w="1179" w:type="pct"/>
            <w:vAlign w:val="bottom"/>
          </w:tcPr>
          <w:p w14:paraId="21FEFA90" w14:textId="7B2915A4"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1.46 (-4.47; 7.76)</w:t>
            </w:r>
          </w:p>
        </w:tc>
        <w:tc>
          <w:tcPr>
            <w:tcW w:w="629" w:type="pct"/>
            <w:vAlign w:val="bottom"/>
          </w:tcPr>
          <w:p w14:paraId="4DDF331D" w14:textId="4441C7FE"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0.85</w:t>
            </w:r>
          </w:p>
        </w:tc>
        <w:tc>
          <w:tcPr>
            <w:tcW w:w="1178" w:type="pct"/>
            <w:vAlign w:val="bottom"/>
          </w:tcPr>
          <w:p w14:paraId="06B8C059" w14:textId="5AF584DC"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6.46 (-3.07; 16.94)</w:t>
            </w:r>
          </w:p>
        </w:tc>
        <w:tc>
          <w:tcPr>
            <w:tcW w:w="757" w:type="pct"/>
            <w:vAlign w:val="center"/>
          </w:tcPr>
          <w:p w14:paraId="78B7BD84" w14:textId="234BDCAC"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0.5</w:t>
            </w:r>
            <w:r w:rsidR="003F2E8D" w:rsidRPr="00321494">
              <w:rPr>
                <w:rFonts w:ascii="Times New Roman" w:hAnsi="Times New Roman" w:cs="Times New Roman"/>
                <w:sz w:val="16"/>
                <w:szCs w:val="16"/>
              </w:rPr>
              <w:t>6</w:t>
            </w:r>
          </w:p>
        </w:tc>
      </w:tr>
      <w:tr w:rsidR="004B1358" w:rsidRPr="00321494" w14:paraId="3776E8BE" w14:textId="77777777" w:rsidTr="006C0563">
        <w:tc>
          <w:tcPr>
            <w:tcW w:w="1257" w:type="pct"/>
            <w:vAlign w:val="center"/>
          </w:tcPr>
          <w:p w14:paraId="477534F6" w14:textId="2C998A22" w:rsidR="00257AD5" w:rsidRPr="00321494" w:rsidRDefault="00257AD5" w:rsidP="006474AC">
            <w:pPr>
              <w:rPr>
                <w:rFonts w:ascii="Times New Roman" w:hAnsi="Times New Roman" w:cs="Times New Roman"/>
                <w:sz w:val="16"/>
                <w:szCs w:val="16"/>
              </w:rPr>
            </w:pPr>
            <w:r w:rsidRPr="00321494">
              <w:rPr>
                <w:rFonts w:ascii="Times New Roman" w:hAnsi="Times New Roman" w:cs="Times New Roman"/>
                <w:b/>
                <w:bCs/>
                <w:sz w:val="16"/>
                <w:szCs w:val="16"/>
              </w:rPr>
              <w:t>PMC</w:t>
            </w:r>
            <w:r w:rsidRPr="00321494">
              <w:rPr>
                <w:rFonts w:ascii="Times New Roman" w:hAnsi="Times New Roman" w:cs="Times New Roman"/>
                <w:b/>
                <w:sz w:val="16"/>
                <w:szCs w:val="16"/>
              </w:rPr>
              <w:t xml:space="preserve">, </w:t>
            </w:r>
            <w:proofErr w:type="spellStart"/>
            <w:r w:rsidRPr="00321494">
              <w:rPr>
                <w:rFonts w:ascii="Times New Roman" w:hAnsi="Times New Roman" w:cs="Times New Roman"/>
                <w:b/>
                <w:sz w:val="16"/>
                <w:szCs w:val="16"/>
              </w:rPr>
              <w:t>μg</w:t>
            </w:r>
            <w:proofErr w:type="spellEnd"/>
            <w:r w:rsidRPr="00321494">
              <w:rPr>
                <w:rFonts w:ascii="Times New Roman" w:hAnsi="Times New Roman" w:cs="Times New Roman"/>
                <w:b/>
                <w:sz w:val="16"/>
                <w:szCs w:val="16"/>
              </w:rPr>
              <w:t>/m</w:t>
            </w:r>
            <w:r w:rsidRPr="00321494">
              <w:rPr>
                <w:rFonts w:ascii="Times New Roman" w:hAnsi="Times New Roman" w:cs="Times New Roman"/>
                <w:b/>
                <w:sz w:val="16"/>
                <w:szCs w:val="16"/>
                <w:vertAlign w:val="superscript"/>
              </w:rPr>
              <w:t>3</w:t>
            </w:r>
          </w:p>
        </w:tc>
        <w:tc>
          <w:tcPr>
            <w:tcW w:w="1179" w:type="pct"/>
            <w:vAlign w:val="bottom"/>
          </w:tcPr>
          <w:p w14:paraId="767D9163" w14:textId="77777777" w:rsidR="00257AD5" w:rsidRPr="00321494" w:rsidRDefault="00257AD5" w:rsidP="006474AC">
            <w:pPr>
              <w:ind w:right="100" w:hanging="107"/>
              <w:jc w:val="right"/>
              <w:rPr>
                <w:rFonts w:ascii="Times New Roman" w:hAnsi="Times New Roman" w:cs="Times New Roman"/>
                <w:sz w:val="16"/>
                <w:szCs w:val="16"/>
              </w:rPr>
            </w:pPr>
          </w:p>
        </w:tc>
        <w:tc>
          <w:tcPr>
            <w:tcW w:w="629" w:type="pct"/>
            <w:vAlign w:val="center"/>
          </w:tcPr>
          <w:p w14:paraId="4A3F82DE" w14:textId="77777777" w:rsidR="00257AD5" w:rsidRPr="00321494" w:rsidRDefault="00257AD5" w:rsidP="006474AC">
            <w:pPr>
              <w:ind w:right="100" w:hanging="107"/>
              <w:jc w:val="right"/>
              <w:rPr>
                <w:rFonts w:ascii="Times New Roman" w:hAnsi="Times New Roman" w:cs="Times New Roman"/>
                <w:sz w:val="16"/>
                <w:szCs w:val="16"/>
              </w:rPr>
            </w:pPr>
          </w:p>
        </w:tc>
        <w:tc>
          <w:tcPr>
            <w:tcW w:w="1178" w:type="pct"/>
            <w:vAlign w:val="center"/>
          </w:tcPr>
          <w:p w14:paraId="018C5AE4" w14:textId="77777777" w:rsidR="00257AD5" w:rsidRPr="00321494" w:rsidRDefault="00257AD5" w:rsidP="006474AC">
            <w:pPr>
              <w:ind w:right="100" w:hanging="107"/>
              <w:jc w:val="right"/>
              <w:rPr>
                <w:rFonts w:ascii="Times New Roman" w:hAnsi="Times New Roman" w:cs="Times New Roman"/>
                <w:sz w:val="16"/>
                <w:szCs w:val="16"/>
              </w:rPr>
            </w:pPr>
          </w:p>
        </w:tc>
        <w:tc>
          <w:tcPr>
            <w:tcW w:w="757" w:type="pct"/>
            <w:vAlign w:val="center"/>
          </w:tcPr>
          <w:p w14:paraId="008780F3" w14:textId="77777777" w:rsidR="00257AD5" w:rsidRPr="00321494" w:rsidRDefault="00257AD5" w:rsidP="006474AC">
            <w:pPr>
              <w:ind w:right="100" w:hanging="107"/>
              <w:jc w:val="right"/>
              <w:rPr>
                <w:rFonts w:ascii="Times New Roman" w:hAnsi="Times New Roman" w:cs="Times New Roman"/>
                <w:sz w:val="16"/>
                <w:szCs w:val="16"/>
              </w:rPr>
            </w:pPr>
          </w:p>
        </w:tc>
      </w:tr>
      <w:tr w:rsidR="004B1358" w:rsidRPr="00321494" w14:paraId="4BA43486" w14:textId="77777777" w:rsidTr="008C2635">
        <w:tc>
          <w:tcPr>
            <w:tcW w:w="1257" w:type="pct"/>
            <w:vAlign w:val="center"/>
          </w:tcPr>
          <w:p w14:paraId="67CB7F96" w14:textId="77777777" w:rsidR="0068513D" w:rsidRPr="00321494" w:rsidRDefault="0068513D" w:rsidP="006474AC">
            <w:pPr>
              <w:ind w:left="157"/>
              <w:rPr>
                <w:rFonts w:ascii="Times New Roman" w:hAnsi="Times New Roman" w:cs="Times New Roman"/>
                <w:sz w:val="16"/>
                <w:szCs w:val="16"/>
              </w:rPr>
            </w:pPr>
            <w:r w:rsidRPr="00321494">
              <w:rPr>
                <w:rFonts w:ascii="Times New Roman" w:hAnsi="Times New Roman" w:cs="Times New Roman"/>
                <w:sz w:val="16"/>
                <w:szCs w:val="16"/>
              </w:rPr>
              <w:t>2006-2010</w:t>
            </w:r>
          </w:p>
        </w:tc>
        <w:tc>
          <w:tcPr>
            <w:tcW w:w="1179" w:type="pct"/>
            <w:vAlign w:val="bottom"/>
          </w:tcPr>
          <w:p w14:paraId="04EA9109" w14:textId="0EDEEE83"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1.72 (-1.09; 4.62)</w:t>
            </w:r>
          </w:p>
        </w:tc>
        <w:tc>
          <w:tcPr>
            <w:tcW w:w="629" w:type="pct"/>
            <w:vAlign w:val="bottom"/>
          </w:tcPr>
          <w:p w14:paraId="35CABD31" w14:textId="61500A05"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3DC8E01C" w14:textId="67EAB9C6"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2.21 (-1.48; 6.05)</w:t>
            </w:r>
          </w:p>
        </w:tc>
        <w:tc>
          <w:tcPr>
            <w:tcW w:w="757" w:type="pct"/>
            <w:vAlign w:val="center"/>
          </w:tcPr>
          <w:p w14:paraId="5E4A6DCF" w14:textId="77777777"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11289E37" w14:textId="77777777" w:rsidTr="008C2635">
        <w:tc>
          <w:tcPr>
            <w:tcW w:w="1257" w:type="pct"/>
            <w:vAlign w:val="center"/>
          </w:tcPr>
          <w:p w14:paraId="757FE300" w14:textId="77777777" w:rsidR="0068513D" w:rsidRPr="00321494" w:rsidRDefault="0068513D" w:rsidP="006474AC">
            <w:pPr>
              <w:ind w:left="157"/>
              <w:rPr>
                <w:rFonts w:ascii="Times New Roman" w:hAnsi="Times New Roman" w:cs="Times New Roman"/>
                <w:sz w:val="16"/>
                <w:szCs w:val="16"/>
              </w:rPr>
            </w:pPr>
            <w:r w:rsidRPr="00321494">
              <w:rPr>
                <w:rFonts w:ascii="Times New Roman" w:hAnsi="Times New Roman" w:cs="Times New Roman"/>
                <w:sz w:val="16"/>
                <w:szCs w:val="16"/>
              </w:rPr>
              <w:t>2011-2015</w:t>
            </w:r>
          </w:p>
        </w:tc>
        <w:tc>
          <w:tcPr>
            <w:tcW w:w="1179" w:type="pct"/>
            <w:vAlign w:val="bottom"/>
          </w:tcPr>
          <w:p w14:paraId="46346D89" w14:textId="16EBDFB2"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4.49 (0.12; 9.06)</w:t>
            </w:r>
          </w:p>
        </w:tc>
        <w:tc>
          <w:tcPr>
            <w:tcW w:w="629" w:type="pct"/>
            <w:vAlign w:val="bottom"/>
          </w:tcPr>
          <w:p w14:paraId="645B0865" w14:textId="0AF60341"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0.2</w:t>
            </w:r>
            <w:r w:rsidR="003F2E8D" w:rsidRPr="00321494">
              <w:rPr>
                <w:rFonts w:ascii="Times New Roman" w:hAnsi="Times New Roman" w:cs="Times New Roman"/>
                <w:sz w:val="16"/>
                <w:szCs w:val="16"/>
              </w:rPr>
              <w:t>9</w:t>
            </w:r>
          </w:p>
        </w:tc>
        <w:tc>
          <w:tcPr>
            <w:tcW w:w="1178" w:type="pct"/>
            <w:vAlign w:val="bottom"/>
          </w:tcPr>
          <w:p w14:paraId="135DEC8D" w14:textId="34740FA2"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5.84 (0.42; 11.55)</w:t>
            </w:r>
          </w:p>
        </w:tc>
        <w:tc>
          <w:tcPr>
            <w:tcW w:w="757" w:type="pct"/>
            <w:vAlign w:val="center"/>
          </w:tcPr>
          <w:p w14:paraId="1548993E" w14:textId="305D6ECE"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0.26</w:t>
            </w:r>
          </w:p>
        </w:tc>
      </w:tr>
      <w:tr w:rsidR="004B1358" w:rsidRPr="00321494" w14:paraId="2410F648" w14:textId="77777777" w:rsidTr="008C2635">
        <w:tc>
          <w:tcPr>
            <w:tcW w:w="1257" w:type="pct"/>
            <w:vAlign w:val="center"/>
          </w:tcPr>
          <w:p w14:paraId="5E4A5DE6" w14:textId="77777777" w:rsidR="0068513D" w:rsidRPr="00321494" w:rsidRDefault="0068513D" w:rsidP="006474AC">
            <w:pPr>
              <w:ind w:left="157"/>
              <w:rPr>
                <w:rFonts w:ascii="Times New Roman" w:hAnsi="Times New Roman" w:cs="Times New Roman"/>
                <w:sz w:val="16"/>
                <w:szCs w:val="16"/>
              </w:rPr>
            </w:pPr>
            <w:r w:rsidRPr="00321494">
              <w:rPr>
                <w:rFonts w:ascii="Times New Roman" w:hAnsi="Times New Roman" w:cs="Times New Roman"/>
                <w:sz w:val="16"/>
                <w:szCs w:val="16"/>
              </w:rPr>
              <w:t>2016-2020</w:t>
            </w:r>
          </w:p>
        </w:tc>
        <w:tc>
          <w:tcPr>
            <w:tcW w:w="1179" w:type="pct"/>
            <w:vAlign w:val="bottom"/>
          </w:tcPr>
          <w:p w14:paraId="66012A0D" w14:textId="567A9678"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2.70 (-2.52; 8.20)</w:t>
            </w:r>
          </w:p>
        </w:tc>
        <w:tc>
          <w:tcPr>
            <w:tcW w:w="629" w:type="pct"/>
            <w:vAlign w:val="bottom"/>
          </w:tcPr>
          <w:p w14:paraId="55B72B55" w14:textId="160FCCF1"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0.7</w:t>
            </w:r>
            <w:r w:rsidR="003F2E8D" w:rsidRPr="00321494">
              <w:rPr>
                <w:rFonts w:ascii="Times New Roman" w:hAnsi="Times New Roman" w:cs="Times New Roman"/>
                <w:sz w:val="16"/>
                <w:szCs w:val="16"/>
              </w:rPr>
              <w:t>5</w:t>
            </w:r>
          </w:p>
        </w:tc>
        <w:tc>
          <w:tcPr>
            <w:tcW w:w="1178" w:type="pct"/>
            <w:vAlign w:val="bottom"/>
          </w:tcPr>
          <w:p w14:paraId="6F064A52" w14:textId="07F8D199"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7.43 (0.40; 14.94)</w:t>
            </w:r>
          </w:p>
        </w:tc>
        <w:tc>
          <w:tcPr>
            <w:tcW w:w="757" w:type="pct"/>
            <w:vAlign w:val="center"/>
          </w:tcPr>
          <w:p w14:paraId="5F5E21F3" w14:textId="5D109872"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w:t>
            </w:r>
            <w:r w:rsidR="003F2E8D" w:rsidRPr="00321494">
              <w:rPr>
                <w:rFonts w:ascii="Times New Roman" w:hAnsi="Times New Roman" w:cs="Times New Roman"/>
                <w:sz w:val="16"/>
                <w:szCs w:val="16"/>
              </w:rPr>
              <w:t>20</w:t>
            </w:r>
          </w:p>
        </w:tc>
      </w:tr>
      <w:tr w:rsidR="004B1358" w:rsidRPr="00321494" w14:paraId="38735180" w14:textId="77777777" w:rsidTr="006C0563">
        <w:tc>
          <w:tcPr>
            <w:tcW w:w="1257" w:type="pct"/>
            <w:vAlign w:val="center"/>
          </w:tcPr>
          <w:p w14:paraId="39C4FFD3" w14:textId="77777777" w:rsidR="00257AD5" w:rsidRPr="00321494" w:rsidRDefault="00257AD5" w:rsidP="006474AC">
            <w:pPr>
              <w:rPr>
                <w:rFonts w:ascii="Times New Roman" w:hAnsi="Times New Roman" w:cs="Times New Roman"/>
                <w:sz w:val="16"/>
                <w:szCs w:val="16"/>
              </w:rPr>
            </w:pPr>
            <w:r w:rsidRPr="00321494">
              <w:rPr>
                <w:rFonts w:ascii="Times New Roman" w:hAnsi="Times New Roman" w:cs="Times New Roman"/>
                <w:b/>
                <w:sz w:val="16"/>
                <w:szCs w:val="16"/>
              </w:rPr>
              <w:t>PLC, mm/cm</w:t>
            </w:r>
            <w:r w:rsidRPr="00321494">
              <w:rPr>
                <w:rFonts w:ascii="Times New Roman" w:hAnsi="Times New Roman" w:cs="Times New Roman"/>
                <w:b/>
                <w:sz w:val="16"/>
                <w:szCs w:val="16"/>
                <w:vertAlign w:val="superscript"/>
              </w:rPr>
              <w:t>3</w:t>
            </w:r>
          </w:p>
        </w:tc>
        <w:tc>
          <w:tcPr>
            <w:tcW w:w="1179" w:type="pct"/>
            <w:vAlign w:val="bottom"/>
          </w:tcPr>
          <w:p w14:paraId="5597090F" w14:textId="77777777" w:rsidR="00257AD5" w:rsidRPr="00321494" w:rsidRDefault="00257AD5" w:rsidP="006474AC">
            <w:pPr>
              <w:ind w:right="322" w:firstLine="160"/>
              <w:jc w:val="right"/>
              <w:rPr>
                <w:rFonts w:ascii="Times New Roman" w:hAnsi="Times New Roman" w:cs="Times New Roman"/>
                <w:sz w:val="16"/>
                <w:szCs w:val="16"/>
              </w:rPr>
            </w:pPr>
          </w:p>
        </w:tc>
        <w:tc>
          <w:tcPr>
            <w:tcW w:w="629" w:type="pct"/>
            <w:vAlign w:val="center"/>
          </w:tcPr>
          <w:p w14:paraId="1E436243" w14:textId="77777777" w:rsidR="00257AD5" w:rsidRPr="00321494" w:rsidRDefault="00257AD5" w:rsidP="006474AC">
            <w:pPr>
              <w:ind w:right="100" w:hanging="107"/>
              <w:jc w:val="right"/>
              <w:rPr>
                <w:rFonts w:ascii="Times New Roman" w:hAnsi="Times New Roman" w:cs="Times New Roman"/>
                <w:sz w:val="16"/>
                <w:szCs w:val="16"/>
              </w:rPr>
            </w:pPr>
          </w:p>
        </w:tc>
        <w:tc>
          <w:tcPr>
            <w:tcW w:w="1178" w:type="pct"/>
            <w:vAlign w:val="center"/>
          </w:tcPr>
          <w:p w14:paraId="1A1D67B4" w14:textId="77777777" w:rsidR="00257AD5" w:rsidRPr="00321494" w:rsidRDefault="00257AD5" w:rsidP="006474AC">
            <w:pPr>
              <w:ind w:right="322" w:firstLine="160"/>
              <w:jc w:val="right"/>
              <w:rPr>
                <w:rFonts w:ascii="Times New Roman" w:hAnsi="Times New Roman" w:cs="Times New Roman"/>
                <w:sz w:val="16"/>
                <w:szCs w:val="16"/>
              </w:rPr>
            </w:pPr>
          </w:p>
        </w:tc>
        <w:tc>
          <w:tcPr>
            <w:tcW w:w="757" w:type="pct"/>
            <w:vAlign w:val="center"/>
          </w:tcPr>
          <w:p w14:paraId="7520232D" w14:textId="77777777" w:rsidR="00257AD5" w:rsidRPr="00321494" w:rsidRDefault="00257AD5" w:rsidP="006474AC">
            <w:pPr>
              <w:ind w:right="100" w:hanging="107"/>
              <w:jc w:val="right"/>
              <w:rPr>
                <w:rFonts w:ascii="Times New Roman" w:hAnsi="Times New Roman" w:cs="Times New Roman"/>
                <w:sz w:val="16"/>
                <w:szCs w:val="16"/>
              </w:rPr>
            </w:pPr>
          </w:p>
        </w:tc>
      </w:tr>
      <w:tr w:rsidR="004B1358" w:rsidRPr="00321494" w14:paraId="5CAE297D" w14:textId="77777777" w:rsidTr="00650555">
        <w:tc>
          <w:tcPr>
            <w:tcW w:w="1257" w:type="pct"/>
            <w:vAlign w:val="center"/>
          </w:tcPr>
          <w:p w14:paraId="3B0A6F6C" w14:textId="77777777" w:rsidR="0068513D" w:rsidRPr="00321494" w:rsidRDefault="0068513D" w:rsidP="006474AC">
            <w:pPr>
              <w:ind w:left="157"/>
              <w:rPr>
                <w:rFonts w:ascii="Times New Roman" w:hAnsi="Times New Roman" w:cs="Times New Roman"/>
                <w:sz w:val="16"/>
                <w:szCs w:val="16"/>
              </w:rPr>
            </w:pPr>
            <w:r w:rsidRPr="00321494">
              <w:rPr>
                <w:rFonts w:ascii="Times New Roman" w:hAnsi="Times New Roman" w:cs="Times New Roman"/>
                <w:sz w:val="16"/>
                <w:szCs w:val="16"/>
              </w:rPr>
              <w:t>2006-2010</w:t>
            </w:r>
          </w:p>
        </w:tc>
        <w:tc>
          <w:tcPr>
            <w:tcW w:w="1179" w:type="pct"/>
            <w:vAlign w:val="bottom"/>
          </w:tcPr>
          <w:p w14:paraId="1A61467F" w14:textId="43F443E8"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1.83 (-1.03; 4.78)</w:t>
            </w:r>
          </w:p>
        </w:tc>
        <w:tc>
          <w:tcPr>
            <w:tcW w:w="629" w:type="pct"/>
            <w:vAlign w:val="bottom"/>
          </w:tcPr>
          <w:p w14:paraId="20DA3BD2" w14:textId="69C70509"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6F35BE47" w14:textId="259AF957"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2.68 (-1.47; 7.01)</w:t>
            </w:r>
          </w:p>
        </w:tc>
        <w:tc>
          <w:tcPr>
            <w:tcW w:w="757" w:type="pct"/>
            <w:vAlign w:val="center"/>
          </w:tcPr>
          <w:p w14:paraId="7BD1A592" w14:textId="77777777"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63DFB0F6" w14:textId="77777777" w:rsidTr="00650555">
        <w:tc>
          <w:tcPr>
            <w:tcW w:w="1257" w:type="pct"/>
            <w:vAlign w:val="center"/>
          </w:tcPr>
          <w:p w14:paraId="207A7801" w14:textId="77777777" w:rsidR="0068513D" w:rsidRPr="00321494" w:rsidRDefault="0068513D" w:rsidP="006474AC">
            <w:pPr>
              <w:ind w:left="157"/>
              <w:rPr>
                <w:rFonts w:ascii="Times New Roman" w:hAnsi="Times New Roman" w:cs="Times New Roman"/>
                <w:sz w:val="16"/>
                <w:szCs w:val="16"/>
              </w:rPr>
            </w:pPr>
            <w:r w:rsidRPr="00321494">
              <w:rPr>
                <w:rFonts w:ascii="Times New Roman" w:hAnsi="Times New Roman" w:cs="Times New Roman"/>
                <w:sz w:val="16"/>
                <w:szCs w:val="16"/>
              </w:rPr>
              <w:t>2011-2015</w:t>
            </w:r>
          </w:p>
        </w:tc>
        <w:tc>
          <w:tcPr>
            <w:tcW w:w="1179" w:type="pct"/>
            <w:vAlign w:val="bottom"/>
          </w:tcPr>
          <w:p w14:paraId="155A7ECE" w14:textId="3C675D09"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4.35 (0.09; 8.78)</w:t>
            </w:r>
          </w:p>
        </w:tc>
        <w:tc>
          <w:tcPr>
            <w:tcW w:w="629" w:type="pct"/>
            <w:vAlign w:val="bottom"/>
          </w:tcPr>
          <w:p w14:paraId="4BBF6067" w14:textId="773602FA"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0.33</w:t>
            </w:r>
          </w:p>
        </w:tc>
        <w:tc>
          <w:tcPr>
            <w:tcW w:w="1178" w:type="pct"/>
            <w:vAlign w:val="bottom"/>
          </w:tcPr>
          <w:p w14:paraId="07E238C5" w14:textId="01E528A9"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7.25 (1.05; 13.83)</w:t>
            </w:r>
          </w:p>
        </w:tc>
        <w:tc>
          <w:tcPr>
            <w:tcW w:w="757" w:type="pct"/>
            <w:vAlign w:val="center"/>
          </w:tcPr>
          <w:p w14:paraId="0CA89FE2" w14:textId="2B690F05"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0.2</w:t>
            </w:r>
            <w:r w:rsidR="003F2E8D" w:rsidRPr="00321494">
              <w:rPr>
                <w:rFonts w:ascii="Times New Roman" w:hAnsi="Times New Roman" w:cs="Times New Roman"/>
                <w:sz w:val="16"/>
                <w:szCs w:val="16"/>
              </w:rPr>
              <w:t>2</w:t>
            </w:r>
          </w:p>
        </w:tc>
      </w:tr>
      <w:tr w:rsidR="004B1358" w:rsidRPr="00321494" w14:paraId="72AEA99A" w14:textId="77777777" w:rsidTr="00650555">
        <w:tc>
          <w:tcPr>
            <w:tcW w:w="1257" w:type="pct"/>
            <w:vAlign w:val="center"/>
          </w:tcPr>
          <w:p w14:paraId="1794B8E4" w14:textId="77777777" w:rsidR="0068513D" w:rsidRPr="00321494" w:rsidRDefault="0068513D" w:rsidP="006474AC">
            <w:pPr>
              <w:ind w:left="157"/>
              <w:rPr>
                <w:rFonts w:ascii="Times New Roman" w:hAnsi="Times New Roman" w:cs="Times New Roman"/>
                <w:sz w:val="16"/>
                <w:szCs w:val="16"/>
              </w:rPr>
            </w:pPr>
            <w:r w:rsidRPr="00321494">
              <w:rPr>
                <w:rFonts w:ascii="Times New Roman" w:hAnsi="Times New Roman" w:cs="Times New Roman"/>
                <w:sz w:val="16"/>
                <w:szCs w:val="16"/>
              </w:rPr>
              <w:t>2016-2020</w:t>
            </w:r>
          </w:p>
        </w:tc>
        <w:tc>
          <w:tcPr>
            <w:tcW w:w="1179" w:type="pct"/>
            <w:vAlign w:val="bottom"/>
          </w:tcPr>
          <w:p w14:paraId="3F85CF68" w14:textId="28916762"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2.47 (-3.11; 8.37)</w:t>
            </w:r>
          </w:p>
        </w:tc>
        <w:tc>
          <w:tcPr>
            <w:tcW w:w="629" w:type="pct"/>
            <w:vAlign w:val="bottom"/>
          </w:tcPr>
          <w:p w14:paraId="0B7294B0" w14:textId="6E1D3152"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0.84</w:t>
            </w:r>
          </w:p>
        </w:tc>
        <w:tc>
          <w:tcPr>
            <w:tcW w:w="1178" w:type="pct"/>
            <w:vAlign w:val="bottom"/>
          </w:tcPr>
          <w:p w14:paraId="45BED77D" w14:textId="1FFAD6D4"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7.61 (-0.86; 16.81)</w:t>
            </w:r>
          </w:p>
        </w:tc>
        <w:tc>
          <w:tcPr>
            <w:tcW w:w="757" w:type="pct"/>
            <w:vAlign w:val="center"/>
          </w:tcPr>
          <w:p w14:paraId="455DAF0D" w14:textId="6278C743"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0.3</w:t>
            </w:r>
            <w:r w:rsidR="003F2E8D" w:rsidRPr="00321494">
              <w:rPr>
                <w:rFonts w:ascii="Times New Roman" w:hAnsi="Times New Roman" w:cs="Times New Roman"/>
                <w:sz w:val="16"/>
                <w:szCs w:val="16"/>
              </w:rPr>
              <w:t>1</w:t>
            </w:r>
          </w:p>
        </w:tc>
      </w:tr>
      <w:tr w:rsidR="004B1358" w:rsidRPr="00321494" w14:paraId="5C1E07F5" w14:textId="77777777" w:rsidTr="006C0563">
        <w:tc>
          <w:tcPr>
            <w:tcW w:w="1257" w:type="pct"/>
            <w:vAlign w:val="center"/>
          </w:tcPr>
          <w:p w14:paraId="31AD7D0C" w14:textId="77777777" w:rsidR="00257AD5" w:rsidRPr="00321494" w:rsidRDefault="00257AD5" w:rsidP="006474AC">
            <w:pPr>
              <w:rPr>
                <w:rFonts w:ascii="Times New Roman" w:hAnsi="Times New Roman" w:cs="Times New Roman"/>
                <w:sz w:val="16"/>
                <w:szCs w:val="16"/>
              </w:rPr>
            </w:pPr>
            <w:r w:rsidRPr="00321494">
              <w:rPr>
                <w:rFonts w:ascii="Times New Roman" w:hAnsi="Times New Roman" w:cs="Times New Roman"/>
                <w:b/>
                <w:sz w:val="16"/>
                <w:szCs w:val="16"/>
              </w:rPr>
              <w:t>PSC, μm</w:t>
            </w:r>
            <w:r w:rsidRPr="00321494">
              <w:rPr>
                <w:rFonts w:ascii="Times New Roman" w:hAnsi="Times New Roman" w:cs="Times New Roman"/>
                <w:b/>
                <w:sz w:val="16"/>
                <w:szCs w:val="16"/>
                <w:vertAlign w:val="superscript"/>
              </w:rPr>
              <w:t>2</w:t>
            </w:r>
            <w:r w:rsidRPr="00321494">
              <w:rPr>
                <w:rFonts w:ascii="Times New Roman" w:hAnsi="Times New Roman" w:cs="Times New Roman"/>
                <w:b/>
                <w:sz w:val="16"/>
                <w:szCs w:val="16"/>
              </w:rPr>
              <w:t>/cm</w:t>
            </w:r>
            <w:r w:rsidRPr="00321494">
              <w:rPr>
                <w:rFonts w:ascii="Times New Roman" w:hAnsi="Times New Roman" w:cs="Times New Roman"/>
                <w:b/>
                <w:sz w:val="16"/>
                <w:szCs w:val="16"/>
                <w:vertAlign w:val="superscript"/>
              </w:rPr>
              <w:t>3</w:t>
            </w:r>
          </w:p>
        </w:tc>
        <w:tc>
          <w:tcPr>
            <w:tcW w:w="1179" w:type="pct"/>
            <w:vAlign w:val="bottom"/>
          </w:tcPr>
          <w:p w14:paraId="67A2F1D3" w14:textId="77777777" w:rsidR="00257AD5" w:rsidRPr="00321494" w:rsidRDefault="00257AD5" w:rsidP="006474AC">
            <w:pPr>
              <w:ind w:right="100" w:hanging="107"/>
              <w:jc w:val="right"/>
              <w:rPr>
                <w:rFonts w:ascii="Times New Roman" w:hAnsi="Times New Roman" w:cs="Times New Roman"/>
                <w:sz w:val="16"/>
                <w:szCs w:val="16"/>
              </w:rPr>
            </w:pPr>
          </w:p>
        </w:tc>
        <w:tc>
          <w:tcPr>
            <w:tcW w:w="629" w:type="pct"/>
            <w:vAlign w:val="center"/>
          </w:tcPr>
          <w:p w14:paraId="71241BE4" w14:textId="77777777" w:rsidR="00257AD5" w:rsidRPr="00321494" w:rsidRDefault="00257AD5" w:rsidP="006474AC">
            <w:pPr>
              <w:ind w:right="100" w:hanging="107"/>
              <w:jc w:val="right"/>
              <w:rPr>
                <w:rFonts w:ascii="Times New Roman" w:hAnsi="Times New Roman" w:cs="Times New Roman"/>
                <w:sz w:val="16"/>
                <w:szCs w:val="16"/>
              </w:rPr>
            </w:pPr>
          </w:p>
        </w:tc>
        <w:tc>
          <w:tcPr>
            <w:tcW w:w="1178" w:type="pct"/>
            <w:vAlign w:val="center"/>
          </w:tcPr>
          <w:p w14:paraId="114EFDC8" w14:textId="77777777" w:rsidR="00257AD5" w:rsidRPr="00321494" w:rsidRDefault="00257AD5" w:rsidP="006474AC">
            <w:pPr>
              <w:ind w:right="100" w:hanging="107"/>
              <w:jc w:val="right"/>
              <w:rPr>
                <w:rFonts w:ascii="Times New Roman" w:hAnsi="Times New Roman" w:cs="Times New Roman"/>
                <w:sz w:val="16"/>
                <w:szCs w:val="16"/>
              </w:rPr>
            </w:pPr>
          </w:p>
        </w:tc>
        <w:tc>
          <w:tcPr>
            <w:tcW w:w="757" w:type="pct"/>
            <w:vAlign w:val="center"/>
          </w:tcPr>
          <w:p w14:paraId="1E6A9030" w14:textId="77777777" w:rsidR="00257AD5" w:rsidRPr="00321494" w:rsidRDefault="00257AD5" w:rsidP="006474AC">
            <w:pPr>
              <w:ind w:right="100" w:hanging="107"/>
              <w:jc w:val="right"/>
              <w:rPr>
                <w:rFonts w:ascii="Times New Roman" w:hAnsi="Times New Roman" w:cs="Times New Roman"/>
                <w:sz w:val="16"/>
                <w:szCs w:val="16"/>
              </w:rPr>
            </w:pPr>
          </w:p>
        </w:tc>
      </w:tr>
      <w:tr w:rsidR="004B1358" w:rsidRPr="00321494" w14:paraId="6612E9C6" w14:textId="77777777" w:rsidTr="00806A77">
        <w:tc>
          <w:tcPr>
            <w:tcW w:w="1257" w:type="pct"/>
            <w:vAlign w:val="center"/>
          </w:tcPr>
          <w:p w14:paraId="072416FA" w14:textId="77777777" w:rsidR="0068513D" w:rsidRPr="00321494" w:rsidRDefault="0068513D" w:rsidP="006474AC">
            <w:pPr>
              <w:ind w:left="157"/>
              <w:rPr>
                <w:rFonts w:ascii="Times New Roman" w:hAnsi="Times New Roman" w:cs="Times New Roman"/>
                <w:sz w:val="16"/>
                <w:szCs w:val="16"/>
              </w:rPr>
            </w:pPr>
            <w:r w:rsidRPr="00321494">
              <w:rPr>
                <w:rFonts w:ascii="Times New Roman" w:hAnsi="Times New Roman" w:cs="Times New Roman"/>
                <w:sz w:val="16"/>
                <w:szCs w:val="16"/>
              </w:rPr>
              <w:t>2006-2010</w:t>
            </w:r>
          </w:p>
        </w:tc>
        <w:tc>
          <w:tcPr>
            <w:tcW w:w="1179" w:type="pct"/>
            <w:vAlign w:val="bottom"/>
          </w:tcPr>
          <w:p w14:paraId="0E92278D" w14:textId="54925443"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1.73 (-1.08; 4.63)</w:t>
            </w:r>
          </w:p>
        </w:tc>
        <w:tc>
          <w:tcPr>
            <w:tcW w:w="629" w:type="pct"/>
            <w:vAlign w:val="bottom"/>
          </w:tcPr>
          <w:p w14:paraId="1803FE94" w14:textId="464BA377"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6C4A29A3" w14:textId="1EC845A4"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2.35 (-1.48; 6.32)</w:t>
            </w:r>
          </w:p>
        </w:tc>
        <w:tc>
          <w:tcPr>
            <w:tcW w:w="757" w:type="pct"/>
            <w:vAlign w:val="center"/>
          </w:tcPr>
          <w:p w14:paraId="742C430E" w14:textId="77777777"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54151E43" w14:textId="77777777" w:rsidTr="00806A77">
        <w:tc>
          <w:tcPr>
            <w:tcW w:w="1257" w:type="pct"/>
            <w:vAlign w:val="center"/>
          </w:tcPr>
          <w:p w14:paraId="7E9F38B4" w14:textId="77777777" w:rsidR="0068513D" w:rsidRPr="00321494" w:rsidRDefault="0068513D" w:rsidP="006474AC">
            <w:pPr>
              <w:ind w:left="157"/>
              <w:rPr>
                <w:rFonts w:ascii="Times New Roman" w:hAnsi="Times New Roman" w:cs="Times New Roman"/>
                <w:sz w:val="16"/>
                <w:szCs w:val="16"/>
              </w:rPr>
            </w:pPr>
            <w:r w:rsidRPr="00321494">
              <w:rPr>
                <w:rFonts w:ascii="Times New Roman" w:hAnsi="Times New Roman" w:cs="Times New Roman"/>
                <w:sz w:val="16"/>
                <w:szCs w:val="16"/>
              </w:rPr>
              <w:t>2011-2015</w:t>
            </w:r>
          </w:p>
        </w:tc>
        <w:tc>
          <w:tcPr>
            <w:tcW w:w="1179" w:type="pct"/>
            <w:vAlign w:val="bottom"/>
          </w:tcPr>
          <w:p w14:paraId="3D4F412F" w14:textId="7723D057"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4.60 (0.21; 9.18)</w:t>
            </w:r>
          </w:p>
        </w:tc>
        <w:tc>
          <w:tcPr>
            <w:tcW w:w="629" w:type="pct"/>
            <w:vAlign w:val="bottom"/>
          </w:tcPr>
          <w:p w14:paraId="24848237" w14:textId="70FA0468"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0.27</w:t>
            </w:r>
          </w:p>
        </w:tc>
        <w:tc>
          <w:tcPr>
            <w:tcW w:w="1178" w:type="pct"/>
            <w:vAlign w:val="bottom"/>
          </w:tcPr>
          <w:p w14:paraId="0A843F2A" w14:textId="062CAAE5"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6.46 (0.74; 12.50)</w:t>
            </w:r>
          </w:p>
        </w:tc>
        <w:tc>
          <w:tcPr>
            <w:tcW w:w="757" w:type="pct"/>
            <w:vAlign w:val="center"/>
          </w:tcPr>
          <w:p w14:paraId="0E77F72B" w14:textId="38B454E5"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0.2</w:t>
            </w:r>
            <w:r w:rsidR="003F2E8D" w:rsidRPr="00321494">
              <w:rPr>
                <w:rFonts w:ascii="Times New Roman" w:hAnsi="Times New Roman" w:cs="Times New Roman"/>
                <w:sz w:val="16"/>
                <w:szCs w:val="16"/>
              </w:rPr>
              <w:t>3</w:t>
            </w:r>
          </w:p>
        </w:tc>
      </w:tr>
      <w:tr w:rsidR="004B1358" w:rsidRPr="00321494" w14:paraId="30D35A1C" w14:textId="77777777" w:rsidTr="00806A77">
        <w:tc>
          <w:tcPr>
            <w:tcW w:w="1257" w:type="pct"/>
            <w:tcBorders>
              <w:bottom w:val="single" w:sz="4" w:space="0" w:color="auto"/>
            </w:tcBorders>
            <w:vAlign w:val="center"/>
          </w:tcPr>
          <w:p w14:paraId="4936D8DD" w14:textId="77777777" w:rsidR="0068513D" w:rsidRPr="00321494" w:rsidRDefault="0068513D" w:rsidP="006474AC">
            <w:pPr>
              <w:ind w:left="157"/>
              <w:rPr>
                <w:rFonts w:ascii="Times New Roman" w:hAnsi="Times New Roman" w:cs="Times New Roman"/>
                <w:sz w:val="16"/>
                <w:szCs w:val="16"/>
              </w:rPr>
            </w:pPr>
            <w:r w:rsidRPr="00321494">
              <w:rPr>
                <w:rFonts w:ascii="Times New Roman" w:hAnsi="Times New Roman" w:cs="Times New Roman"/>
                <w:sz w:val="16"/>
                <w:szCs w:val="16"/>
              </w:rPr>
              <w:t>2016-2020</w:t>
            </w:r>
          </w:p>
        </w:tc>
        <w:tc>
          <w:tcPr>
            <w:tcW w:w="1179" w:type="pct"/>
            <w:tcBorders>
              <w:bottom w:val="single" w:sz="4" w:space="0" w:color="auto"/>
            </w:tcBorders>
            <w:vAlign w:val="bottom"/>
          </w:tcPr>
          <w:p w14:paraId="582A7F09" w14:textId="7B2FBCC1"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2.76 (-2.58; 8.39)</w:t>
            </w:r>
          </w:p>
        </w:tc>
        <w:tc>
          <w:tcPr>
            <w:tcW w:w="629" w:type="pct"/>
            <w:tcBorders>
              <w:bottom w:val="single" w:sz="4" w:space="0" w:color="auto"/>
            </w:tcBorders>
            <w:vAlign w:val="bottom"/>
          </w:tcPr>
          <w:p w14:paraId="7158538F" w14:textId="42880018"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0.74</w:t>
            </w:r>
          </w:p>
        </w:tc>
        <w:tc>
          <w:tcPr>
            <w:tcW w:w="1178" w:type="pct"/>
            <w:tcBorders>
              <w:bottom w:val="single" w:sz="4" w:space="0" w:color="auto"/>
            </w:tcBorders>
            <w:vAlign w:val="bottom"/>
          </w:tcPr>
          <w:p w14:paraId="648A863D" w14:textId="1BFF3B79"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7.57 (0.06; 15.64)</w:t>
            </w:r>
          </w:p>
        </w:tc>
        <w:tc>
          <w:tcPr>
            <w:tcW w:w="757" w:type="pct"/>
            <w:tcBorders>
              <w:bottom w:val="single" w:sz="4" w:space="0" w:color="auto"/>
            </w:tcBorders>
            <w:vAlign w:val="center"/>
          </w:tcPr>
          <w:p w14:paraId="314CC494" w14:textId="7929A895" w:rsidR="0068513D" w:rsidRPr="00321494" w:rsidRDefault="0068513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0.22</w:t>
            </w:r>
          </w:p>
        </w:tc>
      </w:tr>
    </w:tbl>
    <w:bookmarkEnd w:id="42"/>
    <w:p w14:paraId="380BB6F4" w14:textId="5ECAF893" w:rsidR="00231C71" w:rsidRPr="00321494" w:rsidRDefault="006D6FC8" w:rsidP="006474AC">
      <w:pPr>
        <w:spacing w:after="0" w:line="240" w:lineRule="auto"/>
        <w:rPr>
          <w:rFonts w:ascii="Times New Roman" w:hAnsi="Times New Roman" w:cs="Times New Roman"/>
          <w:sz w:val="20"/>
          <w:szCs w:val="20"/>
        </w:rPr>
      </w:pPr>
      <w:r w:rsidRPr="00321494">
        <w:rPr>
          <w:rFonts w:ascii="Times New Roman" w:hAnsi="Times New Roman" w:cs="Times New Roman"/>
          <w:b/>
          <w:sz w:val="20"/>
          <w:szCs w:val="20"/>
        </w:rPr>
        <w:t>Note</w:t>
      </w:r>
      <w:r w:rsidRPr="00321494">
        <w:rPr>
          <w:rFonts w:ascii="Times New Roman" w:hAnsi="Times New Roman" w:cs="Times New Roman"/>
          <w:sz w:val="20"/>
          <w:szCs w:val="20"/>
        </w:rPr>
        <w:t xml:space="preserve">: </w:t>
      </w:r>
    </w:p>
    <w:p w14:paraId="40E0598E" w14:textId="6FB82B64" w:rsidR="00231C71" w:rsidRPr="00321494" w:rsidRDefault="006D6FC8" w:rsidP="006474AC">
      <w:pPr>
        <w:spacing w:after="0" w:line="240" w:lineRule="auto"/>
        <w:rPr>
          <w:rFonts w:ascii="Times New Roman" w:hAnsi="Times New Roman" w:cs="Times New Roman"/>
          <w:sz w:val="20"/>
          <w:szCs w:val="20"/>
        </w:rPr>
      </w:pPr>
      <w:r w:rsidRPr="00321494">
        <w:rPr>
          <w:rFonts w:ascii="Times New Roman" w:hAnsi="Times New Roman" w:cs="Times New Roman"/>
          <w:sz w:val="20"/>
          <w:szCs w:val="20"/>
          <w:vertAlign w:val="superscript"/>
        </w:rPr>
        <w:t>a</w:t>
      </w:r>
      <w:r w:rsidRPr="00321494">
        <w:rPr>
          <w:rFonts w:ascii="Times New Roman" w:hAnsi="Times New Roman" w:cs="Times New Roman"/>
          <w:i/>
          <w:iCs/>
          <w:sz w:val="20"/>
          <w:szCs w:val="20"/>
          <w:vertAlign w:val="superscript"/>
        </w:rPr>
        <w:t xml:space="preserve"> </w:t>
      </w:r>
      <w:r w:rsidRPr="00321494">
        <w:rPr>
          <w:rFonts w:ascii="Times New Roman" w:hAnsi="Times New Roman" w:cs="Times New Roman"/>
          <w:sz w:val="20"/>
          <w:szCs w:val="20"/>
        </w:rPr>
        <w:t xml:space="preserve">Estimates for </w:t>
      </w:r>
      <w:r w:rsidR="00D45AC3" w:rsidRPr="00321494">
        <w:rPr>
          <w:rFonts w:ascii="Times New Roman" w:hAnsi="Times New Roman" w:cs="Times New Roman"/>
          <w:sz w:val="20"/>
          <w:szCs w:val="20"/>
        </w:rPr>
        <w:t>interaction model</w:t>
      </w:r>
      <w:r w:rsidRPr="00321494">
        <w:rPr>
          <w:rFonts w:ascii="Times New Roman" w:hAnsi="Times New Roman" w:cs="Times New Roman"/>
          <w:sz w:val="20"/>
          <w:szCs w:val="20"/>
        </w:rPr>
        <w:t xml:space="preserve">; </w:t>
      </w:r>
    </w:p>
    <w:p w14:paraId="01D9530A" w14:textId="77777777" w:rsidR="00231C71" w:rsidRPr="00321494" w:rsidRDefault="006D6FC8" w:rsidP="006474AC">
      <w:pPr>
        <w:spacing w:after="0" w:line="240" w:lineRule="auto"/>
        <w:rPr>
          <w:rFonts w:ascii="Times New Roman" w:hAnsi="Times New Roman" w:cs="Times New Roman"/>
          <w:sz w:val="20"/>
          <w:szCs w:val="20"/>
        </w:rPr>
      </w:pPr>
      <w:r w:rsidRPr="00321494">
        <w:rPr>
          <w:rFonts w:ascii="Times New Roman" w:hAnsi="Times New Roman" w:cs="Times New Roman"/>
          <w:sz w:val="20"/>
          <w:szCs w:val="20"/>
          <w:vertAlign w:val="superscript"/>
        </w:rPr>
        <w:t>b</w:t>
      </w:r>
      <w:r w:rsidRPr="00321494">
        <w:rPr>
          <w:rFonts w:ascii="Times New Roman" w:hAnsi="Times New Roman" w:cs="Times New Roman"/>
          <w:i/>
          <w:iCs/>
          <w:sz w:val="20"/>
          <w:szCs w:val="20"/>
        </w:rPr>
        <w:t xml:space="preserve"> P</w:t>
      </w:r>
      <w:r w:rsidRPr="00321494">
        <w:rPr>
          <w:rFonts w:ascii="Times New Roman" w:hAnsi="Times New Roman" w:cs="Times New Roman"/>
          <w:sz w:val="20"/>
          <w:szCs w:val="20"/>
        </w:rPr>
        <w:t xml:space="preserve"> for interaction; </w:t>
      </w:r>
    </w:p>
    <w:p w14:paraId="5CCEC031" w14:textId="7AB28E3E" w:rsidR="00231C71" w:rsidRPr="00321494" w:rsidRDefault="006D6FC8" w:rsidP="006474AC">
      <w:pPr>
        <w:spacing w:after="0" w:line="240" w:lineRule="auto"/>
        <w:rPr>
          <w:rFonts w:ascii="Times New Roman" w:hAnsi="Times New Roman" w:cs="Times New Roman"/>
          <w:sz w:val="20"/>
          <w:szCs w:val="20"/>
        </w:rPr>
      </w:pPr>
      <w:r w:rsidRPr="00321494">
        <w:rPr>
          <w:rFonts w:ascii="Times New Roman" w:hAnsi="Times New Roman" w:cs="Times New Roman"/>
          <w:sz w:val="20"/>
          <w:szCs w:val="20"/>
          <w:vertAlign w:val="superscript"/>
        </w:rPr>
        <w:t xml:space="preserve">c </w:t>
      </w:r>
      <w:r w:rsidRPr="00321494">
        <w:rPr>
          <w:rFonts w:ascii="Times New Roman" w:hAnsi="Times New Roman" w:cs="Times New Roman"/>
          <w:sz w:val="20"/>
          <w:szCs w:val="20"/>
        </w:rPr>
        <w:t xml:space="preserve">Seasons: </w:t>
      </w:r>
      <w:r w:rsidR="00231C71" w:rsidRPr="00321494">
        <w:rPr>
          <w:rFonts w:ascii="Times New Roman" w:hAnsi="Times New Roman" w:cs="Times New Roman"/>
          <w:sz w:val="20"/>
          <w:szCs w:val="20"/>
        </w:rPr>
        <w:t xml:space="preserve">warm seasons: </w:t>
      </w:r>
      <w:r w:rsidRPr="00321494">
        <w:rPr>
          <w:rFonts w:ascii="Times New Roman" w:hAnsi="Times New Roman" w:cs="Times New Roman"/>
          <w:sz w:val="20"/>
          <w:szCs w:val="20"/>
        </w:rPr>
        <w:t xml:space="preserve">May to </w:t>
      </w:r>
      <w:r w:rsidR="00C10042" w:rsidRPr="00321494">
        <w:rPr>
          <w:rFonts w:ascii="Times New Roman" w:hAnsi="Times New Roman" w:cs="Times New Roman"/>
          <w:sz w:val="20"/>
          <w:szCs w:val="20"/>
        </w:rPr>
        <w:t>October</w:t>
      </w:r>
      <w:r w:rsidRPr="00321494">
        <w:rPr>
          <w:rFonts w:ascii="Times New Roman" w:hAnsi="Times New Roman" w:cs="Times New Roman"/>
          <w:sz w:val="20"/>
          <w:szCs w:val="20"/>
        </w:rPr>
        <w:t>; cold season</w:t>
      </w:r>
      <w:r w:rsidR="00231C71" w:rsidRPr="00321494">
        <w:rPr>
          <w:rFonts w:ascii="Times New Roman" w:hAnsi="Times New Roman" w:cs="Times New Roman"/>
          <w:sz w:val="20"/>
          <w:szCs w:val="20"/>
        </w:rPr>
        <w:t>s</w:t>
      </w:r>
      <w:r w:rsidRPr="00321494">
        <w:rPr>
          <w:rFonts w:ascii="Times New Roman" w:hAnsi="Times New Roman" w:cs="Times New Roman"/>
          <w:sz w:val="20"/>
          <w:szCs w:val="20"/>
        </w:rPr>
        <w:t xml:space="preserve">: </w:t>
      </w:r>
      <w:r w:rsidR="00C10042" w:rsidRPr="00321494">
        <w:rPr>
          <w:rFonts w:ascii="Times New Roman" w:hAnsi="Times New Roman" w:cs="Times New Roman"/>
          <w:sz w:val="20"/>
          <w:szCs w:val="20"/>
        </w:rPr>
        <w:t>November</w:t>
      </w:r>
      <w:r w:rsidRPr="00321494">
        <w:rPr>
          <w:rFonts w:ascii="Times New Roman" w:hAnsi="Times New Roman" w:cs="Times New Roman"/>
          <w:sz w:val="20"/>
          <w:szCs w:val="20"/>
        </w:rPr>
        <w:t xml:space="preserve"> to April.</w:t>
      </w:r>
      <w:r w:rsidR="00F751FD" w:rsidRPr="00321494">
        <w:rPr>
          <w:rFonts w:ascii="Times New Roman" w:hAnsi="Times New Roman" w:cs="Times New Roman"/>
          <w:sz w:val="20"/>
          <w:szCs w:val="20"/>
        </w:rPr>
        <w:t xml:space="preserve"> </w:t>
      </w:r>
    </w:p>
    <w:p w14:paraId="3734ABBB" w14:textId="0953541E" w:rsidR="006D6FC8" w:rsidRPr="00321494" w:rsidRDefault="00F751FD" w:rsidP="006474AC">
      <w:pPr>
        <w:spacing w:after="0" w:line="240" w:lineRule="auto"/>
        <w:rPr>
          <w:rFonts w:ascii="Times New Roman" w:hAnsi="Times New Roman" w:cs="Times New Roman"/>
          <w:sz w:val="20"/>
          <w:szCs w:val="20"/>
        </w:rPr>
      </w:pPr>
      <w:r w:rsidRPr="00321494">
        <w:rPr>
          <w:rFonts w:ascii="Times New Roman" w:hAnsi="Times New Roman" w:cs="Times New Roman"/>
          <w:sz w:val="20"/>
          <w:szCs w:val="20"/>
        </w:rPr>
        <w:t>The model was adjusted for the corresponding lagged moving average of air temperature and relative humidity.</w:t>
      </w:r>
      <w:r w:rsidRPr="00321494">
        <w:rPr>
          <w:rFonts w:ascii="Times New Roman" w:hAnsi="Times New Roman" w:cs="Times New Roman"/>
          <w:sz w:val="20"/>
          <w:szCs w:val="20"/>
          <w:vertAlign w:val="superscript"/>
        </w:rPr>
        <w:t xml:space="preserve"> </w:t>
      </w:r>
    </w:p>
    <w:p w14:paraId="7AACEA50" w14:textId="087F96FC" w:rsidR="00D60C62" w:rsidRPr="00321494" w:rsidRDefault="006D6FC8" w:rsidP="006474AC">
      <w:pPr>
        <w:spacing w:after="0" w:line="240" w:lineRule="auto"/>
        <w:rPr>
          <w:rFonts w:ascii="Times New Roman" w:hAnsi="Times New Roman" w:cs="Times New Roman"/>
          <w:sz w:val="20"/>
          <w:szCs w:val="20"/>
        </w:rPr>
      </w:pPr>
      <w:r w:rsidRPr="00321494">
        <w:rPr>
          <w:rFonts w:ascii="Times New Roman" w:hAnsi="Times New Roman" w:cs="Times New Roman"/>
          <w:b/>
          <w:sz w:val="20"/>
          <w:szCs w:val="20"/>
        </w:rPr>
        <w:t>Abbreviations</w:t>
      </w:r>
      <w:r w:rsidRPr="00321494">
        <w:rPr>
          <w:rFonts w:ascii="Times New Roman" w:hAnsi="Times New Roman" w:cs="Times New Roman"/>
          <w:sz w:val="20"/>
          <w:szCs w:val="20"/>
        </w:rPr>
        <w:t>: CIs, confidence intervals; PNC, particle number concentration; PMC, particle mass concentration; PLC, particle length concentration; PSC, particle surface concentration; 10-100, from 10 to 100 nm mobility diameter.</w:t>
      </w:r>
    </w:p>
    <w:p w14:paraId="21CFECA2" w14:textId="77777777" w:rsidR="00D60C62" w:rsidRPr="00321494" w:rsidRDefault="00D60C62" w:rsidP="006474AC">
      <w:pPr>
        <w:spacing w:line="240" w:lineRule="auto"/>
        <w:rPr>
          <w:rFonts w:ascii="Times New Roman" w:hAnsi="Times New Roman" w:cs="Times New Roman"/>
          <w:sz w:val="18"/>
          <w:szCs w:val="18"/>
        </w:rPr>
      </w:pPr>
      <w:r w:rsidRPr="00321494">
        <w:rPr>
          <w:rFonts w:ascii="Times New Roman" w:hAnsi="Times New Roman" w:cs="Times New Roman"/>
          <w:sz w:val="18"/>
          <w:szCs w:val="18"/>
        </w:rPr>
        <w:br w:type="page"/>
      </w:r>
    </w:p>
    <w:p w14:paraId="34128945" w14:textId="2F573538" w:rsidR="00D60C62" w:rsidRPr="00321494" w:rsidRDefault="00D60C62" w:rsidP="006474AC">
      <w:pPr>
        <w:pStyle w:val="Heading3"/>
        <w:spacing w:line="240" w:lineRule="auto"/>
        <w:rPr>
          <w:rFonts w:ascii="Times New Roman" w:hAnsi="Times New Roman" w:cs="Times New Roman"/>
          <w:b/>
          <w:bCs/>
          <w:color w:val="auto"/>
          <w:sz w:val="20"/>
          <w:szCs w:val="20"/>
        </w:rPr>
      </w:pPr>
      <w:bookmarkStart w:id="44" w:name="_Toc207715257"/>
      <w:bookmarkStart w:id="45" w:name="_Hlk187227751"/>
      <w:proofErr w:type="spellStart"/>
      <w:r w:rsidRPr="00321494">
        <w:rPr>
          <w:rFonts w:ascii="Times New Roman" w:hAnsi="Times New Roman" w:cs="Times New Roman"/>
          <w:b/>
          <w:bCs/>
          <w:color w:val="auto"/>
          <w:sz w:val="20"/>
          <w:szCs w:val="20"/>
        </w:rPr>
        <w:lastRenderedPageBreak/>
        <w:t>sTable</w:t>
      </w:r>
      <w:proofErr w:type="spellEnd"/>
      <w:r w:rsidRPr="00321494">
        <w:rPr>
          <w:rFonts w:ascii="Times New Roman" w:hAnsi="Times New Roman" w:cs="Times New Roman"/>
          <w:b/>
          <w:bCs/>
          <w:color w:val="auto"/>
          <w:sz w:val="20"/>
          <w:szCs w:val="20"/>
        </w:rPr>
        <w:t xml:space="preserve"> 12. </w:t>
      </w:r>
      <w:r w:rsidR="008C16FA" w:rsidRPr="00321494">
        <w:rPr>
          <w:rFonts w:ascii="Times New Roman" w:hAnsi="Times New Roman" w:cs="Times New Roman"/>
          <w:color w:val="auto"/>
          <w:sz w:val="20"/>
          <w:szCs w:val="20"/>
        </w:rPr>
        <w:t xml:space="preserve">The modification effects of </w:t>
      </w:r>
      <w:r w:rsidR="00584B08" w:rsidRPr="00321494">
        <w:rPr>
          <w:rFonts w:ascii="Times New Roman" w:hAnsi="Times New Roman" w:cs="Times New Roman"/>
          <w:color w:val="auto"/>
          <w:sz w:val="20"/>
          <w:szCs w:val="20"/>
        </w:rPr>
        <w:t>6</w:t>
      </w:r>
      <w:r w:rsidR="008C16FA" w:rsidRPr="00321494">
        <w:rPr>
          <w:rFonts w:ascii="Times New Roman" w:hAnsi="Times New Roman" w:cs="Times New Roman"/>
          <w:color w:val="auto"/>
          <w:sz w:val="20"/>
          <w:szCs w:val="20"/>
        </w:rPr>
        <w:t xml:space="preserve"> </w:t>
      </w:r>
      <w:r w:rsidR="00231C71" w:rsidRPr="00321494">
        <w:rPr>
          <w:rFonts w:ascii="Times New Roman" w:hAnsi="Times New Roman" w:cs="Times New Roman"/>
          <w:color w:val="auto"/>
          <w:sz w:val="20"/>
          <w:szCs w:val="20"/>
        </w:rPr>
        <w:t>definitions</w:t>
      </w:r>
      <w:r w:rsidR="008C16FA" w:rsidRPr="00321494">
        <w:rPr>
          <w:rFonts w:ascii="Times New Roman" w:hAnsi="Times New Roman" w:cs="Times New Roman"/>
          <w:color w:val="auto"/>
          <w:sz w:val="20"/>
          <w:szCs w:val="20"/>
        </w:rPr>
        <w:t xml:space="preserve"> of </w:t>
      </w:r>
      <w:r w:rsidR="00584B08" w:rsidRPr="00321494">
        <w:rPr>
          <w:rFonts w:ascii="Times New Roman" w:hAnsi="Times New Roman" w:cs="Times New Roman"/>
          <w:color w:val="auto"/>
          <w:sz w:val="20"/>
          <w:szCs w:val="20"/>
        </w:rPr>
        <w:t>c</w:t>
      </w:r>
      <w:r w:rsidR="008C16FA" w:rsidRPr="00321494">
        <w:rPr>
          <w:rFonts w:ascii="Times New Roman" w:hAnsi="Times New Roman" w:cs="Times New Roman"/>
          <w:color w:val="auto"/>
          <w:sz w:val="20"/>
          <w:szCs w:val="20"/>
        </w:rPr>
        <w:t xml:space="preserve">old spells during </w:t>
      </w:r>
      <w:r w:rsidR="00231C71" w:rsidRPr="00321494">
        <w:rPr>
          <w:rFonts w:ascii="Times New Roman" w:hAnsi="Times New Roman" w:cs="Times New Roman"/>
          <w:color w:val="auto"/>
          <w:sz w:val="20"/>
          <w:szCs w:val="20"/>
        </w:rPr>
        <w:t xml:space="preserve">the </w:t>
      </w:r>
      <w:r w:rsidR="008C16FA" w:rsidRPr="00321494">
        <w:rPr>
          <w:rFonts w:ascii="Times New Roman" w:hAnsi="Times New Roman" w:cs="Times New Roman"/>
          <w:color w:val="auto"/>
          <w:sz w:val="20"/>
          <w:szCs w:val="20"/>
        </w:rPr>
        <w:t xml:space="preserve">cold seasons on the association of overall stroke events with per IQR increase in </w:t>
      </w:r>
      <w:r w:rsidR="00CB157F" w:rsidRPr="00321494">
        <w:rPr>
          <w:rFonts w:ascii="Times New Roman" w:hAnsi="Times New Roman" w:cs="Times New Roman"/>
          <w:color w:val="auto"/>
          <w:sz w:val="20"/>
          <w:szCs w:val="20"/>
        </w:rPr>
        <w:t xml:space="preserve">the single lag 3 day and lagged moving average 0-6 days </w:t>
      </w:r>
      <w:r w:rsidRPr="00321494">
        <w:rPr>
          <w:rFonts w:ascii="Times New Roman" w:hAnsi="Times New Roman" w:cs="Times New Roman"/>
          <w:color w:val="auto"/>
          <w:sz w:val="20"/>
          <w:szCs w:val="20"/>
        </w:rPr>
        <w:t>of ultrafine particle metrics (10-100 nm)</w:t>
      </w:r>
      <w:r w:rsidR="00CB157F" w:rsidRPr="00321494">
        <w:rPr>
          <w:rFonts w:ascii="Times New Roman" w:hAnsi="Times New Roman" w:cs="Times New Roman"/>
          <w:color w:val="auto"/>
          <w:sz w:val="20"/>
          <w:szCs w:val="20"/>
        </w:rPr>
        <w:t>.</w:t>
      </w:r>
      <w:bookmarkEnd w:id="44"/>
    </w:p>
    <w:tbl>
      <w:tblPr>
        <w:tblStyle w:val="TableGrid"/>
        <w:tblW w:w="5000" w:type="pct"/>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16"/>
        <w:gridCol w:w="2127"/>
        <w:gridCol w:w="1276"/>
        <w:gridCol w:w="2127"/>
        <w:gridCol w:w="1280"/>
      </w:tblGrid>
      <w:tr w:rsidR="004B1358" w:rsidRPr="00321494" w14:paraId="61EB2593" w14:textId="77777777" w:rsidTr="00522C99">
        <w:tc>
          <w:tcPr>
            <w:tcW w:w="1228" w:type="pct"/>
            <w:vMerge w:val="restart"/>
            <w:tcBorders>
              <w:top w:val="single" w:sz="4" w:space="0" w:color="auto"/>
              <w:bottom w:val="single" w:sz="4" w:space="0" w:color="auto"/>
            </w:tcBorders>
            <w:vAlign w:val="center"/>
          </w:tcPr>
          <w:bookmarkEnd w:id="45"/>
          <w:p w14:paraId="690263D7" w14:textId="683A8F4F" w:rsidR="00D60C62" w:rsidRPr="00321494" w:rsidRDefault="00CB157F" w:rsidP="006474AC">
            <w:pPr>
              <w:jc w:val="center"/>
              <w:rPr>
                <w:rFonts w:ascii="Times New Roman" w:hAnsi="Times New Roman" w:cs="Times New Roman"/>
                <w:sz w:val="16"/>
                <w:szCs w:val="16"/>
              </w:rPr>
            </w:pPr>
            <w:r w:rsidRPr="00321494">
              <w:rPr>
                <w:rFonts w:ascii="Times New Roman" w:hAnsi="Times New Roman" w:cs="Times New Roman"/>
                <w:b/>
                <w:bCs/>
                <w:sz w:val="16"/>
                <w:szCs w:val="16"/>
              </w:rPr>
              <w:t xml:space="preserve">ETE definitions </w:t>
            </w:r>
          </w:p>
        </w:tc>
        <w:tc>
          <w:tcPr>
            <w:tcW w:w="1885" w:type="pct"/>
            <w:gridSpan w:val="2"/>
            <w:tcBorders>
              <w:top w:val="single" w:sz="4" w:space="0" w:color="auto"/>
              <w:left w:val="nil"/>
              <w:bottom w:val="single" w:sz="4" w:space="0" w:color="auto"/>
            </w:tcBorders>
            <w:vAlign w:val="center"/>
          </w:tcPr>
          <w:p w14:paraId="1BBD1370" w14:textId="159D552F" w:rsidR="00D60C62" w:rsidRPr="00321494" w:rsidRDefault="00D60C62" w:rsidP="006474AC">
            <w:pPr>
              <w:jc w:val="center"/>
              <w:rPr>
                <w:rFonts w:ascii="Times New Roman" w:hAnsi="Times New Roman" w:cs="Times New Roman"/>
                <w:b/>
                <w:bCs/>
                <w:sz w:val="16"/>
                <w:szCs w:val="16"/>
              </w:rPr>
            </w:pPr>
            <w:r w:rsidRPr="00321494">
              <w:rPr>
                <w:rFonts w:ascii="Times New Roman" w:hAnsi="Times New Roman" w:cs="Times New Roman"/>
                <w:b/>
                <w:bCs/>
                <w:sz w:val="16"/>
                <w:szCs w:val="16"/>
              </w:rPr>
              <w:t xml:space="preserve">Lag </w:t>
            </w:r>
            <w:r w:rsidR="00CB157F" w:rsidRPr="00321494">
              <w:rPr>
                <w:rFonts w:ascii="Times New Roman" w:hAnsi="Times New Roman" w:cs="Times New Roman"/>
                <w:b/>
                <w:bCs/>
                <w:sz w:val="16"/>
                <w:szCs w:val="16"/>
              </w:rPr>
              <w:t>3</w:t>
            </w:r>
            <w:r w:rsidRPr="00321494">
              <w:rPr>
                <w:rFonts w:ascii="Times New Roman" w:hAnsi="Times New Roman" w:cs="Times New Roman"/>
                <w:b/>
                <w:bCs/>
                <w:sz w:val="16"/>
                <w:szCs w:val="16"/>
              </w:rPr>
              <w:t xml:space="preserve"> day</w:t>
            </w:r>
            <w:r w:rsidR="00D45AC3" w:rsidRPr="00321494">
              <w:rPr>
                <w:rFonts w:ascii="Times New Roman" w:hAnsi="Times New Roman" w:cs="Times New Roman"/>
                <w:b/>
                <w:sz w:val="16"/>
                <w:szCs w:val="16"/>
                <w:vertAlign w:val="superscript"/>
              </w:rPr>
              <w:t xml:space="preserve"> a</w:t>
            </w:r>
          </w:p>
        </w:tc>
        <w:tc>
          <w:tcPr>
            <w:tcW w:w="1887" w:type="pct"/>
            <w:gridSpan w:val="2"/>
            <w:tcBorders>
              <w:top w:val="single" w:sz="4" w:space="0" w:color="auto"/>
              <w:bottom w:val="single" w:sz="4" w:space="0" w:color="auto"/>
            </w:tcBorders>
          </w:tcPr>
          <w:p w14:paraId="3F9F6B7B" w14:textId="29FB1298" w:rsidR="00D60C62" w:rsidRPr="00321494" w:rsidRDefault="00D60C62" w:rsidP="006474AC">
            <w:pPr>
              <w:jc w:val="center"/>
              <w:rPr>
                <w:rFonts w:ascii="Times New Roman" w:hAnsi="Times New Roman" w:cs="Times New Roman"/>
                <w:b/>
                <w:bCs/>
                <w:sz w:val="16"/>
                <w:szCs w:val="16"/>
              </w:rPr>
            </w:pPr>
            <w:r w:rsidRPr="00321494">
              <w:rPr>
                <w:rFonts w:ascii="Times New Roman" w:hAnsi="Times New Roman" w:cs="Times New Roman"/>
                <w:b/>
                <w:bCs/>
                <w:sz w:val="16"/>
                <w:szCs w:val="16"/>
              </w:rPr>
              <w:t xml:space="preserve">Lag </w:t>
            </w:r>
            <w:r w:rsidR="00360F85" w:rsidRPr="00321494">
              <w:rPr>
                <w:rFonts w:ascii="Times New Roman" w:hAnsi="Times New Roman" w:cs="Times New Roman"/>
                <w:b/>
                <w:bCs/>
                <w:sz w:val="16"/>
                <w:szCs w:val="16"/>
              </w:rPr>
              <w:t>0</w:t>
            </w:r>
            <w:r w:rsidRPr="00321494">
              <w:rPr>
                <w:rFonts w:ascii="Times New Roman" w:hAnsi="Times New Roman" w:cs="Times New Roman"/>
                <w:b/>
                <w:bCs/>
                <w:sz w:val="16"/>
                <w:szCs w:val="16"/>
              </w:rPr>
              <w:t>-6 days</w:t>
            </w:r>
            <w:r w:rsidR="00D45AC3" w:rsidRPr="00321494">
              <w:rPr>
                <w:rFonts w:ascii="Times New Roman" w:hAnsi="Times New Roman" w:cs="Times New Roman"/>
                <w:b/>
                <w:bCs/>
                <w:sz w:val="16"/>
                <w:szCs w:val="16"/>
              </w:rPr>
              <w:t xml:space="preserve"> </w:t>
            </w:r>
            <w:r w:rsidR="00D45AC3" w:rsidRPr="00321494">
              <w:rPr>
                <w:rFonts w:ascii="Times New Roman" w:hAnsi="Times New Roman" w:cs="Times New Roman"/>
                <w:b/>
                <w:sz w:val="16"/>
                <w:szCs w:val="16"/>
                <w:vertAlign w:val="superscript"/>
              </w:rPr>
              <w:t>a</w:t>
            </w:r>
          </w:p>
        </w:tc>
      </w:tr>
      <w:tr w:rsidR="004B1358" w:rsidRPr="00321494" w14:paraId="1C6C2030" w14:textId="77777777" w:rsidTr="00522C99">
        <w:trPr>
          <w:trHeight w:val="90"/>
        </w:trPr>
        <w:tc>
          <w:tcPr>
            <w:tcW w:w="1228" w:type="pct"/>
            <w:vMerge/>
            <w:tcBorders>
              <w:top w:val="single" w:sz="4" w:space="0" w:color="auto"/>
              <w:bottom w:val="single" w:sz="4" w:space="0" w:color="auto"/>
            </w:tcBorders>
            <w:vAlign w:val="center"/>
          </w:tcPr>
          <w:p w14:paraId="150D54B8" w14:textId="77777777" w:rsidR="00D45AC3" w:rsidRPr="00321494" w:rsidRDefault="00D45AC3" w:rsidP="006474AC">
            <w:pPr>
              <w:jc w:val="center"/>
              <w:rPr>
                <w:rFonts w:ascii="Times New Roman" w:hAnsi="Times New Roman" w:cs="Times New Roman"/>
                <w:sz w:val="16"/>
                <w:szCs w:val="16"/>
              </w:rPr>
            </w:pPr>
          </w:p>
        </w:tc>
        <w:tc>
          <w:tcPr>
            <w:tcW w:w="1178" w:type="pct"/>
            <w:tcBorders>
              <w:top w:val="single" w:sz="4" w:space="0" w:color="auto"/>
              <w:left w:val="nil"/>
              <w:bottom w:val="single" w:sz="4" w:space="0" w:color="auto"/>
            </w:tcBorders>
            <w:vAlign w:val="center"/>
          </w:tcPr>
          <w:p w14:paraId="3B77C1EE" w14:textId="642EFC30" w:rsidR="00D45AC3" w:rsidRPr="00321494" w:rsidRDefault="00D45AC3" w:rsidP="006474AC">
            <w:pPr>
              <w:jc w:val="center"/>
              <w:rPr>
                <w:rFonts w:ascii="Times New Roman" w:hAnsi="Times New Roman" w:cs="Times New Roman"/>
                <w:b/>
                <w:bCs/>
                <w:sz w:val="16"/>
                <w:szCs w:val="16"/>
              </w:rPr>
            </w:pPr>
            <w:r w:rsidRPr="00321494">
              <w:rPr>
                <w:rFonts w:ascii="Times New Roman" w:hAnsi="Times New Roman" w:cs="Times New Roman"/>
                <w:b/>
                <w:bCs/>
                <w:sz w:val="16"/>
                <w:szCs w:val="16"/>
              </w:rPr>
              <w:t xml:space="preserve">Percent changes (95%CIs) </w:t>
            </w:r>
            <w:r w:rsidRPr="00321494">
              <w:rPr>
                <w:rFonts w:ascii="Times New Roman" w:hAnsi="Times New Roman" w:cs="Times New Roman"/>
                <w:b/>
                <w:sz w:val="16"/>
                <w:szCs w:val="16"/>
                <w:vertAlign w:val="superscript"/>
              </w:rPr>
              <w:t>b</w:t>
            </w:r>
          </w:p>
        </w:tc>
        <w:tc>
          <w:tcPr>
            <w:tcW w:w="707" w:type="pct"/>
            <w:tcBorders>
              <w:top w:val="single" w:sz="4" w:space="0" w:color="auto"/>
              <w:bottom w:val="single" w:sz="4" w:space="0" w:color="auto"/>
            </w:tcBorders>
            <w:vAlign w:val="center"/>
          </w:tcPr>
          <w:p w14:paraId="7C578BF1" w14:textId="4A69B403" w:rsidR="00D45AC3" w:rsidRPr="00321494" w:rsidRDefault="00D45AC3" w:rsidP="006474AC">
            <w:pPr>
              <w:jc w:val="center"/>
              <w:rPr>
                <w:rFonts w:ascii="Times New Roman" w:hAnsi="Times New Roman" w:cs="Times New Roman"/>
                <w:b/>
                <w:bCs/>
                <w:sz w:val="16"/>
                <w:szCs w:val="16"/>
              </w:rPr>
            </w:pPr>
            <w:r w:rsidRPr="00321494">
              <w:rPr>
                <w:rFonts w:ascii="Times New Roman" w:hAnsi="Times New Roman" w:cs="Times New Roman"/>
                <w:b/>
                <w:bCs/>
                <w:i/>
                <w:iCs/>
                <w:sz w:val="16"/>
                <w:szCs w:val="16"/>
              </w:rPr>
              <w:t>P</w:t>
            </w:r>
            <w:r w:rsidRPr="00321494">
              <w:rPr>
                <w:rFonts w:ascii="Times New Roman" w:hAnsi="Times New Roman" w:cs="Times New Roman"/>
                <w:b/>
                <w:sz w:val="16"/>
                <w:szCs w:val="16"/>
                <w:vertAlign w:val="superscript"/>
              </w:rPr>
              <w:t xml:space="preserve"> c</w:t>
            </w:r>
          </w:p>
        </w:tc>
        <w:tc>
          <w:tcPr>
            <w:tcW w:w="1178" w:type="pct"/>
            <w:tcBorders>
              <w:top w:val="single" w:sz="4" w:space="0" w:color="auto"/>
              <w:bottom w:val="single" w:sz="4" w:space="0" w:color="auto"/>
            </w:tcBorders>
            <w:vAlign w:val="center"/>
          </w:tcPr>
          <w:p w14:paraId="45A09D81" w14:textId="2D405457" w:rsidR="00D45AC3" w:rsidRPr="00321494" w:rsidRDefault="00D45AC3" w:rsidP="006474AC">
            <w:pPr>
              <w:jc w:val="center"/>
              <w:rPr>
                <w:rFonts w:ascii="Times New Roman" w:hAnsi="Times New Roman" w:cs="Times New Roman"/>
                <w:b/>
                <w:bCs/>
                <w:sz w:val="16"/>
                <w:szCs w:val="16"/>
              </w:rPr>
            </w:pPr>
            <w:r w:rsidRPr="00321494">
              <w:rPr>
                <w:rFonts w:ascii="Times New Roman" w:hAnsi="Times New Roman" w:cs="Times New Roman"/>
                <w:b/>
                <w:bCs/>
                <w:sz w:val="16"/>
                <w:szCs w:val="16"/>
              </w:rPr>
              <w:t xml:space="preserve">Percent changes (95%CIs) </w:t>
            </w:r>
            <w:r w:rsidRPr="00321494">
              <w:rPr>
                <w:rFonts w:ascii="Times New Roman" w:hAnsi="Times New Roman" w:cs="Times New Roman"/>
                <w:b/>
                <w:sz w:val="16"/>
                <w:szCs w:val="16"/>
                <w:vertAlign w:val="superscript"/>
              </w:rPr>
              <w:t>b</w:t>
            </w:r>
          </w:p>
        </w:tc>
        <w:tc>
          <w:tcPr>
            <w:tcW w:w="709" w:type="pct"/>
            <w:tcBorders>
              <w:top w:val="single" w:sz="4" w:space="0" w:color="auto"/>
              <w:bottom w:val="single" w:sz="4" w:space="0" w:color="auto"/>
            </w:tcBorders>
            <w:vAlign w:val="center"/>
          </w:tcPr>
          <w:p w14:paraId="3DC72891" w14:textId="7845458E" w:rsidR="00D45AC3" w:rsidRPr="00321494" w:rsidRDefault="00D45AC3" w:rsidP="006474AC">
            <w:pPr>
              <w:jc w:val="center"/>
              <w:rPr>
                <w:rFonts w:ascii="Times New Roman" w:hAnsi="Times New Roman" w:cs="Times New Roman"/>
                <w:b/>
                <w:bCs/>
                <w:sz w:val="16"/>
                <w:szCs w:val="16"/>
              </w:rPr>
            </w:pPr>
            <w:r w:rsidRPr="00321494">
              <w:rPr>
                <w:rFonts w:ascii="Times New Roman" w:hAnsi="Times New Roman" w:cs="Times New Roman"/>
                <w:b/>
                <w:bCs/>
                <w:i/>
                <w:iCs/>
                <w:sz w:val="16"/>
                <w:szCs w:val="16"/>
              </w:rPr>
              <w:t>P</w:t>
            </w:r>
            <w:r w:rsidRPr="00321494">
              <w:rPr>
                <w:rFonts w:ascii="Times New Roman" w:hAnsi="Times New Roman" w:cs="Times New Roman"/>
                <w:b/>
                <w:sz w:val="16"/>
                <w:szCs w:val="16"/>
                <w:vertAlign w:val="superscript"/>
              </w:rPr>
              <w:t xml:space="preserve"> c</w:t>
            </w:r>
          </w:p>
        </w:tc>
      </w:tr>
      <w:tr w:rsidR="004B1358" w:rsidRPr="00321494" w14:paraId="4DF8E300" w14:textId="77777777" w:rsidTr="00522C99">
        <w:tc>
          <w:tcPr>
            <w:tcW w:w="1228" w:type="pct"/>
            <w:tcBorders>
              <w:top w:val="single" w:sz="4" w:space="0" w:color="auto"/>
            </w:tcBorders>
            <w:vAlign w:val="center"/>
          </w:tcPr>
          <w:p w14:paraId="7B1B9F49" w14:textId="77777777" w:rsidR="00D60C62" w:rsidRPr="00321494" w:rsidRDefault="00D60C62" w:rsidP="006474AC">
            <w:pPr>
              <w:jc w:val="center"/>
              <w:rPr>
                <w:rFonts w:ascii="Times New Roman" w:hAnsi="Times New Roman" w:cs="Times New Roman"/>
                <w:sz w:val="16"/>
                <w:szCs w:val="16"/>
              </w:rPr>
            </w:pPr>
            <w:r w:rsidRPr="00321494">
              <w:rPr>
                <w:rFonts w:ascii="Times New Roman" w:hAnsi="Times New Roman" w:cs="Times New Roman"/>
                <w:b/>
                <w:bCs/>
                <w:sz w:val="16"/>
                <w:szCs w:val="16"/>
              </w:rPr>
              <w:t>PNC, particles/cm</w:t>
            </w:r>
            <w:r w:rsidRPr="00321494">
              <w:rPr>
                <w:rFonts w:ascii="Times New Roman" w:hAnsi="Times New Roman" w:cs="Times New Roman"/>
                <w:b/>
                <w:bCs/>
                <w:sz w:val="16"/>
                <w:szCs w:val="16"/>
                <w:vertAlign w:val="superscript"/>
              </w:rPr>
              <w:t>3</w:t>
            </w:r>
          </w:p>
        </w:tc>
        <w:tc>
          <w:tcPr>
            <w:tcW w:w="1178" w:type="pct"/>
            <w:tcBorders>
              <w:top w:val="single" w:sz="4" w:space="0" w:color="auto"/>
            </w:tcBorders>
            <w:vAlign w:val="center"/>
          </w:tcPr>
          <w:p w14:paraId="6DBAA928" w14:textId="77777777" w:rsidR="00D60C62" w:rsidRPr="00321494" w:rsidRDefault="00D60C62" w:rsidP="006474AC">
            <w:pPr>
              <w:ind w:left="-24" w:hanging="115"/>
              <w:jc w:val="center"/>
              <w:rPr>
                <w:rFonts w:ascii="Times New Roman" w:hAnsi="Times New Roman" w:cs="Times New Roman"/>
                <w:sz w:val="16"/>
                <w:szCs w:val="16"/>
              </w:rPr>
            </w:pPr>
          </w:p>
        </w:tc>
        <w:tc>
          <w:tcPr>
            <w:tcW w:w="707" w:type="pct"/>
            <w:tcBorders>
              <w:top w:val="single" w:sz="4" w:space="0" w:color="auto"/>
            </w:tcBorders>
            <w:vAlign w:val="center"/>
          </w:tcPr>
          <w:p w14:paraId="2CF84444" w14:textId="77777777" w:rsidR="00D60C62" w:rsidRPr="00321494" w:rsidRDefault="00D60C62" w:rsidP="006474AC">
            <w:pPr>
              <w:ind w:left="-17" w:hanging="115"/>
              <w:jc w:val="center"/>
              <w:rPr>
                <w:rFonts w:ascii="Times New Roman" w:hAnsi="Times New Roman" w:cs="Times New Roman"/>
                <w:sz w:val="16"/>
                <w:szCs w:val="16"/>
              </w:rPr>
            </w:pPr>
          </w:p>
        </w:tc>
        <w:tc>
          <w:tcPr>
            <w:tcW w:w="1178" w:type="pct"/>
            <w:tcBorders>
              <w:top w:val="single" w:sz="4" w:space="0" w:color="auto"/>
            </w:tcBorders>
          </w:tcPr>
          <w:p w14:paraId="4B5FAB5C" w14:textId="77777777" w:rsidR="00D60C62" w:rsidRPr="00321494" w:rsidRDefault="00D60C62" w:rsidP="006474AC">
            <w:pPr>
              <w:ind w:hanging="115"/>
              <w:jc w:val="center"/>
              <w:rPr>
                <w:rFonts w:ascii="Times New Roman" w:hAnsi="Times New Roman" w:cs="Times New Roman"/>
                <w:sz w:val="16"/>
                <w:szCs w:val="16"/>
              </w:rPr>
            </w:pPr>
          </w:p>
        </w:tc>
        <w:tc>
          <w:tcPr>
            <w:tcW w:w="709" w:type="pct"/>
            <w:tcBorders>
              <w:top w:val="single" w:sz="4" w:space="0" w:color="auto"/>
            </w:tcBorders>
          </w:tcPr>
          <w:p w14:paraId="303DCD47" w14:textId="77777777" w:rsidR="00D60C62" w:rsidRPr="00321494" w:rsidRDefault="00D60C62" w:rsidP="006474AC">
            <w:pPr>
              <w:ind w:hanging="115"/>
              <w:jc w:val="center"/>
              <w:rPr>
                <w:rFonts w:ascii="Times New Roman" w:hAnsi="Times New Roman" w:cs="Times New Roman"/>
                <w:sz w:val="16"/>
                <w:szCs w:val="16"/>
              </w:rPr>
            </w:pPr>
          </w:p>
        </w:tc>
      </w:tr>
      <w:tr w:rsidR="004B1358" w:rsidRPr="00321494" w14:paraId="56B5D09B" w14:textId="77777777" w:rsidTr="00522C99">
        <w:tc>
          <w:tcPr>
            <w:tcW w:w="1228" w:type="pct"/>
            <w:tcBorders>
              <w:top w:val="single" w:sz="4" w:space="0" w:color="auto"/>
            </w:tcBorders>
            <w:vAlign w:val="center"/>
          </w:tcPr>
          <w:p w14:paraId="0C1576B3" w14:textId="6F7FF0CF" w:rsidR="00D60C62" w:rsidRPr="00321494" w:rsidRDefault="00D60C62" w:rsidP="006474AC">
            <w:pPr>
              <w:rPr>
                <w:rFonts w:ascii="Times New Roman" w:hAnsi="Times New Roman" w:cs="Times New Roman"/>
                <w:b/>
                <w:bCs/>
                <w:sz w:val="16"/>
                <w:szCs w:val="16"/>
              </w:rPr>
            </w:pPr>
            <w:r w:rsidRPr="00321494">
              <w:rPr>
                <w:rFonts w:ascii="Times New Roman" w:hAnsi="Times New Roman" w:cs="Times New Roman"/>
                <w:b/>
                <w:bCs/>
                <w:sz w:val="16"/>
                <w:szCs w:val="16"/>
              </w:rPr>
              <w:t>P5</w:t>
            </w:r>
            <w:r w:rsidR="00624BD7" w:rsidRPr="00321494">
              <w:rPr>
                <w:rFonts w:ascii="Times New Roman" w:hAnsi="Times New Roman" w:cs="Times New Roman"/>
                <w:b/>
                <w:bCs/>
                <w:sz w:val="16"/>
                <w:szCs w:val="16"/>
              </w:rPr>
              <w:t>.0</w:t>
            </w:r>
            <w:r w:rsidRPr="00321494">
              <w:rPr>
                <w:rFonts w:ascii="Times New Roman" w:hAnsi="Times New Roman" w:cs="Times New Roman"/>
                <w:b/>
                <w:bCs/>
                <w:sz w:val="16"/>
                <w:szCs w:val="16"/>
              </w:rPr>
              <w:t>_2d</w:t>
            </w:r>
          </w:p>
        </w:tc>
        <w:tc>
          <w:tcPr>
            <w:tcW w:w="1178" w:type="pct"/>
            <w:tcBorders>
              <w:top w:val="single" w:sz="4" w:space="0" w:color="auto"/>
            </w:tcBorders>
            <w:vAlign w:val="bottom"/>
          </w:tcPr>
          <w:p w14:paraId="2E775871" w14:textId="77777777" w:rsidR="00D60C62" w:rsidRPr="00321494" w:rsidRDefault="00D60C62" w:rsidP="006474AC">
            <w:pPr>
              <w:ind w:right="174" w:firstLine="160"/>
              <w:jc w:val="right"/>
              <w:rPr>
                <w:rFonts w:ascii="Times New Roman" w:hAnsi="Times New Roman" w:cs="Times New Roman"/>
                <w:sz w:val="16"/>
                <w:szCs w:val="16"/>
              </w:rPr>
            </w:pPr>
          </w:p>
        </w:tc>
        <w:tc>
          <w:tcPr>
            <w:tcW w:w="707" w:type="pct"/>
            <w:tcBorders>
              <w:top w:val="single" w:sz="4" w:space="0" w:color="auto"/>
            </w:tcBorders>
            <w:vAlign w:val="bottom"/>
          </w:tcPr>
          <w:p w14:paraId="3388AF5C" w14:textId="77777777" w:rsidR="00D60C62" w:rsidRPr="00321494" w:rsidRDefault="00D60C62" w:rsidP="006474AC">
            <w:pPr>
              <w:ind w:right="100" w:hanging="107"/>
              <w:jc w:val="right"/>
              <w:rPr>
                <w:rFonts w:ascii="Times New Roman" w:hAnsi="Times New Roman" w:cs="Times New Roman"/>
                <w:sz w:val="16"/>
                <w:szCs w:val="16"/>
              </w:rPr>
            </w:pPr>
          </w:p>
        </w:tc>
        <w:tc>
          <w:tcPr>
            <w:tcW w:w="1178" w:type="pct"/>
            <w:tcBorders>
              <w:top w:val="single" w:sz="4" w:space="0" w:color="auto"/>
            </w:tcBorders>
            <w:vAlign w:val="center"/>
          </w:tcPr>
          <w:p w14:paraId="1DBC1AC4" w14:textId="77777777" w:rsidR="00D60C62" w:rsidRPr="00321494" w:rsidRDefault="00D60C62" w:rsidP="006474AC">
            <w:pPr>
              <w:ind w:right="174" w:firstLine="160"/>
              <w:jc w:val="right"/>
              <w:rPr>
                <w:rFonts w:ascii="Times New Roman" w:hAnsi="Times New Roman" w:cs="Times New Roman"/>
                <w:sz w:val="16"/>
                <w:szCs w:val="16"/>
              </w:rPr>
            </w:pPr>
          </w:p>
        </w:tc>
        <w:tc>
          <w:tcPr>
            <w:tcW w:w="709" w:type="pct"/>
            <w:tcBorders>
              <w:top w:val="single" w:sz="4" w:space="0" w:color="auto"/>
            </w:tcBorders>
            <w:vAlign w:val="center"/>
          </w:tcPr>
          <w:p w14:paraId="545B8979" w14:textId="77777777" w:rsidR="00D60C62" w:rsidRPr="00321494" w:rsidRDefault="00D60C62" w:rsidP="006474AC">
            <w:pPr>
              <w:ind w:right="100" w:hanging="107"/>
              <w:jc w:val="right"/>
              <w:rPr>
                <w:rFonts w:ascii="Times New Roman" w:hAnsi="Times New Roman" w:cs="Times New Roman"/>
                <w:sz w:val="16"/>
                <w:szCs w:val="16"/>
              </w:rPr>
            </w:pPr>
          </w:p>
        </w:tc>
      </w:tr>
      <w:tr w:rsidR="004B1358" w:rsidRPr="00321494" w14:paraId="7C4EFCC1" w14:textId="77777777" w:rsidTr="00522C99">
        <w:tc>
          <w:tcPr>
            <w:tcW w:w="1228" w:type="pct"/>
            <w:vAlign w:val="center"/>
          </w:tcPr>
          <w:p w14:paraId="1810A87F" w14:textId="77777777" w:rsidR="00C54C57" w:rsidRPr="00321494" w:rsidRDefault="00C54C57" w:rsidP="006474AC">
            <w:pPr>
              <w:ind w:firstLine="160"/>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521CCFFA" w14:textId="4EEEF87F"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2.80 (-0.53; 6.24)</w:t>
            </w:r>
          </w:p>
        </w:tc>
        <w:tc>
          <w:tcPr>
            <w:tcW w:w="707" w:type="pct"/>
            <w:vAlign w:val="bottom"/>
          </w:tcPr>
          <w:p w14:paraId="36637A5E" w14:textId="3E47BD82"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215A4C1B" w14:textId="4A07955A"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3.43 (-2.01; 9.17)</w:t>
            </w:r>
          </w:p>
        </w:tc>
        <w:tc>
          <w:tcPr>
            <w:tcW w:w="709" w:type="pct"/>
            <w:vAlign w:val="bottom"/>
          </w:tcPr>
          <w:p w14:paraId="20266720" w14:textId="238337B8"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065B12E5" w14:textId="77777777" w:rsidTr="00522C99">
        <w:tc>
          <w:tcPr>
            <w:tcW w:w="1228" w:type="pct"/>
            <w:vAlign w:val="center"/>
          </w:tcPr>
          <w:p w14:paraId="7D4378E9" w14:textId="2319F2A7" w:rsidR="00C54C57" w:rsidRPr="00321494" w:rsidRDefault="00C54C57" w:rsidP="006474AC">
            <w:pPr>
              <w:ind w:firstLine="160"/>
              <w:rPr>
                <w:rFonts w:ascii="Times New Roman" w:hAnsi="Times New Roman" w:cs="Times New Roman"/>
                <w:sz w:val="16"/>
                <w:szCs w:val="16"/>
              </w:rPr>
            </w:pPr>
            <w:r w:rsidRPr="00321494">
              <w:rPr>
                <w:rFonts w:ascii="Times New Roman" w:hAnsi="Times New Roman" w:cs="Times New Roman"/>
                <w:sz w:val="16"/>
                <w:szCs w:val="16"/>
              </w:rPr>
              <w:t>Cold spells</w:t>
            </w:r>
          </w:p>
        </w:tc>
        <w:tc>
          <w:tcPr>
            <w:tcW w:w="1178" w:type="pct"/>
            <w:vAlign w:val="bottom"/>
          </w:tcPr>
          <w:p w14:paraId="20828C24" w14:textId="6377AE4B"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9.37 (1.40; 17.97)</w:t>
            </w:r>
          </w:p>
        </w:tc>
        <w:tc>
          <w:tcPr>
            <w:tcW w:w="707" w:type="pct"/>
            <w:vAlign w:val="bottom"/>
          </w:tcPr>
          <w:p w14:paraId="4B47008B" w14:textId="1CB83842"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0.13</w:t>
            </w:r>
          </w:p>
        </w:tc>
        <w:tc>
          <w:tcPr>
            <w:tcW w:w="1178" w:type="pct"/>
            <w:vAlign w:val="bottom"/>
          </w:tcPr>
          <w:p w14:paraId="7DECA890" w14:textId="5A60A16C"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11.54 (0.80; 23.42)</w:t>
            </w:r>
          </w:p>
        </w:tc>
        <w:tc>
          <w:tcPr>
            <w:tcW w:w="709" w:type="pct"/>
            <w:vAlign w:val="bottom"/>
          </w:tcPr>
          <w:p w14:paraId="7B0B94DE" w14:textId="07CB68F1"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0.16</w:t>
            </w:r>
          </w:p>
        </w:tc>
      </w:tr>
      <w:tr w:rsidR="004B1358" w:rsidRPr="00321494" w14:paraId="59181D0B" w14:textId="77777777" w:rsidTr="00522C99">
        <w:tc>
          <w:tcPr>
            <w:tcW w:w="1228" w:type="pct"/>
            <w:vAlign w:val="center"/>
          </w:tcPr>
          <w:p w14:paraId="66E6EE21" w14:textId="11C38A72" w:rsidR="00D60C62" w:rsidRPr="00321494" w:rsidRDefault="00D60C62" w:rsidP="006474AC">
            <w:pPr>
              <w:rPr>
                <w:rFonts w:ascii="Times New Roman" w:hAnsi="Times New Roman" w:cs="Times New Roman"/>
                <w:b/>
                <w:bCs/>
                <w:sz w:val="16"/>
                <w:szCs w:val="16"/>
              </w:rPr>
            </w:pPr>
            <w:r w:rsidRPr="00321494">
              <w:rPr>
                <w:rFonts w:ascii="Times New Roman" w:hAnsi="Times New Roman" w:cs="Times New Roman"/>
                <w:b/>
                <w:bCs/>
                <w:sz w:val="16"/>
                <w:szCs w:val="16"/>
              </w:rPr>
              <w:t>P5</w:t>
            </w:r>
            <w:r w:rsidR="00624BD7" w:rsidRPr="00321494">
              <w:rPr>
                <w:rFonts w:ascii="Times New Roman" w:hAnsi="Times New Roman" w:cs="Times New Roman"/>
                <w:b/>
                <w:bCs/>
                <w:sz w:val="16"/>
                <w:szCs w:val="16"/>
              </w:rPr>
              <w:t>.0</w:t>
            </w:r>
            <w:r w:rsidRPr="00321494">
              <w:rPr>
                <w:rFonts w:ascii="Times New Roman" w:hAnsi="Times New Roman" w:cs="Times New Roman"/>
                <w:b/>
                <w:bCs/>
                <w:sz w:val="16"/>
                <w:szCs w:val="16"/>
              </w:rPr>
              <w:t>_4d</w:t>
            </w:r>
          </w:p>
        </w:tc>
        <w:tc>
          <w:tcPr>
            <w:tcW w:w="1178" w:type="pct"/>
            <w:vAlign w:val="bottom"/>
          </w:tcPr>
          <w:p w14:paraId="444A5083" w14:textId="77777777" w:rsidR="00D60C62" w:rsidRPr="00321494" w:rsidRDefault="00D60C62" w:rsidP="006474AC">
            <w:pPr>
              <w:ind w:right="174" w:firstLine="160"/>
              <w:jc w:val="right"/>
              <w:rPr>
                <w:rFonts w:ascii="Times New Roman" w:hAnsi="Times New Roman" w:cs="Times New Roman"/>
                <w:sz w:val="16"/>
                <w:szCs w:val="16"/>
              </w:rPr>
            </w:pPr>
          </w:p>
        </w:tc>
        <w:tc>
          <w:tcPr>
            <w:tcW w:w="707" w:type="pct"/>
            <w:vAlign w:val="bottom"/>
          </w:tcPr>
          <w:p w14:paraId="71FF9A56" w14:textId="77777777" w:rsidR="00D60C62" w:rsidRPr="00321494" w:rsidRDefault="00D60C62" w:rsidP="006474AC">
            <w:pPr>
              <w:ind w:right="100" w:hanging="107"/>
              <w:jc w:val="right"/>
              <w:rPr>
                <w:rFonts w:ascii="Times New Roman" w:hAnsi="Times New Roman" w:cs="Times New Roman"/>
                <w:sz w:val="16"/>
                <w:szCs w:val="16"/>
              </w:rPr>
            </w:pPr>
          </w:p>
        </w:tc>
        <w:tc>
          <w:tcPr>
            <w:tcW w:w="1178" w:type="pct"/>
            <w:vAlign w:val="center"/>
          </w:tcPr>
          <w:p w14:paraId="75D0D2E5" w14:textId="77777777" w:rsidR="00D60C62" w:rsidRPr="00321494" w:rsidRDefault="00D60C62" w:rsidP="006474AC">
            <w:pPr>
              <w:ind w:right="174" w:firstLine="160"/>
              <w:jc w:val="right"/>
              <w:rPr>
                <w:rFonts w:ascii="Times New Roman" w:hAnsi="Times New Roman" w:cs="Times New Roman"/>
                <w:sz w:val="16"/>
                <w:szCs w:val="16"/>
              </w:rPr>
            </w:pPr>
          </w:p>
        </w:tc>
        <w:tc>
          <w:tcPr>
            <w:tcW w:w="709" w:type="pct"/>
            <w:vAlign w:val="center"/>
          </w:tcPr>
          <w:p w14:paraId="67378C8E" w14:textId="77777777" w:rsidR="00D60C62" w:rsidRPr="00321494" w:rsidRDefault="00D60C62" w:rsidP="006474AC">
            <w:pPr>
              <w:ind w:right="100" w:hanging="107"/>
              <w:jc w:val="right"/>
              <w:rPr>
                <w:rFonts w:ascii="Times New Roman" w:hAnsi="Times New Roman" w:cs="Times New Roman"/>
                <w:sz w:val="16"/>
                <w:szCs w:val="16"/>
              </w:rPr>
            </w:pPr>
          </w:p>
        </w:tc>
      </w:tr>
      <w:tr w:rsidR="004B1358" w:rsidRPr="00321494" w14:paraId="2375ECDB" w14:textId="77777777" w:rsidTr="00522C99">
        <w:tc>
          <w:tcPr>
            <w:tcW w:w="1228" w:type="pct"/>
            <w:vAlign w:val="center"/>
          </w:tcPr>
          <w:p w14:paraId="0D1F19B3" w14:textId="77777777" w:rsidR="00C54C57" w:rsidRPr="00321494" w:rsidRDefault="00C54C57" w:rsidP="006474AC">
            <w:pPr>
              <w:ind w:firstLine="160"/>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7D298E50" w14:textId="7A665624"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2.95 (-0.36; 6.37)</w:t>
            </w:r>
          </w:p>
        </w:tc>
        <w:tc>
          <w:tcPr>
            <w:tcW w:w="707" w:type="pct"/>
            <w:vAlign w:val="bottom"/>
          </w:tcPr>
          <w:p w14:paraId="3E458C4C" w14:textId="00E5AAD7"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0D24158E" w14:textId="227D151B"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3.93 (-1.50; 9.66)</w:t>
            </w:r>
          </w:p>
        </w:tc>
        <w:tc>
          <w:tcPr>
            <w:tcW w:w="709" w:type="pct"/>
            <w:vAlign w:val="bottom"/>
          </w:tcPr>
          <w:p w14:paraId="3C5BA92D" w14:textId="42490437"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7DA07076" w14:textId="77777777" w:rsidTr="00522C99">
        <w:tc>
          <w:tcPr>
            <w:tcW w:w="1228" w:type="pct"/>
            <w:vAlign w:val="center"/>
          </w:tcPr>
          <w:p w14:paraId="7E0C484D" w14:textId="629FBDAF" w:rsidR="00C54C57" w:rsidRPr="00321494" w:rsidRDefault="00C54C57" w:rsidP="006474AC">
            <w:pPr>
              <w:ind w:firstLine="160"/>
              <w:rPr>
                <w:rFonts w:ascii="Times New Roman" w:hAnsi="Times New Roman" w:cs="Times New Roman"/>
                <w:sz w:val="16"/>
                <w:szCs w:val="16"/>
              </w:rPr>
            </w:pPr>
            <w:r w:rsidRPr="00321494">
              <w:rPr>
                <w:rFonts w:ascii="Times New Roman" w:hAnsi="Times New Roman" w:cs="Times New Roman"/>
                <w:sz w:val="16"/>
                <w:szCs w:val="16"/>
              </w:rPr>
              <w:t>Cold spells</w:t>
            </w:r>
          </w:p>
        </w:tc>
        <w:tc>
          <w:tcPr>
            <w:tcW w:w="1178" w:type="pct"/>
            <w:vAlign w:val="bottom"/>
          </w:tcPr>
          <w:p w14:paraId="383E9B66" w14:textId="24107240"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8.97 (0.87; 17.72)</w:t>
            </w:r>
          </w:p>
        </w:tc>
        <w:tc>
          <w:tcPr>
            <w:tcW w:w="707" w:type="pct"/>
            <w:vAlign w:val="bottom"/>
          </w:tcPr>
          <w:p w14:paraId="54DC6169" w14:textId="6252FE96"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0.17</w:t>
            </w:r>
          </w:p>
        </w:tc>
        <w:tc>
          <w:tcPr>
            <w:tcW w:w="1178" w:type="pct"/>
            <w:vAlign w:val="bottom"/>
          </w:tcPr>
          <w:p w14:paraId="2591CC51" w14:textId="622CE037"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9.77 (-0.88; 21.56)</w:t>
            </w:r>
          </w:p>
        </w:tc>
        <w:tc>
          <w:tcPr>
            <w:tcW w:w="709" w:type="pct"/>
            <w:vAlign w:val="bottom"/>
          </w:tcPr>
          <w:p w14:paraId="65580ABA" w14:textId="21859E93"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0.31</w:t>
            </w:r>
          </w:p>
        </w:tc>
      </w:tr>
      <w:tr w:rsidR="004B1358" w:rsidRPr="00321494" w14:paraId="24D59C79" w14:textId="77777777" w:rsidTr="00522C99">
        <w:tc>
          <w:tcPr>
            <w:tcW w:w="1228" w:type="pct"/>
            <w:vAlign w:val="center"/>
          </w:tcPr>
          <w:p w14:paraId="6BAF16CD" w14:textId="265C1B87" w:rsidR="00D60C62" w:rsidRPr="00321494" w:rsidRDefault="00D60C62" w:rsidP="006474AC">
            <w:pPr>
              <w:rPr>
                <w:rFonts w:ascii="Times New Roman" w:hAnsi="Times New Roman" w:cs="Times New Roman"/>
                <w:sz w:val="16"/>
                <w:szCs w:val="16"/>
              </w:rPr>
            </w:pPr>
            <w:r w:rsidRPr="00321494">
              <w:rPr>
                <w:rFonts w:ascii="Times New Roman" w:hAnsi="Times New Roman" w:cs="Times New Roman"/>
                <w:b/>
                <w:bCs/>
                <w:sz w:val="16"/>
                <w:szCs w:val="16"/>
              </w:rPr>
              <w:t>P5</w:t>
            </w:r>
            <w:r w:rsidR="00624BD7" w:rsidRPr="00321494">
              <w:rPr>
                <w:rFonts w:ascii="Times New Roman" w:hAnsi="Times New Roman" w:cs="Times New Roman"/>
                <w:b/>
                <w:bCs/>
                <w:sz w:val="16"/>
                <w:szCs w:val="16"/>
              </w:rPr>
              <w:t>.0</w:t>
            </w:r>
            <w:r w:rsidRPr="00321494">
              <w:rPr>
                <w:rFonts w:ascii="Times New Roman" w:hAnsi="Times New Roman" w:cs="Times New Roman"/>
                <w:b/>
                <w:bCs/>
                <w:sz w:val="16"/>
                <w:szCs w:val="16"/>
              </w:rPr>
              <w:t>_6d</w:t>
            </w:r>
          </w:p>
        </w:tc>
        <w:tc>
          <w:tcPr>
            <w:tcW w:w="1178" w:type="pct"/>
            <w:vAlign w:val="bottom"/>
          </w:tcPr>
          <w:p w14:paraId="370A9675" w14:textId="77777777" w:rsidR="00D60C62" w:rsidRPr="00321494" w:rsidRDefault="00D60C62" w:rsidP="006474AC">
            <w:pPr>
              <w:ind w:right="174" w:firstLine="160"/>
              <w:jc w:val="right"/>
              <w:rPr>
                <w:rFonts w:ascii="Times New Roman" w:hAnsi="Times New Roman" w:cs="Times New Roman"/>
                <w:sz w:val="16"/>
                <w:szCs w:val="16"/>
              </w:rPr>
            </w:pPr>
          </w:p>
        </w:tc>
        <w:tc>
          <w:tcPr>
            <w:tcW w:w="707" w:type="pct"/>
            <w:vAlign w:val="bottom"/>
          </w:tcPr>
          <w:p w14:paraId="2C3AD435" w14:textId="77777777" w:rsidR="00D60C62" w:rsidRPr="00321494" w:rsidRDefault="00D60C62" w:rsidP="006474AC">
            <w:pPr>
              <w:ind w:right="100" w:hanging="107"/>
              <w:jc w:val="right"/>
              <w:rPr>
                <w:rFonts w:ascii="Times New Roman" w:hAnsi="Times New Roman" w:cs="Times New Roman"/>
                <w:sz w:val="16"/>
                <w:szCs w:val="16"/>
              </w:rPr>
            </w:pPr>
          </w:p>
        </w:tc>
        <w:tc>
          <w:tcPr>
            <w:tcW w:w="1178" w:type="pct"/>
            <w:vAlign w:val="bottom"/>
          </w:tcPr>
          <w:p w14:paraId="67EBB697" w14:textId="77777777" w:rsidR="00D60C62" w:rsidRPr="00321494" w:rsidRDefault="00D60C62" w:rsidP="006474AC">
            <w:pPr>
              <w:ind w:right="174" w:firstLine="160"/>
              <w:jc w:val="right"/>
              <w:rPr>
                <w:rFonts w:ascii="Times New Roman" w:hAnsi="Times New Roman" w:cs="Times New Roman"/>
                <w:sz w:val="16"/>
                <w:szCs w:val="16"/>
              </w:rPr>
            </w:pPr>
          </w:p>
        </w:tc>
        <w:tc>
          <w:tcPr>
            <w:tcW w:w="709" w:type="pct"/>
            <w:vAlign w:val="bottom"/>
          </w:tcPr>
          <w:p w14:paraId="58C8A7AE" w14:textId="77777777" w:rsidR="00D60C62" w:rsidRPr="00321494" w:rsidRDefault="00D60C62" w:rsidP="006474AC">
            <w:pPr>
              <w:ind w:right="100" w:hanging="107"/>
              <w:jc w:val="right"/>
              <w:rPr>
                <w:rFonts w:ascii="Times New Roman" w:hAnsi="Times New Roman" w:cs="Times New Roman"/>
                <w:sz w:val="16"/>
                <w:szCs w:val="16"/>
              </w:rPr>
            </w:pPr>
          </w:p>
        </w:tc>
      </w:tr>
      <w:tr w:rsidR="004B1358" w:rsidRPr="00321494" w14:paraId="08C2BAA2" w14:textId="77777777" w:rsidTr="00522C99">
        <w:tc>
          <w:tcPr>
            <w:tcW w:w="1228" w:type="pct"/>
            <w:vAlign w:val="center"/>
          </w:tcPr>
          <w:p w14:paraId="31E094C4" w14:textId="77777777" w:rsidR="00C54C57" w:rsidRPr="00321494" w:rsidRDefault="00C54C57" w:rsidP="006474AC">
            <w:pPr>
              <w:ind w:firstLine="160"/>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0FB7EFA2" w14:textId="43ABCDAC"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3.26 (-0.06; 6.68)</w:t>
            </w:r>
          </w:p>
        </w:tc>
        <w:tc>
          <w:tcPr>
            <w:tcW w:w="707" w:type="pct"/>
            <w:vAlign w:val="bottom"/>
          </w:tcPr>
          <w:p w14:paraId="1E70D7D2" w14:textId="1FDC1E7B"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6A144F14" w14:textId="7B5CB8FC"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4.31 (-1.13; 10.05)</w:t>
            </w:r>
          </w:p>
        </w:tc>
        <w:tc>
          <w:tcPr>
            <w:tcW w:w="709" w:type="pct"/>
            <w:vAlign w:val="bottom"/>
          </w:tcPr>
          <w:p w14:paraId="282AB086" w14:textId="468EA121"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26EC4940" w14:textId="77777777" w:rsidTr="00522C99">
        <w:tc>
          <w:tcPr>
            <w:tcW w:w="1228" w:type="pct"/>
            <w:tcBorders>
              <w:bottom w:val="single" w:sz="4" w:space="0" w:color="auto"/>
            </w:tcBorders>
            <w:vAlign w:val="center"/>
          </w:tcPr>
          <w:p w14:paraId="317E83F0" w14:textId="2F8116ED" w:rsidR="00C54C57" w:rsidRPr="00321494" w:rsidRDefault="00C54C57" w:rsidP="006474AC">
            <w:pPr>
              <w:ind w:firstLine="160"/>
              <w:rPr>
                <w:rFonts w:ascii="Times New Roman" w:hAnsi="Times New Roman" w:cs="Times New Roman"/>
                <w:sz w:val="16"/>
                <w:szCs w:val="16"/>
              </w:rPr>
            </w:pPr>
            <w:r w:rsidRPr="00321494">
              <w:rPr>
                <w:rFonts w:ascii="Times New Roman" w:hAnsi="Times New Roman" w:cs="Times New Roman"/>
                <w:sz w:val="16"/>
                <w:szCs w:val="16"/>
              </w:rPr>
              <w:t>Cold spells</w:t>
            </w:r>
          </w:p>
        </w:tc>
        <w:tc>
          <w:tcPr>
            <w:tcW w:w="1178" w:type="pct"/>
            <w:tcBorders>
              <w:bottom w:val="single" w:sz="4" w:space="0" w:color="auto"/>
            </w:tcBorders>
            <w:vAlign w:val="bottom"/>
          </w:tcPr>
          <w:p w14:paraId="5D9852AC" w14:textId="36C83D1E"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6.97 (-1.20; 15.81)</w:t>
            </w:r>
          </w:p>
        </w:tc>
        <w:tc>
          <w:tcPr>
            <w:tcW w:w="707" w:type="pct"/>
            <w:tcBorders>
              <w:bottom w:val="single" w:sz="4" w:space="0" w:color="auto"/>
            </w:tcBorders>
            <w:vAlign w:val="bottom"/>
          </w:tcPr>
          <w:p w14:paraId="37A86B13" w14:textId="73B1D1D2"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0.4</w:t>
            </w:r>
            <w:r w:rsidR="003F2E8D" w:rsidRPr="00321494">
              <w:rPr>
                <w:rFonts w:ascii="Times New Roman" w:hAnsi="Times New Roman" w:cs="Times New Roman"/>
                <w:sz w:val="16"/>
                <w:szCs w:val="16"/>
              </w:rPr>
              <w:t>1</w:t>
            </w:r>
          </w:p>
        </w:tc>
        <w:tc>
          <w:tcPr>
            <w:tcW w:w="1178" w:type="pct"/>
            <w:tcBorders>
              <w:bottom w:val="single" w:sz="4" w:space="0" w:color="auto"/>
            </w:tcBorders>
            <w:vAlign w:val="bottom"/>
          </w:tcPr>
          <w:p w14:paraId="53208288" w14:textId="598931CA"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7.99 (-2.94; 20.15)</w:t>
            </w:r>
          </w:p>
        </w:tc>
        <w:tc>
          <w:tcPr>
            <w:tcW w:w="709" w:type="pct"/>
            <w:tcBorders>
              <w:bottom w:val="single" w:sz="4" w:space="0" w:color="auto"/>
            </w:tcBorders>
            <w:vAlign w:val="bottom"/>
          </w:tcPr>
          <w:p w14:paraId="213C71F3" w14:textId="1E2129A6"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0.54</w:t>
            </w:r>
          </w:p>
        </w:tc>
      </w:tr>
      <w:tr w:rsidR="004B1358" w:rsidRPr="00321494" w14:paraId="0BE283F6" w14:textId="77777777" w:rsidTr="00522C99">
        <w:tc>
          <w:tcPr>
            <w:tcW w:w="1228" w:type="pct"/>
            <w:tcBorders>
              <w:top w:val="single" w:sz="4" w:space="0" w:color="auto"/>
            </w:tcBorders>
            <w:vAlign w:val="center"/>
          </w:tcPr>
          <w:p w14:paraId="51C2EB26" w14:textId="77777777" w:rsidR="00D60C62" w:rsidRPr="00321494" w:rsidRDefault="00D60C62" w:rsidP="006474AC">
            <w:pPr>
              <w:rPr>
                <w:rFonts w:ascii="Times New Roman" w:hAnsi="Times New Roman" w:cs="Times New Roman"/>
                <w:b/>
                <w:bCs/>
                <w:sz w:val="16"/>
                <w:szCs w:val="16"/>
              </w:rPr>
            </w:pPr>
            <w:r w:rsidRPr="00321494">
              <w:rPr>
                <w:rFonts w:ascii="Times New Roman" w:hAnsi="Times New Roman" w:cs="Times New Roman"/>
                <w:b/>
                <w:bCs/>
                <w:sz w:val="16"/>
                <w:szCs w:val="16"/>
              </w:rPr>
              <w:t>P2.5_2d</w:t>
            </w:r>
          </w:p>
        </w:tc>
        <w:tc>
          <w:tcPr>
            <w:tcW w:w="1178" w:type="pct"/>
            <w:tcBorders>
              <w:top w:val="single" w:sz="4" w:space="0" w:color="auto"/>
            </w:tcBorders>
            <w:vAlign w:val="bottom"/>
          </w:tcPr>
          <w:p w14:paraId="3DC3F4E9" w14:textId="77777777" w:rsidR="00D60C62" w:rsidRPr="00321494" w:rsidRDefault="00D60C62" w:rsidP="006474AC">
            <w:pPr>
              <w:ind w:right="174" w:firstLine="160"/>
              <w:jc w:val="right"/>
              <w:rPr>
                <w:rFonts w:ascii="Times New Roman" w:hAnsi="Times New Roman" w:cs="Times New Roman"/>
                <w:sz w:val="16"/>
                <w:szCs w:val="16"/>
              </w:rPr>
            </w:pPr>
          </w:p>
        </w:tc>
        <w:tc>
          <w:tcPr>
            <w:tcW w:w="707" w:type="pct"/>
            <w:tcBorders>
              <w:top w:val="single" w:sz="4" w:space="0" w:color="auto"/>
            </w:tcBorders>
            <w:vAlign w:val="bottom"/>
          </w:tcPr>
          <w:p w14:paraId="21975BE6" w14:textId="77777777" w:rsidR="00D60C62" w:rsidRPr="00321494" w:rsidRDefault="00D60C62" w:rsidP="006474AC">
            <w:pPr>
              <w:ind w:right="100" w:hanging="107"/>
              <w:jc w:val="right"/>
              <w:rPr>
                <w:rFonts w:ascii="Times New Roman" w:hAnsi="Times New Roman" w:cs="Times New Roman"/>
                <w:sz w:val="16"/>
                <w:szCs w:val="16"/>
              </w:rPr>
            </w:pPr>
          </w:p>
        </w:tc>
        <w:tc>
          <w:tcPr>
            <w:tcW w:w="1178" w:type="pct"/>
            <w:tcBorders>
              <w:top w:val="single" w:sz="4" w:space="0" w:color="auto"/>
            </w:tcBorders>
            <w:vAlign w:val="center"/>
          </w:tcPr>
          <w:p w14:paraId="46AD4472" w14:textId="77777777" w:rsidR="00D60C62" w:rsidRPr="00321494" w:rsidRDefault="00D60C62" w:rsidP="006474AC">
            <w:pPr>
              <w:ind w:right="174" w:firstLine="160"/>
              <w:jc w:val="right"/>
              <w:rPr>
                <w:rFonts w:ascii="Times New Roman" w:hAnsi="Times New Roman" w:cs="Times New Roman"/>
                <w:sz w:val="16"/>
                <w:szCs w:val="16"/>
              </w:rPr>
            </w:pPr>
          </w:p>
        </w:tc>
        <w:tc>
          <w:tcPr>
            <w:tcW w:w="709" w:type="pct"/>
            <w:tcBorders>
              <w:top w:val="single" w:sz="4" w:space="0" w:color="auto"/>
            </w:tcBorders>
            <w:vAlign w:val="center"/>
          </w:tcPr>
          <w:p w14:paraId="0027A49B" w14:textId="77777777" w:rsidR="00D60C62" w:rsidRPr="00321494" w:rsidRDefault="00D60C62" w:rsidP="006474AC">
            <w:pPr>
              <w:ind w:right="100" w:hanging="107"/>
              <w:jc w:val="right"/>
              <w:rPr>
                <w:rFonts w:ascii="Times New Roman" w:hAnsi="Times New Roman" w:cs="Times New Roman"/>
                <w:sz w:val="16"/>
                <w:szCs w:val="16"/>
              </w:rPr>
            </w:pPr>
          </w:p>
        </w:tc>
      </w:tr>
      <w:tr w:rsidR="004B1358" w:rsidRPr="00321494" w14:paraId="0EC20285" w14:textId="77777777" w:rsidTr="00522C99">
        <w:tc>
          <w:tcPr>
            <w:tcW w:w="1228" w:type="pct"/>
            <w:vAlign w:val="center"/>
          </w:tcPr>
          <w:p w14:paraId="0BED29F2" w14:textId="77777777" w:rsidR="00C54C57" w:rsidRPr="00321494" w:rsidRDefault="00C54C57" w:rsidP="006474AC">
            <w:pPr>
              <w:ind w:firstLine="160"/>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246EE5E6" w14:textId="1A4772F1"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3.22 (-0.03; 6.58)</w:t>
            </w:r>
          </w:p>
        </w:tc>
        <w:tc>
          <w:tcPr>
            <w:tcW w:w="707" w:type="pct"/>
            <w:vAlign w:val="bottom"/>
          </w:tcPr>
          <w:p w14:paraId="4D766D97" w14:textId="5745791F"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53572647" w14:textId="69B50C96"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4.02 (-1.30; 9.63)</w:t>
            </w:r>
          </w:p>
        </w:tc>
        <w:tc>
          <w:tcPr>
            <w:tcW w:w="709" w:type="pct"/>
            <w:vAlign w:val="bottom"/>
          </w:tcPr>
          <w:p w14:paraId="51644543" w14:textId="7F8F7119"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514CF53B" w14:textId="77777777" w:rsidTr="00522C99">
        <w:tc>
          <w:tcPr>
            <w:tcW w:w="1228" w:type="pct"/>
            <w:vAlign w:val="center"/>
          </w:tcPr>
          <w:p w14:paraId="43E7605D" w14:textId="2B31CE7E" w:rsidR="00C54C57" w:rsidRPr="00321494" w:rsidRDefault="00C54C57" w:rsidP="006474AC">
            <w:pPr>
              <w:ind w:firstLine="160"/>
              <w:rPr>
                <w:rFonts w:ascii="Times New Roman" w:hAnsi="Times New Roman" w:cs="Times New Roman"/>
                <w:sz w:val="16"/>
                <w:szCs w:val="16"/>
              </w:rPr>
            </w:pPr>
            <w:r w:rsidRPr="00321494">
              <w:rPr>
                <w:rFonts w:ascii="Times New Roman" w:hAnsi="Times New Roman" w:cs="Times New Roman"/>
                <w:sz w:val="16"/>
                <w:szCs w:val="16"/>
              </w:rPr>
              <w:t>Cold spells</w:t>
            </w:r>
          </w:p>
        </w:tc>
        <w:tc>
          <w:tcPr>
            <w:tcW w:w="1178" w:type="pct"/>
            <w:vAlign w:val="bottom"/>
          </w:tcPr>
          <w:p w14:paraId="1E68A488" w14:textId="7CA55048"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8.27 (-2.13; 19.79)</w:t>
            </w:r>
          </w:p>
        </w:tc>
        <w:tc>
          <w:tcPr>
            <w:tcW w:w="707" w:type="pct"/>
            <w:vAlign w:val="bottom"/>
          </w:tcPr>
          <w:p w14:paraId="2F7CB998" w14:textId="52850181"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0.37</w:t>
            </w:r>
          </w:p>
        </w:tc>
        <w:tc>
          <w:tcPr>
            <w:tcW w:w="1178" w:type="pct"/>
            <w:vAlign w:val="bottom"/>
          </w:tcPr>
          <w:p w14:paraId="5EE8BAEF" w14:textId="186634E0"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10.09 (-3.74; 25.92)</w:t>
            </w:r>
          </w:p>
        </w:tc>
        <w:tc>
          <w:tcPr>
            <w:tcW w:w="709" w:type="pct"/>
            <w:vAlign w:val="bottom"/>
          </w:tcPr>
          <w:p w14:paraId="21583DF0" w14:textId="5397984A"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0.42</w:t>
            </w:r>
          </w:p>
        </w:tc>
      </w:tr>
      <w:tr w:rsidR="004B1358" w:rsidRPr="00321494" w14:paraId="373B4CB4" w14:textId="77777777" w:rsidTr="00522C99">
        <w:tc>
          <w:tcPr>
            <w:tcW w:w="1228" w:type="pct"/>
            <w:vAlign w:val="center"/>
          </w:tcPr>
          <w:p w14:paraId="137F2A0B" w14:textId="77777777" w:rsidR="00D60C62" w:rsidRPr="00321494" w:rsidRDefault="00D60C62" w:rsidP="006474AC">
            <w:pPr>
              <w:rPr>
                <w:rFonts w:ascii="Times New Roman" w:hAnsi="Times New Roman" w:cs="Times New Roman"/>
                <w:b/>
                <w:bCs/>
                <w:sz w:val="16"/>
                <w:szCs w:val="16"/>
              </w:rPr>
            </w:pPr>
            <w:r w:rsidRPr="00321494">
              <w:rPr>
                <w:rFonts w:ascii="Times New Roman" w:hAnsi="Times New Roman" w:cs="Times New Roman"/>
                <w:b/>
                <w:bCs/>
                <w:sz w:val="16"/>
                <w:szCs w:val="16"/>
              </w:rPr>
              <w:t>P2.5_4d</w:t>
            </w:r>
          </w:p>
        </w:tc>
        <w:tc>
          <w:tcPr>
            <w:tcW w:w="1178" w:type="pct"/>
            <w:vAlign w:val="center"/>
          </w:tcPr>
          <w:p w14:paraId="107C95A1" w14:textId="77777777" w:rsidR="00D60C62" w:rsidRPr="00321494" w:rsidRDefault="00D60C62" w:rsidP="006474AC">
            <w:pPr>
              <w:ind w:right="174" w:firstLine="160"/>
              <w:jc w:val="right"/>
              <w:rPr>
                <w:rFonts w:ascii="Times New Roman" w:hAnsi="Times New Roman" w:cs="Times New Roman"/>
                <w:sz w:val="16"/>
                <w:szCs w:val="16"/>
              </w:rPr>
            </w:pPr>
          </w:p>
        </w:tc>
        <w:tc>
          <w:tcPr>
            <w:tcW w:w="707" w:type="pct"/>
            <w:vAlign w:val="center"/>
          </w:tcPr>
          <w:p w14:paraId="16850CB8" w14:textId="77777777" w:rsidR="00D60C62" w:rsidRPr="00321494" w:rsidRDefault="00D60C62" w:rsidP="006474AC">
            <w:pPr>
              <w:ind w:right="100" w:hanging="107"/>
              <w:jc w:val="right"/>
              <w:rPr>
                <w:rFonts w:ascii="Times New Roman" w:hAnsi="Times New Roman" w:cs="Times New Roman"/>
                <w:sz w:val="16"/>
                <w:szCs w:val="16"/>
              </w:rPr>
            </w:pPr>
          </w:p>
        </w:tc>
        <w:tc>
          <w:tcPr>
            <w:tcW w:w="1178" w:type="pct"/>
            <w:vAlign w:val="center"/>
          </w:tcPr>
          <w:p w14:paraId="0945B069" w14:textId="77777777" w:rsidR="00D60C62" w:rsidRPr="00321494" w:rsidRDefault="00D60C62" w:rsidP="006474AC">
            <w:pPr>
              <w:ind w:right="174" w:firstLine="160"/>
              <w:jc w:val="right"/>
              <w:rPr>
                <w:rFonts w:ascii="Times New Roman" w:hAnsi="Times New Roman" w:cs="Times New Roman"/>
                <w:sz w:val="16"/>
                <w:szCs w:val="16"/>
              </w:rPr>
            </w:pPr>
          </w:p>
        </w:tc>
        <w:tc>
          <w:tcPr>
            <w:tcW w:w="709" w:type="pct"/>
            <w:vAlign w:val="center"/>
          </w:tcPr>
          <w:p w14:paraId="518D5D26" w14:textId="77777777" w:rsidR="00D60C62" w:rsidRPr="00321494" w:rsidRDefault="00D60C62" w:rsidP="006474AC">
            <w:pPr>
              <w:ind w:right="100" w:hanging="107"/>
              <w:jc w:val="right"/>
              <w:rPr>
                <w:rFonts w:ascii="Times New Roman" w:hAnsi="Times New Roman" w:cs="Times New Roman"/>
                <w:sz w:val="16"/>
                <w:szCs w:val="16"/>
              </w:rPr>
            </w:pPr>
          </w:p>
        </w:tc>
      </w:tr>
      <w:tr w:rsidR="004B1358" w:rsidRPr="00321494" w14:paraId="47D21C30" w14:textId="77777777" w:rsidTr="00522C99">
        <w:tc>
          <w:tcPr>
            <w:tcW w:w="1228" w:type="pct"/>
            <w:vAlign w:val="center"/>
          </w:tcPr>
          <w:p w14:paraId="78FA5D52" w14:textId="77777777" w:rsidR="00C54C57" w:rsidRPr="00321494" w:rsidRDefault="00C54C57" w:rsidP="006474AC">
            <w:pPr>
              <w:ind w:firstLine="160"/>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37DAFB04" w14:textId="0740E45D"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3.32 (0.07; 6.68)</w:t>
            </w:r>
          </w:p>
        </w:tc>
        <w:tc>
          <w:tcPr>
            <w:tcW w:w="707" w:type="pct"/>
            <w:vAlign w:val="bottom"/>
          </w:tcPr>
          <w:p w14:paraId="66DC9567" w14:textId="09BA065C"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375C7F2A" w14:textId="63B04222"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4.58 (-0.75; 10.19)</w:t>
            </w:r>
          </w:p>
        </w:tc>
        <w:tc>
          <w:tcPr>
            <w:tcW w:w="709" w:type="pct"/>
            <w:vAlign w:val="bottom"/>
          </w:tcPr>
          <w:p w14:paraId="72873390" w14:textId="14FF5580"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3501B987" w14:textId="77777777" w:rsidTr="00522C99">
        <w:tc>
          <w:tcPr>
            <w:tcW w:w="1228" w:type="pct"/>
            <w:vAlign w:val="center"/>
          </w:tcPr>
          <w:p w14:paraId="62904776" w14:textId="4CD29591" w:rsidR="00C54C57" w:rsidRPr="00321494" w:rsidRDefault="00C54C57" w:rsidP="006474AC">
            <w:pPr>
              <w:ind w:firstLine="160"/>
              <w:rPr>
                <w:rFonts w:ascii="Times New Roman" w:hAnsi="Times New Roman" w:cs="Times New Roman"/>
                <w:sz w:val="16"/>
                <w:szCs w:val="16"/>
              </w:rPr>
            </w:pPr>
            <w:r w:rsidRPr="00321494">
              <w:rPr>
                <w:rFonts w:ascii="Times New Roman" w:hAnsi="Times New Roman" w:cs="Times New Roman"/>
                <w:sz w:val="16"/>
                <w:szCs w:val="16"/>
              </w:rPr>
              <w:t>Cold spells</w:t>
            </w:r>
          </w:p>
        </w:tc>
        <w:tc>
          <w:tcPr>
            <w:tcW w:w="1178" w:type="pct"/>
            <w:vAlign w:val="bottom"/>
          </w:tcPr>
          <w:p w14:paraId="54125488" w14:textId="514C45EB"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7.76 (-2.73; 19.38)</w:t>
            </w:r>
          </w:p>
        </w:tc>
        <w:tc>
          <w:tcPr>
            <w:tcW w:w="707" w:type="pct"/>
            <w:vAlign w:val="bottom"/>
          </w:tcPr>
          <w:p w14:paraId="5E41B700" w14:textId="57076A47"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0.4</w:t>
            </w:r>
            <w:r w:rsidR="003F2E8D" w:rsidRPr="00321494">
              <w:rPr>
                <w:rFonts w:ascii="Times New Roman" w:hAnsi="Times New Roman" w:cs="Times New Roman"/>
                <w:sz w:val="16"/>
                <w:szCs w:val="16"/>
              </w:rPr>
              <w:t>4</w:t>
            </w:r>
          </w:p>
        </w:tc>
        <w:tc>
          <w:tcPr>
            <w:tcW w:w="1178" w:type="pct"/>
            <w:vAlign w:val="bottom"/>
          </w:tcPr>
          <w:p w14:paraId="1A1673C9" w14:textId="3998FE88"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6.37 (-7.28; 22.03)</w:t>
            </w:r>
          </w:p>
        </w:tc>
        <w:tc>
          <w:tcPr>
            <w:tcW w:w="709" w:type="pct"/>
            <w:vAlign w:val="bottom"/>
          </w:tcPr>
          <w:p w14:paraId="6A64B85D" w14:textId="79BA3455"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0.81</w:t>
            </w:r>
          </w:p>
        </w:tc>
      </w:tr>
      <w:tr w:rsidR="004B1358" w:rsidRPr="00321494" w14:paraId="6074965A" w14:textId="77777777" w:rsidTr="00522C99">
        <w:tc>
          <w:tcPr>
            <w:tcW w:w="1228" w:type="pct"/>
            <w:vAlign w:val="center"/>
          </w:tcPr>
          <w:p w14:paraId="63859DBD" w14:textId="77777777" w:rsidR="00D60C62" w:rsidRPr="00321494" w:rsidRDefault="00D60C62" w:rsidP="006474AC">
            <w:pPr>
              <w:rPr>
                <w:rFonts w:ascii="Times New Roman" w:hAnsi="Times New Roman" w:cs="Times New Roman"/>
                <w:sz w:val="16"/>
                <w:szCs w:val="16"/>
              </w:rPr>
            </w:pPr>
            <w:r w:rsidRPr="00321494">
              <w:rPr>
                <w:rFonts w:ascii="Times New Roman" w:hAnsi="Times New Roman" w:cs="Times New Roman"/>
                <w:b/>
                <w:bCs/>
                <w:sz w:val="16"/>
                <w:szCs w:val="16"/>
              </w:rPr>
              <w:t>P2.5_6d</w:t>
            </w:r>
          </w:p>
        </w:tc>
        <w:tc>
          <w:tcPr>
            <w:tcW w:w="1178" w:type="pct"/>
            <w:vAlign w:val="bottom"/>
          </w:tcPr>
          <w:p w14:paraId="18015772" w14:textId="77777777" w:rsidR="00D60C62" w:rsidRPr="00321494" w:rsidRDefault="00D60C62" w:rsidP="006474AC">
            <w:pPr>
              <w:ind w:right="174" w:firstLine="160"/>
              <w:jc w:val="right"/>
              <w:rPr>
                <w:rFonts w:ascii="Times New Roman" w:hAnsi="Times New Roman" w:cs="Times New Roman"/>
                <w:sz w:val="16"/>
                <w:szCs w:val="16"/>
              </w:rPr>
            </w:pPr>
          </w:p>
        </w:tc>
        <w:tc>
          <w:tcPr>
            <w:tcW w:w="707" w:type="pct"/>
            <w:vAlign w:val="bottom"/>
          </w:tcPr>
          <w:p w14:paraId="06846697" w14:textId="77777777" w:rsidR="00D60C62" w:rsidRPr="00321494" w:rsidRDefault="00D60C62" w:rsidP="006474AC">
            <w:pPr>
              <w:ind w:right="100" w:hanging="107"/>
              <w:jc w:val="right"/>
              <w:rPr>
                <w:rFonts w:ascii="Times New Roman" w:hAnsi="Times New Roman" w:cs="Times New Roman"/>
                <w:sz w:val="16"/>
                <w:szCs w:val="16"/>
              </w:rPr>
            </w:pPr>
          </w:p>
        </w:tc>
        <w:tc>
          <w:tcPr>
            <w:tcW w:w="1178" w:type="pct"/>
            <w:vAlign w:val="bottom"/>
          </w:tcPr>
          <w:p w14:paraId="20606ED9" w14:textId="77777777" w:rsidR="00D60C62" w:rsidRPr="00321494" w:rsidRDefault="00D60C62" w:rsidP="006474AC">
            <w:pPr>
              <w:ind w:right="174" w:firstLine="160"/>
              <w:jc w:val="right"/>
              <w:rPr>
                <w:rFonts w:ascii="Times New Roman" w:hAnsi="Times New Roman" w:cs="Times New Roman"/>
                <w:sz w:val="16"/>
                <w:szCs w:val="16"/>
              </w:rPr>
            </w:pPr>
          </w:p>
        </w:tc>
        <w:tc>
          <w:tcPr>
            <w:tcW w:w="709" w:type="pct"/>
            <w:vAlign w:val="bottom"/>
          </w:tcPr>
          <w:p w14:paraId="2E8932F4" w14:textId="77777777" w:rsidR="00D60C62" w:rsidRPr="00321494" w:rsidRDefault="00D60C62" w:rsidP="006474AC">
            <w:pPr>
              <w:ind w:right="100" w:hanging="107"/>
              <w:jc w:val="right"/>
              <w:rPr>
                <w:rFonts w:ascii="Times New Roman" w:hAnsi="Times New Roman" w:cs="Times New Roman"/>
                <w:sz w:val="16"/>
                <w:szCs w:val="16"/>
              </w:rPr>
            </w:pPr>
          </w:p>
        </w:tc>
      </w:tr>
      <w:tr w:rsidR="004B1358" w:rsidRPr="00321494" w14:paraId="035FDC87" w14:textId="77777777" w:rsidTr="00522C99">
        <w:tc>
          <w:tcPr>
            <w:tcW w:w="1228" w:type="pct"/>
            <w:vAlign w:val="center"/>
          </w:tcPr>
          <w:p w14:paraId="73B8E11F" w14:textId="77777777" w:rsidR="00C54C57" w:rsidRPr="00321494" w:rsidRDefault="00C54C57" w:rsidP="006474AC">
            <w:pPr>
              <w:ind w:firstLine="160"/>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16A147B8" w14:textId="44060FA0"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3.40 (0.15; 6.74)</w:t>
            </w:r>
          </w:p>
        </w:tc>
        <w:tc>
          <w:tcPr>
            <w:tcW w:w="707" w:type="pct"/>
            <w:vAlign w:val="bottom"/>
          </w:tcPr>
          <w:p w14:paraId="44490F39" w14:textId="21A9D263"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41D9CC15" w14:textId="5BACB353"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4.71 (-0.63; 10.33)</w:t>
            </w:r>
          </w:p>
        </w:tc>
        <w:tc>
          <w:tcPr>
            <w:tcW w:w="709" w:type="pct"/>
            <w:vAlign w:val="bottom"/>
          </w:tcPr>
          <w:p w14:paraId="5B771B51" w14:textId="227FDC88"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7A101C66" w14:textId="77777777" w:rsidTr="00522C99">
        <w:tc>
          <w:tcPr>
            <w:tcW w:w="1228" w:type="pct"/>
            <w:vAlign w:val="center"/>
          </w:tcPr>
          <w:p w14:paraId="0F9BE251" w14:textId="2A65F1AB" w:rsidR="00C54C57" w:rsidRPr="00321494" w:rsidRDefault="00C54C57" w:rsidP="006474AC">
            <w:pPr>
              <w:ind w:firstLine="157"/>
              <w:rPr>
                <w:rFonts w:ascii="Times New Roman" w:hAnsi="Times New Roman" w:cs="Times New Roman"/>
                <w:b/>
                <w:sz w:val="16"/>
                <w:szCs w:val="16"/>
              </w:rPr>
            </w:pPr>
            <w:r w:rsidRPr="00321494">
              <w:rPr>
                <w:rFonts w:ascii="Times New Roman" w:hAnsi="Times New Roman" w:cs="Times New Roman"/>
                <w:sz w:val="16"/>
                <w:szCs w:val="16"/>
              </w:rPr>
              <w:t>Cold spells</w:t>
            </w:r>
          </w:p>
        </w:tc>
        <w:tc>
          <w:tcPr>
            <w:tcW w:w="1178" w:type="pct"/>
            <w:vAlign w:val="bottom"/>
          </w:tcPr>
          <w:p w14:paraId="6A45E489" w14:textId="3465CCC0"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7.34 (-3.47; 19.37)</w:t>
            </w:r>
          </w:p>
        </w:tc>
        <w:tc>
          <w:tcPr>
            <w:tcW w:w="707" w:type="pct"/>
            <w:vAlign w:val="bottom"/>
          </w:tcPr>
          <w:p w14:paraId="165D54EE" w14:textId="078230E9"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0.50</w:t>
            </w:r>
          </w:p>
        </w:tc>
        <w:tc>
          <w:tcPr>
            <w:tcW w:w="1178" w:type="pct"/>
            <w:vAlign w:val="bottom"/>
          </w:tcPr>
          <w:p w14:paraId="158FFD4A" w14:textId="1CA94E5F"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5.65 (-7.95; 21.25)</w:t>
            </w:r>
          </w:p>
        </w:tc>
        <w:tc>
          <w:tcPr>
            <w:tcW w:w="709" w:type="pct"/>
            <w:vAlign w:val="bottom"/>
          </w:tcPr>
          <w:p w14:paraId="4FF4B6A8" w14:textId="77769ED5"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0.90</w:t>
            </w:r>
          </w:p>
        </w:tc>
      </w:tr>
      <w:tr w:rsidR="004B1358" w:rsidRPr="00321494" w14:paraId="43AED7F0" w14:textId="77777777" w:rsidTr="00522C99">
        <w:tc>
          <w:tcPr>
            <w:tcW w:w="1228" w:type="pct"/>
            <w:tcBorders>
              <w:top w:val="single" w:sz="4" w:space="0" w:color="auto"/>
              <w:bottom w:val="single" w:sz="4" w:space="0" w:color="auto"/>
            </w:tcBorders>
            <w:vAlign w:val="center"/>
          </w:tcPr>
          <w:p w14:paraId="571E7F4C" w14:textId="77777777" w:rsidR="00D60C62" w:rsidRPr="00321494" w:rsidRDefault="00D60C62" w:rsidP="006474AC">
            <w:pPr>
              <w:jc w:val="center"/>
              <w:rPr>
                <w:rFonts w:ascii="Times New Roman" w:hAnsi="Times New Roman" w:cs="Times New Roman"/>
                <w:sz w:val="16"/>
                <w:szCs w:val="16"/>
              </w:rPr>
            </w:pPr>
            <w:r w:rsidRPr="00321494">
              <w:rPr>
                <w:rFonts w:ascii="Times New Roman" w:hAnsi="Times New Roman" w:cs="Times New Roman"/>
                <w:b/>
                <w:bCs/>
                <w:sz w:val="16"/>
                <w:szCs w:val="16"/>
              </w:rPr>
              <w:t>PMC</w:t>
            </w:r>
            <w:r w:rsidRPr="00321494">
              <w:rPr>
                <w:rFonts w:ascii="Times New Roman" w:hAnsi="Times New Roman" w:cs="Times New Roman"/>
                <w:b/>
                <w:sz w:val="16"/>
                <w:szCs w:val="16"/>
              </w:rPr>
              <w:t xml:space="preserve">, </w:t>
            </w:r>
            <w:proofErr w:type="spellStart"/>
            <w:r w:rsidRPr="00321494">
              <w:rPr>
                <w:rFonts w:ascii="Times New Roman" w:hAnsi="Times New Roman" w:cs="Times New Roman"/>
                <w:b/>
                <w:sz w:val="16"/>
                <w:szCs w:val="16"/>
              </w:rPr>
              <w:t>μg</w:t>
            </w:r>
            <w:proofErr w:type="spellEnd"/>
            <w:r w:rsidRPr="00321494">
              <w:rPr>
                <w:rFonts w:ascii="Times New Roman" w:hAnsi="Times New Roman" w:cs="Times New Roman"/>
                <w:b/>
                <w:sz w:val="16"/>
                <w:szCs w:val="16"/>
              </w:rPr>
              <w:t>/m</w:t>
            </w:r>
            <w:r w:rsidRPr="00321494">
              <w:rPr>
                <w:rFonts w:ascii="Times New Roman" w:hAnsi="Times New Roman" w:cs="Times New Roman"/>
                <w:b/>
                <w:sz w:val="16"/>
                <w:szCs w:val="16"/>
                <w:vertAlign w:val="superscript"/>
              </w:rPr>
              <w:t>3</w:t>
            </w:r>
          </w:p>
        </w:tc>
        <w:tc>
          <w:tcPr>
            <w:tcW w:w="1178" w:type="pct"/>
            <w:tcBorders>
              <w:top w:val="single" w:sz="4" w:space="0" w:color="auto"/>
              <w:bottom w:val="single" w:sz="4" w:space="0" w:color="auto"/>
            </w:tcBorders>
            <w:vAlign w:val="center"/>
          </w:tcPr>
          <w:p w14:paraId="48066565" w14:textId="77777777" w:rsidR="00D60C62" w:rsidRPr="00321494" w:rsidRDefault="00D60C62" w:rsidP="006474AC">
            <w:pPr>
              <w:ind w:right="174" w:firstLine="160"/>
              <w:jc w:val="right"/>
              <w:rPr>
                <w:rFonts w:ascii="Times New Roman" w:hAnsi="Times New Roman" w:cs="Times New Roman"/>
                <w:sz w:val="16"/>
                <w:szCs w:val="16"/>
              </w:rPr>
            </w:pPr>
          </w:p>
        </w:tc>
        <w:tc>
          <w:tcPr>
            <w:tcW w:w="707" w:type="pct"/>
            <w:tcBorders>
              <w:top w:val="single" w:sz="4" w:space="0" w:color="auto"/>
              <w:bottom w:val="single" w:sz="4" w:space="0" w:color="auto"/>
            </w:tcBorders>
            <w:vAlign w:val="center"/>
          </w:tcPr>
          <w:p w14:paraId="386CA4EA" w14:textId="77777777" w:rsidR="00D60C62" w:rsidRPr="00321494" w:rsidRDefault="00D60C62" w:rsidP="006474AC">
            <w:pPr>
              <w:ind w:right="100" w:hanging="107"/>
              <w:jc w:val="right"/>
              <w:rPr>
                <w:rFonts w:ascii="Times New Roman" w:hAnsi="Times New Roman" w:cs="Times New Roman"/>
                <w:sz w:val="16"/>
                <w:szCs w:val="16"/>
              </w:rPr>
            </w:pPr>
          </w:p>
        </w:tc>
        <w:tc>
          <w:tcPr>
            <w:tcW w:w="1178" w:type="pct"/>
            <w:tcBorders>
              <w:top w:val="single" w:sz="4" w:space="0" w:color="auto"/>
              <w:bottom w:val="single" w:sz="4" w:space="0" w:color="auto"/>
            </w:tcBorders>
          </w:tcPr>
          <w:p w14:paraId="3AFF7AF4" w14:textId="77777777" w:rsidR="00D60C62" w:rsidRPr="00321494" w:rsidRDefault="00D60C62" w:rsidP="006474AC">
            <w:pPr>
              <w:ind w:right="174" w:firstLine="160"/>
              <w:jc w:val="right"/>
              <w:rPr>
                <w:rFonts w:ascii="Times New Roman" w:hAnsi="Times New Roman" w:cs="Times New Roman"/>
                <w:sz w:val="16"/>
                <w:szCs w:val="16"/>
              </w:rPr>
            </w:pPr>
          </w:p>
        </w:tc>
        <w:tc>
          <w:tcPr>
            <w:tcW w:w="709" w:type="pct"/>
            <w:tcBorders>
              <w:top w:val="single" w:sz="4" w:space="0" w:color="auto"/>
              <w:bottom w:val="single" w:sz="4" w:space="0" w:color="auto"/>
            </w:tcBorders>
          </w:tcPr>
          <w:p w14:paraId="761CA33A" w14:textId="77777777" w:rsidR="00D60C62" w:rsidRPr="00321494" w:rsidRDefault="00D60C62" w:rsidP="006474AC">
            <w:pPr>
              <w:ind w:firstLine="160"/>
              <w:jc w:val="right"/>
              <w:rPr>
                <w:rFonts w:ascii="Times New Roman" w:hAnsi="Times New Roman" w:cs="Times New Roman"/>
                <w:sz w:val="16"/>
                <w:szCs w:val="16"/>
              </w:rPr>
            </w:pPr>
          </w:p>
        </w:tc>
      </w:tr>
      <w:tr w:rsidR="004B1358" w:rsidRPr="00321494" w14:paraId="1A01EF0D" w14:textId="77777777" w:rsidTr="00522C99">
        <w:tc>
          <w:tcPr>
            <w:tcW w:w="1228" w:type="pct"/>
            <w:tcBorders>
              <w:top w:val="single" w:sz="4" w:space="0" w:color="auto"/>
            </w:tcBorders>
            <w:vAlign w:val="center"/>
          </w:tcPr>
          <w:p w14:paraId="2F60BB47" w14:textId="1EC41100" w:rsidR="00624BD7" w:rsidRPr="00321494" w:rsidRDefault="00624BD7" w:rsidP="006474AC">
            <w:pPr>
              <w:rPr>
                <w:rFonts w:ascii="Times New Roman" w:hAnsi="Times New Roman" w:cs="Times New Roman"/>
                <w:sz w:val="16"/>
                <w:szCs w:val="16"/>
              </w:rPr>
            </w:pPr>
            <w:r w:rsidRPr="00321494">
              <w:rPr>
                <w:rFonts w:ascii="Times New Roman" w:hAnsi="Times New Roman" w:cs="Times New Roman"/>
                <w:b/>
                <w:bCs/>
                <w:sz w:val="16"/>
                <w:szCs w:val="16"/>
              </w:rPr>
              <w:t>P5.0_2d</w:t>
            </w:r>
          </w:p>
        </w:tc>
        <w:tc>
          <w:tcPr>
            <w:tcW w:w="1178" w:type="pct"/>
            <w:tcBorders>
              <w:top w:val="single" w:sz="4" w:space="0" w:color="auto"/>
            </w:tcBorders>
            <w:vAlign w:val="bottom"/>
          </w:tcPr>
          <w:p w14:paraId="2CFD5781" w14:textId="77777777" w:rsidR="00624BD7" w:rsidRPr="00321494" w:rsidRDefault="00624BD7" w:rsidP="006474AC">
            <w:pPr>
              <w:ind w:right="174" w:firstLine="160"/>
              <w:jc w:val="right"/>
              <w:rPr>
                <w:rFonts w:ascii="Times New Roman" w:hAnsi="Times New Roman" w:cs="Times New Roman"/>
                <w:sz w:val="16"/>
                <w:szCs w:val="16"/>
              </w:rPr>
            </w:pPr>
          </w:p>
        </w:tc>
        <w:tc>
          <w:tcPr>
            <w:tcW w:w="707" w:type="pct"/>
            <w:tcBorders>
              <w:top w:val="single" w:sz="4" w:space="0" w:color="auto"/>
            </w:tcBorders>
            <w:vAlign w:val="bottom"/>
          </w:tcPr>
          <w:p w14:paraId="0E12B8FF" w14:textId="77777777" w:rsidR="00624BD7" w:rsidRPr="00321494" w:rsidRDefault="00624BD7" w:rsidP="006474AC">
            <w:pPr>
              <w:ind w:right="100" w:hanging="107"/>
              <w:jc w:val="right"/>
              <w:rPr>
                <w:rFonts w:ascii="Times New Roman" w:hAnsi="Times New Roman" w:cs="Times New Roman"/>
                <w:sz w:val="16"/>
                <w:szCs w:val="16"/>
              </w:rPr>
            </w:pPr>
          </w:p>
        </w:tc>
        <w:tc>
          <w:tcPr>
            <w:tcW w:w="1178" w:type="pct"/>
            <w:tcBorders>
              <w:top w:val="single" w:sz="4" w:space="0" w:color="auto"/>
            </w:tcBorders>
            <w:vAlign w:val="center"/>
          </w:tcPr>
          <w:p w14:paraId="7F4FCCE6" w14:textId="77777777" w:rsidR="00624BD7" w:rsidRPr="00321494" w:rsidRDefault="00624BD7" w:rsidP="006474AC">
            <w:pPr>
              <w:ind w:right="174" w:firstLine="160"/>
              <w:jc w:val="right"/>
              <w:rPr>
                <w:rFonts w:ascii="Times New Roman" w:hAnsi="Times New Roman" w:cs="Times New Roman"/>
                <w:sz w:val="16"/>
                <w:szCs w:val="16"/>
              </w:rPr>
            </w:pPr>
          </w:p>
        </w:tc>
        <w:tc>
          <w:tcPr>
            <w:tcW w:w="709" w:type="pct"/>
            <w:tcBorders>
              <w:top w:val="single" w:sz="4" w:space="0" w:color="auto"/>
            </w:tcBorders>
            <w:vAlign w:val="center"/>
          </w:tcPr>
          <w:p w14:paraId="33749196" w14:textId="77777777" w:rsidR="00624BD7" w:rsidRPr="00321494" w:rsidRDefault="00624BD7" w:rsidP="006474AC">
            <w:pPr>
              <w:ind w:right="100" w:hanging="107"/>
              <w:jc w:val="right"/>
              <w:rPr>
                <w:rFonts w:ascii="Times New Roman" w:hAnsi="Times New Roman" w:cs="Times New Roman"/>
                <w:sz w:val="16"/>
                <w:szCs w:val="16"/>
              </w:rPr>
            </w:pPr>
          </w:p>
        </w:tc>
      </w:tr>
      <w:tr w:rsidR="004B1358" w:rsidRPr="00321494" w14:paraId="747C13DB" w14:textId="77777777" w:rsidTr="00522C99">
        <w:tc>
          <w:tcPr>
            <w:tcW w:w="1228" w:type="pct"/>
            <w:vAlign w:val="center"/>
          </w:tcPr>
          <w:p w14:paraId="573C8B1B" w14:textId="6D4A4642" w:rsidR="00C54C57" w:rsidRPr="00321494" w:rsidRDefault="00C54C57" w:rsidP="006474AC">
            <w:pPr>
              <w:ind w:firstLine="157"/>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48B16C4A" w14:textId="2F4B72E6"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2.27 (-1.00; 5.65)</w:t>
            </w:r>
          </w:p>
        </w:tc>
        <w:tc>
          <w:tcPr>
            <w:tcW w:w="707" w:type="pct"/>
            <w:vAlign w:val="bottom"/>
          </w:tcPr>
          <w:p w14:paraId="599438C9" w14:textId="69B0EA31"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2653520F" w14:textId="4F6E5E58"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2.95 (-1.67; 7.78)</w:t>
            </w:r>
          </w:p>
        </w:tc>
        <w:tc>
          <w:tcPr>
            <w:tcW w:w="709" w:type="pct"/>
            <w:vAlign w:val="bottom"/>
          </w:tcPr>
          <w:p w14:paraId="657FD786" w14:textId="420CE190"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1AF49B8D" w14:textId="77777777" w:rsidTr="00522C99">
        <w:tc>
          <w:tcPr>
            <w:tcW w:w="1228" w:type="pct"/>
            <w:vAlign w:val="center"/>
          </w:tcPr>
          <w:p w14:paraId="5712B324" w14:textId="37583F2A" w:rsidR="00C54C57" w:rsidRPr="00321494" w:rsidRDefault="00C54C57" w:rsidP="006474AC">
            <w:pPr>
              <w:ind w:firstLine="157"/>
              <w:rPr>
                <w:rFonts w:ascii="Times New Roman" w:hAnsi="Times New Roman" w:cs="Times New Roman"/>
                <w:sz w:val="16"/>
                <w:szCs w:val="16"/>
              </w:rPr>
            </w:pPr>
            <w:r w:rsidRPr="00321494">
              <w:rPr>
                <w:rFonts w:ascii="Times New Roman" w:hAnsi="Times New Roman" w:cs="Times New Roman"/>
                <w:sz w:val="16"/>
                <w:szCs w:val="16"/>
              </w:rPr>
              <w:t>Cold spells</w:t>
            </w:r>
          </w:p>
        </w:tc>
        <w:tc>
          <w:tcPr>
            <w:tcW w:w="1178" w:type="pct"/>
            <w:vAlign w:val="bottom"/>
          </w:tcPr>
          <w:p w14:paraId="036F4C37" w14:textId="597043F2"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9.84 (2.73; 17.45)</w:t>
            </w:r>
          </w:p>
        </w:tc>
        <w:tc>
          <w:tcPr>
            <w:tcW w:w="707" w:type="pct"/>
            <w:vAlign w:val="bottom"/>
          </w:tcPr>
          <w:p w14:paraId="5FCB8F2E" w14:textId="55E4FDA4"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0.05</w:t>
            </w:r>
          </w:p>
        </w:tc>
        <w:tc>
          <w:tcPr>
            <w:tcW w:w="1178" w:type="pct"/>
            <w:vAlign w:val="bottom"/>
          </w:tcPr>
          <w:p w14:paraId="1F40B034" w14:textId="260AFC99"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9.31 (1.27; 18.00)</w:t>
            </w:r>
          </w:p>
        </w:tc>
        <w:tc>
          <w:tcPr>
            <w:tcW w:w="709" w:type="pct"/>
            <w:vAlign w:val="bottom"/>
          </w:tcPr>
          <w:p w14:paraId="0FB4823A" w14:textId="5CC9BACF"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0.1</w:t>
            </w:r>
            <w:r w:rsidR="006E0E0D" w:rsidRPr="00321494">
              <w:rPr>
                <w:rFonts w:ascii="Times New Roman" w:hAnsi="Times New Roman" w:cs="Times New Roman"/>
                <w:sz w:val="16"/>
                <w:szCs w:val="16"/>
              </w:rPr>
              <w:t>6</w:t>
            </w:r>
          </w:p>
        </w:tc>
      </w:tr>
      <w:tr w:rsidR="004B1358" w:rsidRPr="00321494" w14:paraId="25DE6BDA" w14:textId="77777777" w:rsidTr="00522C99">
        <w:tc>
          <w:tcPr>
            <w:tcW w:w="1228" w:type="pct"/>
            <w:vAlign w:val="center"/>
          </w:tcPr>
          <w:p w14:paraId="1DA42B6C" w14:textId="1468F7E5" w:rsidR="00624BD7" w:rsidRPr="00321494" w:rsidRDefault="00624BD7" w:rsidP="006474AC">
            <w:pPr>
              <w:rPr>
                <w:rFonts w:ascii="Times New Roman" w:hAnsi="Times New Roman" w:cs="Times New Roman"/>
                <w:sz w:val="16"/>
                <w:szCs w:val="16"/>
              </w:rPr>
            </w:pPr>
            <w:r w:rsidRPr="00321494">
              <w:rPr>
                <w:rFonts w:ascii="Times New Roman" w:hAnsi="Times New Roman" w:cs="Times New Roman"/>
                <w:b/>
                <w:bCs/>
                <w:sz w:val="16"/>
                <w:szCs w:val="16"/>
              </w:rPr>
              <w:t>P5.0_4d</w:t>
            </w:r>
          </w:p>
        </w:tc>
        <w:tc>
          <w:tcPr>
            <w:tcW w:w="1178" w:type="pct"/>
            <w:vAlign w:val="bottom"/>
          </w:tcPr>
          <w:p w14:paraId="3E229F75" w14:textId="77777777" w:rsidR="00624BD7" w:rsidRPr="00321494" w:rsidRDefault="00624BD7" w:rsidP="006474AC">
            <w:pPr>
              <w:ind w:right="174" w:firstLine="160"/>
              <w:jc w:val="right"/>
              <w:rPr>
                <w:rFonts w:ascii="Times New Roman" w:hAnsi="Times New Roman" w:cs="Times New Roman"/>
                <w:sz w:val="16"/>
                <w:szCs w:val="16"/>
              </w:rPr>
            </w:pPr>
          </w:p>
        </w:tc>
        <w:tc>
          <w:tcPr>
            <w:tcW w:w="707" w:type="pct"/>
            <w:vAlign w:val="bottom"/>
          </w:tcPr>
          <w:p w14:paraId="514C2172" w14:textId="77777777" w:rsidR="00624BD7" w:rsidRPr="00321494" w:rsidRDefault="00624BD7" w:rsidP="006474AC">
            <w:pPr>
              <w:ind w:right="100" w:hanging="107"/>
              <w:jc w:val="right"/>
              <w:rPr>
                <w:rFonts w:ascii="Times New Roman" w:hAnsi="Times New Roman" w:cs="Times New Roman"/>
                <w:sz w:val="16"/>
                <w:szCs w:val="16"/>
              </w:rPr>
            </w:pPr>
          </w:p>
        </w:tc>
        <w:tc>
          <w:tcPr>
            <w:tcW w:w="1178" w:type="pct"/>
            <w:vAlign w:val="center"/>
          </w:tcPr>
          <w:p w14:paraId="70ABF95D" w14:textId="77777777" w:rsidR="00624BD7" w:rsidRPr="00321494" w:rsidRDefault="00624BD7" w:rsidP="006474AC">
            <w:pPr>
              <w:ind w:right="174" w:firstLine="160"/>
              <w:jc w:val="right"/>
              <w:rPr>
                <w:rFonts w:ascii="Times New Roman" w:hAnsi="Times New Roman" w:cs="Times New Roman"/>
                <w:sz w:val="16"/>
                <w:szCs w:val="16"/>
              </w:rPr>
            </w:pPr>
          </w:p>
        </w:tc>
        <w:tc>
          <w:tcPr>
            <w:tcW w:w="709" w:type="pct"/>
            <w:vAlign w:val="center"/>
          </w:tcPr>
          <w:p w14:paraId="108A54A8" w14:textId="77777777" w:rsidR="00624BD7" w:rsidRPr="00321494" w:rsidRDefault="00624BD7" w:rsidP="006474AC">
            <w:pPr>
              <w:ind w:right="100" w:hanging="107"/>
              <w:jc w:val="right"/>
              <w:rPr>
                <w:rFonts w:ascii="Times New Roman" w:hAnsi="Times New Roman" w:cs="Times New Roman"/>
                <w:sz w:val="16"/>
                <w:szCs w:val="16"/>
              </w:rPr>
            </w:pPr>
          </w:p>
        </w:tc>
      </w:tr>
      <w:tr w:rsidR="004B1358" w:rsidRPr="00321494" w14:paraId="5A3CDBDC" w14:textId="77777777" w:rsidTr="00522C99">
        <w:tc>
          <w:tcPr>
            <w:tcW w:w="1228" w:type="pct"/>
            <w:vAlign w:val="center"/>
          </w:tcPr>
          <w:p w14:paraId="60DC5439" w14:textId="44C88716" w:rsidR="00C54C57" w:rsidRPr="00321494" w:rsidRDefault="00C54C57" w:rsidP="006474AC">
            <w:pPr>
              <w:ind w:firstLine="157"/>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7F97FA3A" w14:textId="0D987C0A"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2.50 (-0.74; 5.84)</w:t>
            </w:r>
          </w:p>
        </w:tc>
        <w:tc>
          <w:tcPr>
            <w:tcW w:w="707" w:type="pct"/>
            <w:vAlign w:val="bottom"/>
          </w:tcPr>
          <w:p w14:paraId="04677604" w14:textId="4C75F23F"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10271D25" w14:textId="42212427"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3.56 (-1.03; 8.37)</w:t>
            </w:r>
          </w:p>
        </w:tc>
        <w:tc>
          <w:tcPr>
            <w:tcW w:w="709" w:type="pct"/>
            <w:vAlign w:val="bottom"/>
          </w:tcPr>
          <w:p w14:paraId="4795D5EE" w14:textId="4891F511"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50712365" w14:textId="77777777" w:rsidTr="00522C99">
        <w:tc>
          <w:tcPr>
            <w:tcW w:w="1228" w:type="pct"/>
            <w:vAlign w:val="center"/>
          </w:tcPr>
          <w:p w14:paraId="6BCB5CF0" w14:textId="195AC770" w:rsidR="00C54C57" w:rsidRPr="00321494" w:rsidRDefault="00C54C57" w:rsidP="006474AC">
            <w:pPr>
              <w:ind w:firstLine="157"/>
              <w:rPr>
                <w:rFonts w:ascii="Times New Roman" w:hAnsi="Times New Roman" w:cs="Times New Roman"/>
                <w:sz w:val="16"/>
                <w:szCs w:val="16"/>
              </w:rPr>
            </w:pPr>
            <w:r w:rsidRPr="00321494">
              <w:rPr>
                <w:rFonts w:ascii="Times New Roman" w:hAnsi="Times New Roman" w:cs="Times New Roman"/>
                <w:sz w:val="16"/>
                <w:szCs w:val="16"/>
              </w:rPr>
              <w:t>Cold spells</w:t>
            </w:r>
          </w:p>
        </w:tc>
        <w:tc>
          <w:tcPr>
            <w:tcW w:w="1178" w:type="pct"/>
            <w:vAlign w:val="bottom"/>
          </w:tcPr>
          <w:p w14:paraId="73B9511B" w14:textId="0CD0E9D3"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9.49 (2.23; 17.27)</w:t>
            </w:r>
          </w:p>
        </w:tc>
        <w:tc>
          <w:tcPr>
            <w:tcW w:w="707" w:type="pct"/>
            <w:vAlign w:val="bottom"/>
          </w:tcPr>
          <w:p w14:paraId="276964A2" w14:textId="3563EF6D"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0.0</w:t>
            </w:r>
            <w:r w:rsidR="006E0E0D" w:rsidRPr="00321494">
              <w:rPr>
                <w:rFonts w:ascii="Times New Roman" w:hAnsi="Times New Roman" w:cs="Times New Roman"/>
                <w:sz w:val="16"/>
                <w:szCs w:val="16"/>
              </w:rPr>
              <w:t>8</w:t>
            </w:r>
          </w:p>
        </w:tc>
        <w:tc>
          <w:tcPr>
            <w:tcW w:w="1178" w:type="pct"/>
            <w:vAlign w:val="bottom"/>
          </w:tcPr>
          <w:p w14:paraId="11465D04" w14:textId="77F0E009"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7.81 (-0.19; 16.45)</w:t>
            </w:r>
          </w:p>
        </w:tc>
        <w:tc>
          <w:tcPr>
            <w:tcW w:w="709" w:type="pct"/>
            <w:vAlign w:val="bottom"/>
          </w:tcPr>
          <w:p w14:paraId="536B24D7" w14:textId="216072FF"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0.34</w:t>
            </w:r>
          </w:p>
        </w:tc>
      </w:tr>
      <w:tr w:rsidR="004B1358" w:rsidRPr="00321494" w14:paraId="3092D64B" w14:textId="77777777" w:rsidTr="00522C99">
        <w:tc>
          <w:tcPr>
            <w:tcW w:w="1228" w:type="pct"/>
            <w:vAlign w:val="center"/>
          </w:tcPr>
          <w:p w14:paraId="0089A597" w14:textId="0B9BB3B3" w:rsidR="00624BD7" w:rsidRPr="00321494" w:rsidRDefault="00624BD7" w:rsidP="006474AC">
            <w:pPr>
              <w:rPr>
                <w:rFonts w:ascii="Times New Roman" w:hAnsi="Times New Roman" w:cs="Times New Roman"/>
                <w:sz w:val="16"/>
                <w:szCs w:val="16"/>
              </w:rPr>
            </w:pPr>
            <w:r w:rsidRPr="00321494">
              <w:rPr>
                <w:rFonts w:ascii="Times New Roman" w:hAnsi="Times New Roman" w:cs="Times New Roman"/>
                <w:b/>
                <w:bCs/>
                <w:sz w:val="16"/>
                <w:szCs w:val="16"/>
              </w:rPr>
              <w:t>P5.0_6d</w:t>
            </w:r>
          </w:p>
        </w:tc>
        <w:tc>
          <w:tcPr>
            <w:tcW w:w="1178" w:type="pct"/>
            <w:vAlign w:val="bottom"/>
          </w:tcPr>
          <w:p w14:paraId="3BA23513" w14:textId="77777777" w:rsidR="00624BD7" w:rsidRPr="00321494" w:rsidRDefault="00624BD7" w:rsidP="006474AC">
            <w:pPr>
              <w:ind w:right="174" w:firstLine="160"/>
              <w:jc w:val="right"/>
              <w:rPr>
                <w:rFonts w:ascii="Times New Roman" w:hAnsi="Times New Roman" w:cs="Times New Roman"/>
                <w:sz w:val="16"/>
                <w:szCs w:val="16"/>
              </w:rPr>
            </w:pPr>
          </w:p>
        </w:tc>
        <w:tc>
          <w:tcPr>
            <w:tcW w:w="707" w:type="pct"/>
            <w:vAlign w:val="bottom"/>
          </w:tcPr>
          <w:p w14:paraId="58DADB9D" w14:textId="77777777" w:rsidR="00624BD7" w:rsidRPr="00321494" w:rsidRDefault="00624BD7" w:rsidP="006474AC">
            <w:pPr>
              <w:ind w:right="100" w:hanging="107"/>
              <w:jc w:val="right"/>
              <w:rPr>
                <w:rFonts w:ascii="Times New Roman" w:hAnsi="Times New Roman" w:cs="Times New Roman"/>
                <w:sz w:val="16"/>
                <w:szCs w:val="16"/>
              </w:rPr>
            </w:pPr>
          </w:p>
        </w:tc>
        <w:tc>
          <w:tcPr>
            <w:tcW w:w="1178" w:type="pct"/>
            <w:vAlign w:val="bottom"/>
          </w:tcPr>
          <w:p w14:paraId="5F2806CD" w14:textId="77777777" w:rsidR="00624BD7" w:rsidRPr="00321494" w:rsidRDefault="00624BD7" w:rsidP="006474AC">
            <w:pPr>
              <w:ind w:right="174" w:firstLine="160"/>
              <w:jc w:val="right"/>
              <w:rPr>
                <w:rFonts w:ascii="Times New Roman" w:hAnsi="Times New Roman" w:cs="Times New Roman"/>
                <w:sz w:val="16"/>
                <w:szCs w:val="16"/>
              </w:rPr>
            </w:pPr>
          </w:p>
        </w:tc>
        <w:tc>
          <w:tcPr>
            <w:tcW w:w="709" w:type="pct"/>
            <w:vAlign w:val="bottom"/>
          </w:tcPr>
          <w:p w14:paraId="1D99CE7A" w14:textId="77777777" w:rsidR="00624BD7" w:rsidRPr="00321494" w:rsidRDefault="00624BD7" w:rsidP="006474AC">
            <w:pPr>
              <w:ind w:right="100" w:hanging="107"/>
              <w:jc w:val="right"/>
              <w:rPr>
                <w:rFonts w:ascii="Times New Roman" w:hAnsi="Times New Roman" w:cs="Times New Roman"/>
                <w:sz w:val="16"/>
                <w:szCs w:val="16"/>
              </w:rPr>
            </w:pPr>
          </w:p>
        </w:tc>
      </w:tr>
      <w:tr w:rsidR="004B1358" w:rsidRPr="00321494" w14:paraId="1C784E70" w14:textId="77777777" w:rsidTr="00522C99">
        <w:tc>
          <w:tcPr>
            <w:tcW w:w="1228" w:type="pct"/>
            <w:vAlign w:val="center"/>
          </w:tcPr>
          <w:p w14:paraId="0C33C906" w14:textId="74BD9469" w:rsidR="00C54C57" w:rsidRPr="00321494" w:rsidRDefault="00C54C57" w:rsidP="006474AC">
            <w:pPr>
              <w:ind w:firstLine="157"/>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39B3B37C" w14:textId="1D6CA10F"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2.90 (-0.34; 6.26)</w:t>
            </w:r>
          </w:p>
        </w:tc>
        <w:tc>
          <w:tcPr>
            <w:tcW w:w="707" w:type="pct"/>
            <w:vAlign w:val="bottom"/>
          </w:tcPr>
          <w:p w14:paraId="3DF980C0" w14:textId="55A99FAB"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27CD2463" w14:textId="15707FD5"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3.97 (-0.62; 8.77)</w:t>
            </w:r>
          </w:p>
        </w:tc>
        <w:tc>
          <w:tcPr>
            <w:tcW w:w="709" w:type="pct"/>
            <w:vAlign w:val="bottom"/>
          </w:tcPr>
          <w:p w14:paraId="03F9AD41" w14:textId="6DA8EE2E"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646B7D73" w14:textId="77777777" w:rsidTr="00522C99">
        <w:tc>
          <w:tcPr>
            <w:tcW w:w="1228" w:type="pct"/>
            <w:tcBorders>
              <w:bottom w:val="single" w:sz="4" w:space="0" w:color="auto"/>
            </w:tcBorders>
            <w:vAlign w:val="center"/>
          </w:tcPr>
          <w:p w14:paraId="4E65DE87" w14:textId="421FB8A2" w:rsidR="00C54C57" w:rsidRPr="00321494" w:rsidRDefault="00C54C57" w:rsidP="006474AC">
            <w:pPr>
              <w:ind w:firstLine="157"/>
              <w:rPr>
                <w:rFonts w:ascii="Times New Roman" w:hAnsi="Times New Roman" w:cs="Times New Roman"/>
                <w:sz w:val="16"/>
                <w:szCs w:val="16"/>
              </w:rPr>
            </w:pPr>
            <w:r w:rsidRPr="00321494">
              <w:rPr>
                <w:rFonts w:ascii="Times New Roman" w:hAnsi="Times New Roman" w:cs="Times New Roman"/>
                <w:sz w:val="16"/>
                <w:szCs w:val="16"/>
              </w:rPr>
              <w:t>Cold spells</w:t>
            </w:r>
          </w:p>
        </w:tc>
        <w:tc>
          <w:tcPr>
            <w:tcW w:w="1178" w:type="pct"/>
            <w:tcBorders>
              <w:bottom w:val="single" w:sz="4" w:space="0" w:color="auto"/>
            </w:tcBorders>
            <w:vAlign w:val="bottom"/>
          </w:tcPr>
          <w:p w14:paraId="3516B198" w14:textId="380C099C"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7.49 (0.04; 15.49)</w:t>
            </w:r>
          </w:p>
        </w:tc>
        <w:tc>
          <w:tcPr>
            <w:tcW w:w="707" w:type="pct"/>
            <w:tcBorders>
              <w:bottom w:val="single" w:sz="4" w:space="0" w:color="auto"/>
            </w:tcBorders>
            <w:vAlign w:val="bottom"/>
          </w:tcPr>
          <w:p w14:paraId="42A7D1CF" w14:textId="1C6679A1"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0.2</w:t>
            </w:r>
            <w:r w:rsidR="006E0E0D" w:rsidRPr="00321494">
              <w:rPr>
                <w:rFonts w:ascii="Times New Roman" w:hAnsi="Times New Roman" w:cs="Times New Roman"/>
                <w:sz w:val="16"/>
                <w:szCs w:val="16"/>
              </w:rPr>
              <w:t>7</w:t>
            </w:r>
          </w:p>
        </w:tc>
        <w:tc>
          <w:tcPr>
            <w:tcW w:w="1178" w:type="pct"/>
            <w:tcBorders>
              <w:bottom w:val="single" w:sz="4" w:space="0" w:color="auto"/>
            </w:tcBorders>
            <w:vAlign w:val="bottom"/>
          </w:tcPr>
          <w:p w14:paraId="3B28D7E1" w14:textId="3CB99F54"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6.35 (-2.12; 15.54)</w:t>
            </w:r>
          </w:p>
        </w:tc>
        <w:tc>
          <w:tcPr>
            <w:tcW w:w="709" w:type="pct"/>
            <w:tcBorders>
              <w:bottom w:val="single" w:sz="4" w:space="0" w:color="auto"/>
            </w:tcBorders>
            <w:vAlign w:val="bottom"/>
          </w:tcPr>
          <w:p w14:paraId="28EE98DF" w14:textId="0C2877A2"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0.62</w:t>
            </w:r>
          </w:p>
        </w:tc>
      </w:tr>
      <w:tr w:rsidR="004B1358" w:rsidRPr="00321494" w14:paraId="3DAE3AA4" w14:textId="77777777" w:rsidTr="00522C99">
        <w:tc>
          <w:tcPr>
            <w:tcW w:w="1228" w:type="pct"/>
            <w:tcBorders>
              <w:top w:val="single" w:sz="4" w:space="0" w:color="auto"/>
            </w:tcBorders>
            <w:vAlign w:val="center"/>
          </w:tcPr>
          <w:p w14:paraId="0AB887D6" w14:textId="17AD9547" w:rsidR="00624BD7" w:rsidRPr="00321494" w:rsidRDefault="00624BD7" w:rsidP="006474AC">
            <w:pPr>
              <w:rPr>
                <w:rFonts w:ascii="Times New Roman" w:hAnsi="Times New Roman" w:cs="Times New Roman"/>
                <w:sz w:val="16"/>
                <w:szCs w:val="16"/>
              </w:rPr>
            </w:pPr>
            <w:r w:rsidRPr="00321494">
              <w:rPr>
                <w:rFonts w:ascii="Times New Roman" w:hAnsi="Times New Roman" w:cs="Times New Roman"/>
                <w:b/>
                <w:bCs/>
                <w:sz w:val="16"/>
                <w:szCs w:val="16"/>
              </w:rPr>
              <w:t>P2.5_2d</w:t>
            </w:r>
          </w:p>
        </w:tc>
        <w:tc>
          <w:tcPr>
            <w:tcW w:w="1178" w:type="pct"/>
            <w:tcBorders>
              <w:top w:val="single" w:sz="4" w:space="0" w:color="auto"/>
            </w:tcBorders>
            <w:vAlign w:val="bottom"/>
          </w:tcPr>
          <w:p w14:paraId="643FD529" w14:textId="77777777" w:rsidR="00624BD7" w:rsidRPr="00321494" w:rsidRDefault="00624BD7" w:rsidP="006474AC">
            <w:pPr>
              <w:ind w:right="174" w:firstLine="160"/>
              <w:jc w:val="right"/>
              <w:rPr>
                <w:rFonts w:ascii="Times New Roman" w:hAnsi="Times New Roman" w:cs="Times New Roman"/>
                <w:sz w:val="16"/>
                <w:szCs w:val="16"/>
              </w:rPr>
            </w:pPr>
          </w:p>
        </w:tc>
        <w:tc>
          <w:tcPr>
            <w:tcW w:w="707" w:type="pct"/>
            <w:tcBorders>
              <w:top w:val="single" w:sz="4" w:space="0" w:color="auto"/>
            </w:tcBorders>
            <w:vAlign w:val="bottom"/>
          </w:tcPr>
          <w:p w14:paraId="7FE17D7A" w14:textId="77777777" w:rsidR="00624BD7" w:rsidRPr="00321494" w:rsidRDefault="00624BD7" w:rsidP="006474AC">
            <w:pPr>
              <w:ind w:right="100" w:hanging="107"/>
              <w:jc w:val="right"/>
              <w:rPr>
                <w:rFonts w:ascii="Times New Roman" w:hAnsi="Times New Roman" w:cs="Times New Roman"/>
                <w:sz w:val="16"/>
                <w:szCs w:val="16"/>
              </w:rPr>
            </w:pPr>
          </w:p>
        </w:tc>
        <w:tc>
          <w:tcPr>
            <w:tcW w:w="1178" w:type="pct"/>
            <w:tcBorders>
              <w:top w:val="single" w:sz="4" w:space="0" w:color="auto"/>
            </w:tcBorders>
            <w:vAlign w:val="center"/>
          </w:tcPr>
          <w:p w14:paraId="0897ADA1" w14:textId="77777777" w:rsidR="00624BD7" w:rsidRPr="00321494" w:rsidRDefault="00624BD7" w:rsidP="006474AC">
            <w:pPr>
              <w:ind w:right="174" w:firstLine="160"/>
              <w:jc w:val="right"/>
              <w:rPr>
                <w:rFonts w:ascii="Times New Roman" w:hAnsi="Times New Roman" w:cs="Times New Roman"/>
                <w:sz w:val="16"/>
                <w:szCs w:val="16"/>
              </w:rPr>
            </w:pPr>
          </w:p>
        </w:tc>
        <w:tc>
          <w:tcPr>
            <w:tcW w:w="709" w:type="pct"/>
            <w:tcBorders>
              <w:top w:val="single" w:sz="4" w:space="0" w:color="auto"/>
            </w:tcBorders>
            <w:vAlign w:val="center"/>
          </w:tcPr>
          <w:p w14:paraId="3DECBA27" w14:textId="77777777" w:rsidR="00624BD7" w:rsidRPr="00321494" w:rsidRDefault="00624BD7" w:rsidP="006474AC">
            <w:pPr>
              <w:ind w:right="100" w:hanging="107"/>
              <w:jc w:val="right"/>
              <w:rPr>
                <w:rFonts w:ascii="Times New Roman" w:hAnsi="Times New Roman" w:cs="Times New Roman"/>
                <w:sz w:val="16"/>
                <w:szCs w:val="16"/>
              </w:rPr>
            </w:pPr>
          </w:p>
        </w:tc>
      </w:tr>
      <w:tr w:rsidR="004B1358" w:rsidRPr="00321494" w14:paraId="1D017923" w14:textId="77777777" w:rsidTr="00522C99">
        <w:tc>
          <w:tcPr>
            <w:tcW w:w="1228" w:type="pct"/>
            <w:vAlign w:val="center"/>
          </w:tcPr>
          <w:p w14:paraId="600C8290" w14:textId="550886BE" w:rsidR="00C54C57" w:rsidRPr="00321494" w:rsidRDefault="00C54C57" w:rsidP="006474AC">
            <w:pPr>
              <w:ind w:firstLine="157"/>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5AF9B81C" w14:textId="1582BC07"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2.92 (-0.24; 6.18)</w:t>
            </w:r>
          </w:p>
        </w:tc>
        <w:tc>
          <w:tcPr>
            <w:tcW w:w="707" w:type="pct"/>
            <w:vAlign w:val="bottom"/>
          </w:tcPr>
          <w:p w14:paraId="3918F64B" w14:textId="4D5F3FF1"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0DAD7936" w14:textId="4A60E453"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3.63 (-0.80; 8.26)</w:t>
            </w:r>
          </w:p>
        </w:tc>
        <w:tc>
          <w:tcPr>
            <w:tcW w:w="709" w:type="pct"/>
            <w:vAlign w:val="bottom"/>
          </w:tcPr>
          <w:p w14:paraId="530FB78D" w14:textId="5338D08A"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7D875623" w14:textId="77777777" w:rsidTr="00522C99">
        <w:tc>
          <w:tcPr>
            <w:tcW w:w="1228" w:type="pct"/>
            <w:vAlign w:val="center"/>
          </w:tcPr>
          <w:p w14:paraId="5C90F02E" w14:textId="26465594" w:rsidR="00C54C57" w:rsidRPr="00321494" w:rsidRDefault="00C54C57" w:rsidP="006474AC">
            <w:pPr>
              <w:ind w:firstLine="157"/>
              <w:rPr>
                <w:rFonts w:ascii="Times New Roman" w:hAnsi="Times New Roman" w:cs="Times New Roman"/>
                <w:sz w:val="16"/>
                <w:szCs w:val="16"/>
              </w:rPr>
            </w:pPr>
            <w:r w:rsidRPr="00321494">
              <w:rPr>
                <w:rFonts w:ascii="Times New Roman" w:hAnsi="Times New Roman" w:cs="Times New Roman"/>
                <w:sz w:val="16"/>
                <w:szCs w:val="16"/>
              </w:rPr>
              <w:t>Cold spells</w:t>
            </w:r>
          </w:p>
        </w:tc>
        <w:tc>
          <w:tcPr>
            <w:tcW w:w="1178" w:type="pct"/>
            <w:vAlign w:val="bottom"/>
          </w:tcPr>
          <w:p w14:paraId="3F5B04F4" w14:textId="2C474D23"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8.42 (-0.95; 18.68)</w:t>
            </w:r>
          </w:p>
        </w:tc>
        <w:tc>
          <w:tcPr>
            <w:tcW w:w="707" w:type="pct"/>
            <w:vAlign w:val="bottom"/>
          </w:tcPr>
          <w:p w14:paraId="21D9E23A" w14:textId="691CAA94"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0.28</w:t>
            </w:r>
          </w:p>
        </w:tc>
        <w:tc>
          <w:tcPr>
            <w:tcW w:w="1178" w:type="pct"/>
            <w:vAlign w:val="bottom"/>
          </w:tcPr>
          <w:p w14:paraId="3EC89FE4" w14:textId="519372F3"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7.38 (-2.87; 18.70)</w:t>
            </w:r>
          </w:p>
        </w:tc>
        <w:tc>
          <w:tcPr>
            <w:tcW w:w="709" w:type="pct"/>
            <w:vAlign w:val="bottom"/>
          </w:tcPr>
          <w:p w14:paraId="31AAB8FB" w14:textId="527B8EA8"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0.5</w:t>
            </w:r>
            <w:r w:rsidR="006E0E0D" w:rsidRPr="00321494">
              <w:rPr>
                <w:rFonts w:ascii="Times New Roman" w:hAnsi="Times New Roman" w:cs="Times New Roman"/>
                <w:sz w:val="16"/>
                <w:szCs w:val="16"/>
              </w:rPr>
              <w:t>1</w:t>
            </w:r>
          </w:p>
        </w:tc>
      </w:tr>
      <w:tr w:rsidR="004B1358" w:rsidRPr="00321494" w14:paraId="66CE2017" w14:textId="77777777" w:rsidTr="00522C99">
        <w:tc>
          <w:tcPr>
            <w:tcW w:w="1228" w:type="pct"/>
            <w:vAlign w:val="center"/>
          </w:tcPr>
          <w:p w14:paraId="4A7BEF78" w14:textId="7F95E991" w:rsidR="00624BD7" w:rsidRPr="00321494" w:rsidRDefault="00624BD7" w:rsidP="006474AC">
            <w:pPr>
              <w:rPr>
                <w:rFonts w:ascii="Times New Roman" w:hAnsi="Times New Roman" w:cs="Times New Roman"/>
                <w:sz w:val="16"/>
                <w:szCs w:val="16"/>
              </w:rPr>
            </w:pPr>
            <w:r w:rsidRPr="00321494">
              <w:rPr>
                <w:rFonts w:ascii="Times New Roman" w:hAnsi="Times New Roman" w:cs="Times New Roman"/>
                <w:b/>
                <w:bCs/>
                <w:sz w:val="16"/>
                <w:szCs w:val="16"/>
              </w:rPr>
              <w:t>P2.5_4d</w:t>
            </w:r>
          </w:p>
        </w:tc>
        <w:tc>
          <w:tcPr>
            <w:tcW w:w="1178" w:type="pct"/>
            <w:vAlign w:val="bottom"/>
          </w:tcPr>
          <w:p w14:paraId="0F9E988D" w14:textId="77777777" w:rsidR="00624BD7" w:rsidRPr="00321494" w:rsidRDefault="00624BD7" w:rsidP="006474AC">
            <w:pPr>
              <w:ind w:right="174" w:firstLine="160"/>
              <w:jc w:val="right"/>
              <w:rPr>
                <w:rFonts w:ascii="Times New Roman" w:hAnsi="Times New Roman" w:cs="Times New Roman"/>
                <w:sz w:val="16"/>
                <w:szCs w:val="16"/>
              </w:rPr>
            </w:pPr>
          </w:p>
        </w:tc>
        <w:tc>
          <w:tcPr>
            <w:tcW w:w="707" w:type="pct"/>
            <w:vAlign w:val="bottom"/>
          </w:tcPr>
          <w:p w14:paraId="524F176A" w14:textId="77777777" w:rsidR="00624BD7" w:rsidRPr="00321494" w:rsidRDefault="00624BD7" w:rsidP="006474AC">
            <w:pPr>
              <w:ind w:right="100" w:hanging="107"/>
              <w:jc w:val="right"/>
              <w:rPr>
                <w:rFonts w:ascii="Times New Roman" w:hAnsi="Times New Roman" w:cs="Times New Roman"/>
                <w:sz w:val="16"/>
                <w:szCs w:val="16"/>
              </w:rPr>
            </w:pPr>
          </w:p>
        </w:tc>
        <w:tc>
          <w:tcPr>
            <w:tcW w:w="1178" w:type="pct"/>
            <w:vAlign w:val="center"/>
          </w:tcPr>
          <w:p w14:paraId="3F420E35" w14:textId="77777777" w:rsidR="00624BD7" w:rsidRPr="00321494" w:rsidRDefault="00624BD7" w:rsidP="006474AC">
            <w:pPr>
              <w:ind w:right="174" w:firstLine="160"/>
              <w:jc w:val="right"/>
              <w:rPr>
                <w:rFonts w:ascii="Times New Roman" w:hAnsi="Times New Roman" w:cs="Times New Roman"/>
                <w:sz w:val="16"/>
                <w:szCs w:val="16"/>
              </w:rPr>
            </w:pPr>
          </w:p>
        </w:tc>
        <w:tc>
          <w:tcPr>
            <w:tcW w:w="709" w:type="pct"/>
            <w:vAlign w:val="center"/>
          </w:tcPr>
          <w:p w14:paraId="6427D2C8" w14:textId="77777777" w:rsidR="00624BD7" w:rsidRPr="00321494" w:rsidRDefault="00624BD7" w:rsidP="006474AC">
            <w:pPr>
              <w:ind w:right="100" w:hanging="107"/>
              <w:jc w:val="right"/>
              <w:rPr>
                <w:rFonts w:ascii="Times New Roman" w:hAnsi="Times New Roman" w:cs="Times New Roman"/>
                <w:sz w:val="16"/>
                <w:szCs w:val="16"/>
              </w:rPr>
            </w:pPr>
          </w:p>
        </w:tc>
      </w:tr>
      <w:tr w:rsidR="004B1358" w:rsidRPr="00321494" w14:paraId="42FCE802" w14:textId="77777777" w:rsidTr="00522C99">
        <w:tc>
          <w:tcPr>
            <w:tcW w:w="1228" w:type="pct"/>
            <w:vAlign w:val="center"/>
          </w:tcPr>
          <w:p w14:paraId="0CB1FF9B" w14:textId="4E355717" w:rsidR="00C54C57" w:rsidRPr="00321494" w:rsidRDefault="00C54C57" w:rsidP="006474AC">
            <w:pPr>
              <w:ind w:firstLine="157"/>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23A78A58" w14:textId="133573F7"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3.09 (-0.07; 6.35)</w:t>
            </w:r>
          </w:p>
        </w:tc>
        <w:tc>
          <w:tcPr>
            <w:tcW w:w="707" w:type="pct"/>
            <w:vAlign w:val="bottom"/>
          </w:tcPr>
          <w:p w14:paraId="6D730BD0" w14:textId="0214E8D7"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71990D17" w14:textId="40E59CD9"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4.28 (-0.15; 8.90)</w:t>
            </w:r>
          </w:p>
        </w:tc>
        <w:tc>
          <w:tcPr>
            <w:tcW w:w="709" w:type="pct"/>
            <w:vAlign w:val="bottom"/>
          </w:tcPr>
          <w:p w14:paraId="1798262A" w14:textId="6E4EFFA9"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4F554F08" w14:textId="77777777" w:rsidTr="00522C99">
        <w:tc>
          <w:tcPr>
            <w:tcW w:w="1228" w:type="pct"/>
            <w:vAlign w:val="center"/>
          </w:tcPr>
          <w:p w14:paraId="7B5D6AE4" w14:textId="0D449C43" w:rsidR="00C54C57" w:rsidRPr="00321494" w:rsidRDefault="00C54C57" w:rsidP="006474AC">
            <w:pPr>
              <w:ind w:firstLine="157"/>
              <w:rPr>
                <w:rFonts w:ascii="Times New Roman" w:hAnsi="Times New Roman" w:cs="Times New Roman"/>
                <w:sz w:val="16"/>
                <w:szCs w:val="16"/>
              </w:rPr>
            </w:pPr>
            <w:r w:rsidRPr="00321494">
              <w:rPr>
                <w:rFonts w:ascii="Times New Roman" w:hAnsi="Times New Roman" w:cs="Times New Roman"/>
                <w:sz w:val="16"/>
                <w:szCs w:val="16"/>
              </w:rPr>
              <w:t>Cold spells</w:t>
            </w:r>
          </w:p>
        </w:tc>
        <w:tc>
          <w:tcPr>
            <w:tcW w:w="1178" w:type="pct"/>
            <w:vAlign w:val="bottom"/>
          </w:tcPr>
          <w:p w14:paraId="49DAA8AF" w14:textId="3315F8AF"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7.55 (-1.89; 17.90)</w:t>
            </w:r>
          </w:p>
        </w:tc>
        <w:tc>
          <w:tcPr>
            <w:tcW w:w="707" w:type="pct"/>
            <w:vAlign w:val="bottom"/>
          </w:tcPr>
          <w:p w14:paraId="64862527" w14:textId="59A4D910"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0.3</w:t>
            </w:r>
            <w:r w:rsidR="006E0E0D" w:rsidRPr="00321494">
              <w:rPr>
                <w:rFonts w:ascii="Times New Roman" w:hAnsi="Times New Roman" w:cs="Times New Roman"/>
                <w:sz w:val="16"/>
                <w:szCs w:val="16"/>
              </w:rPr>
              <w:t>9</w:t>
            </w:r>
          </w:p>
        </w:tc>
        <w:tc>
          <w:tcPr>
            <w:tcW w:w="1178" w:type="pct"/>
            <w:vAlign w:val="bottom"/>
          </w:tcPr>
          <w:p w14:paraId="094C325F" w14:textId="2ACB8801"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4.15 (-6.09; 15.51)</w:t>
            </w:r>
          </w:p>
        </w:tc>
        <w:tc>
          <w:tcPr>
            <w:tcW w:w="709" w:type="pct"/>
            <w:vAlign w:val="bottom"/>
          </w:tcPr>
          <w:p w14:paraId="4B351AE3" w14:textId="20F6E251"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0.98</w:t>
            </w:r>
          </w:p>
        </w:tc>
      </w:tr>
      <w:tr w:rsidR="004B1358" w:rsidRPr="00321494" w14:paraId="61F6F13E" w14:textId="77777777" w:rsidTr="00522C99">
        <w:tc>
          <w:tcPr>
            <w:tcW w:w="1228" w:type="pct"/>
            <w:vAlign w:val="center"/>
          </w:tcPr>
          <w:p w14:paraId="05FB43A0" w14:textId="2C5135AD" w:rsidR="00624BD7" w:rsidRPr="00321494" w:rsidRDefault="00624BD7" w:rsidP="006474AC">
            <w:pPr>
              <w:rPr>
                <w:rFonts w:ascii="Times New Roman" w:hAnsi="Times New Roman" w:cs="Times New Roman"/>
                <w:sz w:val="16"/>
                <w:szCs w:val="16"/>
              </w:rPr>
            </w:pPr>
            <w:r w:rsidRPr="00321494">
              <w:rPr>
                <w:rFonts w:ascii="Times New Roman" w:hAnsi="Times New Roman" w:cs="Times New Roman"/>
                <w:b/>
                <w:bCs/>
                <w:sz w:val="16"/>
                <w:szCs w:val="16"/>
              </w:rPr>
              <w:t>P2.5_6d</w:t>
            </w:r>
          </w:p>
        </w:tc>
        <w:tc>
          <w:tcPr>
            <w:tcW w:w="1178" w:type="pct"/>
            <w:vAlign w:val="bottom"/>
          </w:tcPr>
          <w:p w14:paraId="135DF41F" w14:textId="77777777" w:rsidR="00624BD7" w:rsidRPr="00321494" w:rsidRDefault="00624BD7" w:rsidP="006474AC">
            <w:pPr>
              <w:ind w:right="174" w:firstLine="160"/>
              <w:jc w:val="right"/>
              <w:rPr>
                <w:rFonts w:ascii="Times New Roman" w:hAnsi="Times New Roman" w:cs="Times New Roman"/>
                <w:sz w:val="16"/>
                <w:szCs w:val="16"/>
              </w:rPr>
            </w:pPr>
          </w:p>
        </w:tc>
        <w:tc>
          <w:tcPr>
            <w:tcW w:w="707" w:type="pct"/>
            <w:vAlign w:val="bottom"/>
          </w:tcPr>
          <w:p w14:paraId="166AF612" w14:textId="77777777" w:rsidR="00624BD7" w:rsidRPr="00321494" w:rsidRDefault="00624BD7" w:rsidP="006474AC">
            <w:pPr>
              <w:ind w:right="100" w:hanging="107"/>
              <w:jc w:val="right"/>
              <w:rPr>
                <w:rFonts w:ascii="Times New Roman" w:hAnsi="Times New Roman" w:cs="Times New Roman"/>
                <w:sz w:val="16"/>
                <w:szCs w:val="16"/>
              </w:rPr>
            </w:pPr>
          </w:p>
        </w:tc>
        <w:tc>
          <w:tcPr>
            <w:tcW w:w="1178" w:type="pct"/>
            <w:vAlign w:val="bottom"/>
          </w:tcPr>
          <w:p w14:paraId="206EDBD8" w14:textId="77777777" w:rsidR="00624BD7" w:rsidRPr="00321494" w:rsidRDefault="00624BD7" w:rsidP="006474AC">
            <w:pPr>
              <w:ind w:right="174" w:firstLine="160"/>
              <w:jc w:val="right"/>
              <w:rPr>
                <w:rFonts w:ascii="Times New Roman" w:hAnsi="Times New Roman" w:cs="Times New Roman"/>
                <w:sz w:val="16"/>
                <w:szCs w:val="16"/>
              </w:rPr>
            </w:pPr>
          </w:p>
        </w:tc>
        <w:tc>
          <w:tcPr>
            <w:tcW w:w="709" w:type="pct"/>
            <w:vAlign w:val="bottom"/>
          </w:tcPr>
          <w:p w14:paraId="57F4B600" w14:textId="77777777" w:rsidR="00624BD7" w:rsidRPr="00321494" w:rsidRDefault="00624BD7" w:rsidP="006474AC">
            <w:pPr>
              <w:ind w:right="100" w:hanging="107"/>
              <w:jc w:val="right"/>
              <w:rPr>
                <w:rFonts w:ascii="Times New Roman" w:hAnsi="Times New Roman" w:cs="Times New Roman"/>
                <w:sz w:val="16"/>
                <w:szCs w:val="16"/>
              </w:rPr>
            </w:pPr>
          </w:p>
        </w:tc>
      </w:tr>
      <w:tr w:rsidR="004B1358" w:rsidRPr="00321494" w14:paraId="2DE0DEA7" w14:textId="77777777" w:rsidTr="00522C99">
        <w:tc>
          <w:tcPr>
            <w:tcW w:w="1228" w:type="pct"/>
            <w:vAlign w:val="center"/>
          </w:tcPr>
          <w:p w14:paraId="5991D028" w14:textId="020F38F0" w:rsidR="00C54C57" w:rsidRPr="00321494" w:rsidRDefault="00C54C57" w:rsidP="006474AC">
            <w:pPr>
              <w:ind w:firstLine="157"/>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49EB794E" w14:textId="07C3CA44"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3.18 (0.03; 6.42)</w:t>
            </w:r>
          </w:p>
        </w:tc>
        <w:tc>
          <w:tcPr>
            <w:tcW w:w="707" w:type="pct"/>
            <w:vAlign w:val="bottom"/>
          </w:tcPr>
          <w:p w14:paraId="699978F4" w14:textId="4F9B2EEB"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3FC21DC1" w14:textId="6CB30C2B"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4.43 (-0.01; 9.07)</w:t>
            </w:r>
          </w:p>
        </w:tc>
        <w:tc>
          <w:tcPr>
            <w:tcW w:w="709" w:type="pct"/>
            <w:vAlign w:val="bottom"/>
          </w:tcPr>
          <w:p w14:paraId="14FC4B49" w14:textId="2C7E4D2B"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1EFFDA31" w14:textId="77777777" w:rsidTr="00522C99">
        <w:tc>
          <w:tcPr>
            <w:tcW w:w="1228" w:type="pct"/>
            <w:vAlign w:val="center"/>
          </w:tcPr>
          <w:p w14:paraId="26CA69D0" w14:textId="548F45A2" w:rsidR="00C54C57" w:rsidRPr="00321494" w:rsidRDefault="00C54C57" w:rsidP="006474AC">
            <w:pPr>
              <w:ind w:left="166"/>
              <w:rPr>
                <w:rFonts w:ascii="Times New Roman" w:hAnsi="Times New Roman" w:cs="Times New Roman"/>
                <w:sz w:val="16"/>
                <w:szCs w:val="16"/>
              </w:rPr>
            </w:pPr>
            <w:r w:rsidRPr="00321494">
              <w:rPr>
                <w:rFonts w:ascii="Times New Roman" w:hAnsi="Times New Roman" w:cs="Times New Roman"/>
                <w:sz w:val="16"/>
                <w:szCs w:val="16"/>
              </w:rPr>
              <w:t>Cold spells</w:t>
            </w:r>
          </w:p>
        </w:tc>
        <w:tc>
          <w:tcPr>
            <w:tcW w:w="1178" w:type="pct"/>
            <w:vAlign w:val="bottom"/>
          </w:tcPr>
          <w:p w14:paraId="3E4A0C6E" w14:textId="1D9CA71C"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7.32 (-2.54; 18.18)</w:t>
            </w:r>
          </w:p>
        </w:tc>
        <w:tc>
          <w:tcPr>
            <w:tcW w:w="707" w:type="pct"/>
            <w:vAlign w:val="bottom"/>
          </w:tcPr>
          <w:p w14:paraId="39CBB6D2" w14:textId="24280E49"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0.44</w:t>
            </w:r>
          </w:p>
        </w:tc>
        <w:tc>
          <w:tcPr>
            <w:tcW w:w="1178" w:type="pct"/>
            <w:vAlign w:val="bottom"/>
          </w:tcPr>
          <w:p w14:paraId="57316E7B" w14:textId="3538C9A5"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3.53 (-6.68; 14.86)</w:t>
            </w:r>
          </w:p>
        </w:tc>
        <w:tc>
          <w:tcPr>
            <w:tcW w:w="709" w:type="pct"/>
            <w:vAlign w:val="bottom"/>
          </w:tcPr>
          <w:p w14:paraId="1E683682" w14:textId="32592540"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0.8</w:t>
            </w:r>
            <w:r w:rsidR="006E0E0D" w:rsidRPr="00321494">
              <w:rPr>
                <w:rFonts w:ascii="Times New Roman" w:hAnsi="Times New Roman" w:cs="Times New Roman"/>
                <w:sz w:val="16"/>
                <w:szCs w:val="16"/>
              </w:rPr>
              <w:t>8</w:t>
            </w:r>
          </w:p>
        </w:tc>
      </w:tr>
      <w:tr w:rsidR="004B1358" w:rsidRPr="00321494" w14:paraId="5D3B61A0" w14:textId="77777777" w:rsidTr="00522C99">
        <w:tc>
          <w:tcPr>
            <w:tcW w:w="1228" w:type="pct"/>
            <w:tcBorders>
              <w:top w:val="single" w:sz="4" w:space="0" w:color="auto"/>
              <w:bottom w:val="single" w:sz="4" w:space="0" w:color="auto"/>
            </w:tcBorders>
            <w:vAlign w:val="center"/>
          </w:tcPr>
          <w:p w14:paraId="58624FC8" w14:textId="77777777" w:rsidR="00D60C62" w:rsidRPr="00321494" w:rsidRDefault="00D60C62" w:rsidP="006474AC">
            <w:pPr>
              <w:ind w:left="166"/>
              <w:jc w:val="center"/>
              <w:rPr>
                <w:rFonts w:ascii="Times New Roman" w:hAnsi="Times New Roman" w:cs="Times New Roman"/>
                <w:sz w:val="16"/>
                <w:szCs w:val="16"/>
              </w:rPr>
            </w:pPr>
            <w:r w:rsidRPr="00321494">
              <w:rPr>
                <w:rFonts w:ascii="Times New Roman" w:hAnsi="Times New Roman" w:cs="Times New Roman"/>
                <w:b/>
                <w:sz w:val="16"/>
                <w:szCs w:val="16"/>
              </w:rPr>
              <w:t>PLC (mm/cm</w:t>
            </w:r>
            <w:r w:rsidRPr="00321494">
              <w:rPr>
                <w:rFonts w:ascii="Times New Roman" w:hAnsi="Times New Roman" w:cs="Times New Roman"/>
                <w:b/>
                <w:sz w:val="16"/>
                <w:szCs w:val="16"/>
                <w:vertAlign w:val="superscript"/>
              </w:rPr>
              <w:t>3</w:t>
            </w:r>
            <w:r w:rsidRPr="00321494">
              <w:rPr>
                <w:rFonts w:ascii="Times New Roman" w:hAnsi="Times New Roman" w:cs="Times New Roman"/>
                <w:b/>
                <w:sz w:val="16"/>
                <w:szCs w:val="16"/>
              </w:rPr>
              <w:t>)</w:t>
            </w:r>
          </w:p>
        </w:tc>
        <w:tc>
          <w:tcPr>
            <w:tcW w:w="1178" w:type="pct"/>
            <w:tcBorders>
              <w:top w:val="single" w:sz="4" w:space="0" w:color="auto"/>
              <w:bottom w:val="single" w:sz="4" w:space="0" w:color="auto"/>
            </w:tcBorders>
            <w:vAlign w:val="center"/>
          </w:tcPr>
          <w:p w14:paraId="4E9B9E85" w14:textId="77777777" w:rsidR="00D60C62" w:rsidRPr="00321494" w:rsidRDefault="00D60C62" w:rsidP="006474AC">
            <w:pPr>
              <w:ind w:right="174" w:firstLine="160"/>
              <w:jc w:val="right"/>
              <w:rPr>
                <w:rFonts w:ascii="Times New Roman" w:hAnsi="Times New Roman" w:cs="Times New Roman"/>
                <w:sz w:val="16"/>
                <w:szCs w:val="16"/>
              </w:rPr>
            </w:pPr>
          </w:p>
        </w:tc>
        <w:tc>
          <w:tcPr>
            <w:tcW w:w="707" w:type="pct"/>
            <w:tcBorders>
              <w:top w:val="single" w:sz="4" w:space="0" w:color="auto"/>
              <w:bottom w:val="single" w:sz="4" w:space="0" w:color="auto"/>
            </w:tcBorders>
            <w:vAlign w:val="center"/>
          </w:tcPr>
          <w:p w14:paraId="431D3F9D" w14:textId="77777777" w:rsidR="00D60C62" w:rsidRPr="00321494" w:rsidRDefault="00D60C62" w:rsidP="006474AC">
            <w:pPr>
              <w:ind w:right="100" w:hanging="107"/>
              <w:jc w:val="right"/>
              <w:rPr>
                <w:rFonts w:ascii="Times New Roman" w:hAnsi="Times New Roman" w:cs="Times New Roman"/>
                <w:sz w:val="16"/>
                <w:szCs w:val="16"/>
              </w:rPr>
            </w:pPr>
          </w:p>
        </w:tc>
        <w:tc>
          <w:tcPr>
            <w:tcW w:w="1178" w:type="pct"/>
            <w:tcBorders>
              <w:top w:val="single" w:sz="4" w:space="0" w:color="auto"/>
              <w:bottom w:val="single" w:sz="4" w:space="0" w:color="auto"/>
            </w:tcBorders>
          </w:tcPr>
          <w:p w14:paraId="541E4812" w14:textId="77777777" w:rsidR="00D60C62" w:rsidRPr="00321494" w:rsidRDefault="00D60C62" w:rsidP="006474AC">
            <w:pPr>
              <w:ind w:left="157" w:right="174" w:hanging="115"/>
              <w:jc w:val="center"/>
              <w:rPr>
                <w:rFonts w:ascii="Times New Roman" w:hAnsi="Times New Roman" w:cs="Times New Roman"/>
                <w:sz w:val="16"/>
                <w:szCs w:val="16"/>
              </w:rPr>
            </w:pPr>
          </w:p>
        </w:tc>
        <w:tc>
          <w:tcPr>
            <w:tcW w:w="709" w:type="pct"/>
            <w:tcBorders>
              <w:top w:val="single" w:sz="4" w:space="0" w:color="auto"/>
              <w:bottom w:val="single" w:sz="4" w:space="0" w:color="auto"/>
            </w:tcBorders>
          </w:tcPr>
          <w:p w14:paraId="28BFB2CE" w14:textId="77777777" w:rsidR="00D60C62" w:rsidRPr="00321494" w:rsidRDefault="00D60C62" w:rsidP="006474AC">
            <w:pPr>
              <w:ind w:left="157" w:hanging="115"/>
              <w:rPr>
                <w:rFonts w:ascii="Times New Roman" w:hAnsi="Times New Roman" w:cs="Times New Roman"/>
                <w:sz w:val="16"/>
                <w:szCs w:val="16"/>
              </w:rPr>
            </w:pPr>
          </w:p>
        </w:tc>
      </w:tr>
      <w:tr w:rsidR="004B1358" w:rsidRPr="00321494" w14:paraId="68C9F1AC" w14:textId="77777777" w:rsidTr="00522C99">
        <w:tc>
          <w:tcPr>
            <w:tcW w:w="1228" w:type="pct"/>
            <w:tcBorders>
              <w:top w:val="single" w:sz="4" w:space="0" w:color="auto"/>
            </w:tcBorders>
            <w:vAlign w:val="center"/>
          </w:tcPr>
          <w:p w14:paraId="402D3C3C" w14:textId="0919D731" w:rsidR="00624BD7" w:rsidRPr="00321494" w:rsidRDefault="00624BD7" w:rsidP="006474AC">
            <w:pPr>
              <w:rPr>
                <w:rFonts w:ascii="Times New Roman" w:hAnsi="Times New Roman" w:cs="Times New Roman"/>
                <w:sz w:val="16"/>
                <w:szCs w:val="16"/>
              </w:rPr>
            </w:pPr>
            <w:r w:rsidRPr="00321494">
              <w:rPr>
                <w:rFonts w:ascii="Times New Roman" w:hAnsi="Times New Roman" w:cs="Times New Roman"/>
                <w:b/>
                <w:bCs/>
                <w:sz w:val="16"/>
                <w:szCs w:val="16"/>
              </w:rPr>
              <w:t>P5.0_2d</w:t>
            </w:r>
          </w:p>
        </w:tc>
        <w:tc>
          <w:tcPr>
            <w:tcW w:w="1178" w:type="pct"/>
            <w:tcBorders>
              <w:top w:val="single" w:sz="4" w:space="0" w:color="auto"/>
            </w:tcBorders>
            <w:vAlign w:val="bottom"/>
          </w:tcPr>
          <w:p w14:paraId="226CA4D6" w14:textId="77777777" w:rsidR="00624BD7" w:rsidRPr="00321494" w:rsidRDefault="00624BD7" w:rsidP="006474AC">
            <w:pPr>
              <w:ind w:right="174" w:firstLine="160"/>
              <w:jc w:val="right"/>
              <w:rPr>
                <w:rFonts w:ascii="Times New Roman" w:hAnsi="Times New Roman" w:cs="Times New Roman"/>
                <w:sz w:val="16"/>
                <w:szCs w:val="16"/>
              </w:rPr>
            </w:pPr>
          </w:p>
        </w:tc>
        <w:tc>
          <w:tcPr>
            <w:tcW w:w="707" w:type="pct"/>
            <w:tcBorders>
              <w:top w:val="single" w:sz="4" w:space="0" w:color="auto"/>
            </w:tcBorders>
            <w:vAlign w:val="bottom"/>
          </w:tcPr>
          <w:p w14:paraId="3CFC73D1" w14:textId="77777777" w:rsidR="00624BD7" w:rsidRPr="00321494" w:rsidRDefault="00624BD7" w:rsidP="006474AC">
            <w:pPr>
              <w:ind w:right="100" w:hanging="107"/>
              <w:jc w:val="right"/>
              <w:rPr>
                <w:rFonts w:ascii="Times New Roman" w:hAnsi="Times New Roman" w:cs="Times New Roman"/>
                <w:sz w:val="16"/>
                <w:szCs w:val="16"/>
              </w:rPr>
            </w:pPr>
          </w:p>
        </w:tc>
        <w:tc>
          <w:tcPr>
            <w:tcW w:w="1178" w:type="pct"/>
            <w:tcBorders>
              <w:top w:val="single" w:sz="4" w:space="0" w:color="auto"/>
            </w:tcBorders>
            <w:vAlign w:val="center"/>
          </w:tcPr>
          <w:p w14:paraId="3BF3FD1B" w14:textId="77777777" w:rsidR="00624BD7" w:rsidRPr="00321494" w:rsidRDefault="00624BD7" w:rsidP="006474AC">
            <w:pPr>
              <w:ind w:right="174" w:firstLine="160"/>
              <w:jc w:val="right"/>
              <w:rPr>
                <w:rFonts w:ascii="Times New Roman" w:hAnsi="Times New Roman" w:cs="Times New Roman"/>
                <w:sz w:val="16"/>
                <w:szCs w:val="16"/>
              </w:rPr>
            </w:pPr>
          </w:p>
        </w:tc>
        <w:tc>
          <w:tcPr>
            <w:tcW w:w="709" w:type="pct"/>
            <w:tcBorders>
              <w:top w:val="single" w:sz="4" w:space="0" w:color="auto"/>
            </w:tcBorders>
            <w:vAlign w:val="center"/>
          </w:tcPr>
          <w:p w14:paraId="1A41C908" w14:textId="77777777" w:rsidR="00624BD7" w:rsidRPr="00321494" w:rsidRDefault="00624BD7" w:rsidP="006474AC">
            <w:pPr>
              <w:ind w:right="100" w:hanging="107"/>
              <w:jc w:val="right"/>
              <w:rPr>
                <w:rFonts w:ascii="Times New Roman" w:hAnsi="Times New Roman" w:cs="Times New Roman"/>
                <w:sz w:val="16"/>
                <w:szCs w:val="16"/>
              </w:rPr>
            </w:pPr>
          </w:p>
        </w:tc>
      </w:tr>
      <w:tr w:rsidR="004B1358" w:rsidRPr="00321494" w14:paraId="3B83B1CA" w14:textId="77777777" w:rsidTr="00522C99">
        <w:tc>
          <w:tcPr>
            <w:tcW w:w="1228" w:type="pct"/>
            <w:vAlign w:val="center"/>
          </w:tcPr>
          <w:p w14:paraId="26495569" w14:textId="0FD20344" w:rsidR="00C54C57" w:rsidRPr="00321494" w:rsidRDefault="00C54C57" w:rsidP="006474AC">
            <w:pPr>
              <w:ind w:left="67" w:firstLine="90"/>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665E75A2" w14:textId="58D31D1B"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2.49 (-0.78; 5.86)</w:t>
            </w:r>
          </w:p>
        </w:tc>
        <w:tc>
          <w:tcPr>
            <w:tcW w:w="707" w:type="pct"/>
            <w:vAlign w:val="bottom"/>
          </w:tcPr>
          <w:p w14:paraId="50D3B58C" w14:textId="7E53A622"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64E892B3" w14:textId="2FA65452"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3.22 (-1.84; 8.54)</w:t>
            </w:r>
          </w:p>
        </w:tc>
        <w:tc>
          <w:tcPr>
            <w:tcW w:w="709" w:type="pct"/>
            <w:vAlign w:val="bottom"/>
          </w:tcPr>
          <w:p w14:paraId="4950CADF" w14:textId="5AF42851"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0C59E9F6" w14:textId="77777777" w:rsidTr="00522C99">
        <w:tc>
          <w:tcPr>
            <w:tcW w:w="1228" w:type="pct"/>
            <w:vAlign w:val="center"/>
          </w:tcPr>
          <w:p w14:paraId="464877FC" w14:textId="0EB9757B" w:rsidR="00C54C57" w:rsidRPr="00321494" w:rsidRDefault="00C54C57" w:rsidP="006474AC">
            <w:pPr>
              <w:ind w:left="67" w:firstLine="90"/>
              <w:rPr>
                <w:rFonts w:ascii="Times New Roman" w:hAnsi="Times New Roman" w:cs="Times New Roman"/>
                <w:sz w:val="16"/>
                <w:szCs w:val="16"/>
              </w:rPr>
            </w:pPr>
            <w:r w:rsidRPr="00321494">
              <w:rPr>
                <w:rFonts w:ascii="Times New Roman" w:hAnsi="Times New Roman" w:cs="Times New Roman"/>
                <w:sz w:val="16"/>
                <w:szCs w:val="16"/>
              </w:rPr>
              <w:t>Cold spells</w:t>
            </w:r>
          </w:p>
        </w:tc>
        <w:tc>
          <w:tcPr>
            <w:tcW w:w="1178" w:type="pct"/>
            <w:vAlign w:val="bottom"/>
          </w:tcPr>
          <w:p w14:paraId="652FE413" w14:textId="4D4E4581"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9.44 (2.11; 17.30)</w:t>
            </w:r>
          </w:p>
        </w:tc>
        <w:tc>
          <w:tcPr>
            <w:tcW w:w="707" w:type="pct"/>
            <w:vAlign w:val="bottom"/>
          </w:tcPr>
          <w:p w14:paraId="794D8B75" w14:textId="511667D0"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0.08</w:t>
            </w:r>
          </w:p>
        </w:tc>
        <w:tc>
          <w:tcPr>
            <w:tcW w:w="1178" w:type="pct"/>
            <w:vAlign w:val="bottom"/>
          </w:tcPr>
          <w:p w14:paraId="2EEC108D" w14:textId="61C7F564"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10.27 (1.05; 20.34)</w:t>
            </w:r>
          </w:p>
        </w:tc>
        <w:tc>
          <w:tcPr>
            <w:tcW w:w="709" w:type="pct"/>
            <w:vAlign w:val="bottom"/>
          </w:tcPr>
          <w:p w14:paraId="3143AD3E" w14:textId="63996FCD"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0.16</w:t>
            </w:r>
          </w:p>
        </w:tc>
      </w:tr>
      <w:tr w:rsidR="004B1358" w:rsidRPr="00321494" w14:paraId="28F430FB" w14:textId="77777777" w:rsidTr="00522C99">
        <w:tc>
          <w:tcPr>
            <w:tcW w:w="1228" w:type="pct"/>
            <w:vAlign w:val="center"/>
          </w:tcPr>
          <w:p w14:paraId="7ED254B0" w14:textId="55D76BEC" w:rsidR="00624BD7" w:rsidRPr="00321494" w:rsidRDefault="00624BD7" w:rsidP="006474AC">
            <w:pPr>
              <w:rPr>
                <w:rFonts w:ascii="Times New Roman" w:hAnsi="Times New Roman" w:cs="Times New Roman"/>
                <w:sz w:val="16"/>
                <w:szCs w:val="16"/>
              </w:rPr>
            </w:pPr>
            <w:r w:rsidRPr="00321494">
              <w:rPr>
                <w:rFonts w:ascii="Times New Roman" w:hAnsi="Times New Roman" w:cs="Times New Roman"/>
                <w:b/>
                <w:bCs/>
                <w:sz w:val="16"/>
                <w:szCs w:val="16"/>
              </w:rPr>
              <w:t>P5.0_4d</w:t>
            </w:r>
          </w:p>
        </w:tc>
        <w:tc>
          <w:tcPr>
            <w:tcW w:w="1178" w:type="pct"/>
            <w:vAlign w:val="bottom"/>
          </w:tcPr>
          <w:p w14:paraId="6607EA35" w14:textId="77777777" w:rsidR="00624BD7" w:rsidRPr="00321494" w:rsidRDefault="00624BD7" w:rsidP="006474AC">
            <w:pPr>
              <w:ind w:right="174" w:firstLine="160"/>
              <w:jc w:val="right"/>
              <w:rPr>
                <w:rFonts w:ascii="Times New Roman" w:hAnsi="Times New Roman" w:cs="Times New Roman"/>
                <w:sz w:val="16"/>
                <w:szCs w:val="16"/>
              </w:rPr>
            </w:pPr>
          </w:p>
        </w:tc>
        <w:tc>
          <w:tcPr>
            <w:tcW w:w="707" w:type="pct"/>
            <w:vAlign w:val="bottom"/>
          </w:tcPr>
          <w:p w14:paraId="58B0E046" w14:textId="77777777" w:rsidR="00624BD7" w:rsidRPr="00321494" w:rsidRDefault="00624BD7" w:rsidP="006474AC">
            <w:pPr>
              <w:ind w:right="174" w:hanging="107"/>
              <w:jc w:val="right"/>
              <w:rPr>
                <w:rFonts w:ascii="Times New Roman" w:hAnsi="Times New Roman" w:cs="Times New Roman"/>
                <w:sz w:val="16"/>
                <w:szCs w:val="16"/>
              </w:rPr>
            </w:pPr>
          </w:p>
        </w:tc>
        <w:tc>
          <w:tcPr>
            <w:tcW w:w="1178" w:type="pct"/>
            <w:vAlign w:val="center"/>
          </w:tcPr>
          <w:p w14:paraId="1498C249" w14:textId="77777777" w:rsidR="00624BD7" w:rsidRPr="00321494" w:rsidRDefault="00624BD7" w:rsidP="006474AC">
            <w:pPr>
              <w:ind w:right="174" w:firstLine="160"/>
              <w:jc w:val="right"/>
              <w:rPr>
                <w:rFonts w:ascii="Times New Roman" w:hAnsi="Times New Roman" w:cs="Times New Roman"/>
                <w:sz w:val="16"/>
                <w:szCs w:val="16"/>
              </w:rPr>
            </w:pPr>
          </w:p>
        </w:tc>
        <w:tc>
          <w:tcPr>
            <w:tcW w:w="709" w:type="pct"/>
            <w:vAlign w:val="center"/>
          </w:tcPr>
          <w:p w14:paraId="436230BA" w14:textId="77777777" w:rsidR="00624BD7" w:rsidRPr="00321494" w:rsidRDefault="00624BD7" w:rsidP="006474AC">
            <w:pPr>
              <w:ind w:right="100" w:hanging="107"/>
              <w:jc w:val="right"/>
              <w:rPr>
                <w:rFonts w:ascii="Times New Roman" w:hAnsi="Times New Roman" w:cs="Times New Roman"/>
                <w:sz w:val="16"/>
                <w:szCs w:val="16"/>
              </w:rPr>
            </w:pPr>
          </w:p>
        </w:tc>
      </w:tr>
      <w:tr w:rsidR="004B1358" w:rsidRPr="00321494" w14:paraId="4C0D3319" w14:textId="77777777" w:rsidTr="00522C99">
        <w:tc>
          <w:tcPr>
            <w:tcW w:w="1228" w:type="pct"/>
            <w:vAlign w:val="center"/>
          </w:tcPr>
          <w:p w14:paraId="3B07C5C1" w14:textId="6C5CAFC2" w:rsidR="00C54C57" w:rsidRPr="00321494" w:rsidRDefault="00C54C57" w:rsidP="006474AC">
            <w:pPr>
              <w:ind w:left="67" w:firstLine="90"/>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343A5C46" w14:textId="7D2F2545"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2.68 (-0.57; 6.02)</w:t>
            </w:r>
          </w:p>
        </w:tc>
        <w:tc>
          <w:tcPr>
            <w:tcW w:w="707" w:type="pct"/>
            <w:vAlign w:val="bottom"/>
          </w:tcPr>
          <w:p w14:paraId="3DF2B721" w14:textId="6D647218"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236854B1" w14:textId="18764796"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3.79 (-1.25; 9.09)</w:t>
            </w:r>
          </w:p>
        </w:tc>
        <w:tc>
          <w:tcPr>
            <w:tcW w:w="709" w:type="pct"/>
            <w:vAlign w:val="bottom"/>
          </w:tcPr>
          <w:p w14:paraId="7485CCC2" w14:textId="06A7D12C"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144B300F" w14:textId="77777777" w:rsidTr="00522C99">
        <w:tc>
          <w:tcPr>
            <w:tcW w:w="1228" w:type="pct"/>
            <w:vAlign w:val="center"/>
          </w:tcPr>
          <w:p w14:paraId="316E3367" w14:textId="473CC230" w:rsidR="00C54C57" w:rsidRPr="00321494" w:rsidRDefault="00C54C57" w:rsidP="006474AC">
            <w:pPr>
              <w:ind w:left="67" w:firstLine="90"/>
              <w:rPr>
                <w:rFonts w:ascii="Times New Roman" w:hAnsi="Times New Roman" w:cs="Times New Roman"/>
                <w:sz w:val="16"/>
                <w:szCs w:val="16"/>
              </w:rPr>
            </w:pPr>
            <w:r w:rsidRPr="00321494">
              <w:rPr>
                <w:rFonts w:ascii="Times New Roman" w:hAnsi="Times New Roman" w:cs="Times New Roman"/>
                <w:sz w:val="16"/>
                <w:szCs w:val="16"/>
              </w:rPr>
              <w:t>Cold spells</w:t>
            </w:r>
          </w:p>
        </w:tc>
        <w:tc>
          <w:tcPr>
            <w:tcW w:w="1178" w:type="pct"/>
            <w:vAlign w:val="bottom"/>
          </w:tcPr>
          <w:p w14:paraId="6BB6D0C7" w14:textId="533C6A0D"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9.09 (1.61; 17.11)</w:t>
            </w:r>
          </w:p>
        </w:tc>
        <w:tc>
          <w:tcPr>
            <w:tcW w:w="707" w:type="pct"/>
            <w:vAlign w:val="bottom"/>
          </w:tcPr>
          <w:p w14:paraId="5F7464BE" w14:textId="5919E296"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0.1</w:t>
            </w:r>
            <w:r w:rsidR="006E0E0D" w:rsidRPr="00321494">
              <w:rPr>
                <w:rFonts w:ascii="Times New Roman" w:hAnsi="Times New Roman" w:cs="Times New Roman"/>
                <w:sz w:val="16"/>
                <w:szCs w:val="16"/>
              </w:rPr>
              <w:t>2</w:t>
            </w:r>
          </w:p>
        </w:tc>
        <w:tc>
          <w:tcPr>
            <w:tcW w:w="1178" w:type="pct"/>
            <w:vAlign w:val="bottom"/>
          </w:tcPr>
          <w:p w14:paraId="0F49B002" w14:textId="458BFF60"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8.65 (-0.52; 18.66)</w:t>
            </w:r>
          </w:p>
        </w:tc>
        <w:tc>
          <w:tcPr>
            <w:tcW w:w="709" w:type="pct"/>
            <w:vAlign w:val="bottom"/>
          </w:tcPr>
          <w:p w14:paraId="18F1EE2F" w14:textId="067F63FE"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0.3</w:t>
            </w:r>
            <w:r w:rsidR="006E0E0D" w:rsidRPr="00321494">
              <w:rPr>
                <w:rFonts w:ascii="Times New Roman" w:hAnsi="Times New Roman" w:cs="Times New Roman"/>
                <w:sz w:val="16"/>
                <w:szCs w:val="16"/>
              </w:rPr>
              <w:t>4</w:t>
            </w:r>
          </w:p>
        </w:tc>
      </w:tr>
      <w:tr w:rsidR="004B1358" w:rsidRPr="00321494" w14:paraId="4016BE79" w14:textId="77777777" w:rsidTr="00522C99">
        <w:tc>
          <w:tcPr>
            <w:tcW w:w="1228" w:type="pct"/>
            <w:vAlign w:val="center"/>
          </w:tcPr>
          <w:p w14:paraId="7A7388F0" w14:textId="7C56D4AB" w:rsidR="00624BD7" w:rsidRPr="00321494" w:rsidRDefault="00624BD7" w:rsidP="006474AC">
            <w:pPr>
              <w:rPr>
                <w:rFonts w:ascii="Times New Roman" w:hAnsi="Times New Roman" w:cs="Times New Roman"/>
                <w:sz w:val="16"/>
                <w:szCs w:val="16"/>
              </w:rPr>
            </w:pPr>
            <w:r w:rsidRPr="00321494">
              <w:rPr>
                <w:rFonts w:ascii="Times New Roman" w:hAnsi="Times New Roman" w:cs="Times New Roman"/>
                <w:b/>
                <w:bCs/>
                <w:sz w:val="16"/>
                <w:szCs w:val="16"/>
              </w:rPr>
              <w:t>P5.0_6d</w:t>
            </w:r>
          </w:p>
        </w:tc>
        <w:tc>
          <w:tcPr>
            <w:tcW w:w="1178" w:type="pct"/>
            <w:vAlign w:val="bottom"/>
          </w:tcPr>
          <w:p w14:paraId="3D595E1E" w14:textId="77777777" w:rsidR="00624BD7" w:rsidRPr="00321494" w:rsidRDefault="00624BD7" w:rsidP="006474AC">
            <w:pPr>
              <w:ind w:right="174" w:firstLine="160"/>
              <w:jc w:val="right"/>
              <w:rPr>
                <w:rFonts w:ascii="Times New Roman" w:hAnsi="Times New Roman" w:cs="Times New Roman"/>
                <w:sz w:val="16"/>
                <w:szCs w:val="16"/>
              </w:rPr>
            </w:pPr>
          </w:p>
        </w:tc>
        <w:tc>
          <w:tcPr>
            <w:tcW w:w="707" w:type="pct"/>
            <w:vAlign w:val="bottom"/>
          </w:tcPr>
          <w:p w14:paraId="287C735A" w14:textId="77777777" w:rsidR="00624BD7" w:rsidRPr="00321494" w:rsidRDefault="00624BD7" w:rsidP="006474AC">
            <w:pPr>
              <w:ind w:right="100" w:hanging="107"/>
              <w:jc w:val="right"/>
              <w:rPr>
                <w:rFonts w:ascii="Times New Roman" w:hAnsi="Times New Roman" w:cs="Times New Roman"/>
                <w:sz w:val="16"/>
                <w:szCs w:val="16"/>
              </w:rPr>
            </w:pPr>
          </w:p>
        </w:tc>
        <w:tc>
          <w:tcPr>
            <w:tcW w:w="1178" w:type="pct"/>
            <w:vAlign w:val="bottom"/>
          </w:tcPr>
          <w:p w14:paraId="4961FDFD" w14:textId="77777777" w:rsidR="00624BD7" w:rsidRPr="00321494" w:rsidRDefault="00624BD7" w:rsidP="006474AC">
            <w:pPr>
              <w:ind w:right="174" w:firstLine="160"/>
              <w:jc w:val="right"/>
              <w:rPr>
                <w:rFonts w:ascii="Times New Roman" w:hAnsi="Times New Roman" w:cs="Times New Roman"/>
                <w:sz w:val="16"/>
                <w:szCs w:val="16"/>
              </w:rPr>
            </w:pPr>
          </w:p>
        </w:tc>
        <w:tc>
          <w:tcPr>
            <w:tcW w:w="709" w:type="pct"/>
            <w:vAlign w:val="bottom"/>
          </w:tcPr>
          <w:p w14:paraId="4F59B8E3" w14:textId="77777777" w:rsidR="00624BD7" w:rsidRPr="00321494" w:rsidRDefault="00624BD7" w:rsidP="006474AC">
            <w:pPr>
              <w:ind w:right="100" w:hanging="107"/>
              <w:jc w:val="right"/>
              <w:rPr>
                <w:rFonts w:ascii="Times New Roman" w:hAnsi="Times New Roman" w:cs="Times New Roman"/>
                <w:sz w:val="16"/>
                <w:szCs w:val="16"/>
              </w:rPr>
            </w:pPr>
          </w:p>
        </w:tc>
      </w:tr>
      <w:tr w:rsidR="004B1358" w:rsidRPr="00321494" w14:paraId="288606B3" w14:textId="77777777" w:rsidTr="00522C99">
        <w:tc>
          <w:tcPr>
            <w:tcW w:w="1228" w:type="pct"/>
            <w:vAlign w:val="center"/>
          </w:tcPr>
          <w:p w14:paraId="4395F1E9" w14:textId="18D2ABF8" w:rsidR="00C54C57" w:rsidRPr="00321494" w:rsidRDefault="00C54C57" w:rsidP="006474AC">
            <w:pPr>
              <w:ind w:left="67" w:firstLine="90"/>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6A6E5C32" w14:textId="4EE6EB95"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3.04 (-0.21; 6.39)</w:t>
            </w:r>
          </w:p>
        </w:tc>
        <w:tc>
          <w:tcPr>
            <w:tcW w:w="707" w:type="pct"/>
            <w:vAlign w:val="bottom"/>
          </w:tcPr>
          <w:p w14:paraId="26D3E13A" w14:textId="17736B76"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2974399A" w14:textId="27AE5686"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4.20 (-0.85; 9.50)</w:t>
            </w:r>
          </w:p>
        </w:tc>
        <w:tc>
          <w:tcPr>
            <w:tcW w:w="709" w:type="pct"/>
            <w:vAlign w:val="bottom"/>
          </w:tcPr>
          <w:p w14:paraId="6AD28004" w14:textId="3843A7B1"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3756A876" w14:textId="77777777" w:rsidTr="00522C99">
        <w:tc>
          <w:tcPr>
            <w:tcW w:w="1228" w:type="pct"/>
            <w:tcBorders>
              <w:bottom w:val="single" w:sz="4" w:space="0" w:color="auto"/>
            </w:tcBorders>
            <w:vAlign w:val="center"/>
          </w:tcPr>
          <w:p w14:paraId="38BBD493" w14:textId="7F2DCDC4" w:rsidR="00C54C57" w:rsidRPr="00321494" w:rsidRDefault="00C54C57" w:rsidP="006474AC">
            <w:pPr>
              <w:ind w:left="67" w:firstLine="90"/>
              <w:rPr>
                <w:rFonts w:ascii="Times New Roman" w:hAnsi="Times New Roman" w:cs="Times New Roman"/>
                <w:sz w:val="16"/>
                <w:szCs w:val="16"/>
              </w:rPr>
            </w:pPr>
            <w:r w:rsidRPr="00321494">
              <w:rPr>
                <w:rFonts w:ascii="Times New Roman" w:hAnsi="Times New Roman" w:cs="Times New Roman"/>
                <w:sz w:val="16"/>
                <w:szCs w:val="16"/>
              </w:rPr>
              <w:t>Cold spells</w:t>
            </w:r>
          </w:p>
        </w:tc>
        <w:tc>
          <w:tcPr>
            <w:tcW w:w="1178" w:type="pct"/>
            <w:tcBorders>
              <w:bottom w:val="single" w:sz="4" w:space="0" w:color="auto"/>
            </w:tcBorders>
            <w:vAlign w:val="bottom"/>
          </w:tcPr>
          <w:p w14:paraId="18D6D330" w14:textId="70B242F8"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7.10 (-0.51; 15.28)</w:t>
            </w:r>
          </w:p>
        </w:tc>
        <w:tc>
          <w:tcPr>
            <w:tcW w:w="707" w:type="pct"/>
            <w:tcBorders>
              <w:bottom w:val="single" w:sz="4" w:space="0" w:color="auto"/>
            </w:tcBorders>
            <w:vAlign w:val="bottom"/>
          </w:tcPr>
          <w:p w14:paraId="04708C5E" w14:textId="13E613A9"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0.33</w:t>
            </w:r>
          </w:p>
        </w:tc>
        <w:tc>
          <w:tcPr>
            <w:tcW w:w="1178" w:type="pct"/>
            <w:tcBorders>
              <w:bottom w:val="single" w:sz="4" w:space="0" w:color="auto"/>
            </w:tcBorders>
            <w:vAlign w:val="bottom"/>
          </w:tcPr>
          <w:p w14:paraId="6CC5A0E7" w14:textId="26D05254"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7.03 (-2.52; 17.52)</w:t>
            </w:r>
          </w:p>
        </w:tc>
        <w:tc>
          <w:tcPr>
            <w:tcW w:w="709" w:type="pct"/>
            <w:tcBorders>
              <w:bottom w:val="single" w:sz="4" w:space="0" w:color="auto"/>
            </w:tcBorders>
            <w:vAlign w:val="bottom"/>
          </w:tcPr>
          <w:p w14:paraId="74BAA4F1" w14:textId="5DDDBAD8"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w:t>
            </w:r>
            <w:r w:rsidR="006E0E0D" w:rsidRPr="00321494">
              <w:rPr>
                <w:rFonts w:ascii="Times New Roman" w:hAnsi="Times New Roman" w:cs="Times New Roman"/>
                <w:sz w:val="16"/>
                <w:szCs w:val="16"/>
              </w:rPr>
              <w:t>60</w:t>
            </w:r>
          </w:p>
        </w:tc>
      </w:tr>
      <w:tr w:rsidR="004B1358" w:rsidRPr="00321494" w14:paraId="535563D9" w14:textId="77777777" w:rsidTr="00522C99">
        <w:tc>
          <w:tcPr>
            <w:tcW w:w="1228" w:type="pct"/>
            <w:tcBorders>
              <w:top w:val="single" w:sz="4" w:space="0" w:color="auto"/>
            </w:tcBorders>
            <w:vAlign w:val="center"/>
          </w:tcPr>
          <w:p w14:paraId="12899AE6" w14:textId="616E4503" w:rsidR="00624BD7" w:rsidRPr="00321494" w:rsidRDefault="00624BD7" w:rsidP="006474AC">
            <w:pPr>
              <w:rPr>
                <w:rFonts w:ascii="Times New Roman" w:hAnsi="Times New Roman" w:cs="Times New Roman"/>
                <w:sz w:val="16"/>
                <w:szCs w:val="16"/>
              </w:rPr>
            </w:pPr>
            <w:r w:rsidRPr="00321494">
              <w:rPr>
                <w:rFonts w:ascii="Times New Roman" w:hAnsi="Times New Roman" w:cs="Times New Roman"/>
                <w:b/>
                <w:bCs/>
                <w:sz w:val="16"/>
                <w:szCs w:val="16"/>
              </w:rPr>
              <w:t>P2.5_2d</w:t>
            </w:r>
          </w:p>
        </w:tc>
        <w:tc>
          <w:tcPr>
            <w:tcW w:w="1178" w:type="pct"/>
            <w:tcBorders>
              <w:top w:val="single" w:sz="4" w:space="0" w:color="auto"/>
            </w:tcBorders>
            <w:vAlign w:val="bottom"/>
          </w:tcPr>
          <w:p w14:paraId="44082FD6" w14:textId="77777777" w:rsidR="00624BD7" w:rsidRPr="00321494" w:rsidRDefault="00624BD7" w:rsidP="006474AC">
            <w:pPr>
              <w:ind w:right="174" w:firstLine="160"/>
              <w:jc w:val="right"/>
              <w:rPr>
                <w:rFonts w:ascii="Times New Roman" w:hAnsi="Times New Roman" w:cs="Times New Roman"/>
                <w:sz w:val="16"/>
                <w:szCs w:val="16"/>
              </w:rPr>
            </w:pPr>
          </w:p>
        </w:tc>
        <w:tc>
          <w:tcPr>
            <w:tcW w:w="707" w:type="pct"/>
            <w:tcBorders>
              <w:top w:val="single" w:sz="4" w:space="0" w:color="auto"/>
            </w:tcBorders>
            <w:vAlign w:val="bottom"/>
          </w:tcPr>
          <w:p w14:paraId="09200D1F" w14:textId="77777777" w:rsidR="00624BD7" w:rsidRPr="00321494" w:rsidRDefault="00624BD7" w:rsidP="006474AC">
            <w:pPr>
              <w:ind w:right="100" w:hanging="107"/>
              <w:jc w:val="right"/>
              <w:rPr>
                <w:rFonts w:ascii="Times New Roman" w:hAnsi="Times New Roman" w:cs="Times New Roman"/>
                <w:sz w:val="16"/>
                <w:szCs w:val="16"/>
              </w:rPr>
            </w:pPr>
          </w:p>
        </w:tc>
        <w:tc>
          <w:tcPr>
            <w:tcW w:w="1178" w:type="pct"/>
            <w:tcBorders>
              <w:top w:val="single" w:sz="4" w:space="0" w:color="auto"/>
            </w:tcBorders>
            <w:vAlign w:val="center"/>
          </w:tcPr>
          <w:p w14:paraId="2DA412B7" w14:textId="77777777" w:rsidR="00624BD7" w:rsidRPr="00321494" w:rsidRDefault="00624BD7" w:rsidP="006474AC">
            <w:pPr>
              <w:ind w:right="174" w:firstLine="160"/>
              <w:jc w:val="right"/>
              <w:rPr>
                <w:rFonts w:ascii="Times New Roman" w:hAnsi="Times New Roman" w:cs="Times New Roman"/>
                <w:sz w:val="16"/>
                <w:szCs w:val="16"/>
              </w:rPr>
            </w:pPr>
          </w:p>
        </w:tc>
        <w:tc>
          <w:tcPr>
            <w:tcW w:w="709" w:type="pct"/>
            <w:tcBorders>
              <w:top w:val="single" w:sz="4" w:space="0" w:color="auto"/>
            </w:tcBorders>
            <w:vAlign w:val="center"/>
          </w:tcPr>
          <w:p w14:paraId="0A6EAFA8" w14:textId="77777777" w:rsidR="00624BD7" w:rsidRPr="00321494" w:rsidRDefault="00624BD7" w:rsidP="006474AC">
            <w:pPr>
              <w:ind w:right="100" w:hanging="107"/>
              <w:jc w:val="right"/>
              <w:rPr>
                <w:rFonts w:ascii="Times New Roman" w:hAnsi="Times New Roman" w:cs="Times New Roman"/>
                <w:sz w:val="16"/>
                <w:szCs w:val="16"/>
              </w:rPr>
            </w:pPr>
          </w:p>
        </w:tc>
      </w:tr>
      <w:tr w:rsidR="004B1358" w:rsidRPr="00321494" w14:paraId="5B9E0FA9" w14:textId="77777777" w:rsidTr="00522C99">
        <w:tc>
          <w:tcPr>
            <w:tcW w:w="1228" w:type="pct"/>
            <w:vAlign w:val="center"/>
          </w:tcPr>
          <w:p w14:paraId="0DE44EEE" w14:textId="4F503CE9" w:rsidR="00C54C57" w:rsidRPr="00321494" w:rsidRDefault="00C54C57" w:rsidP="006474AC">
            <w:pPr>
              <w:ind w:left="67" w:firstLine="90"/>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0AB4C4CD" w14:textId="20102D30"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3.02 (-0.16; 6.30)</w:t>
            </w:r>
          </w:p>
        </w:tc>
        <w:tc>
          <w:tcPr>
            <w:tcW w:w="707" w:type="pct"/>
            <w:vAlign w:val="bottom"/>
          </w:tcPr>
          <w:p w14:paraId="53EE92C3" w14:textId="6969D0D0"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028115B7" w14:textId="0F77F841"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3.87 (-1.04; 9.02)</w:t>
            </w:r>
          </w:p>
        </w:tc>
        <w:tc>
          <w:tcPr>
            <w:tcW w:w="709" w:type="pct"/>
            <w:vAlign w:val="bottom"/>
          </w:tcPr>
          <w:p w14:paraId="2D2ABCE9" w14:textId="354BD976"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74D15EEE" w14:textId="77777777" w:rsidTr="00522C99">
        <w:tc>
          <w:tcPr>
            <w:tcW w:w="1228" w:type="pct"/>
            <w:vAlign w:val="center"/>
          </w:tcPr>
          <w:p w14:paraId="59CBAF25" w14:textId="5C32704F" w:rsidR="00C54C57" w:rsidRPr="00321494" w:rsidRDefault="00C54C57" w:rsidP="006474AC">
            <w:pPr>
              <w:ind w:left="67" w:firstLine="90"/>
              <w:rPr>
                <w:rFonts w:ascii="Times New Roman" w:hAnsi="Times New Roman" w:cs="Times New Roman"/>
                <w:sz w:val="16"/>
                <w:szCs w:val="16"/>
              </w:rPr>
            </w:pPr>
            <w:r w:rsidRPr="00321494">
              <w:rPr>
                <w:rFonts w:ascii="Times New Roman" w:hAnsi="Times New Roman" w:cs="Times New Roman"/>
                <w:sz w:val="16"/>
                <w:szCs w:val="16"/>
              </w:rPr>
              <w:t>Cold spells</w:t>
            </w:r>
          </w:p>
        </w:tc>
        <w:tc>
          <w:tcPr>
            <w:tcW w:w="1178" w:type="pct"/>
            <w:vAlign w:val="bottom"/>
          </w:tcPr>
          <w:p w14:paraId="760AF5BB" w14:textId="1ED54BCF"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8.18 (-1.41; 18.70)</w:t>
            </w:r>
          </w:p>
        </w:tc>
        <w:tc>
          <w:tcPr>
            <w:tcW w:w="707" w:type="pct"/>
            <w:vAlign w:val="bottom"/>
          </w:tcPr>
          <w:p w14:paraId="1D81F83A" w14:textId="4E98D29F"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0.32</w:t>
            </w:r>
          </w:p>
        </w:tc>
        <w:tc>
          <w:tcPr>
            <w:tcW w:w="1178" w:type="pct"/>
            <w:vAlign w:val="bottom"/>
          </w:tcPr>
          <w:p w14:paraId="1E1C9520" w14:textId="7CAF07E7"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8.51 (-3.30; 21.76)</w:t>
            </w:r>
          </w:p>
        </w:tc>
        <w:tc>
          <w:tcPr>
            <w:tcW w:w="709" w:type="pct"/>
            <w:vAlign w:val="bottom"/>
          </w:tcPr>
          <w:p w14:paraId="4991AE1D" w14:textId="0591FBB8"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0.4</w:t>
            </w:r>
            <w:r w:rsidR="006E0E0D" w:rsidRPr="00321494">
              <w:rPr>
                <w:rFonts w:ascii="Times New Roman" w:hAnsi="Times New Roman" w:cs="Times New Roman"/>
                <w:sz w:val="16"/>
                <w:szCs w:val="16"/>
              </w:rPr>
              <w:t>8</w:t>
            </w:r>
          </w:p>
        </w:tc>
      </w:tr>
      <w:tr w:rsidR="004B1358" w:rsidRPr="00321494" w14:paraId="15346E64" w14:textId="77777777" w:rsidTr="00522C99">
        <w:tc>
          <w:tcPr>
            <w:tcW w:w="1228" w:type="pct"/>
            <w:vAlign w:val="center"/>
          </w:tcPr>
          <w:p w14:paraId="545C9787" w14:textId="264BBA6C" w:rsidR="00624BD7" w:rsidRPr="00321494" w:rsidRDefault="00624BD7" w:rsidP="006474AC">
            <w:pPr>
              <w:rPr>
                <w:rFonts w:ascii="Times New Roman" w:hAnsi="Times New Roman" w:cs="Times New Roman"/>
                <w:sz w:val="16"/>
                <w:szCs w:val="16"/>
              </w:rPr>
            </w:pPr>
            <w:r w:rsidRPr="00321494">
              <w:rPr>
                <w:rFonts w:ascii="Times New Roman" w:hAnsi="Times New Roman" w:cs="Times New Roman"/>
                <w:b/>
                <w:bCs/>
                <w:sz w:val="16"/>
                <w:szCs w:val="16"/>
              </w:rPr>
              <w:t>P2.5_4d</w:t>
            </w:r>
          </w:p>
        </w:tc>
        <w:tc>
          <w:tcPr>
            <w:tcW w:w="1178" w:type="pct"/>
            <w:vAlign w:val="bottom"/>
          </w:tcPr>
          <w:p w14:paraId="7F2DFA4B" w14:textId="77777777" w:rsidR="00624BD7" w:rsidRPr="00321494" w:rsidRDefault="00624BD7" w:rsidP="006474AC">
            <w:pPr>
              <w:ind w:right="174" w:firstLine="160"/>
              <w:jc w:val="right"/>
              <w:rPr>
                <w:rFonts w:ascii="Times New Roman" w:hAnsi="Times New Roman" w:cs="Times New Roman"/>
                <w:sz w:val="16"/>
                <w:szCs w:val="16"/>
              </w:rPr>
            </w:pPr>
          </w:p>
        </w:tc>
        <w:tc>
          <w:tcPr>
            <w:tcW w:w="707" w:type="pct"/>
            <w:vAlign w:val="bottom"/>
          </w:tcPr>
          <w:p w14:paraId="21E810CD" w14:textId="77777777" w:rsidR="00624BD7" w:rsidRPr="00321494" w:rsidRDefault="00624BD7" w:rsidP="006474AC">
            <w:pPr>
              <w:ind w:right="100" w:hanging="107"/>
              <w:jc w:val="right"/>
              <w:rPr>
                <w:rFonts w:ascii="Times New Roman" w:hAnsi="Times New Roman" w:cs="Times New Roman"/>
                <w:sz w:val="16"/>
                <w:szCs w:val="16"/>
              </w:rPr>
            </w:pPr>
          </w:p>
        </w:tc>
        <w:tc>
          <w:tcPr>
            <w:tcW w:w="1178" w:type="pct"/>
            <w:vAlign w:val="center"/>
          </w:tcPr>
          <w:p w14:paraId="5ED93E32" w14:textId="77777777" w:rsidR="00624BD7" w:rsidRPr="00321494" w:rsidRDefault="00624BD7" w:rsidP="006474AC">
            <w:pPr>
              <w:ind w:right="174" w:firstLine="160"/>
              <w:jc w:val="right"/>
              <w:rPr>
                <w:rFonts w:ascii="Times New Roman" w:hAnsi="Times New Roman" w:cs="Times New Roman"/>
                <w:sz w:val="16"/>
                <w:szCs w:val="16"/>
              </w:rPr>
            </w:pPr>
          </w:p>
        </w:tc>
        <w:tc>
          <w:tcPr>
            <w:tcW w:w="709" w:type="pct"/>
            <w:vAlign w:val="center"/>
          </w:tcPr>
          <w:p w14:paraId="4F33E712" w14:textId="77777777" w:rsidR="00624BD7" w:rsidRPr="00321494" w:rsidRDefault="00624BD7" w:rsidP="006474AC">
            <w:pPr>
              <w:ind w:right="100" w:hanging="107"/>
              <w:jc w:val="right"/>
              <w:rPr>
                <w:rFonts w:ascii="Times New Roman" w:hAnsi="Times New Roman" w:cs="Times New Roman"/>
                <w:sz w:val="16"/>
                <w:szCs w:val="16"/>
              </w:rPr>
            </w:pPr>
          </w:p>
        </w:tc>
      </w:tr>
      <w:tr w:rsidR="004B1358" w:rsidRPr="00321494" w14:paraId="7E9C6E2E" w14:textId="77777777" w:rsidTr="00522C99">
        <w:tc>
          <w:tcPr>
            <w:tcW w:w="1228" w:type="pct"/>
            <w:vAlign w:val="center"/>
          </w:tcPr>
          <w:p w14:paraId="177BA56F" w14:textId="0057C081" w:rsidR="00C54C57" w:rsidRPr="00321494" w:rsidRDefault="00C54C57" w:rsidP="006474AC">
            <w:pPr>
              <w:ind w:left="67" w:firstLine="90"/>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7D864227" w14:textId="1B116668"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3.16 (-0.02; 6.44)</w:t>
            </w:r>
          </w:p>
        </w:tc>
        <w:tc>
          <w:tcPr>
            <w:tcW w:w="707" w:type="pct"/>
            <w:vAlign w:val="bottom"/>
          </w:tcPr>
          <w:p w14:paraId="22A4C02A" w14:textId="42E2B6DA"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256CD79D" w14:textId="1D7D81B6"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4.49 (-0.42; 9.64)</w:t>
            </w:r>
          </w:p>
        </w:tc>
        <w:tc>
          <w:tcPr>
            <w:tcW w:w="709" w:type="pct"/>
            <w:vAlign w:val="bottom"/>
          </w:tcPr>
          <w:p w14:paraId="5B985908" w14:textId="6764B9D5"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64335D89" w14:textId="77777777" w:rsidTr="00522C99">
        <w:tc>
          <w:tcPr>
            <w:tcW w:w="1228" w:type="pct"/>
            <w:vAlign w:val="center"/>
          </w:tcPr>
          <w:p w14:paraId="523BD897" w14:textId="066CCDF2" w:rsidR="00C54C57" w:rsidRPr="00321494" w:rsidRDefault="00C54C57" w:rsidP="006474AC">
            <w:pPr>
              <w:ind w:left="67" w:firstLine="90"/>
              <w:rPr>
                <w:rFonts w:ascii="Times New Roman" w:hAnsi="Times New Roman" w:cs="Times New Roman"/>
                <w:sz w:val="16"/>
                <w:szCs w:val="16"/>
              </w:rPr>
            </w:pPr>
            <w:r w:rsidRPr="00321494">
              <w:rPr>
                <w:rFonts w:ascii="Times New Roman" w:hAnsi="Times New Roman" w:cs="Times New Roman"/>
                <w:sz w:val="16"/>
                <w:szCs w:val="16"/>
              </w:rPr>
              <w:t>Cold spells</w:t>
            </w:r>
          </w:p>
        </w:tc>
        <w:tc>
          <w:tcPr>
            <w:tcW w:w="1178" w:type="pct"/>
            <w:vAlign w:val="bottom"/>
          </w:tcPr>
          <w:p w14:paraId="5CF0F8B0" w14:textId="0E3CDC3E"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7.50 (-2.17; 18.12)</w:t>
            </w:r>
          </w:p>
        </w:tc>
        <w:tc>
          <w:tcPr>
            <w:tcW w:w="707" w:type="pct"/>
            <w:vAlign w:val="bottom"/>
          </w:tcPr>
          <w:p w14:paraId="23815DFE" w14:textId="09F672A5"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0.41</w:t>
            </w:r>
          </w:p>
        </w:tc>
        <w:tc>
          <w:tcPr>
            <w:tcW w:w="1178" w:type="pct"/>
            <w:vAlign w:val="bottom"/>
          </w:tcPr>
          <w:p w14:paraId="34FF9BE3" w14:textId="1FB26447"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5.02 (-6.71; 18.23)</w:t>
            </w:r>
          </w:p>
        </w:tc>
        <w:tc>
          <w:tcPr>
            <w:tcW w:w="709" w:type="pct"/>
            <w:vAlign w:val="bottom"/>
          </w:tcPr>
          <w:p w14:paraId="4D0C194C" w14:textId="712DF7CF"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0.9</w:t>
            </w:r>
            <w:r w:rsidR="006E0E0D" w:rsidRPr="00321494">
              <w:rPr>
                <w:rFonts w:ascii="Times New Roman" w:hAnsi="Times New Roman" w:cs="Times New Roman"/>
                <w:sz w:val="16"/>
                <w:szCs w:val="16"/>
              </w:rPr>
              <w:t>4</w:t>
            </w:r>
          </w:p>
        </w:tc>
      </w:tr>
      <w:tr w:rsidR="004B1358" w:rsidRPr="00321494" w14:paraId="2DCB611B" w14:textId="77777777" w:rsidTr="00522C99">
        <w:tc>
          <w:tcPr>
            <w:tcW w:w="1228" w:type="pct"/>
            <w:vAlign w:val="center"/>
          </w:tcPr>
          <w:p w14:paraId="482FF17E" w14:textId="21EA1E9E" w:rsidR="00624BD7" w:rsidRPr="00321494" w:rsidRDefault="00624BD7" w:rsidP="006474AC">
            <w:pPr>
              <w:rPr>
                <w:rFonts w:ascii="Times New Roman" w:hAnsi="Times New Roman" w:cs="Times New Roman"/>
                <w:sz w:val="16"/>
                <w:szCs w:val="16"/>
              </w:rPr>
            </w:pPr>
            <w:r w:rsidRPr="00321494">
              <w:rPr>
                <w:rFonts w:ascii="Times New Roman" w:hAnsi="Times New Roman" w:cs="Times New Roman"/>
                <w:b/>
                <w:bCs/>
                <w:sz w:val="16"/>
                <w:szCs w:val="16"/>
              </w:rPr>
              <w:t>P2.5_6d</w:t>
            </w:r>
          </w:p>
        </w:tc>
        <w:tc>
          <w:tcPr>
            <w:tcW w:w="1178" w:type="pct"/>
            <w:vAlign w:val="bottom"/>
          </w:tcPr>
          <w:p w14:paraId="7250526D" w14:textId="77777777" w:rsidR="00624BD7" w:rsidRPr="00321494" w:rsidRDefault="00624BD7" w:rsidP="006474AC">
            <w:pPr>
              <w:ind w:right="174" w:firstLine="160"/>
              <w:jc w:val="right"/>
              <w:rPr>
                <w:rFonts w:ascii="Times New Roman" w:hAnsi="Times New Roman" w:cs="Times New Roman"/>
                <w:sz w:val="16"/>
                <w:szCs w:val="16"/>
              </w:rPr>
            </w:pPr>
          </w:p>
        </w:tc>
        <w:tc>
          <w:tcPr>
            <w:tcW w:w="707" w:type="pct"/>
            <w:vAlign w:val="bottom"/>
          </w:tcPr>
          <w:p w14:paraId="0E770FC5" w14:textId="77777777" w:rsidR="00624BD7" w:rsidRPr="00321494" w:rsidRDefault="00624BD7" w:rsidP="006474AC">
            <w:pPr>
              <w:ind w:right="100" w:hanging="107"/>
              <w:jc w:val="right"/>
              <w:rPr>
                <w:rFonts w:ascii="Times New Roman" w:hAnsi="Times New Roman" w:cs="Times New Roman"/>
                <w:sz w:val="16"/>
                <w:szCs w:val="16"/>
              </w:rPr>
            </w:pPr>
          </w:p>
        </w:tc>
        <w:tc>
          <w:tcPr>
            <w:tcW w:w="1178" w:type="pct"/>
            <w:vAlign w:val="bottom"/>
          </w:tcPr>
          <w:p w14:paraId="08A4A8E6" w14:textId="77777777" w:rsidR="00624BD7" w:rsidRPr="00321494" w:rsidRDefault="00624BD7" w:rsidP="006474AC">
            <w:pPr>
              <w:ind w:right="174" w:firstLine="160"/>
              <w:jc w:val="right"/>
              <w:rPr>
                <w:rFonts w:ascii="Times New Roman" w:hAnsi="Times New Roman" w:cs="Times New Roman"/>
                <w:sz w:val="16"/>
                <w:szCs w:val="16"/>
              </w:rPr>
            </w:pPr>
          </w:p>
        </w:tc>
        <w:tc>
          <w:tcPr>
            <w:tcW w:w="709" w:type="pct"/>
            <w:vAlign w:val="bottom"/>
          </w:tcPr>
          <w:p w14:paraId="2FF0391A" w14:textId="77777777" w:rsidR="00624BD7" w:rsidRPr="00321494" w:rsidRDefault="00624BD7" w:rsidP="006474AC">
            <w:pPr>
              <w:ind w:right="100" w:hanging="107"/>
              <w:jc w:val="right"/>
              <w:rPr>
                <w:rFonts w:ascii="Times New Roman" w:hAnsi="Times New Roman" w:cs="Times New Roman"/>
                <w:sz w:val="16"/>
                <w:szCs w:val="16"/>
              </w:rPr>
            </w:pPr>
          </w:p>
        </w:tc>
      </w:tr>
      <w:tr w:rsidR="004B1358" w:rsidRPr="00321494" w14:paraId="77A5DC08" w14:textId="77777777" w:rsidTr="00522C99">
        <w:tc>
          <w:tcPr>
            <w:tcW w:w="1228" w:type="pct"/>
            <w:vAlign w:val="center"/>
          </w:tcPr>
          <w:p w14:paraId="6E59074C" w14:textId="3CDB602A" w:rsidR="00C54C57" w:rsidRPr="00321494" w:rsidRDefault="00C54C57" w:rsidP="006474AC">
            <w:pPr>
              <w:ind w:left="67" w:firstLine="90"/>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6879DB2E" w14:textId="6598E368"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3.24 (0.07; 6.50)</w:t>
            </w:r>
          </w:p>
        </w:tc>
        <w:tc>
          <w:tcPr>
            <w:tcW w:w="707" w:type="pct"/>
            <w:vAlign w:val="bottom"/>
          </w:tcPr>
          <w:p w14:paraId="25DA5532" w14:textId="035669A4"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44031EB4" w14:textId="269D8906"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4.64 (-0.28; 9.80)</w:t>
            </w:r>
          </w:p>
        </w:tc>
        <w:tc>
          <w:tcPr>
            <w:tcW w:w="709" w:type="pct"/>
            <w:vAlign w:val="bottom"/>
          </w:tcPr>
          <w:p w14:paraId="46BDBA6E" w14:textId="6C074154"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7BC81A40" w14:textId="77777777" w:rsidTr="00522C99">
        <w:tc>
          <w:tcPr>
            <w:tcW w:w="1228" w:type="pct"/>
            <w:vAlign w:val="center"/>
          </w:tcPr>
          <w:p w14:paraId="30F72973" w14:textId="23150A9F" w:rsidR="00C54C57" w:rsidRPr="00321494" w:rsidRDefault="00C54C57" w:rsidP="006474AC">
            <w:pPr>
              <w:ind w:left="157"/>
              <w:rPr>
                <w:rFonts w:ascii="Times New Roman" w:hAnsi="Times New Roman" w:cs="Times New Roman"/>
                <w:sz w:val="16"/>
                <w:szCs w:val="16"/>
              </w:rPr>
            </w:pPr>
            <w:r w:rsidRPr="00321494">
              <w:rPr>
                <w:rFonts w:ascii="Times New Roman" w:hAnsi="Times New Roman" w:cs="Times New Roman"/>
                <w:sz w:val="16"/>
                <w:szCs w:val="16"/>
              </w:rPr>
              <w:t>Cold spells</w:t>
            </w:r>
          </w:p>
        </w:tc>
        <w:tc>
          <w:tcPr>
            <w:tcW w:w="1178" w:type="pct"/>
            <w:vAlign w:val="bottom"/>
          </w:tcPr>
          <w:p w14:paraId="14FDF513" w14:textId="6FB5BCDF"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7.18 (-2.87; 18.27)</w:t>
            </w:r>
          </w:p>
        </w:tc>
        <w:tc>
          <w:tcPr>
            <w:tcW w:w="707" w:type="pct"/>
            <w:vAlign w:val="bottom"/>
          </w:tcPr>
          <w:p w14:paraId="6DAF9AA3" w14:textId="40048F33"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0.47</w:t>
            </w:r>
          </w:p>
        </w:tc>
        <w:tc>
          <w:tcPr>
            <w:tcW w:w="1178" w:type="pct"/>
            <w:vAlign w:val="bottom"/>
          </w:tcPr>
          <w:p w14:paraId="04CC5D06" w14:textId="576050E1"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4.34 (-7.35; 17.51)</w:t>
            </w:r>
          </w:p>
        </w:tc>
        <w:tc>
          <w:tcPr>
            <w:tcW w:w="709" w:type="pct"/>
            <w:vAlign w:val="bottom"/>
          </w:tcPr>
          <w:p w14:paraId="2F1961C2" w14:textId="0B88A31C"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0.96</w:t>
            </w:r>
          </w:p>
        </w:tc>
      </w:tr>
      <w:tr w:rsidR="004B1358" w:rsidRPr="00321494" w14:paraId="4A5BD97B" w14:textId="77777777" w:rsidTr="00522C99">
        <w:tc>
          <w:tcPr>
            <w:tcW w:w="1228" w:type="pct"/>
            <w:tcBorders>
              <w:top w:val="single" w:sz="4" w:space="0" w:color="auto"/>
              <w:bottom w:val="single" w:sz="4" w:space="0" w:color="auto"/>
            </w:tcBorders>
            <w:vAlign w:val="center"/>
          </w:tcPr>
          <w:p w14:paraId="46A41418" w14:textId="77777777" w:rsidR="00D60C62" w:rsidRPr="00321494" w:rsidRDefault="00D60C62" w:rsidP="006474AC">
            <w:pPr>
              <w:ind w:left="166"/>
              <w:jc w:val="center"/>
              <w:rPr>
                <w:rFonts w:ascii="Times New Roman" w:hAnsi="Times New Roman" w:cs="Times New Roman"/>
                <w:b/>
                <w:bCs/>
                <w:sz w:val="16"/>
                <w:szCs w:val="16"/>
              </w:rPr>
            </w:pPr>
            <w:r w:rsidRPr="00321494">
              <w:rPr>
                <w:rFonts w:ascii="Times New Roman" w:hAnsi="Times New Roman" w:cs="Times New Roman"/>
                <w:b/>
                <w:sz w:val="16"/>
                <w:szCs w:val="16"/>
              </w:rPr>
              <w:t>PSC, μm</w:t>
            </w:r>
            <w:r w:rsidRPr="00321494">
              <w:rPr>
                <w:rFonts w:ascii="Times New Roman" w:hAnsi="Times New Roman" w:cs="Times New Roman"/>
                <w:b/>
                <w:sz w:val="16"/>
                <w:szCs w:val="16"/>
                <w:vertAlign w:val="superscript"/>
              </w:rPr>
              <w:t>2</w:t>
            </w:r>
            <w:r w:rsidRPr="00321494">
              <w:rPr>
                <w:rFonts w:ascii="Times New Roman" w:hAnsi="Times New Roman" w:cs="Times New Roman"/>
                <w:b/>
                <w:sz w:val="16"/>
                <w:szCs w:val="16"/>
              </w:rPr>
              <w:t>/cm</w:t>
            </w:r>
            <w:r w:rsidRPr="00321494">
              <w:rPr>
                <w:rFonts w:ascii="Times New Roman" w:hAnsi="Times New Roman" w:cs="Times New Roman"/>
                <w:b/>
                <w:sz w:val="16"/>
                <w:szCs w:val="16"/>
                <w:vertAlign w:val="superscript"/>
              </w:rPr>
              <w:t>3</w:t>
            </w:r>
          </w:p>
        </w:tc>
        <w:tc>
          <w:tcPr>
            <w:tcW w:w="1178" w:type="pct"/>
            <w:tcBorders>
              <w:top w:val="single" w:sz="4" w:space="0" w:color="auto"/>
              <w:bottom w:val="single" w:sz="4" w:space="0" w:color="auto"/>
            </w:tcBorders>
            <w:vAlign w:val="bottom"/>
          </w:tcPr>
          <w:p w14:paraId="1FA3A687" w14:textId="77777777" w:rsidR="00D60C62" w:rsidRPr="00321494" w:rsidRDefault="00D60C62" w:rsidP="006474AC">
            <w:pPr>
              <w:ind w:right="174" w:firstLine="160"/>
              <w:jc w:val="right"/>
              <w:rPr>
                <w:rFonts w:ascii="Times New Roman" w:hAnsi="Times New Roman" w:cs="Times New Roman"/>
                <w:sz w:val="16"/>
                <w:szCs w:val="16"/>
              </w:rPr>
            </w:pPr>
          </w:p>
        </w:tc>
        <w:tc>
          <w:tcPr>
            <w:tcW w:w="707" w:type="pct"/>
            <w:tcBorders>
              <w:top w:val="single" w:sz="4" w:space="0" w:color="auto"/>
              <w:bottom w:val="single" w:sz="4" w:space="0" w:color="auto"/>
            </w:tcBorders>
            <w:vAlign w:val="center"/>
          </w:tcPr>
          <w:p w14:paraId="6438394B" w14:textId="77777777" w:rsidR="00D60C62" w:rsidRPr="00321494" w:rsidRDefault="00D60C62" w:rsidP="006474AC">
            <w:pPr>
              <w:ind w:right="100" w:hanging="107"/>
              <w:jc w:val="right"/>
              <w:rPr>
                <w:rFonts w:ascii="Times New Roman" w:hAnsi="Times New Roman" w:cs="Times New Roman"/>
                <w:sz w:val="16"/>
                <w:szCs w:val="16"/>
              </w:rPr>
            </w:pPr>
          </w:p>
        </w:tc>
        <w:tc>
          <w:tcPr>
            <w:tcW w:w="1178" w:type="pct"/>
            <w:tcBorders>
              <w:top w:val="single" w:sz="4" w:space="0" w:color="auto"/>
              <w:bottom w:val="single" w:sz="4" w:space="0" w:color="auto"/>
            </w:tcBorders>
          </w:tcPr>
          <w:p w14:paraId="5BFAF18C" w14:textId="77777777" w:rsidR="00D60C62" w:rsidRPr="00321494" w:rsidRDefault="00D60C62" w:rsidP="006474AC">
            <w:pPr>
              <w:ind w:right="174" w:firstLine="160"/>
              <w:jc w:val="right"/>
              <w:rPr>
                <w:rFonts w:ascii="Times New Roman" w:hAnsi="Times New Roman" w:cs="Times New Roman"/>
                <w:sz w:val="16"/>
                <w:szCs w:val="16"/>
              </w:rPr>
            </w:pPr>
          </w:p>
        </w:tc>
        <w:tc>
          <w:tcPr>
            <w:tcW w:w="709" w:type="pct"/>
            <w:tcBorders>
              <w:top w:val="single" w:sz="4" w:space="0" w:color="auto"/>
              <w:bottom w:val="single" w:sz="4" w:space="0" w:color="auto"/>
            </w:tcBorders>
          </w:tcPr>
          <w:p w14:paraId="45117900" w14:textId="77777777" w:rsidR="00D60C62" w:rsidRPr="00321494" w:rsidRDefault="00D60C62" w:rsidP="006474AC">
            <w:pPr>
              <w:ind w:left="157" w:hanging="115"/>
              <w:rPr>
                <w:rFonts w:ascii="Times New Roman" w:hAnsi="Times New Roman" w:cs="Times New Roman"/>
                <w:sz w:val="16"/>
                <w:szCs w:val="16"/>
              </w:rPr>
            </w:pPr>
          </w:p>
        </w:tc>
      </w:tr>
      <w:tr w:rsidR="004B1358" w:rsidRPr="00321494" w14:paraId="23EC4E1B" w14:textId="77777777" w:rsidTr="00522C99">
        <w:tc>
          <w:tcPr>
            <w:tcW w:w="1228" w:type="pct"/>
            <w:tcBorders>
              <w:top w:val="single" w:sz="4" w:space="0" w:color="auto"/>
            </w:tcBorders>
            <w:vAlign w:val="center"/>
          </w:tcPr>
          <w:p w14:paraId="016EBBE5" w14:textId="63DB3548" w:rsidR="00624BD7" w:rsidRPr="00321494" w:rsidRDefault="00624BD7" w:rsidP="006474AC">
            <w:pPr>
              <w:rPr>
                <w:rFonts w:ascii="Times New Roman" w:hAnsi="Times New Roman" w:cs="Times New Roman"/>
                <w:sz w:val="16"/>
                <w:szCs w:val="16"/>
              </w:rPr>
            </w:pPr>
            <w:r w:rsidRPr="00321494">
              <w:rPr>
                <w:rFonts w:ascii="Times New Roman" w:hAnsi="Times New Roman" w:cs="Times New Roman"/>
                <w:b/>
                <w:bCs/>
                <w:sz w:val="16"/>
                <w:szCs w:val="16"/>
              </w:rPr>
              <w:t>P5.0_2d</w:t>
            </w:r>
          </w:p>
        </w:tc>
        <w:tc>
          <w:tcPr>
            <w:tcW w:w="1178" w:type="pct"/>
            <w:tcBorders>
              <w:top w:val="single" w:sz="4" w:space="0" w:color="auto"/>
            </w:tcBorders>
            <w:vAlign w:val="bottom"/>
          </w:tcPr>
          <w:p w14:paraId="102AF6D1" w14:textId="77777777" w:rsidR="00624BD7" w:rsidRPr="00321494" w:rsidRDefault="00624BD7" w:rsidP="006474AC">
            <w:pPr>
              <w:ind w:right="174" w:firstLine="160"/>
              <w:jc w:val="right"/>
              <w:rPr>
                <w:rFonts w:ascii="Times New Roman" w:hAnsi="Times New Roman" w:cs="Times New Roman"/>
                <w:sz w:val="16"/>
                <w:szCs w:val="16"/>
              </w:rPr>
            </w:pPr>
          </w:p>
        </w:tc>
        <w:tc>
          <w:tcPr>
            <w:tcW w:w="707" w:type="pct"/>
            <w:tcBorders>
              <w:top w:val="single" w:sz="4" w:space="0" w:color="auto"/>
            </w:tcBorders>
            <w:vAlign w:val="bottom"/>
          </w:tcPr>
          <w:p w14:paraId="5B4B735C" w14:textId="77777777" w:rsidR="00624BD7" w:rsidRPr="00321494" w:rsidRDefault="00624BD7" w:rsidP="006474AC">
            <w:pPr>
              <w:ind w:right="100" w:hanging="107"/>
              <w:jc w:val="right"/>
              <w:rPr>
                <w:rFonts w:ascii="Times New Roman" w:hAnsi="Times New Roman" w:cs="Times New Roman"/>
                <w:sz w:val="16"/>
                <w:szCs w:val="16"/>
              </w:rPr>
            </w:pPr>
          </w:p>
        </w:tc>
        <w:tc>
          <w:tcPr>
            <w:tcW w:w="1178" w:type="pct"/>
            <w:tcBorders>
              <w:top w:val="single" w:sz="4" w:space="0" w:color="auto"/>
            </w:tcBorders>
            <w:vAlign w:val="center"/>
          </w:tcPr>
          <w:p w14:paraId="7895880B" w14:textId="77777777" w:rsidR="00624BD7" w:rsidRPr="00321494" w:rsidRDefault="00624BD7" w:rsidP="006474AC">
            <w:pPr>
              <w:ind w:right="174" w:firstLine="160"/>
              <w:jc w:val="right"/>
              <w:rPr>
                <w:rFonts w:ascii="Times New Roman" w:hAnsi="Times New Roman" w:cs="Times New Roman"/>
                <w:sz w:val="16"/>
                <w:szCs w:val="16"/>
              </w:rPr>
            </w:pPr>
          </w:p>
        </w:tc>
        <w:tc>
          <w:tcPr>
            <w:tcW w:w="709" w:type="pct"/>
            <w:tcBorders>
              <w:top w:val="single" w:sz="4" w:space="0" w:color="auto"/>
            </w:tcBorders>
            <w:vAlign w:val="center"/>
          </w:tcPr>
          <w:p w14:paraId="1B90FAA5" w14:textId="77777777" w:rsidR="00624BD7" w:rsidRPr="00321494" w:rsidRDefault="00624BD7" w:rsidP="006474AC">
            <w:pPr>
              <w:ind w:right="100" w:hanging="107"/>
              <w:jc w:val="right"/>
              <w:rPr>
                <w:rFonts w:ascii="Times New Roman" w:hAnsi="Times New Roman" w:cs="Times New Roman"/>
                <w:sz w:val="16"/>
                <w:szCs w:val="16"/>
              </w:rPr>
            </w:pPr>
          </w:p>
        </w:tc>
      </w:tr>
      <w:tr w:rsidR="004B1358" w:rsidRPr="00321494" w14:paraId="13E927D8" w14:textId="77777777" w:rsidTr="00522C99">
        <w:tc>
          <w:tcPr>
            <w:tcW w:w="1228" w:type="pct"/>
            <w:vAlign w:val="center"/>
          </w:tcPr>
          <w:p w14:paraId="3B7D2432" w14:textId="408BB607" w:rsidR="00C54C57" w:rsidRPr="00321494" w:rsidRDefault="00C54C57" w:rsidP="006474AC">
            <w:pPr>
              <w:ind w:left="157"/>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4AE26975" w14:textId="4F41793C"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2.36 (-0.96; 5.80)</w:t>
            </w:r>
          </w:p>
        </w:tc>
        <w:tc>
          <w:tcPr>
            <w:tcW w:w="707" w:type="pct"/>
            <w:vAlign w:val="bottom"/>
          </w:tcPr>
          <w:p w14:paraId="6AF4786E" w14:textId="69CD8307"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3FBD0660" w14:textId="05D68AD1"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3.05 (-1.73; 8.06)</w:t>
            </w:r>
          </w:p>
        </w:tc>
        <w:tc>
          <w:tcPr>
            <w:tcW w:w="709" w:type="pct"/>
            <w:vAlign w:val="bottom"/>
          </w:tcPr>
          <w:p w14:paraId="51AA78CD" w14:textId="36CEBA91"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6DDC64F5" w14:textId="77777777" w:rsidTr="00522C99">
        <w:tc>
          <w:tcPr>
            <w:tcW w:w="1228" w:type="pct"/>
            <w:vAlign w:val="center"/>
          </w:tcPr>
          <w:p w14:paraId="72AA3500" w14:textId="1D7B6858" w:rsidR="00C54C57" w:rsidRPr="00321494" w:rsidRDefault="00C54C57" w:rsidP="006474AC">
            <w:pPr>
              <w:ind w:left="157"/>
              <w:rPr>
                <w:rFonts w:ascii="Times New Roman" w:hAnsi="Times New Roman" w:cs="Times New Roman"/>
                <w:sz w:val="16"/>
                <w:szCs w:val="16"/>
              </w:rPr>
            </w:pPr>
            <w:r w:rsidRPr="00321494">
              <w:rPr>
                <w:rFonts w:ascii="Times New Roman" w:hAnsi="Times New Roman" w:cs="Times New Roman"/>
                <w:sz w:val="16"/>
                <w:szCs w:val="16"/>
              </w:rPr>
              <w:t>Cold spells</w:t>
            </w:r>
          </w:p>
        </w:tc>
        <w:tc>
          <w:tcPr>
            <w:tcW w:w="1178" w:type="pct"/>
            <w:vAlign w:val="bottom"/>
          </w:tcPr>
          <w:p w14:paraId="06C02F4C" w14:textId="1C695C8A"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9.85 (2.55; 17.67)</w:t>
            </w:r>
          </w:p>
        </w:tc>
        <w:tc>
          <w:tcPr>
            <w:tcW w:w="707" w:type="pct"/>
            <w:vAlign w:val="bottom"/>
          </w:tcPr>
          <w:p w14:paraId="15E33879" w14:textId="7412C723"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0.06</w:t>
            </w:r>
          </w:p>
        </w:tc>
        <w:tc>
          <w:tcPr>
            <w:tcW w:w="1178" w:type="pct"/>
            <w:vAlign w:val="bottom"/>
          </w:tcPr>
          <w:p w14:paraId="48FA46D5" w14:textId="2BAEAD47"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9.60 (1.18; 18.72)</w:t>
            </w:r>
          </w:p>
        </w:tc>
        <w:tc>
          <w:tcPr>
            <w:tcW w:w="709" w:type="pct"/>
            <w:vAlign w:val="bottom"/>
          </w:tcPr>
          <w:p w14:paraId="447C4128" w14:textId="0F6E838D"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0.16</w:t>
            </w:r>
          </w:p>
        </w:tc>
      </w:tr>
      <w:tr w:rsidR="004B1358" w:rsidRPr="00321494" w14:paraId="5BBD0F9C" w14:textId="77777777" w:rsidTr="00522C99">
        <w:tc>
          <w:tcPr>
            <w:tcW w:w="1228" w:type="pct"/>
            <w:vAlign w:val="center"/>
          </w:tcPr>
          <w:p w14:paraId="6FEEB325" w14:textId="4F538811" w:rsidR="00624BD7" w:rsidRPr="00321494" w:rsidRDefault="00624BD7" w:rsidP="006474AC">
            <w:pPr>
              <w:rPr>
                <w:rFonts w:ascii="Times New Roman" w:hAnsi="Times New Roman" w:cs="Times New Roman"/>
                <w:sz w:val="16"/>
                <w:szCs w:val="16"/>
              </w:rPr>
            </w:pPr>
            <w:r w:rsidRPr="00321494">
              <w:rPr>
                <w:rFonts w:ascii="Times New Roman" w:hAnsi="Times New Roman" w:cs="Times New Roman"/>
                <w:b/>
                <w:bCs/>
                <w:sz w:val="16"/>
                <w:szCs w:val="16"/>
              </w:rPr>
              <w:t>P5.0_4d</w:t>
            </w:r>
          </w:p>
        </w:tc>
        <w:tc>
          <w:tcPr>
            <w:tcW w:w="1178" w:type="pct"/>
            <w:vAlign w:val="bottom"/>
          </w:tcPr>
          <w:p w14:paraId="335B8C5A" w14:textId="77777777" w:rsidR="00624BD7" w:rsidRPr="00321494" w:rsidRDefault="00624BD7" w:rsidP="006474AC">
            <w:pPr>
              <w:ind w:right="174" w:firstLine="160"/>
              <w:jc w:val="right"/>
              <w:rPr>
                <w:rFonts w:ascii="Times New Roman" w:hAnsi="Times New Roman" w:cs="Times New Roman"/>
                <w:sz w:val="16"/>
                <w:szCs w:val="16"/>
              </w:rPr>
            </w:pPr>
          </w:p>
        </w:tc>
        <w:tc>
          <w:tcPr>
            <w:tcW w:w="707" w:type="pct"/>
            <w:vAlign w:val="bottom"/>
          </w:tcPr>
          <w:p w14:paraId="5A24208D" w14:textId="77777777" w:rsidR="00624BD7" w:rsidRPr="00321494" w:rsidRDefault="00624BD7" w:rsidP="006474AC">
            <w:pPr>
              <w:ind w:right="100" w:hanging="107"/>
              <w:jc w:val="right"/>
              <w:rPr>
                <w:rFonts w:ascii="Times New Roman" w:hAnsi="Times New Roman" w:cs="Times New Roman"/>
                <w:sz w:val="16"/>
                <w:szCs w:val="16"/>
              </w:rPr>
            </w:pPr>
          </w:p>
        </w:tc>
        <w:tc>
          <w:tcPr>
            <w:tcW w:w="1178" w:type="pct"/>
            <w:vAlign w:val="center"/>
          </w:tcPr>
          <w:p w14:paraId="3701A27B" w14:textId="77777777" w:rsidR="00624BD7" w:rsidRPr="00321494" w:rsidRDefault="00624BD7" w:rsidP="006474AC">
            <w:pPr>
              <w:ind w:right="174" w:firstLine="160"/>
              <w:jc w:val="right"/>
              <w:rPr>
                <w:rFonts w:ascii="Times New Roman" w:hAnsi="Times New Roman" w:cs="Times New Roman"/>
                <w:sz w:val="16"/>
                <w:szCs w:val="16"/>
              </w:rPr>
            </w:pPr>
          </w:p>
        </w:tc>
        <w:tc>
          <w:tcPr>
            <w:tcW w:w="709" w:type="pct"/>
            <w:vAlign w:val="center"/>
          </w:tcPr>
          <w:p w14:paraId="54C319AE" w14:textId="77777777" w:rsidR="00624BD7" w:rsidRPr="00321494" w:rsidRDefault="00624BD7" w:rsidP="006474AC">
            <w:pPr>
              <w:ind w:right="100" w:hanging="107"/>
              <w:jc w:val="right"/>
              <w:rPr>
                <w:rFonts w:ascii="Times New Roman" w:hAnsi="Times New Roman" w:cs="Times New Roman"/>
                <w:sz w:val="16"/>
                <w:szCs w:val="16"/>
              </w:rPr>
            </w:pPr>
          </w:p>
        </w:tc>
      </w:tr>
      <w:tr w:rsidR="004B1358" w:rsidRPr="00321494" w14:paraId="2BFE079F" w14:textId="77777777" w:rsidTr="00522C99">
        <w:tc>
          <w:tcPr>
            <w:tcW w:w="1228" w:type="pct"/>
            <w:vAlign w:val="center"/>
          </w:tcPr>
          <w:p w14:paraId="7F0CC6FC" w14:textId="27BE1EFC" w:rsidR="00C54C57" w:rsidRPr="00321494" w:rsidRDefault="00C54C57" w:rsidP="006474AC">
            <w:pPr>
              <w:ind w:left="157"/>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283AA04B" w14:textId="290BB290"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2.58 (-0.72; 5.99)</w:t>
            </w:r>
          </w:p>
        </w:tc>
        <w:tc>
          <w:tcPr>
            <w:tcW w:w="707" w:type="pct"/>
            <w:vAlign w:val="bottom"/>
          </w:tcPr>
          <w:p w14:paraId="6C2422B4" w14:textId="0C2891B1"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41543BD7" w14:textId="1BE1A69F"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3.65 (-1.11; 8.63)</w:t>
            </w:r>
          </w:p>
        </w:tc>
        <w:tc>
          <w:tcPr>
            <w:tcW w:w="709" w:type="pct"/>
            <w:vAlign w:val="bottom"/>
          </w:tcPr>
          <w:p w14:paraId="57888909" w14:textId="695916C7"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0D8A62F5" w14:textId="77777777" w:rsidTr="00522C99">
        <w:tc>
          <w:tcPr>
            <w:tcW w:w="1228" w:type="pct"/>
            <w:vAlign w:val="center"/>
          </w:tcPr>
          <w:p w14:paraId="4B772113" w14:textId="70161735" w:rsidR="00C54C57" w:rsidRPr="00321494" w:rsidRDefault="00C54C57" w:rsidP="006474AC">
            <w:pPr>
              <w:ind w:left="157"/>
              <w:rPr>
                <w:rFonts w:ascii="Times New Roman" w:hAnsi="Times New Roman" w:cs="Times New Roman"/>
                <w:sz w:val="16"/>
                <w:szCs w:val="16"/>
              </w:rPr>
            </w:pPr>
            <w:r w:rsidRPr="00321494">
              <w:rPr>
                <w:rFonts w:ascii="Times New Roman" w:hAnsi="Times New Roman" w:cs="Times New Roman"/>
                <w:sz w:val="16"/>
                <w:szCs w:val="16"/>
              </w:rPr>
              <w:t>Cold spells</w:t>
            </w:r>
          </w:p>
        </w:tc>
        <w:tc>
          <w:tcPr>
            <w:tcW w:w="1178" w:type="pct"/>
            <w:vAlign w:val="bottom"/>
          </w:tcPr>
          <w:p w14:paraId="343CA63A" w14:textId="75D0C708"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9.50 (2.05; 17.49)</w:t>
            </w:r>
          </w:p>
        </w:tc>
        <w:tc>
          <w:tcPr>
            <w:tcW w:w="707" w:type="pct"/>
            <w:vAlign w:val="bottom"/>
          </w:tcPr>
          <w:p w14:paraId="15C1CE1F" w14:textId="24232A19"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0.09</w:t>
            </w:r>
          </w:p>
        </w:tc>
        <w:tc>
          <w:tcPr>
            <w:tcW w:w="1178" w:type="pct"/>
            <w:vAlign w:val="bottom"/>
          </w:tcPr>
          <w:p w14:paraId="470D46F0" w14:textId="1AA845C7"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8.06 (-0.31; 17.13)</w:t>
            </w:r>
          </w:p>
        </w:tc>
        <w:tc>
          <w:tcPr>
            <w:tcW w:w="709" w:type="pct"/>
            <w:vAlign w:val="bottom"/>
          </w:tcPr>
          <w:p w14:paraId="6367508F" w14:textId="1DB97930"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0.34</w:t>
            </w:r>
          </w:p>
        </w:tc>
      </w:tr>
      <w:tr w:rsidR="004B1358" w:rsidRPr="00321494" w14:paraId="6B2D0BAE" w14:textId="77777777" w:rsidTr="00522C99">
        <w:tc>
          <w:tcPr>
            <w:tcW w:w="1228" w:type="pct"/>
            <w:vAlign w:val="center"/>
          </w:tcPr>
          <w:p w14:paraId="504DEBD5" w14:textId="4D3041D7" w:rsidR="00624BD7" w:rsidRPr="00321494" w:rsidRDefault="00624BD7" w:rsidP="006474AC">
            <w:pPr>
              <w:rPr>
                <w:rFonts w:ascii="Times New Roman" w:hAnsi="Times New Roman" w:cs="Times New Roman"/>
                <w:sz w:val="16"/>
                <w:szCs w:val="16"/>
              </w:rPr>
            </w:pPr>
            <w:r w:rsidRPr="00321494">
              <w:rPr>
                <w:rFonts w:ascii="Times New Roman" w:hAnsi="Times New Roman" w:cs="Times New Roman"/>
                <w:b/>
                <w:bCs/>
                <w:sz w:val="16"/>
                <w:szCs w:val="16"/>
              </w:rPr>
              <w:t>P5.0_6d</w:t>
            </w:r>
          </w:p>
        </w:tc>
        <w:tc>
          <w:tcPr>
            <w:tcW w:w="1178" w:type="pct"/>
            <w:vAlign w:val="bottom"/>
          </w:tcPr>
          <w:p w14:paraId="585D3214" w14:textId="77777777" w:rsidR="00624BD7" w:rsidRPr="00321494" w:rsidRDefault="00624BD7" w:rsidP="006474AC">
            <w:pPr>
              <w:ind w:right="174" w:firstLine="160"/>
              <w:jc w:val="right"/>
              <w:rPr>
                <w:rFonts w:ascii="Times New Roman" w:hAnsi="Times New Roman" w:cs="Times New Roman"/>
                <w:sz w:val="16"/>
                <w:szCs w:val="16"/>
              </w:rPr>
            </w:pPr>
          </w:p>
        </w:tc>
        <w:tc>
          <w:tcPr>
            <w:tcW w:w="707" w:type="pct"/>
            <w:vAlign w:val="bottom"/>
          </w:tcPr>
          <w:p w14:paraId="0A571218" w14:textId="77777777" w:rsidR="00624BD7" w:rsidRPr="00321494" w:rsidRDefault="00624BD7" w:rsidP="006474AC">
            <w:pPr>
              <w:ind w:right="100" w:hanging="107"/>
              <w:jc w:val="right"/>
              <w:rPr>
                <w:rFonts w:ascii="Times New Roman" w:hAnsi="Times New Roman" w:cs="Times New Roman"/>
                <w:sz w:val="16"/>
                <w:szCs w:val="16"/>
              </w:rPr>
            </w:pPr>
          </w:p>
        </w:tc>
        <w:tc>
          <w:tcPr>
            <w:tcW w:w="1178" w:type="pct"/>
            <w:vAlign w:val="bottom"/>
          </w:tcPr>
          <w:p w14:paraId="495DDA9D" w14:textId="77777777" w:rsidR="00624BD7" w:rsidRPr="00321494" w:rsidRDefault="00624BD7" w:rsidP="006474AC">
            <w:pPr>
              <w:ind w:right="174" w:firstLine="160"/>
              <w:jc w:val="right"/>
              <w:rPr>
                <w:rFonts w:ascii="Times New Roman" w:hAnsi="Times New Roman" w:cs="Times New Roman"/>
                <w:sz w:val="16"/>
                <w:szCs w:val="16"/>
              </w:rPr>
            </w:pPr>
          </w:p>
        </w:tc>
        <w:tc>
          <w:tcPr>
            <w:tcW w:w="709" w:type="pct"/>
            <w:vAlign w:val="bottom"/>
          </w:tcPr>
          <w:p w14:paraId="3098A635" w14:textId="77777777" w:rsidR="00624BD7" w:rsidRPr="00321494" w:rsidRDefault="00624BD7" w:rsidP="006474AC">
            <w:pPr>
              <w:ind w:right="100" w:hanging="107"/>
              <w:jc w:val="right"/>
              <w:rPr>
                <w:rFonts w:ascii="Times New Roman" w:hAnsi="Times New Roman" w:cs="Times New Roman"/>
                <w:sz w:val="16"/>
                <w:szCs w:val="16"/>
              </w:rPr>
            </w:pPr>
          </w:p>
        </w:tc>
      </w:tr>
      <w:tr w:rsidR="004B1358" w:rsidRPr="00321494" w14:paraId="6834774F" w14:textId="77777777" w:rsidTr="00522C99">
        <w:tc>
          <w:tcPr>
            <w:tcW w:w="1228" w:type="pct"/>
            <w:vAlign w:val="center"/>
          </w:tcPr>
          <w:p w14:paraId="3A25F68A" w14:textId="684C052D" w:rsidR="00C54C57" w:rsidRPr="00321494" w:rsidRDefault="00C54C57" w:rsidP="006474AC">
            <w:pPr>
              <w:ind w:left="157"/>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5D6FEE5D" w14:textId="3F0CF1EE"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2.98 (-0.32; 6.40)</w:t>
            </w:r>
          </w:p>
        </w:tc>
        <w:tc>
          <w:tcPr>
            <w:tcW w:w="707" w:type="pct"/>
            <w:vAlign w:val="bottom"/>
          </w:tcPr>
          <w:p w14:paraId="2A1844A5" w14:textId="06AA9C38"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000E4623" w14:textId="480A5B80"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4.05 (-0.70; 9.04)</w:t>
            </w:r>
          </w:p>
        </w:tc>
        <w:tc>
          <w:tcPr>
            <w:tcW w:w="709" w:type="pct"/>
            <w:vAlign w:val="bottom"/>
          </w:tcPr>
          <w:p w14:paraId="3EA5582C" w14:textId="78D87130"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6D634E68" w14:textId="77777777" w:rsidTr="00522C99">
        <w:tc>
          <w:tcPr>
            <w:tcW w:w="1228" w:type="pct"/>
            <w:tcBorders>
              <w:bottom w:val="single" w:sz="4" w:space="0" w:color="auto"/>
            </w:tcBorders>
            <w:vAlign w:val="center"/>
          </w:tcPr>
          <w:p w14:paraId="3FD20BAF" w14:textId="189EC28D" w:rsidR="00C54C57" w:rsidRPr="00321494" w:rsidRDefault="00C54C57" w:rsidP="006474AC">
            <w:pPr>
              <w:ind w:left="157"/>
              <w:rPr>
                <w:rFonts w:ascii="Times New Roman" w:hAnsi="Times New Roman" w:cs="Times New Roman"/>
                <w:sz w:val="16"/>
                <w:szCs w:val="16"/>
              </w:rPr>
            </w:pPr>
            <w:r w:rsidRPr="00321494">
              <w:rPr>
                <w:rFonts w:ascii="Times New Roman" w:hAnsi="Times New Roman" w:cs="Times New Roman"/>
                <w:sz w:val="16"/>
                <w:szCs w:val="16"/>
              </w:rPr>
              <w:t>Cold spells</w:t>
            </w:r>
          </w:p>
        </w:tc>
        <w:tc>
          <w:tcPr>
            <w:tcW w:w="1178" w:type="pct"/>
            <w:tcBorders>
              <w:bottom w:val="single" w:sz="4" w:space="0" w:color="auto"/>
            </w:tcBorders>
            <w:vAlign w:val="bottom"/>
          </w:tcPr>
          <w:p w14:paraId="78170752" w14:textId="3EF522D7"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7.46 (-0.16; 15.65)</w:t>
            </w:r>
          </w:p>
        </w:tc>
        <w:tc>
          <w:tcPr>
            <w:tcW w:w="707" w:type="pct"/>
            <w:tcBorders>
              <w:bottom w:val="single" w:sz="4" w:space="0" w:color="auto"/>
            </w:tcBorders>
            <w:vAlign w:val="bottom"/>
          </w:tcPr>
          <w:p w14:paraId="2680D152" w14:textId="7816F789"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0.2</w:t>
            </w:r>
            <w:r w:rsidR="006E0E0D" w:rsidRPr="00321494">
              <w:rPr>
                <w:rFonts w:ascii="Times New Roman" w:hAnsi="Times New Roman" w:cs="Times New Roman"/>
                <w:sz w:val="16"/>
                <w:szCs w:val="16"/>
              </w:rPr>
              <w:t>9</w:t>
            </w:r>
          </w:p>
        </w:tc>
        <w:tc>
          <w:tcPr>
            <w:tcW w:w="1178" w:type="pct"/>
            <w:tcBorders>
              <w:bottom w:val="single" w:sz="4" w:space="0" w:color="auto"/>
            </w:tcBorders>
            <w:vAlign w:val="bottom"/>
          </w:tcPr>
          <w:p w14:paraId="36EB0C6F" w14:textId="030A9DBE"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6.54 (-2.26; 16.14)</w:t>
            </w:r>
          </w:p>
        </w:tc>
        <w:tc>
          <w:tcPr>
            <w:tcW w:w="709" w:type="pct"/>
            <w:tcBorders>
              <w:bottom w:val="single" w:sz="4" w:space="0" w:color="auto"/>
            </w:tcBorders>
            <w:vAlign w:val="bottom"/>
          </w:tcPr>
          <w:p w14:paraId="7248C966" w14:textId="412192AB"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0.6</w:t>
            </w:r>
            <w:r w:rsidR="006E0E0D" w:rsidRPr="00321494">
              <w:rPr>
                <w:rFonts w:ascii="Times New Roman" w:hAnsi="Times New Roman" w:cs="Times New Roman"/>
                <w:sz w:val="16"/>
                <w:szCs w:val="16"/>
              </w:rPr>
              <w:t>2</w:t>
            </w:r>
          </w:p>
        </w:tc>
      </w:tr>
      <w:tr w:rsidR="004B1358" w:rsidRPr="00321494" w14:paraId="0F95E76E" w14:textId="77777777" w:rsidTr="00522C99">
        <w:tc>
          <w:tcPr>
            <w:tcW w:w="1228" w:type="pct"/>
            <w:tcBorders>
              <w:top w:val="single" w:sz="4" w:space="0" w:color="auto"/>
            </w:tcBorders>
            <w:vAlign w:val="center"/>
          </w:tcPr>
          <w:p w14:paraId="15C3CB78" w14:textId="45E94242" w:rsidR="00624BD7" w:rsidRPr="00321494" w:rsidRDefault="00624BD7" w:rsidP="006474AC">
            <w:pPr>
              <w:rPr>
                <w:rFonts w:ascii="Times New Roman" w:hAnsi="Times New Roman" w:cs="Times New Roman"/>
                <w:sz w:val="16"/>
                <w:szCs w:val="16"/>
              </w:rPr>
            </w:pPr>
            <w:r w:rsidRPr="00321494">
              <w:rPr>
                <w:rFonts w:ascii="Times New Roman" w:hAnsi="Times New Roman" w:cs="Times New Roman"/>
                <w:b/>
                <w:bCs/>
                <w:sz w:val="16"/>
                <w:szCs w:val="16"/>
              </w:rPr>
              <w:t>P2.5_2d</w:t>
            </w:r>
          </w:p>
        </w:tc>
        <w:tc>
          <w:tcPr>
            <w:tcW w:w="1178" w:type="pct"/>
            <w:tcBorders>
              <w:top w:val="single" w:sz="4" w:space="0" w:color="auto"/>
            </w:tcBorders>
            <w:vAlign w:val="bottom"/>
          </w:tcPr>
          <w:p w14:paraId="13616C6D" w14:textId="77777777" w:rsidR="00624BD7" w:rsidRPr="00321494" w:rsidRDefault="00624BD7" w:rsidP="006474AC">
            <w:pPr>
              <w:ind w:right="174" w:firstLine="160"/>
              <w:jc w:val="right"/>
              <w:rPr>
                <w:rFonts w:ascii="Times New Roman" w:hAnsi="Times New Roman" w:cs="Times New Roman"/>
                <w:sz w:val="16"/>
                <w:szCs w:val="16"/>
              </w:rPr>
            </w:pPr>
          </w:p>
        </w:tc>
        <w:tc>
          <w:tcPr>
            <w:tcW w:w="707" w:type="pct"/>
            <w:tcBorders>
              <w:top w:val="single" w:sz="4" w:space="0" w:color="auto"/>
            </w:tcBorders>
            <w:vAlign w:val="bottom"/>
          </w:tcPr>
          <w:p w14:paraId="1B893D0F" w14:textId="77777777" w:rsidR="00624BD7" w:rsidRPr="00321494" w:rsidRDefault="00624BD7" w:rsidP="006474AC">
            <w:pPr>
              <w:ind w:right="100" w:hanging="107"/>
              <w:jc w:val="right"/>
              <w:rPr>
                <w:rFonts w:ascii="Times New Roman" w:hAnsi="Times New Roman" w:cs="Times New Roman"/>
                <w:sz w:val="16"/>
                <w:szCs w:val="16"/>
              </w:rPr>
            </w:pPr>
          </w:p>
        </w:tc>
        <w:tc>
          <w:tcPr>
            <w:tcW w:w="1178" w:type="pct"/>
            <w:tcBorders>
              <w:top w:val="single" w:sz="4" w:space="0" w:color="auto"/>
            </w:tcBorders>
            <w:vAlign w:val="center"/>
          </w:tcPr>
          <w:p w14:paraId="7AF82969" w14:textId="77777777" w:rsidR="00624BD7" w:rsidRPr="00321494" w:rsidRDefault="00624BD7" w:rsidP="006474AC">
            <w:pPr>
              <w:ind w:right="174" w:firstLine="160"/>
              <w:jc w:val="right"/>
              <w:rPr>
                <w:rFonts w:ascii="Times New Roman" w:hAnsi="Times New Roman" w:cs="Times New Roman"/>
                <w:sz w:val="16"/>
                <w:szCs w:val="16"/>
              </w:rPr>
            </w:pPr>
          </w:p>
        </w:tc>
        <w:tc>
          <w:tcPr>
            <w:tcW w:w="709" w:type="pct"/>
            <w:tcBorders>
              <w:top w:val="single" w:sz="4" w:space="0" w:color="auto"/>
            </w:tcBorders>
            <w:vAlign w:val="center"/>
          </w:tcPr>
          <w:p w14:paraId="1D598D7E" w14:textId="77777777" w:rsidR="00624BD7" w:rsidRPr="00321494" w:rsidRDefault="00624BD7" w:rsidP="006474AC">
            <w:pPr>
              <w:ind w:right="100" w:hanging="107"/>
              <w:jc w:val="right"/>
              <w:rPr>
                <w:rFonts w:ascii="Times New Roman" w:hAnsi="Times New Roman" w:cs="Times New Roman"/>
                <w:sz w:val="16"/>
                <w:szCs w:val="16"/>
              </w:rPr>
            </w:pPr>
          </w:p>
        </w:tc>
      </w:tr>
      <w:tr w:rsidR="004B1358" w:rsidRPr="00321494" w14:paraId="1B846EC8" w14:textId="77777777" w:rsidTr="00522C99">
        <w:tc>
          <w:tcPr>
            <w:tcW w:w="1228" w:type="pct"/>
            <w:vAlign w:val="center"/>
          </w:tcPr>
          <w:p w14:paraId="04DC1379" w14:textId="288CD36C" w:rsidR="00C54C57" w:rsidRPr="00321494" w:rsidRDefault="00C54C57" w:rsidP="006474AC">
            <w:pPr>
              <w:ind w:left="157"/>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09E3B864" w14:textId="372D6020"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2.99 (-0.24; 6.32)</w:t>
            </w:r>
          </w:p>
        </w:tc>
        <w:tc>
          <w:tcPr>
            <w:tcW w:w="707" w:type="pct"/>
            <w:vAlign w:val="bottom"/>
          </w:tcPr>
          <w:p w14:paraId="002586FC" w14:textId="55621F7B"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3AB81CEE" w14:textId="1A627D92"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3.71 (-0.89; 8.53)</w:t>
            </w:r>
          </w:p>
        </w:tc>
        <w:tc>
          <w:tcPr>
            <w:tcW w:w="709" w:type="pct"/>
            <w:vAlign w:val="bottom"/>
          </w:tcPr>
          <w:p w14:paraId="443AB6D2" w14:textId="3E0CBFD6"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5C8C48B0" w14:textId="77777777" w:rsidTr="00522C99">
        <w:tc>
          <w:tcPr>
            <w:tcW w:w="1228" w:type="pct"/>
            <w:vAlign w:val="center"/>
          </w:tcPr>
          <w:p w14:paraId="429AB5FD" w14:textId="7B2BAA09" w:rsidR="00C54C57" w:rsidRPr="00321494" w:rsidRDefault="00C54C57" w:rsidP="006474AC">
            <w:pPr>
              <w:ind w:left="157"/>
              <w:rPr>
                <w:rFonts w:ascii="Times New Roman" w:hAnsi="Times New Roman" w:cs="Times New Roman"/>
                <w:sz w:val="16"/>
                <w:szCs w:val="16"/>
              </w:rPr>
            </w:pPr>
            <w:r w:rsidRPr="00321494">
              <w:rPr>
                <w:rFonts w:ascii="Times New Roman" w:hAnsi="Times New Roman" w:cs="Times New Roman"/>
                <w:sz w:val="16"/>
                <w:szCs w:val="16"/>
              </w:rPr>
              <w:lastRenderedPageBreak/>
              <w:t>Cold spells</w:t>
            </w:r>
          </w:p>
        </w:tc>
        <w:tc>
          <w:tcPr>
            <w:tcW w:w="1178" w:type="pct"/>
            <w:vAlign w:val="bottom"/>
          </w:tcPr>
          <w:p w14:paraId="444481C1" w14:textId="35660397"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8.47 (-1.12; 18.97)</w:t>
            </w:r>
          </w:p>
        </w:tc>
        <w:tc>
          <w:tcPr>
            <w:tcW w:w="707" w:type="pct"/>
            <w:vAlign w:val="bottom"/>
          </w:tcPr>
          <w:p w14:paraId="13329099" w14:textId="30BFCF00"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0.29</w:t>
            </w:r>
          </w:p>
        </w:tc>
        <w:tc>
          <w:tcPr>
            <w:tcW w:w="1178" w:type="pct"/>
            <w:vAlign w:val="bottom"/>
          </w:tcPr>
          <w:p w14:paraId="15E1FC00" w14:textId="49219EA0"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7.73 (-3.01; 19.66)</w:t>
            </w:r>
          </w:p>
        </w:tc>
        <w:tc>
          <w:tcPr>
            <w:tcW w:w="709" w:type="pct"/>
            <w:vAlign w:val="bottom"/>
          </w:tcPr>
          <w:p w14:paraId="198D4B3E" w14:textId="644BF4FC"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w:t>
            </w:r>
            <w:r w:rsidR="006E0E0D" w:rsidRPr="00321494">
              <w:rPr>
                <w:rFonts w:ascii="Times New Roman" w:hAnsi="Times New Roman" w:cs="Times New Roman"/>
                <w:sz w:val="16"/>
                <w:szCs w:val="16"/>
              </w:rPr>
              <w:t>50</w:t>
            </w:r>
          </w:p>
        </w:tc>
      </w:tr>
      <w:tr w:rsidR="004B1358" w:rsidRPr="00321494" w14:paraId="57D94A91" w14:textId="77777777" w:rsidTr="00522C99">
        <w:tc>
          <w:tcPr>
            <w:tcW w:w="1228" w:type="pct"/>
            <w:vAlign w:val="center"/>
          </w:tcPr>
          <w:p w14:paraId="72ED3422" w14:textId="39DAF3CA" w:rsidR="00624BD7" w:rsidRPr="00321494" w:rsidRDefault="00624BD7" w:rsidP="006474AC">
            <w:pPr>
              <w:rPr>
                <w:rFonts w:ascii="Times New Roman" w:hAnsi="Times New Roman" w:cs="Times New Roman"/>
                <w:sz w:val="16"/>
                <w:szCs w:val="16"/>
              </w:rPr>
            </w:pPr>
            <w:r w:rsidRPr="00321494">
              <w:rPr>
                <w:rFonts w:ascii="Times New Roman" w:hAnsi="Times New Roman" w:cs="Times New Roman"/>
                <w:b/>
                <w:bCs/>
                <w:sz w:val="16"/>
                <w:szCs w:val="16"/>
              </w:rPr>
              <w:t>P2.5_4d</w:t>
            </w:r>
          </w:p>
        </w:tc>
        <w:tc>
          <w:tcPr>
            <w:tcW w:w="1178" w:type="pct"/>
            <w:vAlign w:val="bottom"/>
          </w:tcPr>
          <w:p w14:paraId="10F60300" w14:textId="77777777" w:rsidR="00624BD7" w:rsidRPr="00321494" w:rsidRDefault="00624BD7" w:rsidP="006474AC">
            <w:pPr>
              <w:ind w:right="174" w:firstLine="160"/>
              <w:jc w:val="right"/>
              <w:rPr>
                <w:rFonts w:ascii="Times New Roman" w:hAnsi="Times New Roman" w:cs="Times New Roman"/>
                <w:sz w:val="16"/>
                <w:szCs w:val="16"/>
              </w:rPr>
            </w:pPr>
          </w:p>
        </w:tc>
        <w:tc>
          <w:tcPr>
            <w:tcW w:w="707" w:type="pct"/>
            <w:vAlign w:val="bottom"/>
          </w:tcPr>
          <w:p w14:paraId="48DDDA36" w14:textId="77777777" w:rsidR="00624BD7" w:rsidRPr="00321494" w:rsidRDefault="00624BD7" w:rsidP="006474AC">
            <w:pPr>
              <w:ind w:right="100" w:hanging="107"/>
              <w:jc w:val="right"/>
              <w:rPr>
                <w:rFonts w:ascii="Times New Roman" w:hAnsi="Times New Roman" w:cs="Times New Roman"/>
                <w:sz w:val="16"/>
                <w:szCs w:val="16"/>
              </w:rPr>
            </w:pPr>
          </w:p>
        </w:tc>
        <w:tc>
          <w:tcPr>
            <w:tcW w:w="1178" w:type="pct"/>
            <w:vAlign w:val="center"/>
          </w:tcPr>
          <w:p w14:paraId="020920D6" w14:textId="77777777" w:rsidR="00624BD7" w:rsidRPr="00321494" w:rsidRDefault="00624BD7" w:rsidP="006474AC">
            <w:pPr>
              <w:ind w:right="174" w:firstLine="160"/>
              <w:jc w:val="right"/>
              <w:rPr>
                <w:rFonts w:ascii="Times New Roman" w:hAnsi="Times New Roman" w:cs="Times New Roman"/>
                <w:sz w:val="16"/>
                <w:szCs w:val="16"/>
              </w:rPr>
            </w:pPr>
          </w:p>
        </w:tc>
        <w:tc>
          <w:tcPr>
            <w:tcW w:w="709" w:type="pct"/>
            <w:vAlign w:val="center"/>
          </w:tcPr>
          <w:p w14:paraId="333D75B4" w14:textId="77777777" w:rsidR="00624BD7" w:rsidRPr="00321494" w:rsidRDefault="00624BD7" w:rsidP="006474AC">
            <w:pPr>
              <w:ind w:right="100" w:hanging="107"/>
              <w:jc w:val="right"/>
              <w:rPr>
                <w:rFonts w:ascii="Times New Roman" w:hAnsi="Times New Roman" w:cs="Times New Roman"/>
                <w:sz w:val="16"/>
                <w:szCs w:val="16"/>
              </w:rPr>
            </w:pPr>
          </w:p>
        </w:tc>
      </w:tr>
      <w:tr w:rsidR="004B1358" w:rsidRPr="00321494" w14:paraId="68509A5C" w14:textId="77777777" w:rsidTr="00522C99">
        <w:tc>
          <w:tcPr>
            <w:tcW w:w="1228" w:type="pct"/>
            <w:vAlign w:val="center"/>
          </w:tcPr>
          <w:p w14:paraId="460E74CB" w14:textId="3BC3F741" w:rsidR="00C54C57" w:rsidRPr="00321494" w:rsidRDefault="00C54C57" w:rsidP="006474AC">
            <w:pPr>
              <w:ind w:left="157"/>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33A35A9A" w14:textId="4663B064"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3.15 (-0.08; 6.48)</w:t>
            </w:r>
          </w:p>
        </w:tc>
        <w:tc>
          <w:tcPr>
            <w:tcW w:w="707" w:type="pct"/>
            <w:vAlign w:val="bottom"/>
          </w:tcPr>
          <w:p w14:paraId="1CD78B08" w14:textId="397C9E6D"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13FD7785" w14:textId="10612712"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4.35 (-0.25; 9.17)</w:t>
            </w:r>
          </w:p>
        </w:tc>
        <w:tc>
          <w:tcPr>
            <w:tcW w:w="709" w:type="pct"/>
            <w:vAlign w:val="bottom"/>
          </w:tcPr>
          <w:p w14:paraId="7DDED2F9" w14:textId="20B5E0B7"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41D45572" w14:textId="77777777" w:rsidTr="00522C99">
        <w:tc>
          <w:tcPr>
            <w:tcW w:w="1228" w:type="pct"/>
            <w:vAlign w:val="center"/>
          </w:tcPr>
          <w:p w14:paraId="773E97A8" w14:textId="31790C5B" w:rsidR="00C54C57" w:rsidRPr="00321494" w:rsidRDefault="00C54C57" w:rsidP="006474AC">
            <w:pPr>
              <w:ind w:left="157"/>
              <w:rPr>
                <w:rFonts w:ascii="Times New Roman" w:hAnsi="Times New Roman" w:cs="Times New Roman"/>
                <w:sz w:val="16"/>
                <w:szCs w:val="16"/>
              </w:rPr>
            </w:pPr>
            <w:r w:rsidRPr="00321494">
              <w:rPr>
                <w:rFonts w:ascii="Times New Roman" w:hAnsi="Times New Roman" w:cs="Times New Roman"/>
                <w:sz w:val="16"/>
                <w:szCs w:val="16"/>
              </w:rPr>
              <w:t>Cold spells</w:t>
            </w:r>
          </w:p>
        </w:tc>
        <w:tc>
          <w:tcPr>
            <w:tcW w:w="1178" w:type="pct"/>
            <w:vAlign w:val="bottom"/>
          </w:tcPr>
          <w:p w14:paraId="374CF8E0" w14:textId="6C94EDD4"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7.65 (-2.00; 18.26)</w:t>
            </w:r>
          </w:p>
        </w:tc>
        <w:tc>
          <w:tcPr>
            <w:tcW w:w="707" w:type="pct"/>
            <w:vAlign w:val="bottom"/>
          </w:tcPr>
          <w:p w14:paraId="1EF47222" w14:textId="43F5335A"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0.39</w:t>
            </w:r>
          </w:p>
        </w:tc>
        <w:tc>
          <w:tcPr>
            <w:tcW w:w="1178" w:type="pct"/>
            <w:vAlign w:val="bottom"/>
          </w:tcPr>
          <w:p w14:paraId="22CB4424" w14:textId="144511E6"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4.41 (-6.30; 16.35)</w:t>
            </w:r>
          </w:p>
        </w:tc>
        <w:tc>
          <w:tcPr>
            <w:tcW w:w="709" w:type="pct"/>
            <w:vAlign w:val="bottom"/>
          </w:tcPr>
          <w:p w14:paraId="6B01DEFC" w14:textId="1EDB8ACF"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0.9</w:t>
            </w:r>
            <w:r w:rsidR="006E0E0D" w:rsidRPr="00321494">
              <w:rPr>
                <w:rFonts w:ascii="Times New Roman" w:hAnsi="Times New Roman" w:cs="Times New Roman"/>
                <w:sz w:val="16"/>
                <w:szCs w:val="16"/>
              </w:rPr>
              <w:t>9</w:t>
            </w:r>
          </w:p>
        </w:tc>
      </w:tr>
      <w:tr w:rsidR="004B1358" w:rsidRPr="00321494" w14:paraId="74279398" w14:textId="77777777" w:rsidTr="00522C99">
        <w:tc>
          <w:tcPr>
            <w:tcW w:w="1228" w:type="pct"/>
            <w:vAlign w:val="center"/>
          </w:tcPr>
          <w:p w14:paraId="2EA26D5B" w14:textId="48600597" w:rsidR="00624BD7" w:rsidRPr="00321494" w:rsidRDefault="00624BD7" w:rsidP="006474AC">
            <w:pPr>
              <w:rPr>
                <w:rFonts w:ascii="Times New Roman" w:hAnsi="Times New Roman" w:cs="Times New Roman"/>
                <w:sz w:val="16"/>
                <w:szCs w:val="16"/>
              </w:rPr>
            </w:pPr>
            <w:r w:rsidRPr="00321494">
              <w:rPr>
                <w:rFonts w:ascii="Times New Roman" w:hAnsi="Times New Roman" w:cs="Times New Roman"/>
                <w:b/>
                <w:bCs/>
                <w:sz w:val="16"/>
                <w:szCs w:val="16"/>
              </w:rPr>
              <w:t>P2.5_6d</w:t>
            </w:r>
          </w:p>
        </w:tc>
        <w:tc>
          <w:tcPr>
            <w:tcW w:w="1178" w:type="pct"/>
            <w:vAlign w:val="bottom"/>
          </w:tcPr>
          <w:p w14:paraId="2849FCF3" w14:textId="77777777" w:rsidR="00624BD7" w:rsidRPr="00321494" w:rsidRDefault="00624BD7" w:rsidP="006474AC">
            <w:pPr>
              <w:ind w:right="174" w:firstLine="160"/>
              <w:jc w:val="right"/>
              <w:rPr>
                <w:rFonts w:ascii="Times New Roman" w:hAnsi="Times New Roman" w:cs="Times New Roman"/>
                <w:sz w:val="16"/>
                <w:szCs w:val="16"/>
              </w:rPr>
            </w:pPr>
          </w:p>
        </w:tc>
        <w:tc>
          <w:tcPr>
            <w:tcW w:w="707" w:type="pct"/>
            <w:vAlign w:val="bottom"/>
          </w:tcPr>
          <w:p w14:paraId="3979B54B" w14:textId="77777777" w:rsidR="00624BD7" w:rsidRPr="00321494" w:rsidRDefault="00624BD7" w:rsidP="006474AC">
            <w:pPr>
              <w:ind w:right="100" w:hanging="107"/>
              <w:jc w:val="right"/>
              <w:rPr>
                <w:rFonts w:ascii="Times New Roman" w:hAnsi="Times New Roman" w:cs="Times New Roman"/>
                <w:sz w:val="16"/>
                <w:szCs w:val="16"/>
              </w:rPr>
            </w:pPr>
          </w:p>
        </w:tc>
        <w:tc>
          <w:tcPr>
            <w:tcW w:w="1178" w:type="pct"/>
            <w:vAlign w:val="bottom"/>
          </w:tcPr>
          <w:p w14:paraId="0D2CCEDF" w14:textId="77777777" w:rsidR="00624BD7" w:rsidRPr="00321494" w:rsidRDefault="00624BD7" w:rsidP="006474AC">
            <w:pPr>
              <w:ind w:right="174" w:firstLine="160"/>
              <w:jc w:val="right"/>
              <w:rPr>
                <w:rFonts w:ascii="Times New Roman" w:hAnsi="Times New Roman" w:cs="Times New Roman"/>
                <w:sz w:val="16"/>
                <w:szCs w:val="16"/>
              </w:rPr>
            </w:pPr>
          </w:p>
        </w:tc>
        <w:tc>
          <w:tcPr>
            <w:tcW w:w="709" w:type="pct"/>
            <w:vAlign w:val="bottom"/>
          </w:tcPr>
          <w:p w14:paraId="0B090593" w14:textId="77777777" w:rsidR="00624BD7" w:rsidRPr="00321494" w:rsidRDefault="00624BD7" w:rsidP="006474AC">
            <w:pPr>
              <w:ind w:right="100" w:hanging="107"/>
              <w:jc w:val="right"/>
              <w:rPr>
                <w:rFonts w:ascii="Times New Roman" w:hAnsi="Times New Roman" w:cs="Times New Roman"/>
                <w:sz w:val="16"/>
                <w:szCs w:val="16"/>
              </w:rPr>
            </w:pPr>
          </w:p>
        </w:tc>
      </w:tr>
      <w:tr w:rsidR="004B1358" w:rsidRPr="00321494" w14:paraId="2935A8A6" w14:textId="77777777" w:rsidTr="00522C99">
        <w:tc>
          <w:tcPr>
            <w:tcW w:w="1228" w:type="pct"/>
            <w:vAlign w:val="center"/>
          </w:tcPr>
          <w:p w14:paraId="2D561B17" w14:textId="2DD9D639" w:rsidR="00C54C57" w:rsidRPr="00321494" w:rsidRDefault="00C54C57" w:rsidP="006474AC">
            <w:pPr>
              <w:ind w:left="157"/>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5B5A1859" w14:textId="1D94F550"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3.23 (0.02; 6.54)</w:t>
            </w:r>
          </w:p>
        </w:tc>
        <w:tc>
          <w:tcPr>
            <w:tcW w:w="707" w:type="pct"/>
            <w:vAlign w:val="bottom"/>
          </w:tcPr>
          <w:p w14:paraId="2A64E3C0" w14:textId="1FD08FA3"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7B821948" w14:textId="4CF2DB32"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4.51 (-0.11; 9.34)</w:t>
            </w:r>
          </w:p>
        </w:tc>
        <w:tc>
          <w:tcPr>
            <w:tcW w:w="709" w:type="pct"/>
            <w:vAlign w:val="bottom"/>
          </w:tcPr>
          <w:p w14:paraId="4910EBDF" w14:textId="36845B3D"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64A3326B" w14:textId="77777777" w:rsidTr="00522C99">
        <w:tc>
          <w:tcPr>
            <w:tcW w:w="1228" w:type="pct"/>
            <w:tcBorders>
              <w:bottom w:val="single" w:sz="4" w:space="0" w:color="auto"/>
            </w:tcBorders>
            <w:vAlign w:val="center"/>
          </w:tcPr>
          <w:p w14:paraId="0A93AB98" w14:textId="1C3C013B" w:rsidR="00C54C57" w:rsidRPr="00321494" w:rsidRDefault="00C54C57" w:rsidP="006474AC">
            <w:pPr>
              <w:ind w:left="157"/>
              <w:rPr>
                <w:rFonts w:ascii="Times New Roman" w:hAnsi="Times New Roman" w:cs="Times New Roman"/>
                <w:sz w:val="16"/>
                <w:szCs w:val="16"/>
              </w:rPr>
            </w:pPr>
            <w:r w:rsidRPr="00321494">
              <w:rPr>
                <w:rFonts w:ascii="Times New Roman" w:hAnsi="Times New Roman" w:cs="Times New Roman"/>
                <w:sz w:val="16"/>
                <w:szCs w:val="16"/>
              </w:rPr>
              <w:t>Cold spells</w:t>
            </w:r>
          </w:p>
        </w:tc>
        <w:tc>
          <w:tcPr>
            <w:tcW w:w="1178" w:type="pct"/>
            <w:tcBorders>
              <w:bottom w:val="single" w:sz="4" w:space="0" w:color="auto"/>
            </w:tcBorders>
            <w:vAlign w:val="bottom"/>
          </w:tcPr>
          <w:p w14:paraId="5E2A9E0A" w14:textId="2A38A80D"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7.39 (-2.69; 18.50)</w:t>
            </w:r>
          </w:p>
        </w:tc>
        <w:tc>
          <w:tcPr>
            <w:tcW w:w="707" w:type="pct"/>
            <w:tcBorders>
              <w:bottom w:val="single" w:sz="4" w:space="0" w:color="auto"/>
            </w:tcBorders>
            <w:vAlign w:val="bottom"/>
          </w:tcPr>
          <w:p w14:paraId="23FDCBD6" w14:textId="33D9C206"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0.45</w:t>
            </w:r>
          </w:p>
        </w:tc>
        <w:tc>
          <w:tcPr>
            <w:tcW w:w="1178" w:type="pct"/>
            <w:tcBorders>
              <w:bottom w:val="single" w:sz="4" w:space="0" w:color="auto"/>
            </w:tcBorders>
            <w:vAlign w:val="bottom"/>
          </w:tcPr>
          <w:p w14:paraId="5A81A14A" w14:textId="28725534" w:rsidR="00C54C57" w:rsidRPr="00321494" w:rsidRDefault="00C54C57"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3.76 (-6.92; 15.67)</w:t>
            </w:r>
          </w:p>
        </w:tc>
        <w:tc>
          <w:tcPr>
            <w:tcW w:w="709" w:type="pct"/>
            <w:tcBorders>
              <w:bottom w:val="single" w:sz="4" w:space="0" w:color="auto"/>
            </w:tcBorders>
            <w:vAlign w:val="bottom"/>
          </w:tcPr>
          <w:p w14:paraId="3A1577D6" w14:textId="6768E457" w:rsidR="00C54C57" w:rsidRPr="00321494" w:rsidRDefault="00C54C57"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0.90</w:t>
            </w:r>
          </w:p>
        </w:tc>
      </w:tr>
    </w:tbl>
    <w:p w14:paraId="4B664F63" w14:textId="4032CFA0" w:rsidR="00231C71" w:rsidRPr="00321494" w:rsidRDefault="00D60C62" w:rsidP="006474AC">
      <w:pPr>
        <w:spacing w:after="0" w:line="240" w:lineRule="auto"/>
        <w:rPr>
          <w:rFonts w:ascii="Times New Roman" w:hAnsi="Times New Roman" w:cs="Times New Roman"/>
          <w:sz w:val="20"/>
          <w:szCs w:val="20"/>
        </w:rPr>
      </w:pPr>
      <w:r w:rsidRPr="00321494">
        <w:rPr>
          <w:rFonts w:ascii="Times New Roman" w:hAnsi="Times New Roman" w:cs="Times New Roman"/>
          <w:b/>
          <w:sz w:val="20"/>
          <w:szCs w:val="20"/>
        </w:rPr>
        <w:t>Note</w:t>
      </w:r>
      <w:r w:rsidRPr="00321494">
        <w:rPr>
          <w:rFonts w:ascii="Times New Roman" w:hAnsi="Times New Roman" w:cs="Times New Roman"/>
          <w:sz w:val="20"/>
          <w:szCs w:val="20"/>
        </w:rPr>
        <w:t xml:space="preserve">: </w:t>
      </w:r>
    </w:p>
    <w:p w14:paraId="3EF4D253" w14:textId="19F97E7E" w:rsidR="00231C71" w:rsidRPr="00321494" w:rsidRDefault="00D60C62" w:rsidP="006474AC">
      <w:pPr>
        <w:spacing w:after="0" w:line="240" w:lineRule="auto"/>
        <w:rPr>
          <w:rFonts w:ascii="Times New Roman" w:hAnsi="Times New Roman" w:cs="Times New Roman"/>
          <w:sz w:val="20"/>
          <w:szCs w:val="20"/>
        </w:rPr>
      </w:pPr>
      <w:proofErr w:type="spellStart"/>
      <w:r w:rsidRPr="00321494">
        <w:rPr>
          <w:rFonts w:ascii="Times New Roman" w:hAnsi="Times New Roman" w:cs="Times New Roman"/>
          <w:sz w:val="20"/>
          <w:szCs w:val="20"/>
          <w:vertAlign w:val="superscript"/>
        </w:rPr>
        <w:t>a</w:t>
      </w:r>
      <w:proofErr w:type="spellEnd"/>
      <w:r w:rsidRPr="00321494">
        <w:rPr>
          <w:rFonts w:ascii="Times New Roman" w:hAnsi="Times New Roman" w:cs="Times New Roman"/>
          <w:i/>
          <w:iCs/>
          <w:sz w:val="20"/>
          <w:szCs w:val="20"/>
          <w:vertAlign w:val="superscript"/>
        </w:rPr>
        <w:t xml:space="preserve"> </w:t>
      </w:r>
      <w:r w:rsidRPr="00321494">
        <w:rPr>
          <w:rFonts w:ascii="Times New Roman" w:hAnsi="Times New Roman" w:cs="Times New Roman"/>
          <w:sz w:val="20"/>
          <w:szCs w:val="20"/>
        </w:rPr>
        <w:t xml:space="preserve">The modification effect by </w:t>
      </w:r>
      <w:r w:rsidR="00231C71" w:rsidRPr="00321494">
        <w:rPr>
          <w:rFonts w:ascii="Times New Roman" w:hAnsi="Times New Roman" w:cs="Times New Roman"/>
          <w:sz w:val="20"/>
          <w:szCs w:val="20"/>
        </w:rPr>
        <w:t>c</w:t>
      </w:r>
      <w:r w:rsidR="00360F85" w:rsidRPr="00321494">
        <w:rPr>
          <w:rFonts w:ascii="Times New Roman" w:hAnsi="Times New Roman" w:cs="Times New Roman"/>
          <w:sz w:val="20"/>
          <w:szCs w:val="20"/>
        </w:rPr>
        <w:t>old spells</w:t>
      </w:r>
      <w:r w:rsidRPr="00321494">
        <w:rPr>
          <w:rFonts w:ascii="Times New Roman" w:hAnsi="Times New Roman" w:cs="Times New Roman"/>
          <w:sz w:val="20"/>
          <w:szCs w:val="20"/>
        </w:rPr>
        <w:t xml:space="preserve"> was explored</w:t>
      </w:r>
      <w:r w:rsidR="002D7167" w:rsidRPr="00321494">
        <w:rPr>
          <w:rFonts w:ascii="Times New Roman" w:hAnsi="Times New Roman" w:cs="Times New Roman"/>
          <w:sz w:val="20"/>
          <w:szCs w:val="20"/>
        </w:rPr>
        <w:t>,,</w:t>
      </w:r>
      <w:r w:rsidRPr="00321494">
        <w:rPr>
          <w:rFonts w:ascii="Times New Roman" w:hAnsi="Times New Roman" w:cs="Times New Roman"/>
          <w:sz w:val="20"/>
          <w:szCs w:val="20"/>
        </w:rPr>
        <w:t xml:space="preserve"> restricted within</w:t>
      </w:r>
      <w:r w:rsidR="00231C71" w:rsidRPr="00321494">
        <w:rPr>
          <w:rFonts w:ascii="Times New Roman" w:hAnsi="Times New Roman" w:cs="Times New Roman"/>
          <w:sz w:val="20"/>
          <w:szCs w:val="20"/>
        </w:rPr>
        <w:t xml:space="preserve"> the</w:t>
      </w:r>
      <w:r w:rsidRPr="00321494">
        <w:rPr>
          <w:rFonts w:ascii="Times New Roman" w:hAnsi="Times New Roman" w:cs="Times New Roman"/>
          <w:sz w:val="20"/>
          <w:szCs w:val="20"/>
        </w:rPr>
        <w:t xml:space="preserve"> cold seasons (from </w:t>
      </w:r>
      <w:r w:rsidR="00360F85" w:rsidRPr="00321494">
        <w:rPr>
          <w:rFonts w:ascii="Times New Roman" w:hAnsi="Times New Roman" w:cs="Times New Roman"/>
          <w:sz w:val="20"/>
          <w:szCs w:val="20"/>
        </w:rPr>
        <w:t>November</w:t>
      </w:r>
      <w:r w:rsidRPr="00321494">
        <w:rPr>
          <w:rFonts w:ascii="Times New Roman" w:hAnsi="Times New Roman" w:cs="Times New Roman"/>
          <w:sz w:val="20"/>
          <w:szCs w:val="20"/>
        </w:rPr>
        <w:t xml:space="preserve"> to April); </w:t>
      </w:r>
    </w:p>
    <w:p w14:paraId="0EE8AF8B" w14:textId="36A428C1" w:rsidR="00231C71" w:rsidRPr="00321494" w:rsidRDefault="00D60C62" w:rsidP="006474AC">
      <w:pPr>
        <w:spacing w:after="0" w:line="240" w:lineRule="auto"/>
        <w:rPr>
          <w:rFonts w:ascii="Times New Roman" w:hAnsi="Times New Roman" w:cs="Times New Roman"/>
          <w:sz w:val="20"/>
          <w:szCs w:val="20"/>
        </w:rPr>
      </w:pPr>
      <w:r w:rsidRPr="00321494">
        <w:rPr>
          <w:rFonts w:ascii="Times New Roman" w:hAnsi="Times New Roman" w:cs="Times New Roman"/>
          <w:sz w:val="20"/>
          <w:szCs w:val="20"/>
          <w:vertAlign w:val="superscript"/>
        </w:rPr>
        <w:t>b</w:t>
      </w:r>
      <w:r w:rsidRPr="00321494">
        <w:rPr>
          <w:rFonts w:ascii="Times New Roman" w:hAnsi="Times New Roman" w:cs="Times New Roman"/>
          <w:i/>
          <w:iCs/>
          <w:sz w:val="20"/>
          <w:szCs w:val="20"/>
          <w:vertAlign w:val="superscript"/>
        </w:rPr>
        <w:t xml:space="preserve"> </w:t>
      </w:r>
      <w:r w:rsidRPr="00321494">
        <w:rPr>
          <w:rFonts w:ascii="Times New Roman" w:hAnsi="Times New Roman" w:cs="Times New Roman"/>
          <w:sz w:val="20"/>
          <w:szCs w:val="20"/>
        </w:rPr>
        <w:t xml:space="preserve">Estimates for </w:t>
      </w:r>
      <w:r w:rsidR="00231C71" w:rsidRPr="00321494">
        <w:rPr>
          <w:rFonts w:ascii="Times New Roman" w:hAnsi="Times New Roman" w:cs="Times New Roman"/>
          <w:sz w:val="20"/>
          <w:szCs w:val="20"/>
        </w:rPr>
        <w:t>interaction models</w:t>
      </w:r>
      <w:r w:rsidRPr="00321494">
        <w:rPr>
          <w:rFonts w:ascii="Times New Roman" w:hAnsi="Times New Roman" w:cs="Times New Roman"/>
          <w:sz w:val="20"/>
          <w:szCs w:val="20"/>
        </w:rPr>
        <w:t>;</w:t>
      </w:r>
    </w:p>
    <w:p w14:paraId="63D21F5E" w14:textId="5135902B" w:rsidR="00D60C62" w:rsidRPr="00321494" w:rsidRDefault="00D60C62" w:rsidP="006474AC">
      <w:pPr>
        <w:spacing w:after="0" w:line="240" w:lineRule="auto"/>
        <w:rPr>
          <w:rFonts w:ascii="Times New Roman" w:hAnsi="Times New Roman" w:cs="Times New Roman"/>
          <w:sz w:val="20"/>
          <w:szCs w:val="20"/>
        </w:rPr>
      </w:pPr>
      <w:r w:rsidRPr="00321494">
        <w:rPr>
          <w:rFonts w:ascii="Times New Roman" w:hAnsi="Times New Roman" w:cs="Times New Roman"/>
          <w:sz w:val="20"/>
          <w:szCs w:val="20"/>
          <w:vertAlign w:val="superscript"/>
        </w:rPr>
        <w:t xml:space="preserve">c </w:t>
      </w:r>
      <w:r w:rsidRPr="00321494">
        <w:rPr>
          <w:rFonts w:ascii="Times New Roman" w:hAnsi="Times New Roman" w:cs="Times New Roman"/>
          <w:i/>
          <w:iCs/>
          <w:sz w:val="20"/>
          <w:szCs w:val="20"/>
        </w:rPr>
        <w:t>P</w:t>
      </w:r>
      <w:r w:rsidRPr="00321494">
        <w:rPr>
          <w:rFonts w:ascii="Times New Roman" w:hAnsi="Times New Roman" w:cs="Times New Roman"/>
          <w:sz w:val="20"/>
          <w:szCs w:val="20"/>
        </w:rPr>
        <w:t xml:space="preserve"> for interaction.</w:t>
      </w:r>
    </w:p>
    <w:p w14:paraId="30583DE2" w14:textId="1AA7F9FE" w:rsidR="00360F85" w:rsidRPr="00321494" w:rsidRDefault="00D60C62" w:rsidP="006474AC">
      <w:pPr>
        <w:spacing w:after="0" w:line="240" w:lineRule="auto"/>
        <w:rPr>
          <w:rFonts w:ascii="Times New Roman" w:hAnsi="Times New Roman" w:cs="Times New Roman"/>
          <w:sz w:val="20"/>
          <w:szCs w:val="20"/>
        </w:rPr>
      </w:pPr>
      <w:r w:rsidRPr="00321494">
        <w:rPr>
          <w:rFonts w:ascii="Times New Roman" w:hAnsi="Times New Roman" w:cs="Times New Roman"/>
          <w:b/>
          <w:sz w:val="20"/>
          <w:szCs w:val="20"/>
        </w:rPr>
        <w:t>Abbreviations</w:t>
      </w:r>
      <w:r w:rsidRPr="00321494">
        <w:rPr>
          <w:rFonts w:ascii="Times New Roman" w:hAnsi="Times New Roman" w:cs="Times New Roman"/>
          <w:sz w:val="20"/>
          <w:szCs w:val="20"/>
        </w:rPr>
        <w:t>: ETEs, extreme temperature events; CIs, confidence intervals; PNC, particle number concentration; PMC, particle mass concentration; PLC, particle length concentration; PSC, particle surface concentration; 10-100, from 10 to 100 nm mobility diameter.</w:t>
      </w:r>
    </w:p>
    <w:p w14:paraId="0FBF8BFE" w14:textId="426A4812" w:rsidR="00360F85" w:rsidRPr="00321494" w:rsidRDefault="00360F85" w:rsidP="006474AC">
      <w:pPr>
        <w:spacing w:line="240" w:lineRule="auto"/>
        <w:rPr>
          <w:rFonts w:ascii="Times New Roman" w:hAnsi="Times New Roman" w:cs="Times New Roman"/>
          <w:sz w:val="18"/>
          <w:szCs w:val="18"/>
        </w:rPr>
      </w:pPr>
      <w:r w:rsidRPr="00321494">
        <w:rPr>
          <w:rFonts w:ascii="Times New Roman" w:hAnsi="Times New Roman" w:cs="Times New Roman"/>
          <w:sz w:val="18"/>
          <w:szCs w:val="18"/>
        </w:rPr>
        <w:br w:type="page"/>
      </w:r>
    </w:p>
    <w:p w14:paraId="115213DD" w14:textId="4C1AE19E" w:rsidR="00360F85" w:rsidRPr="00321494" w:rsidRDefault="00360F85" w:rsidP="006474AC">
      <w:pPr>
        <w:pStyle w:val="Heading3"/>
        <w:spacing w:line="240" w:lineRule="auto"/>
        <w:rPr>
          <w:rFonts w:ascii="Times New Roman" w:hAnsi="Times New Roman" w:cs="Times New Roman"/>
          <w:b/>
          <w:bCs/>
          <w:color w:val="auto"/>
          <w:sz w:val="20"/>
          <w:szCs w:val="20"/>
        </w:rPr>
      </w:pPr>
      <w:bookmarkStart w:id="46" w:name="_Toc207715258"/>
      <w:bookmarkStart w:id="47" w:name="_Hlk190337495"/>
      <w:proofErr w:type="spellStart"/>
      <w:r w:rsidRPr="00321494">
        <w:rPr>
          <w:rFonts w:ascii="Times New Roman" w:hAnsi="Times New Roman" w:cs="Times New Roman"/>
          <w:b/>
          <w:bCs/>
          <w:color w:val="auto"/>
          <w:sz w:val="20"/>
          <w:szCs w:val="20"/>
        </w:rPr>
        <w:lastRenderedPageBreak/>
        <w:t>sTable</w:t>
      </w:r>
      <w:proofErr w:type="spellEnd"/>
      <w:r w:rsidRPr="00321494">
        <w:rPr>
          <w:rFonts w:ascii="Times New Roman" w:hAnsi="Times New Roman" w:cs="Times New Roman"/>
          <w:b/>
          <w:bCs/>
          <w:color w:val="auto"/>
          <w:sz w:val="20"/>
          <w:szCs w:val="20"/>
        </w:rPr>
        <w:t xml:space="preserve"> 1</w:t>
      </w:r>
      <w:r w:rsidR="00CF6036" w:rsidRPr="00321494">
        <w:rPr>
          <w:rFonts w:ascii="Times New Roman" w:hAnsi="Times New Roman" w:cs="Times New Roman"/>
          <w:b/>
          <w:bCs/>
          <w:color w:val="auto"/>
          <w:sz w:val="20"/>
          <w:szCs w:val="20"/>
        </w:rPr>
        <w:t>3</w:t>
      </w:r>
      <w:r w:rsidRPr="00321494">
        <w:rPr>
          <w:rFonts w:ascii="Times New Roman" w:hAnsi="Times New Roman" w:cs="Times New Roman"/>
          <w:b/>
          <w:bCs/>
          <w:color w:val="auto"/>
          <w:sz w:val="20"/>
          <w:szCs w:val="20"/>
        </w:rPr>
        <w:t xml:space="preserve">. </w:t>
      </w:r>
      <w:r w:rsidRPr="00321494">
        <w:rPr>
          <w:rFonts w:ascii="Times New Roman" w:hAnsi="Times New Roman" w:cs="Times New Roman"/>
          <w:color w:val="auto"/>
          <w:sz w:val="20"/>
          <w:szCs w:val="20"/>
        </w:rPr>
        <w:t xml:space="preserve">The modification effects of </w:t>
      </w:r>
      <w:r w:rsidR="00584B08" w:rsidRPr="00321494">
        <w:rPr>
          <w:rFonts w:ascii="Times New Roman" w:hAnsi="Times New Roman" w:cs="Times New Roman"/>
          <w:color w:val="auto"/>
          <w:sz w:val="20"/>
          <w:szCs w:val="20"/>
        </w:rPr>
        <w:t>6</w:t>
      </w:r>
      <w:r w:rsidRPr="00321494">
        <w:rPr>
          <w:rFonts w:ascii="Times New Roman" w:hAnsi="Times New Roman" w:cs="Times New Roman"/>
          <w:color w:val="auto"/>
          <w:sz w:val="20"/>
          <w:szCs w:val="20"/>
        </w:rPr>
        <w:t xml:space="preserve"> </w:t>
      </w:r>
      <w:r w:rsidR="00231C71" w:rsidRPr="00321494">
        <w:rPr>
          <w:rFonts w:ascii="Times New Roman" w:hAnsi="Times New Roman" w:cs="Times New Roman"/>
          <w:color w:val="auto"/>
          <w:sz w:val="20"/>
          <w:szCs w:val="20"/>
        </w:rPr>
        <w:t xml:space="preserve">definitions </w:t>
      </w:r>
      <w:r w:rsidRPr="00321494">
        <w:rPr>
          <w:rFonts w:ascii="Times New Roman" w:hAnsi="Times New Roman" w:cs="Times New Roman"/>
          <w:color w:val="auto"/>
          <w:sz w:val="20"/>
          <w:szCs w:val="20"/>
        </w:rPr>
        <w:t xml:space="preserve">of </w:t>
      </w:r>
      <w:r w:rsidR="00584B08" w:rsidRPr="00321494">
        <w:rPr>
          <w:rFonts w:ascii="Times New Roman" w:hAnsi="Times New Roman" w:cs="Times New Roman"/>
          <w:color w:val="auto"/>
          <w:sz w:val="20"/>
          <w:szCs w:val="20"/>
        </w:rPr>
        <w:t>h</w:t>
      </w:r>
      <w:r w:rsidRPr="00321494">
        <w:rPr>
          <w:rFonts w:ascii="Times New Roman" w:hAnsi="Times New Roman" w:cs="Times New Roman"/>
          <w:color w:val="auto"/>
          <w:sz w:val="20"/>
          <w:szCs w:val="20"/>
        </w:rPr>
        <w:t xml:space="preserve">eat waves during </w:t>
      </w:r>
      <w:r w:rsidR="00231C71" w:rsidRPr="00321494">
        <w:rPr>
          <w:rFonts w:ascii="Times New Roman" w:hAnsi="Times New Roman" w:cs="Times New Roman"/>
          <w:color w:val="auto"/>
          <w:sz w:val="20"/>
          <w:szCs w:val="20"/>
        </w:rPr>
        <w:t xml:space="preserve">the </w:t>
      </w:r>
      <w:r w:rsidRPr="00321494">
        <w:rPr>
          <w:rFonts w:ascii="Times New Roman" w:hAnsi="Times New Roman" w:cs="Times New Roman"/>
          <w:color w:val="auto"/>
          <w:sz w:val="20"/>
          <w:szCs w:val="20"/>
        </w:rPr>
        <w:t xml:space="preserve">warm seasons on the percent changes and 95% CIs in the odds of overall stroke events associated with per IQR increase in the </w:t>
      </w:r>
      <w:r w:rsidR="00CB157F" w:rsidRPr="00321494">
        <w:rPr>
          <w:rFonts w:ascii="Times New Roman" w:hAnsi="Times New Roman" w:cs="Times New Roman"/>
          <w:color w:val="auto"/>
          <w:sz w:val="20"/>
          <w:szCs w:val="20"/>
        </w:rPr>
        <w:t xml:space="preserve">single lag 3 day and lagged moving average 0-6 days </w:t>
      </w:r>
      <w:r w:rsidRPr="00321494">
        <w:rPr>
          <w:rFonts w:ascii="Times New Roman" w:hAnsi="Times New Roman" w:cs="Times New Roman"/>
          <w:color w:val="auto"/>
          <w:sz w:val="20"/>
          <w:szCs w:val="20"/>
        </w:rPr>
        <w:t>of ultrafine particle metrics (10-100 nm).</w:t>
      </w:r>
      <w:bookmarkEnd w:id="46"/>
    </w:p>
    <w:tbl>
      <w:tblPr>
        <w:tblStyle w:val="TableGrid"/>
        <w:tblW w:w="5000" w:type="pct"/>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16"/>
        <w:gridCol w:w="2127"/>
        <w:gridCol w:w="1276"/>
        <w:gridCol w:w="2127"/>
        <w:gridCol w:w="1280"/>
      </w:tblGrid>
      <w:tr w:rsidR="004B1358" w:rsidRPr="00321494" w14:paraId="267ADE89" w14:textId="77777777" w:rsidTr="00231534">
        <w:tc>
          <w:tcPr>
            <w:tcW w:w="1228" w:type="pct"/>
            <w:vMerge w:val="restart"/>
            <w:tcBorders>
              <w:top w:val="single" w:sz="4" w:space="0" w:color="auto"/>
              <w:bottom w:val="single" w:sz="4" w:space="0" w:color="auto"/>
            </w:tcBorders>
            <w:vAlign w:val="center"/>
          </w:tcPr>
          <w:bookmarkEnd w:id="47"/>
          <w:p w14:paraId="0D61D466" w14:textId="5B2E0320" w:rsidR="00CB157F" w:rsidRPr="00321494" w:rsidRDefault="00CB157F" w:rsidP="006474AC">
            <w:pPr>
              <w:jc w:val="center"/>
              <w:rPr>
                <w:rFonts w:ascii="Times New Roman" w:hAnsi="Times New Roman" w:cs="Times New Roman"/>
                <w:sz w:val="16"/>
                <w:szCs w:val="16"/>
              </w:rPr>
            </w:pPr>
            <w:r w:rsidRPr="00321494">
              <w:rPr>
                <w:rFonts w:ascii="Times New Roman" w:hAnsi="Times New Roman" w:cs="Times New Roman"/>
                <w:b/>
                <w:bCs/>
                <w:sz w:val="16"/>
                <w:szCs w:val="16"/>
              </w:rPr>
              <w:t xml:space="preserve">ETE definitions </w:t>
            </w:r>
          </w:p>
        </w:tc>
        <w:tc>
          <w:tcPr>
            <w:tcW w:w="1885" w:type="pct"/>
            <w:gridSpan w:val="2"/>
            <w:tcBorders>
              <w:top w:val="single" w:sz="4" w:space="0" w:color="auto"/>
              <w:left w:val="nil"/>
              <w:bottom w:val="single" w:sz="4" w:space="0" w:color="auto"/>
            </w:tcBorders>
            <w:vAlign w:val="center"/>
          </w:tcPr>
          <w:p w14:paraId="7D1E0AF1" w14:textId="18617A93" w:rsidR="00CB157F" w:rsidRPr="00321494" w:rsidRDefault="00CB157F" w:rsidP="006474AC">
            <w:pPr>
              <w:jc w:val="center"/>
              <w:rPr>
                <w:rFonts w:ascii="Times New Roman" w:hAnsi="Times New Roman" w:cs="Times New Roman"/>
                <w:b/>
                <w:bCs/>
                <w:sz w:val="16"/>
                <w:szCs w:val="16"/>
              </w:rPr>
            </w:pPr>
            <w:r w:rsidRPr="00321494">
              <w:rPr>
                <w:rFonts w:ascii="Times New Roman" w:hAnsi="Times New Roman" w:cs="Times New Roman"/>
                <w:b/>
                <w:bCs/>
                <w:sz w:val="16"/>
                <w:szCs w:val="16"/>
              </w:rPr>
              <w:t>Lag 3 day</w:t>
            </w:r>
            <w:r w:rsidR="00D45AC3" w:rsidRPr="00321494">
              <w:rPr>
                <w:rFonts w:ascii="Times New Roman" w:hAnsi="Times New Roman" w:cs="Times New Roman"/>
                <w:b/>
                <w:bCs/>
                <w:sz w:val="16"/>
                <w:szCs w:val="16"/>
              </w:rPr>
              <w:t xml:space="preserve"> </w:t>
            </w:r>
            <w:r w:rsidR="00D45AC3" w:rsidRPr="00321494">
              <w:rPr>
                <w:rFonts w:ascii="Times New Roman" w:hAnsi="Times New Roman" w:cs="Times New Roman"/>
                <w:b/>
                <w:sz w:val="16"/>
                <w:szCs w:val="16"/>
                <w:vertAlign w:val="superscript"/>
              </w:rPr>
              <w:t>a</w:t>
            </w:r>
          </w:p>
        </w:tc>
        <w:tc>
          <w:tcPr>
            <w:tcW w:w="1887" w:type="pct"/>
            <w:gridSpan w:val="2"/>
            <w:tcBorders>
              <w:top w:val="single" w:sz="4" w:space="0" w:color="auto"/>
              <w:bottom w:val="single" w:sz="4" w:space="0" w:color="auto"/>
            </w:tcBorders>
          </w:tcPr>
          <w:p w14:paraId="0496C11B" w14:textId="00C4C90C" w:rsidR="00CB157F" w:rsidRPr="00321494" w:rsidRDefault="00CB157F" w:rsidP="006474AC">
            <w:pPr>
              <w:jc w:val="center"/>
              <w:rPr>
                <w:rFonts w:ascii="Times New Roman" w:hAnsi="Times New Roman" w:cs="Times New Roman"/>
                <w:b/>
                <w:bCs/>
                <w:sz w:val="16"/>
                <w:szCs w:val="16"/>
              </w:rPr>
            </w:pPr>
            <w:r w:rsidRPr="00321494">
              <w:rPr>
                <w:rFonts w:ascii="Times New Roman" w:hAnsi="Times New Roman" w:cs="Times New Roman"/>
                <w:b/>
                <w:bCs/>
                <w:sz w:val="16"/>
                <w:szCs w:val="16"/>
              </w:rPr>
              <w:t>Lag 0-6 days</w:t>
            </w:r>
            <w:r w:rsidR="00D45AC3" w:rsidRPr="00321494">
              <w:rPr>
                <w:rFonts w:ascii="Times New Roman" w:hAnsi="Times New Roman" w:cs="Times New Roman"/>
                <w:b/>
                <w:bCs/>
                <w:sz w:val="16"/>
                <w:szCs w:val="16"/>
              </w:rPr>
              <w:t xml:space="preserve"> </w:t>
            </w:r>
            <w:r w:rsidR="00D45AC3" w:rsidRPr="00321494">
              <w:rPr>
                <w:rFonts w:ascii="Times New Roman" w:hAnsi="Times New Roman" w:cs="Times New Roman"/>
                <w:b/>
                <w:sz w:val="16"/>
                <w:szCs w:val="16"/>
                <w:vertAlign w:val="superscript"/>
              </w:rPr>
              <w:t>a</w:t>
            </w:r>
          </w:p>
        </w:tc>
      </w:tr>
      <w:tr w:rsidR="004B1358" w:rsidRPr="00321494" w14:paraId="27B913A9" w14:textId="77777777" w:rsidTr="00231534">
        <w:trPr>
          <w:trHeight w:val="90"/>
        </w:trPr>
        <w:tc>
          <w:tcPr>
            <w:tcW w:w="1228" w:type="pct"/>
            <w:vMerge/>
            <w:tcBorders>
              <w:top w:val="single" w:sz="4" w:space="0" w:color="auto"/>
              <w:bottom w:val="single" w:sz="4" w:space="0" w:color="auto"/>
            </w:tcBorders>
            <w:vAlign w:val="center"/>
          </w:tcPr>
          <w:p w14:paraId="52B7EA50" w14:textId="77777777" w:rsidR="00D45AC3" w:rsidRPr="00321494" w:rsidRDefault="00D45AC3" w:rsidP="006474AC">
            <w:pPr>
              <w:jc w:val="center"/>
              <w:rPr>
                <w:rFonts w:ascii="Times New Roman" w:hAnsi="Times New Roman" w:cs="Times New Roman"/>
                <w:sz w:val="16"/>
                <w:szCs w:val="16"/>
              </w:rPr>
            </w:pPr>
          </w:p>
        </w:tc>
        <w:tc>
          <w:tcPr>
            <w:tcW w:w="1178" w:type="pct"/>
            <w:tcBorders>
              <w:top w:val="single" w:sz="4" w:space="0" w:color="auto"/>
              <w:left w:val="nil"/>
              <w:bottom w:val="single" w:sz="4" w:space="0" w:color="auto"/>
            </w:tcBorders>
            <w:vAlign w:val="center"/>
          </w:tcPr>
          <w:p w14:paraId="74A4CFE8" w14:textId="3F764D7E" w:rsidR="00D45AC3" w:rsidRPr="00321494" w:rsidRDefault="00D45AC3" w:rsidP="006474AC">
            <w:pPr>
              <w:jc w:val="center"/>
              <w:rPr>
                <w:rFonts w:ascii="Times New Roman" w:hAnsi="Times New Roman" w:cs="Times New Roman"/>
                <w:b/>
                <w:bCs/>
                <w:sz w:val="16"/>
                <w:szCs w:val="16"/>
              </w:rPr>
            </w:pPr>
            <w:r w:rsidRPr="00321494">
              <w:rPr>
                <w:rFonts w:ascii="Times New Roman" w:hAnsi="Times New Roman" w:cs="Times New Roman"/>
                <w:b/>
                <w:bCs/>
                <w:sz w:val="16"/>
                <w:szCs w:val="16"/>
              </w:rPr>
              <w:t xml:space="preserve">Percent changes (95%CIs) </w:t>
            </w:r>
            <w:r w:rsidRPr="00321494">
              <w:rPr>
                <w:rFonts w:ascii="Times New Roman" w:hAnsi="Times New Roman" w:cs="Times New Roman"/>
                <w:b/>
                <w:sz w:val="16"/>
                <w:szCs w:val="16"/>
                <w:vertAlign w:val="superscript"/>
              </w:rPr>
              <w:t>b</w:t>
            </w:r>
          </w:p>
        </w:tc>
        <w:tc>
          <w:tcPr>
            <w:tcW w:w="707" w:type="pct"/>
            <w:tcBorders>
              <w:top w:val="single" w:sz="4" w:space="0" w:color="auto"/>
              <w:bottom w:val="single" w:sz="4" w:space="0" w:color="auto"/>
            </w:tcBorders>
            <w:vAlign w:val="center"/>
          </w:tcPr>
          <w:p w14:paraId="71C8F71B" w14:textId="4B5CBAC7" w:rsidR="00D45AC3" w:rsidRPr="00321494" w:rsidRDefault="00D45AC3" w:rsidP="006474AC">
            <w:pPr>
              <w:jc w:val="center"/>
              <w:rPr>
                <w:rFonts w:ascii="Times New Roman" w:hAnsi="Times New Roman" w:cs="Times New Roman"/>
                <w:b/>
                <w:bCs/>
                <w:sz w:val="16"/>
                <w:szCs w:val="16"/>
              </w:rPr>
            </w:pPr>
            <w:r w:rsidRPr="00321494">
              <w:rPr>
                <w:rFonts w:ascii="Times New Roman" w:hAnsi="Times New Roman" w:cs="Times New Roman"/>
                <w:b/>
                <w:bCs/>
                <w:i/>
                <w:iCs/>
                <w:sz w:val="16"/>
                <w:szCs w:val="16"/>
              </w:rPr>
              <w:t>P</w:t>
            </w:r>
            <w:r w:rsidRPr="00321494">
              <w:rPr>
                <w:rFonts w:ascii="Times New Roman" w:hAnsi="Times New Roman" w:cs="Times New Roman"/>
                <w:b/>
                <w:sz w:val="16"/>
                <w:szCs w:val="16"/>
                <w:vertAlign w:val="superscript"/>
              </w:rPr>
              <w:t xml:space="preserve"> c</w:t>
            </w:r>
          </w:p>
        </w:tc>
        <w:tc>
          <w:tcPr>
            <w:tcW w:w="1178" w:type="pct"/>
            <w:tcBorders>
              <w:top w:val="single" w:sz="4" w:space="0" w:color="auto"/>
              <w:bottom w:val="single" w:sz="4" w:space="0" w:color="auto"/>
            </w:tcBorders>
            <w:vAlign w:val="center"/>
          </w:tcPr>
          <w:p w14:paraId="45BCC284" w14:textId="3FC85497" w:rsidR="00D45AC3" w:rsidRPr="00321494" w:rsidRDefault="00D45AC3" w:rsidP="006474AC">
            <w:pPr>
              <w:jc w:val="center"/>
              <w:rPr>
                <w:rFonts w:ascii="Times New Roman" w:hAnsi="Times New Roman" w:cs="Times New Roman"/>
                <w:b/>
                <w:bCs/>
                <w:sz w:val="16"/>
                <w:szCs w:val="16"/>
              </w:rPr>
            </w:pPr>
            <w:r w:rsidRPr="00321494">
              <w:rPr>
                <w:rFonts w:ascii="Times New Roman" w:hAnsi="Times New Roman" w:cs="Times New Roman"/>
                <w:b/>
                <w:bCs/>
                <w:sz w:val="16"/>
                <w:szCs w:val="16"/>
              </w:rPr>
              <w:t xml:space="preserve">Percent changes (95%CIs) </w:t>
            </w:r>
            <w:r w:rsidRPr="00321494">
              <w:rPr>
                <w:rFonts w:ascii="Times New Roman" w:hAnsi="Times New Roman" w:cs="Times New Roman"/>
                <w:b/>
                <w:sz w:val="16"/>
                <w:szCs w:val="16"/>
                <w:vertAlign w:val="superscript"/>
              </w:rPr>
              <w:t>b</w:t>
            </w:r>
          </w:p>
        </w:tc>
        <w:tc>
          <w:tcPr>
            <w:tcW w:w="709" w:type="pct"/>
            <w:tcBorders>
              <w:top w:val="single" w:sz="4" w:space="0" w:color="auto"/>
              <w:bottom w:val="single" w:sz="4" w:space="0" w:color="auto"/>
            </w:tcBorders>
            <w:vAlign w:val="center"/>
          </w:tcPr>
          <w:p w14:paraId="757F1798" w14:textId="62A576A0" w:rsidR="00D45AC3" w:rsidRPr="00321494" w:rsidRDefault="00D45AC3" w:rsidP="006474AC">
            <w:pPr>
              <w:jc w:val="center"/>
              <w:rPr>
                <w:rFonts w:ascii="Times New Roman" w:hAnsi="Times New Roman" w:cs="Times New Roman"/>
                <w:b/>
                <w:bCs/>
                <w:sz w:val="16"/>
                <w:szCs w:val="16"/>
              </w:rPr>
            </w:pPr>
            <w:r w:rsidRPr="00321494">
              <w:rPr>
                <w:rFonts w:ascii="Times New Roman" w:hAnsi="Times New Roman" w:cs="Times New Roman"/>
                <w:b/>
                <w:bCs/>
                <w:i/>
                <w:iCs/>
                <w:sz w:val="16"/>
                <w:szCs w:val="16"/>
              </w:rPr>
              <w:t>P</w:t>
            </w:r>
            <w:r w:rsidRPr="00321494">
              <w:rPr>
                <w:rFonts w:ascii="Times New Roman" w:hAnsi="Times New Roman" w:cs="Times New Roman"/>
                <w:b/>
                <w:sz w:val="16"/>
                <w:szCs w:val="16"/>
                <w:vertAlign w:val="superscript"/>
              </w:rPr>
              <w:t xml:space="preserve"> c</w:t>
            </w:r>
          </w:p>
        </w:tc>
      </w:tr>
      <w:tr w:rsidR="004B1358" w:rsidRPr="00321494" w14:paraId="0340D41E" w14:textId="77777777" w:rsidTr="00231534">
        <w:tc>
          <w:tcPr>
            <w:tcW w:w="1228" w:type="pct"/>
            <w:tcBorders>
              <w:top w:val="single" w:sz="4" w:space="0" w:color="auto"/>
            </w:tcBorders>
            <w:vAlign w:val="center"/>
          </w:tcPr>
          <w:p w14:paraId="0234148A" w14:textId="77777777" w:rsidR="00360F85" w:rsidRPr="00321494" w:rsidRDefault="00360F85" w:rsidP="006474AC">
            <w:pPr>
              <w:jc w:val="center"/>
              <w:rPr>
                <w:rFonts w:ascii="Times New Roman" w:hAnsi="Times New Roman" w:cs="Times New Roman"/>
                <w:sz w:val="16"/>
                <w:szCs w:val="16"/>
              </w:rPr>
            </w:pPr>
            <w:r w:rsidRPr="00321494">
              <w:rPr>
                <w:rFonts w:ascii="Times New Roman" w:hAnsi="Times New Roman" w:cs="Times New Roman"/>
                <w:b/>
                <w:bCs/>
                <w:sz w:val="16"/>
                <w:szCs w:val="16"/>
              </w:rPr>
              <w:t>PNC, particles/cm</w:t>
            </w:r>
            <w:r w:rsidRPr="00321494">
              <w:rPr>
                <w:rFonts w:ascii="Times New Roman" w:hAnsi="Times New Roman" w:cs="Times New Roman"/>
                <w:b/>
                <w:bCs/>
                <w:sz w:val="16"/>
                <w:szCs w:val="16"/>
                <w:vertAlign w:val="superscript"/>
              </w:rPr>
              <w:t>3</w:t>
            </w:r>
          </w:p>
        </w:tc>
        <w:tc>
          <w:tcPr>
            <w:tcW w:w="1178" w:type="pct"/>
            <w:tcBorders>
              <w:top w:val="single" w:sz="4" w:space="0" w:color="auto"/>
            </w:tcBorders>
            <w:vAlign w:val="center"/>
          </w:tcPr>
          <w:p w14:paraId="230492F4" w14:textId="77777777" w:rsidR="00360F85" w:rsidRPr="00321494" w:rsidRDefault="00360F85" w:rsidP="006474AC">
            <w:pPr>
              <w:ind w:left="-24" w:hanging="115"/>
              <w:jc w:val="center"/>
              <w:rPr>
                <w:rFonts w:ascii="Times New Roman" w:hAnsi="Times New Roman" w:cs="Times New Roman"/>
                <w:sz w:val="16"/>
                <w:szCs w:val="16"/>
              </w:rPr>
            </w:pPr>
          </w:p>
        </w:tc>
        <w:tc>
          <w:tcPr>
            <w:tcW w:w="707" w:type="pct"/>
            <w:tcBorders>
              <w:top w:val="single" w:sz="4" w:space="0" w:color="auto"/>
            </w:tcBorders>
            <w:vAlign w:val="center"/>
          </w:tcPr>
          <w:p w14:paraId="0186638D" w14:textId="77777777" w:rsidR="00360F85" w:rsidRPr="00321494" w:rsidRDefault="00360F85" w:rsidP="006474AC">
            <w:pPr>
              <w:ind w:left="-17" w:hanging="115"/>
              <w:jc w:val="center"/>
              <w:rPr>
                <w:rFonts w:ascii="Times New Roman" w:hAnsi="Times New Roman" w:cs="Times New Roman"/>
                <w:sz w:val="16"/>
                <w:szCs w:val="16"/>
              </w:rPr>
            </w:pPr>
          </w:p>
        </w:tc>
        <w:tc>
          <w:tcPr>
            <w:tcW w:w="1178" w:type="pct"/>
            <w:tcBorders>
              <w:top w:val="single" w:sz="4" w:space="0" w:color="auto"/>
            </w:tcBorders>
          </w:tcPr>
          <w:p w14:paraId="1BA5D897" w14:textId="77777777" w:rsidR="00360F85" w:rsidRPr="00321494" w:rsidRDefault="00360F85" w:rsidP="006474AC">
            <w:pPr>
              <w:ind w:hanging="115"/>
              <w:jc w:val="center"/>
              <w:rPr>
                <w:rFonts w:ascii="Times New Roman" w:hAnsi="Times New Roman" w:cs="Times New Roman"/>
                <w:sz w:val="16"/>
                <w:szCs w:val="16"/>
              </w:rPr>
            </w:pPr>
          </w:p>
        </w:tc>
        <w:tc>
          <w:tcPr>
            <w:tcW w:w="709" w:type="pct"/>
            <w:tcBorders>
              <w:top w:val="single" w:sz="4" w:space="0" w:color="auto"/>
            </w:tcBorders>
          </w:tcPr>
          <w:p w14:paraId="4472CD75" w14:textId="77777777" w:rsidR="00360F85" w:rsidRPr="00321494" w:rsidRDefault="00360F85" w:rsidP="006474AC">
            <w:pPr>
              <w:ind w:hanging="115"/>
              <w:jc w:val="center"/>
              <w:rPr>
                <w:rFonts w:ascii="Times New Roman" w:hAnsi="Times New Roman" w:cs="Times New Roman"/>
                <w:sz w:val="16"/>
                <w:szCs w:val="16"/>
              </w:rPr>
            </w:pPr>
          </w:p>
        </w:tc>
      </w:tr>
      <w:tr w:rsidR="004B1358" w:rsidRPr="00321494" w14:paraId="02909D60" w14:textId="77777777" w:rsidTr="00231534">
        <w:tc>
          <w:tcPr>
            <w:tcW w:w="1228" w:type="pct"/>
            <w:tcBorders>
              <w:top w:val="single" w:sz="4" w:space="0" w:color="auto"/>
            </w:tcBorders>
            <w:vAlign w:val="center"/>
          </w:tcPr>
          <w:p w14:paraId="271FA109" w14:textId="6EB729CA" w:rsidR="00360F85" w:rsidRPr="00321494" w:rsidRDefault="00360F85" w:rsidP="006474AC">
            <w:pPr>
              <w:rPr>
                <w:rFonts w:ascii="Times New Roman" w:hAnsi="Times New Roman" w:cs="Times New Roman"/>
                <w:b/>
                <w:bCs/>
                <w:sz w:val="16"/>
                <w:szCs w:val="16"/>
              </w:rPr>
            </w:pPr>
            <w:r w:rsidRPr="00321494">
              <w:rPr>
                <w:rFonts w:ascii="Times New Roman" w:hAnsi="Times New Roman" w:cs="Times New Roman"/>
                <w:b/>
                <w:bCs/>
                <w:sz w:val="16"/>
                <w:szCs w:val="16"/>
              </w:rPr>
              <w:t>P</w:t>
            </w:r>
            <w:r w:rsidR="003F4E37" w:rsidRPr="00321494">
              <w:rPr>
                <w:rFonts w:ascii="Times New Roman" w:hAnsi="Times New Roman" w:cs="Times New Roman"/>
                <w:b/>
                <w:bCs/>
                <w:sz w:val="16"/>
                <w:szCs w:val="16"/>
              </w:rPr>
              <w:t>9</w:t>
            </w:r>
            <w:r w:rsidRPr="00321494">
              <w:rPr>
                <w:rFonts w:ascii="Times New Roman" w:hAnsi="Times New Roman" w:cs="Times New Roman"/>
                <w:b/>
                <w:bCs/>
                <w:sz w:val="16"/>
                <w:szCs w:val="16"/>
              </w:rPr>
              <w:t>5</w:t>
            </w:r>
            <w:r w:rsidR="00F95C31" w:rsidRPr="00321494">
              <w:rPr>
                <w:rFonts w:ascii="Times New Roman" w:hAnsi="Times New Roman" w:cs="Times New Roman"/>
                <w:b/>
                <w:bCs/>
                <w:sz w:val="16"/>
                <w:szCs w:val="16"/>
              </w:rPr>
              <w:t>.0</w:t>
            </w:r>
            <w:r w:rsidRPr="00321494">
              <w:rPr>
                <w:rFonts w:ascii="Times New Roman" w:hAnsi="Times New Roman" w:cs="Times New Roman"/>
                <w:b/>
                <w:bCs/>
                <w:sz w:val="16"/>
                <w:szCs w:val="16"/>
              </w:rPr>
              <w:t>_2d</w:t>
            </w:r>
          </w:p>
        </w:tc>
        <w:tc>
          <w:tcPr>
            <w:tcW w:w="1178" w:type="pct"/>
            <w:tcBorders>
              <w:top w:val="single" w:sz="4" w:space="0" w:color="auto"/>
            </w:tcBorders>
            <w:vAlign w:val="bottom"/>
          </w:tcPr>
          <w:p w14:paraId="037197E9" w14:textId="77777777" w:rsidR="00360F85" w:rsidRPr="00321494" w:rsidRDefault="00360F85" w:rsidP="006474AC">
            <w:pPr>
              <w:ind w:right="174" w:firstLine="160"/>
              <w:jc w:val="right"/>
              <w:rPr>
                <w:rFonts w:ascii="Times New Roman" w:hAnsi="Times New Roman" w:cs="Times New Roman"/>
                <w:sz w:val="16"/>
                <w:szCs w:val="16"/>
              </w:rPr>
            </w:pPr>
          </w:p>
        </w:tc>
        <w:tc>
          <w:tcPr>
            <w:tcW w:w="707" w:type="pct"/>
            <w:tcBorders>
              <w:top w:val="single" w:sz="4" w:space="0" w:color="auto"/>
            </w:tcBorders>
            <w:vAlign w:val="bottom"/>
          </w:tcPr>
          <w:p w14:paraId="37DD7D9E" w14:textId="77777777" w:rsidR="00360F85" w:rsidRPr="00321494" w:rsidRDefault="00360F85" w:rsidP="006474AC">
            <w:pPr>
              <w:ind w:right="100" w:hanging="107"/>
              <w:jc w:val="right"/>
              <w:rPr>
                <w:rFonts w:ascii="Times New Roman" w:hAnsi="Times New Roman" w:cs="Times New Roman"/>
                <w:sz w:val="16"/>
                <w:szCs w:val="16"/>
              </w:rPr>
            </w:pPr>
          </w:p>
        </w:tc>
        <w:tc>
          <w:tcPr>
            <w:tcW w:w="1178" w:type="pct"/>
            <w:tcBorders>
              <w:top w:val="single" w:sz="4" w:space="0" w:color="auto"/>
            </w:tcBorders>
            <w:vAlign w:val="center"/>
          </w:tcPr>
          <w:p w14:paraId="4728E42D" w14:textId="77777777" w:rsidR="00360F85" w:rsidRPr="00321494" w:rsidRDefault="00360F85" w:rsidP="006474AC">
            <w:pPr>
              <w:ind w:right="174" w:firstLine="160"/>
              <w:jc w:val="right"/>
              <w:rPr>
                <w:rFonts w:ascii="Times New Roman" w:hAnsi="Times New Roman" w:cs="Times New Roman"/>
                <w:sz w:val="16"/>
                <w:szCs w:val="16"/>
              </w:rPr>
            </w:pPr>
          </w:p>
        </w:tc>
        <w:tc>
          <w:tcPr>
            <w:tcW w:w="709" w:type="pct"/>
            <w:tcBorders>
              <w:top w:val="single" w:sz="4" w:space="0" w:color="auto"/>
            </w:tcBorders>
            <w:vAlign w:val="center"/>
          </w:tcPr>
          <w:p w14:paraId="06C65AA8" w14:textId="77777777" w:rsidR="00360F85" w:rsidRPr="00321494" w:rsidRDefault="00360F85" w:rsidP="006474AC">
            <w:pPr>
              <w:ind w:right="100" w:hanging="107"/>
              <w:jc w:val="right"/>
              <w:rPr>
                <w:rFonts w:ascii="Times New Roman" w:hAnsi="Times New Roman" w:cs="Times New Roman"/>
                <w:sz w:val="16"/>
                <w:szCs w:val="16"/>
              </w:rPr>
            </w:pPr>
          </w:p>
        </w:tc>
      </w:tr>
      <w:tr w:rsidR="004B1358" w:rsidRPr="00321494" w14:paraId="5ED2B972" w14:textId="77777777" w:rsidTr="00231534">
        <w:tc>
          <w:tcPr>
            <w:tcW w:w="1228" w:type="pct"/>
            <w:vAlign w:val="center"/>
          </w:tcPr>
          <w:p w14:paraId="00F22426" w14:textId="77777777" w:rsidR="0002382D" w:rsidRPr="00321494" w:rsidRDefault="0002382D" w:rsidP="006474AC">
            <w:pPr>
              <w:ind w:firstLine="160"/>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64618917" w14:textId="23780419"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0.27 (-3.06; 3.71)</w:t>
            </w:r>
          </w:p>
        </w:tc>
        <w:tc>
          <w:tcPr>
            <w:tcW w:w="707" w:type="pct"/>
            <w:vAlign w:val="bottom"/>
          </w:tcPr>
          <w:p w14:paraId="0CD52C8A" w14:textId="6815C332"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691A7429" w14:textId="13CF44E2"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4.32 (-0.59; 9.48)</w:t>
            </w:r>
          </w:p>
        </w:tc>
        <w:tc>
          <w:tcPr>
            <w:tcW w:w="709" w:type="pct"/>
            <w:vAlign w:val="bottom"/>
          </w:tcPr>
          <w:p w14:paraId="36E7346B" w14:textId="4C1AB321"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4957DE92" w14:textId="77777777" w:rsidTr="00231534">
        <w:tc>
          <w:tcPr>
            <w:tcW w:w="1228" w:type="pct"/>
            <w:vAlign w:val="center"/>
          </w:tcPr>
          <w:p w14:paraId="55213CAE" w14:textId="7BE0F5A9" w:rsidR="0002382D" w:rsidRPr="00321494" w:rsidRDefault="0002382D" w:rsidP="006474AC">
            <w:pPr>
              <w:ind w:firstLine="160"/>
              <w:rPr>
                <w:rFonts w:ascii="Times New Roman" w:hAnsi="Times New Roman" w:cs="Times New Roman"/>
                <w:sz w:val="16"/>
                <w:szCs w:val="16"/>
              </w:rPr>
            </w:pPr>
            <w:r w:rsidRPr="00321494">
              <w:rPr>
                <w:rFonts w:ascii="Times New Roman" w:hAnsi="Times New Roman" w:cs="Times New Roman"/>
                <w:sz w:val="16"/>
                <w:szCs w:val="16"/>
              </w:rPr>
              <w:t>Heat waves</w:t>
            </w:r>
          </w:p>
        </w:tc>
        <w:tc>
          <w:tcPr>
            <w:tcW w:w="1178" w:type="pct"/>
            <w:vAlign w:val="bottom"/>
          </w:tcPr>
          <w:p w14:paraId="7721B91F" w14:textId="0012B20A"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3.89 (-8.42; 17.85)</w:t>
            </w:r>
          </w:p>
        </w:tc>
        <w:tc>
          <w:tcPr>
            <w:tcW w:w="707" w:type="pct"/>
            <w:vAlign w:val="bottom"/>
          </w:tcPr>
          <w:p w14:paraId="63C7D943" w14:textId="20A63060"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0.5</w:t>
            </w:r>
            <w:r w:rsidR="006E0E0D" w:rsidRPr="00321494">
              <w:rPr>
                <w:rFonts w:ascii="Times New Roman" w:hAnsi="Times New Roman" w:cs="Times New Roman"/>
                <w:sz w:val="16"/>
                <w:szCs w:val="16"/>
              </w:rPr>
              <w:t>9</w:t>
            </w:r>
          </w:p>
        </w:tc>
        <w:tc>
          <w:tcPr>
            <w:tcW w:w="1178" w:type="pct"/>
            <w:vAlign w:val="bottom"/>
          </w:tcPr>
          <w:p w14:paraId="04E6DB0D" w14:textId="4E7E0069"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4.35 (-8.95; 19.59)</w:t>
            </w:r>
          </w:p>
        </w:tc>
        <w:tc>
          <w:tcPr>
            <w:tcW w:w="709" w:type="pct"/>
            <w:vAlign w:val="bottom"/>
          </w:tcPr>
          <w:p w14:paraId="276E30EE" w14:textId="3E950C0A" w:rsidR="0002382D" w:rsidRPr="00321494" w:rsidRDefault="006E0E0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1.00</w:t>
            </w:r>
          </w:p>
        </w:tc>
      </w:tr>
      <w:tr w:rsidR="004B1358" w:rsidRPr="00321494" w14:paraId="709C4F33" w14:textId="77777777" w:rsidTr="00231534">
        <w:tc>
          <w:tcPr>
            <w:tcW w:w="1228" w:type="pct"/>
            <w:vAlign w:val="center"/>
          </w:tcPr>
          <w:p w14:paraId="4D0BB698" w14:textId="60DBC1D6" w:rsidR="00360F85" w:rsidRPr="00321494" w:rsidRDefault="00360F85" w:rsidP="006474AC">
            <w:pPr>
              <w:rPr>
                <w:rFonts w:ascii="Times New Roman" w:hAnsi="Times New Roman" w:cs="Times New Roman"/>
                <w:b/>
                <w:bCs/>
                <w:sz w:val="16"/>
                <w:szCs w:val="16"/>
              </w:rPr>
            </w:pPr>
            <w:r w:rsidRPr="00321494">
              <w:rPr>
                <w:rFonts w:ascii="Times New Roman" w:hAnsi="Times New Roman" w:cs="Times New Roman"/>
                <w:b/>
                <w:bCs/>
                <w:sz w:val="16"/>
                <w:szCs w:val="16"/>
              </w:rPr>
              <w:t>P</w:t>
            </w:r>
            <w:r w:rsidR="003F4E37" w:rsidRPr="00321494">
              <w:rPr>
                <w:rFonts w:ascii="Times New Roman" w:hAnsi="Times New Roman" w:cs="Times New Roman"/>
                <w:b/>
                <w:bCs/>
                <w:sz w:val="16"/>
                <w:szCs w:val="16"/>
              </w:rPr>
              <w:t>9</w:t>
            </w:r>
            <w:r w:rsidRPr="00321494">
              <w:rPr>
                <w:rFonts w:ascii="Times New Roman" w:hAnsi="Times New Roman" w:cs="Times New Roman"/>
                <w:b/>
                <w:bCs/>
                <w:sz w:val="16"/>
                <w:szCs w:val="16"/>
              </w:rPr>
              <w:t>5</w:t>
            </w:r>
            <w:r w:rsidR="00F95C31" w:rsidRPr="00321494">
              <w:rPr>
                <w:rFonts w:ascii="Times New Roman" w:hAnsi="Times New Roman" w:cs="Times New Roman"/>
                <w:b/>
                <w:bCs/>
                <w:sz w:val="16"/>
                <w:szCs w:val="16"/>
              </w:rPr>
              <w:t>.0</w:t>
            </w:r>
            <w:r w:rsidRPr="00321494">
              <w:rPr>
                <w:rFonts w:ascii="Times New Roman" w:hAnsi="Times New Roman" w:cs="Times New Roman"/>
                <w:b/>
                <w:bCs/>
                <w:sz w:val="16"/>
                <w:szCs w:val="16"/>
              </w:rPr>
              <w:t>_4d</w:t>
            </w:r>
          </w:p>
        </w:tc>
        <w:tc>
          <w:tcPr>
            <w:tcW w:w="1178" w:type="pct"/>
            <w:vAlign w:val="bottom"/>
          </w:tcPr>
          <w:p w14:paraId="5568C533" w14:textId="77777777" w:rsidR="00360F85" w:rsidRPr="00321494" w:rsidRDefault="00360F85" w:rsidP="006474AC">
            <w:pPr>
              <w:ind w:right="174" w:firstLine="160"/>
              <w:jc w:val="right"/>
              <w:rPr>
                <w:rFonts w:ascii="Times New Roman" w:hAnsi="Times New Roman" w:cs="Times New Roman"/>
                <w:sz w:val="16"/>
                <w:szCs w:val="16"/>
              </w:rPr>
            </w:pPr>
          </w:p>
        </w:tc>
        <w:tc>
          <w:tcPr>
            <w:tcW w:w="707" w:type="pct"/>
            <w:vAlign w:val="bottom"/>
          </w:tcPr>
          <w:p w14:paraId="2F622985" w14:textId="77777777" w:rsidR="00360F85" w:rsidRPr="00321494" w:rsidRDefault="00360F85" w:rsidP="006474AC">
            <w:pPr>
              <w:ind w:right="100" w:hanging="107"/>
              <w:jc w:val="right"/>
              <w:rPr>
                <w:rFonts w:ascii="Times New Roman" w:hAnsi="Times New Roman" w:cs="Times New Roman"/>
                <w:sz w:val="16"/>
                <w:szCs w:val="16"/>
              </w:rPr>
            </w:pPr>
          </w:p>
        </w:tc>
        <w:tc>
          <w:tcPr>
            <w:tcW w:w="1178" w:type="pct"/>
            <w:vAlign w:val="center"/>
          </w:tcPr>
          <w:p w14:paraId="63DF8DAF" w14:textId="77777777" w:rsidR="00360F85" w:rsidRPr="00321494" w:rsidRDefault="00360F85" w:rsidP="006474AC">
            <w:pPr>
              <w:ind w:right="174" w:firstLine="160"/>
              <w:jc w:val="right"/>
              <w:rPr>
                <w:rFonts w:ascii="Times New Roman" w:hAnsi="Times New Roman" w:cs="Times New Roman"/>
                <w:sz w:val="16"/>
                <w:szCs w:val="16"/>
              </w:rPr>
            </w:pPr>
          </w:p>
        </w:tc>
        <w:tc>
          <w:tcPr>
            <w:tcW w:w="709" w:type="pct"/>
            <w:vAlign w:val="center"/>
          </w:tcPr>
          <w:p w14:paraId="124B5F86" w14:textId="77777777" w:rsidR="00360F85" w:rsidRPr="00321494" w:rsidRDefault="00360F85" w:rsidP="006474AC">
            <w:pPr>
              <w:ind w:right="100" w:hanging="107"/>
              <w:jc w:val="right"/>
              <w:rPr>
                <w:rFonts w:ascii="Times New Roman" w:hAnsi="Times New Roman" w:cs="Times New Roman"/>
                <w:sz w:val="16"/>
                <w:szCs w:val="16"/>
              </w:rPr>
            </w:pPr>
          </w:p>
        </w:tc>
      </w:tr>
      <w:tr w:rsidR="004B1358" w:rsidRPr="00321494" w14:paraId="0A4F677F" w14:textId="77777777" w:rsidTr="00231534">
        <w:tc>
          <w:tcPr>
            <w:tcW w:w="1228" w:type="pct"/>
            <w:vAlign w:val="center"/>
          </w:tcPr>
          <w:p w14:paraId="37974838" w14:textId="77777777" w:rsidR="0002382D" w:rsidRPr="00321494" w:rsidRDefault="0002382D" w:rsidP="006474AC">
            <w:pPr>
              <w:ind w:firstLine="160"/>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41BA6D60" w14:textId="246E9824"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0.27 (-3.06; 3.71)</w:t>
            </w:r>
          </w:p>
        </w:tc>
        <w:tc>
          <w:tcPr>
            <w:tcW w:w="707" w:type="pct"/>
            <w:vAlign w:val="bottom"/>
          </w:tcPr>
          <w:p w14:paraId="2802DE55" w14:textId="45634914"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11183048" w14:textId="5EDB8738"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4.36 (-0.55; 9.52)</w:t>
            </w:r>
          </w:p>
        </w:tc>
        <w:tc>
          <w:tcPr>
            <w:tcW w:w="709" w:type="pct"/>
            <w:vAlign w:val="bottom"/>
          </w:tcPr>
          <w:p w14:paraId="680105FB" w14:textId="112F9761"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393F31B4" w14:textId="77777777" w:rsidTr="00231534">
        <w:tc>
          <w:tcPr>
            <w:tcW w:w="1228" w:type="pct"/>
            <w:vAlign w:val="center"/>
          </w:tcPr>
          <w:p w14:paraId="23422989" w14:textId="6224AC0D" w:rsidR="0002382D" w:rsidRPr="00321494" w:rsidRDefault="0002382D" w:rsidP="006474AC">
            <w:pPr>
              <w:ind w:firstLine="160"/>
              <w:rPr>
                <w:rFonts w:ascii="Times New Roman" w:hAnsi="Times New Roman" w:cs="Times New Roman"/>
                <w:sz w:val="16"/>
                <w:szCs w:val="16"/>
              </w:rPr>
            </w:pPr>
            <w:r w:rsidRPr="00321494">
              <w:rPr>
                <w:rFonts w:ascii="Times New Roman" w:hAnsi="Times New Roman" w:cs="Times New Roman"/>
                <w:sz w:val="16"/>
                <w:szCs w:val="16"/>
              </w:rPr>
              <w:t>Heat waves</w:t>
            </w:r>
          </w:p>
        </w:tc>
        <w:tc>
          <w:tcPr>
            <w:tcW w:w="1178" w:type="pct"/>
            <w:vAlign w:val="bottom"/>
          </w:tcPr>
          <w:p w14:paraId="3C4041AA" w14:textId="3B895F9C"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4.05 (-8.29; 18.04)</w:t>
            </w:r>
          </w:p>
        </w:tc>
        <w:tc>
          <w:tcPr>
            <w:tcW w:w="707" w:type="pct"/>
            <w:vAlign w:val="bottom"/>
          </w:tcPr>
          <w:p w14:paraId="0823E8E2" w14:textId="244A4C55"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0.57</w:t>
            </w:r>
          </w:p>
        </w:tc>
        <w:tc>
          <w:tcPr>
            <w:tcW w:w="1178" w:type="pct"/>
            <w:vAlign w:val="bottom"/>
          </w:tcPr>
          <w:p w14:paraId="64A9DC93" w14:textId="268992F0"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4.20 (-9.07; 19.42)</w:t>
            </w:r>
          </w:p>
        </w:tc>
        <w:tc>
          <w:tcPr>
            <w:tcW w:w="709" w:type="pct"/>
            <w:vAlign w:val="bottom"/>
          </w:tcPr>
          <w:p w14:paraId="637FCF43" w14:textId="76FB9F71"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0.98</w:t>
            </w:r>
          </w:p>
        </w:tc>
      </w:tr>
      <w:tr w:rsidR="004B1358" w:rsidRPr="00321494" w14:paraId="3C1EC678" w14:textId="77777777" w:rsidTr="00231534">
        <w:tc>
          <w:tcPr>
            <w:tcW w:w="1228" w:type="pct"/>
            <w:vAlign w:val="center"/>
          </w:tcPr>
          <w:p w14:paraId="39F5F965" w14:textId="2E8B982E" w:rsidR="00360F85" w:rsidRPr="00321494" w:rsidRDefault="00360F85" w:rsidP="006474AC">
            <w:pPr>
              <w:rPr>
                <w:rFonts w:ascii="Times New Roman" w:hAnsi="Times New Roman" w:cs="Times New Roman"/>
                <w:sz w:val="16"/>
                <w:szCs w:val="16"/>
              </w:rPr>
            </w:pPr>
            <w:r w:rsidRPr="00321494">
              <w:rPr>
                <w:rFonts w:ascii="Times New Roman" w:hAnsi="Times New Roman" w:cs="Times New Roman"/>
                <w:b/>
                <w:bCs/>
                <w:sz w:val="16"/>
                <w:szCs w:val="16"/>
              </w:rPr>
              <w:t>P</w:t>
            </w:r>
            <w:r w:rsidR="003F4E37" w:rsidRPr="00321494">
              <w:rPr>
                <w:rFonts w:ascii="Times New Roman" w:hAnsi="Times New Roman" w:cs="Times New Roman"/>
                <w:b/>
                <w:bCs/>
                <w:sz w:val="16"/>
                <w:szCs w:val="16"/>
              </w:rPr>
              <w:t>9</w:t>
            </w:r>
            <w:r w:rsidRPr="00321494">
              <w:rPr>
                <w:rFonts w:ascii="Times New Roman" w:hAnsi="Times New Roman" w:cs="Times New Roman"/>
                <w:b/>
                <w:bCs/>
                <w:sz w:val="16"/>
                <w:szCs w:val="16"/>
              </w:rPr>
              <w:t>5</w:t>
            </w:r>
            <w:r w:rsidR="00F95C31" w:rsidRPr="00321494">
              <w:rPr>
                <w:rFonts w:ascii="Times New Roman" w:hAnsi="Times New Roman" w:cs="Times New Roman"/>
                <w:b/>
                <w:bCs/>
                <w:sz w:val="16"/>
                <w:szCs w:val="16"/>
              </w:rPr>
              <w:t>.0</w:t>
            </w:r>
            <w:r w:rsidRPr="00321494">
              <w:rPr>
                <w:rFonts w:ascii="Times New Roman" w:hAnsi="Times New Roman" w:cs="Times New Roman"/>
                <w:b/>
                <w:bCs/>
                <w:sz w:val="16"/>
                <w:szCs w:val="16"/>
              </w:rPr>
              <w:t>_6d</w:t>
            </w:r>
          </w:p>
        </w:tc>
        <w:tc>
          <w:tcPr>
            <w:tcW w:w="1178" w:type="pct"/>
            <w:vAlign w:val="bottom"/>
          </w:tcPr>
          <w:p w14:paraId="2C6D6073" w14:textId="77777777" w:rsidR="00360F85" w:rsidRPr="00321494" w:rsidRDefault="00360F85" w:rsidP="006474AC">
            <w:pPr>
              <w:ind w:right="174" w:firstLine="160"/>
              <w:jc w:val="right"/>
              <w:rPr>
                <w:rFonts w:ascii="Times New Roman" w:hAnsi="Times New Roman" w:cs="Times New Roman"/>
                <w:sz w:val="16"/>
                <w:szCs w:val="16"/>
              </w:rPr>
            </w:pPr>
          </w:p>
        </w:tc>
        <w:tc>
          <w:tcPr>
            <w:tcW w:w="707" w:type="pct"/>
            <w:vAlign w:val="bottom"/>
          </w:tcPr>
          <w:p w14:paraId="7B19DD90" w14:textId="77777777" w:rsidR="00360F85" w:rsidRPr="00321494" w:rsidRDefault="00360F85" w:rsidP="006474AC">
            <w:pPr>
              <w:ind w:right="100" w:hanging="107"/>
              <w:jc w:val="right"/>
              <w:rPr>
                <w:rFonts w:ascii="Times New Roman" w:hAnsi="Times New Roman" w:cs="Times New Roman"/>
                <w:sz w:val="16"/>
                <w:szCs w:val="16"/>
              </w:rPr>
            </w:pPr>
          </w:p>
        </w:tc>
        <w:tc>
          <w:tcPr>
            <w:tcW w:w="1178" w:type="pct"/>
            <w:vAlign w:val="bottom"/>
          </w:tcPr>
          <w:p w14:paraId="2A55C996" w14:textId="77777777" w:rsidR="00360F85" w:rsidRPr="00321494" w:rsidRDefault="00360F85" w:rsidP="006474AC">
            <w:pPr>
              <w:ind w:right="174" w:firstLine="160"/>
              <w:jc w:val="right"/>
              <w:rPr>
                <w:rFonts w:ascii="Times New Roman" w:hAnsi="Times New Roman" w:cs="Times New Roman"/>
                <w:sz w:val="16"/>
                <w:szCs w:val="16"/>
              </w:rPr>
            </w:pPr>
          </w:p>
        </w:tc>
        <w:tc>
          <w:tcPr>
            <w:tcW w:w="709" w:type="pct"/>
            <w:vAlign w:val="bottom"/>
          </w:tcPr>
          <w:p w14:paraId="3823451A" w14:textId="77777777" w:rsidR="00360F85" w:rsidRPr="00321494" w:rsidRDefault="00360F85" w:rsidP="006474AC">
            <w:pPr>
              <w:ind w:right="100" w:hanging="107"/>
              <w:jc w:val="right"/>
              <w:rPr>
                <w:rFonts w:ascii="Times New Roman" w:hAnsi="Times New Roman" w:cs="Times New Roman"/>
                <w:sz w:val="16"/>
                <w:szCs w:val="16"/>
              </w:rPr>
            </w:pPr>
          </w:p>
        </w:tc>
      </w:tr>
      <w:tr w:rsidR="004B1358" w:rsidRPr="00321494" w14:paraId="7A5F5B23" w14:textId="77777777" w:rsidTr="00231534">
        <w:tc>
          <w:tcPr>
            <w:tcW w:w="1228" w:type="pct"/>
            <w:vAlign w:val="center"/>
          </w:tcPr>
          <w:p w14:paraId="03B0C323" w14:textId="77777777" w:rsidR="0002382D" w:rsidRPr="00321494" w:rsidRDefault="0002382D" w:rsidP="006474AC">
            <w:pPr>
              <w:ind w:firstLine="160"/>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2F3ACB84" w14:textId="67CC342C"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0.26 (-3.06; 3.70)</w:t>
            </w:r>
          </w:p>
        </w:tc>
        <w:tc>
          <w:tcPr>
            <w:tcW w:w="707" w:type="pct"/>
            <w:vAlign w:val="bottom"/>
          </w:tcPr>
          <w:p w14:paraId="7D9E4A76" w14:textId="09DB64CE"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3C9B83F5" w14:textId="4F6556FA"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4.39 (-0.53; 9.55)</w:t>
            </w:r>
          </w:p>
        </w:tc>
        <w:tc>
          <w:tcPr>
            <w:tcW w:w="709" w:type="pct"/>
            <w:vAlign w:val="bottom"/>
          </w:tcPr>
          <w:p w14:paraId="352227D8" w14:textId="535112E0"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4AA9F1A5" w14:textId="77777777" w:rsidTr="00231534">
        <w:tc>
          <w:tcPr>
            <w:tcW w:w="1228" w:type="pct"/>
            <w:tcBorders>
              <w:bottom w:val="single" w:sz="4" w:space="0" w:color="auto"/>
            </w:tcBorders>
            <w:vAlign w:val="center"/>
          </w:tcPr>
          <w:p w14:paraId="37384D78" w14:textId="4F1907B4" w:rsidR="0002382D" w:rsidRPr="00321494" w:rsidRDefault="0002382D" w:rsidP="006474AC">
            <w:pPr>
              <w:ind w:firstLine="160"/>
              <w:rPr>
                <w:rFonts w:ascii="Times New Roman" w:hAnsi="Times New Roman" w:cs="Times New Roman"/>
                <w:sz w:val="16"/>
                <w:szCs w:val="16"/>
              </w:rPr>
            </w:pPr>
            <w:r w:rsidRPr="00321494">
              <w:rPr>
                <w:rFonts w:ascii="Times New Roman" w:hAnsi="Times New Roman" w:cs="Times New Roman"/>
                <w:sz w:val="16"/>
                <w:szCs w:val="16"/>
              </w:rPr>
              <w:t>Heat waves</w:t>
            </w:r>
          </w:p>
        </w:tc>
        <w:tc>
          <w:tcPr>
            <w:tcW w:w="1178" w:type="pct"/>
            <w:tcBorders>
              <w:bottom w:val="single" w:sz="4" w:space="0" w:color="auto"/>
            </w:tcBorders>
            <w:vAlign w:val="bottom"/>
          </w:tcPr>
          <w:p w14:paraId="0600C2E6" w14:textId="31DFD0F2"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4.29 (-8.08; 18.31)</w:t>
            </w:r>
          </w:p>
        </w:tc>
        <w:tc>
          <w:tcPr>
            <w:tcW w:w="707" w:type="pct"/>
            <w:tcBorders>
              <w:bottom w:val="single" w:sz="4" w:space="0" w:color="auto"/>
            </w:tcBorders>
            <w:vAlign w:val="bottom"/>
          </w:tcPr>
          <w:p w14:paraId="66419DE9" w14:textId="05B5A367"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w:t>
            </w:r>
            <w:r w:rsidR="006E0E0D" w:rsidRPr="00321494">
              <w:rPr>
                <w:rFonts w:ascii="Times New Roman" w:hAnsi="Times New Roman" w:cs="Times New Roman"/>
                <w:sz w:val="16"/>
                <w:szCs w:val="16"/>
              </w:rPr>
              <w:t>55</w:t>
            </w:r>
          </w:p>
        </w:tc>
        <w:tc>
          <w:tcPr>
            <w:tcW w:w="1178" w:type="pct"/>
            <w:tcBorders>
              <w:bottom w:val="single" w:sz="4" w:space="0" w:color="auto"/>
            </w:tcBorders>
            <w:vAlign w:val="bottom"/>
          </w:tcPr>
          <w:p w14:paraId="7E53E1DC" w14:textId="24A9D0EC"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4.22 (-9.06; 19.45)</w:t>
            </w:r>
          </w:p>
        </w:tc>
        <w:tc>
          <w:tcPr>
            <w:tcW w:w="709" w:type="pct"/>
            <w:tcBorders>
              <w:bottom w:val="single" w:sz="4" w:space="0" w:color="auto"/>
            </w:tcBorders>
            <w:vAlign w:val="bottom"/>
          </w:tcPr>
          <w:p w14:paraId="730CBC8A" w14:textId="2E209AA7"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0.98</w:t>
            </w:r>
          </w:p>
        </w:tc>
      </w:tr>
      <w:tr w:rsidR="004B1358" w:rsidRPr="00321494" w14:paraId="205E95EF" w14:textId="77777777" w:rsidTr="00231534">
        <w:tc>
          <w:tcPr>
            <w:tcW w:w="1228" w:type="pct"/>
            <w:tcBorders>
              <w:top w:val="single" w:sz="4" w:space="0" w:color="auto"/>
            </w:tcBorders>
            <w:vAlign w:val="center"/>
          </w:tcPr>
          <w:p w14:paraId="74A815FD" w14:textId="1D4E57FB" w:rsidR="00360F85" w:rsidRPr="00321494" w:rsidRDefault="00360F85" w:rsidP="006474AC">
            <w:pPr>
              <w:rPr>
                <w:rFonts w:ascii="Times New Roman" w:hAnsi="Times New Roman" w:cs="Times New Roman"/>
                <w:b/>
                <w:bCs/>
                <w:sz w:val="16"/>
                <w:szCs w:val="16"/>
              </w:rPr>
            </w:pPr>
            <w:r w:rsidRPr="00321494">
              <w:rPr>
                <w:rFonts w:ascii="Times New Roman" w:hAnsi="Times New Roman" w:cs="Times New Roman"/>
                <w:b/>
                <w:bCs/>
                <w:sz w:val="16"/>
                <w:szCs w:val="16"/>
              </w:rPr>
              <w:t>P</w:t>
            </w:r>
            <w:r w:rsidR="003F4E37" w:rsidRPr="00321494">
              <w:rPr>
                <w:rFonts w:ascii="Times New Roman" w:hAnsi="Times New Roman" w:cs="Times New Roman"/>
                <w:b/>
                <w:bCs/>
                <w:sz w:val="16"/>
                <w:szCs w:val="16"/>
              </w:rPr>
              <w:t>97</w:t>
            </w:r>
            <w:r w:rsidRPr="00321494">
              <w:rPr>
                <w:rFonts w:ascii="Times New Roman" w:hAnsi="Times New Roman" w:cs="Times New Roman"/>
                <w:b/>
                <w:bCs/>
                <w:sz w:val="16"/>
                <w:szCs w:val="16"/>
              </w:rPr>
              <w:t>.5_2d</w:t>
            </w:r>
          </w:p>
        </w:tc>
        <w:tc>
          <w:tcPr>
            <w:tcW w:w="1178" w:type="pct"/>
            <w:tcBorders>
              <w:top w:val="single" w:sz="4" w:space="0" w:color="auto"/>
            </w:tcBorders>
            <w:vAlign w:val="bottom"/>
          </w:tcPr>
          <w:p w14:paraId="6F607CF3" w14:textId="77777777" w:rsidR="00360F85" w:rsidRPr="00321494" w:rsidRDefault="00360F85" w:rsidP="006474AC">
            <w:pPr>
              <w:ind w:right="174" w:firstLine="160"/>
              <w:jc w:val="right"/>
              <w:rPr>
                <w:rFonts w:ascii="Times New Roman" w:hAnsi="Times New Roman" w:cs="Times New Roman"/>
                <w:sz w:val="16"/>
                <w:szCs w:val="16"/>
              </w:rPr>
            </w:pPr>
          </w:p>
        </w:tc>
        <w:tc>
          <w:tcPr>
            <w:tcW w:w="707" w:type="pct"/>
            <w:tcBorders>
              <w:top w:val="single" w:sz="4" w:space="0" w:color="auto"/>
            </w:tcBorders>
            <w:vAlign w:val="bottom"/>
          </w:tcPr>
          <w:p w14:paraId="63A661CC" w14:textId="77777777" w:rsidR="00360F85" w:rsidRPr="00321494" w:rsidRDefault="00360F85" w:rsidP="006474AC">
            <w:pPr>
              <w:ind w:right="100" w:hanging="107"/>
              <w:jc w:val="right"/>
              <w:rPr>
                <w:rFonts w:ascii="Times New Roman" w:hAnsi="Times New Roman" w:cs="Times New Roman"/>
                <w:sz w:val="16"/>
                <w:szCs w:val="16"/>
              </w:rPr>
            </w:pPr>
          </w:p>
        </w:tc>
        <w:tc>
          <w:tcPr>
            <w:tcW w:w="1178" w:type="pct"/>
            <w:tcBorders>
              <w:top w:val="single" w:sz="4" w:space="0" w:color="auto"/>
            </w:tcBorders>
            <w:vAlign w:val="center"/>
          </w:tcPr>
          <w:p w14:paraId="0102C221" w14:textId="77777777" w:rsidR="00360F85" w:rsidRPr="00321494" w:rsidRDefault="00360F85" w:rsidP="006474AC">
            <w:pPr>
              <w:ind w:right="174" w:firstLine="160"/>
              <w:jc w:val="right"/>
              <w:rPr>
                <w:rFonts w:ascii="Times New Roman" w:hAnsi="Times New Roman" w:cs="Times New Roman"/>
                <w:sz w:val="16"/>
                <w:szCs w:val="16"/>
              </w:rPr>
            </w:pPr>
          </w:p>
        </w:tc>
        <w:tc>
          <w:tcPr>
            <w:tcW w:w="709" w:type="pct"/>
            <w:tcBorders>
              <w:top w:val="single" w:sz="4" w:space="0" w:color="auto"/>
            </w:tcBorders>
            <w:vAlign w:val="center"/>
          </w:tcPr>
          <w:p w14:paraId="61DE187E" w14:textId="77777777" w:rsidR="00360F85" w:rsidRPr="00321494" w:rsidRDefault="00360F85" w:rsidP="006474AC">
            <w:pPr>
              <w:ind w:right="100" w:hanging="107"/>
              <w:jc w:val="right"/>
              <w:rPr>
                <w:rFonts w:ascii="Times New Roman" w:hAnsi="Times New Roman" w:cs="Times New Roman"/>
                <w:sz w:val="16"/>
                <w:szCs w:val="16"/>
              </w:rPr>
            </w:pPr>
          </w:p>
        </w:tc>
      </w:tr>
      <w:tr w:rsidR="004B1358" w:rsidRPr="00321494" w14:paraId="37CAA601" w14:textId="77777777" w:rsidTr="00231534">
        <w:tc>
          <w:tcPr>
            <w:tcW w:w="1228" w:type="pct"/>
            <w:vAlign w:val="center"/>
          </w:tcPr>
          <w:p w14:paraId="67AAAFF0" w14:textId="77777777" w:rsidR="0002382D" w:rsidRPr="00321494" w:rsidRDefault="0002382D" w:rsidP="006474AC">
            <w:pPr>
              <w:ind w:firstLine="160"/>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1A2C7A48" w14:textId="2E2FED26"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0.54 (-2.75; 3.93)</w:t>
            </w:r>
          </w:p>
        </w:tc>
        <w:tc>
          <w:tcPr>
            <w:tcW w:w="707" w:type="pct"/>
            <w:vAlign w:val="bottom"/>
          </w:tcPr>
          <w:p w14:paraId="375BEBCE" w14:textId="4EBF2FCF"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5C721AE5" w14:textId="566EF3E6"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4.55 (-0.34; 9.67)</w:t>
            </w:r>
          </w:p>
        </w:tc>
        <w:tc>
          <w:tcPr>
            <w:tcW w:w="709" w:type="pct"/>
            <w:vAlign w:val="bottom"/>
          </w:tcPr>
          <w:p w14:paraId="207EB3F6" w14:textId="07714093"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221DD9F0" w14:textId="77777777" w:rsidTr="00231534">
        <w:tc>
          <w:tcPr>
            <w:tcW w:w="1228" w:type="pct"/>
            <w:vAlign w:val="center"/>
          </w:tcPr>
          <w:p w14:paraId="744F52B2" w14:textId="3023C9EF" w:rsidR="0002382D" w:rsidRPr="00321494" w:rsidRDefault="0002382D" w:rsidP="006474AC">
            <w:pPr>
              <w:ind w:firstLine="160"/>
              <w:rPr>
                <w:rFonts w:ascii="Times New Roman" w:hAnsi="Times New Roman" w:cs="Times New Roman"/>
                <w:sz w:val="16"/>
                <w:szCs w:val="16"/>
              </w:rPr>
            </w:pPr>
            <w:r w:rsidRPr="00321494">
              <w:rPr>
                <w:rFonts w:ascii="Times New Roman" w:hAnsi="Times New Roman" w:cs="Times New Roman"/>
                <w:sz w:val="16"/>
                <w:szCs w:val="16"/>
              </w:rPr>
              <w:t>Heat waves</w:t>
            </w:r>
          </w:p>
        </w:tc>
        <w:tc>
          <w:tcPr>
            <w:tcW w:w="1178" w:type="pct"/>
            <w:vAlign w:val="bottom"/>
          </w:tcPr>
          <w:p w14:paraId="22246ACE" w14:textId="456F8344"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-0.59 (-20.47; 24.26)</w:t>
            </w:r>
          </w:p>
        </w:tc>
        <w:tc>
          <w:tcPr>
            <w:tcW w:w="707" w:type="pct"/>
            <w:vAlign w:val="bottom"/>
          </w:tcPr>
          <w:p w14:paraId="6A22294A" w14:textId="101D6DDD"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0.92</w:t>
            </w:r>
          </w:p>
        </w:tc>
        <w:tc>
          <w:tcPr>
            <w:tcW w:w="1178" w:type="pct"/>
            <w:vAlign w:val="bottom"/>
          </w:tcPr>
          <w:p w14:paraId="3B96EE86" w14:textId="2BCE6C6E"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-0.89 (-20.13; 22.98)</w:t>
            </w:r>
          </w:p>
        </w:tc>
        <w:tc>
          <w:tcPr>
            <w:tcW w:w="709" w:type="pct"/>
            <w:vAlign w:val="bottom"/>
          </w:tcPr>
          <w:p w14:paraId="28496113" w14:textId="3D341F0E"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0.6</w:t>
            </w:r>
            <w:r w:rsidR="006E0E0D" w:rsidRPr="00321494">
              <w:rPr>
                <w:rFonts w:ascii="Times New Roman" w:hAnsi="Times New Roman" w:cs="Times New Roman"/>
                <w:sz w:val="16"/>
                <w:szCs w:val="16"/>
              </w:rPr>
              <w:t>3</w:t>
            </w:r>
          </w:p>
        </w:tc>
      </w:tr>
      <w:tr w:rsidR="004B1358" w:rsidRPr="00321494" w14:paraId="02131885" w14:textId="77777777" w:rsidTr="00231534">
        <w:tc>
          <w:tcPr>
            <w:tcW w:w="1228" w:type="pct"/>
            <w:vAlign w:val="center"/>
          </w:tcPr>
          <w:p w14:paraId="7193A93A" w14:textId="57D7074E" w:rsidR="00360F85" w:rsidRPr="00321494" w:rsidRDefault="00360F85" w:rsidP="006474AC">
            <w:pPr>
              <w:rPr>
                <w:rFonts w:ascii="Times New Roman" w:hAnsi="Times New Roman" w:cs="Times New Roman"/>
                <w:b/>
                <w:bCs/>
                <w:sz w:val="16"/>
                <w:szCs w:val="16"/>
              </w:rPr>
            </w:pPr>
            <w:r w:rsidRPr="00321494">
              <w:rPr>
                <w:rFonts w:ascii="Times New Roman" w:hAnsi="Times New Roman" w:cs="Times New Roman"/>
                <w:b/>
                <w:bCs/>
                <w:sz w:val="16"/>
                <w:szCs w:val="16"/>
              </w:rPr>
              <w:t>P</w:t>
            </w:r>
            <w:r w:rsidR="003F4E37" w:rsidRPr="00321494">
              <w:rPr>
                <w:rFonts w:ascii="Times New Roman" w:hAnsi="Times New Roman" w:cs="Times New Roman"/>
                <w:b/>
                <w:bCs/>
                <w:sz w:val="16"/>
                <w:szCs w:val="16"/>
              </w:rPr>
              <w:t>97</w:t>
            </w:r>
            <w:r w:rsidRPr="00321494">
              <w:rPr>
                <w:rFonts w:ascii="Times New Roman" w:hAnsi="Times New Roman" w:cs="Times New Roman"/>
                <w:b/>
                <w:bCs/>
                <w:sz w:val="16"/>
                <w:szCs w:val="16"/>
              </w:rPr>
              <w:t>.5_4d</w:t>
            </w:r>
          </w:p>
        </w:tc>
        <w:tc>
          <w:tcPr>
            <w:tcW w:w="1178" w:type="pct"/>
            <w:vAlign w:val="center"/>
          </w:tcPr>
          <w:p w14:paraId="48D006FD" w14:textId="77777777" w:rsidR="00360F85" w:rsidRPr="00321494" w:rsidRDefault="00360F85" w:rsidP="006474AC">
            <w:pPr>
              <w:ind w:right="174" w:firstLine="160"/>
              <w:jc w:val="right"/>
              <w:rPr>
                <w:rFonts w:ascii="Times New Roman" w:hAnsi="Times New Roman" w:cs="Times New Roman"/>
                <w:sz w:val="16"/>
                <w:szCs w:val="16"/>
              </w:rPr>
            </w:pPr>
          </w:p>
        </w:tc>
        <w:tc>
          <w:tcPr>
            <w:tcW w:w="707" w:type="pct"/>
            <w:vAlign w:val="center"/>
          </w:tcPr>
          <w:p w14:paraId="6FA8E78E" w14:textId="77777777" w:rsidR="00360F85" w:rsidRPr="00321494" w:rsidRDefault="00360F85" w:rsidP="006474AC">
            <w:pPr>
              <w:ind w:right="100" w:hanging="107"/>
              <w:jc w:val="right"/>
              <w:rPr>
                <w:rFonts w:ascii="Times New Roman" w:hAnsi="Times New Roman" w:cs="Times New Roman"/>
                <w:sz w:val="16"/>
                <w:szCs w:val="16"/>
              </w:rPr>
            </w:pPr>
          </w:p>
        </w:tc>
        <w:tc>
          <w:tcPr>
            <w:tcW w:w="1178" w:type="pct"/>
            <w:vAlign w:val="center"/>
          </w:tcPr>
          <w:p w14:paraId="3DC83603" w14:textId="77777777" w:rsidR="00360F85" w:rsidRPr="00321494" w:rsidRDefault="00360F85" w:rsidP="006474AC">
            <w:pPr>
              <w:ind w:right="174" w:firstLine="160"/>
              <w:jc w:val="right"/>
              <w:rPr>
                <w:rFonts w:ascii="Times New Roman" w:hAnsi="Times New Roman" w:cs="Times New Roman"/>
                <w:sz w:val="16"/>
                <w:szCs w:val="16"/>
              </w:rPr>
            </w:pPr>
          </w:p>
        </w:tc>
        <w:tc>
          <w:tcPr>
            <w:tcW w:w="709" w:type="pct"/>
            <w:vAlign w:val="center"/>
          </w:tcPr>
          <w:p w14:paraId="44CCDBA5" w14:textId="77777777" w:rsidR="00360F85" w:rsidRPr="00321494" w:rsidRDefault="00360F85" w:rsidP="006474AC">
            <w:pPr>
              <w:ind w:right="100" w:hanging="107"/>
              <w:jc w:val="right"/>
              <w:rPr>
                <w:rFonts w:ascii="Times New Roman" w:hAnsi="Times New Roman" w:cs="Times New Roman"/>
                <w:sz w:val="16"/>
                <w:szCs w:val="16"/>
              </w:rPr>
            </w:pPr>
          </w:p>
        </w:tc>
      </w:tr>
      <w:tr w:rsidR="004B1358" w:rsidRPr="00321494" w14:paraId="50D21ACC" w14:textId="77777777" w:rsidTr="00231534">
        <w:tc>
          <w:tcPr>
            <w:tcW w:w="1228" w:type="pct"/>
            <w:vAlign w:val="center"/>
          </w:tcPr>
          <w:p w14:paraId="31A0560C" w14:textId="77777777" w:rsidR="0002382D" w:rsidRPr="00321494" w:rsidRDefault="0002382D" w:rsidP="006474AC">
            <w:pPr>
              <w:ind w:firstLine="160"/>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6F11D8E2" w14:textId="770586CD"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0.54 (-2.74; 3.93)</w:t>
            </w:r>
          </w:p>
        </w:tc>
        <w:tc>
          <w:tcPr>
            <w:tcW w:w="707" w:type="pct"/>
            <w:vAlign w:val="bottom"/>
          </w:tcPr>
          <w:p w14:paraId="1ABA54BC" w14:textId="225223EB"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795162DF" w14:textId="6DF60236"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4.57 (-0.32; 9.69)</w:t>
            </w:r>
          </w:p>
        </w:tc>
        <w:tc>
          <w:tcPr>
            <w:tcW w:w="709" w:type="pct"/>
            <w:vAlign w:val="bottom"/>
          </w:tcPr>
          <w:p w14:paraId="424AF627" w14:textId="013E9A8B"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620E4EAE" w14:textId="77777777" w:rsidTr="00231534">
        <w:tc>
          <w:tcPr>
            <w:tcW w:w="1228" w:type="pct"/>
            <w:vAlign w:val="center"/>
          </w:tcPr>
          <w:p w14:paraId="275ADBC7" w14:textId="4F8FF9E2" w:rsidR="0002382D" w:rsidRPr="00321494" w:rsidRDefault="0002382D" w:rsidP="006474AC">
            <w:pPr>
              <w:ind w:firstLine="160"/>
              <w:rPr>
                <w:rFonts w:ascii="Times New Roman" w:hAnsi="Times New Roman" w:cs="Times New Roman"/>
                <w:sz w:val="16"/>
                <w:szCs w:val="16"/>
              </w:rPr>
            </w:pPr>
            <w:r w:rsidRPr="00321494">
              <w:rPr>
                <w:rFonts w:ascii="Times New Roman" w:hAnsi="Times New Roman" w:cs="Times New Roman"/>
                <w:sz w:val="16"/>
                <w:szCs w:val="16"/>
              </w:rPr>
              <w:t>Heat waves</w:t>
            </w:r>
          </w:p>
        </w:tc>
        <w:tc>
          <w:tcPr>
            <w:tcW w:w="1178" w:type="pct"/>
            <w:vAlign w:val="bottom"/>
          </w:tcPr>
          <w:p w14:paraId="63AE28B3" w14:textId="1C75B4E0"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-0.22 (-20.17; 24.73)</w:t>
            </w:r>
          </w:p>
        </w:tc>
        <w:tc>
          <w:tcPr>
            <w:tcW w:w="707" w:type="pct"/>
            <w:vAlign w:val="bottom"/>
          </w:tcPr>
          <w:p w14:paraId="2B5C38D7" w14:textId="24BD6020"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0.9</w:t>
            </w:r>
            <w:r w:rsidR="006E0E0D" w:rsidRPr="00321494">
              <w:rPr>
                <w:rFonts w:ascii="Times New Roman" w:hAnsi="Times New Roman" w:cs="Times New Roman"/>
                <w:sz w:val="16"/>
                <w:szCs w:val="16"/>
              </w:rPr>
              <w:t>5</w:t>
            </w:r>
          </w:p>
        </w:tc>
        <w:tc>
          <w:tcPr>
            <w:tcW w:w="1178" w:type="pct"/>
            <w:vAlign w:val="bottom"/>
          </w:tcPr>
          <w:p w14:paraId="0BFD5378" w14:textId="2898D180"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-0.81 (-20.06; 23.06)</w:t>
            </w:r>
          </w:p>
        </w:tc>
        <w:tc>
          <w:tcPr>
            <w:tcW w:w="709" w:type="pct"/>
            <w:vAlign w:val="bottom"/>
          </w:tcPr>
          <w:p w14:paraId="1077E163" w14:textId="139824B2"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0.63</w:t>
            </w:r>
          </w:p>
        </w:tc>
      </w:tr>
      <w:tr w:rsidR="004B1358" w:rsidRPr="00321494" w14:paraId="1E9EB4EA" w14:textId="77777777" w:rsidTr="00231534">
        <w:tc>
          <w:tcPr>
            <w:tcW w:w="1228" w:type="pct"/>
            <w:vAlign w:val="center"/>
          </w:tcPr>
          <w:p w14:paraId="2970096E" w14:textId="59E390FB" w:rsidR="00360F85" w:rsidRPr="00321494" w:rsidRDefault="00360F85" w:rsidP="006474AC">
            <w:pPr>
              <w:rPr>
                <w:rFonts w:ascii="Times New Roman" w:hAnsi="Times New Roman" w:cs="Times New Roman"/>
                <w:sz w:val="16"/>
                <w:szCs w:val="16"/>
              </w:rPr>
            </w:pPr>
            <w:r w:rsidRPr="00321494">
              <w:rPr>
                <w:rFonts w:ascii="Times New Roman" w:hAnsi="Times New Roman" w:cs="Times New Roman"/>
                <w:b/>
                <w:bCs/>
                <w:sz w:val="16"/>
                <w:szCs w:val="16"/>
              </w:rPr>
              <w:t>P</w:t>
            </w:r>
            <w:r w:rsidR="003F4E37" w:rsidRPr="00321494">
              <w:rPr>
                <w:rFonts w:ascii="Times New Roman" w:hAnsi="Times New Roman" w:cs="Times New Roman"/>
                <w:b/>
                <w:bCs/>
                <w:sz w:val="16"/>
                <w:szCs w:val="16"/>
              </w:rPr>
              <w:t>97</w:t>
            </w:r>
            <w:r w:rsidRPr="00321494">
              <w:rPr>
                <w:rFonts w:ascii="Times New Roman" w:hAnsi="Times New Roman" w:cs="Times New Roman"/>
                <w:b/>
                <w:bCs/>
                <w:sz w:val="16"/>
                <w:szCs w:val="16"/>
              </w:rPr>
              <w:t>.5_6d</w:t>
            </w:r>
          </w:p>
        </w:tc>
        <w:tc>
          <w:tcPr>
            <w:tcW w:w="1178" w:type="pct"/>
            <w:vAlign w:val="bottom"/>
          </w:tcPr>
          <w:p w14:paraId="4A2694E1" w14:textId="77777777" w:rsidR="00360F85" w:rsidRPr="00321494" w:rsidRDefault="00360F85" w:rsidP="006474AC">
            <w:pPr>
              <w:ind w:right="174" w:firstLine="160"/>
              <w:jc w:val="right"/>
              <w:rPr>
                <w:rFonts w:ascii="Times New Roman" w:hAnsi="Times New Roman" w:cs="Times New Roman"/>
                <w:sz w:val="16"/>
                <w:szCs w:val="16"/>
              </w:rPr>
            </w:pPr>
          </w:p>
        </w:tc>
        <w:tc>
          <w:tcPr>
            <w:tcW w:w="707" w:type="pct"/>
            <w:vAlign w:val="bottom"/>
          </w:tcPr>
          <w:p w14:paraId="452A665C" w14:textId="77777777" w:rsidR="00360F85" w:rsidRPr="00321494" w:rsidRDefault="00360F85" w:rsidP="006474AC">
            <w:pPr>
              <w:ind w:right="100" w:hanging="107"/>
              <w:jc w:val="right"/>
              <w:rPr>
                <w:rFonts w:ascii="Times New Roman" w:hAnsi="Times New Roman" w:cs="Times New Roman"/>
                <w:sz w:val="16"/>
                <w:szCs w:val="16"/>
              </w:rPr>
            </w:pPr>
          </w:p>
        </w:tc>
        <w:tc>
          <w:tcPr>
            <w:tcW w:w="1178" w:type="pct"/>
            <w:vAlign w:val="bottom"/>
          </w:tcPr>
          <w:p w14:paraId="06A5C379" w14:textId="77777777" w:rsidR="00360F85" w:rsidRPr="00321494" w:rsidRDefault="00360F85" w:rsidP="006474AC">
            <w:pPr>
              <w:ind w:right="174" w:firstLine="160"/>
              <w:jc w:val="right"/>
              <w:rPr>
                <w:rFonts w:ascii="Times New Roman" w:hAnsi="Times New Roman" w:cs="Times New Roman"/>
                <w:sz w:val="16"/>
                <w:szCs w:val="16"/>
              </w:rPr>
            </w:pPr>
          </w:p>
        </w:tc>
        <w:tc>
          <w:tcPr>
            <w:tcW w:w="709" w:type="pct"/>
            <w:vAlign w:val="bottom"/>
          </w:tcPr>
          <w:p w14:paraId="2048A996" w14:textId="77777777" w:rsidR="00360F85" w:rsidRPr="00321494" w:rsidRDefault="00360F85" w:rsidP="006474AC">
            <w:pPr>
              <w:ind w:right="100" w:hanging="107"/>
              <w:jc w:val="right"/>
              <w:rPr>
                <w:rFonts w:ascii="Times New Roman" w:hAnsi="Times New Roman" w:cs="Times New Roman"/>
                <w:sz w:val="16"/>
                <w:szCs w:val="16"/>
              </w:rPr>
            </w:pPr>
          </w:p>
        </w:tc>
      </w:tr>
      <w:tr w:rsidR="004B1358" w:rsidRPr="00321494" w14:paraId="4748E86F" w14:textId="77777777" w:rsidTr="00231534">
        <w:tc>
          <w:tcPr>
            <w:tcW w:w="1228" w:type="pct"/>
            <w:vAlign w:val="center"/>
          </w:tcPr>
          <w:p w14:paraId="498F2B2E" w14:textId="77777777" w:rsidR="0002382D" w:rsidRPr="00321494" w:rsidRDefault="0002382D" w:rsidP="006474AC">
            <w:pPr>
              <w:ind w:firstLine="160"/>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14786A11" w14:textId="794CB9FB"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0.57 (-2.71; 3.96)</w:t>
            </w:r>
          </w:p>
        </w:tc>
        <w:tc>
          <w:tcPr>
            <w:tcW w:w="707" w:type="pct"/>
            <w:vAlign w:val="bottom"/>
          </w:tcPr>
          <w:p w14:paraId="6A89C64B" w14:textId="1B38C5CA"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42892D52" w14:textId="16B7BC20"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4.56 (-0.32; 9.69)</w:t>
            </w:r>
          </w:p>
        </w:tc>
        <w:tc>
          <w:tcPr>
            <w:tcW w:w="709" w:type="pct"/>
            <w:vAlign w:val="bottom"/>
          </w:tcPr>
          <w:p w14:paraId="239C8938" w14:textId="22E07D3A"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6C0B506F" w14:textId="77777777" w:rsidTr="00231534">
        <w:tc>
          <w:tcPr>
            <w:tcW w:w="1228" w:type="pct"/>
            <w:vAlign w:val="center"/>
          </w:tcPr>
          <w:p w14:paraId="5309C1EA" w14:textId="2E055294" w:rsidR="0002382D" w:rsidRPr="00321494" w:rsidRDefault="0002382D" w:rsidP="006474AC">
            <w:pPr>
              <w:ind w:firstLine="157"/>
              <w:rPr>
                <w:rFonts w:ascii="Times New Roman" w:hAnsi="Times New Roman" w:cs="Times New Roman"/>
                <w:b/>
                <w:sz w:val="16"/>
                <w:szCs w:val="16"/>
              </w:rPr>
            </w:pPr>
            <w:r w:rsidRPr="00321494">
              <w:rPr>
                <w:rFonts w:ascii="Times New Roman" w:hAnsi="Times New Roman" w:cs="Times New Roman"/>
                <w:sz w:val="16"/>
                <w:szCs w:val="16"/>
              </w:rPr>
              <w:t>Heat waves</w:t>
            </w:r>
          </w:p>
        </w:tc>
        <w:tc>
          <w:tcPr>
            <w:tcW w:w="1178" w:type="pct"/>
            <w:vAlign w:val="bottom"/>
          </w:tcPr>
          <w:p w14:paraId="386114CF" w14:textId="28F7BB3A"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-1.69 (-21.43; 22.99)</w:t>
            </w:r>
          </w:p>
        </w:tc>
        <w:tc>
          <w:tcPr>
            <w:tcW w:w="707" w:type="pct"/>
            <w:vAlign w:val="bottom"/>
          </w:tcPr>
          <w:p w14:paraId="7F682B20" w14:textId="65126F59"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0.84</w:t>
            </w:r>
          </w:p>
        </w:tc>
        <w:tc>
          <w:tcPr>
            <w:tcW w:w="1178" w:type="pct"/>
            <w:vAlign w:val="bottom"/>
          </w:tcPr>
          <w:p w14:paraId="5A4B7A56" w14:textId="013BB3B4"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0.00 (-19.30; 23.93)</w:t>
            </w:r>
          </w:p>
        </w:tc>
        <w:tc>
          <w:tcPr>
            <w:tcW w:w="709" w:type="pct"/>
            <w:vAlign w:val="bottom"/>
          </w:tcPr>
          <w:p w14:paraId="1CA11E12" w14:textId="4EC47484"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0.68</w:t>
            </w:r>
          </w:p>
        </w:tc>
      </w:tr>
      <w:tr w:rsidR="004B1358" w:rsidRPr="00321494" w14:paraId="792DD51D" w14:textId="77777777" w:rsidTr="00231534">
        <w:tc>
          <w:tcPr>
            <w:tcW w:w="1228" w:type="pct"/>
            <w:tcBorders>
              <w:top w:val="single" w:sz="4" w:space="0" w:color="auto"/>
              <w:bottom w:val="single" w:sz="4" w:space="0" w:color="auto"/>
            </w:tcBorders>
            <w:vAlign w:val="center"/>
          </w:tcPr>
          <w:p w14:paraId="09199F80" w14:textId="77777777" w:rsidR="00360F85" w:rsidRPr="00321494" w:rsidRDefault="00360F85" w:rsidP="006474AC">
            <w:pPr>
              <w:jc w:val="center"/>
              <w:rPr>
                <w:rFonts w:ascii="Times New Roman" w:hAnsi="Times New Roman" w:cs="Times New Roman"/>
                <w:sz w:val="16"/>
                <w:szCs w:val="16"/>
              </w:rPr>
            </w:pPr>
            <w:r w:rsidRPr="00321494">
              <w:rPr>
                <w:rFonts w:ascii="Times New Roman" w:hAnsi="Times New Roman" w:cs="Times New Roman"/>
                <w:b/>
                <w:bCs/>
                <w:sz w:val="16"/>
                <w:szCs w:val="16"/>
              </w:rPr>
              <w:t>PMC</w:t>
            </w:r>
            <w:r w:rsidRPr="00321494">
              <w:rPr>
                <w:rFonts w:ascii="Times New Roman" w:hAnsi="Times New Roman" w:cs="Times New Roman"/>
                <w:b/>
                <w:sz w:val="16"/>
                <w:szCs w:val="16"/>
              </w:rPr>
              <w:t xml:space="preserve">, </w:t>
            </w:r>
            <w:proofErr w:type="spellStart"/>
            <w:r w:rsidRPr="00321494">
              <w:rPr>
                <w:rFonts w:ascii="Times New Roman" w:hAnsi="Times New Roman" w:cs="Times New Roman"/>
                <w:b/>
                <w:sz w:val="16"/>
                <w:szCs w:val="16"/>
              </w:rPr>
              <w:t>μg</w:t>
            </w:r>
            <w:proofErr w:type="spellEnd"/>
            <w:r w:rsidRPr="00321494">
              <w:rPr>
                <w:rFonts w:ascii="Times New Roman" w:hAnsi="Times New Roman" w:cs="Times New Roman"/>
                <w:b/>
                <w:sz w:val="16"/>
                <w:szCs w:val="16"/>
              </w:rPr>
              <w:t>/m</w:t>
            </w:r>
            <w:r w:rsidRPr="00321494">
              <w:rPr>
                <w:rFonts w:ascii="Times New Roman" w:hAnsi="Times New Roman" w:cs="Times New Roman"/>
                <w:b/>
                <w:sz w:val="16"/>
                <w:szCs w:val="16"/>
                <w:vertAlign w:val="superscript"/>
              </w:rPr>
              <w:t>3</w:t>
            </w:r>
          </w:p>
        </w:tc>
        <w:tc>
          <w:tcPr>
            <w:tcW w:w="1178" w:type="pct"/>
            <w:tcBorders>
              <w:top w:val="single" w:sz="4" w:space="0" w:color="auto"/>
              <w:bottom w:val="single" w:sz="4" w:space="0" w:color="auto"/>
            </w:tcBorders>
            <w:vAlign w:val="center"/>
          </w:tcPr>
          <w:p w14:paraId="370897A4" w14:textId="77777777" w:rsidR="00360F85" w:rsidRPr="00321494" w:rsidRDefault="00360F85" w:rsidP="006474AC">
            <w:pPr>
              <w:ind w:right="174" w:firstLine="160"/>
              <w:jc w:val="right"/>
              <w:rPr>
                <w:rFonts w:ascii="Times New Roman" w:hAnsi="Times New Roman" w:cs="Times New Roman"/>
                <w:sz w:val="16"/>
                <w:szCs w:val="16"/>
              </w:rPr>
            </w:pPr>
          </w:p>
        </w:tc>
        <w:tc>
          <w:tcPr>
            <w:tcW w:w="707" w:type="pct"/>
            <w:tcBorders>
              <w:top w:val="single" w:sz="4" w:space="0" w:color="auto"/>
              <w:bottom w:val="single" w:sz="4" w:space="0" w:color="auto"/>
            </w:tcBorders>
            <w:vAlign w:val="center"/>
          </w:tcPr>
          <w:p w14:paraId="5FAE3383" w14:textId="77777777" w:rsidR="00360F85" w:rsidRPr="00321494" w:rsidRDefault="00360F85" w:rsidP="006474AC">
            <w:pPr>
              <w:ind w:right="100" w:hanging="107"/>
              <w:jc w:val="right"/>
              <w:rPr>
                <w:rFonts w:ascii="Times New Roman" w:hAnsi="Times New Roman" w:cs="Times New Roman"/>
                <w:sz w:val="16"/>
                <w:szCs w:val="16"/>
              </w:rPr>
            </w:pPr>
          </w:p>
        </w:tc>
        <w:tc>
          <w:tcPr>
            <w:tcW w:w="1178" w:type="pct"/>
            <w:tcBorders>
              <w:top w:val="single" w:sz="4" w:space="0" w:color="auto"/>
              <w:bottom w:val="single" w:sz="4" w:space="0" w:color="auto"/>
            </w:tcBorders>
          </w:tcPr>
          <w:p w14:paraId="38FB06A0" w14:textId="77777777" w:rsidR="00360F85" w:rsidRPr="00321494" w:rsidRDefault="00360F85" w:rsidP="006474AC">
            <w:pPr>
              <w:ind w:right="174" w:firstLine="160"/>
              <w:jc w:val="right"/>
              <w:rPr>
                <w:rFonts w:ascii="Times New Roman" w:hAnsi="Times New Roman" w:cs="Times New Roman"/>
                <w:sz w:val="16"/>
                <w:szCs w:val="16"/>
              </w:rPr>
            </w:pPr>
          </w:p>
        </w:tc>
        <w:tc>
          <w:tcPr>
            <w:tcW w:w="709" w:type="pct"/>
            <w:tcBorders>
              <w:top w:val="single" w:sz="4" w:space="0" w:color="auto"/>
              <w:bottom w:val="single" w:sz="4" w:space="0" w:color="auto"/>
            </w:tcBorders>
          </w:tcPr>
          <w:p w14:paraId="113A0065" w14:textId="77777777" w:rsidR="00360F85" w:rsidRPr="00321494" w:rsidRDefault="00360F85" w:rsidP="006474AC">
            <w:pPr>
              <w:ind w:left="157" w:hanging="115"/>
              <w:rPr>
                <w:rFonts w:ascii="Times New Roman" w:hAnsi="Times New Roman" w:cs="Times New Roman"/>
                <w:sz w:val="16"/>
                <w:szCs w:val="16"/>
              </w:rPr>
            </w:pPr>
          </w:p>
        </w:tc>
      </w:tr>
      <w:tr w:rsidR="004B1358" w:rsidRPr="00321494" w14:paraId="23C7F72F" w14:textId="77777777" w:rsidTr="00231534">
        <w:tc>
          <w:tcPr>
            <w:tcW w:w="1228" w:type="pct"/>
            <w:tcBorders>
              <w:top w:val="single" w:sz="4" w:space="0" w:color="auto"/>
            </w:tcBorders>
            <w:vAlign w:val="center"/>
          </w:tcPr>
          <w:p w14:paraId="01D7E41E" w14:textId="39967B1B" w:rsidR="003F4E37" w:rsidRPr="00321494" w:rsidRDefault="003F4E37" w:rsidP="006474AC">
            <w:pPr>
              <w:rPr>
                <w:rFonts w:ascii="Times New Roman" w:hAnsi="Times New Roman" w:cs="Times New Roman"/>
                <w:sz w:val="16"/>
                <w:szCs w:val="16"/>
              </w:rPr>
            </w:pPr>
            <w:r w:rsidRPr="00321494">
              <w:rPr>
                <w:rFonts w:ascii="Times New Roman" w:hAnsi="Times New Roman" w:cs="Times New Roman"/>
                <w:b/>
                <w:bCs/>
                <w:sz w:val="16"/>
                <w:szCs w:val="16"/>
              </w:rPr>
              <w:t>P95</w:t>
            </w:r>
            <w:r w:rsidR="00F95C31" w:rsidRPr="00321494">
              <w:rPr>
                <w:rFonts w:ascii="Times New Roman" w:hAnsi="Times New Roman" w:cs="Times New Roman"/>
                <w:b/>
                <w:bCs/>
                <w:sz w:val="16"/>
                <w:szCs w:val="16"/>
              </w:rPr>
              <w:t>.0</w:t>
            </w:r>
            <w:r w:rsidRPr="00321494">
              <w:rPr>
                <w:rFonts w:ascii="Times New Roman" w:hAnsi="Times New Roman" w:cs="Times New Roman"/>
                <w:b/>
                <w:bCs/>
                <w:sz w:val="16"/>
                <w:szCs w:val="16"/>
              </w:rPr>
              <w:t>_2d</w:t>
            </w:r>
          </w:p>
        </w:tc>
        <w:tc>
          <w:tcPr>
            <w:tcW w:w="1178" w:type="pct"/>
            <w:tcBorders>
              <w:top w:val="single" w:sz="4" w:space="0" w:color="auto"/>
            </w:tcBorders>
            <w:vAlign w:val="bottom"/>
          </w:tcPr>
          <w:p w14:paraId="5256FDD5" w14:textId="77777777" w:rsidR="003F4E37" w:rsidRPr="00321494" w:rsidRDefault="003F4E37" w:rsidP="006474AC">
            <w:pPr>
              <w:ind w:right="174" w:firstLine="160"/>
              <w:jc w:val="right"/>
              <w:rPr>
                <w:rFonts w:ascii="Times New Roman" w:hAnsi="Times New Roman" w:cs="Times New Roman"/>
                <w:sz w:val="16"/>
                <w:szCs w:val="16"/>
              </w:rPr>
            </w:pPr>
          </w:p>
        </w:tc>
        <w:tc>
          <w:tcPr>
            <w:tcW w:w="707" w:type="pct"/>
            <w:tcBorders>
              <w:top w:val="single" w:sz="4" w:space="0" w:color="auto"/>
            </w:tcBorders>
            <w:vAlign w:val="bottom"/>
          </w:tcPr>
          <w:p w14:paraId="6E54B14A" w14:textId="77777777" w:rsidR="003F4E37" w:rsidRPr="00321494" w:rsidRDefault="003F4E37" w:rsidP="006474AC">
            <w:pPr>
              <w:ind w:right="100" w:hanging="107"/>
              <w:jc w:val="right"/>
              <w:rPr>
                <w:rFonts w:ascii="Times New Roman" w:hAnsi="Times New Roman" w:cs="Times New Roman"/>
                <w:sz w:val="16"/>
                <w:szCs w:val="16"/>
              </w:rPr>
            </w:pPr>
          </w:p>
        </w:tc>
        <w:tc>
          <w:tcPr>
            <w:tcW w:w="1178" w:type="pct"/>
            <w:tcBorders>
              <w:top w:val="single" w:sz="4" w:space="0" w:color="auto"/>
            </w:tcBorders>
            <w:vAlign w:val="center"/>
          </w:tcPr>
          <w:p w14:paraId="42225DB7" w14:textId="77777777" w:rsidR="003F4E37" w:rsidRPr="00321494" w:rsidRDefault="003F4E37" w:rsidP="006474AC">
            <w:pPr>
              <w:ind w:right="174" w:firstLine="160"/>
              <w:jc w:val="right"/>
              <w:rPr>
                <w:rFonts w:ascii="Times New Roman" w:hAnsi="Times New Roman" w:cs="Times New Roman"/>
                <w:sz w:val="16"/>
                <w:szCs w:val="16"/>
              </w:rPr>
            </w:pPr>
          </w:p>
        </w:tc>
        <w:tc>
          <w:tcPr>
            <w:tcW w:w="709" w:type="pct"/>
            <w:tcBorders>
              <w:top w:val="single" w:sz="4" w:space="0" w:color="auto"/>
            </w:tcBorders>
            <w:vAlign w:val="center"/>
          </w:tcPr>
          <w:p w14:paraId="3B721CCF" w14:textId="77777777" w:rsidR="003F4E37" w:rsidRPr="00321494" w:rsidRDefault="003F4E37" w:rsidP="006474AC">
            <w:pPr>
              <w:ind w:right="100" w:hanging="107"/>
              <w:jc w:val="right"/>
              <w:rPr>
                <w:rFonts w:ascii="Times New Roman" w:hAnsi="Times New Roman" w:cs="Times New Roman"/>
                <w:sz w:val="16"/>
                <w:szCs w:val="16"/>
              </w:rPr>
            </w:pPr>
          </w:p>
        </w:tc>
      </w:tr>
      <w:tr w:rsidR="004B1358" w:rsidRPr="00321494" w14:paraId="7F111307" w14:textId="77777777" w:rsidTr="00231534">
        <w:tc>
          <w:tcPr>
            <w:tcW w:w="1228" w:type="pct"/>
            <w:vAlign w:val="center"/>
          </w:tcPr>
          <w:p w14:paraId="49629293" w14:textId="6E0DD930" w:rsidR="0002382D" w:rsidRPr="00321494" w:rsidRDefault="0002382D" w:rsidP="006474AC">
            <w:pPr>
              <w:ind w:firstLine="157"/>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659DFCB3" w14:textId="4CF09FB5"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0.78 (-2.45; 4.11)</w:t>
            </w:r>
          </w:p>
        </w:tc>
        <w:tc>
          <w:tcPr>
            <w:tcW w:w="707" w:type="pct"/>
            <w:vAlign w:val="bottom"/>
          </w:tcPr>
          <w:p w14:paraId="78F43D0F" w14:textId="528259A3"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4CD76714" w14:textId="33F1F066"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3.21 (-0.72; 7.30)</w:t>
            </w:r>
          </w:p>
        </w:tc>
        <w:tc>
          <w:tcPr>
            <w:tcW w:w="709" w:type="pct"/>
            <w:vAlign w:val="bottom"/>
          </w:tcPr>
          <w:p w14:paraId="7E9A4334" w14:textId="36495653"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4ACD5ABA" w14:textId="77777777" w:rsidTr="00231534">
        <w:tc>
          <w:tcPr>
            <w:tcW w:w="1228" w:type="pct"/>
            <w:vAlign w:val="center"/>
          </w:tcPr>
          <w:p w14:paraId="4D13FE89" w14:textId="764C1BFC" w:rsidR="0002382D" w:rsidRPr="00321494" w:rsidRDefault="0002382D" w:rsidP="006474AC">
            <w:pPr>
              <w:ind w:firstLine="157"/>
              <w:rPr>
                <w:rFonts w:ascii="Times New Roman" w:hAnsi="Times New Roman" w:cs="Times New Roman"/>
                <w:sz w:val="16"/>
                <w:szCs w:val="16"/>
              </w:rPr>
            </w:pPr>
            <w:r w:rsidRPr="00321494">
              <w:rPr>
                <w:rFonts w:ascii="Times New Roman" w:hAnsi="Times New Roman" w:cs="Times New Roman"/>
                <w:sz w:val="16"/>
                <w:szCs w:val="16"/>
              </w:rPr>
              <w:t>Heat waves</w:t>
            </w:r>
          </w:p>
        </w:tc>
        <w:tc>
          <w:tcPr>
            <w:tcW w:w="1178" w:type="pct"/>
            <w:vAlign w:val="bottom"/>
          </w:tcPr>
          <w:p w14:paraId="1318A583" w14:textId="59F0413E"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-0.68 (-11.61; 11.60)</w:t>
            </w:r>
          </w:p>
        </w:tc>
        <w:tc>
          <w:tcPr>
            <w:tcW w:w="707" w:type="pct"/>
            <w:vAlign w:val="bottom"/>
          </w:tcPr>
          <w:p w14:paraId="339260F7" w14:textId="3A4786FD"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0.81</w:t>
            </w:r>
          </w:p>
        </w:tc>
        <w:tc>
          <w:tcPr>
            <w:tcW w:w="1178" w:type="pct"/>
            <w:vAlign w:val="bottom"/>
          </w:tcPr>
          <w:p w14:paraId="119EBD6C" w14:textId="307DD4A3"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3.47 (-7.12; 15.27)</w:t>
            </w:r>
          </w:p>
        </w:tc>
        <w:tc>
          <w:tcPr>
            <w:tcW w:w="709" w:type="pct"/>
            <w:vAlign w:val="bottom"/>
          </w:tcPr>
          <w:p w14:paraId="11D59BF9" w14:textId="54E93151"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0.9</w:t>
            </w:r>
            <w:r w:rsidR="006E0E0D" w:rsidRPr="00321494">
              <w:rPr>
                <w:rFonts w:ascii="Times New Roman" w:hAnsi="Times New Roman" w:cs="Times New Roman"/>
                <w:sz w:val="16"/>
                <w:szCs w:val="16"/>
              </w:rPr>
              <w:t>7</w:t>
            </w:r>
          </w:p>
        </w:tc>
      </w:tr>
      <w:tr w:rsidR="004B1358" w:rsidRPr="00321494" w14:paraId="32EA00FF" w14:textId="77777777" w:rsidTr="00231534">
        <w:tc>
          <w:tcPr>
            <w:tcW w:w="1228" w:type="pct"/>
            <w:vAlign w:val="center"/>
          </w:tcPr>
          <w:p w14:paraId="2BBA8846" w14:textId="282976D2" w:rsidR="003F4E37" w:rsidRPr="00321494" w:rsidRDefault="003F4E37" w:rsidP="006474AC">
            <w:pPr>
              <w:rPr>
                <w:rFonts w:ascii="Times New Roman" w:hAnsi="Times New Roman" w:cs="Times New Roman"/>
                <w:sz w:val="16"/>
                <w:szCs w:val="16"/>
              </w:rPr>
            </w:pPr>
            <w:r w:rsidRPr="00321494">
              <w:rPr>
                <w:rFonts w:ascii="Times New Roman" w:hAnsi="Times New Roman" w:cs="Times New Roman"/>
                <w:b/>
                <w:bCs/>
                <w:sz w:val="16"/>
                <w:szCs w:val="16"/>
              </w:rPr>
              <w:t>P95</w:t>
            </w:r>
            <w:r w:rsidR="00F95C31" w:rsidRPr="00321494">
              <w:rPr>
                <w:rFonts w:ascii="Times New Roman" w:hAnsi="Times New Roman" w:cs="Times New Roman"/>
                <w:b/>
                <w:bCs/>
                <w:sz w:val="16"/>
                <w:szCs w:val="16"/>
              </w:rPr>
              <w:t>.0</w:t>
            </w:r>
            <w:r w:rsidRPr="00321494">
              <w:rPr>
                <w:rFonts w:ascii="Times New Roman" w:hAnsi="Times New Roman" w:cs="Times New Roman"/>
                <w:b/>
                <w:bCs/>
                <w:sz w:val="16"/>
                <w:szCs w:val="16"/>
              </w:rPr>
              <w:t>_4d</w:t>
            </w:r>
          </w:p>
        </w:tc>
        <w:tc>
          <w:tcPr>
            <w:tcW w:w="1178" w:type="pct"/>
            <w:vAlign w:val="bottom"/>
          </w:tcPr>
          <w:p w14:paraId="2E0AC125" w14:textId="77777777" w:rsidR="003F4E37" w:rsidRPr="00321494" w:rsidRDefault="003F4E37" w:rsidP="006474AC">
            <w:pPr>
              <w:ind w:right="174" w:firstLine="160"/>
              <w:jc w:val="right"/>
              <w:rPr>
                <w:rFonts w:ascii="Times New Roman" w:hAnsi="Times New Roman" w:cs="Times New Roman"/>
                <w:sz w:val="16"/>
                <w:szCs w:val="16"/>
              </w:rPr>
            </w:pPr>
          </w:p>
        </w:tc>
        <w:tc>
          <w:tcPr>
            <w:tcW w:w="707" w:type="pct"/>
            <w:vAlign w:val="bottom"/>
          </w:tcPr>
          <w:p w14:paraId="6DA06881" w14:textId="77777777" w:rsidR="003F4E37" w:rsidRPr="00321494" w:rsidRDefault="003F4E37" w:rsidP="006474AC">
            <w:pPr>
              <w:ind w:right="100" w:hanging="107"/>
              <w:jc w:val="right"/>
              <w:rPr>
                <w:rFonts w:ascii="Times New Roman" w:hAnsi="Times New Roman" w:cs="Times New Roman"/>
                <w:sz w:val="16"/>
                <w:szCs w:val="16"/>
              </w:rPr>
            </w:pPr>
          </w:p>
        </w:tc>
        <w:tc>
          <w:tcPr>
            <w:tcW w:w="1178" w:type="pct"/>
            <w:vAlign w:val="center"/>
          </w:tcPr>
          <w:p w14:paraId="3DD60251" w14:textId="77777777" w:rsidR="003F4E37" w:rsidRPr="00321494" w:rsidRDefault="003F4E37" w:rsidP="006474AC">
            <w:pPr>
              <w:ind w:right="174" w:firstLine="160"/>
              <w:jc w:val="right"/>
              <w:rPr>
                <w:rFonts w:ascii="Times New Roman" w:hAnsi="Times New Roman" w:cs="Times New Roman"/>
                <w:sz w:val="16"/>
                <w:szCs w:val="16"/>
              </w:rPr>
            </w:pPr>
          </w:p>
        </w:tc>
        <w:tc>
          <w:tcPr>
            <w:tcW w:w="709" w:type="pct"/>
            <w:vAlign w:val="center"/>
          </w:tcPr>
          <w:p w14:paraId="5623B52A" w14:textId="77777777" w:rsidR="003F4E37" w:rsidRPr="00321494" w:rsidRDefault="003F4E37" w:rsidP="006474AC">
            <w:pPr>
              <w:ind w:right="100" w:hanging="107"/>
              <w:jc w:val="right"/>
              <w:rPr>
                <w:rFonts w:ascii="Times New Roman" w:hAnsi="Times New Roman" w:cs="Times New Roman"/>
                <w:sz w:val="16"/>
                <w:szCs w:val="16"/>
              </w:rPr>
            </w:pPr>
          </w:p>
        </w:tc>
      </w:tr>
      <w:tr w:rsidR="004B1358" w:rsidRPr="00321494" w14:paraId="40B55F24" w14:textId="77777777" w:rsidTr="00231534">
        <w:tc>
          <w:tcPr>
            <w:tcW w:w="1228" w:type="pct"/>
            <w:vAlign w:val="center"/>
          </w:tcPr>
          <w:p w14:paraId="56351053" w14:textId="7416857D" w:rsidR="0002382D" w:rsidRPr="00321494" w:rsidRDefault="0002382D" w:rsidP="006474AC">
            <w:pPr>
              <w:ind w:firstLine="157"/>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4CC02A40" w14:textId="355B2388"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0.77 (-2.45; 4.10)</w:t>
            </w:r>
          </w:p>
        </w:tc>
        <w:tc>
          <w:tcPr>
            <w:tcW w:w="707" w:type="pct"/>
            <w:vAlign w:val="bottom"/>
          </w:tcPr>
          <w:p w14:paraId="0321BAE3" w14:textId="540BAFD6"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400B3D94" w14:textId="0410B119"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3.21 (-0.71; 7.30)</w:t>
            </w:r>
          </w:p>
        </w:tc>
        <w:tc>
          <w:tcPr>
            <w:tcW w:w="709" w:type="pct"/>
            <w:vAlign w:val="bottom"/>
          </w:tcPr>
          <w:p w14:paraId="0A462991" w14:textId="54169DF5"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0552EFC5" w14:textId="77777777" w:rsidTr="00231534">
        <w:tc>
          <w:tcPr>
            <w:tcW w:w="1228" w:type="pct"/>
            <w:vAlign w:val="center"/>
          </w:tcPr>
          <w:p w14:paraId="090FBC27" w14:textId="2AEB249E" w:rsidR="0002382D" w:rsidRPr="00321494" w:rsidRDefault="0002382D" w:rsidP="006474AC">
            <w:pPr>
              <w:ind w:firstLine="157"/>
              <w:rPr>
                <w:rFonts w:ascii="Times New Roman" w:hAnsi="Times New Roman" w:cs="Times New Roman"/>
                <w:sz w:val="16"/>
                <w:szCs w:val="16"/>
              </w:rPr>
            </w:pPr>
            <w:r w:rsidRPr="00321494">
              <w:rPr>
                <w:rFonts w:ascii="Times New Roman" w:hAnsi="Times New Roman" w:cs="Times New Roman"/>
                <w:sz w:val="16"/>
                <w:szCs w:val="16"/>
              </w:rPr>
              <w:t>Heat waves</w:t>
            </w:r>
          </w:p>
        </w:tc>
        <w:tc>
          <w:tcPr>
            <w:tcW w:w="1178" w:type="pct"/>
            <w:vAlign w:val="bottom"/>
          </w:tcPr>
          <w:p w14:paraId="3BB1D000" w14:textId="7A47E374"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-0.49 (-11.44; 11.80)</w:t>
            </w:r>
          </w:p>
        </w:tc>
        <w:tc>
          <w:tcPr>
            <w:tcW w:w="707" w:type="pct"/>
            <w:vAlign w:val="bottom"/>
          </w:tcPr>
          <w:p w14:paraId="2F8573CE" w14:textId="6D10C955"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0.8</w:t>
            </w:r>
            <w:r w:rsidR="006E0E0D" w:rsidRPr="00321494">
              <w:rPr>
                <w:rFonts w:ascii="Times New Roman" w:hAnsi="Times New Roman" w:cs="Times New Roman"/>
                <w:sz w:val="16"/>
                <w:szCs w:val="16"/>
              </w:rPr>
              <w:t>4</w:t>
            </w:r>
          </w:p>
        </w:tc>
        <w:tc>
          <w:tcPr>
            <w:tcW w:w="1178" w:type="pct"/>
            <w:vAlign w:val="bottom"/>
          </w:tcPr>
          <w:p w14:paraId="2DB87D94" w14:textId="442AD528"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3.48 (-7.10; 15.27)</w:t>
            </w:r>
          </w:p>
        </w:tc>
        <w:tc>
          <w:tcPr>
            <w:tcW w:w="709" w:type="pct"/>
            <w:vAlign w:val="bottom"/>
          </w:tcPr>
          <w:p w14:paraId="19B66525" w14:textId="1115D0F0"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0.96</w:t>
            </w:r>
          </w:p>
        </w:tc>
      </w:tr>
      <w:tr w:rsidR="004B1358" w:rsidRPr="00321494" w14:paraId="03E08623" w14:textId="77777777" w:rsidTr="00231534">
        <w:tc>
          <w:tcPr>
            <w:tcW w:w="1228" w:type="pct"/>
            <w:vAlign w:val="center"/>
          </w:tcPr>
          <w:p w14:paraId="08AA4044" w14:textId="480CC81A" w:rsidR="003F4E37" w:rsidRPr="00321494" w:rsidRDefault="003F4E37" w:rsidP="006474AC">
            <w:pPr>
              <w:rPr>
                <w:rFonts w:ascii="Times New Roman" w:hAnsi="Times New Roman" w:cs="Times New Roman"/>
                <w:sz w:val="16"/>
                <w:szCs w:val="16"/>
              </w:rPr>
            </w:pPr>
            <w:r w:rsidRPr="00321494">
              <w:rPr>
                <w:rFonts w:ascii="Times New Roman" w:hAnsi="Times New Roman" w:cs="Times New Roman"/>
                <w:b/>
                <w:bCs/>
                <w:sz w:val="16"/>
                <w:szCs w:val="16"/>
              </w:rPr>
              <w:t>P95</w:t>
            </w:r>
            <w:r w:rsidR="00F95C31" w:rsidRPr="00321494">
              <w:rPr>
                <w:rFonts w:ascii="Times New Roman" w:hAnsi="Times New Roman" w:cs="Times New Roman"/>
                <w:b/>
                <w:bCs/>
                <w:sz w:val="16"/>
                <w:szCs w:val="16"/>
              </w:rPr>
              <w:t>.0</w:t>
            </w:r>
            <w:r w:rsidRPr="00321494">
              <w:rPr>
                <w:rFonts w:ascii="Times New Roman" w:hAnsi="Times New Roman" w:cs="Times New Roman"/>
                <w:b/>
                <w:bCs/>
                <w:sz w:val="16"/>
                <w:szCs w:val="16"/>
              </w:rPr>
              <w:t>_6d</w:t>
            </w:r>
          </w:p>
        </w:tc>
        <w:tc>
          <w:tcPr>
            <w:tcW w:w="1178" w:type="pct"/>
            <w:vAlign w:val="bottom"/>
          </w:tcPr>
          <w:p w14:paraId="06701486" w14:textId="77777777" w:rsidR="003F4E37" w:rsidRPr="00321494" w:rsidRDefault="003F4E37" w:rsidP="006474AC">
            <w:pPr>
              <w:ind w:right="174" w:firstLine="160"/>
              <w:jc w:val="right"/>
              <w:rPr>
                <w:rFonts w:ascii="Times New Roman" w:hAnsi="Times New Roman" w:cs="Times New Roman"/>
                <w:sz w:val="16"/>
                <w:szCs w:val="16"/>
              </w:rPr>
            </w:pPr>
          </w:p>
        </w:tc>
        <w:tc>
          <w:tcPr>
            <w:tcW w:w="707" w:type="pct"/>
            <w:vAlign w:val="bottom"/>
          </w:tcPr>
          <w:p w14:paraId="14D0056A" w14:textId="77777777" w:rsidR="003F4E37" w:rsidRPr="00321494" w:rsidRDefault="003F4E37" w:rsidP="006474AC">
            <w:pPr>
              <w:ind w:right="100" w:hanging="107"/>
              <w:jc w:val="right"/>
              <w:rPr>
                <w:rFonts w:ascii="Times New Roman" w:hAnsi="Times New Roman" w:cs="Times New Roman"/>
                <w:sz w:val="16"/>
                <w:szCs w:val="16"/>
              </w:rPr>
            </w:pPr>
          </w:p>
        </w:tc>
        <w:tc>
          <w:tcPr>
            <w:tcW w:w="1178" w:type="pct"/>
            <w:vAlign w:val="bottom"/>
          </w:tcPr>
          <w:p w14:paraId="0B6C77D9" w14:textId="77777777" w:rsidR="003F4E37" w:rsidRPr="00321494" w:rsidRDefault="003F4E37" w:rsidP="006474AC">
            <w:pPr>
              <w:ind w:right="174" w:firstLine="160"/>
              <w:jc w:val="right"/>
              <w:rPr>
                <w:rFonts w:ascii="Times New Roman" w:hAnsi="Times New Roman" w:cs="Times New Roman"/>
                <w:sz w:val="16"/>
                <w:szCs w:val="16"/>
              </w:rPr>
            </w:pPr>
          </w:p>
        </w:tc>
        <w:tc>
          <w:tcPr>
            <w:tcW w:w="709" w:type="pct"/>
            <w:vAlign w:val="bottom"/>
          </w:tcPr>
          <w:p w14:paraId="5B3E661E" w14:textId="77777777" w:rsidR="003F4E37" w:rsidRPr="00321494" w:rsidRDefault="003F4E37" w:rsidP="006474AC">
            <w:pPr>
              <w:ind w:right="100" w:hanging="107"/>
              <w:jc w:val="right"/>
              <w:rPr>
                <w:rFonts w:ascii="Times New Roman" w:hAnsi="Times New Roman" w:cs="Times New Roman"/>
                <w:sz w:val="16"/>
                <w:szCs w:val="16"/>
              </w:rPr>
            </w:pPr>
          </w:p>
        </w:tc>
      </w:tr>
      <w:tr w:rsidR="004B1358" w:rsidRPr="00321494" w14:paraId="4F5E216B" w14:textId="77777777" w:rsidTr="00231534">
        <w:tc>
          <w:tcPr>
            <w:tcW w:w="1228" w:type="pct"/>
            <w:vAlign w:val="center"/>
          </w:tcPr>
          <w:p w14:paraId="57869C25" w14:textId="56CB773B" w:rsidR="0002382D" w:rsidRPr="00321494" w:rsidRDefault="0002382D" w:rsidP="006474AC">
            <w:pPr>
              <w:ind w:firstLine="157"/>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62211074" w14:textId="1E6DC39A"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0.76 (-2.46; 4.09)</w:t>
            </w:r>
          </w:p>
        </w:tc>
        <w:tc>
          <w:tcPr>
            <w:tcW w:w="707" w:type="pct"/>
            <w:vAlign w:val="bottom"/>
          </w:tcPr>
          <w:p w14:paraId="29812A41" w14:textId="55F0D471"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5B3EB99B" w14:textId="4714CCE5"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3.23 (-0.70; 7.31)</w:t>
            </w:r>
          </w:p>
        </w:tc>
        <w:tc>
          <w:tcPr>
            <w:tcW w:w="709" w:type="pct"/>
            <w:vAlign w:val="bottom"/>
          </w:tcPr>
          <w:p w14:paraId="10635FC7" w14:textId="65281EB4"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0B25E64E" w14:textId="77777777" w:rsidTr="00231534">
        <w:tc>
          <w:tcPr>
            <w:tcW w:w="1228" w:type="pct"/>
            <w:tcBorders>
              <w:bottom w:val="single" w:sz="4" w:space="0" w:color="auto"/>
            </w:tcBorders>
            <w:vAlign w:val="center"/>
          </w:tcPr>
          <w:p w14:paraId="6934F4B0" w14:textId="50F97E2B" w:rsidR="0002382D" w:rsidRPr="00321494" w:rsidRDefault="0002382D" w:rsidP="006474AC">
            <w:pPr>
              <w:ind w:firstLine="157"/>
              <w:rPr>
                <w:rFonts w:ascii="Times New Roman" w:hAnsi="Times New Roman" w:cs="Times New Roman"/>
                <w:sz w:val="16"/>
                <w:szCs w:val="16"/>
              </w:rPr>
            </w:pPr>
            <w:r w:rsidRPr="00321494">
              <w:rPr>
                <w:rFonts w:ascii="Times New Roman" w:hAnsi="Times New Roman" w:cs="Times New Roman"/>
                <w:sz w:val="16"/>
                <w:szCs w:val="16"/>
              </w:rPr>
              <w:t>Heat waves</w:t>
            </w:r>
          </w:p>
        </w:tc>
        <w:tc>
          <w:tcPr>
            <w:tcW w:w="1178" w:type="pct"/>
            <w:tcBorders>
              <w:bottom w:val="single" w:sz="4" w:space="0" w:color="auto"/>
            </w:tcBorders>
            <w:vAlign w:val="bottom"/>
          </w:tcPr>
          <w:p w14:paraId="2F9BF694" w14:textId="36AE0438"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-0.29 (-11.25; 12.03)</w:t>
            </w:r>
          </w:p>
        </w:tc>
        <w:tc>
          <w:tcPr>
            <w:tcW w:w="707" w:type="pct"/>
            <w:tcBorders>
              <w:bottom w:val="single" w:sz="4" w:space="0" w:color="auto"/>
            </w:tcBorders>
            <w:vAlign w:val="bottom"/>
          </w:tcPr>
          <w:p w14:paraId="0D4F6229" w14:textId="412007E9"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0.86</w:t>
            </w:r>
          </w:p>
        </w:tc>
        <w:tc>
          <w:tcPr>
            <w:tcW w:w="1178" w:type="pct"/>
            <w:tcBorders>
              <w:bottom w:val="single" w:sz="4" w:space="0" w:color="auto"/>
            </w:tcBorders>
            <w:vAlign w:val="bottom"/>
          </w:tcPr>
          <w:p w14:paraId="397582EE" w14:textId="309049BE"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3.47 (-7.11; 15.27)</w:t>
            </w:r>
          </w:p>
        </w:tc>
        <w:tc>
          <w:tcPr>
            <w:tcW w:w="709" w:type="pct"/>
            <w:tcBorders>
              <w:bottom w:val="single" w:sz="4" w:space="0" w:color="auto"/>
            </w:tcBorders>
            <w:vAlign w:val="bottom"/>
          </w:tcPr>
          <w:p w14:paraId="6C2CBB9A" w14:textId="3D3330FA"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0.9</w:t>
            </w:r>
            <w:r w:rsidR="006E0E0D" w:rsidRPr="00321494">
              <w:rPr>
                <w:rFonts w:ascii="Times New Roman" w:hAnsi="Times New Roman" w:cs="Times New Roman"/>
                <w:sz w:val="16"/>
                <w:szCs w:val="16"/>
              </w:rPr>
              <w:t>7</w:t>
            </w:r>
          </w:p>
        </w:tc>
      </w:tr>
      <w:tr w:rsidR="004B1358" w:rsidRPr="00321494" w14:paraId="066DC14F" w14:textId="77777777" w:rsidTr="00231534">
        <w:tc>
          <w:tcPr>
            <w:tcW w:w="1228" w:type="pct"/>
            <w:tcBorders>
              <w:top w:val="single" w:sz="4" w:space="0" w:color="auto"/>
            </w:tcBorders>
            <w:vAlign w:val="center"/>
          </w:tcPr>
          <w:p w14:paraId="4800EC6B" w14:textId="1796DD3F" w:rsidR="003F4E37" w:rsidRPr="00321494" w:rsidRDefault="003F4E37" w:rsidP="006474AC">
            <w:pPr>
              <w:rPr>
                <w:rFonts w:ascii="Times New Roman" w:hAnsi="Times New Roman" w:cs="Times New Roman"/>
                <w:sz w:val="16"/>
                <w:szCs w:val="16"/>
              </w:rPr>
            </w:pPr>
            <w:r w:rsidRPr="00321494">
              <w:rPr>
                <w:rFonts w:ascii="Times New Roman" w:hAnsi="Times New Roman" w:cs="Times New Roman"/>
                <w:b/>
                <w:bCs/>
                <w:sz w:val="16"/>
                <w:szCs w:val="16"/>
              </w:rPr>
              <w:t>P97.5_2d</w:t>
            </w:r>
          </w:p>
        </w:tc>
        <w:tc>
          <w:tcPr>
            <w:tcW w:w="1178" w:type="pct"/>
            <w:tcBorders>
              <w:top w:val="single" w:sz="4" w:space="0" w:color="auto"/>
            </w:tcBorders>
            <w:vAlign w:val="bottom"/>
          </w:tcPr>
          <w:p w14:paraId="667A938B" w14:textId="77777777" w:rsidR="003F4E37" w:rsidRPr="00321494" w:rsidRDefault="003F4E37" w:rsidP="006474AC">
            <w:pPr>
              <w:ind w:right="174" w:firstLine="160"/>
              <w:jc w:val="right"/>
              <w:rPr>
                <w:rFonts w:ascii="Times New Roman" w:hAnsi="Times New Roman" w:cs="Times New Roman"/>
                <w:sz w:val="16"/>
                <w:szCs w:val="16"/>
              </w:rPr>
            </w:pPr>
          </w:p>
        </w:tc>
        <w:tc>
          <w:tcPr>
            <w:tcW w:w="707" w:type="pct"/>
            <w:tcBorders>
              <w:top w:val="single" w:sz="4" w:space="0" w:color="auto"/>
            </w:tcBorders>
            <w:vAlign w:val="bottom"/>
          </w:tcPr>
          <w:p w14:paraId="077B3110" w14:textId="77777777" w:rsidR="003F4E37" w:rsidRPr="00321494" w:rsidRDefault="003F4E37" w:rsidP="006474AC">
            <w:pPr>
              <w:ind w:right="100" w:hanging="107"/>
              <w:jc w:val="right"/>
              <w:rPr>
                <w:rFonts w:ascii="Times New Roman" w:hAnsi="Times New Roman" w:cs="Times New Roman"/>
                <w:sz w:val="16"/>
                <w:szCs w:val="16"/>
              </w:rPr>
            </w:pPr>
          </w:p>
        </w:tc>
        <w:tc>
          <w:tcPr>
            <w:tcW w:w="1178" w:type="pct"/>
            <w:tcBorders>
              <w:top w:val="single" w:sz="4" w:space="0" w:color="auto"/>
            </w:tcBorders>
            <w:vAlign w:val="center"/>
          </w:tcPr>
          <w:p w14:paraId="1C15E611" w14:textId="77777777" w:rsidR="003F4E37" w:rsidRPr="00321494" w:rsidRDefault="003F4E37" w:rsidP="006474AC">
            <w:pPr>
              <w:ind w:right="174" w:firstLine="160"/>
              <w:jc w:val="right"/>
              <w:rPr>
                <w:rFonts w:ascii="Times New Roman" w:hAnsi="Times New Roman" w:cs="Times New Roman"/>
                <w:sz w:val="16"/>
                <w:szCs w:val="16"/>
              </w:rPr>
            </w:pPr>
          </w:p>
        </w:tc>
        <w:tc>
          <w:tcPr>
            <w:tcW w:w="709" w:type="pct"/>
            <w:tcBorders>
              <w:top w:val="single" w:sz="4" w:space="0" w:color="auto"/>
            </w:tcBorders>
            <w:vAlign w:val="center"/>
          </w:tcPr>
          <w:p w14:paraId="0F27D6F2" w14:textId="77777777" w:rsidR="003F4E37" w:rsidRPr="00321494" w:rsidRDefault="003F4E37" w:rsidP="006474AC">
            <w:pPr>
              <w:ind w:right="100" w:hanging="107"/>
              <w:jc w:val="right"/>
              <w:rPr>
                <w:rFonts w:ascii="Times New Roman" w:hAnsi="Times New Roman" w:cs="Times New Roman"/>
                <w:sz w:val="16"/>
                <w:szCs w:val="16"/>
              </w:rPr>
            </w:pPr>
          </w:p>
        </w:tc>
      </w:tr>
      <w:tr w:rsidR="004B1358" w:rsidRPr="00321494" w14:paraId="4EC25792" w14:textId="77777777" w:rsidTr="00231534">
        <w:tc>
          <w:tcPr>
            <w:tcW w:w="1228" w:type="pct"/>
            <w:vAlign w:val="center"/>
          </w:tcPr>
          <w:p w14:paraId="3B9D9A70" w14:textId="07B53C75" w:rsidR="0002382D" w:rsidRPr="00321494" w:rsidRDefault="0002382D" w:rsidP="006474AC">
            <w:pPr>
              <w:ind w:firstLine="157"/>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283A9102" w14:textId="0606F887"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0.86 (-2.30; 4.13)</w:t>
            </w:r>
          </w:p>
        </w:tc>
        <w:tc>
          <w:tcPr>
            <w:tcW w:w="707" w:type="pct"/>
            <w:vAlign w:val="bottom"/>
          </w:tcPr>
          <w:p w14:paraId="69D9B6CA" w14:textId="41662C11"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60466502" w14:textId="23D1746C"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3.26 (-0.60; 7.28)</w:t>
            </w:r>
          </w:p>
        </w:tc>
        <w:tc>
          <w:tcPr>
            <w:tcW w:w="709" w:type="pct"/>
            <w:vAlign w:val="bottom"/>
          </w:tcPr>
          <w:p w14:paraId="079DE0B6" w14:textId="38D8FDF3"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766103EA" w14:textId="77777777" w:rsidTr="00231534">
        <w:tc>
          <w:tcPr>
            <w:tcW w:w="1228" w:type="pct"/>
            <w:vAlign w:val="center"/>
          </w:tcPr>
          <w:p w14:paraId="10A65163" w14:textId="10E9B576" w:rsidR="0002382D" w:rsidRPr="00321494" w:rsidRDefault="0002382D" w:rsidP="006474AC">
            <w:pPr>
              <w:ind w:firstLine="157"/>
              <w:rPr>
                <w:rFonts w:ascii="Times New Roman" w:hAnsi="Times New Roman" w:cs="Times New Roman"/>
                <w:sz w:val="16"/>
                <w:szCs w:val="16"/>
              </w:rPr>
            </w:pPr>
            <w:r w:rsidRPr="00321494">
              <w:rPr>
                <w:rFonts w:ascii="Times New Roman" w:hAnsi="Times New Roman" w:cs="Times New Roman"/>
                <w:sz w:val="16"/>
                <w:szCs w:val="16"/>
              </w:rPr>
              <w:t>Heat waves</w:t>
            </w:r>
          </w:p>
        </w:tc>
        <w:tc>
          <w:tcPr>
            <w:tcW w:w="1178" w:type="pct"/>
            <w:vAlign w:val="bottom"/>
          </w:tcPr>
          <w:p w14:paraId="578CF22B" w14:textId="4FAC5797"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-5.69 (-23.23; 15.86)</w:t>
            </w:r>
          </w:p>
        </w:tc>
        <w:tc>
          <w:tcPr>
            <w:tcW w:w="707" w:type="pct"/>
            <w:vAlign w:val="bottom"/>
          </w:tcPr>
          <w:p w14:paraId="55334618" w14:textId="4B9F80E1"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0.5</w:t>
            </w:r>
            <w:r w:rsidR="006E0E0D" w:rsidRPr="00321494">
              <w:rPr>
                <w:rFonts w:ascii="Times New Roman" w:hAnsi="Times New Roman" w:cs="Times New Roman"/>
                <w:sz w:val="16"/>
                <w:szCs w:val="16"/>
              </w:rPr>
              <w:t>3</w:t>
            </w:r>
          </w:p>
        </w:tc>
        <w:tc>
          <w:tcPr>
            <w:tcW w:w="1178" w:type="pct"/>
            <w:vAlign w:val="bottom"/>
          </w:tcPr>
          <w:p w14:paraId="2B14E4D5" w14:textId="2791B9BF"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-1.05 (-18.16; 19.64)</w:t>
            </w:r>
          </w:p>
        </w:tc>
        <w:tc>
          <w:tcPr>
            <w:tcW w:w="709" w:type="pct"/>
            <w:vAlign w:val="bottom"/>
          </w:tcPr>
          <w:p w14:paraId="5B9B7840" w14:textId="6FEAAC0D"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0.66</w:t>
            </w:r>
          </w:p>
        </w:tc>
      </w:tr>
      <w:tr w:rsidR="004B1358" w:rsidRPr="00321494" w14:paraId="3B33766D" w14:textId="77777777" w:rsidTr="00231534">
        <w:tc>
          <w:tcPr>
            <w:tcW w:w="1228" w:type="pct"/>
            <w:vAlign w:val="center"/>
          </w:tcPr>
          <w:p w14:paraId="71F5BF91" w14:textId="66155A1A" w:rsidR="003F4E37" w:rsidRPr="00321494" w:rsidRDefault="003F4E37" w:rsidP="006474AC">
            <w:pPr>
              <w:rPr>
                <w:rFonts w:ascii="Times New Roman" w:hAnsi="Times New Roman" w:cs="Times New Roman"/>
                <w:sz w:val="16"/>
                <w:szCs w:val="16"/>
              </w:rPr>
            </w:pPr>
            <w:r w:rsidRPr="00321494">
              <w:rPr>
                <w:rFonts w:ascii="Times New Roman" w:hAnsi="Times New Roman" w:cs="Times New Roman"/>
                <w:b/>
                <w:bCs/>
                <w:sz w:val="16"/>
                <w:szCs w:val="16"/>
              </w:rPr>
              <w:t>P97.5_4d</w:t>
            </w:r>
          </w:p>
        </w:tc>
        <w:tc>
          <w:tcPr>
            <w:tcW w:w="1178" w:type="pct"/>
            <w:vAlign w:val="bottom"/>
          </w:tcPr>
          <w:p w14:paraId="7BC307C5" w14:textId="77777777" w:rsidR="003F4E37" w:rsidRPr="00321494" w:rsidRDefault="003F4E37" w:rsidP="006474AC">
            <w:pPr>
              <w:ind w:right="174" w:firstLine="160"/>
              <w:jc w:val="right"/>
              <w:rPr>
                <w:rFonts w:ascii="Times New Roman" w:hAnsi="Times New Roman" w:cs="Times New Roman"/>
                <w:sz w:val="16"/>
                <w:szCs w:val="16"/>
              </w:rPr>
            </w:pPr>
          </w:p>
        </w:tc>
        <w:tc>
          <w:tcPr>
            <w:tcW w:w="707" w:type="pct"/>
            <w:vAlign w:val="bottom"/>
          </w:tcPr>
          <w:p w14:paraId="040E1891" w14:textId="77777777" w:rsidR="003F4E37" w:rsidRPr="00321494" w:rsidRDefault="003F4E37" w:rsidP="006474AC">
            <w:pPr>
              <w:ind w:right="100" w:hanging="107"/>
              <w:jc w:val="right"/>
              <w:rPr>
                <w:rFonts w:ascii="Times New Roman" w:hAnsi="Times New Roman" w:cs="Times New Roman"/>
                <w:sz w:val="16"/>
                <w:szCs w:val="16"/>
              </w:rPr>
            </w:pPr>
          </w:p>
        </w:tc>
        <w:tc>
          <w:tcPr>
            <w:tcW w:w="1178" w:type="pct"/>
            <w:vAlign w:val="center"/>
          </w:tcPr>
          <w:p w14:paraId="2BD119DD" w14:textId="77777777" w:rsidR="003F4E37" w:rsidRPr="00321494" w:rsidRDefault="003F4E37" w:rsidP="006474AC">
            <w:pPr>
              <w:ind w:right="174" w:firstLine="160"/>
              <w:jc w:val="right"/>
              <w:rPr>
                <w:rFonts w:ascii="Times New Roman" w:hAnsi="Times New Roman" w:cs="Times New Roman"/>
                <w:sz w:val="16"/>
                <w:szCs w:val="16"/>
              </w:rPr>
            </w:pPr>
          </w:p>
        </w:tc>
        <w:tc>
          <w:tcPr>
            <w:tcW w:w="709" w:type="pct"/>
            <w:vAlign w:val="center"/>
          </w:tcPr>
          <w:p w14:paraId="0FDA0D0D" w14:textId="77777777" w:rsidR="003F4E37" w:rsidRPr="00321494" w:rsidRDefault="003F4E37" w:rsidP="006474AC">
            <w:pPr>
              <w:ind w:right="100" w:hanging="107"/>
              <w:jc w:val="right"/>
              <w:rPr>
                <w:rFonts w:ascii="Times New Roman" w:hAnsi="Times New Roman" w:cs="Times New Roman"/>
                <w:sz w:val="16"/>
                <w:szCs w:val="16"/>
              </w:rPr>
            </w:pPr>
          </w:p>
        </w:tc>
      </w:tr>
      <w:tr w:rsidR="004B1358" w:rsidRPr="00321494" w14:paraId="55D3540D" w14:textId="77777777" w:rsidTr="00231534">
        <w:tc>
          <w:tcPr>
            <w:tcW w:w="1228" w:type="pct"/>
            <w:vAlign w:val="center"/>
          </w:tcPr>
          <w:p w14:paraId="4053111C" w14:textId="7D3B497F" w:rsidR="0002382D" w:rsidRPr="00321494" w:rsidRDefault="0002382D" w:rsidP="006474AC">
            <w:pPr>
              <w:ind w:firstLine="157"/>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4DC42D06" w14:textId="42AA7810"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0.87 (-2.29; 4.14)</w:t>
            </w:r>
          </w:p>
        </w:tc>
        <w:tc>
          <w:tcPr>
            <w:tcW w:w="707" w:type="pct"/>
            <w:vAlign w:val="bottom"/>
          </w:tcPr>
          <w:p w14:paraId="7A000E73" w14:textId="67005953"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6F3758B8" w14:textId="13AF45AE"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3.27 (-0.60; 7.29)</w:t>
            </w:r>
          </w:p>
        </w:tc>
        <w:tc>
          <w:tcPr>
            <w:tcW w:w="709" w:type="pct"/>
            <w:vAlign w:val="bottom"/>
          </w:tcPr>
          <w:p w14:paraId="3953904B" w14:textId="52D279E7"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49115229" w14:textId="77777777" w:rsidTr="00231534">
        <w:tc>
          <w:tcPr>
            <w:tcW w:w="1228" w:type="pct"/>
            <w:vAlign w:val="center"/>
          </w:tcPr>
          <w:p w14:paraId="274C6984" w14:textId="47DF4306" w:rsidR="0002382D" w:rsidRPr="00321494" w:rsidRDefault="0002382D" w:rsidP="006474AC">
            <w:pPr>
              <w:ind w:firstLine="157"/>
              <w:rPr>
                <w:rFonts w:ascii="Times New Roman" w:hAnsi="Times New Roman" w:cs="Times New Roman"/>
                <w:sz w:val="16"/>
                <w:szCs w:val="16"/>
              </w:rPr>
            </w:pPr>
            <w:r w:rsidRPr="00321494">
              <w:rPr>
                <w:rFonts w:ascii="Times New Roman" w:hAnsi="Times New Roman" w:cs="Times New Roman"/>
                <w:sz w:val="16"/>
                <w:szCs w:val="16"/>
              </w:rPr>
              <w:t>Heat waves</w:t>
            </w:r>
          </w:p>
        </w:tc>
        <w:tc>
          <w:tcPr>
            <w:tcW w:w="1178" w:type="pct"/>
            <w:vAlign w:val="bottom"/>
          </w:tcPr>
          <w:p w14:paraId="3978AAEB" w14:textId="213DBAEF"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-5.60 (-23.14; 15.95)</w:t>
            </w:r>
          </w:p>
        </w:tc>
        <w:tc>
          <w:tcPr>
            <w:tcW w:w="707" w:type="pct"/>
            <w:vAlign w:val="bottom"/>
          </w:tcPr>
          <w:p w14:paraId="6541DB86" w14:textId="4F149E7B"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0.53</w:t>
            </w:r>
          </w:p>
        </w:tc>
        <w:tc>
          <w:tcPr>
            <w:tcW w:w="1178" w:type="pct"/>
            <w:vAlign w:val="bottom"/>
          </w:tcPr>
          <w:p w14:paraId="2A8FA1EF" w14:textId="30FA0717"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-1.01 (-18.12; 19.66)</w:t>
            </w:r>
          </w:p>
        </w:tc>
        <w:tc>
          <w:tcPr>
            <w:tcW w:w="709" w:type="pct"/>
            <w:vAlign w:val="bottom"/>
          </w:tcPr>
          <w:p w14:paraId="63442A22" w14:textId="18D768A2"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0.66</w:t>
            </w:r>
          </w:p>
        </w:tc>
      </w:tr>
      <w:tr w:rsidR="004B1358" w:rsidRPr="00321494" w14:paraId="234B3729" w14:textId="77777777" w:rsidTr="00231534">
        <w:tc>
          <w:tcPr>
            <w:tcW w:w="1228" w:type="pct"/>
            <w:vAlign w:val="center"/>
          </w:tcPr>
          <w:p w14:paraId="0D6FED9C" w14:textId="4870B9F2" w:rsidR="003F4E37" w:rsidRPr="00321494" w:rsidRDefault="003F4E37" w:rsidP="006474AC">
            <w:pPr>
              <w:rPr>
                <w:rFonts w:ascii="Times New Roman" w:hAnsi="Times New Roman" w:cs="Times New Roman"/>
                <w:sz w:val="16"/>
                <w:szCs w:val="16"/>
              </w:rPr>
            </w:pPr>
            <w:r w:rsidRPr="00321494">
              <w:rPr>
                <w:rFonts w:ascii="Times New Roman" w:hAnsi="Times New Roman" w:cs="Times New Roman"/>
                <w:b/>
                <w:bCs/>
                <w:sz w:val="16"/>
                <w:szCs w:val="16"/>
              </w:rPr>
              <w:t>P97.5_6d</w:t>
            </w:r>
          </w:p>
        </w:tc>
        <w:tc>
          <w:tcPr>
            <w:tcW w:w="1178" w:type="pct"/>
            <w:vAlign w:val="bottom"/>
          </w:tcPr>
          <w:p w14:paraId="19FB2176" w14:textId="77777777" w:rsidR="003F4E37" w:rsidRPr="00321494" w:rsidRDefault="003F4E37" w:rsidP="006474AC">
            <w:pPr>
              <w:ind w:right="174" w:firstLine="160"/>
              <w:jc w:val="right"/>
              <w:rPr>
                <w:rFonts w:ascii="Times New Roman" w:hAnsi="Times New Roman" w:cs="Times New Roman"/>
                <w:sz w:val="16"/>
                <w:szCs w:val="16"/>
              </w:rPr>
            </w:pPr>
          </w:p>
        </w:tc>
        <w:tc>
          <w:tcPr>
            <w:tcW w:w="707" w:type="pct"/>
            <w:vAlign w:val="bottom"/>
          </w:tcPr>
          <w:p w14:paraId="523F70A7" w14:textId="77777777" w:rsidR="003F4E37" w:rsidRPr="00321494" w:rsidRDefault="003F4E37" w:rsidP="006474AC">
            <w:pPr>
              <w:ind w:right="100" w:hanging="107"/>
              <w:jc w:val="right"/>
              <w:rPr>
                <w:rFonts w:ascii="Times New Roman" w:hAnsi="Times New Roman" w:cs="Times New Roman"/>
                <w:sz w:val="16"/>
                <w:szCs w:val="16"/>
              </w:rPr>
            </w:pPr>
          </w:p>
        </w:tc>
        <w:tc>
          <w:tcPr>
            <w:tcW w:w="1178" w:type="pct"/>
            <w:vAlign w:val="bottom"/>
          </w:tcPr>
          <w:p w14:paraId="66D186C4" w14:textId="77777777" w:rsidR="003F4E37" w:rsidRPr="00321494" w:rsidRDefault="003F4E37" w:rsidP="006474AC">
            <w:pPr>
              <w:ind w:right="174" w:firstLine="160"/>
              <w:jc w:val="right"/>
              <w:rPr>
                <w:rFonts w:ascii="Times New Roman" w:hAnsi="Times New Roman" w:cs="Times New Roman"/>
                <w:sz w:val="16"/>
                <w:szCs w:val="16"/>
              </w:rPr>
            </w:pPr>
          </w:p>
        </w:tc>
        <w:tc>
          <w:tcPr>
            <w:tcW w:w="709" w:type="pct"/>
            <w:vAlign w:val="bottom"/>
          </w:tcPr>
          <w:p w14:paraId="0F2BEDB7" w14:textId="77777777" w:rsidR="003F4E37" w:rsidRPr="00321494" w:rsidRDefault="003F4E37" w:rsidP="006474AC">
            <w:pPr>
              <w:ind w:right="100" w:hanging="107"/>
              <w:jc w:val="right"/>
              <w:rPr>
                <w:rFonts w:ascii="Times New Roman" w:hAnsi="Times New Roman" w:cs="Times New Roman"/>
                <w:sz w:val="16"/>
                <w:szCs w:val="16"/>
              </w:rPr>
            </w:pPr>
          </w:p>
        </w:tc>
      </w:tr>
      <w:tr w:rsidR="004B1358" w:rsidRPr="00321494" w14:paraId="05C9A478" w14:textId="77777777" w:rsidTr="00231534">
        <w:tc>
          <w:tcPr>
            <w:tcW w:w="1228" w:type="pct"/>
            <w:vAlign w:val="center"/>
          </w:tcPr>
          <w:p w14:paraId="178FE3C8" w14:textId="6920085B" w:rsidR="0002382D" w:rsidRPr="00321494" w:rsidRDefault="0002382D" w:rsidP="006474AC">
            <w:pPr>
              <w:ind w:firstLine="157"/>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062238DD" w14:textId="1B1270C1"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0.90 (-2.26; 4.17)</w:t>
            </w:r>
          </w:p>
        </w:tc>
        <w:tc>
          <w:tcPr>
            <w:tcW w:w="707" w:type="pct"/>
            <w:vAlign w:val="bottom"/>
          </w:tcPr>
          <w:p w14:paraId="69EC3B84" w14:textId="072F25CA"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26B430DD" w14:textId="1FAE97A7"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3.26 (-0.61; 7.28)</w:t>
            </w:r>
          </w:p>
        </w:tc>
        <w:tc>
          <w:tcPr>
            <w:tcW w:w="709" w:type="pct"/>
            <w:vAlign w:val="bottom"/>
          </w:tcPr>
          <w:p w14:paraId="69C35610" w14:textId="6DF696D0"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5A5AAD6F" w14:textId="77777777" w:rsidTr="00231534">
        <w:tc>
          <w:tcPr>
            <w:tcW w:w="1228" w:type="pct"/>
            <w:vAlign w:val="center"/>
          </w:tcPr>
          <w:p w14:paraId="23B73E5A" w14:textId="0F5AC2A5" w:rsidR="0002382D" w:rsidRPr="00321494" w:rsidRDefault="0002382D" w:rsidP="006474AC">
            <w:pPr>
              <w:ind w:left="166"/>
              <w:rPr>
                <w:rFonts w:ascii="Times New Roman" w:hAnsi="Times New Roman" w:cs="Times New Roman"/>
                <w:sz w:val="16"/>
                <w:szCs w:val="16"/>
              </w:rPr>
            </w:pPr>
            <w:r w:rsidRPr="00321494">
              <w:rPr>
                <w:rFonts w:ascii="Times New Roman" w:hAnsi="Times New Roman" w:cs="Times New Roman"/>
                <w:sz w:val="16"/>
                <w:szCs w:val="16"/>
              </w:rPr>
              <w:t>Heat waves</w:t>
            </w:r>
          </w:p>
        </w:tc>
        <w:tc>
          <w:tcPr>
            <w:tcW w:w="1178" w:type="pct"/>
            <w:vAlign w:val="bottom"/>
          </w:tcPr>
          <w:p w14:paraId="47DFC35C" w14:textId="79ED2875"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-6.52 (-23.92; 14.86)</w:t>
            </w:r>
          </w:p>
        </w:tc>
        <w:tc>
          <w:tcPr>
            <w:tcW w:w="707" w:type="pct"/>
            <w:vAlign w:val="bottom"/>
          </w:tcPr>
          <w:p w14:paraId="6E5670E4" w14:textId="2A746A09"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0.47</w:t>
            </w:r>
          </w:p>
        </w:tc>
        <w:tc>
          <w:tcPr>
            <w:tcW w:w="1178" w:type="pct"/>
            <w:vAlign w:val="bottom"/>
          </w:tcPr>
          <w:p w14:paraId="0535DE2E" w14:textId="6C177B8E"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-0.37 (-17.51; 20.33)</w:t>
            </w:r>
          </w:p>
        </w:tc>
        <w:tc>
          <w:tcPr>
            <w:tcW w:w="709" w:type="pct"/>
            <w:vAlign w:val="bottom"/>
          </w:tcPr>
          <w:p w14:paraId="7E994E38" w14:textId="1AD5D6B6"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0.71</w:t>
            </w:r>
          </w:p>
        </w:tc>
      </w:tr>
      <w:tr w:rsidR="004B1358" w:rsidRPr="00321494" w14:paraId="0DCDA4E4" w14:textId="77777777" w:rsidTr="00231534">
        <w:tc>
          <w:tcPr>
            <w:tcW w:w="1228" w:type="pct"/>
            <w:tcBorders>
              <w:top w:val="single" w:sz="4" w:space="0" w:color="auto"/>
              <w:bottom w:val="single" w:sz="4" w:space="0" w:color="auto"/>
            </w:tcBorders>
            <w:vAlign w:val="center"/>
          </w:tcPr>
          <w:p w14:paraId="63BC5529" w14:textId="77777777" w:rsidR="00360F85" w:rsidRPr="00321494" w:rsidRDefault="00360F85" w:rsidP="006474AC">
            <w:pPr>
              <w:ind w:left="166"/>
              <w:jc w:val="center"/>
              <w:rPr>
                <w:rFonts w:ascii="Times New Roman" w:hAnsi="Times New Roman" w:cs="Times New Roman"/>
                <w:sz w:val="16"/>
                <w:szCs w:val="16"/>
              </w:rPr>
            </w:pPr>
            <w:r w:rsidRPr="00321494">
              <w:rPr>
                <w:rFonts w:ascii="Times New Roman" w:hAnsi="Times New Roman" w:cs="Times New Roman"/>
                <w:b/>
                <w:sz w:val="16"/>
                <w:szCs w:val="16"/>
              </w:rPr>
              <w:t>PLC (mm/cm</w:t>
            </w:r>
            <w:r w:rsidRPr="00321494">
              <w:rPr>
                <w:rFonts w:ascii="Times New Roman" w:hAnsi="Times New Roman" w:cs="Times New Roman"/>
                <w:b/>
                <w:sz w:val="16"/>
                <w:szCs w:val="16"/>
                <w:vertAlign w:val="superscript"/>
              </w:rPr>
              <w:t>3</w:t>
            </w:r>
            <w:r w:rsidRPr="00321494">
              <w:rPr>
                <w:rFonts w:ascii="Times New Roman" w:hAnsi="Times New Roman" w:cs="Times New Roman"/>
                <w:b/>
                <w:sz w:val="16"/>
                <w:szCs w:val="16"/>
              </w:rPr>
              <w:t>)</w:t>
            </w:r>
          </w:p>
        </w:tc>
        <w:tc>
          <w:tcPr>
            <w:tcW w:w="1178" w:type="pct"/>
            <w:tcBorders>
              <w:top w:val="single" w:sz="4" w:space="0" w:color="auto"/>
              <w:bottom w:val="single" w:sz="4" w:space="0" w:color="auto"/>
            </w:tcBorders>
            <w:vAlign w:val="center"/>
          </w:tcPr>
          <w:p w14:paraId="4B1BFDEE" w14:textId="77777777" w:rsidR="00360F85" w:rsidRPr="00321494" w:rsidRDefault="00360F85" w:rsidP="006474AC">
            <w:pPr>
              <w:ind w:right="174" w:firstLine="160"/>
              <w:jc w:val="right"/>
              <w:rPr>
                <w:rFonts w:ascii="Times New Roman" w:hAnsi="Times New Roman" w:cs="Times New Roman"/>
                <w:sz w:val="16"/>
                <w:szCs w:val="16"/>
              </w:rPr>
            </w:pPr>
          </w:p>
        </w:tc>
        <w:tc>
          <w:tcPr>
            <w:tcW w:w="707" w:type="pct"/>
            <w:tcBorders>
              <w:top w:val="single" w:sz="4" w:space="0" w:color="auto"/>
              <w:bottom w:val="single" w:sz="4" w:space="0" w:color="auto"/>
            </w:tcBorders>
            <w:vAlign w:val="center"/>
          </w:tcPr>
          <w:p w14:paraId="0BE96CDB" w14:textId="77777777" w:rsidR="00360F85" w:rsidRPr="00321494" w:rsidRDefault="00360F85" w:rsidP="006474AC">
            <w:pPr>
              <w:ind w:right="100" w:hanging="107"/>
              <w:jc w:val="right"/>
              <w:rPr>
                <w:rFonts w:ascii="Times New Roman" w:hAnsi="Times New Roman" w:cs="Times New Roman"/>
                <w:sz w:val="16"/>
                <w:szCs w:val="16"/>
              </w:rPr>
            </w:pPr>
          </w:p>
        </w:tc>
        <w:tc>
          <w:tcPr>
            <w:tcW w:w="1178" w:type="pct"/>
            <w:tcBorders>
              <w:top w:val="single" w:sz="4" w:space="0" w:color="auto"/>
              <w:bottom w:val="single" w:sz="4" w:space="0" w:color="auto"/>
            </w:tcBorders>
          </w:tcPr>
          <w:p w14:paraId="1501B56C" w14:textId="77777777" w:rsidR="00360F85" w:rsidRPr="00321494" w:rsidRDefault="00360F85" w:rsidP="006474AC">
            <w:pPr>
              <w:ind w:right="174" w:firstLine="160"/>
              <w:jc w:val="right"/>
              <w:rPr>
                <w:rFonts w:ascii="Times New Roman" w:hAnsi="Times New Roman" w:cs="Times New Roman"/>
                <w:sz w:val="16"/>
                <w:szCs w:val="16"/>
              </w:rPr>
            </w:pPr>
          </w:p>
        </w:tc>
        <w:tc>
          <w:tcPr>
            <w:tcW w:w="709" w:type="pct"/>
            <w:tcBorders>
              <w:top w:val="single" w:sz="4" w:space="0" w:color="auto"/>
              <w:bottom w:val="single" w:sz="4" w:space="0" w:color="auto"/>
            </w:tcBorders>
          </w:tcPr>
          <w:p w14:paraId="7D99BBFC" w14:textId="77777777" w:rsidR="00360F85" w:rsidRPr="00321494" w:rsidRDefault="00360F85" w:rsidP="006474AC">
            <w:pPr>
              <w:ind w:left="157" w:hanging="115"/>
              <w:rPr>
                <w:rFonts w:ascii="Times New Roman" w:hAnsi="Times New Roman" w:cs="Times New Roman"/>
                <w:sz w:val="16"/>
                <w:szCs w:val="16"/>
              </w:rPr>
            </w:pPr>
          </w:p>
        </w:tc>
      </w:tr>
      <w:tr w:rsidR="004B1358" w:rsidRPr="00321494" w14:paraId="03017F4B" w14:textId="77777777" w:rsidTr="00231534">
        <w:tc>
          <w:tcPr>
            <w:tcW w:w="1228" w:type="pct"/>
            <w:tcBorders>
              <w:top w:val="single" w:sz="4" w:space="0" w:color="auto"/>
            </w:tcBorders>
            <w:vAlign w:val="center"/>
          </w:tcPr>
          <w:p w14:paraId="2E841537" w14:textId="692D68DE" w:rsidR="003F4E37" w:rsidRPr="00321494" w:rsidRDefault="003F4E37" w:rsidP="006474AC">
            <w:pPr>
              <w:rPr>
                <w:rFonts w:ascii="Times New Roman" w:hAnsi="Times New Roman" w:cs="Times New Roman"/>
                <w:sz w:val="16"/>
                <w:szCs w:val="16"/>
              </w:rPr>
            </w:pPr>
            <w:r w:rsidRPr="00321494">
              <w:rPr>
                <w:rFonts w:ascii="Times New Roman" w:hAnsi="Times New Roman" w:cs="Times New Roman"/>
                <w:b/>
                <w:bCs/>
                <w:sz w:val="16"/>
                <w:szCs w:val="16"/>
              </w:rPr>
              <w:t>P95</w:t>
            </w:r>
            <w:r w:rsidR="00F95C31" w:rsidRPr="00321494">
              <w:rPr>
                <w:rFonts w:ascii="Times New Roman" w:hAnsi="Times New Roman" w:cs="Times New Roman"/>
                <w:b/>
                <w:bCs/>
                <w:sz w:val="16"/>
                <w:szCs w:val="16"/>
              </w:rPr>
              <w:t>.0</w:t>
            </w:r>
            <w:r w:rsidRPr="00321494">
              <w:rPr>
                <w:rFonts w:ascii="Times New Roman" w:hAnsi="Times New Roman" w:cs="Times New Roman"/>
                <w:b/>
                <w:bCs/>
                <w:sz w:val="16"/>
                <w:szCs w:val="16"/>
              </w:rPr>
              <w:t>_2d</w:t>
            </w:r>
          </w:p>
        </w:tc>
        <w:tc>
          <w:tcPr>
            <w:tcW w:w="1178" w:type="pct"/>
            <w:tcBorders>
              <w:top w:val="single" w:sz="4" w:space="0" w:color="auto"/>
            </w:tcBorders>
            <w:vAlign w:val="bottom"/>
          </w:tcPr>
          <w:p w14:paraId="1C2EB706" w14:textId="77777777" w:rsidR="003F4E37" w:rsidRPr="00321494" w:rsidRDefault="003F4E37" w:rsidP="006474AC">
            <w:pPr>
              <w:ind w:right="174" w:firstLine="160"/>
              <w:jc w:val="right"/>
              <w:rPr>
                <w:rFonts w:ascii="Times New Roman" w:hAnsi="Times New Roman" w:cs="Times New Roman"/>
                <w:sz w:val="16"/>
                <w:szCs w:val="16"/>
              </w:rPr>
            </w:pPr>
          </w:p>
        </w:tc>
        <w:tc>
          <w:tcPr>
            <w:tcW w:w="707" w:type="pct"/>
            <w:tcBorders>
              <w:top w:val="single" w:sz="4" w:space="0" w:color="auto"/>
            </w:tcBorders>
            <w:vAlign w:val="bottom"/>
          </w:tcPr>
          <w:p w14:paraId="47302511" w14:textId="77777777" w:rsidR="003F4E37" w:rsidRPr="00321494" w:rsidRDefault="003F4E37" w:rsidP="006474AC">
            <w:pPr>
              <w:ind w:right="100" w:hanging="107"/>
              <w:jc w:val="right"/>
              <w:rPr>
                <w:rFonts w:ascii="Times New Roman" w:hAnsi="Times New Roman" w:cs="Times New Roman"/>
                <w:sz w:val="16"/>
                <w:szCs w:val="16"/>
              </w:rPr>
            </w:pPr>
          </w:p>
        </w:tc>
        <w:tc>
          <w:tcPr>
            <w:tcW w:w="1178" w:type="pct"/>
            <w:tcBorders>
              <w:top w:val="single" w:sz="4" w:space="0" w:color="auto"/>
            </w:tcBorders>
            <w:vAlign w:val="center"/>
          </w:tcPr>
          <w:p w14:paraId="1D0AC662" w14:textId="77777777" w:rsidR="003F4E37" w:rsidRPr="00321494" w:rsidRDefault="003F4E37" w:rsidP="006474AC">
            <w:pPr>
              <w:ind w:right="174" w:firstLine="160"/>
              <w:jc w:val="right"/>
              <w:rPr>
                <w:rFonts w:ascii="Times New Roman" w:hAnsi="Times New Roman" w:cs="Times New Roman"/>
                <w:sz w:val="16"/>
                <w:szCs w:val="16"/>
              </w:rPr>
            </w:pPr>
          </w:p>
        </w:tc>
        <w:tc>
          <w:tcPr>
            <w:tcW w:w="709" w:type="pct"/>
            <w:tcBorders>
              <w:top w:val="single" w:sz="4" w:space="0" w:color="auto"/>
            </w:tcBorders>
            <w:vAlign w:val="center"/>
          </w:tcPr>
          <w:p w14:paraId="416962D6" w14:textId="77777777" w:rsidR="003F4E37" w:rsidRPr="00321494" w:rsidRDefault="003F4E37" w:rsidP="006474AC">
            <w:pPr>
              <w:ind w:right="100" w:hanging="107"/>
              <w:jc w:val="right"/>
              <w:rPr>
                <w:rFonts w:ascii="Times New Roman" w:hAnsi="Times New Roman" w:cs="Times New Roman"/>
                <w:sz w:val="16"/>
                <w:szCs w:val="16"/>
              </w:rPr>
            </w:pPr>
          </w:p>
        </w:tc>
      </w:tr>
      <w:tr w:rsidR="004B1358" w:rsidRPr="00321494" w14:paraId="67A04525" w14:textId="77777777" w:rsidTr="00231534">
        <w:tc>
          <w:tcPr>
            <w:tcW w:w="1228" w:type="pct"/>
            <w:vAlign w:val="center"/>
          </w:tcPr>
          <w:p w14:paraId="6B7D01A9" w14:textId="00C5647E" w:rsidR="0002382D" w:rsidRPr="00321494" w:rsidRDefault="0002382D" w:rsidP="006474AC">
            <w:pPr>
              <w:ind w:left="67" w:firstLine="90"/>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35B5B10D" w14:textId="1D0B8F08"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0.71 (-2.60; 4.12)</w:t>
            </w:r>
          </w:p>
        </w:tc>
        <w:tc>
          <w:tcPr>
            <w:tcW w:w="707" w:type="pct"/>
            <w:vAlign w:val="bottom"/>
          </w:tcPr>
          <w:p w14:paraId="1656057C" w14:textId="60E79CE9"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7D1D1DA4" w14:textId="5853DAD7"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4.17 (-0.45; 9.01)</w:t>
            </w:r>
          </w:p>
        </w:tc>
        <w:tc>
          <w:tcPr>
            <w:tcW w:w="709" w:type="pct"/>
            <w:vAlign w:val="bottom"/>
          </w:tcPr>
          <w:p w14:paraId="6107143D" w14:textId="5B72DB61"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7B810F1B" w14:textId="77777777" w:rsidTr="00231534">
        <w:tc>
          <w:tcPr>
            <w:tcW w:w="1228" w:type="pct"/>
            <w:vAlign w:val="center"/>
          </w:tcPr>
          <w:p w14:paraId="0A89863E" w14:textId="1909BC14" w:rsidR="0002382D" w:rsidRPr="00321494" w:rsidRDefault="0002382D" w:rsidP="006474AC">
            <w:pPr>
              <w:ind w:left="67" w:firstLine="90"/>
              <w:rPr>
                <w:rFonts w:ascii="Times New Roman" w:hAnsi="Times New Roman" w:cs="Times New Roman"/>
                <w:sz w:val="16"/>
                <w:szCs w:val="16"/>
              </w:rPr>
            </w:pPr>
            <w:r w:rsidRPr="00321494">
              <w:rPr>
                <w:rFonts w:ascii="Times New Roman" w:hAnsi="Times New Roman" w:cs="Times New Roman"/>
                <w:sz w:val="16"/>
                <w:szCs w:val="16"/>
              </w:rPr>
              <w:t>Heat waves</w:t>
            </w:r>
          </w:p>
        </w:tc>
        <w:tc>
          <w:tcPr>
            <w:tcW w:w="1178" w:type="pct"/>
            <w:vAlign w:val="bottom"/>
          </w:tcPr>
          <w:p w14:paraId="58EFBE48" w14:textId="5977A130"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1.61 (-10.17; 14.92)</w:t>
            </w:r>
          </w:p>
        </w:tc>
        <w:tc>
          <w:tcPr>
            <w:tcW w:w="707" w:type="pct"/>
            <w:vAlign w:val="bottom"/>
          </w:tcPr>
          <w:p w14:paraId="0063AE1F" w14:textId="3E54DFAA"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0.89</w:t>
            </w:r>
          </w:p>
        </w:tc>
        <w:tc>
          <w:tcPr>
            <w:tcW w:w="1178" w:type="pct"/>
            <w:vAlign w:val="bottom"/>
          </w:tcPr>
          <w:p w14:paraId="0B1B8633" w14:textId="27CA6B92"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4.26 (-7.93; 18.06)</w:t>
            </w:r>
          </w:p>
        </w:tc>
        <w:tc>
          <w:tcPr>
            <w:tcW w:w="709" w:type="pct"/>
            <w:vAlign w:val="bottom"/>
          </w:tcPr>
          <w:p w14:paraId="39F80914" w14:textId="59154330"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0.99</w:t>
            </w:r>
          </w:p>
        </w:tc>
      </w:tr>
      <w:tr w:rsidR="004B1358" w:rsidRPr="00321494" w14:paraId="5FE6A29E" w14:textId="77777777" w:rsidTr="00231534">
        <w:tc>
          <w:tcPr>
            <w:tcW w:w="1228" w:type="pct"/>
            <w:vAlign w:val="center"/>
          </w:tcPr>
          <w:p w14:paraId="6B35F522" w14:textId="06D211C7" w:rsidR="003F4E37" w:rsidRPr="00321494" w:rsidRDefault="003F4E37" w:rsidP="006474AC">
            <w:pPr>
              <w:rPr>
                <w:rFonts w:ascii="Times New Roman" w:hAnsi="Times New Roman" w:cs="Times New Roman"/>
                <w:sz w:val="16"/>
                <w:szCs w:val="16"/>
              </w:rPr>
            </w:pPr>
            <w:r w:rsidRPr="00321494">
              <w:rPr>
                <w:rFonts w:ascii="Times New Roman" w:hAnsi="Times New Roman" w:cs="Times New Roman"/>
                <w:b/>
                <w:bCs/>
                <w:sz w:val="16"/>
                <w:szCs w:val="16"/>
              </w:rPr>
              <w:t>P95</w:t>
            </w:r>
            <w:r w:rsidR="00F95C31" w:rsidRPr="00321494">
              <w:rPr>
                <w:rFonts w:ascii="Times New Roman" w:hAnsi="Times New Roman" w:cs="Times New Roman"/>
                <w:b/>
                <w:bCs/>
                <w:sz w:val="16"/>
                <w:szCs w:val="16"/>
              </w:rPr>
              <w:t>.0</w:t>
            </w:r>
            <w:r w:rsidRPr="00321494">
              <w:rPr>
                <w:rFonts w:ascii="Times New Roman" w:hAnsi="Times New Roman" w:cs="Times New Roman"/>
                <w:b/>
                <w:bCs/>
                <w:sz w:val="16"/>
                <w:szCs w:val="16"/>
              </w:rPr>
              <w:t>_4d</w:t>
            </w:r>
          </w:p>
        </w:tc>
        <w:tc>
          <w:tcPr>
            <w:tcW w:w="1178" w:type="pct"/>
            <w:vAlign w:val="bottom"/>
          </w:tcPr>
          <w:p w14:paraId="100A18F5" w14:textId="77777777" w:rsidR="003F4E37" w:rsidRPr="00321494" w:rsidRDefault="003F4E37" w:rsidP="006474AC">
            <w:pPr>
              <w:ind w:right="174" w:firstLine="160"/>
              <w:jc w:val="right"/>
              <w:rPr>
                <w:rFonts w:ascii="Times New Roman" w:hAnsi="Times New Roman" w:cs="Times New Roman"/>
                <w:sz w:val="16"/>
                <w:szCs w:val="16"/>
              </w:rPr>
            </w:pPr>
          </w:p>
        </w:tc>
        <w:tc>
          <w:tcPr>
            <w:tcW w:w="707" w:type="pct"/>
            <w:vAlign w:val="bottom"/>
          </w:tcPr>
          <w:p w14:paraId="6E6C2F5D" w14:textId="77777777" w:rsidR="003F4E37" w:rsidRPr="00321494" w:rsidRDefault="003F4E37" w:rsidP="006474AC">
            <w:pPr>
              <w:ind w:right="100" w:hanging="107"/>
              <w:jc w:val="right"/>
              <w:rPr>
                <w:rFonts w:ascii="Times New Roman" w:hAnsi="Times New Roman" w:cs="Times New Roman"/>
                <w:sz w:val="16"/>
                <w:szCs w:val="16"/>
              </w:rPr>
            </w:pPr>
          </w:p>
        </w:tc>
        <w:tc>
          <w:tcPr>
            <w:tcW w:w="1178" w:type="pct"/>
            <w:vAlign w:val="center"/>
          </w:tcPr>
          <w:p w14:paraId="4762041C" w14:textId="77777777" w:rsidR="003F4E37" w:rsidRPr="00321494" w:rsidRDefault="003F4E37" w:rsidP="006474AC">
            <w:pPr>
              <w:ind w:right="174" w:firstLine="160"/>
              <w:jc w:val="right"/>
              <w:rPr>
                <w:rFonts w:ascii="Times New Roman" w:hAnsi="Times New Roman" w:cs="Times New Roman"/>
                <w:sz w:val="16"/>
                <w:szCs w:val="16"/>
              </w:rPr>
            </w:pPr>
          </w:p>
        </w:tc>
        <w:tc>
          <w:tcPr>
            <w:tcW w:w="709" w:type="pct"/>
            <w:vAlign w:val="center"/>
          </w:tcPr>
          <w:p w14:paraId="164493CB" w14:textId="77777777" w:rsidR="003F4E37" w:rsidRPr="00321494" w:rsidRDefault="003F4E37" w:rsidP="006474AC">
            <w:pPr>
              <w:ind w:right="100" w:hanging="107"/>
              <w:jc w:val="right"/>
              <w:rPr>
                <w:rFonts w:ascii="Times New Roman" w:hAnsi="Times New Roman" w:cs="Times New Roman"/>
                <w:sz w:val="16"/>
                <w:szCs w:val="16"/>
              </w:rPr>
            </w:pPr>
          </w:p>
        </w:tc>
      </w:tr>
      <w:tr w:rsidR="004B1358" w:rsidRPr="00321494" w14:paraId="35BFAE18" w14:textId="77777777" w:rsidTr="00231534">
        <w:tc>
          <w:tcPr>
            <w:tcW w:w="1228" w:type="pct"/>
            <w:vAlign w:val="center"/>
          </w:tcPr>
          <w:p w14:paraId="2DF9795E" w14:textId="25FA1A83" w:rsidR="0002382D" w:rsidRPr="00321494" w:rsidRDefault="0002382D" w:rsidP="006474AC">
            <w:pPr>
              <w:ind w:left="67" w:firstLine="90"/>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56B1C930" w14:textId="060F7B99"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0.70 (-2.60; 4.12)</w:t>
            </w:r>
          </w:p>
        </w:tc>
        <w:tc>
          <w:tcPr>
            <w:tcW w:w="707" w:type="pct"/>
            <w:vAlign w:val="bottom"/>
          </w:tcPr>
          <w:p w14:paraId="7D801F8F" w14:textId="79C27E3B"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3747AB15" w14:textId="5C23CFB1"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4.20 (-0.43; 9.04)</w:t>
            </w:r>
          </w:p>
        </w:tc>
        <w:tc>
          <w:tcPr>
            <w:tcW w:w="709" w:type="pct"/>
            <w:vAlign w:val="bottom"/>
          </w:tcPr>
          <w:p w14:paraId="537B2177" w14:textId="7E12E884"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5FE3BA2C" w14:textId="77777777" w:rsidTr="00231534">
        <w:tc>
          <w:tcPr>
            <w:tcW w:w="1228" w:type="pct"/>
            <w:vAlign w:val="center"/>
          </w:tcPr>
          <w:p w14:paraId="15869CB9" w14:textId="243B0C74" w:rsidR="0002382D" w:rsidRPr="00321494" w:rsidRDefault="0002382D" w:rsidP="006474AC">
            <w:pPr>
              <w:ind w:left="67" w:firstLine="90"/>
              <w:rPr>
                <w:rFonts w:ascii="Times New Roman" w:hAnsi="Times New Roman" w:cs="Times New Roman"/>
                <w:sz w:val="16"/>
                <w:szCs w:val="16"/>
              </w:rPr>
            </w:pPr>
            <w:r w:rsidRPr="00321494">
              <w:rPr>
                <w:rFonts w:ascii="Times New Roman" w:hAnsi="Times New Roman" w:cs="Times New Roman"/>
                <w:sz w:val="16"/>
                <w:szCs w:val="16"/>
              </w:rPr>
              <w:t>Heat waves</w:t>
            </w:r>
          </w:p>
        </w:tc>
        <w:tc>
          <w:tcPr>
            <w:tcW w:w="1178" w:type="pct"/>
            <w:vAlign w:val="bottom"/>
          </w:tcPr>
          <w:p w14:paraId="68371C0D" w14:textId="7C4A691B"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1.79 (-10.01; 15.12)</w:t>
            </w:r>
          </w:p>
        </w:tc>
        <w:tc>
          <w:tcPr>
            <w:tcW w:w="707" w:type="pct"/>
            <w:vAlign w:val="bottom"/>
          </w:tcPr>
          <w:p w14:paraId="253C1D6E" w14:textId="5DD48DE8"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0.8</w:t>
            </w:r>
            <w:r w:rsidR="006E0E0D" w:rsidRPr="00321494">
              <w:rPr>
                <w:rFonts w:ascii="Times New Roman" w:hAnsi="Times New Roman" w:cs="Times New Roman"/>
                <w:sz w:val="16"/>
                <w:szCs w:val="16"/>
              </w:rPr>
              <w:t>7</w:t>
            </w:r>
          </w:p>
        </w:tc>
        <w:tc>
          <w:tcPr>
            <w:tcW w:w="1178" w:type="pct"/>
            <w:vAlign w:val="bottom"/>
          </w:tcPr>
          <w:p w14:paraId="0E41BE5C" w14:textId="5D2FA71E"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4.19 (-7.98; 17.97)</w:t>
            </w:r>
          </w:p>
        </w:tc>
        <w:tc>
          <w:tcPr>
            <w:tcW w:w="709" w:type="pct"/>
            <w:vAlign w:val="bottom"/>
          </w:tcPr>
          <w:p w14:paraId="0B308825" w14:textId="773DCBE1" w:rsidR="0002382D" w:rsidRPr="00321494" w:rsidRDefault="006E0E0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1.00</w:t>
            </w:r>
          </w:p>
        </w:tc>
      </w:tr>
      <w:tr w:rsidR="004B1358" w:rsidRPr="00321494" w14:paraId="52285A81" w14:textId="77777777" w:rsidTr="00231534">
        <w:tc>
          <w:tcPr>
            <w:tcW w:w="1228" w:type="pct"/>
            <w:vAlign w:val="center"/>
          </w:tcPr>
          <w:p w14:paraId="0BF2C86E" w14:textId="4D08E50C" w:rsidR="003F4E37" w:rsidRPr="00321494" w:rsidRDefault="003F4E37" w:rsidP="006474AC">
            <w:pPr>
              <w:rPr>
                <w:rFonts w:ascii="Times New Roman" w:hAnsi="Times New Roman" w:cs="Times New Roman"/>
                <w:sz w:val="16"/>
                <w:szCs w:val="16"/>
              </w:rPr>
            </w:pPr>
            <w:r w:rsidRPr="00321494">
              <w:rPr>
                <w:rFonts w:ascii="Times New Roman" w:hAnsi="Times New Roman" w:cs="Times New Roman"/>
                <w:b/>
                <w:bCs/>
                <w:sz w:val="16"/>
                <w:szCs w:val="16"/>
              </w:rPr>
              <w:t>P95</w:t>
            </w:r>
            <w:r w:rsidR="00F95C31" w:rsidRPr="00321494">
              <w:rPr>
                <w:rFonts w:ascii="Times New Roman" w:hAnsi="Times New Roman" w:cs="Times New Roman"/>
                <w:b/>
                <w:bCs/>
                <w:sz w:val="16"/>
                <w:szCs w:val="16"/>
              </w:rPr>
              <w:t>.0</w:t>
            </w:r>
            <w:r w:rsidRPr="00321494">
              <w:rPr>
                <w:rFonts w:ascii="Times New Roman" w:hAnsi="Times New Roman" w:cs="Times New Roman"/>
                <w:b/>
                <w:bCs/>
                <w:sz w:val="16"/>
                <w:szCs w:val="16"/>
              </w:rPr>
              <w:t>_6d</w:t>
            </w:r>
          </w:p>
        </w:tc>
        <w:tc>
          <w:tcPr>
            <w:tcW w:w="1178" w:type="pct"/>
            <w:vAlign w:val="bottom"/>
          </w:tcPr>
          <w:p w14:paraId="7BFFE5BF" w14:textId="77777777" w:rsidR="003F4E37" w:rsidRPr="00321494" w:rsidRDefault="003F4E37" w:rsidP="006474AC">
            <w:pPr>
              <w:ind w:right="174" w:firstLine="160"/>
              <w:jc w:val="right"/>
              <w:rPr>
                <w:rFonts w:ascii="Times New Roman" w:hAnsi="Times New Roman" w:cs="Times New Roman"/>
                <w:sz w:val="16"/>
                <w:szCs w:val="16"/>
              </w:rPr>
            </w:pPr>
          </w:p>
        </w:tc>
        <w:tc>
          <w:tcPr>
            <w:tcW w:w="707" w:type="pct"/>
            <w:vAlign w:val="bottom"/>
          </w:tcPr>
          <w:p w14:paraId="231DBCA9" w14:textId="77777777" w:rsidR="003F4E37" w:rsidRPr="00321494" w:rsidRDefault="003F4E37" w:rsidP="006474AC">
            <w:pPr>
              <w:ind w:right="100" w:hanging="107"/>
              <w:jc w:val="right"/>
              <w:rPr>
                <w:rFonts w:ascii="Times New Roman" w:hAnsi="Times New Roman" w:cs="Times New Roman"/>
                <w:sz w:val="16"/>
                <w:szCs w:val="16"/>
              </w:rPr>
            </w:pPr>
          </w:p>
        </w:tc>
        <w:tc>
          <w:tcPr>
            <w:tcW w:w="1178" w:type="pct"/>
            <w:vAlign w:val="bottom"/>
          </w:tcPr>
          <w:p w14:paraId="46DB6501" w14:textId="77777777" w:rsidR="003F4E37" w:rsidRPr="00321494" w:rsidRDefault="003F4E37" w:rsidP="006474AC">
            <w:pPr>
              <w:ind w:right="174" w:firstLine="160"/>
              <w:jc w:val="right"/>
              <w:rPr>
                <w:rFonts w:ascii="Times New Roman" w:hAnsi="Times New Roman" w:cs="Times New Roman"/>
                <w:sz w:val="16"/>
                <w:szCs w:val="16"/>
              </w:rPr>
            </w:pPr>
          </w:p>
        </w:tc>
        <w:tc>
          <w:tcPr>
            <w:tcW w:w="709" w:type="pct"/>
            <w:vAlign w:val="bottom"/>
          </w:tcPr>
          <w:p w14:paraId="69BEA762" w14:textId="77777777" w:rsidR="003F4E37" w:rsidRPr="00321494" w:rsidRDefault="003F4E37" w:rsidP="006474AC">
            <w:pPr>
              <w:ind w:right="100" w:hanging="107"/>
              <w:jc w:val="right"/>
              <w:rPr>
                <w:rFonts w:ascii="Times New Roman" w:hAnsi="Times New Roman" w:cs="Times New Roman"/>
                <w:sz w:val="16"/>
                <w:szCs w:val="16"/>
              </w:rPr>
            </w:pPr>
          </w:p>
        </w:tc>
      </w:tr>
      <w:tr w:rsidR="004B1358" w:rsidRPr="00321494" w14:paraId="678A95F2" w14:textId="77777777" w:rsidTr="00231534">
        <w:tc>
          <w:tcPr>
            <w:tcW w:w="1228" w:type="pct"/>
            <w:vAlign w:val="center"/>
          </w:tcPr>
          <w:p w14:paraId="7124E306" w14:textId="122B6349" w:rsidR="0002382D" w:rsidRPr="00321494" w:rsidRDefault="0002382D" w:rsidP="006474AC">
            <w:pPr>
              <w:ind w:left="67" w:firstLine="90"/>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2F26470E" w14:textId="304098D6"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0.70 (-2.61; 4.12)</w:t>
            </w:r>
          </w:p>
        </w:tc>
        <w:tc>
          <w:tcPr>
            <w:tcW w:w="707" w:type="pct"/>
            <w:vAlign w:val="bottom"/>
          </w:tcPr>
          <w:p w14:paraId="6A80B0E3" w14:textId="32970640"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660ED545" w14:textId="438D8BAA"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4.22 (-0.41; 9.06)</w:t>
            </w:r>
          </w:p>
        </w:tc>
        <w:tc>
          <w:tcPr>
            <w:tcW w:w="709" w:type="pct"/>
            <w:vAlign w:val="bottom"/>
          </w:tcPr>
          <w:p w14:paraId="6218ABFB" w14:textId="6EB7960B"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2049CEAE" w14:textId="77777777" w:rsidTr="00231534">
        <w:tc>
          <w:tcPr>
            <w:tcW w:w="1228" w:type="pct"/>
            <w:tcBorders>
              <w:bottom w:val="single" w:sz="4" w:space="0" w:color="auto"/>
            </w:tcBorders>
            <w:vAlign w:val="center"/>
          </w:tcPr>
          <w:p w14:paraId="4AA755FB" w14:textId="1DB2DF5B" w:rsidR="0002382D" w:rsidRPr="00321494" w:rsidRDefault="0002382D" w:rsidP="006474AC">
            <w:pPr>
              <w:ind w:left="67" w:firstLine="90"/>
              <w:rPr>
                <w:rFonts w:ascii="Times New Roman" w:hAnsi="Times New Roman" w:cs="Times New Roman"/>
                <w:sz w:val="16"/>
                <w:szCs w:val="16"/>
              </w:rPr>
            </w:pPr>
            <w:r w:rsidRPr="00321494">
              <w:rPr>
                <w:rFonts w:ascii="Times New Roman" w:hAnsi="Times New Roman" w:cs="Times New Roman"/>
                <w:sz w:val="16"/>
                <w:szCs w:val="16"/>
              </w:rPr>
              <w:t>Heat waves</w:t>
            </w:r>
          </w:p>
        </w:tc>
        <w:tc>
          <w:tcPr>
            <w:tcW w:w="1178" w:type="pct"/>
            <w:tcBorders>
              <w:bottom w:val="single" w:sz="4" w:space="0" w:color="auto"/>
            </w:tcBorders>
            <w:vAlign w:val="bottom"/>
          </w:tcPr>
          <w:p w14:paraId="109A5BB3" w14:textId="6776B446"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2.00 (-9.82; 15.37)</w:t>
            </w:r>
          </w:p>
        </w:tc>
        <w:tc>
          <w:tcPr>
            <w:tcW w:w="707" w:type="pct"/>
            <w:tcBorders>
              <w:bottom w:val="single" w:sz="4" w:space="0" w:color="auto"/>
            </w:tcBorders>
            <w:vAlign w:val="bottom"/>
          </w:tcPr>
          <w:p w14:paraId="0CBC8985" w14:textId="726589AC"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0.84</w:t>
            </w:r>
          </w:p>
        </w:tc>
        <w:tc>
          <w:tcPr>
            <w:tcW w:w="1178" w:type="pct"/>
            <w:tcBorders>
              <w:bottom w:val="single" w:sz="4" w:space="0" w:color="auto"/>
            </w:tcBorders>
            <w:vAlign w:val="bottom"/>
          </w:tcPr>
          <w:p w14:paraId="37F45C3A" w14:textId="36EB3673"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4.21 (-7.97; 17.99)</w:t>
            </w:r>
          </w:p>
        </w:tc>
        <w:tc>
          <w:tcPr>
            <w:tcW w:w="709" w:type="pct"/>
            <w:tcBorders>
              <w:bottom w:val="single" w:sz="4" w:space="0" w:color="auto"/>
            </w:tcBorders>
            <w:vAlign w:val="bottom"/>
          </w:tcPr>
          <w:p w14:paraId="3482FDA7" w14:textId="71C194BF" w:rsidR="0002382D" w:rsidRPr="00321494" w:rsidRDefault="006E0E0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1.00</w:t>
            </w:r>
          </w:p>
        </w:tc>
      </w:tr>
      <w:tr w:rsidR="004B1358" w:rsidRPr="00321494" w14:paraId="3BE32099" w14:textId="77777777" w:rsidTr="00231534">
        <w:tc>
          <w:tcPr>
            <w:tcW w:w="1228" w:type="pct"/>
            <w:tcBorders>
              <w:top w:val="single" w:sz="4" w:space="0" w:color="auto"/>
            </w:tcBorders>
            <w:vAlign w:val="center"/>
          </w:tcPr>
          <w:p w14:paraId="4A8AA8F9" w14:textId="1E9042AD" w:rsidR="003F4E37" w:rsidRPr="00321494" w:rsidRDefault="003F4E37" w:rsidP="006474AC">
            <w:pPr>
              <w:rPr>
                <w:rFonts w:ascii="Times New Roman" w:hAnsi="Times New Roman" w:cs="Times New Roman"/>
                <w:sz w:val="16"/>
                <w:szCs w:val="16"/>
              </w:rPr>
            </w:pPr>
            <w:r w:rsidRPr="00321494">
              <w:rPr>
                <w:rFonts w:ascii="Times New Roman" w:hAnsi="Times New Roman" w:cs="Times New Roman"/>
                <w:b/>
                <w:bCs/>
                <w:sz w:val="16"/>
                <w:szCs w:val="16"/>
              </w:rPr>
              <w:t>P97.5_2d</w:t>
            </w:r>
          </w:p>
        </w:tc>
        <w:tc>
          <w:tcPr>
            <w:tcW w:w="1178" w:type="pct"/>
            <w:tcBorders>
              <w:top w:val="single" w:sz="4" w:space="0" w:color="auto"/>
            </w:tcBorders>
            <w:vAlign w:val="bottom"/>
          </w:tcPr>
          <w:p w14:paraId="44814866" w14:textId="77777777" w:rsidR="003F4E37" w:rsidRPr="00321494" w:rsidRDefault="003F4E37" w:rsidP="006474AC">
            <w:pPr>
              <w:ind w:right="174" w:firstLine="160"/>
              <w:jc w:val="right"/>
              <w:rPr>
                <w:rFonts w:ascii="Times New Roman" w:hAnsi="Times New Roman" w:cs="Times New Roman"/>
                <w:sz w:val="16"/>
                <w:szCs w:val="16"/>
              </w:rPr>
            </w:pPr>
          </w:p>
        </w:tc>
        <w:tc>
          <w:tcPr>
            <w:tcW w:w="707" w:type="pct"/>
            <w:tcBorders>
              <w:top w:val="single" w:sz="4" w:space="0" w:color="auto"/>
            </w:tcBorders>
            <w:vAlign w:val="bottom"/>
          </w:tcPr>
          <w:p w14:paraId="2EC35922" w14:textId="77777777" w:rsidR="003F4E37" w:rsidRPr="00321494" w:rsidRDefault="003F4E37" w:rsidP="006474AC">
            <w:pPr>
              <w:ind w:right="100" w:hanging="107"/>
              <w:jc w:val="right"/>
              <w:rPr>
                <w:rFonts w:ascii="Times New Roman" w:hAnsi="Times New Roman" w:cs="Times New Roman"/>
                <w:sz w:val="16"/>
                <w:szCs w:val="16"/>
              </w:rPr>
            </w:pPr>
          </w:p>
        </w:tc>
        <w:tc>
          <w:tcPr>
            <w:tcW w:w="1178" w:type="pct"/>
            <w:tcBorders>
              <w:top w:val="single" w:sz="4" w:space="0" w:color="auto"/>
            </w:tcBorders>
            <w:vAlign w:val="center"/>
          </w:tcPr>
          <w:p w14:paraId="173F2C4B" w14:textId="77777777" w:rsidR="003F4E37" w:rsidRPr="00321494" w:rsidRDefault="003F4E37" w:rsidP="006474AC">
            <w:pPr>
              <w:ind w:right="174" w:firstLine="160"/>
              <w:jc w:val="right"/>
              <w:rPr>
                <w:rFonts w:ascii="Times New Roman" w:hAnsi="Times New Roman" w:cs="Times New Roman"/>
                <w:sz w:val="16"/>
                <w:szCs w:val="16"/>
              </w:rPr>
            </w:pPr>
          </w:p>
        </w:tc>
        <w:tc>
          <w:tcPr>
            <w:tcW w:w="709" w:type="pct"/>
            <w:tcBorders>
              <w:top w:val="single" w:sz="4" w:space="0" w:color="auto"/>
            </w:tcBorders>
            <w:vAlign w:val="center"/>
          </w:tcPr>
          <w:p w14:paraId="6D9302E6" w14:textId="77777777" w:rsidR="003F4E37" w:rsidRPr="00321494" w:rsidRDefault="003F4E37" w:rsidP="006474AC">
            <w:pPr>
              <w:ind w:right="100" w:hanging="107"/>
              <w:jc w:val="right"/>
              <w:rPr>
                <w:rFonts w:ascii="Times New Roman" w:hAnsi="Times New Roman" w:cs="Times New Roman"/>
                <w:sz w:val="16"/>
                <w:szCs w:val="16"/>
              </w:rPr>
            </w:pPr>
          </w:p>
        </w:tc>
      </w:tr>
      <w:tr w:rsidR="004B1358" w:rsidRPr="00321494" w14:paraId="067726A3" w14:textId="77777777" w:rsidTr="00231534">
        <w:tc>
          <w:tcPr>
            <w:tcW w:w="1228" w:type="pct"/>
            <w:vAlign w:val="center"/>
          </w:tcPr>
          <w:p w14:paraId="13666EEB" w14:textId="731B6598" w:rsidR="0002382D" w:rsidRPr="00321494" w:rsidRDefault="0002382D" w:rsidP="006474AC">
            <w:pPr>
              <w:ind w:left="67" w:firstLine="90"/>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5BB9DEF9" w14:textId="3DC2FD85"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0.89 (-2.37; 4.25)</w:t>
            </w:r>
          </w:p>
        </w:tc>
        <w:tc>
          <w:tcPr>
            <w:tcW w:w="707" w:type="pct"/>
            <w:vAlign w:val="bottom"/>
          </w:tcPr>
          <w:p w14:paraId="04ABD9BE" w14:textId="2180FD73"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4FCCF4FC" w14:textId="2521A76D"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4.31 (-0.26; 9.10)</w:t>
            </w:r>
          </w:p>
        </w:tc>
        <w:tc>
          <w:tcPr>
            <w:tcW w:w="709" w:type="pct"/>
            <w:vAlign w:val="bottom"/>
          </w:tcPr>
          <w:p w14:paraId="04DF52C6" w14:textId="3390BB64"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3822CDB0" w14:textId="77777777" w:rsidTr="00231534">
        <w:tc>
          <w:tcPr>
            <w:tcW w:w="1228" w:type="pct"/>
            <w:vAlign w:val="center"/>
          </w:tcPr>
          <w:p w14:paraId="2411F13D" w14:textId="3CB68D9A" w:rsidR="0002382D" w:rsidRPr="00321494" w:rsidRDefault="0002382D" w:rsidP="006474AC">
            <w:pPr>
              <w:ind w:left="67" w:firstLine="90"/>
              <w:rPr>
                <w:rFonts w:ascii="Times New Roman" w:hAnsi="Times New Roman" w:cs="Times New Roman"/>
                <w:sz w:val="16"/>
                <w:szCs w:val="16"/>
              </w:rPr>
            </w:pPr>
            <w:r w:rsidRPr="00321494">
              <w:rPr>
                <w:rFonts w:ascii="Times New Roman" w:hAnsi="Times New Roman" w:cs="Times New Roman"/>
                <w:sz w:val="16"/>
                <w:szCs w:val="16"/>
              </w:rPr>
              <w:t>Heat waves</w:t>
            </w:r>
          </w:p>
        </w:tc>
        <w:tc>
          <w:tcPr>
            <w:tcW w:w="1178" w:type="pct"/>
            <w:vAlign w:val="bottom"/>
          </w:tcPr>
          <w:p w14:paraId="5F608993" w14:textId="2D01972C"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-3.16 (-22.18; 20.50)</w:t>
            </w:r>
          </w:p>
        </w:tc>
        <w:tc>
          <w:tcPr>
            <w:tcW w:w="707" w:type="pct"/>
            <w:vAlign w:val="bottom"/>
          </w:tcPr>
          <w:p w14:paraId="158AB322" w14:textId="3E52F7F8"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0.7</w:t>
            </w:r>
            <w:r w:rsidR="006E0E0D" w:rsidRPr="00321494">
              <w:rPr>
                <w:rFonts w:ascii="Times New Roman" w:hAnsi="Times New Roman" w:cs="Times New Roman"/>
                <w:sz w:val="16"/>
                <w:szCs w:val="16"/>
              </w:rPr>
              <w:t>2</w:t>
            </w:r>
          </w:p>
        </w:tc>
        <w:tc>
          <w:tcPr>
            <w:tcW w:w="1178" w:type="pct"/>
            <w:vAlign w:val="bottom"/>
          </w:tcPr>
          <w:p w14:paraId="0506D3F5" w14:textId="6DEC0BDC"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-1.11 (-19.97; 22.20)</w:t>
            </w:r>
          </w:p>
        </w:tc>
        <w:tc>
          <w:tcPr>
            <w:tcW w:w="709" w:type="pct"/>
            <w:vAlign w:val="bottom"/>
          </w:tcPr>
          <w:p w14:paraId="71FDFEBF" w14:textId="2F810AC3"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0.62</w:t>
            </w:r>
          </w:p>
        </w:tc>
      </w:tr>
      <w:tr w:rsidR="004B1358" w:rsidRPr="00321494" w14:paraId="61717474" w14:textId="77777777" w:rsidTr="00231534">
        <w:tc>
          <w:tcPr>
            <w:tcW w:w="1228" w:type="pct"/>
            <w:vAlign w:val="center"/>
          </w:tcPr>
          <w:p w14:paraId="6BBC7AF1" w14:textId="4BA6458A" w:rsidR="003F4E37" w:rsidRPr="00321494" w:rsidRDefault="003F4E37" w:rsidP="006474AC">
            <w:pPr>
              <w:rPr>
                <w:rFonts w:ascii="Times New Roman" w:hAnsi="Times New Roman" w:cs="Times New Roman"/>
                <w:sz w:val="16"/>
                <w:szCs w:val="16"/>
              </w:rPr>
            </w:pPr>
            <w:r w:rsidRPr="00321494">
              <w:rPr>
                <w:rFonts w:ascii="Times New Roman" w:hAnsi="Times New Roman" w:cs="Times New Roman"/>
                <w:b/>
                <w:bCs/>
                <w:sz w:val="16"/>
                <w:szCs w:val="16"/>
              </w:rPr>
              <w:t>P97.5_4d</w:t>
            </w:r>
          </w:p>
        </w:tc>
        <w:tc>
          <w:tcPr>
            <w:tcW w:w="1178" w:type="pct"/>
            <w:vAlign w:val="bottom"/>
          </w:tcPr>
          <w:p w14:paraId="38C5614B" w14:textId="77777777" w:rsidR="003F4E37" w:rsidRPr="00321494" w:rsidRDefault="003F4E37" w:rsidP="006474AC">
            <w:pPr>
              <w:ind w:right="174" w:firstLine="160"/>
              <w:jc w:val="right"/>
              <w:rPr>
                <w:rFonts w:ascii="Times New Roman" w:hAnsi="Times New Roman" w:cs="Times New Roman"/>
                <w:sz w:val="16"/>
                <w:szCs w:val="16"/>
              </w:rPr>
            </w:pPr>
          </w:p>
        </w:tc>
        <w:tc>
          <w:tcPr>
            <w:tcW w:w="707" w:type="pct"/>
            <w:vAlign w:val="bottom"/>
          </w:tcPr>
          <w:p w14:paraId="073249E6" w14:textId="77777777" w:rsidR="003F4E37" w:rsidRPr="00321494" w:rsidRDefault="003F4E37" w:rsidP="006474AC">
            <w:pPr>
              <w:ind w:right="100" w:hanging="107"/>
              <w:jc w:val="right"/>
              <w:rPr>
                <w:rFonts w:ascii="Times New Roman" w:hAnsi="Times New Roman" w:cs="Times New Roman"/>
                <w:sz w:val="16"/>
                <w:szCs w:val="16"/>
              </w:rPr>
            </w:pPr>
          </w:p>
        </w:tc>
        <w:tc>
          <w:tcPr>
            <w:tcW w:w="1178" w:type="pct"/>
            <w:vAlign w:val="center"/>
          </w:tcPr>
          <w:p w14:paraId="2F49B341" w14:textId="77777777" w:rsidR="003F4E37" w:rsidRPr="00321494" w:rsidRDefault="003F4E37" w:rsidP="006474AC">
            <w:pPr>
              <w:ind w:right="174" w:firstLine="160"/>
              <w:jc w:val="right"/>
              <w:rPr>
                <w:rFonts w:ascii="Times New Roman" w:hAnsi="Times New Roman" w:cs="Times New Roman"/>
                <w:sz w:val="16"/>
                <w:szCs w:val="16"/>
              </w:rPr>
            </w:pPr>
          </w:p>
        </w:tc>
        <w:tc>
          <w:tcPr>
            <w:tcW w:w="709" w:type="pct"/>
            <w:vAlign w:val="center"/>
          </w:tcPr>
          <w:p w14:paraId="396E8F05" w14:textId="77777777" w:rsidR="003F4E37" w:rsidRPr="00321494" w:rsidRDefault="003F4E37" w:rsidP="006474AC">
            <w:pPr>
              <w:ind w:right="100" w:hanging="107"/>
              <w:jc w:val="right"/>
              <w:rPr>
                <w:rFonts w:ascii="Times New Roman" w:hAnsi="Times New Roman" w:cs="Times New Roman"/>
                <w:sz w:val="16"/>
                <w:szCs w:val="16"/>
              </w:rPr>
            </w:pPr>
          </w:p>
        </w:tc>
      </w:tr>
      <w:tr w:rsidR="004B1358" w:rsidRPr="00321494" w14:paraId="1A4BD2C4" w14:textId="77777777" w:rsidTr="00231534">
        <w:tc>
          <w:tcPr>
            <w:tcW w:w="1228" w:type="pct"/>
            <w:vAlign w:val="center"/>
          </w:tcPr>
          <w:p w14:paraId="588D6479" w14:textId="11CA9B6D" w:rsidR="0002382D" w:rsidRPr="00321494" w:rsidRDefault="0002382D" w:rsidP="006474AC">
            <w:pPr>
              <w:ind w:left="67" w:firstLine="90"/>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43546A19" w14:textId="088334C5"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0.89 (-2.36; 4.26)</w:t>
            </w:r>
          </w:p>
        </w:tc>
        <w:tc>
          <w:tcPr>
            <w:tcW w:w="707" w:type="pct"/>
            <w:vAlign w:val="bottom"/>
          </w:tcPr>
          <w:p w14:paraId="18770964" w14:textId="74F160E4"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29AFFFAC" w14:textId="6AC72A1F"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4.33 (-0.25; 9.11)</w:t>
            </w:r>
          </w:p>
        </w:tc>
        <w:tc>
          <w:tcPr>
            <w:tcW w:w="709" w:type="pct"/>
            <w:vAlign w:val="bottom"/>
          </w:tcPr>
          <w:p w14:paraId="5FF021C1" w14:textId="05031970"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767DB2A9" w14:textId="77777777" w:rsidTr="00231534">
        <w:tc>
          <w:tcPr>
            <w:tcW w:w="1228" w:type="pct"/>
            <w:vAlign w:val="center"/>
          </w:tcPr>
          <w:p w14:paraId="69E16106" w14:textId="75D09E6F" w:rsidR="0002382D" w:rsidRPr="00321494" w:rsidRDefault="0002382D" w:rsidP="006474AC">
            <w:pPr>
              <w:ind w:left="67" w:firstLine="90"/>
              <w:rPr>
                <w:rFonts w:ascii="Times New Roman" w:hAnsi="Times New Roman" w:cs="Times New Roman"/>
                <w:sz w:val="16"/>
                <w:szCs w:val="16"/>
              </w:rPr>
            </w:pPr>
            <w:r w:rsidRPr="00321494">
              <w:rPr>
                <w:rFonts w:ascii="Times New Roman" w:hAnsi="Times New Roman" w:cs="Times New Roman"/>
                <w:sz w:val="16"/>
                <w:szCs w:val="16"/>
              </w:rPr>
              <w:t>Heat waves</w:t>
            </w:r>
          </w:p>
        </w:tc>
        <w:tc>
          <w:tcPr>
            <w:tcW w:w="1178" w:type="pct"/>
            <w:vAlign w:val="bottom"/>
          </w:tcPr>
          <w:p w14:paraId="06540963" w14:textId="2618CC8F"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-2.90 (-21.97; 20.83)</w:t>
            </w:r>
          </w:p>
        </w:tc>
        <w:tc>
          <w:tcPr>
            <w:tcW w:w="707" w:type="pct"/>
            <w:vAlign w:val="bottom"/>
          </w:tcPr>
          <w:p w14:paraId="60F8C526" w14:textId="0FFFC0BC"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0.73</w:t>
            </w:r>
          </w:p>
        </w:tc>
        <w:tc>
          <w:tcPr>
            <w:tcW w:w="1178" w:type="pct"/>
            <w:vAlign w:val="bottom"/>
          </w:tcPr>
          <w:p w14:paraId="42B026C2" w14:textId="4AEC264C"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-1.01 (-19.88; 22.30)</w:t>
            </w:r>
          </w:p>
        </w:tc>
        <w:tc>
          <w:tcPr>
            <w:tcW w:w="709" w:type="pct"/>
            <w:vAlign w:val="bottom"/>
          </w:tcPr>
          <w:p w14:paraId="7ACBC627" w14:textId="270615DA"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0.6</w:t>
            </w:r>
            <w:r w:rsidR="006E0E0D" w:rsidRPr="00321494">
              <w:rPr>
                <w:rFonts w:ascii="Times New Roman" w:hAnsi="Times New Roman" w:cs="Times New Roman"/>
                <w:sz w:val="16"/>
                <w:szCs w:val="16"/>
              </w:rPr>
              <w:t>3</w:t>
            </w:r>
          </w:p>
        </w:tc>
      </w:tr>
      <w:tr w:rsidR="004B1358" w:rsidRPr="00321494" w14:paraId="288CD7FC" w14:textId="77777777" w:rsidTr="00231534">
        <w:tc>
          <w:tcPr>
            <w:tcW w:w="1228" w:type="pct"/>
            <w:vAlign w:val="center"/>
          </w:tcPr>
          <w:p w14:paraId="5A7C664C" w14:textId="3188ED52" w:rsidR="003F4E37" w:rsidRPr="00321494" w:rsidRDefault="003F4E37" w:rsidP="006474AC">
            <w:pPr>
              <w:rPr>
                <w:rFonts w:ascii="Times New Roman" w:hAnsi="Times New Roman" w:cs="Times New Roman"/>
                <w:sz w:val="16"/>
                <w:szCs w:val="16"/>
              </w:rPr>
            </w:pPr>
            <w:r w:rsidRPr="00321494">
              <w:rPr>
                <w:rFonts w:ascii="Times New Roman" w:hAnsi="Times New Roman" w:cs="Times New Roman"/>
                <w:b/>
                <w:bCs/>
                <w:sz w:val="16"/>
                <w:szCs w:val="16"/>
              </w:rPr>
              <w:t>P97.5_6d</w:t>
            </w:r>
          </w:p>
        </w:tc>
        <w:tc>
          <w:tcPr>
            <w:tcW w:w="1178" w:type="pct"/>
            <w:vAlign w:val="bottom"/>
          </w:tcPr>
          <w:p w14:paraId="716D503E" w14:textId="77777777" w:rsidR="003F4E37" w:rsidRPr="00321494" w:rsidRDefault="003F4E37" w:rsidP="006474AC">
            <w:pPr>
              <w:ind w:right="174" w:firstLine="160"/>
              <w:jc w:val="right"/>
              <w:rPr>
                <w:rFonts w:ascii="Times New Roman" w:hAnsi="Times New Roman" w:cs="Times New Roman"/>
                <w:sz w:val="16"/>
                <w:szCs w:val="16"/>
              </w:rPr>
            </w:pPr>
          </w:p>
        </w:tc>
        <w:tc>
          <w:tcPr>
            <w:tcW w:w="707" w:type="pct"/>
            <w:vAlign w:val="bottom"/>
          </w:tcPr>
          <w:p w14:paraId="09AC442D" w14:textId="77777777" w:rsidR="003F4E37" w:rsidRPr="00321494" w:rsidRDefault="003F4E37" w:rsidP="006474AC">
            <w:pPr>
              <w:ind w:right="100" w:hanging="107"/>
              <w:jc w:val="right"/>
              <w:rPr>
                <w:rFonts w:ascii="Times New Roman" w:hAnsi="Times New Roman" w:cs="Times New Roman"/>
                <w:sz w:val="16"/>
                <w:szCs w:val="16"/>
              </w:rPr>
            </w:pPr>
          </w:p>
        </w:tc>
        <w:tc>
          <w:tcPr>
            <w:tcW w:w="1178" w:type="pct"/>
            <w:vAlign w:val="bottom"/>
          </w:tcPr>
          <w:p w14:paraId="30C02A52" w14:textId="77777777" w:rsidR="003F4E37" w:rsidRPr="00321494" w:rsidRDefault="003F4E37" w:rsidP="006474AC">
            <w:pPr>
              <w:ind w:right="174" w:firstLine="160"/>
              <w:jc w:val="right"/>
              <w:rPr>
                <w:rFonts w:ascii="Times New Roman" w:hAnsi="Times New Roman" w:cs="Times New Roman"/>
                <w:sz w:val="16"/>
                <w:szCs w:val="16"/>
              </w:rPr>
            </w:pPr>
          </w:p>
        </w:tc>
        <w:tc>
          <w:tcPr>
            <w:tcW w:w="709" w:type="pct"/>
            <w:vAlign w:val="bottom"/>
          </w:tcPr>
          <w:p w14:paraId="57245990" w14:textId="77777777" w:rsidR="003F4E37" w:rsidRPr="00321494" w:rsidRDefault="003F4E37" w:rsidP="006474AC">
            <w:pPr>
              <w:ind w:right="100" w:hanging="107"/>
              <w:jc w:val="right"/>
              <w:rPr>
                <w:rFonts w:ascii="Times New Roman" w:hAnsi="Times New Roman" w:cs="Times New Roman"/>
                <w:sz w:val="16"/>
                <w:szCs w:val="16"/>
              </w:rPr>
            </w:pPr>
          </w:p>
        </w:tc>
      </w:tr>
      <w:tr w:rsidR="004B1358" w:rsidRPr="00321494" w14:paraId="1FED71FF" w14:textId="77777777" w:rsidTr="00231534">
        <w:tc>
          <w:tcPr>
            <w:tcW w:w="1228" w:type="pct"/>
            <w:vAlign w:val="center"/>
          </w:tcPr>
          <w:p w14:paraId="3E469CE3" w14:textId="7D91D70B" w:rsidR="0002382D" w:rsidRPr="00321494" w:rsidRDefault="0002382D" w:rsidP="006474AC">
            <w:pPr>
              <w:ind w:left="67" w:firstLine="90"/>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35FD8F1A" w14:textId="5206C890"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0.93 (-2.33; 4.29)</w:t>
            </w:r>
          </w:p>
        </w:tc>
        <w:tc>
          <w:tcPr>
            <w:tcW w:w="707" w:type="pct"/>
            <w:vAlign w:val="bottom"/>
          </w:tcPr>
          <w:p w14:paraId="5B679BBB" w14:textId="722471A8"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30CE331F" w14:textId="0F2CC9E2"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4.32 (-0.26; 9.10)</w:t>
            </w:r>
          </w:p>
        </w:tc>
        <w:tc>
          <w:tcPr>
            <w:tcW w:w="709" w:type="pct"/>
            <w:vAlign w:val="bottom"/>
          </w:tcPr>
          <w:p w14:paraId="718BEC19" w14:textId="0DE150D4"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280E329C" w14:textId="77777777" w:rsidTr="00231534">
        <w:tc>
          <w:tcPr>
            <w:tcW w:w="1228" w:type="pct"/>
            <w:vAlign w:val="center"/>
          </w:tcPr>
          <w:p w14:paraId="733B014D" w14:textId="48C04DD8" w:rsidR="0002382D" w:rsidRPr="00321494" w:rsidRDefault="0002382D" w:rsidP="006474AC">
            <w:pPr>
              <w:ind w:left="157"/>
              <w:rPr>
                <w:rFonts w:ascii="Times New Roman" w:hAnsi="Times New Roman" w:cs="Times New Roman"/>
                <w:sz w:val="16"/>
                <w:szCs w:val="16"/>
              </w:rPr>
            </w:pPr>
            <w:r w:rsidRPr="00321494">
              <w:rPr>
                <w:rFonts w:ascii="Times New Roman" w:hAnsi="Times New Roman" w:cs="Times New Roman"/>
                <w:sz w:val="16"/>
                <w:szCs w:val="16"/>
              </w:rPr>
              <w:t>Heat waves</w:t>
            </w:r>
          </w:p>
        </w:tc>
        <w:tc>
          <w:tcPr>
            <w:tcW w:w="1178" w:type="pct"/>
            <w:vAlign w:val="bottom"/>
          </w:tcPr>
          <w:p w14:paraId="39ADD39F" w14:textId="6B0EB772"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-4.12 (-23.00; 19.39)</w:t>
            </w:r>
          </w:p>
        </w:tc>
        <w:tc>
          <w:tcPr>
            <w:tcW w:w="707" w:type="pct"/>
            <w:vAlign w:val="bottom"/>
          </w:tcPr>
          <w:p w14:paraId="5C9C3CEC" w14:textId="557B3322"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0.6</w:t>
            </w:r>
            <w:r w:rsidR="006E0E0D" w:rsidRPr="00321494">
              <w:rPr>
                <w:rFonts w:ascii="Times New Roman" w:hAnsi="Times New Roman" w:cs="Times New Roman"/>
                <w:sz w:val="16"/>
                <w:szCs w:val="16"/>
              </w:rPr>
              <w:t>5</w:t>
            </w:r>
          </w:p>
        </w:tc>
        <w:tc>
          <w:tcPr>
            <w:tcW w:w="1178" w:type="pct"/>
            <w:vAlign w:val="bottom"/>
          </w:tcPr>
          <w:p w14:paraId="70DA127B" w14:textId="3CA0DD78"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-0.12 (-19.06; 23.25)</w:t>
            </w:r>
          </w:p>
        </w:tc>
        <w:tc>
          <w:tcPr>
            <w:tcW w:w="709" w:type="pct"/>
            <w:vAlign w:val="bottom"/>
          </w:tcPr>
          <w:p w14:paraId="7903F656" w14:textId="781F38AA"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0.6</w:t>
            </w:r>
            <w:r w:rsidR="006E0E0D" w:rsidRPr="00321494">
              <w:rPr>
                <w:rFonts w:ascii="Times New Roman" w:hAnsi="Times New Roman" w:cs="Times New Roman"/>
                <w:sz w:val="16"/>
                <w:szCs w:val="16"/>
              </w:rPr>
              <w:t>9</w:t>
            </w:r>
          </w:p>
        </w:tc>
      </w:tr>
      <w:tr w:rsidR="004B1358" w:rsidRPr="00321494" w14:paraId="18FD7072" w14:textId="77777777" w:rsidTr="00231534">
        <w:tc>
          <w:tcPr>
            <w:tcW w:w="1228" w:type="pct"/>
            <w:tcBorders>
              <w:top w:val="single" w:sz="4" w:space="0" w:color="auto"/>
              <w:bottom w:val="single" w:sz="4" w:space="0" w:color="auto"/>
            </w:tcBorders>
            <w:vAlign w:val="center"/>
          </w:tcPr>
          <w:p w14:paraId="43B85DC4" w14:textId="77777777" w:rsidR="00360F85" w:rsidRPr="00321494" w:rsidRDefault="00360F85" w:rsidP="006474AC">
            <w:pPr>
              <w:ind w:left="166"/>
              <w:jc w:val="center"/>
              <w:rPr>
                <w:rFonts w:ascii="Times New Roman" w:hAnsi="Times New Roman" w:cs="Times New Roman"/>
                <w:b/>
                <w:bCs/>
                <w:sz w:val="16"/>
                <w:szCs w:val="16"/>
              </w:rPr>
            </w:pPr>
            <w:r w:rsidRPr="00321494">
              <w:rPr>
                <w:rFonts w:ascii="Times New Roman" w:hAnsi="Times New Roman" w:cs="Times New Roman"/>
                <w:b/>
                <w:sz w:val="16"/>
                <w:szCs w:val="16"/>
              </w:rPr>
              <w:t>PSC, μm</w:t>
            </w:r>
            <w:r w:rsidRPr="00321494">
              <w:rPr>
                <w:rFonts w:ascii="Times New Roman" w:hAnsi="Times New Roman" w:cs="Times New Roman"/>
                <w:b/>
                <w:sz w:val="16"/>
                <w:szCs w:val="16"/>
                <w:vertAlign w:val="superscript"/>
              </w:rPr>
              <w:t>2</w:t>
            </w:r>
            <w:r w:rsidRPr="00321494">
              <w:rPr>
                <w:rFonts w:ascii="Times New Roman" w:hAnsi="Times New Roman" w:cs="Times New Roman"/>
                <w:b/>
                <w:sz w:val="16"/>
                <w:szCs w:val="16"/>
              </w:rPr>
              <w:t>/cm</w:t>
            </w:r>
            <w:r w:rsidRPr="00321494">
              <w:rPr>
                <w:rFonts w:ascii="Times New Roman" w:hAnsi="Times New Roman" w:cs="Times New Roman"/>
                <w:b/>
                <w:sz w:val="16"/>
                <w:szCs w:val="16"/>
                <w:vertAlign w:val="superscript"/>
              </w:rPr>
              <w:t>3</w:t>
            </w:r>
          </w:p>
        </w:tc>
        <w:tc>
          <w:tcPr>
            <w:tcW w:w="1178" w:type="pct"/>
            <w:tcBorders>
              <w:top w:val="single" w:sz="4" w:space="0" w:color="auto"/>
              <w:bottom w:val="single" w:sz="4" w:space="0" w:color="auto"/>
            </w:tcBorders>
            <w:vAlign w:val="bottom"/>
          </w:tcPr>
          <w:p w14:paraId="12F212E7" w14:textId="77777777" w:rsidR="00360F85" w:rsidRPr="00321494" w:rsidRDefault="00360F85" w:rsidP="006474AC">
            <w:pPr>
              <w:ind w:right="174" w:firstLine="160"/>
              <w:jc w:val="right"/>
              <w:rPr>
                <w:rFonts w:ascii="Times New Roman" w:hAnsi="Times New Roman" w:cs="Times New Roman"/>
                <w:sz w:val="16"/>
                <w:szCs w:val="16"/>
              </w:rPr>
            </w:pPr>
          </w:p>
        </w:tc>
        <w:tc>
          <w:tcPr>
            <w:tcW w:w="707" w:type="pct"/>
            <w:tcBorders>
              <w:top w:val="single" w:sz="4" w:space="0" w:color="auto"/>
              <w:bottom w:val="single" w:sz="4" w:space="0" w:color="auto"/>
            </w:tcBorders>
            <w:vAlign w:val="center"/>
          </w:tcPr>
          <w:p w14:paraId="6BCBF491" w14:textId="77777777" w:rsidR="00360F85" w:rsidRPr="00321494" w:rsidRDefault="00360F85" w:rsidP="006474AC">
            <w:pPr>
              <w:ind w:right="100" w:hanging="107"/>
              <w:jc w:val="right"/>
              <w:rPr>
                <w:rFonts w:ascii="Times New Roman" w:hAnsi="Times New Roman" w:cs="Times New Roman"/>
                <w:sz w:val="16"/>
                <w:szCs w:val="16"/>
              </w:rPr>
            </w:pPr>
          </w:p>
        </w:tc>
        <w:tc>
          <w:tcPr>
            <w:tcW w:w="1178" w:type="pct"/>
            <w:tcBorders>
              <w:top w:val="single" w:sz="4" w:space="0" w:color="auto"/>
              <w:bottom w:val="single" w:sz="4" w:space="0" w:color="auto"/>
            </w:tcBorders>
          </w:tcPr>
          <w:p w14:paraId="0A7257EA" w14:textId="77777777" w:rsidR="00360F85" w:rsidRPr="00321494" w:rsidRDefault="00360F85" w:rsidP="006474AC">
            <w:pPr>
              <w:ind w:right="174" w:firstLine="160"/>
              <w:jc w:val="right"/>
              <w:rPr>
                <w:rFonts w:ascii="Times New Roman" w:hAnsi="Times New Roman" w:cs="Times New Roman"/>
                <w:sz w:val="16"/>
                <w:szCs w:val="16"/>
              </w:rPr>
            </w:pPr>
          </w:p>
        </w:tc>
        <w:tc>
          <w:tcPr>
            <w:tcW w:w="709" w:type="pct"/>
            <w:tcBorders>
              <w:top w:val="single" w:sz="4" w:space="0" w:color="auto"/>
              <w:bottom w:val="single" w:sz="4" w:space="0" w:color="auto"/>
            </w:tcBorders>
          </w:tcPr>
          <w:p w14:paraId="5FA35B96" w14:textId="77777777" w:rsidR="00360F85" w:rsidRPr="00321494" w:rsidRDefault="00360F85" w:rsidP="006474AC">
            <w:pPr>
              <w:ind w:left="157" w:hanging="115"/>
              <w:rPr>
                <w:rFonts w:ascii="Times New Roman" w:hAnsi="Times New Roman" w:cs="Times New Roman"/>
                <w:sz w:val="16"/>
                <w:szCs w:val="16"/>
              </w:rPr>
            </w:pPr>
          </w:p>
        </w:tc>
      </w:tr>
      <w:tr w:rsidR="004B1358" w:rsidRPr="00321494" w14:paraId="7BE66ADC" w14:textId="77777777" w:rsidTr="00231534">
        <w:tc>
          <w:tcPr>
            <w:tcW w:w="1228" w:type="pct"/>
            <w:tcBorders>
              <w:top w:val="single" w:sz="4" w:space="0" w:color="auto"/>
            </w:tcBorders>
            <w:vAlign w:val="center"/>
          </w:tcPr>
          <w:p w14:paraId="17EF493C" w14:textId="442034D6" w:rsidR="003F4E37" w:rsidRPr="00321494" w:rsidRDefault="003F4E37" w:rsidP="006474AC">
            <w:pPr>
              <w:rPr>
                <w:rFonts w:ascii="Times New Roman" w:hAnsi="Times New Roman" w:cs="Times New Roman"/>
                <w:sz w:val="16"/>
                <w:szCs w:val="16"/>
              </w:rPr>
            </w:pPr>
            <w:r w:rsidRPr="00321494">
              <w:rPr>
                <w:rFonts w:ascii="Times New Roman" w:hAnsi="Times New Roman" w:cs="Times New Roman"/>
                <w:b/>
                <w:bCs/>
                <w:sz w:val="16"/>
                <w:szCs w:val="16"/>
              </w:rPr>
              <w:t>P95</w:t>
            </w:r>
            <w:r w:rsidR="00F95C31" w:rsidRPr="00321494">
              <w:rPr>
                <w:rFonts w:ascii="Times New Roman" w:hAnsi="Times New Roman" w:cs="Times New Roman"/>
                <w:b/>
                <w:bCs/>
                <w:sz w:val="16"/>
                <w:szCs w:val="16"/>
              </w:rPr>
              <w:t>.0</w:t>
            </w:r>
            <w:r w:rsidRPr="00321494">
              <w:rPr>
                <w:rFonts w:ascii="Times New Roman" w:hAnsi="Times New Roman" w:cs="Times New Roman"/>
                <w:b/>
                <w:bCs/>
                <w:sz w:val="16"/>
                <w:szCs w:val="16"/>
              </w:rPr>
              <w:t>_2d</w:t>
            </w:r>
          </w:p>
        </w:tc>
        <w:tc>
          <w:tcPr>
            <w:tcW w:w="1178" w:type="pct"/>
            <w:tcBorders>
              <w:top w:val="single" w:sz="4" w:space="0" w:color="auto"/>
            </w:tcBorders>
            <w:vAlign w:val="bottom"/>
          </w:tcPr>
          <w:p w14:paraId="51D93F6A" w14:textId="77777777" w:rsidR="003F4E37" w:rsidRPr="00321494" w:rsidRDefault="003F4E37" w:rsidP="006474AC">
            <w:pPr>
              <w:ind w:right="174" w:firstLine="160"/>
              <w:jc w:val="right"/>
              <w:rPr>
                <w:rFonts w:ascii="Times New Roman" w:hAnsi="Times New Roman" w:cs="Times New Roman"/>
                <w:sz w:val="16"/>
                <w:szCs w:val="16"/>
              </w:rPr>
            </w:pPr>
          </w:p>
        </w:tc>
        <w:tc>
          <w:tcPr>
            <w:tcW w:w="707" w:type="pct"/>
            <w:tcBorders>
              <w:top w:val="single" w:sz="4" w:space="0" w:color="auto"/>
            </w:tcBorders>
            <w:vAlign w:val="bottom"/>
          </w:tcPr>
          <w:p w14:paraId="16629D54" w14:textId="77777777" w:rsidR="003F4E37" w:rsidRPr="00321494" w:rsidRDefault="003F4E37" w:rsidP="006474AC">
            <w:pPr>
              <w:ind w:right="100" w:hanging="107"/>
              <w:jc w:val="right"/>
              <w:rPr>
                <w:rFonts w:ascii="Times New Roman" w:hAnsi="Times New Roman" w:cs="Times New Roman"/>
                <w:sz w:val="16"/>
                <w:szCs w:val="16"/>
              </w:rPr>
            </w:pPr>
          </w:p>
        </w:tc>
        <w:tc>
          <w:tcPr>
            <w:tcW w:w="1178" w:type="pct"/>
            <w:tcBorders>
              <w:top w:val="single" w:sz="4" w:space="0" w:color="auto"/>
            </w:tcBorders>
            <w:vAlign w:val="center"/>
          </w:tcPr>
          <w:p w14:paraId="603A4E7E" w14:textId="77777777" w:rsidR="003F4E37" w:rsidRPr="00321494" w:rsidRDefault="003F4E37" w:rsidP="006474AC">
            <w:pPr>
              <w:ind w:right="174" w:firstLine="160"/>
              <w:jc w:val="right"/>
              <w:rPr>
                <w:rFonts w:ascii="Times New Roman" w:hAnsi="Times New Roman" w:cs="Times New Roman"/>
                <w:sz w:val="16"/>
                <w:szCs w:val="16"/>
              </w:rPr>
            </w:pPr>
          </w:p>
        </w:tc>
        <w:tc>
          <w:tcPr>
            <w:tcW w:w="709" w:type="pct"/>
            <w:tcBorders>
              <w:top w:val="single" w:sz="4" w:space="0" w:color="auto"/>
            </w:tcBorders>
            <w:vAlign w:val="center"/>
          </w:tcPr>
          <w:p w14:paraId="37E233B5" w14:textId="77777777" w:rsidR="003F4E37" w:rsidRPr="00321494" w:rsidRDefault="003F4E37" w:rsidP="006474AC">
            <w:pPr>
              <w:ind w:right="100" w:hanging="107"/>
              <w:jc w:val="right"/>
              <w:rPr>
                <w:rFonts w:ascii="Times New Roman" w:hAnsi="Times New Roman" w:cs="Times New Roman"/>
                <w:sz w:val="16"/>
                <w:szCs w:val="16"/>
              </w:rPr>
            </w:pPr>
          </w:p>
        </w:tc>
      </w:tr>
      <w:tr w:rsidR="004B1358" w:rsidRPr="00321494" w14:paraId="0F476A4D" w14:textId="77777777" w:rsidTr="00231534">
        <w:tc>
          <w:tcPr>
            <w:tcW w:w="1228" w:type="pct"/>
            <w:vAlign w:val="center"/>
          </w:tcPr>
          <w:p w14:paraId="519E7E65" w14:textId="4FE69619" w:rsidR="0002382D" w:rsidRPr="00321494" w:rsidRDefault="0002382D" w:rsidP="006474AC">
            <w:pPr>
              <w:ind w:left="157"/>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4863C7ED" w14:textId="149F84EC"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0.84 (-2.43; 4.23)</w:t>
            </w:r>
          </w:p>
        </w:tc>
        <w:tc>
          <w:tcPr>
            <w:tcW w:w="707" w:type="pct"/>
            <w:vAlign w:val="bottom"/>
          </w:tcPr>
          <w:p w14:paraId="36F9A3C4" w14:textId="0E2F80A0"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220C79C9" w14:textId="2EA9928E"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3.58 (-0.59; 7.93)</w:t>
            </w:r>
          </w:p>
        </w:tc>
        <w:tc>
          <w:tcPr>
            <w:tcW w:w="709" w:type="pct"/>
            <w:vAlign w:val="bottom"/>
          </w:tcPr>
          <w:p w14:paraId="53A8D6DB" w14:textId="21DDCE5D"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7E66350E" w14:textId="77777777" w:rsidTr="00231534">
        <w:tc>
          <w:tcPr>
            <w:tcW w:w="1228" w:type="pct"/>
            <w:vAlign w:val="center"/>
          </w:tcPr>
          <w:p w14:paraId="41C5BE2D" w14:textId="48189E59" w:rsidR="0002382D" w:rsidRPr="00321494" w:rsidRDefault="0002382D" w:rsidP="006474AC">
            <w:pPr>
              <w:ind w:left="157"/>
              <w:rPr>
                <w:rFonts w:ascii="Times New Roman" w:hAnsi="Times New Roman" w:cs="Times New Roman"/>
                <w:sz w:val="16"/>
                <w:szCs w:val="16"/>
              </w:rPr>
            </w:pPr>
            <w:r w:rsidRPr="00321494">
              <w:rPr>
                <w:rFonts w:ascii="Times New Roman" w:hAnsi="Times New Roman" w:cs="Times New Roman"/>
                <w:sz w:val="16"/>
                <w:szCs w:val="16"/>
              </w:rPr>
              <w:t>Heat waves</w:t>
            </w:r>
          </w:p>
        </w:tc>
        <w:tc>
          <w:tcPr>
            <w:tcW w:w="1178" w:type="pct"/>
            <w:vAlign w:val="bottom"/>
          </w:tcPr>
          <w:p w14:paraId="5A1D92A5" w14:textId="46F7FF34"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0.15 (-11.19; 12.94)</w:t>
            </w:r>
          </w:p>
        </w:tc>
        <w:tc>
          <w:tcPr>
            <w:tcW w:w="707" w:type="pct"/>
            <w:vAlign w:val="bottom"/>
          </w:tcPr>
          <w:p w14:paraId="3B8FBD07" w14:textId="4C16C773"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0.91</w:t>
            </w:r>
          </w:p>
        </w:tc>
        <w:tc>
          <w:tcPr>
            <w:tcW w:w="1178" w:type="pct"/>
            <w:vAlign w:val="bottom"/>
          </w:tcPr>
          <w:p w14:paraId="14537D67" w14:textId="52D795D6"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3.74 (-7.34; 16.15)</w:t>
            </w:r>
          </w:p>
        </w:tc>
        <w:tc>
          <w:tcPr>
            <w:tcW w:w="709" w:type="pct"/>
            <w:vAlign w:val="bottom"/>
          </w:tcPr>
          <w:p w14:paraId="61FE934F" w14:textId="20EE7333"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0.98</w:t>
            </w:r>
          </w:p>
        </w:tc>
      </w:tr>
      <w:tr w:rsidR="004B1358" w:rsidRPr="00321494" w14:paraId="77B529F4" w14:textId="77777777" w:rsidTr="00231534">
        <w:tc>
          <w:tcPr>
            <w:tcW w:w="1228" w:type="pct"/>
            <w:vAlign w:val="center"/>
          </w:tcPr>
          <w:p w14:paraId="4FB73842" w14:textId="1BDC6F27" w:rsidR="00720E5C" w:rsidRPr="00321494" w:rsidRDefault="00720E5C" w:rsidP="006474AC">
            <w:pPr>
              <w:rPr>
                <w:rFonts w:ascii="Times New Roman" w:hAnsi="Times New Roman" w:cs="Times New Roman"/>
                <w:sz w:val="16"/>
                <w:szCs w:val="16"/>
              </w:rPr>
            </w:pPr>
            <w:r w:rsidRPr="00321494">
              <w:rPr>
                <w:rFonts w:ascii="Times New Roman" w:hAnsi="Times New Roman" w:cs="Times New Roman"/>
                <w:b/>
                <w:bCs/>
                <w:sz w:val="16"/>
                <w:szCs w:val="16"/>
              </w:rPr>
              <w:t>P95.0_4d</w:t>
            </w:r>
          </w:p>
        </w:tc>
        <w:tc>
          <w:tcPr>
            <w:tcW w:w="1178" w:type="pct"/>
            <w:vAlign w:val="bottom"/>
          </w:tcPr>
          <w:p w14:paraId="42F61CDC" w14:textId="77777777" w:rsidR="00720E5C" w:rsidRPr="00321494" w:rsidRDefault="00720E5C" w:rsidP="006474AC">
            <w:pPr>
              <w:ind w:right="174" w:firstLine="160"/>
              <w:jc w:val="right"/>
              <w:rPr>
                <w:rFonts w:ascii="Times New Roman" w:hAnsi="Times New Roman" w:cs="Times New Roman"/>
                <w:sz w:val="16"/>
                <w:szCs w:val="16"/>
              </w:rPr>
            </w:pPr>
          </w:p>
        </w:tc>
        <w:tc>
          <w:tcPr>
            <w:tcW w:w="707" w:type="pct"/>
            <w:vAlign w:val="bottom"/>
          </w:tcPr>
          <w:p w14:paraId="76BDF870" w14:textId="77777777" w:rsidR="00720E5C" w:rsidRPr="00321494" w:rsidRDefault="00720E5C" w:rsidP="006474AC">
            <w:pPr>
              <w:ind w:right="100" w:hanging="107"/>
              <w:jc w:val="right"/>
              <w:rPr>
                <w:rFonts w:ascii="Times New Roman" w:hAnsi="Times New Roman" w:cs="Times New Roman"/>
                <w:sz w:val="16"/>
                <w:szCs w:val="16"/>
              </w:rPr>
            </w:pPr>
          </w:p>
        </w:tc>
        <w:tc>
          <w:tcPr>
            <w:tcW w:w="1178" w:type="pct"/>
            <w:vAlign w:val="center"/>
          </w:tcPr>
          <w:p w14:paraId="70F0DCB1" w14:textId="77777777" w:rsidR="00720E5C" w:rsidRPr="00321494" w:rsidRDefault="00720E5C" w:rsidP="006474AC">
            <w:pPr>
              <w:ind w:right="174" w:firstLine="160"/>
              <w:jc w:val="right"/>
              <w:rPr>
                <w:rFonts w:ascii="Times New Roman" w:hAnsi="Times New Roman" w:cs="Times New Roman"/>
                <w:sz w:val="16"/>
                <w:szCs w:val="16"/>
              </w:rPr>
            </w:pPr>
          </w:p>
        </w:tc>
        <w:tc>
          <w:tcPr>
            <w:tcW w:w="709" w:type="pct"/>
            <w:vAlign w:val="center"/>
          </w:tcPr>
          <w:p w14:paraId="634F63D1" w14:textId="77777777" w:rsidR="00720E5C" w:rsidRPr="00321494" w:rsidRDefault="00720E5C" w:rsidP="006474AC">
            <w:pPr>
              <w:ind w:right="100" w:hanging="107"/>
              <w:jc w:val="right"/>
              <w:rPr>
                <w:rFonts w:ascii="Times New Roman" w:hAnsi="Times New Roman" w:cs="Times New Roman"/>
                <w:sz w:val="16"/>
                <w:szCs w:val="16"/>
              </w:rPr>
            </w:pPr>
          </w:p>
        </w:tc>
      </w:tr>
      <w:tr w:rsidR="004B1358" w:rsidRPr="00321494" w14:paraId="00ECBB29" w14:textId="77777777" w:rsidTr="00231534">
        <w:tc>
          <w:tcPr>
            <w:tcW w:w="1228" w:type="pct"/>
            <w:vAlign w:val="center"/>
          </w:tcPr>
          <w:p w14:paraId="7C177E75" w14:textId="6192B6A3" w:rsidR="0002382D" w:rsidRPr="00321494" w:rsidRDefault="0002382D" w:rsidP="006474AC">
            <w:pPr>
              <w:ind w:left="157"/>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2C5B426B" w14:textId="4B511B70"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0.84 (-2.44; 4.23)</w:t>
            </w:r>
          </w:p>
        </w:tc>
        <w:tc>
          <w:tcPr>
            <w:tcW w:w="707" w:type="pct"/>
            <w:vAlign w:val="bottom"/>
          </w:tcPr>
          <w:p w14:paraId="440FDCB6" w14:textId="72C247FD"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2F9303CA" w14:textId="0C3248C1"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3.59 (-0.58; 7.94)</w:t>
            </w:r>
          </w:p>
        </w:tc>
        <w:tc>
          <w:tcPr>
            <w:tcW w:w="709" w:type="pct"/>
            <w:vAlign w:val="bottom"/>
          </w:tcPr>
          <w:p w14:paraId="360535C6" w14:textId="4DAB26E3"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50A0759D" w14:textId="77777777" w:rsidTr="00231534">
        <w:tc>
          <w:tcPr>
            <w:tcW w:w="1228" w:type="pct"/>
            <w:vAlign w:val="center"/>
          </w:tcPr>
          <w:p w14:paraId="14D4B949" w14:textId="39E8CDC6" w:rsidR="0002382D" w:rsidRPr="00321494" w:rsidRDefault="0002382D" w:rsidP="006474AC">
            <w:pPr>
              <w:ind w:left="157"/>
              <w:rPr>
                <w:rFonts w:ascii="Times New Roman" w:hAnsi="Times New Roman" w:cs="Times New Roman"/>
                <w:sz w:val="16"/>
                <w:szCs w:val="16"/>
              </w:rPr>
            </w:pPr>
            <w:r w:rsidRPr="00321494">
              <w:rPr>
                <w:rFonts w:ascii="Times New Roman" w:hAnsi="Times New Roman" w:cs="Times New Roman"/>
                <w:sz w:val="16"/>
                <w:szCs w:val="16"/>
              </w:rPr>
              <w:t>Heat waves</w:t>
            </w:r>
          </w:p>
        </w:tc>
        <w:tc>
          <w:tcPr>
            <w:tcW w:w="1178" w:type="pct"/>
            <w:vAlign w:val="bottom"/>
          </w:tcPr>
          <w:p w14:paraId="3FD4F180" w14:textId="2B4D6423"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0.33 (-11.02; 13.14)</w:t>
            </w:r>
          </w:p>
        </w:tc>
        <w:tc>
          <w:tcPr>
            <w:tcW w:w="707" w:type="pct"/>
            <w:vAlign w:val="bottom"/>
          </w:tcPr>
          <w:p w14:paraId="67418185" w14:textId="74390F8F"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0.9</w:t>
            </w:r>
            <w:r w:rsidR="006E0E0D" w:rsidRPr="00321494">
              <w:rPr>
                <w:rFonts w:ascii="Times New Roman" w:hAnsi="Times New Roman" w:cs="Times New Roman"/>
                <w:sz w:val="16"/>
                <w:szCs w:val="16"/>
              </w:rPr>
              <w:t>4</w:t>
            </w:r>
          </w:p>
        </w:tc>
        <w:tc>
          <w:tcPr>
            <w:tcW w:w="1178" w:type="pct"/>
            <w:vAlign w:val="bottom"/>
          </w:tcPr>
          <w:p w14:paraId="5712AE85" w14:textId="6BAE043A"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3.72 (-7.35; 16.12)</w:t>
            </w:r>
          </w:p>
        </w:tc>
        <w:tc>
          <w:tcPr>
            <w:tcW w:w="709" w:type="pct"/>
            <w:vAlign w:val="bottom"/>
          </w:tcPr>
          <w:p w14:paraId="02BE110B" w14:textId="76C63EFF"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0.98</w:t>
            </w:r>
          </w:p>
        </w:tc>
      </w:tr>
      <w:tr w:rsidR="004B1358" w:rsidRPr="00321494" w14:paraId="532A5C16" w14:textId="77777777" w:rsidTr="00231534">
        <w:tc>
          <w:tcPr>
            <w:tcW w:w="1228" w:type="pct"/>
            <w:vAlign w:val="center"/>
          </w:tcPr>
          <w:p w14:paraId="5EA64E85" w14:textId="241688C0" w:rsidR="00720E5C" w:rsidRPr="00321494" w:rsidRDefault="00720E5C" w:rsidP="006474AC">
            <w:pPr>
              <w:rPr>
                <w:rFonts w:ascii="Times New Roman" w:hAnsi="Times New Roman" w:cs="Times New Roman"/>
                <w:sz w:val="16"/>
                <w:szCs w:val="16"/>
              </w:rPr>
            </w:pPr>
            <w:r w:rsidRPr="00321494">
              <w:rPr>
                <w:rFonts w:ascii="Times New Roman" w:hAnsi="Times New Roman" w:cs="Times New Roman"/>
                <w:b/>
                <w:bCs/>
                <w:sz w:val="16"/>
                <w:szCs w:val="16"/>
              </w:rPr>
              <w:t>P95.0_6d</w:t>
            </w:r>
          </w:p>
        </w:tc>
        <w:tc>
          <w:tcPr>
            <w:tcW w:w="1178" w:type="pct"/>
            <w:vAlign w:val="bottom"/>
          </w:tcPr>
          <w:p w14:paraId="2D1F38E8" w14:textId="77777777" w:rsidR="00720E5C" w:rsidRPr="00321494" w:rsidRDefault="00720E5C" w:rsidP="006474AC">
            <w:pPr>
              <w:ind w:right="174" w:firstLine="160"/>
              <w:jc w:val="right"/>
              <w:rPr>
                <w:rFonts w:ascii="Times New Roman" w:hAnsi="Times New Roman" w:cs="Times New Roman"/>
                <w:sz w:val="16"/>
                <w:szCs w:val="16"/>
              </w:rPr>
            </w:pPr>
          </w:p>
        </w:tc>
        <w:tc>
          <w:tcPr>
            <w:tcW w:w="707" w:type="pct"/>
            <w:vAlign w:val="bottom"/>
          </w:tcPr>
          <w:p w14:paraId="21D6E809" w14:textId="77777777" w:rsidR="00720E5C" w:rsidRPr="00321494" w:rsidRDefault="00720E5C" w:rsidP="006474AC">
            <w:pPr>
              <w:ind w:right="100" w:hanging="107"/>
              <w:jc w:val="right"/>
              <w:rPr>
                <w:rFonts w:ascii="Times New Roman" w:hAnsi="Times New Roman" w:cs="Times New Roman"/>
                <w:sz w:val="16"/>
                <w:szCs w:val="16"/>
              </w:rPr>
            </w:pPr>
          </w:p>
        </w:tc>
        <w:tc>
          <w:tcPr>
            <w:tcW w:w="1178" w:type="pct"/>
            <w:vAlign w:val="bottom"/>
          </w:tcPr>
          <w:p w14:paraId="4C906D3F" w14:textId="77777777" w:rsidR="00720E5C" w:rsidRPr="00321494" w:rsidRDefault="00720E5C" w:rsidP="006474AC">
            <w:pPr>
              <w:ind w:right="174" w:firstLine="160"/>
              <w:jc w:val="right"/>
              <w:rPr>
                <w:rFonts w:ascii="Times New Roman" w:hAnsi="Times New Roman" w:cs="Times New Roman"/>
                <w:sz w:val="16"/>
                <w:szCs w:val="16"/>
              </w:rPr>
            </w:pPr>
          </w:p>
        </w:tc>
        <w:tc>
          <w:tcPr>
            <w:tcW w:w="709" w:type="pct"/>
            <w:vAlign w:val="bottom"/>
          </w:tcPr>
          <w:p w14:paraId="5BBBEAC5" w14:textId="77777777" w:rsidR="00720E5C" w:rsidRPr="00321494" w:rsidRDefault="00720E5C" w:rsidP="006474AC">
            <w:pPr>
              <w:ind w:right="100" w:hanging="107"/>
              <w:jc w:val="right"/>
              <w:rPr>
                <w:rFonts w:ascii="Times New Roman" w:hAnsi="Times New Roman" w:cs="Times New Roman"/>
                <w:sz w:val="16"/>
                <w:szCs w:val="16"/>
              </w:rPr>
            </w:pPr>
          </w:p>
        </w:tc>
      </w:tr>
      <w:tr w:rsidR="004B1358" w:rsidRPr="00321494" w14:paraId="1261C070" w14:textId="77777777" w:rsidTr="00231534">
        <w:tc>
          <w:tcPr>
            <w:tcW w:w="1228" w:type="pct"/>
            <w:vAlign w:val="center"/>
          </w:tcPr>
          <w:p w14:paraId="1B1B8DA3" w14:textId="2E79AE00" w:rsidR="0002382D" w:rsidRPr="00321494" w:rsidRDefault="0002382D" w:rsidP="006474AC">
            <w:pPr>
              <w:ind w:left="157"/>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0B15714C" w14:textId="1BB0ACB4"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0.83 (-2.44; 4.22)</w:t>
            </w:r>
          </w:p>
        </w:tc>
        <w:tc>
          <w:tcPr>
            <w:tcW w:w="707" w:type="pct"/>
            <w:vAlign w:val="bottom"/>
          </w:tcPr>
          <w:p w14:paraId="50A8243C" w14:textId="54769D1A"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5D82F167" w14:textId="7DDCF362"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3.61 (-0.56; 7.96)</w:t>
            </w:r>
          </w:p>
        </w:tc>
        <w:tc>
          <w:tcPr>
            <w:tcW w:w="709" w:type="pct"/>
            <w:vAlign w:val="bottom"/>
          </w:tcPr>
          <w:p w14:paraId="0373F3EF" w14:textId="3F0C12E4"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30CE9C5F" w14:textId="77777777" w:rsidTr="00231534">
        <w:tc>
          <w:tcPr>
            <w:tcW w:w="1228" w:type="pct"/>
            <w:tcBorders>
              <w:bottom w:val="single" w:sz="4" w:space="0" w:color="auto"/>
            </w:tcBorders>
            <w:vAlign w:val="center"/>
          </w:tcPr>
          <w:p w14:paraId="4B204D65" w14:textId="79A37894" w:rsidR="0002382D" w:rsidRPr="00321494" w:rsidRDefault="0002382D" w:rsidP="006474AC">
            <w:pPr>
              <w:ind w:left="157"/>
              <w:rPr>
                <w:rFonts w:ascii="Times New Roman" w:hAnsi="Times New Roman" w:cs="Times New Roman"/>
                <w:sz w:val="16"/>
                <w:szCs w:val="16"/>
              </w:rPr>
            </w:pPr>
            <w:r w:rsidRPr="00321494">
              <w:rPr>
                <w:rFonts w:ascii="Times New Roman" w:hAnsi="Times New Roman" w:cs="Times New Roman"/>
                <w:sz w:val="16"/>
                <w:szCs w:val="16"/>
              </w:rPr>
              <w:t>Heat waves</w:t>
            </w:r>
          </w:p>
        </w:tc>
        <w:tc>
          <w:tcPr>
            <w:tcW w:w="1178" w:type="pct"/>
            <w:tcBorders>
              <w:bottom w:val="single" w:sz="4" w:space="0" w:color="auto"/>
            </w:tcBorders>
            <w:vAlign w:val="bottom"/>
          </w:tcPr>
          <w:p w14:paraId="31460B30" w14:textId="6B134758"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0.54 (-10.84; 13.37)</w:t>
            </w:r>
          </w:p>
        </w:tc>
        <w:tc>
          <w:tcPr>
            <w:tcW w:w="707" w:type="pct"/>
            <w:tcBorders>
              <w:bottom w:val="single" w:sz="4" w:space="0" w:color="auto"/>
            </w:tcBorders>
            <w:vAlign w:val="bottom"/>
          </w:tcPr>
          <w:p w14:paraId="6727EEB3" w14:textId="32C0225C"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0.96</w:t>
            </w:r>
          </w:p>
        </w:tc>
        <w:tc>
          <w:tcPr>
            <w:tcW w:w="1178" w:type="pct"/>
            <w:tcBorders>
              <w:bottom w:val="single" w:sz="4" w:space="0" w:color="auto"/>
            </w:tcBorders>
            <w:vAlign w:val="bottom"/>
          </w:tcPr>
          <w:p w14:paraId="01FD4710" w14:textId="4D7297D6"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3.73 (-7.35; 16.13)</w:t>
            </w:r>
          </w:p>
        </w:tc>
        <w:tc>
          <w:tcPr>
            <w:tcW w:w="709" w:type="pct"/>
            <w:tcBorders>
              <w:bottom w:val="single" w:sz="4" w:space="0" w:color="auto"/>
            </w:tcBorders>
            <w:vAlign w:val="bottom"/>
          </w:tcPr>
          <w:p w14:paraId="6C9BD1DA" w14:textId="0A644513"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0.9</w:t>
            </w:r>
            <w:r w:rsidR="006E0E0D" w:rsidRPr="00321494">
              <w:rPr>
                <w:rFonts w:ascii="Times New Roman" w:hAnsi="Times New Roman" w:cs="Times New Roman"/>
                <w:sz w:val="16"/>
                <w:szCs w:val="16"/>
              </w:rPr>
              <w:t>9</w:t>
            </w:r>
          </w:p>
        </w:tc>
      </w:tr>
      <w:tr w:rsidR="004B1358" w:rsidRPr="00321494" w14:paraId="3F3D3AB8" w14:textId="77777777" w:rsidTr="00231534">
        <w:tc>
          <w:tcPr>
            <w:tcW w:w="1228" w:type="pct"/>
            <w:tcBorders>
              <w:top w:val="single" w:sz="4" w:space="0" w:color="auto"/>
            </w:tcBorders>
            <w:vAlign w:val="center"/>
          </w:tcPr>
          <w:p w14:paraId="0151C2F4" w14:textId="6914275A" w:rsidR="003F4E37" w:rsidRPr="00321494" w:rsidRDefault="003F4E37" w:rsidP="006474AC">
            <w:pPr>
              <w:rPr>
                <w:rFonts w:ascii="Times New Roman" w:hAnsi="Times New Roman" w:cs="Times New Roman"/>
                <w:sz w:val="16"/>
                <w:szCs w:val="16"/>
              </w:rPr>
            </w:pPr>
            <w:r w:rsidRPr="00321494">
              <w:rPr>
                <w:rFonts w:ascii="Times New Roman" w:hAnsi="Times New Roman" w:cs="Times New Roman"/>
                <w:b/>
                <w:bCs/>
                <w:sz w:val="16"/>
                <w:szCs w:val="16"/>
              </w:rPr>
              <w:t>P97.5_2d</w:t>
            </w:r>
          </w:p>
        </w:tc>
        <w:tc>
          <w:tcPr>
            <w:tcW w:w="1178" w:type="pct"/>
            <w:tcBorders>
              <w:top w:val="single" w:sz="4" w:space="0" w:color="auto"/>
            </w:tcBorders>
            <w:vAlign w:val="bottom"/>
          </w:tcPr>
          <w:p w14:paraId="38B0C755" w14:textId="77777777" w:rsidR="003F4E37" w:rsidRPr="00321494" w:rsidRDefault="003F4E37" w:rsidP="006474AC">
            <w:pPr>
              <w:ind w:right="174" w:firstLine="160"/>
              <w:jc w:val="right"/>
              <w:rPr>
                <w:rFonts w:ascii="Times New Roman" w:hAnsi="Times New Roman" w:cs="Times New Roman"/>
                <w:sz w:val="16"/>
                <w:szCs w:val="16"/>
              </w:rPr>
            </w:pPr>
          </w:p>
        </w:tc>
        <w:tc>
          <w:tcPr>
            <w:tcW w:w="707" w:type="pct"/>
            <w:tcBorders>
              <w:top w:val="single" w:sz="4" w:space="0" w:color="auto"/>
            </w:tcBorders>
            <w:vAlign w:val="bottom"/>
          </w:tcPr>
          <w:p w14:paraId="70DBE6A9" w14:textId="77777777" w:rsidR="003F4E37" w:rsidRPr="00321494" w:rsidRDefault="003F4E37" w:rsidP="006474AC">
            <w:pPr>
              <w:ind w:right="174" w:hanging="107"/>
              <w:jc w:val="right"/>
              <w:rPr>
                <w:rFonts w:ascii="Times New Roman" w:hAnsi="Times New Roman" w:cs="Times New Roman"/>
                <w:sz w:val="16"/>
                <w:szCs w:val="16"/>
              </w:rPr>
            </w:pPr>
          </w:p>
        </w:tc>
        <w:tc>
          <w:tcPr>
            <w:tcW w:w="1178" w:type="pct"/>
            <w:tcBorders>
              <w:top w:val="single" w:sz="4" w:space="0" w:color="auto"/>
            </w:tcBorders>
            <w:vAlign w:val="center"/>
          </w:tcPr>
          <w:p w14:paraId="3F2CE472" w14:textId="77777777" w:rsidR="003F4E37" w:rsidRPr="00321494" w:rsidRDefault="003F4E37" w:rsidP="006474AC">
            <w:pPr>
              <w:ind w:right="174" w:firstLine="160"/>
              <w:jc w:val="right"/>
              <w:rPr>
                <w:rFonts w:ascii="Times New Roman" w:hAnsi="Times New Roman" w:cs="Times New Roman"/>
                <w:sz w:val="16"/>
                <w:szCs w:val="16"/>
              </w:rPr>
            </w:pPr>
          </w:p>
        </w:tc>
        <w:tc>
          <w:tcPr>
            <w:tcW w:w="709" w:type="pct"/>
            <w:tcBorders>
              <w:top w:val="single" w:sz="4" w:space="0" w:color="auto"/>
            </w:tcBorders>
            <w:vAlign w:val="center"/>
          </w:tcPr>
          <w:p w14:paraId="3844B76A" w14:textId="77777777" w:rsidR="003F4E37" w:rsidRPr="00321494" w:rsidRDefault="003F4E37" w:rsidP="006474AC">
            <w:pPr>
              <w:ind w:right="174" w:hanging="107"/>
              <w:jc w:val="right"/>
              <w:rPr>
                <w:rFonts w:ascii="Times New Roman" w:hAnsi="Times New Roman" w:cs="Times New Roman"/>
                <w:sz w:val="16"/>
                <w:szCs w:val="16"/>
              </w:rPr>
            </w:pPr>
          </w:p>
        </w:tc>
      </w:tr>
      <w:tr w:rsidR="004B1358" w:rsidRPr="00321494" w14:paraId="65A886F6" w14:textId="77777777" w:rsidTr="00231534">
        <w:tc>
          <w:tcPr>
            <w:tcW w:w="1228" w:type="pct"/>
            <w:vAlign w:val="center"/>
          </w:tcPr>
          <w:p w14:paraId="2B027D30" w14:textId="5B4A25F1" w:rsidR="0002382D" w:rsidRPr="00321494" w:rsidRDefault="0002382D" w:rsidP="006474AC">
            <w:pPr>
              <w:ind w:left="157"/>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198953D6" w14:textId="6D785CA1"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0.97 (-2.25; 4.29)</w:t>
            </w:r>
          </w:p>
        </w:tc>
        <w:tc>
          <w:tcPr>
            <w:tcW w:w="707" w:type="pct"/>
            <w:vAlign w:val="bottom"/>
          </w:tcPr>
          <w:p w14:paraId="4461F177" w14:textId="60562EDA"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7C7928F6" w14:textId="7B134EBB"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3.66 (-0.45; 7.94)</w:t>
            </w:r>
          </w:p>
        </w:tc>
        <w:tc>
          <w:tcPr>
            <w:tcW w:w="709" w:type="pct"/>
            <w:vAlign w:val="bottom"/>
          </w:tcPr>
          <w:p w14:paraId="4F255130" w14:textId="12318CB7"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47C97553" w14:textId="77777777" w:rsidTr="00231534">
        <w:tc>
          <w:tcPr>
            <w:tcW w:w="1228" w:type="pct"/>
            <w:vAlign w:val="center"/>
          </w:tcPr>
          <w:p w14:paraId="0D4E741F" w14:textId="4A254750" w:rsidR="0002382D" w:rsidRPr="00321494" w:rsidRDefault="0002382D" w:rsidP="006474AC">
            <w:pPr>
              <w:ind w:left="157"/>
              <w:rPr>
                <w:rFonts w:ascii="Times New Roman" w:hAnsi="Times New Roman" w:cs="Times New Roman"/>
                <w:sz w:val="16"/>
                <w:szCs w:val="16"/>
              </w:rPr>
            </w:pPr>
            <w:r w:rsidRPr="00321494">
              <w:rPr>
                <w:rFonts w:ascii="Times New Roman" w:hAnsi="Times New Roman" w:cs="Times New Roman"/>
                <w:sz w:val="16"/>
                <w:szCs w:val="16"/>
              </w:rPr>
              <w:lastRenderedPageBreak/>
              <w:t>Heat waves</w:t>
            </w:r>
          </w:p>
        </w:tc>
        <w:tc>
          <w:tcPr>
            <w:tcW w:w="1178" w:type="pct"/>
            <w:vAlign w:val="bottom"/>
          </w:tcPr>
          <w:p w14:paraId="15C97A31" w14:textId="1E1AEA71"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-4.92 (-23.23; 17.76)</w:t>
            </w:r>
          </w:p>
        </w:tc>
        <w:tc>
          <w:tcPr>
            <w:tcW w:w="707" w:type="pct"/>
            <w:vAlign w:val="bottom"/>
          </w:tcPr>
          <w:p w14:paraId="6D6174BA" w14:textId="18092AEA"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0.5</w:t>
            </w:r>
            <w:r w:rsidR="006E0E0D" w:rsidRPr="00321494">
              <w:rPr>
                <w:rFonts w:ascii="Times New Roman" w:hAnsi="Times New Roman" w:cs="Times New Roman"/>
                <w:sz w:val="16"/>
                <w:szCs w:val="16"/>
              </w:rPr>
              <w:t>9</w:t>
            </w:r>
          </w:p>
        </w:tc>
        <w:tc>
          <w:tcPr>
            <w:tcW w:w="1178" w:type="pct"/>
            <w:vAlign w:val="bottom"/>
          </w:tcPr>
          <w:p w14:paraId="4EC7F5FC" w14:textId="0305814B"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-1.13 (-18.90; 20.54)</w:t>
            </w:r>
          </w:p>
        </w:tc>
        <w:tc>
          <w:tcPr>
            <w:tcW w:w="709" w:type="pct"/>
            <w:vAlign w:val="bottom"/>
          </w:tcPr>
          <w:p w14:paraId="6834AC78" w14:textId="02FD47D7"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0.64</w:t>
            </w:r>
          </w:p>
        </w:tc>
      </w:tr>
      <w:tr w:rsidR="004B1358" w:rsidRPr="00321494" w14:paraId="6B6C2AC8" w14:textId="77777777" w:rsidTr="00231534">
        <w:tc>
          <w:tcPr>
            <w:tcW w:w="1228" w:type="pct"/>
            <w:vAlign w:val="center"/>
          </w:tcPr>
          <w:p w14:paraId="7CA23FA5" w14:textId="5A70CDA0" w:rsidR="003F4E37" w:rsidRPr="00321494" w:rsidRDefault="003F4E37" w:rsidP="006474AC">
            <w:pPr>
              <w:rPr>
                <w:rFonts w:ascii="Times New Roman" w:hAnsi="Times New Roman" w:cs="Times New Roman"/>
                <w:sz w:val="16"/>
                <w:szCs w:val="16"/>
              </w:rPr>
            </w:pPr>
            <w:r w:rsidRPr="00321494">
              <w:rPr>
                <w:rFonts w:ascii="Times New Roman" w:hAnsi="Times New Roman" w:cs="Times New Roman"/>
                <w:b/>
                <w:bCs/>
                <w:sz w:val="16"/>
                <w:szCs w:val="16"/>
              </w:rPr>
              <w:t>P97.5_4d</w:t>
            </w:r>
          </w:p>
        </w:tc>
        <w:tc>
          <w:tcPr>
            <w:tcW w:w="1178" w:type="pct"/>
            <w:vAlign w:val="bottom"/>
          </w:tcPr>
          <w:p w14:paraId="77709CB1" w14:textId="77777777" w:rsidR="003F4E37" w:rsidRPr="00321494" w:rsidRDefault="003F4E37" w:rsidP="006474AC">
            <w:pPr>
              <w:ind w:right="174" w:firstLine="160"/>
              <w:jc w:val="right"/>
              <w:rPr>
                <w:rFonts w:ascii="Times New Roman" w:hAnsi="Times New Roman" w:cs="Times New Roman"/>
                <w:sz w:val="16"/>
                <w:szCs w:val="16"/>
              </w:rPr>
            </w:pPr>
          </w:p>
        </w:tc>
        <w:tc>
          <w:tcPr>
            <w:tcW w:w="707" w:type="pct"/>
            <w:vAlign w:val="bottom"/>
          </w:tcPr>
          <w:p w14:paraId="363826F7" w14:textId="77777777" w:rsidR="003F4E37" w:rsidRPr="00321494" w:rsidRDefault="003F4E37" w:rsidP="006474AC">
            <w:pPr>
              <w:ind w:right="100" w:hanging="107"/>
              <w:jc w:val="right"/>
              <w:rPr>
                <w:rFonts w:ascii="Times New Roman" w:hAnsi="Times New Roman" w:cs="Times New Roman"/>
                <w:sz w:val="16"/>
                <w:szCs w:val="16"/>
              </w:rPr>
            </w:pPr>
          </w:p>
        </w:tc>
        <w:tc>
          <w:tcPr>
            <w:tcW w:w="1178" w:type="pct"/>
            <w:vAlign w:val="center"/>
          </w:tcPr>
          <w:p w14:paraId="233BA487" w14:textId="77777777" w:rsidR="003F4E37" w:rsidRPr="00321494" w:rsidRDefault="003F4E37" w:rsidP="006474AC">
            <w:pPr>
              <w:ind w:right="174" w:firstLine="160"/>
              <w:jc w:val="right"/>
              <w:rPr>
                <w:rFonts w:ascii="Times New Roman" w:hAnsi="Times New Roman" w:cs="Times New Roman"/>
                <w:sz w:val="16"/>
                <w:szCs w:val="16"/>
              </w:rPr>
            </w:pPr>
          </w:p>
        </w:tc>
        <w:tc>
          <w:tcPr>
            <w:tcW w:w="709" w:type="pct"/>
            <w:vAlign w:val="center"/>
          </w:tcPr>
          <w:p w14:paraId="42239DDE" w14:textId="77777777" w:rsidR="003F4E37" w:rsidRPr="00321494" w:rsidRDefault="003F4E37" w:rsidP="006474AC">
            <w:pPr>
              <w:ind w:right="100" w:hanging="107"/>
              <w:jc w:val="right"/>
              <w:rPr>
                <w:rFonts w:ascii="Times New Roman" w:hAnsi="Times New Roman" w:cs="Times New Roman"/>
                <w:sz w:val="16"/>
                <w:szCs w:val="16"/>
              </w:rPr>
            </w:pPr>
          </w:p>
        </w:tc>
      </w:tr>
      <w:tr w:rsidR="004B1358" w:rsidRPr="00321494" w14:paraId="5E3C28FC" w14:textId="77777777" w:rsidTr="00231534">
        <w:tc>
          <w:tcPr>
            <w:tcW w:w="1228" w:type="pct"/>
            <w:vAlign w:val="center"/>
          </w:tcPr>
          <w:p w14:paraId="2FB23265" w14:textId="2E7D727F" w:rsidR="0002382D" w:rsidRPr="00321494" w:rsidRDefault="0002382D" w:rsidP="006474AC">
            <w:pPr>
              <w:ind w:left="157"/>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62440A5B" w14:textId="4D7A0259"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0.97 (-2.24; 4.30)</w:t>
            </w:r>
          </w:p>
        </w:tc>
        <w:tc>
          <w:tcPr>
            <w:tcW w:w="707" w:type="pct"/>
            <w:vAlign w:val="bottom"/>
          </w:tcPr>
          <w:p w14:paraId="674E31B4" w14:textId="3CCF7ACE"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3DD5AEC4" w14:textId="031DB008"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3.67 (-0.44; 7.95)</w:t>
            </w:r>
          </w:p>
        </w:tc>
        <w:tc>
          <w:tcPr>
            <w:tcW w:w="709" w:type="pct"/>
            <w:vAlign w:val="bottom"/>
          </w:tcPr>
          <w:p w14:paraId="499E7004" w14:textId="64344CD3"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607F764F" w14:textId="77777777" w:rsidTr="00231534">
        <w:tc>
          <w:tcPr>
            <w:tcW w:w="1228" w:type="pct"/>
            <w:vAlign w:val="center"/>
          </w:tcPr>
          <w:p w14:paraId="44FD3C17" w14:textId="58E494E2" w:rsidR="0002382D" w:rsidRPr="00321494" w:rsidRDefault="0002382D" w:rsidP="006474AC">
            <w:pPr>
              <w:ind w:left="157"/>
              <w:rPr>
                <w:rFonts w:ascii="Times New Roman" w:hAnsi="Times New Roman" w:cs="Times New Roman"/>
                <w:sz w:val="16"/>
                <w:szCs w:val="16"/>
              </w:rPr>
            </w:pPr>
            <w:r w:rsidRPr="00321494">
              <w:rPr>
                <w:rFonts w:ascii="Times New Roman" w:hAnsi="Times New Roman" w:cs="Times New Roman"/>
                <w:sz w:val="16"/>
                <w:szCs w:val="16"/>
              </w:rPr>
              <w:t>Heat waves</w:t>
            </w:r>
          </w:p>
        </w:tc>
        <w:tc>
          <w:tcPr>
            <w:tcW w:w="1178" w:type="pct"/>
            <w:vAlign w:val="bottom"/>
          </w:tcPr>
          <w:p w14:paraId="41F71173" w14:textId="2B13A65A"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-4.75 (-23.09; 17.95)</w:t>
            </w:r>
          </w:p>
        </w:tc>
        <w:tc>
          <w:tcPr>
            <w:tcW w:w="707" w:type="pct"/>
            <w:vAlign w:val="bottom"/>
          </w:tcPr>
          <w:p w14:paraId="3E65537A" w14:textId="61DEF8EA"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w:t>
            </w:r>
            <w:r w:rsidR="006E0E0D" w:rsidRPr="00321494">
              <w:rPr>
                <w:rFonts w:ascii="Times New Roman" w:hAnsi="Times New Roman" w:cs="Times New Roman"/>
                <w:sz w:val="16"/>
                <w:szCs w:val="16"/>
              </w:rPr>
              <w:t>60</w:t>
            </w:r>
          </w:p>
        </w:tc>
        <w:tc>
          <w:tcPr>
            <w:tcW w:w="1178" w:type="pct"/>
            <w:vAlign w:val="bottom"/>
          </w:tcPr>
          <w:p w14:paraId="50403BF9" w14:textId="40050CE6"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-1.06 (-18.84; 20.61)</w:t>
            </w:r>
          </w:p>
        </w:tc>
        <w:tc>
          <w:tcPr>
            <w:tcW w:w="709" w:type="pct"/>
            <w:vAlign w:val="bottom"/>
          </w:tcPr>
          <w:p w14:paraId="4B499254" w14:textId="725DB854"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0.6</w:t>
            </w:r>
            <w:r w:rsidR="006E0E0D" w:rsidRPr="00321494">
              <w:rPr>
                <w:rFonts w:ascii="Times New Roman" w:hAnsi="Times New Roman" w:cs="Times New Roman"/>
                <w:sz w:val="16"/>
                <w:szCs w:val="16"/>
              </w:rPr>
              <w:t>5</w:t>
            </w:r>
          </w:p>
        </w:tc>
      </w:tr>
      <w:tr w:rsidR="004B1358" w:rsidRPr="00321494" w14:paraId="102F10AA" w14:textId="77777777" w:rsidTr="00231534">
        <w:tc>
          <w:tcPr>
            <w:tcW w:w="1228" w:type="pct"/>
            <w:vAlign w:val="center"/>
          </w:tcPr>
          <w:p w14:paraId="497A387B" w14:textId="606682E0" w:rsidR="003F4E37" w:rsidRPr="00321494" w:rsidRDefault="003F4E37" w:rsidP="006474AC">
            <w:pPr>
              <w:rPr>
                <w:rFonts w:ascii="Times New Roman" w:hAnsi="Times New Roman" w:cs="Times New Roman"/>
                <w:sz w:val="16"/>
                <w:szCs w:val="16"/>
              </w:rPr>
            </w:pPr>
            <w:r w:rsidRPr="00321494">
              <w:rPr>
                <w:rFonts w:ascii="Times New Roman" w:hAnsi="Times New Roman" w:cs="Times New Roman"/>
                <w:b/>
                <w:bCs/>
                <w:sz w:val="16"/>
                <w:szCs w:val="16"/>
              </w:rPr>
              <w:t>P97.5_6d</w:t>
            </w:r>
          </w:p>
        </w:tc>
        <w:tc>
          <w:tcPr>
            <w:tcW w:w="1178" w:type="pct"/>
            <w:vAlign w:val="bottom"/>
          </w:tcPr>
          <w:p w14:paraId="70D591FC" w14:textId="77777777" w:rsidR="003F4E37" w:rsidRPr="00321494" w:rsidRDefault="003F4E37" w:rsidP="006474AC">
            <w:pPr>
              <w:ind w:right="174" w:firstLine="160"/>
              <w:jc w:val="right"/>
              <w:rPr>
                <w:rFonts w:ascii="Times New Roman" w:hAnsi="Times New Roman" w:cs="Times New Roman"/>
                <w:sz w:val="16"/>
                <w:szCs w:val="16"/>
              </w:rPr>
            </w:pPr>
          </w:p>
        </w:tc>
        <w:tc>
          <w:tcPr>
            <w:tcW w:w="707" w:type="pct"/>
            <w:vAlign w:val="bottom"/>
          </w:tcPr>
          <w:p w14:paraId="4C4E5F71" w14:textId="77777777" w:rsidR="003F4E37" w:rsidRPr="00321494" w:rsidRDefault="003F4E37" w:rsidP="006474AC">
            <w:pPr>
              <w:ind w:right="100" w:hanging="107"/>
              <w:jc w:val="right"/>
              <w:rPr>
                <w:rFonts w:ascii="Times New Roman" w:hAnsi="Times New Roman" w:cs="Times New Roman"/>
                <w:sz w:val="16"/>
                <w:szCs w:val="16"/>
              </w:rPr>
            </w:pPr>
          </w:p>
        </w:tc>
        <w:tc>
          <w:tcPr>
            <w:tcW w:w="1178" w:type="pct"/>
            <w:vAlign w:val="bottom"/>
          </w:tcPr>
          <w:p w14:paraId="75B0454B" w14:textId="77777777" w:rsidR="003F4E37" w:rsidRPr="00321494" w:rsidRDefault="003F4E37" w:rsidP="006474AC">
            <w:pPr>
              <w:ind w:right="174" w:firstLine="160"/>
              <w:jc w:val="right"/>
              <w:rPr>
                <w:rFonts w:ascii="Times New Roman" w:hAnsi="Times New Roman" w:cs="Times New Roman"/>
                <w:sz w:val="16"/>
                <w:szCs w:val="16"/>
              </w:rPr>
            </w:pPr>
          </w:p>
        </w:tc>
        <w:tc>
          <w:tcPr>
            <w:tcW w:w="709" w:type="pct"/>
            <w:vAlign w:val="bottom"/>
          </w:tcPr>
          <w:p w14:paraId="065F46E2" w14:textId="77777777" w:rsidR="003F4E37" w:rsidRPr="00321494" w:rsidRDefault="003F4E37" w:rsidP="006474AC">
            <w:pPr>
              <w:ind w:right="100" w:hanging="107"/>
              <w:jc w:val="right"/>
              <w:rPr>
                <w:rFonts w:ascii="Times New Roman" w:hAnsi="Times New Roman" w:cs="Times New Roman"/>
                <w:sz w:val="16"/>
                <w:szCs w:val="16"/>
              </w:rPr>
            </w:pPr>
          </w:p>
        </w:tc>
      </w:tr>
      <w:tr w:rsidR="004B1358" w:rsidRPr="00321494" w14:paraId="49BDB11E" w14:textId="77777777" w:rsidTr="00231534">
        <w:tc>
          <w:tcPr>
            <w:tcW w:w="1228" w:type="pct"/>
            <w:vAlign w:val="center"/>
          </w:tcPr>
          <w:p w14:paraId="789F04F3" w14:textId="3E497E1F" w:rsidR="0002382D" w:rsidRPr="00321494" w:rsidRDefault="0002382D" w:rsidP="006474AC">
            <w:pPr>
              <w:ind w:left="157"/>
              <w:rPr>
                <w:rFonts w:ascii="Times New Roman" w:hAnsi="Times New Roman" w:cs="Times New Roman"/>
                <w:sz w:val="16"/>
                <w:szCs w:val="16"/>
              </w:rPr>
            </w:pPr>
            <w:r w:rsidRPr="00321494">
              <w:rPr>
                <w:rFonts w:ascii="Times New Roman" w:hAnsi="Times New Roman" w:cs="Times New Roman"/>
                <w:sz w:val="16"/>
                <w:szCs w:val="16"/>
              </w:rPr>
              <w:t>Normal temperature days</w:t>
            </w:r>
          </w:p>
        </w:tc>
        <w:tc>
          <w:tcPr>
            <w:tcW w:w="1178" w:type="pct"/>
            <w:vAlign w:val="bottom"/>
          </w:tcPr>
          <w:p w14:paraId="078DCB27" w14:textId="12DF67C1"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1.01 (-2.21; 4.33)</w:t>
            </w:r>
          </w:p>
        </w:tc>
        <w:tc>
          <w:tcPr>
            <w:tcW w:w="707" w:type="pct"/>
            <w:vAlign w:val="bottom"/>
          </w:tcPr>
          <w:p w14:paraId="65B747CB" w14:textId="7EA705E0"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c>
          <w:tcPr>
            <w:tcW w:w="1178" w:type="pct"/>
            <w:vAlign w:val="bottom"/>
          </w:tcPr>
          <w:p w14:paraId="434A3287" w14:textId="26D2B029"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3.66 (-0.45; 7.94)</w:t>
            </w:r>
          </w:p>
        </w:tc>
        <w:tc>
          <w:tcPr>
            <w:tcW w:w="709" w:type="pct"/>
            <w:vAlign w:val="bottom"/>
          </w:tcPr>
          <w:p w14:paraId="10814195" w14:textId="207141C8"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Ref</w:t>
            </w:r>
          </w:p>
        </w:tc>
      </w:tr>
      <w:tr w:rsidR="004B1358" w:rsidRPr="00321494" w14:paraId="4826652D" w14:textId="77777777" w:rsidTr="00231534">
        <w:tc>
          <w:tcPr>
            <w:tcW w:w="1228" w:type="pct"/>
            <w:tcBorders>
              <w:bottom w:val="single" w:sz="4" w:space="0" w:color="auto"/>
            </w:tcBorders>
            <w:vAlign w:val="center"/>
          </w:tcPr>
          <w:p w14:paraId="0D40AA63" w14:textId="36C313D0" w:rsidR="0002382D" w:rsidRPr="00321494" w:rsidRDefault="0002382D" w:rsidP="006474AC">
            <w:pPr>
              <w:ind w:left="157"/>
              <w:rPr>
                <w:rFonts w:ascii="Times New Roman" w:hAnsi="Times New Roman" w:cs="Times New Roman"/>
                <w:sz w:val="16"/>
                <w:szCs w:val="16"/>
              </w:rPr>
            </w:pPr>
            <w:r w:rsidRPr="00321494">
              <w:rPr>
                <w:rFonts w:ascii="Times New Roman" w:hAnsi="Times New Roman" w:cs="Times New Roman"/>
                <w:sz w:val="16"/>
                <w:szCs w:val="16"/>
              </w:rPr>
              <w:t>Heat waves</w:t>
            </w:r>
          </w:p>
        </w:tc>
        <w:tc>
          <w:tcPr>
            <w:tcW w:w="1178" w:type="pct"/>
            <w:tcBorders>
              <w:bottom w:val="single" w:sz="4" w:space="0" w:color="auto"/>
            </w:tcBorders>
            <w:vAlign w:val="bottom"/>
          </w:tcPr>
          <w:p w14:paraId="04D54D51" w14:textId="34392140"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-5.80 (-23.97; 16.72)</w:t>
            </w:r>
          </w:p>
        </w:tc>
        <w:tc>
          <w:tcPr>
            <w:tcW w:w="707" w:type="pct"/>
            <w:tcBorders>
              <w:bottom w:val="single" w:sz="4" w:space="0" w:color="auto"/>
            </w:tcBorders>
            <w:vAlign w:val="bottom"/>
          </w:tcPr>
          <w:p w14:paraId="0603DC7E" w14:textId="5923F2C3"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0.5</w:t>
            </w:r>
            <w:r w:rsidR="006E0E0D" w:rsidRPr="00321494">
              <w:rPr>
                <w:rFonts w:ascii="Times New Roman" w:hAnsi="Times New Roman" w:cs="Times New Roman"/>
                <w:sz w:val="16"/>
                <w:szCs w:val="16"/>
              </w:rPr>
              <w:t>3</w:t>
            </w:r>
          </w:p>
        </w:tc>
        <w:tc>
          <w:tcPr>
            <w:tcW w:w="1178" w:type="pct"/>
            <w:tcBorders>
              <w:bottom w:val="single" w:sz="4" w:space="0" w:color="auto"/>
            </w:tcBorders>
            <w:vAlign w:val="bottom"/>
          </w:tcPr>
          <w:p w14:paraId="5D2E8CDD" w14:textId="29FFD9BC" w:rsidR="0002382D" w:rsidRPr="00321494" w:rsidRDefault="0002382D" w:rsidP="006474AC">
            <w:pPr>
              <w:ind w:right="174" w:firstLine="160"/>
              <w:jc w:val="right"/>
              <w:rPr>
                <w:rFonts w:ascii="Times New Roman" w:hAnsi="Times New Roman" w:cs="Times New Roman"/>
                <w:sz w:val="16"/>
                <w:szCs w:val="16"/>
              </w:rPr>
            </w:pPr>
            <w:r w:rsidRPr="00321494">
              <w:rPr>
                <w:rFonts w:ascii="Times New Roman" w:hAnsi="Times New Roman" w:cs="Times New Roman"/>
                <w:sz w:val="16"/>
                <w:szCs w:val="16"/>
              </w:rPr>
              <w:t>-0.29 (-18.12; 21.42)</w:t>
            </w:r>
          </w:p>
        </w:tc>
        <w:tc>
          <w:tcPr>
            <w:tcW w:w="709" w:type="pct"/>
            <w:tcBorders>
              <w:bottom w:val="single" w:sz="4" w:space="0" w:color="auto"/>
            </w:tcBorders>
            <w:vAlign w:val="bottom"/>
          </w:tcPr>
          <w:p w14:paraId="5DDED1E0" w14:textId="10756701" w:rsidR="0002382D" w:rsidRPr="00321494" w:rsidRDefault="0002382D" w:rsidP="006474AC">
            <w:pPr>
              <w:ind w:right="100" w:hanging="107"/>
              <w:jc w:val="right"/>
              <w:rPr>
                <w:rFonts w:ascii="Times New Roman" w:hAnsi="Times New Roman" w:cs="Times New Roman"/>
                <w:sz w:val="16"/>
                <w:szCs w:val="16"/>
              </w:rPr>
            </w:pPr>
            <w:r w:rsidRPr="00321494">
              <w:rPr>
                <w:rFonts w:ascii="Times New Roman" w:hAnsi="Times New Roman" w:cs="Times New Roman"/>
                <w:sz w:val="16"/>
                <w:szCs w:val="16"/>
              </w:rPr>
              <w:t>0.70</w:t>
            </w:r>
          </w:p>
        </w:tc>
      </w:tr>
    </w:tbl>
    <w:p w14:paraId="4DB200D5" w14:textId="77777777" w:rsidR="00D45AC3" w:rsidRPr="00321494" w:rsidRDefault="00360F85" w:rsidP="006474AC">
      <w:pPr>
        <w:spacing w:after="0" w:line="240" w:lineRule="auto"/>
        <w:rPr>
          <w:rFonts w:ascii="Times New Roman" w:hAnsi="Times New Roman" w:cs="Times New Roman"/>
          <w:sz w:val="20"/>
          <w:szCs w:val="20"/>
        </w:rPr>
      </w:pPr>
      <w:r w:rsidRPr="00321494">
        <w:rPr>
          <w:rFonts w:ascii="Times New Roman" w:hAnsi="Times New Roman" w:cs="Times New Roman"/>
          <w:b/>
          <w:sz w:val="20"/>
          <w:szCs w:val="20"/>
        </w:rPr>
        <w:t>Note</w:t>
      </w:r>
      <w:r w:rsidRPr="00321494">
        <w:rPr>
          <w:rFonts w:ascii="Times New Roman" w:hAnsi="Times New Roman" w:cs="Times New Roman"/>
          <w:sz w:val="20"/>
          <w:szCs w:val="20"/>
        </w:rPr>
        <w:t xml:space="preserve">: </w:t>
      </w:r>
    </w:p>
    <w:p w14:paraId="7FAE8D48" w14:textId="2DD7DFD0" w:rsidR="00231C71" w:rsidRPr="00321494" w:rsidRDefault="00360F85" w:rsidP="006474AC">
      <w:pPr>
        <w:spacing w:after="0" w:line="240" w:lineRule="auto"/>
        <w:rPr>
          <w:rFonts w:ascii="Times New Roman" w:hAnsi="Times New Roman" w:cs="Times New Roman"/>
          <w:sz w:val="20"/>
          <w:szCs w:val="20"/>
        </w:rPr>
      </w:pPr>
      <w:proofErr w:type="spellStart"/>
      <w:r w:rsidRPr="00321494">
        <w:rPr>
          <w:rFonts w:ascii="Times New Roman" w:hAnsi="Times New Roman" w:cs="Times New Roman"/>
          <w:sz w:val="20"/>
          <w:szCs w:val="20"/>
          <w:vertAlign w:val="superscript"/>
        </w:rPr>
        <w:t>a</w:t>
      </w:r>
      <w:proofErr w:type="spellEnd"/>
      <w:r w:rsidRPr="00321494">
        <w:rPr>
          <w:rFonts w:ascii="Times New Roman" w:hAnsi="Times New Roman" w:cs="Times New Roman"/>
          <w:i/>
          <w:iCs/>
          <w:sz w:val="20"/>
          <w:szCs w:val="20"/>
          <w:vertAlign w:val="superscript"/>
        </w:rPr>
        <w:t xml:space="preserve"> </w:t>
      </w:r>
      <w:r w:rsidRPr="00321494">
        <w:rPr>
          <w:rFonts w:ascii="Times New Roman" w:hAnsi="Times New Roman" w:cs="Times New Roman"/>
          <w:sz w:val="20"/>
          <w:szCs w:val="20"/>
        </w:rPr>
        <w:t xml:space="preserve">The modification effect by </w:t>
      </w:r>
      <w:r w:rsidR="00231C71" w:rsidRPr="00321494">
        <w:rPr>
          <w:rFonts w:ascii="Times New Roman" w:hAnsi="Times New Roman" w:cs="Times New Roman"/>
          <w:sz w:val="20"/>
          <w:szCs w:val="20"/>
        </w:rPr>
        <w:t xml:space="preserve">Heat waves </w:t>
      </w:r>
      <w:r w:rsidRPr="00321494">
        <w:rPr>
          <w:rFonts w:ascii="Times New Roman" w:hAnsi="Times New Roman" w:cs="Times New Roman"/>
          <w:sz w:val="20"/>
          <w:szCs w:val="20"/>
        </w:rPr>
        <w:t>was explored restricted within</w:t>
      </w:r>
      <w:r w:rsidR="00231C71" w:rsidRPr="00321494">
        <w:rPr>
          <w:rFonts w:ascii="Times New Roman" w:hAnsi="Times New Roman" w:cs="Times New Roman"/>
          <w:sz w:val="20"/>
          <w:szCs w:val="20"/>
        </w:rPr>
        <w:t xml:space="preserve"> the</w:t>
      </w:r>
      <w:r w:rsidRPr="00321494">
        <w:rPr>
          <w:rFonts w:ascii="Times New Roman" w:hAnsi="Times New Roman" w:cs="Times New Roman"/>
          <w:sz w:val="20"/>
          <w:szCs w:val="20"/>
        </w:rPr>
        <w:t xml:space="preserve"> </w:t>
      </w:r>
      <w:r w:rsidR="00231C71" w:rsidRPr="00321494">
        <w:rPr>
          <w:rFonts w:ascii="Times New Roman" w:hAnsi="Times New Roman" w:cs="Times New Roman"/>
          <w:sz w:val="20"/>
          <w:szCs w:val="20"/>
        </w:rPr>
        <w:t>warm</w:t>
      </w:r>
      <w:r w:rsidRPr="00321494">
        <w:rPr>
          <w:rFonts w:ascii="Times New Roman" w:hAnsi="Times New Roman" w:cs="Times New Roman"/>
          <w:sz w:val="20"/>
          <w:szCs w:val="20"/>
        </w:rPr>
        <w:t xml:space="preserve"> seasons (from </w:t>
      </w:r>
      <w:r w:rsidR="00231C71" w:rsidRPr="00321494">
        <w:rPr>
          <w:rFonts w:ascii="Times New Roman" w:hAnsi="Times New Roman" w:cs="Times New Roman"/>
          <w:sz w:val="20"/>
          <w:szCs w:val="20"/>
        </w:rPr>
        <w:t>May</w:t>
      </w:r>
      <w:r w:rsidRPr="00321494">
        <w:rPr>
          <w:rFonts w:ascii="Times New Roman" w:hAnsi="Times New Roman" w:cs="Times New Roman"/>
          <w:sz w:val="20"/>
          <w:szCs w:val="20"/>
        </w:rPr>
        <w:t xml:space="preserve"> to </w:t>
      </w:r>
      <w:r w:rsidR="00231C71" w:rsidRPr="00321494">
        <w:rPr>
          <w:rFonts w:ascii="Times New Roman" w:hAnsi="Times New Roman" w:cs="Times New Roman"/>
          <w:sz w:val="20"/>
          <w:szCs w:val="20"/>
        </w:rPr>
        <w:t>October</w:t>
      </w:r>
      <w:r w:rsidRPr="00321494">
        <w:rPr>
          <w:rFonts w:ascii="Times New Roman" w:hAnsi="Times New Roman" w:cs="Times New Roman"/>
          <w:sz w:val="20"/>
          <w:szCs w:val="20"/>
        </w:rPr>
        <w:t xml:space="preserve">); </w:t>
      </w:r>
    </w:p>
    <w:p w14:paraId="489F17AC" w14:textId="56AB79E0" w:rsidR="00231C71" w:rsidRPr="00321494" w:rsidRDefault="00360F85" w:rsidP="006474AC">
      <w:pPr>
        <w:spacing w:after="0" w:line="240" w:lineRule="auto"/>
        <w:rPr>
          <w:rFonts w:ascii="Times New Roman" w:hAnsi="Times New Roman" w:cs="Times New Roman"/>
          <w:sz w:val="20"/>
          <w:szCs w:val="20"/>
        </w:rPr>
      </w:pPr>
      <w:r w:rsidRPr="00321494">
        <w:rPr>
          <w:rFonts w:ascii="Times New Roman" w:hAnsi="Times New Roman" w:cs="Times New Roman"/>
          <w:sz w:val="20"/>
          <w:szCs w:val="20"/>
          <w:vertAlign w:val="superscript"/>
        </w:rPr>
        <w:t>b</w:t>
      </w:r>
      <w:r w:rsidRPr="00321494">
        <w:rPr>
          <w:rFonts w:ascii="Times New Roman" w:hAnsi="Times New Roman" w:cs="Times New Roman"/>
          <w:i/>
          <w:iCs/>
          <w:sz w:val="20"/>
          <w:szCs w:val="20"/>
          <w:vertAlign w:val="superscript"/>
        </w:rPr>
        <w:t xml:space="preserve"> </w:t>
      </w:r>
      <w:r w:rsidRPr="00321494">
        <w:rPr>
          <w:rFonts w:ascii="Times New Roman" w:hAnsi="Times New Roman" w:cs="Times New Roman"/>
          <w:sz w:val="20"/>
          <w:szCs w:val="20"/>
        </w:rPr>
        <w:t xml:space="preserve">Estimates for </w:t>
      </w:r>
      <w:r w:rsidR="00231C71" w:rsidRPr="00321494">
        <w:rPr>
          <w:rFonts w:ascii="Times New Roman" w:hAnsi="Times New Roman" w:cs="Times New Roman"/>
          <w:sz w:val="20"/>
          <w:szCs w:val="20"/>
        </w:rPr>
        <w:t>interaction models</w:t>
      </w:r>
      <w:r w:rsidRPr="00321494">
        <w:rPr>
          <w:rFonts w:ascii="Times New Roman" w:hAnsi="Times New Roman" w:cs="Times New Roman"/>
          <w:sz w:val="20"/>
          <w:szCs w:val="20"/>
        </w:rPr>
        <w:t>;</w:t>
      </w:r>
    </w:p>
    <w:p w14:paraId="04045148" w14:textId="666EEDA1" w:rsidR="00360F85" w:rsidRPr="00321494" w:rsidRDefault="00360F85" w:rsidP="006474AC">
      <w:pPr>
        <w:spacing w:after="0" w:line="240" w:lineRule="auto"/>
        <w:rPr>
          <w:rFonts w:ascii="Times New Roman" w:hAnsi="Times New Roman" w:cs="Times New Roman"/>
          <w:sz w:val="20"/>
          <w:szCs w:val="20"/>
        </w:rPr>
      </w:pPr>
      <w:r w:rsidRPr="00321494">
        <w:rPr>
          <w:rFonts w:ascii="Times New Roman" w:hAnsi="Times New Roman" w:cs="Times New Roman"/>
          <w:sz w:val="20"/>
          <w:szCs w:val="20"/>
          <w:vertAlign w:val="superscript"/>
        </w:rPr>
        <w:t xml:space="preserve">c </w:t>
      </w:r>
      <w:r w:rsidRPr="00321494">
        <w:rPr>
          <w:rFonts w:ascii="Times New Roman" w:hAnsi="Times New Roman" w:cs="Times New Roman"/>
          <w:i/>
          <w:iCs/>
          <w:sz w:val="20"/>
          <w:szCs w:val="20"/>
        </w:rPr>
        <w:t>P</w:t>
      </w:r>
      <w:r w:rsidRPr="00321494">
        <w:rPr>
          <w:rFonts w:ascii="Times New Roman" w:hAnsi="Times New Roman" w:cs="Times New Roman"/>
          <w:sz w:val="20"/>
          <w:szCs w:val="20"/>
        </w:rPr>
        <w:t xml:space="preserve"> for interaction.</w:t>
      </w:r>
    </w:p>
    <w:p w14:paraId="4B3D44A7" w14:textId="3D71ED5A" w:rsidR="006D6FC8" w:rsidRPr="00321494" w:rsidRDefault="00360F85" w:rsidP="006474AC">
      <w:pPr>
        <w:spacing w:after="0" w:line="240" w:lineRule="auto"/>
        <w:rPr>
          <w:rFonts w:ascii="Times New Roman" w:hAnsi="Times New Roman" w:cs="Times New Roman"/>
          <w:sz w:val="20"/>
          <w:szCs w:val="20"/>
        </w:rPr>
      </w:pPr>
      <w:r w:rsidRPr="00321494">
        <w:rPr>
          <w:rFonts w:ascii="Times New Roman" w:hAnsi="Times New Roman" w:cs="Times New Roman"/>
          <w:b/>
          <w:sz w:val="20"/>
          <w:szCs w:val="20"/>
        </w:rPr>
        <w:t>Abbreviations</w:t>
      </w:r>
      <w:r w:rsidRPr="00321494">
        <w:rPr>
          <w:rFonts w:ascii="Times New Roman" w:hAnsi="Times New Roman" w:cs="Times New Roman"/>
          <w:sz w:val="20"/>
          <w:szCs w:val="20"/>
        </w:rPr>
        <w:t>: ETEs, extreme temperature events; CIs, confidence intervals; PNC, particle number concentration; PMC, particle mass concentration; PLC, particle length concentration; PSC, particle surface concentration; 10-100, from 10 to 100 nm mobility diameter.</w:t>
      </w:r>
    </w:p>
    <w:p w14:paraId="56A606E8" w14:textId="77777777" w:rsidR="006D6FC8" w:rsidRPr="00321494" w:rsidRDefault="006D6FC8" w:rsidP="006474AC">
      <w:pPr>
        <w:spacing w:line="240" w:lineRule="auto"/>
        <w:rPr>
          <w:rFonts w:ascii="Times New Roman" w:hAnsi="Times New Roman" w:cs="Times New Roman"/>
          <w:sz w:val="20"/>
          <w:szCs w:val="20"/>
        </w:rPr>
      </w:pPr>
      <w:r w:rsidRPr="00321494">
        <w:rPr>
          <w:rFonts w:ascii="Times New Roman" w:hAnsi="Times New Roman" w:cs="Times New Roman"/>
          <w:sz w:val="20"/>
          <w:szCs w:val="20"/>
        </w:rPr>
        <w:br w:type="page"/>
      </w:r>
    </w:p>
    <w:p w14:paraId="3B247B26" w14:textId="77777777" w:rsidR="002E6663" w:rsidRPr="00321494" w:rsidRDefault="002E6663" w:rsidP="006474AC">
      <w:pPr>
        <w:spacing w:line="240" w:lineRule="auto"/>
        <w:rPr>
          <w:rFonts w:ascii="Times New Roman" w:hAnsi="Times New Roman" w:cs="Times New Roman"/>
          <w:b/>
          <w:bCs/>
          <w:sz w:val="20"/>
          <w:szCs w:val="20"/>
        </w:rPr>
        <w:sectPr w:rsidR="002E6663" w:rsidRPr="00321494" w:rsidSect="00257AD5">
          <w:pgSz w:w="11906" w:h="16838"/>
          <w:pgMar w:top="1440" w:right="1440" w:bottom="1440" w:left="1440" w:header="708" w:footer="708" w:gutter="0"/>
          <w:cols w:space="708"/>
          <w:docGrid w:linePitch="360"/>
        </w:sectPr>
      </w:pPr>
      <w:bookmarkStart w:id="48" w:name="_Hlk174436419"/>
    </w:p>
    <w:p w14:paraId="2098A793" w14:textId="56B20653" w:rsidR="0099108E" w:rsidRPr="00321494" w:rsidRDefault="0099108E" w:rsidP="006474AC">
      <w:pPr>
        <w:pStyle w:val="Heading3"/>
        <w:spacing w:line="240" w:lineRule="auto"/>
        <w:rPr>
          <w:rFonts w:ascii="Times New Roman" w:hAnsi="Times New Roman" w:cs="Times New Roman"/>
          <w:b/>
          <w:bCs/>
          <w:color w:val="auto"/>
          <w:sz w:val="20"/>
          <w:szCs w:val="20"/>
        </w:rPr>
      </w:pPr>
      <w:bookmarkStart w:id="49" w:name="_Toc207715259"/>
      <w:bookmarkStart w:id="50" w:name="_Hlk187227743"/>
      <w:proofErr w:type="spellStart"/>
      <w:r w:rsidRPr="00321494">
        <w:rPr>
          <w:rFonts w:ascii="Times New Roman" w:hAnsi="Times New Roman" w:cs="Times New Roman"/>
          <w:b/>
          <w:bCs/>
          <w:color w:val="auto"/>
          <w:sz w:val="20"/>
          <w:szCs w:val="20"/>
        </w:rPr>
        <w:lastRenderedPageBreak/>
        <w:t>sTable</w:t>
      </w:r>
      <w:proofErr w:type="spellEnd"/>
      <w:r w:rsidRPr="00321494">
        <w:rPr>
          <w:rFonts w:ascii="Times New Roman" w:hAnsi="Times New Roman" w:cs="Times New Roman"/>
          <w:b/>
          <w:bCs/>
          <w:color w:val="auto"/>
          <w:sz w:val="20"/>
          <w:szCs w:val="20"/>
        </w:rPr>
        <w:t xml:space="preserve"> 1</w:t>
      </w:r>
      <w:r w:rsidR="00C10042" w:rsidRPr="00321494">
        <w:rPr>
          <w:rFonts w:ascii="Times New Roman" w:hAnsi="Times New Roman" w:cs="Times New Roman"/>
          <w:b/>
          <w:bCs/>
          <w:color w:val="auto"/>
          <w:sz w:val="20"/>
          <w:szCs w:val="20"/>
        </w:rPr>
        <w:t>4</w:t>
      </w:r>
      <w:r w:rsidRPr="00321494">
        <w:rPr>
          <w:rFonts w:ascii="Times New Roman" w:hAnsi="Times New Roman" w:cs="Times New Roman"/>
          <w:b/>
          <w:bCs/>
          <w:color w:val="auto"/>
          <w:sz w:val="20"/>
          <w:szCs w:val="20"/>
        </w:rPr>
        <w:t xml:space="preserve">. </w:t>
      </w:r>
      <w:r w:rsidRPr="00321494">
        <w:rPr>
          <w:rFonts w:ascii="Times New Roman" w:hAnsi="Times New Roman" w:cs="Times New Roman"/>
          <w:color w:val="auto"/>
          <w:sz w:val="20"/>
          <w:szCs w:val="20"/>
        </w:rPr>
        <w:t xml:space="preserve">Percent changes and 95% CIs </w:t>
      </w:r>
      <w:r w:rsidR="00BF52E1" w:rsidRPr="00321494">
        <w:rPr>
          <w:rFonts w:ascii="Times New Roman" w:hAnsi="Times New Roman" w:cs="Times New Roman"/>
          <w:color w:val="auto"/>
          <w:sz w:val="20"/>
          <w:szCs w:val="20"/>
        </w:rPr>
        <w:t xml:space="preserve">in the odds of </w:t>
      </w:r>
      <w:r w:rsidRPr="00321494">
        <w:rPr>
          <w:rFonts w:ascii="Times New Roman" w:hAnsi="Times New Roman" w:cs="Times New Roman"/>
          <w:color w:val="auto"/>
          <w:sz w:val="20"/>
          <w:szCs w:val="20"/>
        </w:rPr>
        <w:t xml:space="preserve">overall stroke events associated with per IQR increase in </w:t>
      </w:r>
      <w:r w:rsidR="00BF52E1" w:rsidRPr="00321494">
        <w:rPr>
          <w:rFonts w:ascii="Times New Roman" w:hAnsi="Times New Roman" w:cs="Times New Roman"/>
          <w:color w:val="auto"/>
          <w:sz w:val="20"/>
          <w:szCs w:val="20"/>
        </w:rPr>
        <w:t xml:space="preserve">the </w:t>
      </w:r>
      <w:r w:rsidR="00CB157F" w:rsidRPr="00321494">
        <w:rPr>
          <w:rFonts w:ascii="Times New Roman" w:hAnsi="Times New Roman" w:cs="Times New Roman"/>
          <w:color w:val="auto"/>
          <w:sz w:val="20"/>
          <w:szCs w:val="20"/>
        </w:rPr>
        <w:t xml:space="preserve">single lag 3 day and lagged moving average 0-6 days </w:t>
      </w:r>
      <w:r w:rsidR="00BF52E1" w:rsidRPr="00321494">
        <w:rPr>
          <w:rFonts w:ascii="Times New Roman" w:hAnsi="Times New Roman" w:cs="Times New Roman"/>
          <w:color w:val="auto"/>
          <w:sz w:val="20"/>
          <w:szCs w:val="20"/>
        </w:rPr>
        <w:t xml:space="preserve">of </w:t>
      </w:r>
      <w:r w:rsidRPr="00321494">
        <w:rPr>
          <w:rFonts w:ascii="Times New Roman" w:hAnsi="Times New Roman" w:cs="Times New Roman"/>
          <w:color w:val="auto"/>
          <w:sz w:val="20"/>
          <w:szCs w:val="20"/>
        </w:rPr>
        <w:t xml:space="preserve">four ultrafine particle metrics (10-100 nm) </w:t>
      </w:r>
      <w:r w:rsidR="00E92235" w:rsidRPr="00321494">
        <w:rPr>
          <w:rFonts w:ascii="Times New Roman" w:hAnsi="Times New Roman" w:cs="Times New Roman"/>
          <w:color w:val="auto"/>
          <w:sz w:val="20"/>
          <w:szCs w:val="20"/>
        </w:rPr>
        <w:t xml:space="preserve">in </w:t>
      </w:r>
      <w:r w:rsidRPr="00321494">
        <w:rPr>
          <w:rFonts w:ascii="Times New Roman" w:hAnsi="Times New Roman" w:cs="Times New Roman"/>
          <w:color w:val="auto"/>
          <w:sz w:val="20"/>
          <w:szCs w:val="20"/>
        </w:rPr>
        <w:t>the two-pollutant model.</w:t>
      </w:r>
      <w:bookmarkEnd w:id="49"/>
      <w:r w:rsidRPr="00321494">
        <w:rPr>
          <w:rFonts w:ascii="Times New Roman" w:hAnsi="Times New Roman" w:cs="Times New Roman"/>
          <w:b/>
          <w:bCs/>
          <w:color w:val="auto"/>
          <w:sz w:val="20"/>
          <w:szCs w:val="20"/>
        </w:rPr>
        <w:t xml:space="preserve"> </w:t>
      </w:r>
    </w:p>
    <w:bookmarkEnd w:id="48"/>
    <w:bookmarkEnd w:id="50"/>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693"/>
        <w:gridCol w:w="2694"/>
      </w:tblGrid>
      <w:tr w:rsidR="004B1358" w:rsidRPr="00321494" w14:paraId="57EED728" w14:textId="1B31242A" w:rsidTr="00BF52E1">
        <w:tc>
          <w:tcPr>
            <w:tcW w:w="2410" w:type="dxa"/>
            <w:vMerge w:val="restart"/>
            <w:tcBorders>
              <w:top w:val="single" w:sz="4" w:space="0" w:color="auto"/>
              <w:bottom w:val="single" w:sz="4" w:space="0" w:color="auto"/>
            </w:tcBorders>
          </w:tcPr>
          <w:p w14:paraId="1B61802E" w14:textId="77777777" w:rsidR="00BF52E1" w:rsidRPr="00321494" w:rsidRDefault="00BF52E1" w:rsidP="006474AC">
            <w:pPr>
              <w:rPr>
                <w:rFonts w:ascii="Times New Roman" w:hAnsi="Times New Roman" w:cs="Times New Roman"/>
                <w:sz w:val="16"/>
                <w:szCs w:val="16"/>
              </w:rPr>
            </w:pPr>
          </w:p>
        </w:tc>
        <w:tc>
          <w:tcPr>
            <w:tcW w:w="5387" w:type="dxa"/>
            <w:gridSpan w:val="2"/>
            <w:tcBorders>
              <w:top w:val="single" w:sz="4" w:space="0" w:color="auto"/>
              <w:left w:val="nil"/>
            </w:tcBorders>
          </w:tcPr>
          <w:p w14:paraId="4DD56970" w14:textId="77777777" w:rsidR="00BF52E1" w:rsidRPr="00321494" w:rsidRDefault="00BF52E1" w:rsidP="006474AC">
            <w:pPr>
              <w:jc w:val="center"/>
              <w:rPr>
                <w:rFonts w:ascii="Times New Roman" w:hAnsi="Times New Roman" w:cs="Times New Roman"/>
                <w:b/>
                <w:sz w:val="16"/>
                <w:szCs w:val="16"/>
              </w:rPr>
            </w:pPr>
            <w:r w:rsidRPr="00321494">
              <w:rPr>
                <w:rFonts w:ascii="Times New Roman" w:hAnsi="Times New Roman" w:cs="Times New Roman"/>
                <w:b/>
                <w:sz w:val="16"/>
                <w:szCs w:val="16"/>
              </w:rPr>
              <w:t>Percent changes (95% CIs)</w:t>
            </w:r>
          </w:p>
        </w:tc>
      </w:tr>
      <w:tr w:rsidR="004B1358" w:rsidRPr="00321494" w14:paraId="7E2EBF99" w14:textId="77777777" w:rsidTr="00BF52E1">
        <w:tc>
          <w:tcPr>
            <w:tcW w:w="2410" w:type="dxa"/>
            <w:vMerge/>
            <w:tcBorders>
              <w:bottom w:val="single" w:sz="4" w:space="0" w:color="auto"/>
            </w:tcBorders>
          </w:tcPr>
          <w:p w14:paraId="00C0F82B" w14:textId="77777777" w:rsidR="00BF52E1" w:rsidRPr="00321494" w:rsidRDefault="00BF52E1" w:rsidP="006474AC">
            <w:pPr>
              <w:rPr>
                <w:rFonts w:ascii="Times New Roman" w:hAnsi="Times New Roman" w:cs="Times New Roman"/>
                <w:sz w:val="16"/>
                <w:szCs w:val="16"/>
              </w:rPr>
            </w:pPr>
          </w:p>
        </w:tc>
        <w:tc>
          <w:tcPr>
            <w:tcW w:w="2693" w:type="dxa"/>
            <w:tcBorders>
              <w:top w:val="single" w:sz="4" w:space="0" w:color="auto"/>
              <w:left w:val="nil"/>
              <w:bottom w:val="single" w:sz="4" w:space="0" w:color="auto"/>
            </w:tcBorders>
          </w:tcPr>
          <w:p w14:paraId="617C3E77" w14:textId="24DEE46A" w:rsidR="00BF52E1" w:rsidRPr="00321494" w:rsidRDefault="00BF52E1" w:rsidP="006474AC">
            <w:pPr>
              <w:jc w:val="center"/>
              <w:rPr>
                <w:rFonts w:ascii="Times New Roman" w:hAnsi="Times New Roman" w:cs="Times New Roman"/>
                <w:b/>
                <w:sz w:val="16"/>
                <w:szCs w:val="16"/>
              </w:rPr>
            </w:pPr>
            <w:r w:rsidRPr="00321494">
              <w:rPr>
                <w:rFonts w:ascii="Times New Roman" w:hAnsi="Times New Roman" w:cs="Times New Roman"/>
                <w:b/>
                <w:sz w:val="16"/>
                <w:szCs w:val="16"/>
              </w:rPr>
              <w:t xml:space="preserve">Lag </w:t>
            </w:r>
            <w:r w:rsidR="00CB157F" w:rsidRPr="00321494">
              <w:rPr>
                <w:rFonts w:ascii="Times New Roman" w:hAnsi="Times New Roman" w:cs="Times New Roman"/>
                <w:b/>
                <w:sz w:val="16"/>
                <w:szCs w:val="16"/>
              </w:rPr>
              <w:t>3</w:t>
            </w:r>
            <w:r w:rsidRPr="00321494">
              <w:rPr>
                <w:rFonts w:ascii="Times New Roman" w:hAnsi="Times New Roman" w:cs="Times New Roman"/>
                <w:b/>
                <w:sz w:val="16"/>
                <w:szCs w:val="16"/>
              </w:rPr>
              <w:t xml:space="preserve"> </w:t>
            </w:r>
            <w:r w:rsidRPr="00321494">
              <w:rPr>
                <w:rFonts w:ascii="Times New Roman" w:hAnsi="Times New Roman" w:cs="Times New Roman"/>
                <w:b/>
                <w:bCs/>
                <w:sz w:val="16"/>
                <w:szCs w:val="16"/>
              </w:rPr>
              <w:t>day</w:t>
            </w:r>
          </w:p>
        </w:tc>
        <w:tc>
          <w:tcPr>
            <w:tcW w:w="2694" w:type="dxa"/>
            <w:tcBorders>
              <w:top w:val="single" w:sz="4" w:space="0" w:color="auto"/>
              <w:bottom w:val="single" w:sz="4" w:space="0" w:color="auto"/>
            </w:tcBorders>
          </w:tcPr>
          <w:p w14:paraId="76754CED" w14:textId="0F57CA9E" w:rsidR="00BF52E1" w:rsidRPr="00321494" w:rsidRDefault="00BF52E1" w:rsidP="006474AC">
            <w:pPr>
              <w:jc w:val="center"/>
              <w:rPr>
                <w:rFonts w:ascii="Times New Roman" w:hAnsi="Times New Roman" w:cs="Times New Roman"/>
                <w:b/>
                <w:sz w:val="16"/>
                <w:szCs w:val="16"/>
              </w:rPr>
            </w:pPr>
            <w:r w:rsidRPr="00321494">
              <w:rPr>
                <w:rFonts w:ascii="Times New Roman" w:hAnsi="Times New Roman" w:cs="Times New Roman"/>
                <w:b/>
                <w:sz w:val="16"/>
                <w:szCs w:val="16"/>
              </w:rPr>
              <w:t xml:space="preserve">Lag </w:t>
            </w:r>
            <w:r w:rsidR="00CB6F31" w:rsidRPr="00321494">
              <w:rPr>
                <w:rFonts w:ascii="Times New Roman" w:hAnsi="Times New Roman" w:cs="Times New Roman"/>
                <w:b/>
                <w:sz w:val="16"/>
                <w:szCs w:val="16"/>
              </w:rPr>
              <w:t>0</w:t>
            </w:r>
            <w:r w:rsidRPr="00321494">
              <w:rPr>
                <w:rFonts w:ascii="Times New Roman" w:hAnsi="Times New Roman" w:cs="Times New Roman"/>
                <w:b/>
                <w:sz w:val="16"/>
                <w:szCs w:val="16"/>
              </w:rPr>
              <w:t xml:space="preserve">-6 </w:t>
            </w:r>
            <w:r w:rsidRPr="00321494">
              <w:rPr>
                <w:rFonts w:ascii="Times New Roman" w:hAnsi="Times New Roman" w:cs="Times New Roman"/>
                <w:b/>
                <w:bCs/>
                <w:sz w:val="16"/>
                <w:szCs w:val="16"/>
              </w:rPr>
              <w:t>days</w:t>
            </w:r>
          </w:p>
        </w:tc>
      </w:tr>
      <w:tr w:rsidR="004B1358" w:rsidRPr="00321494" w14:paraId="1C64F30F" w14:textId="77777777" w:rsidTr="00BF52E1">
        <w:tc>
          <w:tcPr>
            <w:tcW w:w="2410" w:type="dxa"/>
            <w:tcBorders>
              <w:top w:val="single" w:sz="4" w:space="0" w:color="auto"/>
            </w:tcBorders>
          </w:tcPr>
          <w:p w14:paraId="6279397B" w14:textId="77777777" w:rsidR="00BF52E1" w:rsidRPr="00321494" w:rsidRDefault="00BF52E1" w:rsidP="006474AC">
            <w:pPr>
              <w:rPr>
                <w:rFonts w:ascii="Times New Roman" w:hAnsi="Times New Roman" w:cs="Times New Roman"/>
                <w:sz w:val="16"/>
                <w:szCs w:val="16"/>
              </w:rPr>
            </w:pPr>
            <w:r w:rsidRPr="00321494">
              <w:rPr>
                <w:rFonts w:ascii="Times New Roman" w:hAnsi="Times New Roman" w:cs="Times New Roman"/>
                <w:b/>
                <w:sz w:val="16"/>
                <w:szCs w:val="16"/>
              </w:rPr>
              <w:t>PNC</w:t>
            </w:r>
            <w:r w:rsidRPr="00321494">
              <w:rPr>
                <w:rFonts w:ascii="Times New Roman" w:hAnsi="Times New Roman" w:cs="Times New Roman"/>
                <w:b/>
                <w:sz w:val="16"/>
                <w:szCs w:val="16"/>
                <w:vertAlign w:val="subscript"/>
              </w:rPr>
              <w:t xml:space="preserve"> </w:t>
            </w:r>
            <w:r w:rsidRPr="00321494">
              <w:rPr>
                <w:rFonts w:ascii="Times New Roman" w:hAnsi="Times New Roman" w:cs="Times New Roman"/>
                <w:b/>
                <w:sz w:val="16"/>
                <w:szCs w:val="16"/>
              </w:rPr>
              <w:t>(particles/cm</w:t>
            </w:r>
            <w:r w:rsidRPr="00321494">
              <w:rPr>
                <w:rFonts w:ascii="Times New Roman" w:hAnsi="Times New Roman" w:cs="Times New Roman"/>
                <w:b/>
                <w:sz w:val="16"/>
                <w:szCs w:val="16"/>
                <w:vertAlign w:val="superscript"/>
              </w:rPr>
              <w:t>3</w:t>
            </w:r>
            <w:r w:rsidRPr="00321494">
              <w:rPr>
                <w:rFonts w:ascii="Times New Roman" w:hAnsi="Times New Roman" w:cs="Times New Roman"/>
                <w:b/>
                <w:sz w:val="16"/>
                <w:szCs w:val="16"/>
              </w:rPr>
              <w:t>)</w:t>
            </w:r>
          </w:p>
        </w:tc>
        <w:tc>
          <w:tcPr>
            <w:tcW w:w="2693" w:type="dxa"/>
            <w:tcBorders>
              <w:top w:val="single" w:sz="4" w:space="0" w:color="auto"/>
            </w:tcBorders>
          </w:tcPr>
          <w:p w14:paraId="7325BBB1" w14:textId="77777777" w:rsidR="00BF52E1" w:rsidRPr="00321494" w:rsidRDefault="00BF52E1" w:rsidP="006474AC">
            <w:pPr>
              <w:ind w:left="436" w:hanging="256"/>
              <w:jc w:val="center"/>
              <w:rPr>
                <w:rFonts w:ascii="Times New Roman" w:hAnsi="Times New Roman" w:cs="Times New Roman"/>
                <w:sz w:val="16"/>
                <w:szCs w:val="16"/>
              </w:rPr>
            </w:pPr>
          </w:p>
        </w:tc>
        <w:tc>
          <w:tcPr>
            <w:tcW w:w="2694" w:type="dxa"/>
            <w:tcBorders>
              <w:top w:val="single" w:sz="4" w:space="0" w:color="auto"/>
            </w:tcBorders>
          </w:tcPr>
          <w:p w14:paraId="099E6878" w14:textId="77777777" w:rsidR="00BF52E1" w:rsidRPr="00321494" w:rsidRDefault="00BF52E1" w:rsidP="006474AC">
            <w:pPr>
              <w:ind w:left="436" w:hanging="679"/>
              <w:jc w:val="center"/>
              <w:rPr>
                <w:rFonts w:ascii="Times New Roman" w:hAnsi="Times New Roman" w:cs="Times New Roman"/>
                <w:sz w:val="16"/>
                <w:szCs w:val="16"/>
              </w:rPr>
            </w:pPr>
          </w:p>
        </w:tc>
      </w:tr>
      <w:tr w:rsidR="004B1358" w:rsidRPr="00321494" w14:paraId="629BFEA7" w14:textId="77777777" w:rsidTr="00BF52E1">
        <w:tc>
          <w:tcPr>
            <w:tcW w:w="2410" w:type="dxa"/>
          </w:tcPr>
          <w:p w14:paraId="67CD35BA" w14:textId="77777777" w:rsidR="00B42F57" w:rsidRPr="00321494" w:rsidRDefault="00B42F57" w:rsidP="006474AC">
            <w:pPr>
              <w:ind w:left="436" w:hanging="256"/>
              <w:rPr>
                <w:rFonts w:ascii="Times New Roman" w:hAnsi="Times New Roman" w:cs="Times New Roman"/>
                <w:sz w:val="16"/>
                <w:szCs w:val="16"/>
              </w:rPr>
            </w:pPr>
            <w:r w:rsidRPr="00321494">
              <w:rPr>
                <w:rFonts w:ascii="Times New Roman" w:hAnsi="Times New Roman" w:cs="Times New Roman"/>
                <w:sz w:val="16"/>
                <w:szCs w:val="16"/>
              </w:rPr>
              <w:t>+PM</w:t>
            </w:r>
            <w:r w:rsidRPr="00321494">
              <w:rPr>
                <w:rFonts w:ascii="Times New Roman" w:hAnsi="Times New Roman" w:cs="Times New Roman"/>
                <w:sz w:val="16"/>
                <w:szCs w:val="16"/>
                <w:vertAlign w:val="subscript"/>
              </w:rPr>
              <w:t>2.5</w:t>
            </w:r>
          </w:p>
        </w:tc>
        <w:tc>
          <w:tcPr>
            <w:tcW w:w="2693" w:type="dxa"/>
            <w:vAlign w:val="bottom"/>
          </w:tcPr>
          <w:p w14:paraId="1326D715" w14:textId="2FEEA130" w:rsidR="00B42F57" w:rsidRPr="00321494" w:rsidRDefault="00B42F57" w:rsidP="006474AC">
            <w:pPr>
              <w:ind w:right="174" w:firstLine="605"/>
              <w:rPr>
                <w:rFonts w:ascii="Times New Roman" w:hAnsi="Times New Roman" w:cs="Times New Roman"/>
                <w:sz w:val="16"/>
                <w:szCs w:val="16"/>
              </w:rPr>
            </w:pPr>
            <w:r w:rsidRPr="00321494">
              <w:rPr>
                <w:rFonts w:ascii="Times New Roman" w:hAnsi="Times New Roman" w:cs="Times New Roman"/>
                <w:sz w:val="16"/>
                <w:szCs w:val="16"/>
              </w:rPr>
              <w:t>2.05 (-0.33; 4.49)*</w:t>
            </w:r>
          </w:p>
        </w:tc>
        <w:tc>
          <w:tcPr>
            <w:tcW w:w="2694" w:type="dxa"/>
            <w:vAlign w:val="bottom"/>
          </w:tcPr>
          <w:p w14:paraId="5415F9E0" w14:textId="6E597657" w:rsidR="00B42F57" w:rsidRPr="00321494" w:rsidRDefault="00B42F57" w:rsidP="006474AC">
            <w:pPr>
              <w:ind w:right="174" w:firstLine="605"/>
              <w:rPr>
                <w:rFonts w:ascii="Times New Roman" w:hAnsi="Times New Roman" w:cs="Times New Roman"/>
                <w:sz w:val="16"/>
                <w:szCs w:val="16"/>
              </w:rPr>
            </w:pPr>
            <w:r w:rsidRPr="00321494">
              <w:rPr>
                <w:rFonts w:ascii="Times New Roman" w:hAnsi="Times New Roman" w:cs="Times New Roman"/>
                <w:sz w:val="16"/>
                <w:szCs w:val="16"/>
              </w:rPr>
              <w:t>4.28 (0.41; 8.30)**</w:t>
            </w:r>
          </w:p>
        </w:tc>
      </w:tr>
      <w:tr w:rsidR="004B1358" w:rsidRPr="00321494" w14:paraId="4C242FD6" w14:textId="77777777" w:rsidTr="00BF52E1">
        <w:tc>
          <w:tcPr>
            <w:tcW w:w="2410" w:type="dxa"/>
          </w:tcPr>
          <w:p w14:paraId="158537BE" w14:textId="77777777" w:rsidR="00B42F57" w:rsidRPr="00321494" w:rsidRDefault="00B42F57" w:rsidP="006474AC">
            <w:pPr>
              <w:ind w:left="436" w:hanging="256"/>
              <w:rPr>
                <w:rFonts w:ascii="Times New Roman" w:hAnsi="Times New Roman" w:cs="Times New Roman"/>
                <w:sz w:val="16"/>
                <w:szCs w:val="16"/>
              </w:rPr>
            </w:pPr>
            <w:r w:rsidRPr="00321494">
              <w:rPr>
                <w:rFonts w:ascii="Times New Roman" w:hAnsi="Times New Roman" w:cs="Times New Roman"/>
                <w:sz w:val="16"/>
                <w:szCs w:val="16"/>
              </w:rPr>
              <w:t>+PM</w:t>
            </w:r>
            <w:r w:rsidRPr="00321494">
              <w:rPr>
                <w:rFonts w:ascii="Times New Roman" w:hAnsi="Times New Roman" w:cs="Times New Roman"/>
                <w:sz w:val="16"/>
                <w:szCs w:val="16"/>
                <w:vertAlign w:val="subscript"/>
              </w:rPr>
              <w:t>10</w:t>
            </w:r>
          </w:p>
        </w:tc>
        <w:tc>
          <w:tcPr>
            <w:tcW w:w="2693" w:type="dxa"/>
            <w:vAlign w:val="bottom"/>
          </w:tcPr>
          <w:p w14:paraId="610EE5CC" w14:textId="70AA7D09" w:rsidR="00B42F57" w:rsidRPr="00321494" w:rsidRDefault="00B42F57" w:rsidP="006474AC">
            <w:pPr>
              <w:ind w:right="174" w:firstLine="605"/>
              <w:rPr>
                <w:rFonts w:ascii="Times New Roman" w:hAnsi="Times New Roman" w:cs="Times New Roman"/>
                <w:sz w:val="16"/>
                <w:szCs w:val="16"/>
              </w:rPr>
            </w:pPr>
            <w:r w:rsidRPr="00321494">
              <w:rPr>
                <w:rFonts w:ascii="Times New Roman" w:hAnsi="Times New Roman" w:cs="Times New Roman"/>
                <w:sz w:val="16"/>
                <w:szCs w:val="16"/>
              </w:rPr>
              <w:t>2.11 (-0.31; 4.59)*</w:t>
            </w:r>
          </w:p>
        </w:tc>
        <w:tc>
          <w:tcPr>
            <w:tcW w:w="2694" w:type="dxa"/>
            <w:vAlign w:val="bottom"/>
          </w:tcPr>
          <w:p w14:paraId="13929AC7" w14:textId="068A390B" w:rsidR="00B42F57" w:rsidRPr="00321494" w:rsidRDefault="00B42F57" w:rsidP="006474AC">
            <w:pPr>
              <w:ind w:right="174" w:firstLine="605"/>
              <w:rPr>
                <w:rFonts w:ascii="Times New Roman" w:hAnsi="Times New Roman" w:cs="Times New Roman"/>
                <w:sz w:val="16"/>
                <w:szCs w:val="16"/>
              </w:rPr>
            </w:pPr>
            <w:r w:rsidRPr="00321494">
              <w:rPr>
                <w:rFonts w:ascii="Times New Roman" w:hAnsi="Times New Roman" w:cs="Times New Roman"/>
                <w:sz w:val="16"/>
                <w:szCs w:val="16"/>
              </w:rPr>
              <w:t>4.38 (0.43; 8.49)**</w:t>
            </w:r>
          </w:p>
        </w:tc>
      </w:tr>
      <w:tr w:rsidR="004B1358" w:rsidRPr="00321494" w14:paraId="1FDDC175" w14:textId="77777777" w:rsidTr="00BF52E1">
        <w:tc>
          <w:tcPr>
            <w:tcW w:w="2410" w:type="dxa"/>
          </w:tcPr>
          <w:p w14:paraId="672D3BBD" w14:textId="71E20B32" w:rsidR="00B42F57" w:rsidRPr="00321494" w:rsidRDefault="00B42F57" w:rsidP="006474AC">
            <w:pPr>
              <w:ind w:left="436" w:hanging="256"/>
              <w:rPr>
                <w:rFonts w:ascii="Times New Roman" w:hAnsi="Times New Roman" w:cs="Times New Roman"/>
                <w:sz w:val="16"/>
                <w:szCs w:val="16"/>
              </w:rPr>
            </w:pPr>
            <w:r w:rsidRPr="00321494">
              <w:rPr>
                <w:rFonts w:ascii="Times New Roman" w:hAnsi="Times New Roman" w:cs="Times New Roman"/>
                <w:sz w:val="16"/>
                <w:szCs w:val="16"/>
              </w:rPr>
              <w:t>+NO</w:t>
            </w:r>
          </w:p>
        </w:tc>
        <w:tc>
          <w:tcPr>
            <w:tcW w:w="2693" w:type="dxa"/>
            <w:vAlign w:val="bottom"/>
          </w:tcPr>
          <w:p w14:paraId="4D599EDF" w14:textId="561412B9" w:rsidR="00B42F57" w:rsidRPr="00321494" w:rsidRDefault="00B42F57" w:rsidP="006474AC">
            <w:pPr>
              <w:ind w:right="174" w:firstLine="605"/>
              <w:rPr>
                <w:rFonts w:ascii="Times New Roman" w:hAnsi="Times New Roman" w:cs="Times New Roman"/>
                <w:sz w:val="16"/>
                <w:szCs w:val="16"/>
              </w:rPr>
            </w:pPr>
            <w:r w:rsidRPr="00321494">
              <w:rPr>
                <w:rFonts w:ascii="Times New Roman" w:hAnsi="Times New Roman" w:cs="Times New Roman"/>
                <w:sz w:val="16"/>
                <w:szCs w:val="16"/>
              </w:rPr>
              <w:t>2.11 (-0.61; 4.91)</w:t>
            </w:r>
          </w:p>
        </w:tc>
        <w:tc>
          <w:tcPr>
            <w:tcW w:w="2694" w:type="dxa"/>
            <w:vAlign w:val="bottom"/>
          </w:tcPr>
          <w:p w14:paraId="0230A95B" w14:textId="53E95E67" w:rsidR="00B42F57" w:rsidRPr="00321494" w:rsidRDefault="00B42F57" w:rsidP="006474AC">
            <w:pPr>
              <w:ind w:right="174" w:firstLine="605"/>
              <w:rPr>
                <w:rFonts w:ascii="Times New Roman" w:hAnsi="Times New Roman" w:cs="Times New Roman"/>
                <w:sz w:val="16"/>
                <w:szCs w:val="16"/>
              </w:rPr>
            </w:pPr>
            <w:r w:rsidRPr="00321494">
              <w:rPr>
                <w:rFonts w:ascii="Times New Roman" w:hAnsi="Times New Roman" w:cs="Times New Roman"/>
                <w:sz w:val="16"/>
                <w:szCs w:val="16"/>
              </w:rPr>
              <w:t>2.52 (-2.14; 7.41)</w:t>
            </w:r>
          </w:p>
        </w:tc>
      </w:tr>
      <w:tr w:rsidR="004B1358" w:rsidRPr="00321494" w14:paraId="41A0552C" w14:textId="77777777" w:rsidTr="00BF52E1">
        <w:tc>
          <w:tcPr>
            <w:tcW w:w="2410" w:type="dxa"/>
          </w:tcPr>
          <w:p w14:paraId="49B2F569" w14:textId="05D9098E" w:rsidR="00B42F57" w:rsidRPr="00321494" w:rsidRDefault="00B42F57" w:rsidP="006474AC">
            <w:pPr>
              <w:ind w:left="436" w:hanging="256"/>
              <w:rPr>
                <w:rFonts w:ascii="Times New Roman" w:hAnsi="Times New Roman" w:cs="Times New Roman"/>
                <w:sz w:val="16"/>
                <w:szCs w:val="16"/>
              </w:rPr>
            </w:pPr>
            <w:r w:rsidRPr="00321494">
              <w:rPr>
                <w:rFonts w:ascii="Times New Roman" w:hAnsi="Times New Roman" w:cs="Times New Roman"/>
                <w:sz w:val="16"/>
                <w:szCs w:val="16"/>
              </w:rPr>
              <w:t>+NO</w:t>
            </w:r>
            <w:r w:rsidRPr="00321494">
              <w:rPr>
                <w:rFonts w:ascii="Times New Roman" w:hAnsi="Times New Roman" w:cs="Times New Roman"/>
                <w:sz w:val="16"/>
                <w:szCs w:val="16"/>
                <w:vertAlign w:val="subscript"/>
              </w:rPr>
              <w:t>2</w:t>
            </w:r>
          </w:p>
        </w:tc>
        <w:tc>
          <w:tcPr>
            <w:tcW w:w="2693" w:type="dxa"/>
            <w:vAlign w:val="bottom"/>
          </w:tcPr>
          <w:p w14:paraId="7CAB3578" w14:textId="53AD06E7" w:rsidR="00B42F57" w:rsidRPr="00321494" w:rsidRDefault="00B42F57" w:rsidP="006474AC">
            <w:pPr>
              <w:ind w:right="174" w:firstLine="605"/>
              <w:rPr>
                <w:rFonts w:ascii="Times New Roman" w:hAnsi="Times New Roman" w:cs="Times New Roman"/>
                <w:sz w:val="16"/>
                <w:szCs w:val="16"/>
              </w:rPr>
            </w:pPr>
            <w:r w:rsidRPr="00321494">
              <w:rPr>
                <w:rFonts w:ascii="Times New Roman" w:hAnsi="Times New Roman" w:cs="Times New Roman"/>
                <w:sz w:val="16"/>
                <w:szCs w:val="16"/>
              </w:rPr>
              <w:t>1.72 (-1.15; 4.67)</w:t>
            </w:r>
          </w:p>
        </w:tc>
        <w:tc>
          <w:tcPr>
            <w:tcW w:w="2694" w:type="dxa"/>
            <w:vAlign w:val="bottom"/>
          </w:tcPr>
          <w:p w14:paraId="4F2F4796" w14:textId="7FBB0BEC" w:rsidR="00B42F57" w:rsidRPr="00321494" w:rsidRDefault="00B42F57" w:rsidP="006474AC">
            <w:pPr>
              <w:ind w:right="174" w:firstLine="605"/>
              <w:rPr>
                <w:rFonts w:ascii="Times New Roman" w:hAnsi="Times New Roman" w:cs="Times New Roman"/>
                <w:sz w:val="16"/>
                <w:szCs w:val="16"/>
              </w:rPr>
            </w:pPr>
            <w:r w:rsidRPr="00321494">
              <w:rPr>
                <w:rFonts w:ascii="Times New Roman" w:hAnsi="Times New Roman" w:cs="Times New Roman"/>
                <w:sz w:val="16"/>
                <w:szCs w:val="16"/>
              </w:rPr>
              <w:t>4.24 (-0.28; 8.96)*</w:t>
            </w:r>
          </w:p>
        </w:tc>
      </w:tr>
      <w:tr w:rsidR="004B1358" w:rsidRPr="00321494" w14:paraId="5341C23D" w14:textId="77777777" w:rsidTr="00BF52E1">
        <w:tc>
          <w:tcPr>
            <w:tcW w:w="2410" w:type="dxa"/>
          </w:tcPr>
          <w:p w14:paraId="4A0EEE6A" w14:textId="77777777" w:rsidR="004E7E91" w:rsidRPr="00321494" w:rsidRDefault="004E7E91" w:rsidP="006474AC">
            <w:pPr>
              <w:rPr>
                <w:rFonts w:ascii="Times New Roman" w:hAnsi="Times New Roman" w:cs="Times New Roman"/>
                <w:sz w:val="16"/>
                <w:szCs w:val="16"/>
              </w:rPr>
            </w:pPr>
            <w:r w:rsidRPr="00321494">
              <w:rPr>
                <w:rFonts w:ascii="Times New Roman" w:hAnsi="Times New Roman" w:cs="Times New Roman"/>
                <w:b/>
                <w:sz w:val="16"/>
                <w:szCs w:val="16"/>
              </w:rPr>
              <w:t>PMC</w:t>
            </w:r>
            <w:r w:rsidRPr="00321494">
              <w:rPr>
                <w:rFonts w:ascii="Times New Roman" w:hAnsi="Times New Roman" w:cs="Times New Roman"/>
                <w:b/>
                <w:sz w:val="16"/>
                <w:szCs w:val="16"/>
                <w:vertAlign w:val="subscript"/>
              </w:rPr>
              <w:t xml:space="preserve"> </w:t>
            </w:r>
            <w:r w:rsidRPr="00321494">
              <w:rPr>
                <w:rFonts w:ascii="Times New Roman" w:hAnsi="Times New Roman" w:cs="Times New Roman"/>
                <w:b/>
                <w:sz w:val="16"/>
                <w:szCs w:val="16"/>
              </w:rPr>
              <w:t>(</w:t>
            </w:r>
            <w:proofErr w:type="spellStart"/>
            <w:r w:rsidRPr="00321494">
              <w:rPr>
                <w:rFonts w:ascii="Times New Roman" w:hAnsi="Times New Roman" w:cs="Times New Roman"/>
                <w:b/>
                <w:sz w:val="16"/>
                <w:szCs w:val="16"/>
              </w:rPr>
              <w:t>μg</w:t>
            </w:r>
            <w:proofErr w:type="spellEnd"/>
            <w:r w:rsidRPr="00321494">
              <w:rPr>
                <w:rFonts w:ascii="Times New Roman" w:hAnsi="Times New Roman" w:cs="Times New Roman"/>
                <w:b/>
                <w:sz w:val="16"/>
                <w:szCs w:val="16"/>
              </w:rPr>
              <w:t>/m</w:t>
            </w:r>
            <w:r w:rsidRPr="00321494">
              <w:rPr>
                <w:rFonts w:ascii="Times New Roman" w:hAnsi="Times New Roman" w:cs="Times New Roman"/>
                <w:b/>
                <w:sz w:val="16"/>
                <w:szCs w:val="16"/>
                <w:vertAlign w:val="superscript"/>
              </w:rPr>
              <w:t>3</w:t>
            </w:r>
            <w:r w:rsidRPr="00321494">
              <w:rPr>
                <w:rFonts w:ascii="Times New Roman" w:hAnsi="Times New Roman" w:cs="Times New Roman"/>
                <w:b/>
                <w:sz w:val="16"/>
                <w:szCs w:val="16"/>
              </w:rPr>
              <w:t>)</w:t>
            </w:r>
          </w:p>
        </w:tc>
        <w:tc>
          <w:tcPr>
            <w:tcW w:w="2693" w:type="dxa"/>
            <w:vAlign w:val="bottom"/>
          </w:tcPr>
          <w:p w14:paraId="73FE67BA" w14:textId="77777777" w:rsidR="004E7E91" w:rsidRPr="00321494" w:rsidRDefault="004E7E91" w:rsidP="006474AC">
            <w:pPr>
              <w:ind w:right="174" w:firstLine="605"/>
              <w:rPr>
                <w:rFonts w:ascii="Times New Roman" w:hAnsi="Times New Roman" w:cs="Times New Roman"/>
                <w:sz w:val="16"/>
                <w:szCs w:val="16"/>
              </w:rPr>
            </w:pPr>
          </w:p>
        </w:tc>
        <w:tc>
          <w:tcPr>
            <w:tcW w:w="2694" w:type="dxa"/>
            <w:vAlign w:val="bottom"/>
          </w:tcPr>
          <w:p w14:paraId="01DE4C20" w14:textId="77777777" w:rsidR="004E7E91" w:rsidRPr="00321494" w:rsidRDefault="004E7E91" w:rsidP="006474AC">
            <w:pPr>
              <w:ind w:right="174" w:firstLine="605"/>
              <w:rPr>
                <w:rFonts w:ascii="Times New Roman" w:hAnsi="Times New Roman" w:cs="Times New Roman"/>
                <w:sz w:val="16"/>
                <w:szCs w:val="16"/>
              </w:rPr>
            </w:pPr>
          </w:p>
        </w:tc>
      </w:tr>
      <w:tr w:rsidR="004B1358" w:rsidRPr="00321494" w14:paraId="76FEECA8" w14:textId="77777777" w:rsidTr="00BF52E1">
        <w:tc>
          <w:tcPr>
            <w:tcW w:w="2410" w:type="dxa"/>
          </w:tcPr>
          <w:p w14:paraId="1CC58603" w14:textId="77777777" w:rsidR="00B42F57" w:rsidRPr="00321494" w:rsidRDefault="00B42F57" w:rsidP="006474AC">
            <w:pPr>
              <w:ind w:left="436" w:hanging="256"/>
              <w:rPr>
                <w:rFonts w:ascii="Times New Roman" w:hAnsi="Times New Roman" w:cs="Times New Roman"/>
                <w:sz w:val="16"/>
                <w:szCs w:val="16"/>
              </w:rPr>
            </w:pPr>
            <w:r w:rsidRPr="00321494">
              <w:rPr>
                <w:rFonts w:ascii="Times New Roman" w:hAnsi="Times New Roman" w:cs="Times New Roman"/>
                <w:sz w:val="16"/>
                <w:szCs w:val="16"/>
              </w:rPr>
              <w:t>+PM</w:t>
            </w:r>
            <w:r w:rsidRPr="00321494">
              <w:rPr>
                <w:rFonts w:ascii="Times New Roman" w:hAnsi="Times New Roman" w:cs="Times New Roman"/>
                <w:sz w:val="16"/>
                <w:szCs w:val="16"/>
                <w:vertAlign w:val="subscript"/>
              </w:rPr>
              <w:t>2.5</w:t>
            </w:r>
          </w:p>
        </w:tc>
        <w:tc>
          <w:tcPr>
            <w:tcW w:w="2693" w:type="dxa"/>
            <w:vAlign w:val="bottom"/>
          </w:tcPr>
          <w:p w14:paraId="4BE71E6D" w14:textId="75EF54B1" w:rsidR="00B42F57" w:rsidRPr="00321494" w:rsidRDefault="00B42F57" w:rsidP="006474AC">
            <w:pPr>
              <w:ind w:right="174" w:firstLine="605"/>
              <w:rPr>
                <w:rFonts w:ascii="Times New Roman" w:hAnsi="Times New Roman" w:cs="Times New Roman"/>
                <w:sz w:val="16"/>
                <w:szCs w:val="16"/>
              </w:rPr>
            </w:pPr>
            <w:r w:rsidRPr="00321494">
              <w:rPr>
                <w:rFonts w:ascii="Times New Roman" w:hAnsi="Times New Roman" w:cs="Times New Roman"/>
                <w:sz w:val="16"/>
                <w:szCs w:val="16"/>
              </w:rPr>
              <w:t>2.05 (-0.43; 4.59)</w:t>
            </w:r>
          </w:p>
        </w:tc>
        <w:tc>
          <w:tcPr>
            <w:tcW w:w="2694" w:type="dxa"/>
            <w:vAlign w:val="bottom"/>
          </w:tcPr>
          <w:p w14:paraId="7C872984" w14:textId="76EA3D7F" w:rsidR="00B42F57" w:rsidRPr="00321494" w:rsidRDefault="00B42F57" w:rsidP="006474AC">
            <w:pPr>
              <w:ind w:right="174" w:firstLine="605"/>
              <w:rPr>
                <w:rFonts w:ascii="Times New Roman" w:hAnsi="Times New Roman" w:cs="Times New Roman"/>
                <w:sz w:val="16"/>
                <w:szCs w:val="16"/>
              </w:rPr>
            </w:pPr>
            <w:r w:rsidRPr="00321494">
              <w:rPr>
                <w:rFonts w:ascii="Times New Roman" w:hAnsi="Times New Roman" w:cs="Times New Roman"/>
                <w:sz w:val="16"/>
                <w:szCs w:val="16"/>
              </w:rPr>
              <w:t>3.68 (0.25; 7.22)**</w:t>
            </w:r>
          </w:p>
        </w:tc>
      </w:tr>
      <w:tr w:rsidR="004B1358" w:rsidRPr="00321494" w14:paraId="41B180BA" w14:textId="77777777" w:rsidTr="00BF52E1">
        <w:tc>
          <w:tcPr>
            <w:tcW w:w="2410" w:type="dxa"/>
          </w:tcPr>
          <w:p w14:paraId="2CC9DCDF" w14:textId="77777777" w:rsidR="00B42F57" w:rsidRPr="00321494" w:rsidRDefault="00B42F57" w:rsidP="006474AC">
            <w:pPr>
              <w:ind w:left="436" w:hanging="256"/>
              <w:rPr>
                <w:rFonts w:ascii="Times New Roman" w:hAnsi="Times New Roman" w:cs="Times New Roman"/>
                <w:sz w:val="16"/>
                <w:szCs w:val="16"/>
              </w:rPr>
            </w:pPr>
            <w:r w:rsidRPr="00321494">
              <w:rPr>
                <w:rFonts w:ascii="Times New Roman" w:hAnsi="Times New Roman" w:cs="Times New Roman"/>
                <w:sz w:val="16"/>
                <w:szCs w:val="16"/>
              </w:rPr>
              <w:t>+PM</w:t>
            </w:r>
            <w:r w:rsidRPr="00321494">
              <w:rPr>
                <w:rFonts w:ascii="Times New Roman" w:hAnsi="Times New Roman" w:cs="Times New Roman"/>
                <w:sz w:val="16"/>
                <w:szCs w:val="16"/>
                <w:vertAlign w:val="subscript"/>
              </w:rPr>
              <w:t>10</w:t>
            </w:r>
          </w:p>
        </w:tc>
        <w:tc>
          <w:tcPr>
            <w:tcW w:w="2693" w:type="dxa"/>
            <w:vAlign w:val="bottom"/>
          </w:tcPr>
          <w:p w14:paraId="2DF578C4" w14:textId="420BFC4F" w:rsidR="00B42F57" w:rsidRPr="00321494" w:rsidRDefault="00B42F57" w:rsidP="006474AC">
            <w:pPr>
              <w:ind w:right="174" w:firstLine="605"/>
              <w:rPr>
                <w:rFonts w:ascii="Times New Roman" w:hAnsi="Times New Roman" w:cs="Times New Roman"/>
                <w:sz w:val="16"/>
                <w:szCs w:val="16"/>
              </w:rPr>
            </w:pPr>
            <w:r w:rsidRPr="00321494">
              <w:rPr>
                <w:rFonts w:ascii="Times New Roman" w:hAnsi="Times New Roman" w:cs="Times New Roman"/>
                <w:sz w:val="16"/>
                <w:szCs w:val="16"/>
              </w:rPr>
              <w:t>2.21 (-0.33; 4.82)*</w:t>
            </w:r>
          </w:p>
        </w:tc>
        <w:tc>
          <w:tcPr>
            <w:tcW w:w="2694" w:type="dxa"/>
            <w:vAlign w:val="bottom"/>
          </w:tcPr>
          <w:p w14:paraId="3D26CC19" w14:textId="05B4B5CE" w:rsidR="00B42F57" w:rsidRPr="00321494" w:rsidRDefault="00B42F57" w:rsidP="006474AC">
            <w:pPr>
              <w:ind w:right="174" w:firstLine="605"/>
              <w:rPr>
                <w:rFonts w:ascii="Times New Roman" w:hAnsi="Times New Roman" w:cs="Times New Roman"/>
                <w:sz w:val="16"/>
                <w:szCs w:val="16"/>
              </w:rPr>
            </w:pPr>
            <w:r w:rsidRPr="00321494">
              <w:rPr>
                <w:rFonts w:ascii="Times New Roman" w:hAnsi="Times New Roman" w:cs="Times New Roman"/>
                <w:sz w:val="16"/>
                <w:szCs w:val="16"/>
              </w:rPr>
              <w:t>3.89 (0.36; 7.54)**</w:t>
            </w:r>
          </w:p>
        </w:tc>
      </w:tr>
      <w:tr w:rsidR="004B1358" w:rsidRPr="00321494" w14:paraId="6F04EC0D" w14:textId="77777777" w:rsidTr="00BF52E1">
        <w:tc>
          <w:tcPr>
            <w:tcW w:w="2410" w:type="dxa"/>
          </w:tcPr>
          <w:p w14:paraId="7BB93BD0" w14:textId="328A3E9C" w:rsidR="00B42F57" w:rsidRPr="00321494" w:rsidRDefault="00B42F57" w:rsidP="006474AC">
            <w:pPr>
              <w:ind w:left="436" w:hanging="256"/>
              <w:rPr>
                <w:rFonts w:ascii="Times New Roman" w:hAnsi="Times New Roman" w:cs="Times New Roman"/>
                <w:sz w:val="16"/>
                <w:szCs w:val="16"/>
              </w:rPr>
            </w:pPr>
            <w:r w:rsidRPr="00321494">
              <w:rPr>
                <w:rFonts w:ascii="Times New Roman" w:hAnsi="Times New Roman" w:cs="Times New Roman"/>
                <w:sz w:val="16"/>
                <w:szCs w:val="16"/>
              </w:rPr>
              <w:t>+NO</w:t>
            </w:r>
          </w:p>
        </w:tc>
        <w:tc>
          <w:tcPr>
            <w:tcW w:w="2693" w:type="dxa"/>
            <w:vAlign w:val="bottom"/>
          </w:tcPr>
          <w:p w14:paraId="0C389F30" w14:textId="464E064E" w:rsidR="00B42F57" w:rsidRPr="00321494" w:rsidRDefault="00B42F57" w:rsidP="006474AC">
            <w:pPr>
              <w:ind w:right="174" w:firstLine="605"/>
              <w:rPr>
                <w:rFonts w:ascii="Times New Roman" w:hAnsi="Times New Roman" w:cs="Times New Roman"/>
                <w:sz w:val="16"/>
                <w:szCs w:val="16"/>
              </w:rPr>
            </w:pPr>
            <w:r w:rsidRPr="00321494">
              <w:rPr>
                <w:rFonts w:ascii="Times New Roman" w:hAnsi="Times New Roman" w:cs="Times New Roman"/>
                <w:sz w:val="16"/>
                <w:szCs w:val="16"/>
              </w:rPr>
              <w:t>2.46 (-0.55; 5.55)</w:t>
            </w:r>
          </w:p>
        </w:tc>
        <w:tc>
          <w:tcPr>
            <w:tcW w:w="2694" w:type="dxa"/>
            <w:vAlign w:val="bottom"/>
          </w:tcPr>
          <w:p w14:paraId="733FBB64" w14:textId="4D169651" w:rsidR="00B42F57" w:rsidRPr="00321494" w:rsidRDefault="00B42F57" w:rsidP="006474AC">
            <w:pPr>
              <w:ind w:right="174" w:firstLine="605"/>
              <w:rPr>
                <w:rFonts w:ascii="Times New Roman" w:hAnsi="Times New Roman" w:cs="Times New Roman"/>
                <w:sz w:val="16"/>
                <w:szCs w:val="16"/>
              </w:rPr>
            </w:pPr>
            <w:r w:rsidRPr="00321494">
              <w:rPr>
                <w:rFonts w:ascii="Times New Roman" w:hAnsi="Times New Roman" w:cs="Times New Roman"/>
                <w:sz w:val="16"/>
                <w:szCs w:val="16"/>
              </w:rPr>
              <w:t>1.97 (-2.29; 6.41)</w:t>
            </w:r>
          </w:p>
        </w:tc>
      </w:tr>
      <w:tr w:rsidR="004B1358" w:rsidRPr="00321494" w14:paraId="4543AE18" w14:textId="77777777" w:rsidTr="00BF52E1">
        <w:tc>
          <w:tcPr>
            <w:tcW w:w="2410" w:type="dxa"/>
          </w:tcPr>
          <w:p w14:paraId="0E3F37AC" w14:textId="3D640A62" w:rsidR="00B42F57" w:rsidRPr="00321494" w:rsidRDefault="00B42F57" w:rsidP="006474AC">
            <w:pPr>
              <w:ind w:left="436" w:hanging="256"/>
              <w:rPr>
                <w:rFonts w:ascii="Times New Roman" w:hAnsi="Times New Roman" w:cs="Times New Roman"/>
                <w:sz w:val="16"/>
                <w:szCs w:val="16"/>
              </w:rPr>
            </w:pPr>
            <w:r w:rsidRPr="00321494">
              <w:rPr>
                <w:rFonts w:ascii="Times New Roman" w:hAnsi="Times New Roman" w:cs="Times New Roman"/>
                <w:sz w:val="16"/>
                <w:szCs w:val="16"/>
              </w:rPr>
              <w:t>+NO</w:t>
            </w:r>
            <w:r w:rsidRPr="00321494">
              <w:rPr>
                <w:rFonts w:ascii="Times New Roman" w:hAnsi="Times New Roman" w:cs="Times New Roman"/>
                <w:sz w:val="16"/>
                <w:szCs w:val="16"/>
                <w:vertAlign w:val="subscript"/>
              </w:rPr>
              <w:t>2</w:t>
            </w:r>
          </w:p>
        </w:tc>
        <w:tc>
          <w:tcPr>
            <w:tcW w:w="2693" w:type="dxa"/>
            <w:vAlign w:val="bottom"/>
          </w:tcPr>
          <w:p w14:paraId="1510B401" w14:textId="5F13690D" w:rsidR="00B42F57" w:rsidRPr="00321494" w:rsidRDefault="00B42F57" w:rsidP="006474AC">
            <w:pPr>
              <w:ind w:right="174" w:firstLine="605"/>
              <w:rPr>
                <w:rFonts w:ascii="Times New Roman" w:hAnsi="Times New Roman" w:cs="Times New Roman"/>
                <w:sz w:val="16"/>
                <w:szCs w:val="16"/>
              </w:rPr>
            </w:pPr>
            <w:r w:rsidRPr="00321494">
              <w:rPr>
                <w:rFonts w:ascii="Times New Roman" w:hAnsi="Times New Roman" w:cs="Times New Roman"/>
                <w:sz w:val="16"/>
                <w:szCs w:val="16"/>
              </w:rPr>
              <w:t>1.92 (-1.17; 5.11)</w:t>
            </w:r>
          </w:p>
        </w:tc>
        <w:tc>
          <w:tcPr>
            <w:tcW w:w="2694" w:type="dxa"/>
            <w:vAlign w:val="bottom"/>
          </w:tcPr>
          <w:p w14:paraId="3CD645C8" w14:textId="00AF606E" w:rsidR="00B42F57" w:rsidRPr="00321494" w:rsidRDefault="00B42F57" w:rsidP="006474AC">
            <w:pPr>
              <w:ind w:right="174" w:firstLine="605"/>
              <w:rPr>
                <w:rFonts w:ascii="Times New Roman" w:hAnsi="Times New Roman" w:cs="Times New Roman"/>
                <w:sz w:val="16"/>
                <w:szCs w:val="16"/>
              </w:rPr>
            </w:pPr>
            <w:r w:rsidRPr="00321494">
              <w:rPr>
                <w:rFonts w:ascii="Times New Roman" w:hAnsi="Times New Roman" w:cs="Times New Roman"/>
                <w:sz w:val="16"/>
                <w:szCs w:val="16"/>
              </w:rPr>
              <w:t>3.95 (-0.24; 8.32)*</w:t>
            </w:r>
          </w:p>
        </w:tc>
      </w:tr>
      <w:tr w:rsidR="004B1358" w:rsidRPr="00321494" w14:paraId="7CE71F32" w14:textId="77777777" w:rsidTr="00BF52E1">
        <w:tc>
          <w:tcPr>
            <w:tcW w:w="2410" w:type="dxa"/>
          </w:tcPr>
          <w:p w14:paraId="2B941554" w14:textId="77777777" w:rsidR="004E7E91" w:rsidRPr="00321494" w:rsidRDefault="004E7E91" w:rsidP="006474AC">
            <w:pPr>
              <w:rPr>
                <w:rFonts w:ascii="Times New Roman" w:hAnsi="Times New Roman" w:cs="Times New Roman"/>
                <w:sz w:val="16"/>
                <w:szCs w:val="16"/>
              </w:rPr>
            </w:pPr>
            <w:r w:rsidRPr="00321494">
              <w:rPr>
                <w:rFonts w:ascii="Times New Roman" w:hAnsi="Times New Roman" w:cs="Times New Roman"/>
                <w:b/>
                <w:sz w:val="16"/>
                <w:szCs w:val="16"/>
              </w:rPr>
              <w:t>PLC</w:t>
            </w:r>
            <w:r w:rsidRPr="00321494">
              <w:rPr>
                <w:rFonts w:ascii="Times New Roman" w:hAnsi="Times New Roman" w:cs="Times New Roman"/>
                <w:b/>
                <w:sz w:val="16"/>
                <w:szCs w:val="16"/>
                <w:vertAlign w:val="subscript"/>
              </w:rPr>
              <w:t xml:space="preserve"> </w:t>
            </w:r>
            <w:r w:rsidRPr="00321494">
              <w:rPr>
                <w:rFonts w:ascii="Times New Roman" w:hAnsi="Times New Roman" w:cs="Times New Roman"/>
                <w:b/>
                <w:sz w:val="16"/>
                <w:szCs w:val="16"/>
              </w:rPr>
              <w:t>(mm/cm</w:t>
            </w:r>
            <w:r w:rsidRPr="00321494">
              <w:rPr>
                <w:rFonts w:ascii="Times New Roman" w:hAnsi="Times New Roman" w:cs="Times New Roman"/>
                <w:b/>
                <w:sz w:val="16"/>
                <w:szCs w:val="16"/>
                <w:vertAlign w:val="superscript"/>
              </w:rPr>
              <w:t>3</w:t>
            </w:r>
            <w:r w:rsidRPr="00321494">
              <w:rPr>
                <w:rFonts w:ascii="Times New Roman" w:hAnsi="Times New Roman" w:cs="Times New Roman"/>
                <w:b/>
                <w:sz w:val="16"/>
                <w:szCs w:val="16"/>
              </w:rPr>
              <w:t>)</w:t>
            </w:r>
          </w:p>
        </w:tc>
        <w:tc>
          <w:tcPr>
            <w:tcW w:w="2693" w:type="dxa"/>
            <w:vAlign w:val="bottom"/>
          </w:tcPr>
          <w:p w14:paraId="6E33D372" w14:textId="77777777" w:rsidR="004E7E91" w:rsidRPr="00321494" w:rsidRDefault="004E7E91" w:rsidP="006474AC">
            <w:pPr>
              <w:ind w:right="174" w:firstLine="605"/>
              <w:rPr>
                <w:rFonts w:ascii="Times New Roman" w:hAnsi="Times New Roman" w:cs="Times New Roman"/>
                <w:sz w:val="16"/>
                <w:szCs w:val="16"/>
              </w:rPr>
            </w:pPr>
          </w:p>
        </w:tc>
        <w:tc>
          <w:tcPr>
            <w:tcW w:w="2694" w:type="dxa"/>
            <w:vAlign w:val="bottom"/>
          </w:tcPr>
          <w:p w14:paraId="5543B160" w14:textId="77777777" w:rsidR="004E7E91" w:rsidRPr="00321494" w:rsidRDefault="004E7E91" w:rsidP="006474AC">
            <w:pPr>
              <w:ind w:right="174" w:firstLine="605"/>
              <w:rPr>
                <w:rFonts w:ascii="Times New Roman" w:hAnsi="Times New Roman" w:cs="Times New Roman"/>
                <w:sz w:val="16"/>
                <w:szCs w:val="16"/>
              </w:rPr>
            </w:pPr>
          </w:p>
        </w:tc>
      </w:tr>
      <w:tr w:rsidR="004B1358" w:rsidRPr="00321494" w14:paraId="74FC7247" w14:textId="77777777" w:rsidTr="00BF52E1">
        <w:tc>
          <w:tcPr>
            <w:tcW w:w="2410" w:type="dxa"/>
          </w:tcPr>
          <w:p w14:paraId="49A4C629" w14:textId="77777777" w:rsidR="00B42F57" w:rsidRPr="00321494" w:rsidRDefault="00B42F57" w:rsidP="006474AC">
            <w:pPr>
              <w:ind w:left="436" w:hanging="256"/>
              <w:rPr>
                <w:rFonts w:ascii="Times New Roman" w:hAnsi="Times New Roman" w:cs="Times New Roman"/>
                <w:sz w:val="16"/>
                <w:szCs w:val="16"/>
              </w:rPr>
            </w:pPr>
            <w:r w:rsidRPr="00321494">
              <w:rPr>
                <w:rFonts w:ascii="Times New Roman" w:hAnsi="Times New Roman" w:cs="Times New Roman"/>
                <w:sz w:val="16"/>
                <w:szCs w:val="16"/>
              </w:rPr>
              <w:t>+PM</w:t>
            </w:r>
            <w:r w:rsidRPr="00321494">
              <w:rPr>
                <w:rFonts w:ascii="Times New Roman" w:hAnsi="Times New Roman" w:cs="Times New Roman"/>
                <w:sz w:val="16"/>
                <w:szCs w:val="16"/>
                <w:vertAlign w:val="subscript"/>
              </w:rPr>
              <w:t>2.5</w:t>
            </w:r>
          </w:p>
        </w:tc>
        <w:tc>
          <w:tcPr>
            <w:tcW w:w="2693" w:type="dxa"/>
            <w:vAlign w:val="bottom"/>
          </w:tcPr>
          <w:p w14:paraId="77B21E8C" w14:textId="2924E428" w:rsidR="00B42F57" w:rsidRPr="00321494" w:rsidRDefault="00B42F57" w:rsidP="006474AC">
            <w:pPr>
              <w:ind w:right="174" w:firstLine="605"/>
              <w:rPr>
                <w:rFonts w:ascii="Times New Roman" w:hAnsi="Times New Roman" w:cs="Times New Roman"/>
                <w:sz w:val="16"/>
                <w:szCs w:val="16"/>
              </w:rPr>
            </w:pPr>
            <w:r w:rsidRPr="00321494">
              <w:rPr>
                <w:rFonts w:ascii="Times New Roman" w:hAnsi="Times New Roman" w:cs="Times New Roman"/>
                <w:sz w:val="16"/>
                <w:szCs w:val="16"/>
              </w:rPr>
              <w:t>2.13 (-0.29; 4.61)*</w:t>
            </w:r>
          </w:p>
        </w:tc>
        <w:tc>
          <w:tcPr>
            <w:tcW w:w="2694" w:type="dxa"/>
            <w:vAlign w:val="bottom"/>
          </w:tcPr>
          <w:p w14:paraId="074AE94F" w14:textId="6BE2424C" w:rsidR="00B42F57" w:rsidRPr="00321494" w:rsidRDefault="00B42F57" w:rsidP="006474AC">
            <w:pPr>
              <w:ind w:right="174" w:firstLine="605"/>
              <w:rPr>
                <w:rFonts w:ascii="Times New Roman" w:hAnsi="Times New Roman" w:cs="Times New Roman"/>
                <w:sz w:val="16"/>
                <w:szCs w:val="16"/>
              </w:rPr>
            </w:pPr>
            <w:r w:rsidRPr="00321494">
              <w:rPr>
                <w:rFonts w:ascii="Times New Roman" w:hAnsi="Times New Roman" w:cs="Times New Roman"/>
                <w:sz w:val="16"/>
                <w:szCs w:val="16"/>
              </w:rPr>
              <w:t>4.11 (0.43; 7.92)**</w:t>
            </w:r>
          </w:p>
        </w:tc>
      </w:tr>
      <w:tr w:rsidR="004B1358" w:rsidRPr="00321494" w14:paraId="2A33118B" w14:textId="77777777" w:rsidTr="00BF52E1">
        <w:tc>
          <w:tcPr>
            <w:tcW w:w="2410" w:type="dxa"/>
          </w:tcPr>
          <w:p w14:paraId="13B9011C" w14:textId="77777777" w:rsidR="00B42F57" w:rsidRPr="00321494" w:rsidRDefault="00B42F57" w:rsidP="006474AC">
            <w:pPr>
              <w:ind w:left="436" w:hanging="256"/>
              <w:rPr>
                <w:rFonts w:ascii="Times New Roman" w:hAnsi="Times New Roman" w:cs="Times New Roman"/>
                <w:sz w:val="16"/>
                <w:szCs w:val="16"/>
              </w:rPr>
            </w:pPr>
            <w:r w:rsidRPr="00321494">
              <w:rPr>
                <w:rFonts w:ascii="Times New Roman" w:hAnsi="Times New Roman" w:cs="Times New Roman"/>
                <w:sz w:val="16"/>
                <w:szCs w:val="16"/>
              </w:rPr>
              <w:t>+PM</w:t>
            </w:r>
            <w:r w:rsidRPr="00321494">
              <w:rPr>
                <w:rFonts w:ascii="Times New Roman" w:hAnsi="Times New Roman" w:cs="Times New Roman"/>
                <w:sz w:val="16"/>
                <w:szCs w:val="16"/>
                <w:vertAlign w:val="subscript"/>
              </w:rPr>
              <w:t>10</w:t>
            </w:r>
          </w:p>
        </w:tc>
        <w:tc>
          <w:tcPr>
            <w:tcW w:w="2693" w:type="dxa"/>
            <w:vAlign w:val="bottom"/>
          </w:tcPr>
          <w:p w14:paraId="466A87C4" w14:textId="07519A64" w:rsidR="00B42F57" w:rsidRPr="00321494" w:rsidRDefault="00B42F57" w:rsidP="006474AC">
            <w:pPr>
              <w:ind w:right="174" w:firstLine="605"/>
              <w:rPr>
                <w:rFonts w:ascii="Times New Roman" w:hAnsi="Times New Roman" w:cs="Times New Roman"/>
                <w:sz w:val="16"/>
                <w:szCs w:val="16"/>
              </w:rPr>
            </w:pPr>
            <w:r w:rsidRPr="00321494">
              <w:rPr>
                <w:rFonts w:ascii="Times New Roman" w:hAnsi="Times New Roman" w:cs="Times New Roman"/>
                <w:sz w:val="16"/>
                <w:szCs w:val="16"/>
              </w:rPr>
              <w:t>2.24 (-0.24; 4.77)*</w:t>
            </w:r>
          </w:p>
        </w:tc>
        <w:tc>
          <w:tcPr>
            <w:tcW w:w="2694" w:type="dxa"/>
            <w:vAlign w:val="bottom"/>
          </w:tcPr>
          <w:p w14:paraId="7FE74098" w14:textId="766A2BEC" w:rsidR="00B42F57" w:rsidRPr="00321494" w:rsidRDefault="00B42F57" w:rsidP="006474AC">
            <w:pPr>
              <w:ind w:right="174" w:firstLine="605"/>
              <w:rPr>
                <w:rFonts w:ascii="Times New Roman" w:hAnsi="Times New Roman" w:cs="Times New Roman"/>
                <w:sz w:val="16"/>
                <w:szCs w:val="16"/>
              </w:rPr>
            </w:pPr>
            <w:r w:rsidRPr="00321494">
              <w:rPr>
                <w:rFonts w:ascii="Times New Roman" w:hAnsi="Times New Roman" w:cs="Times New Roman"/>
                <w:sz w:val="16"/>
                <w:szCs w:val="16"/>
              </w:rPr>
              <w:t>4.27 (0.50; 8.18)**</w:t>
            </w:r>
          </w:p>
        </w:tc>
      </w:tr>
      <w:tr w:rsidR="004B1358" w:rsidRPr="00321494" w14:paraId="08663326" w14:textId="77777777" w:rsidTr="00BF52E1">
        <w:tc>
          <w:tcPr>
            <w:tcW w:w="2410" w:type="dxa"/>
          </w:tcPr>
          <w:p w14:paraId="27AD0CA5" w14:textId="2FF6CB5E" w:rsidR="00B42F57" w:rsidRPr="00321494" w:rsidRDefault="00B42F57" w:rsidP="006474AC">
            <w:pPr>
              <w:ind w:left="436" w:hanging="256"/>
              <w:rPr>
                <w:rFonts w:ascii="Times New Roman" w:hAnsi="Times New Roman" w:cs="Times New Roman"/>
                <w:sz w:val="16"/>
                <w:szCs w:val="16"/>
              </w:rPr>
            </w:pPr>
            <w:r w:rsidRPr="00321494">
              <w:rPr>
                <w:rFonts w:ascii="Times New Roman" w:hAnsi="Times New Roman" w:cs="Times New Roman"/>
                <w:sz w:val="16"/>
                <w:szCs w:val="16"/>
              </w:rPr>
              <w:t>+NO</w:t>
            </w:r>
          </w:p>
        </w:tc>
        <w:tc>
          <w:tcPr>
            <w:tcW w:w="2693" w:type="dxa"/>
            <w:vAlign w:val="bottom"/>
          </w:tcPr>
          <w:p w14:paraId="34CADDCC" w14:textId="36BC5561" w:rsidR="00B42F57" w:rsidRPr="00321494" w:rsidRDefault="00B42F57" w:rsidP="006474AC">
            <w:pPr>
              <w:ind w:right="174" w:firstLine="605"/>
              <w:rPr>
                <w:rFonts w:ascii="Times New Roman" w:hAnsi="Times New Roman" w:cs="Times New Roman"/>
                <w:sz w:val="16"/>
                <w:szCs w:val="16"/>
              </w:rPr>
            </w:pPr>
            <w:r w:rsidRPr="00321494">
              <w:rPr>
                <w:rFonts w:ascii="Times New Roman" w:hAnsi="Times New Roman" w:cs="Times New Roman"/>
                <w:sz w:val="16"/>
                <w:szCs w:val="16"/>
              </w:rPr>
              <w:t>2.39 (-0.48; 5.35)</w:t>
            </w:r>
          </w:p>
        </w:tc>
        <w:tc>
          <w:tcPr>
            <w:tcW w:w="2694" w:type="dxa"/>
            <w:vAlign w:val="bottom"/>
          </w:tcPr>
          <w:p w14:paraId="65ABBC5D" w14:textId="5616EFA5" w:rsidR="00B42F57" w:rsidRPr="00321494" w:rsidRDefault="00B42F57" w:rsidP="006474AC">
            <w:pPr>
              <w:ind w:right="174" w:firstLine="605"/>
              <w:rPr>
                <w:rFonts w:ascii="Times New Roman" w:hAnsi="Times New Roman" w:cs="Times New Roman"/>
                <w:sz w:val="16"/>
                <w:szCs w:val="16"/>
              </w:rPr>
            </w:pPr>
            <w:r w:rsidRPr="00321494">
              <w:rPr>
                <w:rFonts w:ascii="Times New Roman" w:hAnsi="Times New Roman" w:cs="Times New Roman"/>
                <w:sz w:val="16"/>
                <w:szCs w:val="16"/>
              </w:rPr>
              <w:t>2.43 (-2.12; 7.18)</w:t>
            </w:r>
          </w:p>
        </w:tc>
      </w:tr>
      <w:tr w:rsidR="004B1358" w:rsidRPr="00321494" w14:paraId="115C48E1" w14:textId="77777777" w:rsidTr="00BF52E1">
        <w:tc>
          <w:tcPr>
            <w:tcW w:w="2410" w:type="dxa"/>
          </w:tcPr>
          <w:p w14:paraId="68AB582D" w14:textId="09D032E7" w:rsidR="00B42F57" w:rsidRPr="00321494" w:rsidRDefault="00B42F57" w:rsidP="006474AC">
            <w:pPr>
              <w:ind w:left="436" w:hanging="256"/>
              <w:rPr>
                <w:rFonts w:ascii="Times New Roman" w:hAnsi="Times New Roman" w:cs="Times New Roman"/>
                <w:sz w:val="16"/>
                <w:szCs w:val="16"/>
              </w:rPr>
            </w:pPr>
            <w:r w:rsidRPr="00321494">
              <w:rPr>
                <w:rFonts w:ascii="Times New Roman" w:hAnsi="Times New Roman" w:cs="Times New Roman"/>
                <w:sz w:val="16"/>
                <w:szCs w:val="16"/>
              </w:rPr>
              <w:t>+NO</w:t>
            </w:r>
            <w:r w:rsidRPr="00321494">
              <w:rPr>
                <w:rFonts w:ascii="Times New Roman" w:hAnsi="Times New Roman" w:cs="Times New Roman"/>
                <w:sz w:val="16"/>
                <w:szCs w:val="16"/>
                <w:vertAlign w:val="subscript"/>
              </w:rPr>
              <w:t>2</w:t>
            </w:r>
          </w:p>
        </w:tc>
        <w:tc>
          <w:tcPr>
            <w:tcW w:w="2693" w:type="dxa"/>
            <w:vAlign w:val="bottom"/>
          </w:tcPr>
          <w:p w14:paraId="3542E988" w14:textId="707A914B" w:rsidR="00B42F57" w:rsidRPr="00321494" w:rsidRDefault="00B42F57" w:rsidP="006474AC">
            <w:pPr>
              <w:ind w:right="174" w:firstLine="605"/>
              <w:rPr>
                <w:rFonts w:ascii="Times New Roman" w:hAnsi="Times New Roman" w:cs="Times New Roman"/>
                <w:sz w:val="16"/>
                <w:szCs w:val="16"/>
              </w:rPr>
            </w:pPr>
            <w:r w:rsidRPr="00321494">
              <w:rPr>
                <w:rFonts w:ascii="Times New Roman" w:hAnsi="Times New Roman" w:cs="Times New Roman"/>
                <w:sz w:val="16"/>
                <w:szCs w:val="16"/>
              </w:rPr>
              <w:t>1.94 (-1.06; 5.03)</w:t>
            </w:r>
          </w:p>
        </w:tc>
        <w:tc>
          <w:tcPr>
            <w:tcW w:w="2694" w:type="dxa"/>
            <w:vAlign w:val="bottom"/>
          </w:tcPr>
          <w:p w14:paraId="6305E8C9" w14:textId="6223FAC3" w:rsidR="00B42F57" w:rsidRPr="00321494" w:rsidRDefault="00B42F57" w:rsidP="006474AC">
            <w:pPr>
              <w:ind w:right="174" w:firstLine="605"/>
              <w:rPr>
                <w:rFonts w:ascii="Times New Roman" w:hAnsi="Times New Roman" w:cs="Times New Roman"/>
                <w:sz w:val="16"/>
                <w:szCs w:val="16"/>
              </w:rPr>
            </w:pPr>
            <w:r w:rsidRPr="00321494">
              <w:rPr>
                <w:rFonts w:ascii="Times New Roman" w:hAnsi="Times New Roman" w:cs="Times New Roman"/>
                <w:sz w:val="16"/>
                <w:szCs w:val="16"/>
              </w:rPr>
              <w:t>4.30 (-0.12; 8.92)*</w:t>
            </w:r>
          </w:p>
        </w:tc>
      </w:tr>
      <w:tr w:rsidR="004B1358" w:rsidRPr="00321494" w14:paraId="39F8308C" w14:textId="77777777" w:rsidTr="00BF52E1">
        <w:tc>
          <w:tcPr>
            <w:tcW w:w="2410" w:type="dxa"/>
          </w:tcPr>
          <w:p w14:paraId="510D09F0" w14:textId="77777777" w:rsidR="004E7E91" w:rsidRPr="00321494" w:rsidRDefault="004E7E91" w:rsidP="006474AC">
            <w:pPr>
              <w:rPr>
                <w:rFonts w:ascii="Times New Roman" w:hAnsi="Times New Roman" w:cs="Times New Roman"/>
                <w:sz w:val="16"/>
                <w:szCs w:val="16"/>
              </w:rPr>
            </w:pPr>
            <w:r w:rsidRPr="00321494">
              <w:rPr>
                <w:rFonts w:ascii="Times New Roman" w:hAnsi="Times New Roman" w:cs="Times New Roman"/>
                <w:b/>
                <w:sz w:val="16"/>
                <w:szCs w:val="16"/>
              </w:rPr>
              <w:t>PSC</w:t>
            </w:r>
            <w:r w:rsidRPr="00321494">
              <w:rPr>
                <w:rFonts w:ascii="Times New Roman" w:hAnsi="Times New Roman" w:cs="Times New Roman"/>
                <w:b/>
                <w:sz w:val="16"/>
                <w:szCs w:val="16"/>
                <w:vertAlign w:val="subscript"/>
              </w:rPr>
              <w:t xml:space="preserve"> </w:t>
            </w:r>
            <w:r w:rsidRPr="00321494">
              <w:rPr>
                <w:rFonts w:ascii="Times New Roman" w:hAnsi="Times New Roman" w:cs="Times New Roman"/>
                <w:b/>
                <w:sz w:val="16"/>
                <w:szCs w:val="16"/>
              </w:rPr>
              <w:t>(μm</w:t>
            </w:r>
            <w:r w:rsidRPr="00321494">
              <w:rPr>
                <w:rFonts w:ascii="Times New Roman" w:hAnsi="Times New Roman" w:cs="Times New Roman"/>
                <w:b/>
                <w:sz w:val="16"/>
                <w:szCs w:val="16"/>
                <w:vertAlign w:val="superscript"/>
              </w:rPr>
              <w:t>2</w:t>
            </w:r>
            <w:r w:rsidRPr="00321494">
              <w:rPr>
                <w:rFonts w:ascii="Times New Roman" w:hAnsi="Times New Roman" w:cs="Times New Roman"/>
                <w:b/>
                <w:sz w:val="16"/>
                <w:szCs w:val="16"/>
              </w:rPr>
              <w:t>/cm</w:t>
            </w:r>
            <w:r w:rsidRPr="00321494">
              <w:rPr>
                <w:rFonts w:ascii="Times New Roman" w:hAnsi="Times New Roman" w:cs="Times New Roman"/>
                <w:b/>
                <w:sz w:val="16"/>
                <w:szCs w:val="16"/>
                <w:vertAlign w:val="superscript"/>
              </w:rPr>
              <w:t>3</w:t>
            </w:r>
            <w:r w:rsidRPr="00321494">
              <w:rPr>
                <w:rFonts w:ascii="Times New Roman" w:hAnsi="Times New Roman" w:cs="Times New Roman"/>
                <w:b/>
                <w:sz w:val="16"/>
                <w:szCs w:val="16"/>
              </w:rPr>
              <w:t>)</w:t>
            </w:r>
          </w:p>
        </w:tc>
        <w:tc>
          <w:tcPr>
            <w:tcW w:w="2693" w:type="dxa"/>
            <w:vAlign w:val="bottom"/>
          </w:tcPr>
          <w:p w14:paraId="36576934" w14:textId="77777777" w:rsidR="004E7E91" w:rsidRPr="00321494" w:rsidRDefault="004E7E91" w:rsidP="006474AC">
            <w:pPr>
              <w:ind w:right="174" w:firstLine="605"/>
              <w:rPr>
                <w:rFonts w:ascii="Times New Roman" w:hAnsi="Times New Roman" w:cs="Times New Roman"/>
                <w:sz w:val="16"/>
                <w:szCs w:val="16"/>
              </w:rPr>
            </w:pPr>
          </w:p>
        </w:tc>
        <w:tc>
          <w:tcPr>
            <w:tcW w:w="2694" w:type="dxa"/>
            <w:vAlign w:val="bottom"/>
          </w:tcPr>
          <w:p w14:paraId="526BD15F" w14:textId="77777777" w:rsidR="004E7E91" w:rsidRPr="00321494" w:rsidRDefault="004E7E91" w:rsidP="006474AC">
            <w:pPr>
              <w:ind w:right="174" w:firstLine="605"/>
              <w:rPr>
                <w:rFonts w:ascii="Times New Roman" w:hAnsi="Times New Roman" w:cs="Times New Roman"/>
                <w:sz w:val="16"/>
                <w:szCs w:val="16"/>
              </w:rPr>
            </w:pPr>
          </w:p>
        </w:tc>
      </w:tr>
      <w:tr w:rsidR="004B1358" w:rsidRPr="00321494" w14:paraId="514AE88F" w14:textId="77777777" w:rsidTr="00BF52E1">
        <w:tc>
          <w:tcPr>
            <w:tcW w:w="2410" w:type="dxa"/>
          </w:tcPr>
          <w:p w14:paraId="016B38F0" w14:textId="77777777" w:rsidR="00B42F57" w:rsidRPr="00321494" w:rsidRDefault="00B42F57" w:rsidP="006474AC">
            <w:pPr>
              <w:ind w:left="436" w:hanging="256"/>
              <w:rPr>
                <w:rFonts w:ascii="Times New Roman" w:hAnsi="Times New Roman" w:cs="Times New Roman"/>
                <w:sz w:val="16"/>
                <w:szCs w:val="16"/>
              </w:rPr>
            </w:pPr>
            <w:r w:rsidRPr="00321494">
              <w:rPr>
                <w:rFonts w:ascii="Times New Roman" w:hAnsi="Times New Roman" w:cs="Times New Roman"/>
                <w:sz w:val="16"/>
                <w:szCs w:val="16"/>
              </w:rPr>
              <w:t>+PM</w:t>
            </w:r>
            <w:r w:rsidRPr="00321494">
              <w:rPr>
                <w:rFonts w:ascii="Times New Roman" w:hAnsi="Times New Roman" w:cs="Times New Roman"/>
                <w:sz w:val="16"/>
                <w:szCs w:val="16"/>
                <w:vertAlign w:val="subscript"/>
              </w:rPr>
              <w:t>2.5</w:t>
            </w:r>
          </w:p>
        </w:tc>
        <w:tc>
          <w:tcPr>
            <w:tcW w:w="2693" w:type="dxa"/>
            <w:vAlign w:val="bottom"/>
          </w:tcPr>
          <w:p w14:paraId="4423B395" w14:textId="0A3CD8CB" w:rsidR="00B42F57" w:rsidRPr="00321494" w:rsidRDefault="00B42F57" w:rsidP="006474AC">
            <w:pPr>
              <w:ind w:right="174" w:firstLine="605"/>
              <w:rPr>
                <w:rFonts w:ascii="Times New Roman" w:hAnsi="Times New Roman" w:cs="Times New Roman"/>
                <w:sz w:val="16"/>
                <w:szCs w:val="16"/>
              </w:rPr>
            </w:pPr>
            <w:r w:rsidRPr="00321494">
              <w:rPr>
                <w:rFonts w:ascii="Times New Roman" w:hAnsi="Times New Roman" w:cs="Times New Roman"/>
                <w:sz w:val="16"/>
                <w:szCs w:val="16"/>
              </w:rPr>
              <w:t>2.10 (-0.35; 4.60)*</w:t>
            </w:r>
          </w:p>
        </w:tc>
        <w:tc>
          <w:tcPr>
            <w:tcW w:w="2694" w:type="dxa"/>
            <w:vAlign w:val="bottom"/>
          </w:tcPr>
          <w:p w14:paraId="28AD46C4" w14:textId="1A089A1D" w:rsidR="00B42F57" w:rsidRPr="00321494" w:rsidRDefault="00B42F57" w:rsidP="006474AC">
            <w:pPr>
              <w:ind w:right="174" w:firstLine="605"/>
              <w:rPr>
                <w:rFonts w:ascii="Times New Roman" w:hAnsi="Times New Roman" w:cs="Times New Roman"/>
                <w:sz w:val="16"/>
                <w:szCs w:val="16"/>
              </w:rPr>
            </w:pPr>
            <w:r w:rsidRPr="00321494">
              <w:rPr>
                <w:rFonts w:ascii="Times New Roman" w:hAnsi="Times New Roman" w:cs="Times New Roman"/>
                <w:sz w:val="16"/>
                <w:szCs w:val="16"/>
              </w:rPr>
              <w:t>3.79 (0.33; 7.38)**</w:t>
            </w:r>
          </w:p>
        </w:tc>
      </w:tr>
      <w:tr w:rsidR="004B1358" w:rsidRPr="00321494" w14:paraId="19995BD7" w14:textId="77777777" w:rsidTr="00BF52E1">
        <w:tc>
          <w:tcPr>
            <w:tcW w:w="2410" w:type="dxa"/>
          </w:tcPr>
          <w:p w14:paraId="41C8A18C" w14:textId="77777777" w:rsidR="00B42F57" w:rsidRPr="00321494" w:rsidRDefault="00B42F57" w:rsidP="006474AC">
            <w:pPr>
              <w:ind w:left="436" w:hanging="256"/>
              <w:rPr>
                <w:rFonts w:ascii="Times New Roman" w:hAnsi="Times New Roman" w:cs="Times New Roman"/>
                <w:sz w:val="16"/>
                <w:szCs w:val="16"/>
              </w:rPr>
            </w:pPr>
            <w:r w:rsidRPr="00321494">
              <w:rPr>
                <w:rFonts w:ascii="Times New Roman" w:hAnsi="Times New Roman" w:cs="Times New Roman"/>
                <w:sz w:val="16"/>
                <w:szCs w:val="16"/>
              </w:rPr>
              <w:t>+PM</w:t>
            </w:r>
            <w:r w:rsidRPr="00321494">
              <w:rPr>
                <w:rFonts w:ascii="Times New Roman" w:hAnsi="Times New Roman" w:cs="Times New Roman"/>
                <w:sz w:val="16"/>
                <w:szCs w:val="16"/>
                <w:vertAlign w:val="subscript"/>
              </w:rPr>
              <w:t>10</w:t>
            </w:r>
          </w:p>
        </w:tc>
        <w:tc>
          <w:tcPr>
            <w:tcW w:w="2693" w:type="dxa"/>
            <w:vAlign w:val="bottom"/>
          </w:tcPr>
          <w:p w14:paraId="5F5B9C90" w14:textId="5B558B28" w:rsidR="00B42F57" w:rsidRPr="00321494" w:rsidRDefault="00B42F57" w:rsidP="006474AC">
            <w:pPr>
              <w:ind w:right="174" w:firstLine="605"/>
              <w:rPr>
                <w:rFonts w:ascii="Times New Roman" w:hAnsi="Times New Roman" w:cs="Times New Roman"/>
                <w:sz w:val="16"/>
                <w:szCs w:val="16"/>
              </w:rPr>
            </w:pPr>
            <w:r w:rsidRPr="00321494">
              <w:rPr>
                <w:rFonts w:ascii="Times New Roman" w:hAnsi="Times New Roman" w:cs="Times New Roman"/>
                <w:sz w:val="16"/>
                <w:szCs w:val="16"/>
              </w:rPr>
              <w:t>2.24 (-0.27; 4.81)*</w:t>
            </w:r>
          </w:p>
        </w:tc>
        <w:tc>
          <w:tcPr>
            <w:tcW w:w="2694" w:type="dxa"/>
            <w:vAlign w:val="bottom"/>
          </w:tcPr>
          <w:p w14:paraId="58921A9A" w14:textId="2BCC647C" w:rsidR="00B42F57" w:rsidRPr="00321494" w:rsidRDefault="00B42F57" w:rsidP="006474AC">
            <w:pPr>
              <w:ind w:right="174" w:firstLine="605"/>
              <w:rPr>
                <w:rFonts w:ascii="Times New Roman" w:hAnsi="Times New Roman" w:cs="Times New Roman"/>
                <w:sz w:val="16"/>
                <w:szCs w:val="16"/>
              </w:rPr>
            </w:pPr>
            <w:r w:rsidRPr="00321494">
              <w:rPr>
                <w:rFonts w:ascii="Times New Roman" w:hAnsi="Times New Roman" w:cs="Times New Roman"/>
                <w:sz w:val="16"/>
                <w:szCs w:val="16"/>
              </w:rPr>
              <w:t>3.98 (0.42; 7.67)**</w:t>
            </w:r>
          </w:p>
        </w:tc>
      </w:tr>
      <w:tr w:rsidR="004B1358" w:rsidRPr="00321494" w14:paraId="1D614937" w14:textId="77777777" w:rsidTr="00BF52E1">
        <w:tc>
          <w:tcPr>
            <w:tcW w:w="2410" w:type="dxa"/>
          </w:tcPr>
          <w:p w14:paraId="58CE901C" w14:textId="67AA131D" w:rsidR="00B42F57" w:rsidRPr="00321494" w:rsidRDefault="00B42F57" w:rsidP="006474AC">
            <w:pPr>
              <w:ind w:left="436" w:hanging="256"/>
              <w:rPr>
                <w:rFonts w:ascii="Times New Roman" w:hAnsi="Times New Roman" w:cs="Times New Roman"/>
                <w:sz w:val="16"/>
                <w:szCs w:val="16"/>
              </w:rPr>
            </w:pPr>
            <w:r w:rsidRPr="00321494">
              <w:rPr>
                <w:rFonts w:ascii="Times New Roman" w:hAnsi="Times New Roman" w:cs="Times New Roman"/>
                <w:sz w:val="16"/>
                <w:szCs w:val="16"/>
              </w:rPr>
              <w:t>+NO</w:t>
            </w:r>
          </w:p>
        </w:tc>
        <w:tc>
          <w:tcPr>
            <w:tcW w:w="2693" w:type="dxa"/>
            <w:vAlign w:val="bottom"/>
          </w:tcPr>
          <w:p w14:paraId="077B5B57" w14:textId="16271751" w:rsidR="00B42F57" w:rsidRPr="00321494" w:rsidRDefault="00B42F57" w:rsidP="006474AC">
            <w:pPr>
              <w:ind w:right="174" w:firstLine="605"/>
              <w:rPr>
                <w:rFonts w:ascii="Times New Roman" w:hAnsi="Times New Roman" w:cs="Times New Roman"/>
                <w:sz w:val="16"/>
                <w:szCs w:val="16"/>
              </w:rPr>
            </w:pPr>
            <w:r w:rsidRPr="00321494">
              <w:rPr>
                <w:rFonts w:ascii="Times New Roman" w:hAnsi="Times New Roman" w:cs="Times New Roman"/>
                <w:sz w:val="16"/>
                <w:szCs w:val="16"/>
              </w:rPr>
              <w:t>2.47 (-0.48; 5.50)</w:t>
            </w:r>
          </w:p>
        </w:tc>
        <w:tc>
          <w:tcPr>
            <w:tcW w:w="2694" w:type="dxa"/>
            <w:vAlign w:val="bottom"/>
          </w:tcPr>
          <w:p w14:paraId="226BD1EE" w14:textId="67A9B869" w:rsidR="00B42F57" w:rsidRPr="00321494" w:rsidRDefault="00B42F57" w:rsidP="006474AC">
            <w:pPr>
              <w:ind w:right="174" w:firstLine="605"/>
              <w:rPr>
                <w:rFonts w:ascii="Times New Roman" w:hAnsi="Times New Roman" w:cs="Times New Roman"/>
                <w:sz w:val="16"/>
                <w:szCs w:val="16"/>
              </w:rPr>
            </w:pPr>
            <w:r w:rsidRPr="00321494">
              <w:rPr>
                <w:rFonts w:ascii="Times New Roman" w:hAnsi="Times New Roman" w:cs="Times New Roman"/>
                <w:sz w:val="16"/>
                <w:szCs w:val="16"/>
              </w:rPr>
              <w:t>2.14 (-2.17; 6.64)</w:t>
            </w:r>
          </w:p>
        </w:tc>
      </w:tr>
      <w:tr w:rsidR="004B1358" w:rsidRPr="00321494" w14:paraId="0120115D" w14:textId="77777777" w:rsidTr="00BF52E1">
        <w:tc>
          <w:tcPr>
            <w:tcW w:w="2410" w:type="dxa"/>
            <w:tcBorders>
              <w:bottom w:val="single" w:sz="4" w:space="0" w:color="auto"/>
            </w:tcBorders>
          </w:tcPr>
          <w:p w14:paraId="7004215B" w14:textId="580466B6" w:rsidR="00B42F57" w:rsidRPr="00321494" w:rsidRDefault="00B42F57" w:rsidP="006474AC">
            <w:pPr>
              <w:ind w:left="436" w:hanging="256"/>
              <w:rPr>
                <w:rFonts w:ascii="Times New Roman" w:hAnsi="Times New Roman" w:cs="Times New Roman"/>
                <w:sz w:val="16"/>
                <w:szCs w:val="16"/>
              </w:rPr>
            </w:pPr>
            <w:r w:rsidRPr="00321494">
              <w:rPr>
                <w:rFonts w:ascii="Times New Roman" w:hAnsi="Times New Roman" w:cs="Times New Roman"/>
                <w:sz w:val="16"/>
                <w:szCs w:val="16"/>
              </w:rPr>
              <w:t>+NO</w:t>
            </w:r>
            <w:r w:rsidRPr="00321494">
              <w:rPr>
                <w:rFonts w:ascii="Times New Roman" w:hAnsi="Times New Roman" w:cs="Times New Roman"/>
                <w:sz w:val="16"/>
                <w:szCs w:val="16"/>
                <w:vertAlign w:val="subscript"/>
              </w:rPr>
              <w:t>2</w:t>
            </w:r>
          </w:p>
        </w:tc>
        <w:tc>
          <w:tcPr>
            <w:tcW w:w="2693" w:type="dxa"/>
            <w:tcBorders>
              <w:bottom w:val="single" w:sz="4" w:space="0" w:color="auto"/>
            </w:tcBorders>
            <w:vAlign w:val="bottom"/>
          </w:tcPr>
          <w:p w14:paraId="0703F6EB" w14:textId="1014D505" w:rsidR="00B42F57" w:rsidRPr="00321494" w:rsidRDefault="00B42F57" w:rsidP="006474AC">
            <w:pPr>
              <w:ind w:right="174" w:firstLine="605"/>
              <w:rPr>
                <w:rFonts w:ascii="Times New Roman" w:hAnsi="Times New Roman" w:cs="Times New Roman"/>
                <w:sz w:val="16"/>
                <w:szCs w:val="16"/>
              </w:rPr>
            </w:pPr>
            <w:r w:rsidRPr="00321494">
              <w:rPr>
                <w:rFonts w:ascii="Times New Roman" w:hAnsi="Times New Roman" w:cs="Times New Roman"/>
                <w:sz w:val="16"/>
                <w:szCs w:val="16"/>
              </w:rPr>
              <w:t>1.97 (-1.08; 5.11)</w:t>
            </w:r>
          </w:p>
        </w:tc>
        <w:tc>
          <w:tcPr>
            <w:tcW w:w="2694" w:type="dxa"/>
            <w:tcBorders>
              <w:bottom w:val="single" w:sz="4" w:space="0" w:color="auto"/>
            </w:tcBorders>
            <w:vAlign w:val="bottom"/>
          </w:tcPr>
          <w:p w14:paraId="3E2443FA" w14:textId="5B37A3DD" w:rsidR="00B42F57" w:rsidRPr="00321494" w:rsidRDefault="00B42F57" w:rsidP="006474AC">
            <w:pPr>
              <w:ind w:right="174" w:firstLine="605"/>
              <w:rPr>
                <w:rFonts w:ascii="Times New Roman" w:hAnsi="Times New Roman" w:cs="Times New Roman"/>
                <w:sz w:val="16"/>
                <w:szCs w:val="16"/>
              </w:rPr>
            </w:pPr>
            <w:r w:rsidRPr="00321494">
              <w:rPr>
                <w:rFonts w:ascii="Times New Roman" w:hAnsi="Times New Roman" w:cs="Times New Roman"/>
                <w:sz w:val="16"/>
                <w:szCs w:val="16"/>
              </w:rPr>
              <w:t>4.05 (-0.17; 8.45)*</w:t>
            </w:r>
          </w:p>
        </w:tc>
      </w:tr>
    </w:tbl>
    <w:p w14:paraId="4C92D776" w14:textId="77777777" w:rsidR="00231C71" w:rsidRPr="00321494" w:rsidRDefault="0099108E" w:rsidP="006474AC">
      <w:pPr>
        <w:spacing w:after="0" w:line="240" w:lineRule="auto"/>
        <w:rPr>
          <w:rFonts w:ascii="Times New Roman" w:hAnsi="Times New Roman" w:cs="Times New Roman"/>
          <w:sz w:val="20"/>
          <w:szCs w:val="20"/>
        </w:rPr>
      </w:pPr>
      <w:r w:rsidRPr="00321494">
        <w:rPr>
          <w:rFonts w:ascii="Times New Roman" w:hAnsi="Times New Roman" w:cs="Times New Roman"/>
          <w:b/>
          <w:sz w:val="20"/>
          <w:szCs w:val="20"/>
        </w:rPr>
        <w:t>Note</w:t>
      </w:r>
      <w:r w:rsidRPr="00321494">
        <w:rPr>
          <w:rFonts w:ascii="Times New Roman" w:hAnsi="Times New Roman" w:cs="Times New Roman"/>
          <w:sz w:val="20"/>
          <w:szCs w:val="20"/>
        </w:rPr>
        <w:t xml:space="preserve">: *, </w:t>
      </w:r>
      <w:r w:rsidRPr="00321494">
        <w:rPr>
          <w:rFonts w:ascii="Times New Roman" w:hAnsi="Times New Roman" w:cs="Times New Roman"/>
          <w:i/>
          <w:sz w:val="20"/>
          <w:szCs w:val="20"/>
        </w:rPr>
        <w:t>P</w:t>
      </w:r>
      <w:r w:rsidRPr="00321494">
        <w:rPr>
          <w:rFonts w:ascii="Times New Roman" w:hAnsi="Times New Roman" w:cs="Times New Roman"/>
          <w:sz w:val="20"/>
          <w:szCs w:val="20"/>
        </w:rPr>
        <w:t xml:space="preserve">&lt;0.10; **, </w:t>
      </w:r>
      <w:r w:rsidRPr="00321494">
        <w:rPr>
          <w:rFonts w:ascii="Times New Roman" w:hAnsi="Times New Roman" w:cs="Times New Roman"/>
          <w:i/>
          <w:sz w:val="20"/>
          <w:szCs w:val="20"/>
        </w:rPr>
        <w:t>P</w:t>
      </w:r>
      <w:r w:rsidRPr="00321494">
        <w:rPr>
          <w:rFonts w:ascii="Times New Roman" w:hAnsi="Times New Roman" w:cs="Times New Roman"/>
          <w:sz w:val="20"/>
          <w:szCs w:val="20"/>
        </w:rPr>
        <w:t xml:space="preserve">&lt;0.05. </w:t>
      </w:r>
    </w:p>
    <w:p w14:paraId="4646D2A9" w14:textId="700D62C3" w:rsidR="0099108E" w:rsidRPr="00321494" w:rsidRDefault="0099108E" w:rsidP="006474AC">
      <w:pPr>
        <w:spacing w:after="0" w:line="240" w:lineRule="auto"/>
        <w:rPr>
          <w:rFonts w:ascii="Times New Roman" w:hAnsi="Times New Roman" w:cs="Times New Roman"/>
          <w:sz w:val="20"/>
          <w:szCs w:val="20"/>
        </w:rPr>
      </w:pPr>
      <w:r w:rsidRPr="00321494">
        <w:rPr>
          <w:rFonts w:ascii="Times New Roman" w:hAnsi="Times New Roman" w:cs="Times New Roman"/>
          <w:sz w:val="20"/>
          <w:szCs w:val="20"/>
        </w:rPr>
        <w:t>The model was adjusted for the corresponding lagged days of air temperature and relative humidity.</w:t>
      </w:r>
    </w:p>
    <w:p w14:paraId="260C67E0" w14:textId="77777777" w:rsidR="0099108E" w:rsidRPr="00321494" w:rsidRDefault="0099108E" w:rsidP="006474AC">
      <w:pPr>
        <w:spacing w:after="0" w:line="240" w:lineRule="auto"/>
        <w:rPr>
          <w:rFonts w:ascii="Times New Roman" w:hAnsi="Times New Roman" w:cs="Times New Roman"/>
          <w:sz w:val="20"/>
          <w:szCs w:val="20"/>
        </w:rPr>
      </w:pPr>
      <w:r w:rsidRPr="00321494">
        <w:rPr>
          <w:rFonts w:ascii="Times New Roman" w:hAnsi="Times New Roman" w:cs="Times New Roman"/>
          <w:b/>
          <w:sz w:val="20"/>
          <w:szCs w:val="20"/>
        </w:rPr>
        <w:t>Abbreviations</w:t>
      </w:r>
      <w:r w:rsidRPr="00321494">
        <w:rPr>
          <w:rFonts w:ascii="Times New Roman" w:hAnsi="Times New Roman" w:cs="Times New Roman"/>
          <w:sz w:val="20"/>
          <w:szCs w:val="20"/>
        </w:rPr>
        <w:t>: CIs, confidence intervals; IQR, interquartile range; PNC, particle number concentration; PMC, particle mass concentration; PLC, particle length concentration; PSC, particle surface concentration; 10-100, from 10 to 100 nm mobility diameter.</w:t>
      </w:r>
    </w:p>
    <w:p w14:paraId="682651D5" w14:textId="77777777" w:rsidR="00733CD3" w:rsidRPr="00321494" w:rsidRDefault="00733CD3" w:rsidP="006474AC">
      <w:pPr>
        <w:spacing w:line="240" w:lineRule="auto"/>
        <w:rPr>
          <w:rFonts w:ascii="Times New Roman" w:hAnsi="Times New Roman" w:cs="Times New Roman"/>
        </w:rPr>
        <w:sectPr w:rsidR="00733CD3" w:rsidRPr="00321494" w:rsidSect="002E6663">
          <w:pgSz w:w="11906" w:h="16838"/>
          <w:pgMar w:top="1440" w:right="1440" w:bottom="1440" w:left="1440" w:header="708" w:footer="708" w:gutter="0"/>
          <w:cols w:space="708"/>
          <w:docGrid w:linePitch="360"/>
        </w:sectPr>
      </w:pPr>
    </w:p>
    <w:p w14:paraId="13784C02" w14:textId="2B6DCD8D" w:rsidR="00733CD3" w:rsidRPr="00321494" w:rsidRDefault="00733CD3" w:rsidP="006474AC">
      <w:pPr>
        <w:pStyle w:val="Heading3"/>
        <w:spacing w:line="240" w:lineRule="auto"/>
        <w:rPr>
          <w:rFonts w:ascii="Times New Roman" w:hAnsi="Times New Roman" w:cs="Times New Roman"/>
          <w:b/>
          <w:bCs/>
          <w:color w:val="auto"/>
          <w:sz w:val="20"/>
          <w:szCs w:val="20"/>
        </w:rPr>
      </w:pPr>
      <w:bookmarkStart w:id="51" w:name="_Toc207715260"/>
      <w:bookmarkStart w:id="52" w:name="_Hlk185256642"/>
      <w:bookmarkStart w:id="53" w:name="_Hlk174436432"/>
      <w:proofErr w:type="spellStart"/>
      <w:r w:rsidRPr="00321494">
        <w:rPr>
          <w:rFonts w:ascii="Times New Roman" w:hAnsi="Times New Roman" w:cs="Times New Roman"/>
          <w:b/>
          <w:bCs/>
          <w:color w:val="auto"/>
          <w:sz w:val="20"/>
          <w:szCs w:val="20"/>
        </w:rPr>
        <w:lastRenderedPageBreak/>
        <w:t>sTable</w:t>
      </w:r>
      <w:proofErr w:type="spellEnd"/>
      <w:r w:rsidRPr="00321494">
        <w:rPr>
          <w:rFonts w:ascii="Times New Roman" w:hAnsi="Times New Roman" w:cs="Times New Roman"/>
          <w:b/>
          <w:bCs/>
          <w:color w:val="auto"/>
          <w:sz w:val="20"/>
          <w:szCs w:val="20"/>
        </w:rPr>
        <w:t xml:space="preserve"> 1</w:t>
      </w:r>
      <w:r w:rsidR="00C10042" w:rsidRPr="00321494">
        <w:rPr>
          <w:rFonts w:ascii="Times New Roman" w:hAnsi="Times New Roman" w:cs="Times New Roman"/>
          <w:b/>
          <w:bCs/>
          <w:color w:val="auto"/>
          <w:sz w:val="20"/>
          <w:szCs w:val="20"/>
        </w:rPr>
        <w:t>5</w:t>
      </w:r>
      <w:r w:rsidRPr="00321494">
        <w:rPr>
          <w:rFonts w:ascii="Times New Roman" w:hAnsi="Times New Roman" w:cs="Times New Roman"/>
          <w:b/>
          <w:bCs/>
          <w:color w:val="auto"/>
          <w:sz w:val="20"/>
          <w:szCs w:val="20"/>
        </w:rPr>
        <w:t xml:space="preserve">. </w:t>
      </w:r>
      <w:r w:rsidRPr="00321494">
        <w:rPr>
          <w:rFonts w:ascii="Times New Roman" w:hAnsi="Times New Roman" w:cs="Times New Roman"/>
          <w:color w:val="auto"/>
          <w:sz w:val="20"/>
          <w:szCs w:val="20"/>
        </w:rPr>
        <w:t xml:space="preserve">Percent changes and 95% CIs </w:t>
      </w:r>
      <w:r w:rsidR="00BF52E1" w:rsidRPr="00321494">
        <w:rPr>
          <w:rFonts w:ascii="Times New Roman" w:hAnsi="Times New Roman" w:cs="Times New Roman"/>
          <w:color w:val="auto"/>
          <w:sz w:val="20"/>
          <w:szCs w:val="20"/>
        </w:rPr>
        <w:t>in</w:t>
      </w:r>
      <w:r w:rsidRPr="00321494">
        <w:rPr>
          <w:rFonts w:ascii="Times New Roman" w:hAnsi="Times New Roman" w:cs="Times New Roman"/>
          <w:color w:val="auto"/>
          <w:sz w:val="20"/>
          <w:szCs w:val="20"/>
        </w:rPr>
        <w:t xml:space="preserve"> the odds of overall stroke events associated with per IQR increase in </w:t>
      </w:r>
      <w:r w:rsidR="00BF52E1" w:rsidRPr="00321494">
        <w:rPr>
          <w:rFonts w:ascii="Times New Roman" w:hAnsi="Times New Roman" w:cs="Times New Roman"/>
          <w:color w:val="auto"/>
          <w:sz w:val="20"/>
          <w:szCs w:val="20"/>
        </w:rPr>
        <w:t xml:space="preserve">the </w:t>
      </w:r>
      <w:r w:rsidR="00CB157F" w:rsidRPr="00321494">
        <w:rPr>
          <w:rFonts w:ascii="Times New Roman" w:hAnsi="Times New Roman" w:cs="Times New Roman"/>
          <w:color w:val="auto"/>
          <w:sz w:val="20"/>
          <w:szCs w:val="20"/>
        </w:rPr>
        <w:t xml:space="preserve">single lag 3 day and lagged moving average 0-6 days </w:t>
      </w:r>
      <w:r w:rsidR="00BF52E1" w:rsidRPr="00321494">
        <w:rPr>
          <w:rFonts w:ascii="Times New Roman" w:hAnsi="Times New Roman" w:cs="Times New Roman"/>
          <w:color w:val="auto"/>
          <w:sz w:val="20"/>
          <w:szCs w:val="20"/>
        </w:rPr>
        <w:t xml:space="preserve">of </w:t>
      </w:r>
      <w:r w:rsidRPr="00321494">
        <w:rPr>
          <w:rFonts w:ascii="Times New Roman" w:hAnsi="Times New Roman" w:cs="Times New Roman"/>
          <w:color w:val="auto"/>
          <w:sz w:val="20"/>
          <w:szCs w:val="20"/>
        </w:rPr>
        <w:t>ultrafine particle metrics over (10-100 nm) in specific sensitivity models.</w:t>
      </w:r>
      <w:bookmarkEnd w:id="51"/>
      <w:r w:rsidRPr="00321494">
        <w:rPr>
          <w:rFonts w:ascii="Times New Roman" w:hAnsi="Times New Roman" w:cs="Times New Roman"/>
          <w:b/>
          <w:bCs/>
          <w:color w:val="auto"/>
          <w:sz w:val="20"/>
          <w:szCs w:val="20"/>
        </w:rPr>
        <w:t xml:space="preserve"> </w:t>
      </w:r>
      <w:bookmarkEnd w:id="52"/>
    </w:p>
    <w:bookmarkEnd w:id="53"/>
    <w:tbl>
      <w:tblPr>
        <w:tblStyle w:val="TableGrid"/>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693"/>
        <w:gridCol w:w="2835"/>
      </w:tblGrid>
      <w:tr w:rsidR="004B1358" w:rsidRPr="00321494" w14:paraId="5200E982" w14:textId="277E9206" w:rsidTr="00BF52E1">
        <w:tc>
          <w:tcPr>
            <w:tcW w:w="2410" w:type="dxa"/>
            <w:vMerge w:val="restart"/>
            <w:tcBorders>
              <w:top w:val="single" w:sz="4" w:space="0" w:color="auto"/>
              <w:bottom w:val="single" w:sz="4" w:space="0" w:color="auto"/>
            </w:tcBorders>
          </w:tcPr>
          <w:p w14:paraId="0908941D" w14:textId="77777777" w:rsidR="00BF52E1" w:rsidRPr="00321494" w:rsidRDefault="00BF52E1" w:rsidP="006474AC">
            <w:pPr>
              <w:spacing w:after="160"/>
              <w:rPr>
                <w:rFonts w:ascii="Times New Roman" w:hAnsi="Times New Roman" w:cs="Times New Roman"/>
                <w:sz w:val="16"/>
                <w:szCs w:val="16"/>
              </w:rPr>
            </w:pPr>
          </w:p>
        </w:tc>
        <w:tc>
          <w:tcPr>
            <w:tcW w:w="5528" w:type="dxa"/>
            <w:gridSpan w:val="2"/>
            <w:tcBorders>
              <w:top w:val="single" w:sz="4" w:space="0" w:color="auto"/>
              <w:left w:val="nil"/>
            </w:tcBorders>
          </w:tcPr>
          <w:p w14:paraId="2926D688" w14:textId="77777777" w:rsidR="00BF52E1" w:rsidRPr="00321494" w:rsidRDefault="00BF52E1" w:rsidP="006474AC">
            <w:pPr>
              <w:jc w:val="center"/>
              <w:rPr>
                <w:rFonts w:ascii="Times New Roman" w:hAnsi="Times New Roman" w:cs="Times New Roman"/>
                <w:b/>
                <w:sz w:val="16"/>
                <w:szCs w:val="16"/>
              </w:rPr>
            </w:pPr>
            <w:r w:rsidRPr="00321494">
              <w:rPr>
                <w:rFonts w:ascii="Times New Roman" w:hAnsi="Times New Roman" w:cs="Times New Roman"/>
                <w:b/>
                <w:sz w:val="16"/>
                <w:szCs w:val="16"/>
              </w:rPr>
              <w:t>Percent changes (95% CIs)</w:t>
            </w:r>
          </w:p>
        </w:tc>
      </w:tr>
      <w:tr w:rsidR="004B1358" w:rsidRPr="00321494" w14:paraId="36D778A5" w14:textId="5F4505CE" w:rsidTr="00BF52E1">
        <w:tc>
          <w:tcPr>
            <w:tcW w:w="2410" w:type="dxa"/>
            <w:vMerge/>
            <w:tcBorders>
              <w:bottom w:val="single" w:sz="4" w:space="0" w:color="auto"/>
            </w:tcBorders>
          </w:tcPr>
          <w:p w14:paraId="080B12B9" w14:textId="77777777" w:rsidR="00BF52E1" w:rsidRPr="00321494" w:rsidRDefault="00BF52E1" w:rsidP="006474AC">
            <w:pPr>
              <w:rPr>
                <w:rFonts w:ascii="Times New Roman" w:hAnsi="Times New Roman" w:cs="Times New Roman"/>
                <w:sz w:val="16"/>
                <w:szCs w:val="16"/>
              </w:rPr>
            </w:pPr>
          </w:p>
        </w:tc>
        <w:tc>
          <w:tcPr>
            <w:tcW w:w="2693" w:type="dxa"/>
            <w:tcBorders>
              <w:top w:val="single" w:sz="4" w:space="0" w:color="auto"/>
              <w:left w:val="nil"/>
              <w:bottom w:val="single" w:sz="4" w:space="0" w:color="auto"/>
            </w:tcBorders>
          </w:tcPr>
          <w:p w14:paraId="2BD9E54D" w14:textId="4FD9E528" w:rsidR="00BF52E1" w:rsidRPr="00321494" w:rsidRDefault="00BF52E1" w:rsidP="006474AC">
            <w:pPr>
              <w:jc w:val="center"/>
              <w:rPr>
                <w:rFonts w:ascii="Times New Roman" w:hAnsi="Times New Roman" w:cs="Times New Roman"/>
                <w:b/>
                <w:sz w:val="16"/>
                <w:szCs w:val="16"/>
              </w:rPr>
            </w:pPr>
            <w:r w:rsidRPr="00321494">
              <w:rPr>
                <w:rFonts w:ascii="Times New Roman" w:hAnsi="Times New Roman" w:cs="Times New Roman"/>
                <w:b/>
                <w:sz w:val="16"/>
                <w:szCs w:val="16"/>
              </w:rPr>
              <w:t xml:space="preserve">Lag </w:t>
            </w:r>
            <w:r w:rsidR="00CB157F" w:rsidRPr="00321494">
              <w:rPr>
                <w:rFonts w:ascii="Times New Roman" w:hAnsi="Times New Roman" w:cs="Times New Roman"/>
                <w:b/>
                <w:sz w:val="16"/>
                <w:szCs w:val="16"/>
              </w:rPr>
              <w:t>3</w:t>
            </w:r>
            <w:r w:rsidRPr="00321494">
              <w:rPr>
                <w:rFonts w:ascii="Times New Roman" w:hAnsi="Times New Roman" w:cs="Times New Roman"/>
                <w:b/>
                <w:sz w:val="16"/>
                <w:szCs w:val="16"/>
              </w:rPr>
              <w:t xml:space="preserve"> </w:t>
            </w:r>
            <w:r w:rsidRPr="00321494">
              <w:rPr>
                <w:rFonts w:ascii="Times New Roman" w:hAnsi="Times New Roman" w:cs="Times New Roman"/>
                <w:b/>
                <w:bCs/>
                <w:sz w:val="16"/>
                <w:szCs w:val="16"/>
              </w:rPr>
              <w:t>day</w:t>
            </w:r>
          </w:p>
        </w:tc>
        <w:tc>
          <w:tcPr>
            <w:tcW w:w="2835" w:type="dxa"/>
            <w:tcBorders>
              <w:top w:val="single" w:sz="4" w:space="0" w:color="auto"/>
              <w:bottom w:val="single" w:sz="4" w:space="0" w:color="auto"/>
            </w:tcBorders>
          </w:tcPr>
          <w:p w14:paraId="613E873F" w14:textId="266D2616" w:rsidR="00BF52E1" w:rsidRPr="00321494" w:rsidRDefault="00BF52E1" w:rsidP="006474AC">
            <w:pPr>
              <w:jc w:val="center"/>
              <w:rPr>
                <w:rFonts w:ascii="Times New Roman" w:hAnsi="Times New Roman" w:cs="Times New Roman"/>
                <w:b/>
                <w:sz w:val="16"/>
                <w:szCs w:val="16"/>
              </w:rPr>
            </w:pPr>
            <w:r w:rsidRPr="00321494">
              <w:rPr>
                <w:rFonts w:ascii="Times New Roman" w:hAnsi="Times New Roman" w:cs="Times New Roman"/>
                <w:b/>
                <w:sz w:val="16"/>
                <w:szCs w:val="16"/>
              </w:rPr>
              <w:t xml:space="preserve">Lag </w:t>
            </w:r>
            <w:r w:rsidR="00CB6F31" w:rsidRPr="00321494">
              <w:rPr>
                <w:rFonts w:ascii="Times New Roman" w:hAnsi="Times New Roman" w:cs="Times New Roman"/>
                <w:b/>
                <w:sz w:val="16"/>
                <w:szCs w:val="16"/>
              </w:rPr>
              <w:t>0</w:t>
            </w:r>
            <w:r w:rsidRPr="00321494">
              <w:rPr>
                <w:rFonts w:ascii="Times New Roman" w:hAnsi="Times New Roman" w:cs="Times New Roman"/>
                <w:b/>
                <w:sz w:val="16"/>
                <w:szCs w:val="16"/>
              </w:rPr>
              <w:t xml:space="preserve">-6 </w:t>
            </w:r>
            <w:r w:rsidRPr="00321494">
              <w:rPr>
                <w:rFonts w:ascii="Times New Roman" w:hAnsi="Times New Roman" w:cs="Times New Roman"/>
                <w:b/>
                <w:bCs/>
                <w:sz w:val="16"/>
                <w:szCs w:val="16"/>
              </w:rPr>
              <w:t>days</w:t>
            </w:r>
          </w:p>
        </w:tc>
      </w:tr>
      <w:tr w:rsidR="004B1358" w:rsidRPr="00321494" w14:paraId="1EA74282" w14:textId="7892E17D" w:rsidTr="00BF52E1">
        <w:tc>
          <w:tcPr>
            <w:tcW w:w="2410" w:type="dxa"/>
            <w:tcBorders>
              <w:top w:val="single" w:sz="4" w:space="0" w:color="auto"/>
            </w:tcBorders>
            <w:vAlign w:val="center"/>
          </w:tcPr>
          <w:p w14:paraId="033C15FB" w14:textId="77777777" w:rsidR="00BF52E1" w:rsidRPr="00321494" w:rsidRDefault="00BF52E1" w:rsidP="006474AC">
            <w:pPr>
              <w:rPr>
                <w:rFonts w:ascii="Times New Roman" w:hAnsi="Times New Roman" w:cs="Times New Roman"/>
                <w:sz w:val="16"/>
                <w:szCs w:val="16"/>
              </w:rPr>
            </w:pPr>
            <w:r w:rsidRPr="00321494">
              <w:rPr>
                <w:rFonts w:ascii="Times New Roman" w:hAnsi="Times New Roman" w:cs="Times New Roman"/>
                <w:b/>
                <w:sz w:val="16"/>
                <w:szCs w:val="16"/>
              </w:rPr>
              <w:t>PNC</w:t>
            </w:r>
            <w:r w:rsidRPr="00321494">
              <w:rPr>
                <w:rFonts w:ascii="Times New Roman" w:hAnsi="Times New Roman" w:cs="Times New Roman"/>
                <w:b/>
                <w:sz w:val="16"/>
                <w:szCs w:val="16"/>
                <w:vertAlign w:val="subscript"/>
              </w:rPr>
              <w:t xml:space="preserve"> </w:t>
            </w:r>
            <w:r w:rsidRPr="00321494">
              <w:rPr>
                <w:rFonts w:ascii="Times New Roman" w:hAnsi="Times New Roman" w:cs="Times New Roman"/>
                <w:b/>
                <w:sz w:val="16"/>
                <w:szCs w:val="16"/>
              </w:rPr>
              <w:t>(particles/cm</w:t>
            </w:r>
            <w:r w:rsidRPr="00321494">
              <w:rPr>
                <w:rFonts w:ascii="Times New Roman" w:hAnsi="Times New Roman" w:cs="Times New Roman"/>
                <w:b/>
                <w:sz w:val="16"/>
                <w:szCs w:val="16"/>
                <w:vertAlign w:val="superscript"/>
              </w:rPr>
              <w:t>3</w:t>
            </w:r>
            <w:r w:rsidRPr="00321494">
              <w:rPr>
                <w:rFonts w:ascii="Times New Roman" w:hAnsi="Times New Roman" w:cs="Times New Roman"/>
                <w:b/>
                <w:sz w:val="16"/>
                <w:szCs w:val="16"/>
              </w:rPr>
              <w:t>)</w:t>
            </w:r>
          </w:p>
        </w:tc>
        <w:tc>
          <w:tcPr>
            <w:tcW w:w="2693" w:type="dxa"/>
            <w:tcBorders>
              <w:top w:val="single" w:sz="4" w:space="0" w:color="auto"/>
            </w:tcBorders>
            <w:vAlign w:val="center"/>
          </w:tcPr>
          <w:p w14:paraId="3323EEF7" w14:textId="77777777" w:rsidR="00BF52E1" w:rsidRPr="00321494" w:rsidRDefault="00BF52E1" w:rsidP="006474AC">
            <w:pPr>
              <w:ind w:left="158" w:firstLine="296"/>
              <w:jc w:val="center"/>
              <w:rPr>
                <w:rFonts w:ascii="Times New Roman" w:hAnsi="Times New Roman" w:cs="Times New Roman"/>
                <w:sz w:val="16"/>
                <w:szCs w:val="16"/>
              </w:rPr>
            </w:pPr>
          </w:p>
        </w:tc>
        <w:tc>
          <w:tcPr>
            <w:tcW w:w="2835" w:type="dxa"/>
            <w:tcBorders>
              <w:top w:val="single" w:sz="4" w:space="0" w:color="auto"/>
            </w:tcBorders>
            <w:vAlign w:val="center"/>
          </w:tcPr>
          <w:p w14:paraId="049336BA" w14:textId="77777777" w:rsidR="00BF52E1" w:rsidRPr="00321494" w:rsidRDefault="00BF52E1" w:rsidP="006474AC">
            <w:pPr>
              <w:ind w:left="158" w:hanging="8"/>
              <w:jc w:val="center"/>
              <w:rPr>
                <w:rFonts w:ascii="Times New Roman" w:hAnsi="Times New Roman" w:cs="Times New Roman"/>
                <w:sz w:val="16"/>
                <w:szCs w:val="16"/>
              </w:rPr>
            </w:pPr>
          </w:p>
        </w:tc>
      </w:tr>
      <w:tr w:rsidR="004B1358" w:rsidRPr="00321494" w14:paraId="3B733279" w14:textId="10323EB4" w:rsidTr="00BF52E1">
        <w:tc>
          <w:tcPr>
            <w:tcW w:w="2410" w:type="dxa"/>
          </w:tcPr>
          <w:p w14:paraId="11AF2CE7" w14:textId="77777777" w:rsidR="00BF52E1" w:rsidRPr="00321494" w:rsidRDefault="00BF52E1" w:rsidP="006474AC">
            <w:pPr>
              <w:ind w:firstLine="160"/>
              <w:jc w:val="both"/>
              <w:rPr>
                <w:rFonts w:ascii="Times New Roman" w:hAnsi="Times New Roman" w:cs="Times New Roman"/>
                <w:sz w:val="16"/>
                <w:szCs w:val="16"/>
              </w:rPr>
            </w:pPr>
            <w:r w:rsidRPr="00321494">
              <w:rPr>
                <w:rFonts w:ascii="Times New Roman" w:hAnsi="Times New Roman" w:cs="Times New Roman"/>
                <w:sz w:val="16"/>
                <w:szCs w:val="16"/>
              </w:rPr>
              <w:t>Model 1</w:t>
            </w:r>
            <w:r w:rsidRPr="00321494">
              <w:rPr>
                <w:rFonts w:ascii="Times New Roman" w:hAnsi="Times New Roman" w:cs="Times New Roman"/>
                <w:sz w:val="16"/>
                <w:szCs w:val="16"/>
                <w:vertAlign w:val="superscript"/>
              </w:rPr>
              <w:t xml:space="preserve"> a</w:t>
            </w:r>
          </w:p>
        </w:tc>
        <w:tc>
          <w:tcPr>
            <w:tcW w:w="2693" w:type="dxa"/>
            <w:vAlign w:val="center"/>
          </w:tcPr>
          <w:p w14:paraId="085A4BD3" w14:textId="05A93522" w:rsidR="00BF52E1" w:rsidRPr="00321494" w:rsidRDefault="00A15731" w:rsidP="006474AC">
            <w:pPr>
              <w:ind w:left="158" w:firstLine="296"/>
              <w:rPr>
                <w:rFonts w:ascii="Times New Roman" w:hAnsi="Times New Roman" w:cs="Times New Roman"/>
                <w:sz w:val="16"/>
                <w:szCs w:val="16"/>
              </w:rPr>
            </w:pPr>
            <w:r w:rsidRPr="00321494">
              <w:rPr>
                <w:rFonts w:ascii="Times New Roman" w:hAnsi="Times New Roman" w:cs="Times New Roman"/>
                <w:sz w:val="16"/>
                <w:szCs w:val="16"/>
              </w:rPr>
              <w:t>2.75 (0.55; 4.99)**</w:t>
            </w:r>
          </w:p>
        </w:tc>
        <w:tc>
          <w:tcPr>
            <w:tcW w:w="2835" w:type="dxa"/>
            <w:vAlign w:val="center"/>
          </w:tcPr>
          <w:p w14:paraId="0B1B9015" w14:textId="4AC6F638" w:rsidR="00BF52E1" w:rsidRPr="00321494" w:rsidRDefault="00A15731" w:rsidP="006474AC">
            <w:pPr>
              <w:ind w:left="158" w:hanging="8"/>
              <w:jc w:val="center"/>
              <w:rPr>
                <w:rFonts w:ascii="Times New Roman" w:hAnsi="Times New Roman" w:cs="Times New Roman"/>
                <w:sz w:val="16"/>
                <w:szCs w:val="16"/>
              </w:rPr>
            </w:pPr>
            <w:r w:rsidRPr="00321494">
              <w:rPr>
                <w:rFonts w:ascii="Times New Roman" w:hAnsi="Times New Roman" w:cs="Times New Roman"/>
                <w:sz w:val="16"/>
                <w:szCs w:val="16"/>
              </w:rPr>
              <w:t>5.10 (1.64; 8.68)**</w:t>
            </w:r>
          </w:p>
        </w:tc>
      </w:tr>
      <w:tr w:rsidR="004B1358" w:rsidRPr="00321494" w14:paraId="744BE3DD" w14:textId="7C15A873" w:rsidTr="00BF52E1">
        <w:tc>
          <w:tcPr>
            <w:tcW w:w="2410" w:type="dxa"/>
          </w:tcPr>
          <w:p w14:paraId="4D641250" w14:textId="77777777" w:rsidR="00BF52E1" w:rsidRPr="00321494" w:rsidRDefault="00BF52E1" w:rsidP="006474AC">
            <w:pPr>
              <w:ind w:left="158" w:hanging="6"/>
              <w:jc w:val="both"/>
              <w:rPr>
                <w:rFonts w:ascii="Times New Roman" w:hAnsi="Times New Roman" w:cs="Times New Roman"/>
                <w:sz w:val="16"/>
                <w:szCs w:val="16"/>
              </w:rPr>
            </w:pPr>
            <w:r w:rsidRPr="00321494">
              <w:rPr>
                <w:rFonts w:ascii="Times New Roman" w:hAnsi="Times New Roman" w:cs="Times New Roman"/>
                <w:sz w:val="16"/>
                <w:szCs w:val="16"/>
              </w:rPr>
              <w:t>Model</w:t>
            </w:r>
            <w:r w:rsidRPr="00321494">
              <w:rPr>
                <w:rFonts w:ascii="Times New Roman" w:hAnsi="Times New Roman" w:cs="Times New Roman"/>
                <w:sz w:val="16"/>
                <w:szCs w:val="16"/>
                <w:vertAlign w:val="superscript"/>
              </w:rPr>
              <w:t xml:space="preserve"> </w:t>
            </w:r>
            <w:r w:rsidRPr="00321494">
              <w:rPr>
                <w:rFonts w:ascii="Times New Roman" w:hAnsi="Times New Roman" w:cs="Times New Roman"/>
                <w:sz w:val="16"/>
                <w:szCs w:val="16"/>
              </w:rPr>
              <w:t>2</w:t>
            </w:r>
            <w:r w:rsidRPr="00321494">
              <w:rPr>
                <w:rFonts w:ascii="Times New Roman" w:hAnsi="Times New Roman" w:cs="Times New Roman"/>
                <w:sz w:val="16"/>
                <w:szCs w:val="16"/>
                <w:vertAlign w:val="superscript"/>
              </w:rPr>
              <w:t xml:space="preserve"> b</w:t>
            </w:r>
          </w:p>
        </w:tc>
        <w:tc>
          <w:tcPr>
            <w:tcW w:w="2693" w:type="dxa"/>
            <w:vAlign w:val="center"/>
          </w:tcPr>
          <w:p w14:paraId="131F7669" w14:textId="7DC1643A" w:rsidR="00BF52E1" w:rsidRPr="00321494" w:rsidRDefault="00A15731" w:rsidP="006474AC">
            <w:pPr>
              <w:ind w:left="158" w:firstLine="296"/>
              <w:rPr>
                <w:rFonts w:ascii="Times New Roman" w:hAnsi="Times New Roman" w:cs="Times New Roman"/>
                <w:sz w:val="16"/>
                <w:szCs w:val="16"/>
              </w:rPr>
            </w:pPr>
            <w:r w:rsidRPr="00321494">
              <w:rPr>
                <w:rFonts w:ascii="Times New Roman" w:hAnsi="Times New Roman" w:cs="Times New Roman"/>
                <w:sz w:val="16"/>
                <w:szCs w:val="16"/>
              </w:rPr>
              <w:t>2.51 (0.14; 4.94)**</w:t>
            </w:r>
          </w:p>
        </w:tc>
        <w:tc>
          <w:tcPr>
            <w:tcW w:w="2835" w:type="dxa"/>
            <w:vAlign w:val="center"/>
          </w:tcPr>
          <w:p w14:paraId="390E4A79" w14:textId="492394E9" w:rsidR="00BF52E1" w:rsidRPr="00321494" w:rsidRDefault="00A15731" w:rsidP="006474AC">
            <w:pPr>
              <w:ind w:left="158" w:hanging="8"/>
              <w:jc w:val="center"/>
              <w:rPr>
                <w:rFonts w:ascii="Times New Roman" w:hAnsi="Times New Roman" w:cs="Times New Roman"/>
                <w:sz w:val="16"/>
                <w:szCs w:val="16"/>
              </w:rPr>
            </w:pPr>
            <w:r w:rsidRPr="00321494">
              <w:rPr>
                <w:rFonts w:ascii="Times New Roman" w:hAnsi="Times New Roman" w:cs="Times New Roman"/>
                <w:sz w:val="16"/>
                <w:szCs w:val="16"/>
              </w:rPr>
              <w:t>4.55 (0.77; 8.46)**</w:t>
            </w:r>
          </w:p>
        </w:tc>
      </w:tr>
      <w:tr w:rsidR="004B1358" w:rsidRPr="00321494" w14:paraId="5F2C0506" w14:textId="28FE5DBD" w:rsidTr="00BF52E1">
        <w:tc>
          <w:tcPr>
            <w:tcW w:w="2410" w:type="dxa"/>
          </w:tcPr>
          <w:p w14:paraId="1E71824F" w14:textId="77777777" w:rsidR="00BF52E1" w:rsidRPr="00321494" w:rsidRDefault="00BF52E1" w:rsidP="006474AC">
            <w:pPr>
              <w:ind w:left="158" w:hanging="6"/>
              <w:jc w:val="both"/>
              <w:rPr>
                <w:rFonts w:ascii="Times New Roman" w:hAnsi="Times New Roman" w:cs="Times New Roman"/>
                <w:sz w:val="16"/>
                <w:szCs w:val="16"/>
              </w:rPr>
            </w:pPr>
            <w:r w:rsidRPr="00321494">
              <w:rPr>
                <w:rFonts w:ascii="Times New Roman" w:hAnsi="Times New Roman" w:cs="Times New Roman"/>
                <w:sz w:val="16"/>
                <w:szCs w:val="16"/>
              </w:rPr>
              <w:t>Model</w:t>
            </w:r>
            <w:r w:rsidRPr="00321494">
              <w:rPr>
                <w:rFonts w:ascii="Times New Roman" w:hAnsi="Times New Roman" w:cs="Times New Roman"/>
                <w:sz w:val="16"/>
                <w:szCs w:val="16"/>
                <w:vertAlign w:val="superscript"/>
              </w:rPr>
              <w:t xml:space="preserve"> </w:t>
            </w:r>
            <w:r w:rsidRPr="00321494">
              <w:rPr>
                <w:rFonts w:ascii="Times New Roman" w:hAnsi="Times New Roman" w:cs="Times New Roman"/>
                <w:sz w:val="16"/>
                <w:szCs w:val="16"/>
              </w:rPr>
              <w:t xml:space="preserve">3 </w:t>
            </w:r>
            <w:r w:rsidRPr="00321494">
              <w:rPr>
                <w:rFonts w:ascii="Times New Roman" w:hAnsi="Times New Roman" w:cs="Times New Roman"/>
                <w:sz w:val="16"/>
                <w:szCs w:val="16"/>
                <w:vertAlign w:val="superscript"/>
              </w:rPr>
              <w:t>c</w:t>
            </w:r>
          </w:p>
        </w:tc>
        <w:tc>
          <w:tcPr>
            <w:tcW w:w="2693" w:type="dxa"/>
            <w:vAlign w:val="center"/>
          </w:tcPr>
          <w:p w14:paraId="03A0CF45" w14:textId="29341110" w:rsidR="00BF52E1" w:rsidRPr="00321494" w:rsidRDefault="00A15731" w:rsidP="006474AC">
            <w:pPr>
              <w:ind w:left="158" w:firstLine="296"/>
              <w:rPr>
                <w:rFonts w:ascii="Times New Roman" w:hAnsi="Times New Roman" w:cs="Times New Roman"/>
                <w:sz w:val="16"/>
                <w:szCs w:val="16"/>
              </w:rPr>
            </w:pPr>
            <w:r w:rsidRPr="00321494">
              <w:rPr>
                <w:rFonts w:ascii="Times New Roman" w:hAnsi="Times New Roman" w:cs="Times New Roman"/>
                <w:sz w:val="16"/>
                <w:szCs w:val="16"/>
              </w:rPr>
              <w:t>2.41 (0.11; 4.76)**</w:t>
            </w:r>
          </w:p>
        </w:tc>
        <w:tc>
          <w:tcPr>
            <w:tcW w:w="2835" w:type="dxa"/>
            <w:vAlign w:val="center"/>
          </w:tcPr>
          <w:p w14:paraId="4B3C30E1" w14:textId="4913A25F" w:rsidR="00BF52E1" w:rsidRPr="00321494" w:rsidRDefault="00A15731" w:rsidP="006474AC">
            <w:pPr>
              <w:ind w:left="158" w:hanging="8"/>
              <w:jc w:val="center"/>
              <w:rPr>
                <w:rFonts w:ascii="Times New Roman" w:hAnsi="Times New Roman" w:cs="Times New Roman"/>
                <w:sz w:val="16"/>
                <w:szCs w:val="16"/>
              </w:rPr>
            </w:pPr>
            <w:r w:rsidRPr="00321494">
              <w:rPr>
                <w:rFonts w:ascii="Times New Roman" w:hAnsi="Times New Roman" w:cs="Times New Roman"/>
                <w:sz w:val="16"/>
                <w:szCs w:val="16"/>
              </w:rPr>
              <w:t>4.26 (0.69; 7.95)**</w:t>
            </w:r>
          </w:p>
        </w:tc>
      </w:tr>
      <w:tr w:rsidR="004B1358" w:rsidRPr="00321494" w14:paraId="154AD7A7" w14:textId="7C464F51" w:rsidTr="00BF52E1">
        <w:tc>
          <w:tcPr>
            <w:tcW w:w="2410" w:type="dxa"/>
            <w:vAlign w:val="center"/>
          </w:tcPr>
          <w:p w14:paraId="36C9967D" w14:textId="195507D5" w:rsidR="00BF52E1" w:rsidRPr="00321494" w:rsidRDefault="00BF52E1" w:rsidP="006474AC">
            <w:pPr>
              <w:jc w:val="both"/>
              <w:rPr>
                <w:rFonts w:ascii="Times New Roman" w:hAnsi="Times New Roman" w:cs="Times New Roman"/>
                <w:sz w:val="16"/>
                <w:szCs w:val="16"/>
              </w:rPr>
            </w:pPr>
            <w:r w:rsidRPr="00321494">
              <w:rPr>
                <w:rFonts w:ascii="Times New Roman" w:hAnsi="Times New Roman" w:cs="Times New Roman"/>
                <w:b/>
                <w:sz w:val="16"/>
                <w:szCs w:val="16"/>
              </w:rPr>
              <w:t>PMC</w:t>
            </w:r>
            <w:r w:rsidRPr="00321494">
              <w:rPr>
                <w:rFonts w:ascii="Times New Roman" w:hAnsi="Times New Roman" w:cs="Times New Roman"/>
                <w:b/>
                <w:sz w:val="16"/>
                <w:szCs w:val="16"/>
                <w:vertAlign w:val="subscript"/>
              </w:rPr>
              <w:t xml:space="preserve"> </w:t>
            </w:r>
            <w:r w:rsidRPr="00321494">
              <w:rPr>
                <w:rFonts w:ascii="Times New Roman" w:hAnsi="Times New Roman" w:cs="Times New Roman"/>
                <w:b/>
                <w:sz w:val="16"/>
                <w:szCs w:val="16"/>
              </w:rPr>
              <w:t>(</w:t>
            </w:r>
            <w:proofErr w:type="spellStart"/>
            <w:r w:rsidRPr="00321494">
              <w:rPr>
                <w:rFonts w:ascii="Times New Roman" w:hAnsi="Times New Roman" w:cs="Times New Roman"/>
                <w:b/>
                <w:sz w:val="16"/>
                <w:szCs w:val="16"/>
              </w:rPr>
              <w:t>μg</w:t>
            </w:r>
            <w:proofErr w:type="spellEnd"/>
            <w:r w:rsidRPr="00321494">
              <w:rPr>
                <w:rFonts w:ascii="Times New Roman" w:hAnsi="Times New Roman" w:cs="Times New Roman"/>
                <w:b/>
                <w:sz w:val="16"/>
                <w:szCs w:val="16"/>
              </w:rPr>
              <w:t>/m</w:t>
            </w:r>
            <w:r w:rsidRPr="00321494">
              <w:rPr>
                <w:rFonts w:ascii="Times New Roman" w:hAnsi="Times New Roman" w:cs="Times New Roman"/>
                <w:b/>
                <w:sz w:val="16"/>
                <w:szCs w:val="16"/>
                <w:vertAlign w:val="superscript"/>
              </w:rPr>
              <w:t>3</w:t>
            </w:r>
            <w:r w:rsidRPr="00321494">
              <w:rPr>
                <w:rFonts w:ascii="Times New Roman" w:hAnsi="Times New Roman" w:cs="Times New Roman"/>
                <w:b/>
                <w:sz w:val="16"/>
                <w:szCs w:val="16"/>
              </w:rPr>
              <w:t>)</w:t>
            </w:r>
          </w:p>
        </w:tc>
        <w:tc>
          <w:tcPr>
            <w:tcW w:w="2693" w:type="dxa"/>
            <w:vAlign w:val="center"/>
          </w:tcPr>
          <w:p w14:paraId="6E9F150C" w14:textId="77777777" w:rsidR="00BF52E1" w:rsidRPr="00321494" w:rsidRDefault="00BF52E1" w:rsidP="006474AC">
            <w:pPr>
              <w:ind w:left="158" w:firstLine="296"/>
              <w:rPr>
                <w:rFonts w:ascii="Times New Roman" w:hAnsi="Times New Roman" w:cs="Times New Roman"/>
                <w:sz w:val="16"/>
                <w:szCs w:val="16"/>
              </w:rPr>
            </w:pPr>
          </w:p>
        </w:tc>
        <w:tc>
          <w:tcPr>
            <w:tcW w:w="2835" w:type="dxa"/>
            <w:vAlign w:val="center"/>
          </w:tcPr>
          <w:p w14:paraId="67F74CD1" w14:textId="77777777" w:rsidR="00BF52E1" w:rsidRPr="00321494" w:rsidRDefault="00BF52E1" w:rsidP="006474AC">
            <w:pPr>
              <w:ind w:left="158" w:hanging="8"/>
              <w:jc w:val="center"/>
              <w:rPr>
                <w:rFonts w:ascii="Times New Roman" w:hAnsi="Times New Roman" w:cs="Times New Roman"/>
                <w:sz w:val="16"/>
                <w:szCs w:val="16"/>
              </w:rPr>
            </w:pPr>
          </w:p>
        </w:tc>
      </w:tr>
      <w:tr w:rsidR="004B1358" w:rsidRPr="00321494" w14:paraId="50767BE3" w14:textId="0265B32D" w:rsidTr="00BF52E1">
        <w:tc>
          <w:tcPr>
            <w:tcW w:w="2410" w:type="dxa"/>
          </w:tcPr>
          <w:p w14:paraId="733FE075" w14:textId="77777777" w:rsidR="00BF52E1" w:rsidRPr="00321494" w:rsidRDefault="00BF52E1" w:rsidP="006474AC">
            <w:pPr>
              <w:ind w:left="158" w:hanging="6"/>
              <w:jc w:val="both"/>
              <w:rPr>
                <w:rFonts w:ascii="Times New Roman" w:hAnsi="Times New Roman" w:cs="Times New Roman"/>
                <w:sz w:val="16"/>
                <w:szCs w:val="16"/>
              </w:rPr>
            </w:pPr>
            <w:r w:rsidRPr="00321494">
              <w:rPr>
                <w:rFonts w:ascii="Times New Roman" w:hAnsi="Times New Roman" w:cs="Times New Roman"/>
                <w:sz w:val="16"/>
                <w:szCs w:val="16"/>
              </w:rPr>
              <w:t>Model 1</w:t>
            </w:r>
            <w:r w:rsidRPr="00321494">
              <w:rPr>
                <w:rFonts w:ascii="Times New Roman" w:hAnsi="Times New Roman" w:cs="Times New Roman"/>
                <w:sz w:val="16"/>
                <w:szCs w:val="16"/>
                <w:vertAlign w:val="superscript"/>
              </w:rPr>
              <w:t xml:space="preserve"> a</w:t>
            </w:r>
          </w:p>
        </w:tc>
        <w:tc>
          <w:tcPr>
            <w:tcW w:w="2693" w:type="dxa"/>
            <w:vAlign w:val="center"/>
          </w:tcPr>
          <w:p w14:paraId="7492CA95" w14:textId="2683C840" w:rsidR="00BF52E1" w:rsidRPr="00321494" w:rsidRDefault="00A15731" w:rsidP="006474AC">
            <w:pPr>
              <w:ind w:left="158" w:firstLine="296"/>
              <w:rPr>
                <w:rFonts w:ascii="Times New Roman" w:hAnsi="Times New Roman" w:cs="Times New Roman"/>
                <w:sz w:val="16"/>
                <w:szCs w:val="16"/>
              </w:rPr>
            </w:pPr>
            <w:r w:rsidRPr="00321494">
              <w:rPr>
                <w:rFonts w:ascii="Times New Roman" w:hAnsi="Times New Roman" w:cs="Times New Roman"/>
                <w:sz w:val="16"/>
                <w:szCs w:val="16"/>
              </w:rPr>
              <w:t>2.59 (0.49; 4.73)**</w:t>
            </w:r>
          </w:p>
        </w:tc>
        <w:tc>
          <w:tcPr>
            <w:tcW w:w="2835" w:type="dxa"/>
            <w:vAlign w:val="center"/>
          </w:tcPr>
          <w:p w14:paraId="3E72AD7D" w14:textId="3C8CABFB" w:rsidR="00BF52E1" w:rsidRPr="00321494" w:rsidRDefault="00A15731" w:rsidP="006474AC">
            <w:pPr>
              <w:ind w:left="158" w:hanging="8"/>
              <w:jc w:val="center"/>
              <w:rPr>
                <w:rFonts w:ascii="Times New Roman" w:hAnsi="Times New Roman" w:cs="Times New Roman"/>
                <w:sz w:val="16"/>
                <w:szCs w:val="16"/>
              </w:rPr>
            </w:pPr>
            <w:r w:rsidRPr="00321494">
              <w:rPr>
                <w:rFonts w:ascii="Times New Roman" w:hAnsi="Times New Roman" w:cs="Times New Roman"/>
                <w:sz w:val="16"/>
                <w:szCs w:val="16"/>
              </w:rPr>
              <w:t>4.04 (1.22; 6.93)**</w:t>
            </w:r>
          </w:p>
        </w:tc>
      </w:tr>
      <w:tr w:rsidR="004B1358" w:rsidRPr="00321494" w14:paraId="15BC0DFB" w14:textId="6EEFDEBB" w:rsidTr="00BF52E1">
        <w:tc>
          <w:tcPr>
            <w:tcW w:w="2410" w:type="dxa"/>
          </w:tcPr>
          <w:p w14:paraId="6C7B8762" w14:textId="77777777" w:rsidR="00BF52E1" w:rsidRPr="00321494" w:rsidRDefault="00BF52E1" w:rsidP="006474AC">
            <w:pPr>
              <w:ind w:left="158" w:hanging="6"/>
              <w:jc w:val="both"/>
              <w:rPr>
                <w:rFonts w:ascii="Times New Roman" w:hAnsi="Times New Roman" w:cs="Times New Roman"/>
                <w:sz w:val="16"/>
                <w:szCs w:val="16"/>
              </w:rPr>
            </w:pPr>
            <w:r w:rsidRPr="00321494">
              <w:rPr>
                <w:rFonts w:ascii="Times New Roman" w:hAnsi="Times New Roman" w:cs="Times New Roman"/>
                <w:sz w:val="16"/>
                <w:szCs w:val="16"/>
              </w:rPr>
              <w:t>Model</w:t>
            </w:r>
            <w:r w:rsidRPr="00321494">
              <w:rPr>
                <w:rFonts w:ascii="Times New Roman" w:hAnsi="Times New Roman" w:cs="Times New Roman"/>
                <w:sz w:val="16"/>
                <w:szCs w:val="16"/>
                <w:vertAlign w:val="superscript"/>
              </w:rPr>
              <w:t xml:space="preserve"> </w:t>
            </w:r>
            <w:r w:rsidRPr="00321494">
              <w:rPr>
                <w:rFonts w:ascii="Times New Roman" w:hAnsi="Times New Roman" w:cs="Times New Roman"/>
                <w:sz w:val="16"/>
                <w:szCs w:val="16"/>
              </w:rPr>
              <w:t>2</w:t>
            </w:r>
            <w:r w:rsidRPr="00321494">
              <w:rPr>
                <w:rFonts w:ascii="Times New Roman" w:hAnsi="Times New Roman" w:cs="Times New Roman"/>
                <w:sz w:val="16"/>
                <w:szCs w:val="16"/>
                <w:vertAlign w:val="superscript"/>
              </w:rPr>
              <w:t xml:space="preserve"> b</w:t>
            </w:r>
          </w:p>
        </w:tc>
        <w:tc>
          <w:tcPr>
            <w:tcW w:w="2693" w:type="dxa"/>
            <w:vAlign w:val="center"/>
          </w:tcPr>
          <w:p w14:paraId="5A05A539" w14:textId="349AB974" w:rsidR="00BF52E1" w:rsidRPr="00321494" w:rsidRDefault="00A15731" w:rsidP="006474AC">
            <w:pPr>
              <w:ind w:left="158" w:firstLine="296"/>
              <w:rPr>
                <w:rFonts w:ascii="Times New Roman" w:hAnsi="Times New Roman" w:cs="Times New Roman"/>
                <w:sz w:val="16"/>
                <w:szCs w:val="16"/>
              </w:rPr>
            </w:pPr>
            <w:r w:rsidRPr="00321494">
              <w:rPr>
                <w:rFonts w:ascii="Times New Roman" w:hAnsi="Times New Roman" w:cs="Times New Roman"/>
                <w:sz w:val="16"/>
                <w:szCs w:val="16"/>
              </w:rPr>
              <w:t>2.66 (0.34; 5.04)**</w:t>
            </w:r>
          </w:p>
        </w:tc>
        <w:tc>
          <w:tcPr>
            <w:tcW w:w="2835" w:type="dxa"/>
            <w:vAlign w:val="center"/>
          </w:tcPr>
          <w:p w14:paraId="25A067D5" w14:textId="32AD4D39" w:rsidR="00BF52E1" w:rsidRPr="00321494" w:rsidRDefault="00A15731" w:rsidP="006474AC">
            <w:pPr>
              <w:ind w:left="158" w:hanging="8"/>
              <w:jc w:val="center"/>
              <w:rPr>
                <w:rFonts w:ascii="Times New Roman" w:hAnsi="Times New Roman" w:cs="Times New Roman"/>
                <w:sz w:val="16"/>
                <w:szCs w:val="16"/>
              </w:rPr>
            </w:pPr>
            <w:r w:rsidRPr="00321494">
              <w:rPr>
                <w:rFonts w:ascii="Times New Roman" w:hAnsi="Times New Roman" w:cs="Times New Roman"/>
                <w:sz w:val="16"/>
                <w:szCs w:val="16"/>
              </w:rPr>
              <w:t>3.98 (0.83; 7.24)**</w:t>
            </w:r>
          </w:p>
        </w:tc>
      </w:tr>
      <w:tr w:rsidR="004B1358" w:rsidRPr="00321494" w14:paraId="243DBCCA" w14:textId="5D435161" w:rsidTr="00BF52E1">
        <w:tc>
          <w:tcPr>
            <w:tcW w:w="2410" w:type="dxa"/>
          </w:tcPr>
          <w:p w14:paraId="6A71011E" w14:textId="77777777" w:rsidR="00BF52E1" w:rsidRPr="00321494" w:rsidRDefault="00BF52E1" w:rsidP="006474AC">
            <w:pPr>
              <w:ind w:left="158" w:hanging="6"/>
              <w:jc w:val="both"/>
              <w:rPr>
                <w:rFonts w:ascii="Times New Roman" w:hAnsi="Times New Roman" w:cs="Times New Roman"/>
                <w:sz w:val="16"/>
                <w:szCs w:val="16"/>
              </w:rPr>
            </w:pPr>
            <w:r w:rsidRPr="00321494">
              <w:rPr>
                <w:rFonts w:ascii="Times New Roman" w:hAnsi="Times New Roman" w:cs="Times New Roman"/>
                <w:sz w:val="16"/>
                <w:szCs w:val="16"/>
              </w:rPr>
              <w:t>Model</w:t>
            </w:r>
            <w:r w:rsidRPr="00321494">
              <w:rPr>
                <w:rFonts w:ascii="Times New Roman" w:hAnsi="Times New Roman" w:cs="Times New Roman"/>
                <w:sz w:val="16"/>
                <w:szCs w:val="16"/>
                <w:vertAlign w:val="superscript"/>
              </w:rPr>
              <w:t xml:space="preserve"> </w:t>
            </w:r>
            <w:r w:rsidRPr="00321494">
              <w:rPr>
                <w:rFonts w:ascii="Times New Roman" w:hAnsi="Times New Roman" w:cs="Times New Roman"/>
                <w:sz w:val="16"/>
                <w:szCs w:val="16"/>
              </w:rPr>
              <w:t xml:space="preserve">3 </w:t>
            </w:r>
            <w:r w:rsidRPr="00321494">
              <w:rPr>
                <w:rFonts w:ascii="Times New Roman" w:hAnsi="Times New Roman" w:cs="Times New Roman"/>
                <w:sz w:val="16"/>
                <w:szCs w:val="16"/>
                <w:vertAlign w:val="superscript"/>
              </w:rPr>
              <w:t>c</w:t>
            </w:r>
          </w:p>
        </w:tc>
        <w:tc>
          <w:tcPr>
            <w:tcW w:w="2693" w:type="dxa"/>
            <w:vAlign w:val="center"/>
          </w:tcPr>
          <w:p w14:paraId="0C44B8D0" w14:textId="2C2A77D5" w:rsidR="00BF52E1" w:rsidRPr="00321494" w:rsidRDefault="00A15731" w:rsidP="006474AC">
            <w:pPr>
              <w:ind w:left="158" w:firstLine="296"/>
              <w:rPr>
                <w:rFonts w:ascii="Times New Roman" w:hAnsi="Times New Roman" w:cs="Times New Roman"/>
                <w:sz w:val="16"/>
                <w:szCs w:val="16"/>
              </w:rPr>
            </w:pPr>
            <w:r w:rsidRPr="00321494">
              <w:rPr>
                <w:rFonts w:ascii="Times New Roman" w:hAnsi="Times New Roman" w:cs="Times New Roman"/>
                <w:sz w:val="16"/>
                <w:szCs w:val="16"/>
              </w:rPr>
              <w:t>2.45 (0.21; 4.74)**</w:t>
            </w:r>
          </w:p>
        </w:tc>
        <w:tc>
          <w:tcPr>
            <w:tcW w:w="2835" w:type="dxa"/>
            <w:vAlign w:val="center"/>
          </w:tcPr>
          <w:p w14:paraId="4372C008" w14:textId="3630DEC2" w:rsidR="00BF52E1" w:rsidRPr="00321494" w:rsidRDefault="00A15731" w:rsidP="006474AC">
            <w:pPr>
              <w:ind w:left="158" w:hanging="8"/>
              <w:jc w:val="center"/>
              <w:rPr>
                <w:rFonts w:ascii="Times New Roman" w:hAnsi="Times New Roman" w:cs="Times New Roman"/>
                <w:sz w:val="16"/>
                <w:szCs w:val="16"/>
              </w:rPr>
            </w:pPr>
            <w:r w:rsidRPr="00321494">
              <w:rPr>
                <w:rFonts w:ascii="Times New Roman" w:hAnsi="Times New Roman" w:cs="Times New Roman"/>
                <w:sz w:val="16"/>
                <w:szCs w:val="16"/>
              </w:rPr>
              <w:t>3.52 (0.59; 6.53)**</w:t>
            </w:r>
          </w:p>
        </w:tc>
      </w:tr>
      <w:tr w:rsidR="004B1358" w:rsidRPr="00321494" w14:paraId="6FB61E08" w14:textId="31A2C8AF" w:rsidTr="00BF52E1">
        <w:tc>
          <w:tcPr>
            <w:tcW w:w="2410" w:type="dxa"/>
            <w:vAlign w:val="center"/>
          </w:tcPr>
          <w:p w14:paraId="6F80489A" w14:textId="77777777" w:rsidR="00BF52E1" w:rsidRPr="00321494" w:rsidRDefault="00BF52E1" w:rsidP="006474AC">
            <w:pPr>
              <w:rPr>
                <w:rFonts w:ascii="Times New Roman" w:hAnsi="Times New Roman" w:cs="Times New Roman"/>
                <w:sz w:val="16"/>
                <w:szCs w:val="16"/>
              </w:rPr>
            </w:pPr>
            <w:r w:rsidRPr="00321494">
              <w:rPr>
                <w:rFonts w:ascii="Times New Roman" w:hAnsi="Times New Roman" w:cs="Times New Roman"/>
                <w:b/>
                <w:sz w:val="16"/>
                <w:szCs w:val="16"/>
              </w:rPr>
              <w:t>PLC</w:t>
            </w:r>
            <w:r w:rsidRPr="00321494">
              <w:rPr>
                <w:rFonts w:ascii="Times New Roman" w:hAnsi="Times New Roman" w:cs="Times New Roman"/>
                <w:b/>
                <w:sz w:val="16"/>
                <w:szCs w:val="16"/>
                <w:vertAlign w:val="subscript"/>
              </w:rPr>
              <w:t xml:space="preserve"> </w:t>
            </w:r>
            <w:r w:rsidRPr="00321494">
              <w:rPr>
                <w:rFonts w:ascii="Times New Roman" w:hAnsi="Times New Roman" w:cs="Times New Roman"/>
                <w:b/>
                <w:sz w:val="16"/>
                <w:szCs w:val="16"/>
              </w:rPr>
              <w:t>(mm/cm</w:t>
            </w:r>
            <w:r w:rsidRPr="00321494">
              <w:rPr>
                <w:rFonts w:ascii="Times New Roman" w:hAnsi="Times New Roman" w:cs="Times New Roman"/>
                <w:b/>
                <w:sz w:val="16"/>
                <w:szCs w:val="16"/>
                <w:vertAlign w:val="superscript"/>
              </w:rPr>
              <w:t>3</w:t>
            </w:r>
            <w:r w:rsidRPr="00321494">
              <w:rPr>
                <w:rFonts w:ascii="Times New Roman" w:hAnsi="Times New Roman" w:cs="Times New Roman"/>
                <w:b/>
                <w:sz w:val="16"/>
                <w:szCs w:val="16"/>
              </w:rPr>
              <w:t>)</w:t>
            </w:r>
          </w:p>
        </w:tc>
        <w:tc>
          <w:tcPr>
            <w:tcW w:w="2693" w:type="dxa"/>
            <w:vAlign w:val="center"/>
          </w:tcPr>
          <w:p w14:paraId="276E3721" w14:textId="77777777" w:rsidR="00BF52E1" w:rsidRPr="00321494" w:rsidRDefault="00BF52E1" w:rsidP="006474AC">
            <w:pPr>
              <w:ind w:left="158" w:firstLine="296"/>
              <w:rPr>
                <w:rFonts w:ascii="Times New Roman" w:hAnsi="Times New Roman" w:cs="Times New Roman"/>
                <w:sz w:val="16"/>
                <w:szCs w:val="16"/>
              </w:rPr>
            </w:pPr>
          </w:p>
        </w:tc>
        <w:tc>
          <w:tcPr>
            <w:tcW w:w="2835" w:type="dxa"/>
            <w:vAlign w:val="center"/>
          </w:tcPr>
          <w:p w14:paraId="4A45B824" w14:textId="77777777" w:rsidR="00BF52E1" w:rsidRPr="00321494" w:rsidRDefault="00BF52E1" w:rsidP="006474AC">
            <w:pPr>
              <w:ind w:left="158" w:hanging="8"/>
              <w:jc w:val="center"/>
              <w:rPr>
                <w:rFonts w:ascii="Times New Roman" w:hAnsi="Times New Roman" w:cs="Times New Roman"/>
                <w:sz w:val="16"/>
                <w:szCs w:val="16"/>
              </w:rPr>
            </w:pPr>
          </w:p>
        </w:tc>
      </w:tr>
      <w:tr w:rsidR="004B1358" w:rsidRPr="00321494" w14:paraId="560BE77F" w14:textId="3B7FBA16" w:rsidTr="00BF52E1">
        <w:tc>
          <w:tcPr>
            <w:tcW w:w="2410" w:type="dxa"/>
          </w:tcPr>
          <w:p w14:paraId="38AB1AC2" w14:textId="77777777" w:rsidR="00BF52E1" w:rsidRPr="00321494" w:rsidRDefault="00BF52E1" w:rsidP="006474AC">
            <w:pPr>
              <w:ind w:left="158" w:hanging="6"/>
              <w:jc w:val="both"/>
              <w:rPr>
                <w:rFonts w:ascii="Times New Roman" w:hAnsi="Times New Roman" w:cs="Times New Roman"/>
                <w:sz w:val="16"/>
                <w:szCs w:val="16"/>
              </w:rPr>
            </w:pPr>
            <w:r w:rsidRPr="00321494">
              <w:rPr>
                <w:rFonts w:ascii="Times New Roman" w:hAnsi="Times New Roman" w:cs="Times New Roman"/>
                <w:sz w:val="16"/>
                <w:szCs w:val="16"/>
              </w:rPr>
              <w:t>Model 1</w:t>
            </w:r>
            <w:r w:rsidRPr="00321494">
              <w:rPr>
                <w:rFonts w:ascii="Times New Roman" w:hAnsi="Times New Roman" w:cs="Times New Roman"/>
                <w:sz w:val="16"/>
                <w:szCs w:val="16"/>
                <w:vertAlign w:val="superscript"/>
              </w:rPr>
              <w:t xml:space="preserve"> a</w:t>
            </w:r>
          </w:p>
        </w:tc>
        <w:tc>
          <w:tcPr>
            <w:tcW w:w="2693" w:type="dxa"/>
            <w:vAlign w:val="center"/>
          </w:tcPr>
          <w:p w14:paraId="172E5614" w14:textId="066B210D" w:rsidR="00BF52E1" w:rsidRPr="00321494" w:rsidRDefault="00A15731" w:rsidP="006474AC">
            <w:pPr>
              <w:ind w:left="158" w:firstLine="296"/>
              <w:rPr>
                <w:rFonts w:ascii="Times New Roman" w:hAnsi="Times New Roman" w:cs="Times New Roman"/>
                <w:sz w:val="16"/>
                <w:szCs w:val="16"/>
              </w:rPr>
            </w:pPr>
            <w:r w:rsidRPr="00321494">
              <w:rPr>
                <w:rFonts w:ascii="Times New Roman" w:hAnsi="Times New Roman" w:cs="Times New Roman"/>
                <w:sz w:val="16"/>
                <w:szCs w:val="16"/>
              </w:rPr>
              <w:t>2.78 (0.62; 4.98)**</w:t>
            </w:r>
          </w:p>
        </w:tc>
        <w:tc>
          <w:tcPr>
            <w:tcW w:w="2835" w:type="dxa"/>
            <w:vAlign w:val="center"/>
          </w:tcPr>
          <w:p w14:paraId="67A8E952" w14:textId="71DE2B72" w:rsidR="00BF52E1" w:rsidRPr="00321494" w:rsidRDefault="00A15731" w:rsidP="006474AC">
            <w:pPr>
              <w:ind w:left="158" w:hanging="8"/>
              <w:jc w:val="center"/>
              <w:rPr>
                <w:rFonts w:ascii="Times New Roman" w:hAnsi="Times New Roman" w:cs="Times New Roman"/>
                <w:sz w:val="16"/>
                <w:szCs w:val="16"/>
              </w:rPr>
            </w:pPr>
            <w:r w:rsidRPr="00321494">
              <w:rPr>
                <w:rFonts w:ascii="Times New Roman" w:hAnsi="Times New Roman" w:cs="Times New Roman"/>
                <w:sz w:val="16"/>
                <w:szCs w:val="16"/>
              </w:rPr>
              <w:t>4.72 (1.55; 7.99)**</w:t>
            </w:r>
          </w:p>
        </w:tc>
      </w:tr>
      <w:tr w:rsidR="004B1358" w:rsidRPr="00321494" w14:paraId="45267D2A" w14:textId="6F9C0074" w:rsidTr="00BF52E1">
        <w:tc>
          <w:tcPr>
            <w:tcW w:w="2410" w:type="dxa"/>
          </w:tcPr>
          <w:p w14:paraId="21BCE4E1" w14:textId="77777777" w:rsidR="00BF52E1" w:rsidRPr="00321494" w:rsidRDefault="00BF52E1" w:rsidP="006474AC">
            <w:pPr>
              <w:ind w:left="158" w:hanging="6"/>
              <w:jc w:val="both"/>
              <w:rPr>
                <w:rFonts w:ascii="Times New Roman" w:hAnsi="Times New Roman" w:cs="Times New Roman"/>
                <w:sz w:val="16"/>
                <w:szCs w:val="16"/>
              </w:rPr>
            </w:pPr>
            <w:r w:rsidRPr="00321494">
              <w:rPr>
                <w:rFonts w:ascii="Times New Roman" w:hAnsi="Times New Roman" w:cs="Times New Roman"/>
                <w:sz w:val="16"/>
                <w:szCs w:val="16"/>
              </w:rPr>
              <w:t>Model</w:t>
            </w:r>
            <w:r w:rsidRPr="00321494">
              <w:rPr>
                <w:rFonts w:ascii="Times New Roman" w:hAnsi="Times New Roman" w:cs="Times New Roman"/>
                <w:sz w:val="16"/>
                <w:szCs w:val="16"/>
                <w:vertAlign w:val="superscript"/>
              </w:rPr>
              <w:t xml:space="preserve"> </w:t>
            </w:r>
            <w:r w:rsidRPr="00321494">
              <w:rPr>
                <w:rFonts w:ascii="Times New Roman" w:hAnsi="Times New Roman" w:cs="Times New Roman"/>
                <w:sz w:val="16"/>
                <w:szCs w:val="16"/>
              </w:rPr>
              <w:t>2</w:t>
            </w:r>
            <w:r w:rsidRPr="00321494">
              <w:rPr>
                <w:rFonts w:ascii="Times New Roman" w:hAnsi="Times New Roman" w:cs="Times New Roman"/>
                <w:sz w:val="16"/>
                <w:szCs w:val="16"/>
                <w:vertAlign w:val="superscript"/>
              </w:rPr>
              <w:t xml:space="preserve"> b</w:t>
            </w:r>
          </w:p>
        </w:tc>
        <w:tc>
          <w:tcPr>
            <w:tcW w:w="2693" w:type="dxa"/>
            <w:vAlign w:val="center"/>
          </w:tcPr>
          <w:p w14:paraId="66A55B3C" w14:textId="4BAF7610" w:rsidR="00BF52E1" w:rsidRPr="00321494" w:rsidRDefault="00A15731" w:rsidP="006474AC">
            <w:pPr>
              <w:ind w:left="158" w:firstLine="296"/>
              <w:rPr>
                <w:rFonts w:ascii="Times New Roman" w:hAnsi="Times New Roman" w:cs="Times New Roman"/>
                <w:sz w:val="16"/>
                <w:szCs w:val="16"/>
              </w:rPr>
            </w:pPr>
            <w:r w:rsidRPr="00321494">
              <w:rPr>
                <w:rFonts w:ascii="Times New Roman" w:hAnsi="Times New Roman" w:cs="Times New Roman"/>
                <w:sz w:val="16"/>
                <w:szCs w:val="16"/>
              </w:rPr>
              <w:t>2.67 (0.32; 5.07)**</w:t>
            </w:r>
          </w:p>
        </w:tc>
        <w:tc>
          <w:tcPr>
            <w:tcW w:w="2835" w:type="dxa"/>
            <w:vAlign w:val="center"/>
          </w:tcPr>
          <w:p w14:paraId="70AA0248" w14:textId="4EA0CA69" w:rsidR="00BF52E1" w:rsidRPr="00321494" w:rsidRDefault="00A15731" w:rsidP="006474AC">
            <w:pPr>
              <w:ind w:left="158" w:hanging="8"/>
              <w:jc w:val="center"/>
              <w:rPr>
                <w:rFonts w:ascii="Times New Roman" w:hAnsi="Times New Roman" w:cs="Times New Roman"/>
                <w:sz w:val="16"/>
                <w:szCs w:val="16"/>
              </w:rPr>
            </w:pPr>
            <w:r w:rsidRPr="00321494">
              <w:rPr>
                <w:rFonts w:ascii="Times New Roman" w:hAnsi="Times New Roman" w:cs="Times New Roman"/>
                <w:sz w:val="16"/>
                <w:szCs w:val="16"/>
              </w:rPr>
              <w:t>4.45 (0.92; 8.12)**</w:t>
            </w:r>
          </w:p>
        </w:tc>
      </w:tr>
      <w:tr w:rsidR="004B1358" w:rsidRPr="00321494" w14:paraId="7488AE53" w14:textId="256277D8" w:rsidTr="00BF52E1">
        <w:tc>
          <w:tcPr>
            <w:tcW w:w="2410" w:type="dxa"/>
          </w:tcPr>
          <w:p w14:paraId="709C9B95" w14:textId="77777777" w:rsidR="00BF52E1" w:rsidRPr="00321494" w:rsidRDefault="00BF52E1" w:rsidP="006474AC">
            <w:pPr>
              <w:ind w:left="158" w:hanging="6"/>
              <w:jc w:val="both"/>
              <w:rPr>
                <w:rFonts w:ascii="Times New Roman" w:hAnsi="Times New Roman" w:cs="Times New Roman"/>
                <w:sz w:val="16"/>
                <w:szCs w:val="16"/>
              </w:rPr>
            </w:pPr>
            <w:r w:rsidRPr="00321494">
              <w:rPr>
                <w:rFonts w:ascii="Times New Roman" w:hAnsi="Times New Roman" w:cs="Times New Roman"/>
                <w:sz w:val="16"/>
                <w:szCs w:val="16"/>
              </w:rPr>
              <w:t>Model</w:t>
            </w:r>
            <w:r w:rsidRPr="00321494">
              <w:rPr>
                <w:rFonts w:ascii="Times New Roman" w:hAnsi="Times New Roman" w:cs="Times New Roman"/>
                <w:sz w:val="16"/>
                <w:szCs w:val="16"/>
                <w:vertAlign w:val="superscript"/>
              </w:rPr>
              <w:t xml:space="preserve"> </w:t>
            </w:r>
            <w:r w:rsidRPr="00321494">
              <w:rPr>
                <w:rFonts w:ascii="Times New Roman" w:hAnsi="Times New Roman" w:cs="Times New Roman"/>
                <w:sz w:val="16"/>
                <w:szCs w:val="16"/>
              </w:rPr>
              <w:t xml:space="preserve">3 </w:t>
            </w:r>
            <w:r w:rsidRPr="00321494">
              <w:rPr>
                <w:rFonts w:ascii="Times New Roman" w:hAnsi="Times New Roman" w:cs="Times New Roman"/>
                <w:sz w:val="16"/>
                <w:szCs w:val="16"/>
                <w:vertAlign w:val="superscript"/>
              </w:rPr>
              <w:t>c</w:t>
            </w:r>
          </w:p>
        </w:tc>
        <w:tc>
          <w:tcPr>
            <w:tcW w:w="2693" w:type="dxa"/>
            <w:vAlign w:val="center"/>
          </w:tcPr>
          <w:p w14:paraId="43098F7A" w14:textId="6F255D62" w:rsidR="00BF52E1" w:rsidRPr="00321494" w:rsidRDefault="00A15731" w:rsidP="006474AC">
            <w:pPr>
              <w:ind w:left="158" w:firstLine="296"/>
              <w:rPr>
                <w:rFonts w:ascii="Times New Roman" w:hAnsi="Times New Roman" w:cs="Times New Roman"/>
                <w:sz w:val="16"/>
                <w:szCs w:val="16"/>
              </w:rPr>
            </w:pPr>
            <w:r w:rsidRPr="00321494">
              <w:rPr>
                <w:rFonts w:ascii="Times New Roman" w:hAnsi="Times New Roman" w:cs="Times New Roman"/>
                <w:sz w:val="16"/>
                <w:szCs w:val="16"/>
              </w:rPr>
              <w:t>2.52 (0.25; 4.85)**</w:t>
            </w:r>
          </w:p>
        </w:tc>
        <w:tc>
          <w:tcPr>
            <w:tcW w:w="2835" w:type="dxa"/>
            <w:vAlign w:val="center"/>
          </w:tcPr>
          <w:p w14:paraId="60D207F8" w14:textId="70A94CBF" w:rsidR="00BF52E1" w:rsidRPr="00321494" w:rsidRDefault="00A15731" w:rsidP="006474AC">
            <w:pPr>
              <w:ind w:left="158" w:hanging="8"/>
              <w:jc w:val="center"/>
              <w:rPr>
                <w:rFonts w:ascii="Times New Roman" w:hAnsi="Times New Roman" w:cs="Times New Roman"/>
                <w:sz w:val="16"/>
                <w:szCs w:val="16"/>
              </w:rPr>
            </w:pPr>
            <w:r w:rsidRPr="00321494">
              <w:rPr>
                <w:rFonts w:ascii="Times New Roman" w:hAnsi="Times New Roman" w:cs="Times New Roman"/>
                <w:sz w:val="16"/>
                <w:szCs w:val="16"/>
              </w:rPr>
              <w:t>4.04 (0.75; 7.44)**</w:t>
            </w:r>
          </w:p>
        </w:tc>
      </w:tr>
      <w:tr w:rsidR="004B1358" w:rsidRPr="00321494" w14:paraId="3A3A1252" w14:textId="5A456B39" w:rsidTr="00BF52E1">
        <w:tc>
          <w:tcPr>
            <w:tcW w:w="2410" w:type="dxa"/>
            <w:vAlign w:val="center"/>
          </w:tcPr>
          <w:p w14:paraId="3A94A24F" w14:textId="77777777" w:rsidR="00BF52E1" w:rsidRPr="00321494" w:rsidRDefault="00BF52E1" w:rsidP="006474AC">
            <w:pPr>
              <w:rPr>
                <w:rFonts w:ascii="Times New Roman" w:hAnsi="Times New Roman" w:cs="Times New Roman"/>
                <w:sz w:val="16"/>
                <w:szCs w:val="16"/>
              </w:rPr>
            </w:pPr>
            <w:r w:rsidRPr="00321494">
              <w:rPr>
                <w:rFonts w:ascii="Times New Roman" w:hAnsi="Times New Roman" w:cs="Times New Roman"/>
                <w:b/>
                <w:sz w:val="16"/>
                <w:szCs w:val="16"/>
              </w:rPr>
              <w:t>PSC</w:t>
            </w:r>
            <w:r w:rsidRPr="00321494">
              <w:rPr>
                <w:rFonts w:ascii="Times New Roman" w:hAnsi="Times New Roman" w:cs="Times New Roman"/>
                <w:b/>
                <w:sz w:val="16"/>
                <w:szCs w:val="16"/>
                <w:vertAlign w:val="subscript"/>
              </w:rPr>
              <w:t xml:space="preserve"> </w:t>
            </w:r>
            <w:r w:rsidRPr="00321494">
              <w:rPr>
                <w:rFonts w:ascii="Times New Roman" w:hAnsi="Times New Roman" w:cs="Times New Roman"/>
                <w:b/>
                <w:sz w:val="16"/>
                <w:szCs w:val="16"/>
              </w:rPr>
              <w:t>(μm</w:t>
            </w:r>
            <w:r w:rsidRPr="00321494">
              <w:rPr>
                <w:rFonts w:ascii="Times New Roman" w:hAnsi="Times New Roman" w:cs="Times New Roman"/>
                <w:b/>
                <w:sz w:val="16"/>
                <w:szCs w:val="16"/>
                <w:vertAlign w:val="superscript"/>
              </w:rPr>
              <w:t>2</w:t>
            </w:r>
            <w:r w:rsidRPr="00321494">
              <w:rPr>
                <w:rFonts w:ascii="Times New Roman" w:hAnsi="Times New Roman" w:cs="Times New Roman"/>
                <w:b/>
                <w:sz w:val="16"/>
                <w:szCs w:val="16"/>
              </w:rPr>
              <w:t>/cm</w:t>
            </w:r>
            <w:r w:rsidRPr="00321494">
              <w:rPr>
                <w:rFonts w:ascii="Times New Roman" w:hAnsi="Times New Roman" w:cs="Times New Roman"/>
                <w:b/>
                <w:sz w:val="16"/>
                <w:szCs w:val="16"/>
                <w:vertAlign w:val="superscript"/>
              </w:rPr>
              <w:t>3</w:t>
            </w:r>
            <w:r w:rsidRPr="00321494">
              <w:rPr>
                <w:rFonts w:ascii="Times New Roman" w:hAnsi="Times New Roman" w:cs="Times New Roman"/>
                <w:b/>
                <w:sz w:val="16"/>
                <w:szCs w:val="16"/>
              </w:rPr>
              <w:t>)</w:t>
            </w:r>
          </w:p>
        </w:tc>
        <w:tc>
          <w:tcPr>
            <w:tcW w:w="2693" w:type="dxa"/>
            <w:vAlign w:val="center"/>
          </w:tcPr>
          <w:p w14:paraId="732389C9" w14:textId="77777777" w:rsidR="00BF52E1" w:rsidRPr="00321494" w:rsidRDefault="00BF52E1" w:rsidP="006474AC">
            <w:pPr>
              <w:ind w:left="158" w:firstLine="296"/>
              <w:rPr>
                <w:rFonts w:ascii="Times New Roman" w:hAnsi="Times New Roman" w:cs="Times New Roman"/>
                <w:sz w:val="16"/>
                <w:szCs w:val="16"/>
              </w:rPr>
            </w:pPr>
          </w:p>
        </w:tc>
        <w:tc>
          <w:tcPr>
            <w:tcW w:w="2835" w:type="dxa"/>
            <w:vAlign w:val="center"/>
          </w:tcPr>
          <w:p w14:paraId="3569E319" w14:textId="77777777" w:rsidR="00BF52E1" w:rsidRPr="00321494" w:rsidRDefault="00BF52E1" w:rsidP="006474AC">
            <w:pPr>
              <w:ind w:left="158" w:hanging="8"/>
              <w:jc w:val="center"/>
              <w:rPr>
                <w:rFonts w:ascii="Times New Roman" w:hAnsi="Times New Roman" w:cs="Times New Roman"/>
                <w:sz w:val="16"/>
                <w:szCs w:val="16"/>
              </w:rPr>
            </w:pPr>
          </w:p>
        </w:tc>
      </w:tr>
      <w:tr w:rsidR="004B1358" w:rsidRPr="00321494" w14:paraId="6DBE2E2D" w14:textId="00E12CA8" w:rsidTr="00BF52E1">
        <w:tc>
          <w:tcPr>
            <w:tcW w:w="2410" w:type="dxa"/>
          </w:tcPr>
          <w:p w14:paraId="60DD9E44" w14:textId="77777777" w:rsidR="00BF52E1" w:rsidRPr="00321494" w:rsidRDefault="00BF52E1" w:rsidP="006474AC">
            <w:pPr>
              <w:ind w:left="158" w:hanging="6"/>
              <w:jc w:val="both"/>
              <w:rPr>
                <w:rFonts w:ascii="Times New Roman" w:hAnsi="Times New Roman" w:cs="Times New Roman"/>
                <w:sz w:val="16"/>
                <w:szCs w:val="16"/>
              </w:rPr>
            </w:pPr>
            <w:r w:rsidRPr="00321494">
              <w:rPr>
                <w:rFonts w:ascii="Times New Roman" w:hAnsi="Times New Roman" w:cs="Times New Roman"/>
                <w:sz w:val="16"/>
                <w:szCs w:val="16"/>
              </w:rPr>
              <w:t>Model 1</w:t>
            </w:r>
            <w:r w:rsidRPr="00321494">
              <w:rPr>
                <w:rFonts w:ascii="Times New Roman" w:hAnsi="Times New Roman" w:cs="Times New Roman"/>
                <w:sz w:val="16"/>
                <w:szCs w:val="16"/>
                <w:vertAlign w:val="superscript"/>
              </w:rPr>
              <w:t xml:space="preserve"> a</w:t>
            </w:r>
          </w:p>
        </w:tc>
        <w:tc>
          <w:tcPr>
            <w:tcW w:w="2693" w:type="dxa"/>
            <w:vAlign w:val="center"/>
          </w:tcPr>
          <w:p w14:paraId="310D85AC" w14:textId="7D25B9AB" w:rsidR="00BF52E1" w:rsidRPr="00321494" w:rsidRDefault="00A15731" w:rsidP="006474AC">
            <w:pPr>
              <w:ind w:left="158" w:firstLine="296"/>
              <w:rPr>
                <w:rFonts w:ascii="Times New Roman" w:hAnsi="Times New Roman" w:cs="Times New Roman"/>
                <w:sz w:val="16"/>
                <w:szCs w:val="16"/>
              </w:rPr>
            </w:pPr>
            <w:r w:rsidRPr="00321494">
              <w:rPr>
                <w:rFonts w:ascii="Times New Roman" w:hAnsi="Times New Roman" w:cs="Times New Roman"/>
                <w:sz w:val="16"/>
                <w:szCs w:val="16"/>
              </w:rPr>
              <w:t>2.67 (0.56; 4.83)**</w:t>
            </w:r>
          </w:p>
        </w:tc>
        <w:tc>
          <w:tcPr>
            <w:tcW w:w="2835" w:type="dxa"/>
            <w:vAlign w:val="center"/>
          </w:tcPr>
          <w:p w14:paraId="6ECDF1B2" w14:textId="6DF767CC" w:rsidR="00BF52E1" w:rsidRPr="00321494" w:rsidRDefault="00A15731" w:rsidP="006474AC">
            <w:pPr>
              <w:ind w:left="158" w:hanging="8"/>
              <w:jc w:val="center"/>
              <w:rPr>
                <w:rFonts w:ascii="Times New Roman" w:hAnsi="Times New Roman" w:cs="Times New Roman"/>
                <w:sz w:val="16"/>
                <w:szCs w:val="16"/>
              </w:rPr>
            </w:pPr>
            <w:r w:rsidRPr="00321494">
              <w:rPr>
                <w:rFonts w:ascii="Times New Roman" w:hAnsi="Times New Roman" w:cs="Times New Roman"/>
                <w:sz w:val="16"/>
                <w:szCs w:val="16"/>
              </w:rPr>
              <w:t>4.20 (1.32; 7.16)**</w:t>
            </w:r>
          </w:p>
        </w:tc>
      </w:tr>
      <w:tr w:rsidR="004B1358" w:rsidRPr="00321494" w14:paraId="24395B79" w14:textId="46A17AAF" w:rsidTr="00BF52E1">
        <w:tc>
          <w:tcPr>
            <w:tcW w:w="2410" w:type="dxa"/>
          </w:tcPr>
          <w:p w14:paraId="33FE5F92" w14:textId="77777777" w:rsidR="00BF52E1" w:rsidRPr="00321494" w:rsidRDefault="00BF52E1" w:rsidP="006474AC">
            <w:pPr>
              <w:ind w:left="158" w:hanging="8"/>
              <w:rPr>
                <w:rFonts w:ascii="Times New Roman" w:hAnsi="Times New Roman" w:cs="Times New Roman"/>
                <w:sz w:val="16"/>
                <w:szCs w:val="16"/>
              </w:rPr>
            </w:pPr>
            <w:r w:rsidRPr="00321494">
              <w:rPr>
                <w:rFonts w:ascii="Times New Roman" w:hAnsi="Times New Roman" w:cs="Times New Roman"/>
                <w:sz w:val="16"/>
                <w:szCs w:val="16"/>
              </w:rPr>
              <w:t>Model</w:t>
            </w:r>
            <w:r w:rsidRPr="00321494">
              <w:rPr>
                <w:rFonts w:ascii="Times New Roman" w:hAnsi="Times New Roman" w:cs="Times New Roman"/>
                <w:sz w:val="16"/>
                <w:szCs w:val="16"/>
                <w:vertAlign w:val="superscript"/>
              </w:rPr>
              <w:t xml:space="preserve"> </w:t>
            </w:r>
            <w:r w:rsidRPr="00321494">
              <w:rPr>
                <w:rFonts w:ascii="Times New Roman" w:hAnsi="Times New Roman" w:cs="Times New Roman"/>
                <w:sz w:val="16"/>
                <w:szCs w:val="16"/>
              </w:rPr>
              <w:t>2</w:t>
            </w:r>
            <w:r w:rsidRPr="00321494">
              <w:rPr>
                <w:rFonts w:ascii="Times New Roman" w:hAnsi="Times New Roman" w:cs="Times New Roman"/>
                <w:sz w:val="16"/>
                <w:szCs w:val="16"/>
                <w:vertAlign w:val="superscript"/>
              </w:rPr>
              <w:t xml:space="preserve"> b</w:t>
            </w:r>
          </w:p>
        </w:tc>
        <w:tc>
          <w:tcPr>
            <w:tcW w:w="2693" w:type="dxa"/>
            <w:vAlign w:val="center"/>
          </w:tcPr>
          <w:p w14:paraId="40A53B2E" w14:textId="164FD374" w:rsidR="00BF52E1" w:rsidRPr="00321494" w:rsidRDefault="00A15731" w:rsidP="006474AC">
            <w:pPr>
              <w:ind w:left="158" w:firstLine="296"/>
              <w:rPr>
                <w:rFonts w:ascii="Times New Roman" w:hAnsi="Times New Roman" w:cs="Times New Roman"/>
                <w:sz w:val="16"/>
                <w:szCs w:val="16"/>
              </w:rPr>
            </w:pPr>
            <w:r w:rsidRPr="00321494">
              <w:rPr>
                <w:rFonts w:ascii="Times New Roman" w:hAnsi="Times New Roman" w:cs="Times New Roman"/>
                <w:sz w:val="16"/>
                <w:szCs w:val="16"/>
              </w:rPr>
              <w:t>2.67 (0.35; 5.05)**</w:t>
            </w:r>
          </w:p>
        </w:tc>
        <w:tc>
          <w:tcPr>
            <w:tcW w:w="2835" w:type="dxa"/>
            <w:vAlign w:val="center"/>
          </w:tcPr>
          <w:p w14:paraId="1DDC3711" w14:textId="1DFFD992" w:rsidR="00BF52E1" w:rsidRPr="00321494" w:rsidRDefault="00A15731" w:rsidP="006474AC">
            <w:pPr>
              <w:ind w:left="158" w:hanging="8"/>
              <w:jc w:val="center"/>
              <w:rPr>
                <w:rFonts w:ascii="Times New Roman" w:hAnsi="Times New Roman" w:cs="Times New Roman"/>
                <w:sz w:val="16"/>
                <w:szCs w:val="16"/>
              </w:rPr>
            </w:pPr>
            <w:r w:rsidRPr="00321494">
              <w:rPr>
                <w:rFonts w:ascii="Times New Roman" w:hAnsi="Times New Roman" w:cs="Times New Roman"/>
                <w:sz w:val="16"/>
                <w:szCs w:val="16"/>
              </w:rPr>
              <w:t>4.11 (0.86; 7.46)**</w:t>
            </w:r>
          </w:p>
        </w:tc>
      </w:tr>
      <w:tr w:rsidR="004B1358" w:rsidRPr="00321494" w14:paraId="6136DDA8" w14:textId="185303F0" w:rsidTr="00BF52E1">
        <w:tc>
          <w:tcPr>
            <w:tcW w:w="2410" w:type="dxa"/>
            <w:tcBorders>
              <w:bottom w:val="single" w:sz="4" w:space="0" w:color="auto"/>
            </w:tcBorders>
          </w:tcPr>
          <w:p w14:paraId="4776F1B2" w14:textId="77777777" w:rsidR="00BF52E1" w:rsidRPr="00321494" w:rsidRDefault="00BF52E1" w:rsidP="006474AC">
            <w:pPr>
              <w:ind w:left="158" w:hanging="8"/>
              <w:rPr>
                <w:rFonts w:ascii="Times New Roman" w:hAnsi="Times New Roman" w:cs="Times New Roman"/>
                <w:sz w:val="16"/>
                <w:szCs w:val="16"/>
              </w:rPr>
            </w:pPr>
            <w:r w:rsidRPr="00321494">
              <w:rPr>
                <w:rFonts w:ascii="Times New Roman" w:hAnsi="Times New Roman" w:cs="Times New Roman"/>
                <w:sz w:val="16"/>
                <w:szCs w:val="16"/>
              </w:rPr>
              <w:t>Model</w:t>
            </w:r>
            <w:r w:rsidRPr="00321494">
              <w:rPr>
                <w:rFonts w:ascii="Times New Roman" w:hAnsi="Times New Roman" w:cs="Times New Roman"/>
                <w:sz w:val="16"/>
                <w:szCs w:val="16"/>
                <w:vertAlign w:val="superscript"/>
              </w:rPr>
              <w:t xml:space="preserve"> </w:t>
            </w:r>
            <w:r w:rsidRPr="00321494">
              <w:rPr>
                <w:rFonts w:ascii="Times New Roman" w:hAnsi="Times New Roman" w:cs="Times New Roman"/>
                <w:sz w:val="16"/>
                <w:szCs w:val="16"/>
              </w:rPr>
              <w:t xml:space="preserve">3 </w:t>
            </w:r>
            <w:r w:rsidRPr="00321494">
              <w:rPr>
                <w:rFonts w:ascii="Times New Roman" w:hAnsi="Times New Roman" w:cs="Times New Roman"/>
                <w:sz w:val="16"/>
                <w:szCs w:val="16"/>
                <w:vertAlign w:val="superscript"/>
              </w:rPr>
              <w:t>c</w:t>
            </w:r>
          </w:p>
        </w:tc>
        <w:tc>
          <w:tcPr>
            <w:tcW w:w="2693" w:type="dxa"/>
            <w:tcBorders>
              <w:bottom w:val="single" w:sz="4" w:space="0" w:color="auto"/>
            </w:tcBorders>
            <w:vAlign w:val="center"/>
          </w:tcPr>
          <w:p w14:paraId="3923111B" w14:textId="4DDA0115" w:rsidR="00BF52E1" w:rsidRPr="00321494" w:rsidRDefault="00A15731" w:rsidP="006474AC">
            <w:pPr>
              <w:ind w:left="158" w:firstLine="296"/>
              <w:rPr>
                <w:rFonts w:ascii="Times New Roman" w:hAnsi="Times New Roman" w:cs="Times New Roman"/>
                <w:sz w:val="16"/>
                <w:szCs w:val="16"/>
              </w:rPr>
            </w:pPr>
            <w:r w:rsidRPr="00321494">
              <w:rPr>
                <w:rFonts w:ascii="Times New Roman" w:hAnsi="Times New Roman" w:cs="Times New Roman"/>
                <w:sz w:val="16"/>
                <w:szCs w:val="16"/>
              </w:rPr>
              <w:t>2.49 (0.25; 4.79)**</w:t>
            </w:r>
          </w:p>
        </w:tc>
        <w:tc>
          <w:tcPr>
            <w:tcW w:w="2835" w:type="dxa"/>
            <w:tcBorders>
              <w:bottom w:val="single" w:sz="4" w:space="0" w:color="auto"/>
            </w:tcBorders>
            <w:vAlign w:val="center"/>
          </w:tcPr>
          <w:p w14:paraId="115411AD" w14:textId="4C5DC79B" w:rsidR="00BF52E1" w:rsidRPr="00321494" w:rsidRDefault="00A15731" w:rsidP="006474AC">
            <w:pPr>
              <w:ind w:left="158" w:hanging="8"/>
              <w:jc w:val="center"/>
              <w:rPr>
                <w:rFonts w:ascii="Times New Roman" w:hAnsi="Times New Roman" w:cs="Times New Roman"/>
                <w:sz w:val="16"/>
                <w:szCs w:val="16"/>
              </w:rPr>
            </w:pPr>
            <w:r w:rsidRPr="00321494">
              <w:rPr>
                <w:rFonts w:ascii="Times New Roman" w:hAnsi="Times New Roman" w:cs="Times New Roman"/>
                <w:sz w:val="16"/>
                <w:szCs w:val="16"/>
              </w:rPr>
              <w:t>3.68 (0.66; 6.79)**</w:t>
            </w:r>
          </w:p>
        </w:tc>
      </w:tr>
    </w:tbl>
    <w:p w14:paraId="6946A43F" w14:textId="3860B730" w:rsidR="00231C71" w:rsidRPr="00321494" w:rsidRDefault="00733CD3" w:rsidP="006474AC">
      <w:pPr>
        <w:spacing w:after="0" w:line="240" w:lineRule="auto"/>
        <w:rPr>
          <w:rFonts w:ascii="Times New Roman" w:hAnsi="Times New Roman" w:cs="Times New Roman"/>
          <w:sz w:val="20"/>
          <w:szCs w:val="20"/>
          <w:vertAlign w:val="superscript"/>
        </w:rPr>
      </w:pPr>
      <w:r w:rsidRPr="00321494">
        <w:rPr>
          <w:rFonts w:ascii="Times New Roman" w:hAnsi="Times New Roman" w:cs="Times New Roman"/>
          <w:b/>
          <w:sz w:val="20"/>
          <w:szCs w:val="20"/>
        </w:rPr>
        <w:t>Note</w:t>
      </w:r>
      <w:r w:rsidRPr="00321494">
        <w:rPr>
          <w:rFonts w:ascii="Times New Roman" w:hAnsi="Times New Roman" w:cs="Times New Roman"/>
          <w:sz w:val="20"/>
          <w:szCs w:val="20"/>
        </w:rPr>
        <w:t xml:space="preserve">: *, </w:t>
      </w:r>
      <w:r w:rsidRPr="00321494">
        <w:rPr>
          <w:rFonts w:ascii="Times New Roman" w:hAnsi="Times New Roman" w:cs="Times New Roman"/>
          <w:i/>
          <w:sz w:val="20"/>
          <w:szCs w:val="20"/>
        </w:rPr>
        <w:t>P</w:t>
      </w:r>
      <w:r w:rsidRPr="00321494">
        <w:rPr>
          <w:rFonts w:ascii="Times New Roman" w:hAnsi="Times New Roman" w:cs="Times New Roman"/>
          <w:sz w:val="20"/>
          <w:szCs w:val="20"/>
        </w:rPr>
        <w:t xml:space="preserve">&lt;0.10; **, </w:t>
      </w:r>
      <w:r w:rsidRPr="00321494">
        <w:rPr>
          <w:rFonts w:ascii="Times New Roman" w:hAnsi="Times New Roman" w:cs="Times New Roman"/>
          <w:i/>
          <w:sz w:val="20"/>
          <w:szCs w:val="20"/>
        </w:rPr>
        <w:t>P</w:t>
      </w:r>
      <w:r w:rsidRPr="00321494">
        <w:rPr>
          <w:rFonts w:ascii="Times New Roman" w:hAnsi="Times New Roman" w:cs="Times New Roman"/>
          <w:sz w:val="20"/>
          <w:szCs w:val="20"/>
        </w:rPr>
        <w:t>&lt;0.05.</w:t>
      </w:r>
      <w:r w:rsidRPr="00321494">
        <w:rPr>
          <w:rFonts w:ascii="Times New Roman" w:hAnsi="Times New Roman" w:cs="Times New Roman"/>
          <w:sz w:val="20"/>
          <w:szCs w:val="20"/>
          <w:vertAlign w:val="superscript"/>
        </w:rPr>
        <w:t xml:space="preserve"> </w:t>
      </w:r>
    </w:p>
    <w:p w14:paraId="72967461" w14:textId="7E7ECB81" w:rsidR="00231C71" w:rsidRPr="00321494" w:rsidRDefault="00733CD3" w:rsidP="006474AC">
      <w:pPr>
        <w:spacing w:after="0" w:line="240" w:lineRule="auto"/>
        <w:rPr>
          <w:rFonts w:ascii="Times New Roman" w:hAnsi="Times New Roman" w:cs="Times New Roman"/>
          <w:sz w:val="20"/>
          <w:szCs w:val="20"/>
        </w:rPr>
      </w:pPr>
      <w:r w:rsidRPr="00321494">
        <w:rPr>
          <w:rFonts w:ascii="Times New Roman" w:hAnsi="Times New Roman" w:cs="Times New Roman"/>
          <w:sz w:val="20"/>
          <w:szCs w:val="20"/>
          <w:vertAlign w:val="superscript"/>
        </w:rPr>
        <w:t>a</w:t>
      </w:r>
      <w:r w:rsidRPr="00321494">
        <w:rPr>
          <w:rFonts w:ascii="Times New Roman" w:hAnsi="Times New Roman" w:cs="Times New Roman"/>
          <w:sz w:val="20"/>
          <w:szCs w:val="20"/>
        </w:rPr>
        <w:t xml:space="preserve"> Model 1 was conducted using the imputed data using 1-neighboring week values;</w:t>
      </w:r>
    </w:p>
    <w:p w14:paraId="1F11DE37" w14:textId="15F1F633" w:rsidR="00231C71" w:rsidRPr="00321494" w:rsidRDefault="00733CD3" w:rsidP="006474AC">
      <w:pPr>
        <w:spacing w:after="0" w:line="240" w:lineRule="auto"/>
        <w:rPr>
          <w:rFonts w:ascii="Times New Roman" w:hAnsi="Times New Roman" w:cs="Times New Roman"/>
          <w:sz w:val="20"/>
          <w:szCs w:val="20"/>
        </w:rPr>
      </w:pPr>
      <w:r w:rsidRPr="00321494">
        <w:rPr>
          <w:rFonts w:ascii="Times New Roman" w:hAnsi="Times New Roman" w:cs="Times New Roman"/>
          <w:sz w:val="20"/>
          <w:szCs w:val="20"/>
          <w:vertAlign w:val="superscript"/>
        </w:rPr>
        <w:t xml:space="preserve">b </w:t>
      </w:r>
      <w:r w:rsidRPr="00321494">
        <w:rPr>
          <w:rFonts w:ascii="Times New Roman" w:hAnsi="Times New Roman" w:cs="Times New Roman"/>
          <w:sz w:val="20"/>
          <w:szCs w:val="20"/>
        </w:rPr>
        <w:t xml:space="preserve">Model 2 was </w:t>
      </w:r>
      <w:r w:rsidR="00A15731" w:rsidRPr="00321494">
        <w:rPr>
          <w:rFonts w:ascii="Times New Roman" w:hAnsi="Times New Roman" w:cs="Times New Roman"/>
          <w:sz w:val="20"/>
          <w:szCs w:val="20"/>
        </w:rPr>
        <w:t>conducted after excluding patients who were diagnosed after the beginning of the COVID-19 pandemic</w:t>
      </w:r>
      <w:r w:rsidRPr="00321494">
        <w:rPr>
          <w:rFonts w:ascii="Times New Roman" w:hAnsi="Times New Roman" w:cs="Times New Roman"/>
          <w:sz w:val="20"/>
          <w:szCs w:val="20"/>
        </w:rPr>
        <w:t>;</w:t>
      </w:r>
    </w:p>
    <w:p w14:paraId="10E25EA2" w14:textId="10FB9864" w:rsidR="00733CD3" w:rsidRPr="00321494" w:rsidRDefault="00733CD3" w:rsidP="006474AC">
      <w:pPr>
        <w:spacing w:after="0" w:line="240" w:lineRule="auto"/>
        <w:rPr>
          <w:rFonts w:ascii="Times New Roman" w:hAnsi="Times New Roman" w:cs="Times New Roman"/>
          <w:sz w:val="20"/>
          <w:szCs w:val="20"/>
        </w:rPr>
      </w:pPr>
      <w:r w:rsidRPr="00321494">
        <w:rPr>
          <w:rFonts w:ascii="Times New Roman" w:hAnsi="Times New Roman" w:cs="Times New Roman"/>
          <w:sz w:val="20"/>
          <w:szCs w:val="20"/>
          <w:vertAlign w:val="superscript"/>
        </w:rPr>
        <w:t>c</w:t>
      </w:r>
      <w:r w:rsidRPr="00321494">
        <w:rPr>
          <w:rFonts w:ascii="Times New Roman" w:hAnsi="Times New Roman" w:cs="Times New Roman"/>
          <w:sz w:val="20"/>
          <w:szCs w:val="20"/>
        </w:rPr>
        <w:t xml:space="preserve"> Model 3 was adjusted for cold and warm air temperatures.</w:t>
      </w:r>
    </w:p>
    <w:p w14:paraId="57553635" w14:textId="716086CC" w:rsidR="00176B4E" w:rsidRPr="00321494" w:rsidRDefault="00733CD3" w:rsidP="006474AC">
      <w:pPr>
        <w:spacing w:after="0" w:line="240" w:lineRule="auto"/>
        <w:rPr>
          <w:rFonts w:ascii="Times New Roman" w:hAnsi="Times New Roman" w:cs="Times New Roman"/>
          <w:sz w:val="20"/>
          <w:szCs w:val="20"/>
        </w:rPr>
      </w:pPr>
      <w:r w:rsidRPr="00321494">
        <w:rPr>
          <w:rFonts w:ascii="Times New Roman" w:hAnsi="Times New Roman" w:cs="Times New Roman"/>
          <w:b/>
          <w:sz w:val="20"/>
          <w:szCs w:val="20"/>
        </w:rPr>
        <w:t>Abbreviations</w:t>
      </w:r>
      <w:r w:rsidRPr="00321494">
        <w:rPr>
          <w:rFonts w:ascii="Times New Roman" w:hAnsi="Times New Roman" w:cs="Times New Roman"/>
          <w:sz w:val="20"/>
          <w:szCs w:val="20"/>
        </w:rPr>
        <w:t>: CIs, confidence intervals; IQR, interquartile range; PNC, particle number concentration; PMC, particle mass concentration; PLC, particle length concentration; PSC, particle surface concentration; 10-100, from 10 to 100 nm mobility diameter.</w:t>
      </w:r>
    </w:p>
    <w:p w14:paraId="3EF7D233" w14:textId="77777777" w:rsidR="00176B4E" w:rsidRPr="00321494" w:rsidRDefault="00176B4E" w:rsidP="006474AC">
      <w:pPr>
        <w:spacing w:line="240" w:lineRule="auto"/>
        <w:rPr>
          <w:rFonts w:ascii="Times New Roman" w:hAnsi="Times New Roman" w:cs="Times New Roman"/>
          <w:sz w:val="18"/>
          <w:szCs w:val="18"/>
        </w:rPr>
      </w:pPr>
      <w:r w:rsidRPr="00321494">
        <w:rPr>
          <w:rFonts w:ascii="Times New Roman" w:hAnsi="Times New Roman" w:cs="Times New Roman"/>
          <w:sz w:val="18"/>
          <w:szCs w:val="18"/>
        </w:rPr>
        <w:br w:type="page"/>
      </w:r>
    </w:p>
    <w:p w14:paraId="6CE52B54" w14:textId="64688806" w:rsidR="00AE6CFC" w:rsidRPr="00321494" w:rsidRDefault="00176B4E" w:rsidP="006474AC">
      <w:pPr>
        <w:pStyle w:val="Heading2"/>
        <w:spacing w:after="120" w:line="240" w:lineRule="auto"/>
        <w:rPr>
          <w:rFonts w:ascii="Times New Roman" w:hAnsi="Times New Roman" w:cs="Times New Roman"/>
          <w:color w:val="auto"/>
          <w:sz w:val="20"/>
          <w:szCs w:val="20"/>
        </w:rPr>
        <w:sectPr w:rsidR="00AE6CFC" w:rsidRPr="00321494" w:rsidSect="002961E2">
          <w:pgSz w:w="11906" w:h="16838"/>
          <w:pgMar w:top="1440" w:right="1440" w:bottom="1440" w:left="1440" w:header="708" w:footer="708" w:gutter="0"/>
          <w:cols w:space="708"/>
          <w:docGrid w:linePitch="360"/>
        </w:sectPr>
      </w:pPr>
      <w:bookmarkStart w:id="54" w:name="_Toc207715261"/>
      <w:r w:rsidRPr="00321494">
        <w:rPr>
          <w:rFonts w:ascii="Times New Roman" w:hAnsi="Times New Roman" w:cs="Times New Roman"/>
          <w:b/>
          <w:bCs/>
          <w:color w:val="auto"/>
        </w:rPr>
        <w:lastRenderedPageBreak/>
        <w:t>IV) Figure</w:t>
      </w:r>
      <w:r w:rsidR="00A96B73" w:rsidRPr="00321494">
        <w:rPr>
          <w:rFonts w:ascii="Times New Roman" w:hAnsi="Times New Roman" w:cs="Times New Roman"/>
          <w:b/>
          <w:bCs/>
          <w:color w:val="auto"/>
        </w:rPr>
        <w:t>s</w:t>
      </w:r>
      <w:bookmarkEnd w:id="54"/>
    </w:p>
    <w:p w14:paraId="04E1E899" w14:textId="77777777" w:rsidR="002A75B8" w:rsidRPr="00321494" w:rsidRDefault="008624CA" w:rsidP="006474AC">
      <w:pPr>
        <w:spacing w:line="240" w:lineRule="auto"/>
        <w:jc w:val="center"/>
      </w:pPr>
      <w:bookmarkStart w:id="55" w:name="_Hlk187227383"/>
      <w:r w:rsidRPr="00321494">
        <w:rPr>
          <w:noProof/>
        </w:rPr>
        <w:lastRenderedPageBreak/>
        <w:drawing>
          <wp:inline distT="0" distB="0" distL="0" distR="0" wp14:anchorId="1F2261EA" wp14:editId="6EAC4A53">
            <wp:extent cx="8272130" cy="5211715"/>
            <wp:effectExtent l="0" t="0" r="0" b="8255"/>
            <wp:docPr id="1175095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095645" name=""/>
                    <pic:cNvPicPr/>
                  </pic:nvPicPr>
                  <pic:blipFill>
                    <a:blip r:embed="rId9"/>
                    <a:stretch>
                      <a:fillRect/>
                    </a:stretch>
                  </pic:blipFill>
                  <pic:spPr>
                    <a:xfrm>
                      <a:off x="0" y="0"/>
                      <a:ext cx="8278493" cy="5215724"/>
                    </a:xfrm>
                    <a:prstGeom prst="rect">
                      <a:avLst/>
                    </a:prstGeom>
                  </pic:spPr>
                </pic:pic>
              </a:graphicData>
            </a:graphic>
          </wp:inline>
        </w:drawing>
      </w:r>
      <w:bookmarkStart w:id="56" w:name="_Hlk190337552"/>
    </w:p>
    <w:p w14:paraId="34F26D16" w14:textId="04C865E1" w:rsidR="002A75B8" w:rsidRPr="00321494" w:rsidRDefault="002A75B8" w:rsidP="006474AC">
      <w:pPr>
        <w:pStyle w:val="Heading3"/>
        <w:spacing w:line="240" w:lineRule="auto"/>
        <w:rPr>
          <w:rFonts w:ascii="Times New Roman" w:hAnsi="Times New Roman" w:cs="Times New Roman"/>
          <w:color w:val="auto"/>
          <w:sz w:val="20"/>
          <w:szCs w:val="20"/>
        </w:rPr>
      </w:pPr>
      <w:bookmarkStart w:id="57" w:name="_Toc207715262"/>
      <w:proofErr w:type="spellStart"/>
      <w:r w:rsidRPr="00321494">
        <w:rPr>
          <w:rFonts w:ascii="Times New Roman" w:hAnsi="Times New Roman" w:cs="Times New Roman"/>
          <w:b/>
          <w:bCs/>
          <w:color w:val="auto"/>
          <w:sz w:val="20"/>
          <w:szCs w:val="20"/>
        </w:rPr>
        <w:t>sFig</w:t>
      </w:r>
      <w:proofErr w:type="spellEnd"/>
      <w:r w:rsidRPr="00321494">
        <w:rPr>
          <w:rFonts w:ascii="Times New Roman" w:hAnsi="Times New Roman" w:cs="Times New Roman"/>
          <w:b/>
          <w:bCs/>
          <w:color w:val="auto"/>
          <w:sz w:val="20"/>
          <w:szCs w:val="20"/>
        </w:rPr>
        <w:t xml:space="preserve"> 1</w:t>
      </w:r>
      <w:r w:rsidRPr="00321494">
        <w:rPr>
          <w:rFonts w:ascii="Times New Roman" w:hAnsi="Times New Roman" w:cs="Times New Roman"/>
          <w:color w:val="auto"/>
          <w:sz w:val="20"/>
          <w:szCs w:val="20"/>
        </w:rPr>
        <w:t xml:space="preserve">. Percent change (95%CI) in the odds of overall stroke events per interquartile range (IQR) increase in the a) single-day and b) lagged moving average UFP metrics (10-30 nm). Note: * </w:t>
      </w:r>
      <w:r w:rsidRPr="00321494">
        <w:rPr>
          <w:rFonts w:ascii="Times New Roman" w:hAnsi="Times New Roman" w:cs="Times New Roman"/>
          <w:i/>
          <w:iCs/>
          <w:color w:val="auto"/>
          <w:sz w:val="20"/>
          <w:szCs w:val="20"/>
        </w:rPr>
        <w:t>P</w:t>
      </w:r>
      <w:r w:rsidRPr="00321494">
        <w:rPr>
          <w:rFonts w:ascii="Times New Roman" w:hAnsi="Times New Roman" w:cs="Times New Roman"/>
          <w:color w:val="auto"/>
          <w:sz w:val="20"/>
          <w:szCs w:val="20"/>
        </w:rPr>
        <w:t xml:space="preserve">&lt;0.10; ** </w:t>
      </w:r>
      <w:r w:rsidRPr="00321494">
        <w:rPr>
          <w:rFonts w:ascii="Times New Roman" w:hAnsi="Times New Roman" w:cs="Times New Roman"/>
          <w:i/>
          <w:iCs/>
          <w:color w:val="auto"/>
          <w:sz w:val="20"/>
          <w:szCs w:val="20"/>
        </w:rPr>
        <w:t>P</w:t>
      </w:r>
      <w:r w:rsidRPr="00321494">
        <w:rPr>
          <w:rFonts w:ascii="Times New Roman" w:hAnsi="Times New Roman" w:cs="Times New Roman"/>
          <w:color w:val="auto"/>
          <w:sz w:val="20"/>
          <w:szCs w:val="20"/>
        </w:rPr>
        <w:t>&lt;0.05.</w:t>
      </w:r>
      <w:bookmarkEnd w:id="57"/>
      <w:r w:rsidRPr="00321494">
        <w:rPr>
          <w:rFonts w:ascii="Times New Roman" w:hAnsi="Times New Roman" w:cs="Times New Roman"/>
          <w:color w:val="auto"/>
          <w:sz w:val="20"/>
          <w:szCs w:val="20"/>
        </w:rPr>
        <w:br w:type="page"/>
      </w:r>
    </w:p>
    <w:bookmarkEnd w:id="55"/>
    <w:bookmarkEnd w:id="56"/>
    <w:p w14:paraId="51B5CD07" w14:textId="77777777" w:rsidR="002A75B8" w:rsidRPr="00321494" w:rsidRDefault="008624CA" w:rsidP="006474AC">
      <w:pPr>
        <w:spacing w:line="240" w:lineRule="auto"/>
        <w:jc w:val="center"/>
        <w:rPr>
          <w:sz w:val="20"/>
          <w:szCs w:val="20"/>
        </w:rPr>
      </w:pPr>
      <w:r w:rsidRPr="00321494">
        <w:rPr>
          <w:noProof/>
        </w:rPr>
        <w:lastRenderedPageBreak/>
        <w:drawing>
          <wp:inline distT="0" distB="0" distL="0" distR="0" wp14:anchorId="43CCBF0B" wp14:editId="651C17CB">
            <wp:extent cx="8380022" cy="5262880"/>
            <wp:effectExtent l="0" t="0" r="2540" b="0"/>
            <wp:docPr id="1388612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612774" name=""/>
                    <pic:cNvPicPr/>
                  </pic:nvPicPr>
                  <pic:blipFill>
                    <a:blip r:embed="rId10"/>
                    <a:stretch>
                      <a:fillRect/>
                    </a:stretch>
                  </pic:blipFill>
                  <pic:spPr>
                    <a:xfrm>
                      <a:off x="0" y="0"/>
                      <a:ext cx="8402828" cy="5277202"/>
                    </a:xfrm>
                    <a:prstGeom prst="rect">
                      <a:avLst/>
                    </a:prstGeom>
                  </pic:spPr>
                </pic:pic>
              </a:graphicData>
            </a:graphic>
          </wp:inline>
        </w:drawing>
      </w:r>
      <w:bookmarkStart w:id="58" w:name="_Hlk190337560"/>
    </w:p>
    <w:p w14:paraId="305F8E83" w14:textId="4962E3E1" w:rsidR="002A75B8" w:rsidRPr="00321494" w:rsidRDefault="002A75B8" w:rsidP="006474AC">
      <w:pPr>
        <w:pStyle w:val="Heading3"/>
        <w:spacing w:line="240" w:lineRule="auto"/>
        <w:rPr>
          <w:rFonts w:ascii="Times New Roman" w:hAnsi="Times New Roman" w:cs="Times New Roman"/>
          <w:color w:val="auto"/>
          <w:sz w:val="20"/>
          <w:szCs w:val="20"/>
        </w:rPr>
      </w:pPr>
      <w:bookmarkStart w:id="59" w:name="_Toc207715263"/>
      <w:proofErr w:type="spellStart"/>
      <w:r w:rsidRPr="00321494">
        <w:rPr>
          <w:rFonts w:ascii="Times New Roman" w:hAnsi="Times New Roman" w:cs="Times New Roman"/>
          <w:b/>
          <w:bCs/>
          <w:color w:val="auto"/>
          <w:sz w:val="20"/>
          <w:szCs w:val="20"/>
        </w:rPr>
        <w:t>sFig</w:t>
      </w:r>
      <w:proofErr w:type="spellEnd"/>
      <w:r w:rsidRPr="00321494">
        <w:rPr>
          <w:rFonts w:ascii="Times New Roman" w:hAnsi="Times New Roman" w:cs="Times New Roman"/>
          <w:b/>
          <w:bCs/>
          <w:color w:val="auto"/>
          <w:sz w:val="20"/>
          <w:szCs w:val="20"/>
        </w:rPr>
        <w:t xml:space="preserve"> 2</w:t>
      </w:r>
      <w:r w:rsidRPr="00321494">
        <w:rPr>
          <w:rFonts w:ascii="Times New Roman" w:hAnsi="Times New Roman" w:cs="Times New Roman"/>
          <w:color w:val="auto"/>
          <w:sz w:val="20"/>
          <w:szCs w:val="20"/>
        </w:rPr>
        <w:t xml:space="preserve">. Percent change (95%CI) in the odds of overall stroke events per interquartile range (IQR) increase in the a) single-day and b) lagged moving average UFP metrics (30-100 nm). Note: ** </w:t>
      </w:r>
      <w:r w:rsidRPr="00321494">
        <w:rPr>
          <w:rFonts w:ascii="Times New Roman" w:hAnsi="Times New Roman" w:cs="Times New Roman"/>
          <w:i/>
          <w:iCs/>
          <w:color w:val="auto"/>
          <w:sz w:val="20"/>
          <w:szCs w:val="20"/>
        </w:rPr>
        <w:t>P</w:t>
      </w:r>
      <w:r w:rsidRPr="00321494">
        <w:rPr>
          <w:rFonts w:ascii="Times New Roman" w:hAnsi="Times New Roman" w:cs="Times New Roman"/>
          <w:color w:val="auto"/>
          <w:sz w:val="20"/>
          <w:szCs w:val="20"/>
        </w:rPr>
        <w:t>&lt;0.05.</w:t>
      </w:r>
      <w:bookmarkEnd w:id="59"/>
      <w:r w:rsidRPr="00321494">
        <w:rPr>
          <w:rFonts w:ascii="Times New Roman" w:hAnsi="Times New Roman" w:cs="Times New Roman"/>
          <w:color w:val="auto"/>
          <w:sz w:val="20"/>
          <w:szCs w:val="20"/>
        </w:rPr>
        <w:br w:type="page"/>
      </w:r>
    </w:p>
    <w:bookmarkEnd w:id="58"/>
    <w:p w14:paraId="48724DCB" w14:textId="77777777" w:rsidR="00973215" w:rsidRPr="00321494" w:rsidRDefault="008624CA" w:rsidP="00973215">
      <w:pPr>
        <w:spacing w:line="240" w:lineRule="auto"/>
        <w:jc w:val="center"/>
        <w:rPr>
          <w:rFonts w:ascii="Times New Roman" w:hAnsi="Times New Roman" w:cs="Times New Roman"/>
          <w:b/>
          <w:bCs/>
          <w:sz w:val="20"/>
          <w:szCs w:val="20"/>
        </w:rPr>
      </w:pPr>
      <w:r w:rsidRPr="00321494">
        <w:rPr>
          <w:rFonts w:ascii="Times New Roman" w:hAnsi="Times New Roman" w:cs="Times New Roman"/>
          <w:noProof/>
          <w:sz w:val="18"/>
          <w:szCs w:val="18"/>
        </w:rPr>
        <w:lastRenderedPageBreak/>
        <w:drawing>
          <wp:inline distT="0" distB="0" distL="0" distR="0" wp14:anchorId="505C822A" wp14:editId="091062BD">
            <wp:extent cx="8368766" cy="5255812"/>
            <wp:effectExtent l="0" t="0" r="0" b="2540"/>
            <wp:docPr id="946453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453536" name=""/>
                    <pic:cNvPicPr/>
                  </pic:nvPicPr>
                  <pic:blipFill>
                    <a:blip r:embed="rId11"/>
                    <a:stretch>
                      <a:fillRect/>
                    </a:stretch>
                  </pic:blipFill>
                  <pic:spPr>
                    <a:xfrm>
                      <a:off x="0" y="0"/>
                      <a:ext cx="8437654" cy="5299076"/>
                    </a:xfrm>
                    <a:prstGeom prst="rect">
                      <a:avLst/>
                    </a:prstGeom>
                  </pic:spPr>
                </pic:pic>
              </a:graphicData>
            </a:graphic>
          </wp:inline>
        </w:drawing>
      </w:r>
      <w:bookmarkStart w:id="60" w:name="_Hlk190337571"/>
    </w:p>
    <w:p w14:paraId="0C043372" w14:textId="76CB2E6D" w:rsidR="00973215" w:rsidRPr="00321494" w:rsidRDefault="00002212" w:rsidP="00973215">
      <w:pPr>
        <w:pStyle w:val="Heading3"/>
        <w:spacing w:line="240" w:lineRule="auto"/>
      </w:pPr>
      <w:bookmarkStart w:id="61" w:name="_Toc207715264"/>
      <w:proofErr w:type="spellStart"/>
      <w:r w:rsidRPr="00321494">
        <w:rPr>
          <w:rFonts w:ascii="Times New Roman" w:hAnsi="Times New Roman" w:cs="Times New Roman"/>
          <w:b/>
          <w:bCs/>
          <w:color w:val="auto"/>
          <w:sz w:val="20"/>
          <w:szCs w:val="20"/>
        </w:rPr>
        <w:t>sFig</w:t>
      </w:r>
      <w:proofErr w:type="spellEnd"/>
      <w:r w:rsidRPr="00321494">
        <w:rPr>
          <w:rFonts w:ascii="Times New Roman" w:hAnsi="Times New Roman" w:cs="Times New Roman"/>
          <w:b/>
          <w:bCs/>
          <w:color w:val="auto"/>
          <w:sz w:val="20"/>
          <w:szCs w:val="20"/>
        </w:rPr>
        <w:t xml:space="preserve"> 3</w:t>
      </w:r>
      <w:r w:rsidRPr="00321494">
        <w:rPr>
          <w:rFonts w:ascii="Times New Roman" w:hAnsi="Times New Roman" w:cs="Times New Roman"/>
          <w:color w:val="auto"/>
          <w:sz w:val="20"/>
          <w:szCs w:val="20"/>
        </w:rPr>
        <w:t xml:space="preserve">. Percent change (95%CI) in the odds of overall stroke events per interquartile range (IQR) increase in the a) single-day and b) lagged moving average UFP metrics (100-500 nm). Note: * </w:t>
      </w:r>
      <w:r w:rsidRPr="00321494">
        <w:rPr>
          <w:rFonts w:ascii="Times New Roman" w:hAnsi="Times New Roman" w:cs="Times New Roman"/>
          <w:i/>
          <w:iCs/>
          <w:color w:val="auto"/>
          <w:sz w:val="20"/>
          <w:szCs w:val="20"/>
        </w:rPr>
        <w:t>P</w:t>
      </w:r>
      <w:r w:rsidR="008B13C4" w:rsidRPr="00321494">
        <w:rPr>
          <w:rFonts w:ascii="Times New Roman" w:hAnsi="Times New Roman" w:cs="Times New Roman"/>
          <w:color w:val="auto"/>
          <w:sz w:val="20"/>
          <w:szCs w:val="20"/>
        </w:rPr>
        <w:t>&lt;0.10</w:t>
      </w:r>
      <w:r w:rsidRPr="00321494">
        <w:rPr>
          <w:rFonts w:ascii="Times New Roman" w:hAnsi="Times New Roman" w:cs="Times New Roman"/>
          <w:color w:val="auto"/>
          <w:sz w:val="20"/>
          <w:szCs w:val="20"/>
        </w:rPr>
        <w:t xml:space="preserve">; ** </w:t>
      </w:r>
      <w:r w:rsidRPr="00321494">
        <w:rPr>
          <w:rFonts w:ascii="Times New Roman" w:hAnsi="Times New Roman" w:cs="Times New Roman"/>
          <w:i/>
          <w:iCs/>
          <w:color w:val="auto"/>
          <w:sz w:val="20"/>
          <w:szCs w:val="20"/>
        </w:rPr>
        <w:t>P</w:t>
      </w:r>
      <w:r w:rsidRPr="00321494">
        <w:rPr>
          <w:rFonts w:ascii="Times New Roman" w:hAnsi="Times New Roman" w:cs="Times New Roman"/>
          <w:color w:val="auto"/>
          <w:sz w:val="20"/>
          <w:szCs w:val="20"/>
        </w:rPr>
        <w:t>&lt;0.05.</w:t>
      </w:r>
      <w:bookmarkEnd w:id="60"/>
      <w:bookmarkEnd w:id="61"/>
      <w:r w:rsidR="00973215" w:rsidRPr="00321494">
        <w:br w:type="page"/>
      </w:r>
    </w:p>
    <w:p w14:paraId="75EE97A5" w14:textId="50398CD7" w:rsidR="00973215" w:rsidRPr="00321494" w:rsidRDefault="002D7FF3" w:rsidP="002D7FF3">
      <w:pPr>
        <w:jc w:val="center"/>
      </w:pPr>
      <w:r w:rsidRPr="00321494">
        <w:rPr>
          <w:noProof/>
          <w14:ligatures w14:val="standardContextual"/>
        </w:rPr>
        <w:lastRenderedPageBreak/>
        <w:drawing>
          <wp:inline distT="0" distB="0" distL="0" distR="0" wp14:anchorId="4ADD06BF" wp14:editId="3F4A18A9">
            <wp:extent cx="8248650" cy="5176238"/>
            <wp:effectExtent l="0" t="0" r="0" b="5715"/>
            <wp:docPr id="51176724" name="Picture 1" descr="A group of graphs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76724" name="Picture 1" descr="A group of graphs with different colored line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258344" cy="5182321"/>
                    </a:xfrm>
                    <a:prstGeom prst="rect">
                      <a:avLst/>
                    </a:prstGeom>
                  </pic:spPr>
                </pic:pic>
              </a:graphicData>
            </a:graphic>
          </wp:inline>
        </w:drawing>
      </w:r>
    </w:p>
    <w:p w14:paraId="1B8252C2" w14:textId="35BE5764" w:rsidR="00973215" w:rsidRPr="00321494" w:rsidRDefault="00973215" w:rsidP="00973215">
      <w:pPr>
        <w:pStyle w:val="Heading3"/>
        <w:spacing w:line="240" w:lineRule="auto"/>
        <w:rPr>
          <w:rFonts w:ascii="Times New Roman" w:hAnsi="Times New Roman" w:cs="Times New Roman"/>
          <w:sz w:val="18"/>
          <w:szCs w:val="18"/>
        </w:rPr>
      </w:pPr>
      <w:bookmarkStart w:id="62" w:name="_Toc207715265"/>
      <w:proofErr w:type="spellStart"/>
      <w:r w:rsidRPr="00321494">
        <w:rPr>
          <w:rFonts w:ascii="Times New Roman" w:hAnsi="Times New Roman" w:cs="Times New Roman"/>
          <w:b/>
          <w:bCs/>
          <w:color w:val="auto"/>
          <w:sz w:val="20"/>
          <w:szCs w:val="20"/>
        </w:rPr>
        <w:t>sFig</w:t>
      </w:r>
      <w:proofErr w:type="spellEnd"/>
      <w:r w:rsidRPr="00321494">
        <w:rPr>
          <w:rFonts w:ascii="Times New Roman" w:hAnsi="Times New Roman" w:cs="Times New Roman"/>
          <w:b/>
          <w:bCs/>
          <w:color w:val="auto"/>
          <w:sz w:val="20"/>
          <w:szCs w:val="20"/>
        </w:rPr>
        <w:t xml:space="preserve"> </w:t>
      </w:r>
      <w:r w:rsidRPr="00321494">
        <w:rPr>
          <w:rFonts w:ascii="Times New Roman" w:hAnsi="Times New Roman" w:cs="Times New Roman" w:hint="eastAsia"/>
          <w:b/>
          <w:bCs/>
          <w:sz w:val="20"/>
          <w:szCs w:val="20"/>
        </w:rPr>
        <w:t>4</w:t>
      </w:r>
      <w:r w:rsidRPr="00321494">
        <w:rPr>
          <w:rFonts w:ascii="Times New Roman" w:hAnsi="Times New Roman" w:cs="Times New Roman"/>
          <w:color w:val="auto"/>
          <w:sz w:val="20"/>
          <w:szCs w:val="20"/>
        </w:rPr>
        <w:t xml:space="preserve">. Percent change (95%CI) in the odds of overall stroke events per interquartile range (IQR) increase in the a) single-day and b) lagged moving average UFP metrics (10-500 nm). Note: * </w:t>
      </w:r>
      <w:r w:rsidRPr="00321494">
        <w:rPr>
          <w:rFonts w:ascii="Times New Roman" w:hAnsi="Times New Roman" w:cs="Times New Roman"/>
          <w:i/>
          <w:iCs/>
          <w:color w:val="auto"/>
          <w:sz w:val="20"/>
          <w:szCs w:val="20"/>
        </w:rPr>
        <w:t>P</w:t>
      </w:r>
      <w:r w:rsidRPr="00321494">
        <w:rPr>
          <w:rFonts w:ascii="Times New Roman" w:hAnsi="Times New Roman" w:cs="Times New Roman"/>
          <w:color w:val="auto"/>
          <w:sz w:val="20"/>
          <w:szCs w:val="20"/>
        </w:rPr>
        <w:t xml:space="preserve">&lt;0.10; ** </w:t>
      </w:r>
      <w:r w:rsidRPr="00321494">
        <w:rPr>
          <w:rFonts w:ascii="Times New Roman" w:hAnsi="Times New Roman" w:cs="Times New Roman"/>
          <w:i/>
          <w:iCs/>
          <w:color w:val="auto"/>
          <w:sz w:val="20"/>
          <w:szCs w:val="20"/>
        </w:rPr>
        <w:t>P</w:t>
      </w:r>
      <w:r w:rsidRPr="00321494">
        <w:rPr>
          <w:rFonts w:ascii="Times New Roman" w:hAnsi="Times New Roman" w:cs="Times New Roman"/>
          <w:color w:val="auto"/>
          <w:sz w:val="20"/>
          <w:szCs w:val="20"/>
        </w:rPr>
        <w:t>&lt;0.05.</w:t>
      </w:r>
      <w:bookmarkEnd w:id="62"/>
    </w:p>
    <w:p w14:paraId="01B9AFCF" w14:textId="57D3AD45" w:rsidR="00973215" w:rsidRPr="00321494" w:rsidRDefault="00973215">
      <w:pPr>
        <w:rPr>
          <w:rFonts w:ascii="Times New Roman" w:hAnsi="Times New Roman" w:cs="Times New Roman"/>
          <w:sz w:val="18"/>
          <w:szCs w:val="18"/>
        </w:rPr>
      </w:pPr>
    </w:p>
    <w:p w14:paraId="2AF3EFC1" w14:textId="77777777" w:rsidR="00973215" w:rsidRPr="00321494" w:rsidRDefault="00973215" w:rsidP="006474AC">
      <w:pPr>
        <w:spacing w:line="240" w:lineRule="auto"/>
        <w:rPr>
          <w:rFonts w:ascii="Times New Roman" w:hAnsi="Times New Roman" w:cs="Times New Roman"/>
          <w:sz w:val="18"/>
          <w:szCs w:val="18"/>
        </w:rPr>
        <w:sectPr w:rsidR="00973215" w:rsidRPr="00321494" w:rsidSect="007D4A1B">
          <w:pgSz w:w="16838" w:h="11906" w:orient="landscape"/>
          <w:pgMar w:top="1440" w:right="1440" w:bottom="1440" w:left="1440" w:header="708" w:footer="708" w:gutter="0"/>
          <w:cols w:space="708"/>
          <w:docGrid w:linePitch="360"/>
        </w:sectPr>
      </w:pPr>
    </w:p>
    <w:p w14:paraId="5C7F55B1" w14:textId="716CD9B4" w:rsidR="00580BB7" w:rsidRPr="00321494" w:rsidRDefault="00796338" w:rsidP="006474AC">
      <w:pPr>
        <w:spacing w:line="240" w:lineRule="auto"/>
        <w:jc w:val="center"/>
        <w:rPr>
          <w:rFonts w:ascii="Times New Roman" w:hAnsi="Times New Roman" w:cs="Times New Roman"/>
          <w:sz w:val="18"/>
          <w:szCs w:val="18"/>
        </w:rPr>
      </w:pPr>
      <w:bookmarkStart w:id="63" w:name="_Hlk174454062"/>
      <w:bookmarkStart w:id="64" w:name="_Hlk187227397"/>
      <w:r w:rsidRPr="00321494">
        <w:rPr>
          <w:rFonts w:ascii="Times New Roman" w:hAnsi="Times New Roman" w:cs="Times New Roman"/>
          <w:noProof/>
          <w:sz w:val="18"/>
          <w:szCs w:val="18"/>
        </w:rPr>
        <w:lastRenderedPageBreak/>
        <w:drawing>
          <wp:inline distT="0" distB="0" distL="0" distR="0" wp14:anchorId="77E8B0D8" wp14:editId="3CF52DBF">
            <wp:extent cx="5731510" cy="6475730"/>
            <wp:effectExtent l="0" t="0" r="2540" b="1270"/>
            <wp:docPr id="1053418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418526" name=""/>
                    <pic:cNvPicPr/>
                  </pic:nvPicPr>
                  <pic:blipFill>
                    <a:blip r:embed="rId13"/>
                    <a:stretch>
                      <a:fillRect/>
                    </a:stretch>
                  </pic:blipFill>
                  <pic:spPr>
                    <a:xfrm>
                      <a:off x="0" y="0"/>
                      <a:ext cx="5731510" cy="6475730"/>
                    </a:xfrm>
                    <a:prstGeom prst="rect">
                      <a:avLst/>
                    </a:prstGeom>
                  </pic:spPr>
                </pic:pic>
              </a:graphicData>
            </a:graphic>
          </wp:inline>
        </w:drawing>
      </w:r>
    </w:p>
    <w:p w14:paraId="26DD5B8B" w14:textId="3476B4C4" w:rsidR="00580BB7" w:rsidRPr="00321494" w:rsidRDefault="00580BB7" w:rsidP="006474AC">
      <w:pPr>
        <w:pStyle w:val="Heading3"/>
        <w:spacing w:line="240" w:lineRule="auto"/>
        <w:rPr>
          <w:rFonts w:ascii="Times New Roman" w:hAnsi="Times New Roman" w:cs="Times New Roman"/>
          <w:color w:val="auto"/>
          <w:sz w:val="20"/>
          <w:szCs w:val="20"/>
        </w:rPr>
      </w:pPr>
      <w:bookmarkStart w:id="65" w:name="_Toc207715266"/>
      <w:bookmarkStart w:id="66" w:name="_Hlk190337577"/>
      <w:proofErr w:type="spellStart"/>
      <w:r w:rsidRPr="00321494">
        <w:rPr>
          <w:rFonts w:ascii="Times New Roman" w:hAnsi="Times New Roman" w:cs="Times New Roman"/>
          <w:b/>
          <w:bCs/>
          <w:color w:val="auto"/>
          <w:sz w:val="20"/>
          <w:szCs w:val="20"/>
        </w:rPr>
        <w:t>sFig</w:t>
      </w:r>
      <w:proofErr w:type="spellEnd"/>
      <w:r w:rsidRPr="00321494">
        <w:rPr>
          <w:rFonts w:ascii="Times New Roman" w:hAnsi="Times New Roman" w:cs="Times New Roman"/>
          <w:b/>
          <w:bCs/>
          <w:color w:val="auto"/>
          <w:sz w:val="20"/>
          <w:szCs w:val="20"/>
        </w:rPr>
        <w:t xml:space="preserve"> </w:t>
      </w:r>
      <w:r w:rsidR="00973215" w:rsidRPr="00321494">
        <w:rPr>
          <w:rFonts w:ascii="Times New Roman" w:hAnsi="Times New Roman" w:cs="Times New Roman" w:hint="eastAsia"/>
          <w:b/>
          <w:bCs/>
          <w:color w:val="auto"/>
          <w:sz w:val="20"/>
          <w:szCs w:val="20"/>
        </w:rPr>
        <w:t>5</w:t>
      </w:r>
      <w:r w:rsidRPr="00321494">
        <w:rPr>
          <w:rFonts w:ascii="Times New Roman" w:hAnsi="Times New Roman" w:cs="Times New Roman"/>
          <w:color w:val="auto"/>
          <w:sz w:val="20"/>
          <w:szCs w:val="20"/>
        </w:rPr>
        <w:t xml:space="preserve">. </w:t>
      </w:r>
      <w:bookmarkStart w:id="67" w:name="_Hlk174441381"/>
      <w:r w:rsidRPr="00321494">
        <w:rPr>
          <w:rFonts w:ascii="Times New Roman" w:hAnsi="Times New Roman" w:cs="Times New Roman"/>
          <w:color w:val="auto"/>
          <w:sz w:val="20"/>
          <w:szCs w:val="20"/>
        </w:rPr>
        <w:t>Percent change (95%CI) in the odds of three stroke</w:t>
      </w:r>
      <w:r w:rsidR="00EC09FE" w:rsidRPr="00321494">
        <w:rPr>
          <w:rFonts w:ascii="Times New Roman" w:hAnsi="Times New Roman" w:cs="Times New Roman"/>
          <w:color w:val="auto"/>
          <w:sz w:val="20"/>
          <w:szCs w:val="20"/>
        </w:rPr>
        <w:t xml:space="preserve"> subtypes</w:t>
      </w:r>
      <w:r w:rsidRPr="00321494">
        <w:rPr>
          <w:rFonts w:ascii="Times New Roman" w:hAnsi="Times New Roman" w:cs="Times New Roman"/>
          <w:color w:val="auto"/>
          <w:sz w:val="20"/>
          <w:szCs w:val="20"/>
        </w:rPr>
        <w:t xml:space="preserve"> per interquartile range (IQR) increase in </w:t>
      </w:r>
      <w:r w:rsidR="0060013A" w:rsidRPr="00321494">
        <w:rPr>
          <w:rFonts w:ascii="Times New Roman" w:hAnsi="Times New Roman" w:cs="Times New Roman"/>
          <w:color w:val="auto"/>
          <w:sz w:val="20"/>
          <w:szCs w:val="20"/>
        </w:rPr>
        <w:t>single 3</w:t>
      </w:r>
      <w:r w:rsidR="00B20C9E" w:rsidRPr="00321494">
        <w:rPr>
          <w:rFonts w:ascii="Times New Roman" w:hAnsi="Times New Roman" w:cs="Times New Roman"/>
          <w:color w:val="auto"/>
          <w:sz w:val="20"/>
          <w:szCs w:val="20"/>
        </w:rPr>
        <w:t xml:space="preserve"> </w:t>
      </w:r>
      <w:r w:rsidR="0060013A" w:rsidRPr="00321494">
        <w:rPr>
          <w:rFonts w:ascii="Times New Roman" w:hAnsi="Times New Roman" w:cs="Times New Roman"/>
          <w:color w:val="auto"/>
          <w:sz w:val="20"/>
          <w:szCs w:val="20"/>
        </w:rPr>
        <w:t xml:space="preserve">day and moving average 0-6 days </w:t>
      </w:r>
      <w:r w:rsidRPr="00321494">
        <w:rPr>
          <w:rFonts w:ascii="Times New Roman" w:hAnsi="Times New Roman" w:cs="Times New Roman"/>
          <w:color w:val="auto"/>
          <w:sz w:val="20"/>
          <w:szCs w:val="20"/>
        </w:rPr>
        <w:t>of UFP metrics</w:t>
      </w:r>
      <w:bookmarkEnd w:id="67"/>
      <w:r w:rsidRPr="00321494">
        <w:rPr>
          <w:rFonts w:ascii="Times New Roman" w:hAnsi="Times New Roman" w:cs="Times New Roman"/>
          <w:color w:val="auto"/>
          <w:sz w:val="20"/>
          <w:szCs w:val="20"/>
        </w:rPr>
        <w:t xml:space="preserve"> (10-30 nm).</w:t>
      </w:r>
      <w:bookmarkEnd w:id="63"/>
      <w:r w:rsidRPr="00321494">
        <w:rPr>
          <w:rFonts w:ascii="Times New Roman" w:hAnsi="Times New Roman" w:cs="Times New Roman"/>
          <w:color w:val="auto"/>
          <w:sz w:val="20"/>
          <w:szCs w:val="20"/>
        </w:rPr>
        <w:t xml:space="preserve"> Note: * </w:t>
      </w:r>
      <w:r w:rsidRPr="00321494">
        <w:rPr>
          <w:rFonts w:ascii="Times New Roman" w:hAnsi="Times New Roman" w:cs="Times New Roman"/>
          <w:i/>
          <w:iCs/>
          <w:color w:val="auto"/>
          <w:sz w:val="20"/>
          <w:szCs w:val="20"/>
        </w:rPr>
        <w:t>P</w:t>
      </w:r>
      <w:r w:rsidR="008B13C4" w:rsidRPr="00321494">
        <w:rPr>
          <w:rFonts w:ascii="Times New Roman" w:hAnsi="Times New Roman" w:cs="Times New Roman"/>
          <w:color w:val="auto"/>
          <w:sz w:val="20"/>
          <w:szCs w:val="20"/>
        </w:rPr>
        <w:t>&lt;0.10</w:t>
      </w:r>
      <w:r w:rsidR="00C83F05" w:rsidRPr="00321494">
        <w:rPr>
          <w:rFonts w:ascii="Times New Roman" w:hAnsi="Times New Roman" w:cs="Times New Roman"/>
          <w:color w:val="auto"/>
          <w:sz w:val="20"/>
          <w:szCs w:val="20"/>
        </w:rPr>
        <w:t>.</w:t>
      </w:r>
      <w:bookmarkEnd w:id="65"/>
    </w:p>
    <w:bookmarkEnd w:id="66"/>
    <w:p w14:paraId="475F895E" w14:textId="7EF6133F" w:rsidR="00580BB7" w:rsidRPr="00321494" w:rsidRDefault="00580BB7" w:rsidP="006474AC">
      <w:pPr>
        <w:spacing w:line="240" w:lineRule="auto"/>
        <w:rPr>
          <w:rFonts w:ascii="Times New Roman" w:hAnsi="Times New Roman" w:cs="Times New Roman"/>
          <w:sz w:val="18"/>
          <w:szCs w:val="18"/>
        </w:rPr>
      </w:pPr>
      <w:r w:rsidRPr="00321494">
        <w:rPr>
          <w:rFonts w:ascii="Times New Roman" w:hAnsi="Times New Roman" w:cs="Times New Roman"/>
          <w:sz w:val="18"/>
          <w:szCs w:val="18"/>
        </w:rPr>
        <w:br w:type="page"/>
      </w:r>
    </w:p>
    <w:p w14:paraId="414D4F8C" w14:textId="769BAC27" w:rsidR="00580BB7" w:rsidRPr="00321494" w:rsidRDefault="00796338" w:rsidP="006474AC">
      <w:pPr>
        <w:spacing w:line="240" w:lineRule="auto"/>
        <w:jc w:val="center"/>
        <w:rPr>
          <w:rFonts w:ascii="Times New Roman" w:hAnsi="Times New Roman" w:cs="Times New Roman"/>
          <w:sz w:val="18"/>
          <w:szCs w:val="18"/>
        </w:rPr>
      </w:pPr>
      <w:r w:rsidRPr="00321494">
        <w:rPr>
          <w:rFonts w:ascii="Times New Roman" w:hAnsi="Times New Roman" w:cs="Times New Roman"/>
          <w:noProof/>
          <w:sz w:val="18"/>
          <w:szCs w:val="18"/>
        </w:rPr>
        <w:lastRenderedPageBreak/>
        <w:drawing>
          <wp:inline distT="0" distB="0" distL="0" distR="0" wp14:anchorId="4D28581E" wp14:editId="4A49C9E9">
            <wp:extent cx="5731510" cy="6443980"/>
            <wp:effectExtent l="0" t="0" r="2540" b="0"/>
            <wp:docPr id="597059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059671" name=""/>
                    <pic:cNvPicPr/>
                  </pic:nvPicPr>
                  <pic:blipFill>
                    <a:blip r:embed="rId14"/>
                    <a:stretch>
                      <a:fillRect/>
                    </a:stretch>
                  </pic:blipFill>
                  <pic:spPr>
                    <a:xfrm>
                      <a:off x="0" y="0"/>
                      <a:ext cx="5731510" cy="6443980"/>
                    </a:xfrm>
                    <a:prstGeom prst="rect">
                      <a:avLst/>
                    </a:prstGeom>
                  </pic:spPr>
                </pic:pic>
              </a:graphicData>
            </a:graphic>
          </wp:inline>
        </w:drawing>
      </w:r>
    </w:p>
    <w:p w14:paraId="278B1207" w14:textId="59D0B042" w:rsidR="00580BB7" w:rsidRPr="00321494" w:rsidRDefault="00580BB7" w:rsidP="006474AC">
      <w:pPr>
        <w:pStyle w:val="Heading3"/>
        <w:spacing w:line="240" w:lineRule="auto"/>
        <w:rPr>
          <w:rFonts w:ascii="Times New Roman" w:hAnsi="Times New Roman" w:cs="Times New Roman"/>
          <w:color w:val="auto"/>
          <w:sz w:val="20"/>
          <w:szCs w:val="20"/>
        </w:rPr>
      </w:pPr>
      <w:bookmarkStart w:id="68" w:name="_Toc207715267"/>
      <w:bookmarkStart w:id="69" w:name="_Hlk190337594"/>
      <w:proofErr w:type="spellStart"/>
      <w:r w:rsidRPr="00321494">
        <w:rPr>
          <w:rFonts w:ascii="Times New Roman" w:hAnsi="Times New Roman" w:cs="Times New Roman"/>
          <w:b/>
          <w:bCs/>
          <w:color w:val="auto"/>
          <w:sz w:val="20"/>
          <w:szCs w:val="20"/>
        </w:rPr>
        <w:t>sFig</w:t>
      </w:r>
      <w:proofErr w:type="spellEnd"/>
      <w:r w:rsidRPr="00321494">
        <w:rPr>
          <w:rFonts w:ascii="Times New Roman" w:hAnsi="Times New Roman" w:cs="Times New Roman"/>
          <w:b/>
          <w:bCs/>
          <w:color w:val="auto"/>
          <w:sz w:val="20"/>
          <w:szCs w:val="20"/>
        </w:rPr>
        <w:t xml:space="preserve"> </w:t>
      </w:r>
      <w:r w:rsidR="00973215" w:rsidRPr="00321494">
        <w:rPr>
          <w:rFonts w:ascii="Times New Roman" w:hAnsi="Times New Roman" w:cs="Times New Roman" w:hint="eastAsia"/>
          <w:b/>
          <w:bCs/>
          <w:color w:val="auto"/>
          <w:sz w:val="20"/>
          <w:szCs w:val="20"/>
        </w:rPr>
        <w:t>6</w:t>
      </w:r>
      <w:r w:rsidRPr="00321494">
        <w:rPr>
          <w:rFonts w:ascii="Times New Roman" w:hAnsi="Times New Roman" w:cs="Times New Roman"/>
          <w:color w:val="auto"/>
          <w:sz w:val="20"/>
          <w:szCs w:val="20"/>
        </w:rPr>
        <w:t xml:space="preserve">. Percent change (95%CI) in the odds of three </w:t>
      </w:r>
      <w:r w:rsidR="00EC09FE" w:rsidRPr="00321494">
        <w:rPr>
          <w:rFonts w:ascii="Times New Roman" w:hAnsi="Times New Roman" w:cs="Times New Roman"/>
          <w:color w:val="auto"/>
          <w:sz w:val="20"/>
          <w:szCs w:val="20"/>
        </w:rPr>
        <w:t xml:space="preserve">stroke subtypes </w:t>
      </w:r>
      <w:r w:rsidRPr="00321494">
        <w:rPr>
          <w:rFonts w:ascii="Times New Roman" w:hAnsi="Times New Roman" w:cs="Times New Roman"/>
          <w:color w:val="auto"/>
          <w:sz w:val="20"/>
          <w:szCs w:val="20"/>
        </w:rPr>
        <w:t xml:space="preserve">per interquartile range (IQR) increase in </w:t>
      </w:r>
      <w:r w:rsidR="0060013A" w:rsidRPr="00321494">
        <w:rPr>
          <w:rFonts w:ascii="Times New Roman" w:hAnsi="Times New Roman" w:cs="Times New Roman"/>
          <w:color w:val="auto"/>
          <w:sz w:val="20"/>
          <w:szCs w:val="20"/>
        </w:rPr>
        <w:t>single 3</w:t>
      </w:r>
      <w:r w:rsidR="00B20C9E" w:rsidRPr="00321494">
        <w:rPr>
          <w:rFonts w:ascii="Times New Roman" w:hAnsi="Times New Roman" w:cs="Times New Roman"/>
          <w:color w:val="auto"/>
          <w:sz w:val="20"/>
          <w:szCs w:val="20"/>
        </w:rPr>
        <w:t xml:space="preserve"> </w:t>
      </w:r>
      <w:r w:rsidR="0060013A" w:rsidRPr="00321494">
        <w:rPr>
          <w:rFonts w:ascii="Times New Roman" w:hAnsi="Times New Roman" w:cs="Times New Roman"/>
          <w:color w:val="auto"/>
          <w:sz w:val="20"/>
          <w:szCs w:val="20"/>
        </w:rPr>
        <w:t xml:space="preserve">day and moving average 0-6 days </w:t>
      </w:r>
      <w:r w:rsidRPr="00321494">
        <w:rPr>
          <w:rFonts w:ascii="Times New Roman" w:hAnsi="Times New Roman" w:cs="Times New Roman"/>
          <w:color w:val="auto"/>
          <w:sz w:val="20"/>
          <w:szCs w:val="20"/>
        </w:rPr>
        <w:t xml:space="preserve">of UFP metrics (30-100 nm). Note: * </w:t>
      </w:r>
      <w:r w:rsidRPr="00321494">
        <w:rPr>
          <w:rFonts w:ascii="Times New Roman" w:hAnsi="Times New Roman" w:cs="Times New Roman"/>
          <w:i/>
          <w:iCs/>
          <w:color w:val="auto"/>
          <w:sz w:val="20"/>
          <w:szCs w:val="20"/>
        </w:rPr>
        <w:t>P</w:t>
      </w:r>
      <w:r w:rsidR="008B13C4" w:rsidRPr="00321494">
        <w:rPr>
          <w:rFonts w:ascii="Times New Roman" w:hAnsi="Times New Roman" w:cs="Times New Roman"/>
          <w:color w:val="auto"/>
          <w:sz w:val="20"/>
          <w:szCs w:val="20"/>
        </w:rPr>
        <w:t>&lt;0.10</w:t>
      </w:r>
      <w:r w:rsidRPr="00321494">
        <w:rPr>
          <w:rFonts w:ascii="Times New Roman" w:hAnsi="Times New Roman" w:cs="Times New Roman"/>
          <w:color w:val="auto"/>
          <w:sz w:val="20"/>
          <w:szCs w:val="20"/>
        </w:rPr>
        <w:t xml:space="preserve">; ** </w:t>
      </w:r>
      <w:r w:rsidRPr="00321494">
        <w:rPr>
          <w:rFonts w:ascii="Times New Roman" w:hAnsi="Times New Roman" w:cs="Times New Roman"/>
          <w:i/>
          <w:iCs/>
          <w:color w:val="auto"/>
          <w:sz w:val="20"/>
          <w:szCs w:val="20"/>
        </w:rPr>
        <w:t>P</w:t>
      </w:r>
      <w:r w:rsidRPr="00321494">
        <w:rPr>
          <w:rFonts w:ascii="Times New Roman" w:hAnsi="Times New Roman" w:cs="Times New Roman"/>
          <w:color w:val="auto"/>
          <w:sz w:val="20"/>
          <w:szCs w:val="20"/>
        </w:rPr>
        <w:t>&lt;0.05.</w:t>
      </w:r>
      <w:bookmarkEnd w:id="68"/>
    </w:p>
    <w:bookmarkEnd w:id="69"/>
    <w:p w14:paraId="488C32D8" w14:textId="45875904" w:rsidR="00580BB7" w:rsidRPr="00321494" w:rsidRDefault="00580BB7" w:rsidP="006474AC">
      <w:pPr>
        <w:spacing w:line="240" w:lineRule="auto"/>
        <w:rPr>
          <w:rFonts w:ascii="Times New Roman" w:hAnsi="Times New Roman" w:cs="Times New Roman"/>
          <w:sz w:val="18"/>
          <w:szCs w:val="18"/>
        </w:rPr>
      </w:pPr>
      <w:r w:rsidRPr="00321494">
        <w:rPr>
          <w:rFonts w:ascii="Times New Roman" w:hAnsi="Times New Roman" w:cs="Times New Roman"/>
          <w:sz w:val="18"/>
          <w:szCs w:val="18"/>
        </w:rPr>
        <w:br w:type="page"/>
      </w:r>
    </w:p>
    <w:p w14:paraId="746ED268" w14:textId="76C464FB" w:rsidR="00580BB7" w:rsidRPr="00321494" w:rsidRDefault="00796338" w:rsidP="006474AC">
      <w:pPr>
        <w:spacing w:line="240" w:lineRule="auto"/>
        <w:jc w:val="center"/>
        <w:rPr>
          <w:rFonts w:ascii="Times New Roman" w:hAnsi="Times New Roman" w:cs="Times New Roman"/>
          <w:sz w:val="18"/>
          <w:szCs w:val="18"/>
        </w:rPr>
      </w:pPr>
      <w:r w:rsidRPr="00321494">
        <w:rPr>
          <w:rFonts w:ascii="Times New Roman" w:hAnsi="Times New Roman" w:cs="Times New Roman"/>
          <w:noProof/>
          <w:sz w:val="18"/>
          <w:szCs w:val="18"/>
        </w:rPr>
        <w:lastRenderedPageBreak/>
        <w:drawing>
          <wp:inline distT="0" distB="0" distL="0" distR="0" wp14:anchorId="6762D79C" wp14:editId="18451ECB">
            <wp:extent cx="5731510" cy="6416040"/>
            <wp:effectExtent l="0" t="0" r="2540" b="3810"/>
            <wp:docPr id="1722586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586625" name=""/>
                    <pic:cNvPicPr/>
                  </pic:nvPicPr>
                  <pic:blipFill>
                    <a:blip r:embed="rId15"/>
                    <a:stretch>
                      <a:fillRect/>
                    </a:stretch>
                  </pic:blipFill>
                  <pic:spPr>
                    <a:xfrm>
                      <a:off x="0" y="0"/>
                      <a:ext cx="5731510" cy="6416040"/>
                    </a:xfrm>
                    <a:prstGeom prst="rect">
                      <a:avLst/>
                    </a:prstGeom>
                  </pic:spPr>
                </pic:pic>
              </a:graphicData>
            </a:graphic>
          </wp:inline>
        </w:drawing>
      </w:r>
    </w:p>
    <w:p w14:paraId="2FE85D84" w14:textId="57C704CB" w:rsidR="002A75B8" w:rsidRPr="00321494" w:rsidRDefault="00580BB7" w:rsidP="00B07B3A">
      <w:pPr>
        <w:pStyle w:val="Heading3"/>
        <w:spacing w:line="240" w:lineRule="auto"/>
        <w:rPr>
          <w:rFonts w:ascii="Times New Roman" w:hAnsi="Times New Roman" w:cs="Times New Roman"/>
          <w:sz w:val="20"/>
          <w:szCs w:val="20"/>
        </w:rPr>
      </w:pPr>
      <w:bookmarkStart w:id="70" w:name="_Hlk190337600"/>
      <w:bookmarkStart w:id="71" w:name="_Toc207715268"/>
      <w:proofErr w:type="spellStart"/>
      <w:r w:rsidRPr="00321494">
        <w:rPr>
          <w:rFonts w:ascii="Times New Roman" w:hAnsi="Times New Roman" w:cs="Times New Roman"/>
          <w:b/>
          <w:bCs/>
          <w:color w:val="auto"/>
          <w:sz w:val="20"/>
          <w:szCs w:val="20"/>
        </w:rPr>
        <w:t>sFig</w:t>
      </w:r>
      <w:proofErr w:type="spellEnd"/>
      <w:r w:rsidRPr="00321494">
        <w:rPr>
          <w:rFonts w:ascii="Times New Roman" w:hAnsi="Times New Roman" w:cs="Times New Roman"/>
          <w:b/>
          <w:bCs/>
          <w:color w:val="auto"/>
          <w:sz w:val="20"/>
          <w:szCs w:val="20"/>
        </w:rPr>
        <w:t xml:space="preserve"> </w:t>
      </w:r>
      <w:r w:rsidR="00973215" w:rsidRPr="00321494">
        <w:rPr>
          <w:rFonts w:ascii="Times New Roman" w:hAnsi="Times New Roman" w:cs="Times New Roman" w:hint="eastAsia"/>
          <w:b/>
          <w:bCs/>
          <w:color w:val="auto"/>
          <w:sz w:val="20"/>
          <w:szCs w:val="20"/>
        </w:rPr>
        <w:t>7</w:t>
      </w:r>
      <w:r w:rsidRPr="00321494">
        <w:rPr>
          <w:rFonts w:ascii="Times New Roman" w:hAnsi="Times New Roman" w:cs="Times New Roman"/>
          <w:color w:val="auto"/>
          <w:sz w:val="20"/>
          <w:szCs w:val="20"/>
        </w:rPr>
        <w:t xml:space="preserve">. Percent change (95%CI) in the odds of three </w:t>
      </w:r>
      <w:r w:rsidR="00EC09FE" w:rsidRPr="00321494">
        <w:rPr>
          <w:rFonts w:ascii="Times New Roman" w:hAnsi="Times New Roman" w:cs="Times New Roman"/>
          <w:color w:val="auto"/>
          <w:sz w:val="20"/>
          <w:szCs w:val="20"/>
        </w:rPr>
        <w:t xml:space="preserve">stroke subtypes </w:t>
      </w:r>
      <w:r w:rsidRPr="00321494">
        <w:rPr>
          <w:rFonts w:ascii="Times New Roman" w:hAnsi="Times New Roman" w:cs="Times New Roman"/>
          <w:color w:val="auto"/>
          <w:sz w:val="20"/>
          <w:szCs w:val="20"/>
        </w:rPr>
        <w:t xml:space="preserve">per interquartile range (IQR) increase in </w:t>
      </w:r>
      <w:r w:rsidR="0060013A" w:rsidRPr="00321494">
        <w:rPr>
          <w:rFonts w:ascii="Times New Roman" w:hAnsi="Times New Roman" w:cs="Times New Roman"/>
          <w:color w:val="auto"/>
          <w:sz w:val="20"/>
          <w:szCs w:val="20"/>
        </w:rPr>
        <w:t>single 3</w:t>
      </w:r>
      <w:r w:rsidR="00B20C9E" w:rsidRPr="00321494">
        <w:rPr>
          <w:rFonts w:ascii="Times New Roman" w:hAnsi="Times New Roman" w:cs="Times New Roman"/>
          <w:color w:val="auto"/>
          <w:sz w:val="20"/>
          <w:szCs w:val="20"/>
        </w:rPr>
        <w:t xml:space="preserve"> </w:t>
      </w:r>
      <w:r w:rsidR="0060013A" w:rsidRPr="00321494">
        <w:rPr>
          <w:rFonts w:ascii="Times New Roman" w:hAnsi="Times New Roman" w:cs="Times New Roman"/>
          <w:color w:val="auto"/>
          <w:sz w:val="20"/>
          <w:szCs w:val="20"/>
        </w:rPr>
        <w:t xml:space="preserve">day and </w:t>
      </w:r>
      <w:r w:rsidRPr="00321494">
        <w:rPr>
          <w:rFonts w:ascii="Times New Roman" w:hAnsi="Times New Roman" w:cs="Times New Roman"/>
          <w:color w:val="auto"/>
          <w:sz w:val="20"/>
          <w:szCs w:val="20"/>
        </w:rPr>
        <w:t xml:space="preserve">moving average </w:t>
      </w:r>
      <w:r w:rsidR="0060013A" w:rsidRPr="00321494">
        <w:rPr>
          <w:rFonts w:ascii="Times New Roman" w:hAnsi="Times New Roman" w:cs="Times New Roman"/>
          <w:color w:val="auto"/>
          <w:sz w:val="20"/>
          <w:szCs w:val="20"/>
        </w:rPr>
        <w:t xml:space="preserve">0-6 days </w:t>
      </w:r>
      <w:r w:rsidRPr="00321494">
        <w:rPr>
          <w:rFonts w:ascii="Times New Roman" w:hAnsi="Times New Roman" w:cs="Times New Roman"/>
          <w:color w:val="auto"/>
          <w:sz w:val="20"/>
          <w:szCs w:val="20"/>
        </w:rPr>
        <w:t xml:space="preserve">of UFP metrics (100-500 nm). Note: * </w:t>
      </w:r>
      <w:r w:rsidRPr="00321494">
        <w:rPr>
          <w:rFonts w:ascii="Times New Roman" w:hAnsi="Times New Roman" w:cs="Times New Roman"/>
          <w:i/>
          <w:iCs/>
          <w:color w:val="auto"/>
          <w:sz w:val="20"/>
          <w:szCs w:val="20"/>
        </w:rPr>
        <w:t>P</w:t>
      </w:r>
      <w:r w:rsidR="008B13C4" w:rsidRPr="00321494">
        <w:rPr>
          <w:rFonts w:ascii="Times New Roman" w:hAnsi="Times New Roman" w:cs="Times New Roman"/>
          <w:color w:val="auto"/>
          <w:sz w:val="20"/>
          <w:szCs w:val="20"/>
        </w:rPr>
        <w:t>&lt;0.10</w:t>
      </w:r>
      <w:r w:rsidRPr="00321494">
        <w:rPr>
          <w:rFonts w:ascii="Times New Roman" w:hAnsi="Times New Roman" w:cs="Times New Roman"/>
          <w:color w:val="auto"/>
          <w:sz w:val="20"/>
          <w:szCs w:val="20"/>
        </w:rPr>
        <w:t>.</w:t>
      </w:r>
      <w:bookmarkEnd w:id="70"/>
      <w:bookmarkEnd w:id="71"/>
      <w:r w:rsidR="002A75B8" w:rsidRPr="00321494">
        <w:rPr>
          <w:rFonts w:ascii="Times New Roman" w:hAnsi="Times New Roman" w:cs="Times New Roman"/>
          <w:color w:val="auto"/>
          <w:sz w:val="20"/>
          <w:szCs w:val="20"/>
        </w:rPr>
        <w:br w:type="page"/>
      </w:r>
    </w:p>
    <w:p w14:paraId="37FBC9FC" w14:textId="668333C5" w:rsidR="00973215" w:rsidRPr="00321494" w:rsidRDefault="002D7FF3" w:rsidP="00973215">
      <w:pPr>
        <w:rPr>
          <w:rFonts w:ascii="Times New Roman" w:eastAsiaTheme="majorEastAsia" w:hAnsi="Times New Roman" w:cs="Times New Roman"/>
          <w:sz w:val="20"/>
          <w:szCs w:val="20"/>
        </w:rPr>
      </w:pPr>
      <w:r w:rsidRPr="00321494">
        <w:rPr>
          <w:rFonts w:ascii="Times New Roman" w:eastAsiaTheme="majorEastAsia" w:hAnsi="Times New Roman" w:cs="Times New Roman"/>
          <w:noProof/>
          <w:sz w:val="20"/>
          <w:szCs w:val="20"/>
          <w14:ligatures w14:val="standardContextual"/>
        </w:rPr>
        <w:lastRenderedPageBreak/>
        <w:drawing>
          <wp:inline distT="0" distB="0" distL="0" distR="0" wp14:anchorId="526601AE" wp14:editId="7D9459E8">
            <wp:extent cx="5731510" cy="6441440"/>
            <wp:effectExtent l="0" t="0" r="2540" b="0"/>
            <wp:docPr id="1546051503" name="Picture 2"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51503" name="Picture 2" descr="A screenshot of a graph&#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3266" cy="6443414"/>
                    </a:xfrm>
                    <a:prstGeom prst="rect">
                      <a:avLst/>
                    </a:prstGeom>
                  </pic:spPr>
                </pic:pic>
              </a:graphicData>
            </a:graphic>
          </wp:inline>
        </w:drawing>
      </w:r>
    </w:p>
    <w:p w14:paraId="37E99C19" w14:textId="4E94E521" w:rsidR="00580BB7" w:rsidRPr="00321494" w:rsidRDefault="00973215" w:rsidP="006474AC">
      <w:pPr>
        <w:pStyle w:val="Heading3"/>
        <w:spacing w:line="240" w:lineRule="auto"/>
        <w:rPr>
          <w:rFonts w:ascii="Times New Roman" w:hAnsi="Times New Roman" w:cs="Times New Roman"/>
          <w:color w:val="auto"/>
          <w:sz w:val="18"/>
          <w:szCs w:val="18"/>
        </w:rPr>
      </w:pPr>
      <w:bookmarkStart w:id="72" w:name="_Toc207715269"/>
      <w:proofErr w:type="spellStart"/>
      <w:r w:rsidRPr="00321494">
        <w:rPr>
          <w:rFonts w:ascii="Times New Roman" w:hAnsi="Times New Roman" w:cs="Times New Roman"/>
          <w:b/>
          <w:bCs/>
          <w:color w:val="auto"/>
          <w:sz w:val="20"/>
          <w:szCs w:val="20"/>
        </w:rPr>
        <w:t>sFig</w:t>
      </w:r>
      <w:proofErr w:type="spellEnd"/>
      <w:r w:rsidRPr="00321494">
        <w:rPr>
          <w:rFonts w:ascii="Times New Roman" w:hAnsi="Times New Roman" w:cs="Times New Roman"/>
          <w:b/>
          <w:bCs/>
          <w:color w:val="auto"/>
          <w:sz w:val="20"/>
          <w:szCs w:val="20"/>
        </w:rPr>
        <w:t xml:space="preserve"> </w:t>
      </w:r>
      <w:r w:rsidRPr="00321494">
        <w:rPr>
          <w:rFonts w:ascii="Times New Roman" w:hAnsi="Times New Roman" w:cs="Times New Roman" w:hint="eastAsia"/>
          <w:b/>
          <w:bCs/>
          <w:color w:val="auto"/>
          <w:sz w:val="20"/>
          <w:szCs w:val="20"/>
        </w:rPr>
        <w:t>8</w:t>
      </w:r>
      <w:r w:rsidRPr="00321494">
        <w:rPr>
          <w:rFonts w:ascii="Times New Roman" w:hAnsi="Times New Roman" w:cs="Times New Roman"/>
          <w:color w:val="auto"/>
          <w:sz w:val="20"/>
          <w:szCs w:val="20"/>
        </w:rPr>
        <w:t xml:space="preserve">. Percent change (95%CI) in the odds of three stroke subtypes per interquartile range (IQR) increase in single 3 day and moving average 0-6 days of UFP metrics (10-500 nm). Note: * </w:t>
      </w:r>
      <w:r w:rsidRPr="00321494">
        <w:rPr>
          <w:rFonts w:ascii="Times New Roman" w:hAnsi="Times New Roman" w:cs="Times New Roman"/>
          <w:i/>
          <w:iCs/>
          <w:color w:val="auto"/>
          <w:sz w:val="20"/>
          <w:szCs w:val="20"/>
        </w:rPr>
        <w:t>P</w:t>
      </w:r>
      <w:r w:rsidRPr="00321494">
        <w:rPr>
          <w:rFonts w:ascii="Times New Roman" w:hAnsi="Times New Roman" w:cs="Times New Roman"/>
          <w:color w:val="auto"/>
          <w:sz w:val="20"/>
          <w:szCs w:val="20"/>
        </w:rPr>
        <w:t>&lt;0.10.</w:t>
      </w:r>
      <w:bookmarkEnd w:id="72"/>
    </w:p>
    <w:p w14:paraId="26B2C230" w14:textId="77777777" w:rsidR="00973215" w:rsidRPr="00321494" w:rsidRDefault="00973215" w:rsidP="00973215"/>
    <w:p w14:paraId="7C2D9A90" w14:textId="77777777" w:rsidR="00973215" w:rsidRPr="00321494" w:rsidRDefault="00973215" w:rsidP="00973215">
      <w:pPr>
        <w:sectPr w:rsidR="00973215" w:rsidRPr="00321494" w:rsidSect="00580BB7">
          <w:pgSz w:w="11906" w:h="16838"/>
          <w:pgMar w:top="1440" w:right="1440" w:bottom="1440" w:left="1440" w:header="720" w:footer="720" w:gutter="0"/>
          <w:cols w:space="720"/>
          <w:docGrid w:linePitch="360"/>
        </w:sectPr>
      </w:pPr>
    </w:p>
    <w:bookmarkEnd w:id="64"/>
    <w:p w14:paraId="5D0DE913" w14:textId="2DDCAB82" w:rsidR="00B875CB" w:rsidRPr="00321494" w:rsidRDefault="00796338" w:rsidP="006474AC">
      <w:pPr>
        <w:spacing w:line="240" w:lineRule="auto"/>
        <w:jc w:val="center"/>
        <w:rPr>
          <w:rFonts w:ascii="Times New Roman" w:hAnsi="Times New Roman" w:cs="Times New Roman"/>
        </w:rPr>
      </w:pPr>
      <w:r w:rsidRPr="00321494">
        <w:rPr>
          <w:rFonts w:ascii="Times New Roman" w:hAnsi="Times New Roman" w:cs="Times New Roman"/>
          <w:noProof/>
        </w:rPr>
        <w:lastRenderedPageBreak/>
        <w:drawing>
          <wp:inline distT="0" distB="0" distL="0" distR="0" wp14:anchorId="05AC5473" wp14:editId="5A4EE1DC">
            <wp:extent cx="5731510" cy="6459855"/>
            <wp:effectExtent l="0" t="0" r="2540" b="0"/>
            <wp:docPr id="2060823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823561" name=""/>
                    <pic:cNvPicPr/>
                  </pic:nvPicPr>
                  <pic:blipFill>
                    <a:blip r:embed="rId17"/>
                    <a:stretch>
                      <a:fillRect/>
                    </a:stretch>
                  </pic:blipFill>
                  <pic:spPr>
                    <a:xfrm>
                      <a:off x="0" y="0"/>
                      <a:ext cx="5731510" cy="6459855"/>
                    </a:xfrm>
                    <a:prstGeom prst="rect">
                      <a:avLst/>
                    </a:prstGeom>
                  </pic:spPr>
                </pic:pic>
              </a:graphicData>
            </a:graphic>
          </wp:inline>
        </w:drawing>
      </w:r>
    </w:p>
    <w:p w14:paraId="7ED77C30" w14:textId="50C4B095" w:rsidR="002961E2" w:rsidRPr="00321494" w:rsidRDefault="00F62753" w:rsidP="006474AC">
      <w:pPr>
        <w:pStyle w:val="Heading3"/>
        <w:spacing w:line="240" w:lineRule="auto"/>
        <w:rPr>
          <w:rFonts w:ascii="Times New Roman" w:hAnsi="Times New Roman" w:cs="Times New Roman"/>
          <w:color w:val="auto"/>
          <w:sz w:val="20"/>
          <w:szCs w:val="20"/>
        </w:rPr>
      </w:pPr>
      <w:bookmarkStart w:id="73" w:name="_Hlk176190732"/>
      <w:bookmarkStart w:id="74" w:name="_Hlk187227591"/>
      <w:bookmarkStart w:id="75" w:name="_Toc207715270"/>
      <w:proofErr w:type="spellStart"/>
      <w:r w:rsidRPr="00321494">
        <w:rPr>
          <w:rFonts w:ascii="Times New Roman" w:hAnsi="Times New Roman" w:cs="Times New Roman"/>
          <w:b/>
          <w:bCs/>
          <w:color w:val="auto"/>
          <w:sz w:val="20"/>
          <w:szCs w:val="20"/>
        </w:rPr>
        <w:t>sFig</w:t>
      </w:r>
      <w:proofErr w:type="spellEnd"/>
      <w:r w:rsidRPr="00321494">
        <w:rPr>
          <w:rFonts w:ascii="Times New Roman" w:hAnsi="Times New Roman" w:cs="Times New Roman"/>
          <w:b/>
          <w:bCs/>
          <w:color w:val="auto"/>
          <w:sz w:val="20"/>
          <w:szCs w:val="20"/>
        </w:rPr>
        <w:t xml:space="preserve"> </w:t>
      </w:r>
      <w:r w:rsidR="00973215" w:rsidRPr="00321494">
        <w:rPr>
          <w:rFonts w:ascii="Times New Roman" w:hAnsi="Times New Roman" w:cs="Times New Roman" w:hint="eastAsia"/>
          <w:b/>
          <w:bCs/>
          <w:color w:val="auto"/>
          <w:sz w:val="20"/>
          <w:szCs w:val="20"/>
        </w:rPr>
        <w:t>9</w:t>
      </w:r>
      <w:r w:rsidRPr="00321494">
        <w:rPr>
          <w:rFonts w:ascii="Times New Roman" w:hAnsi="Times New Roman" w:cs="Times New Roman"/>
          <w:color w:val="auto"/>
          <w:sz w:val="20"/>
          <w:szCs w:val="20"/>
        </w:rPr>
        <w:t xml:space="preserve">. </w:t>
      </w:r>
      <w:r w:rsidR="00895EF3" w:rsidRPr="00321494">
        <w:rPr>
          <w:rFonts w:ascii="Times New Roman" w:hAnsi="Times New Roman" w:cs="Times New Roman"/>
          <w:color w:val="auto"/>
          <w:sz w:val="20"/>
          <w:szCs w:val="20"/>
        </w:rPr>
        <w:t>Stratified percent change (95%CI) in</w:t>
      </w:r>
      <w:r w:rsidR="001A74D8" w:rsidRPr="00321494">
        <w:rPr>
          <w:rFonts w:ascii="Times New Roman" w:hAnsi="Times New Roman" w:cs="Times New Roman"/>
          <w:color w:val="auto"/>
          <w:sz w:val="20"/>
          <w:szCs w:val="20"/>
        </w:rPr>
        <w:t xml:space="preserve"> the</w:t>
      </w:r>
      <w:r w:rsidR="00895EF3" w:rsidRPr="00321494">
        <w:rPr>
          <w:rFonts w:ascii="Times New Roman" w:hAnsi="Times New Roman" w:cs="Times New Roman"/>
          <w:color w:val="auto"/>
          <w:sz w:val="20"/>
          <w:szCs w:val="20"/>
        </w:rPr>
        <w:t xml:space="preserve"> odds of overall stroke events by </w:t>
      </w:r>
      <w:r w:rsidR="00EC09FE" w:rsidRPr="00321494">
        <w:rPr>
          <w:rFonts w:ascii="Times New Roman" w:hAnsi="Times New Roman" w:cs="Times New Roman"/>
          <w:color w:val="auto"/>
          <w:sz w:val="20"/>
          <w:szCs w:val="20"/>
        </w:rPr>
        <w:t xml:space="preserve">two </w:t>
      </w:r>
      <w:r w:rsidR="00895EF3" w:rsidRPr="00321494">
        <w:rPr>
          <w:rFonts w:ascii="Times New Roman" w:hAnsi="Times New Roman" w:cs="Times New Roman"/>
          <w:color w:val="auto"/>
          <w:sz w:val="20"/>
          <w:szCs w:val="20"/>
        </w:rPr>
        <w:t xml:space="preserve">stroke-related disability </w:t>
      </w:r>
      <w:r w:rsidR="00EC09FE" w:rsidRPr="00321494">
        <w:rPr>
          <w:rFonts w:ascii="Times New Roman" w:hAnsi="Times New Roman" w:cs="Times New Roman"/>
          <w:color w:val="auto"/>
          <w:sz w:val="20"/>
          <w:szCs w:val="20"/>
        </w:rPr>
        <w:t xml:space="preserve">levels </w:t>
      </w:r>
      <w:r w:rsidR="00895EF3" w:rsidRPr="00321494">
        <w:rPr>
          <w:rFonts w:ascii="Times New Roman" w:hAnsi="Times New Roman" w:cs="Times New Roman"/>
          <w:color w:val="auto"/>
          <w:sz w:val="20"/>
          <w:szCs w:val="20"/>
        </w:rPr>
        <w:t xml:space="preserve">per </w:t>
      </w:r>
      <w:r w:rsidR="004F70D2" w:rsidRPr="00321494">
        <w:rPr>
          <w:rFonts w:ascii="Times New Roman" w:hAnsi="Times New Roman" w:cs="Times New Roman"/>
          <w:color w:val="auto"/>
          <w:sz w:val="20"/>
          <w:szCs w:val="20"/>
        </w:rPr>
        <w:t>IQR</w:t>
      </w:r>
      <w:r w:rsidR="00895EF3" w:rsidRPr="00321494">
        <w:rPr>
          <w:rFonts w:ascii="Times New Roman" w:hAnsi="Times New Roman" w:cs="Times New Roman"/>
          <w:color w:val="auto"/>
          <w:sz w:val="20"/>
          <w:szCs w:val="20"/>
        </w:rPr>
        <w:t xml:space="preserve"> increase in </w:t>
      </w:r>
      <w:r w:rsidR="0060013A" w:rsidRPr="00321494">
        <w:rPr>
          <w:rFonts w:ascii="Times New Roman" w:hAnsi="Times New Roman" w:cs="Times New Roman"/>
          <w:color w:val="auto"/>
          <w:sz w:val="20"/>
          <w:szCs w:val="20"/>
        </w:rPr>
        <w:t xml:space="preserve">single 3 day and moving average 0-6 days </w:t>
      </w:r>
      <w:r w:rsidR="00895EF3" w:rsidRPr="00321494">
        <w:rPr>
          <w:rFonts w:ascii="Times New Roman" w:hAnsi="Times New Roman" w:cs="Times New Roman"/>
          <w:color w:val="auto"/>
          <w:sz w:val="20"/>
          <w:szCs w:val="20"/>
        </w:rPr>
        <w:t xml:space="preserve">of UFP metrics </w:t>
      </w:r>
      <w:r w:rsidR="004A26B7" w:rsidRPr="00321494">
        <w:rPr>
          <w:rFonts w:ascii="Times New Roman" w:hAnsi="Times New Roman" w:cs="Times New Roman"/>
          <w:color w:val="auto"/>
          <w:sz w:val="20"/>
          <w:szCs w:val="20"/>
        </w:rPr>
        <w:t>(10-100 nm)</w:t>
      </w:r>
      <w:r w:rsidR="002B5BFF" w:rsidRPr="00321494">
        <w:rPr>
          <w:rFonts w:ascii="Times New Roman" w:hAnsi="Times New Roman" w:cs="Times New Roman"/>
          <w:color w:val="auto"/>
          <w:sz w:val="20"/>
          <w:szCs w:val="20"/>
        </w:rPr>
        <w:t>.</w:t>
      </w:r>
      <w:bookmarkEnd w:id="73"/>
      <w:r w:rsidR="003921A0" w:rsidRPr="00321494">
        <w:rPr>
          <w:rFonts w:ascii="Times New Roman" w:hAnsi="Times New Roman" w:cs="Times New Roman"/>
          <w:color w:val="auto"/>
          <w:sz w:val="20"/>
          <w:szCs w:val="20"/>
        </w:rPr>
        <w:t xml:space="preserve"> Note: * </w:t>
      </w:r>
      <w:r w:rsidR="003921A0" w:rsidRPr="00321494">
        <w:rPr>
          <w:rFonts w:ascii="Times New Roman" w:hAnsi="Times New Roman" w:cs="Times New Roman"/>
          <w:i/>
          <w:iCs/>
          <w:color w:val="auto"/>
          <w:sz w:val="20"/>
          <w:szCs w:val="20"/>
        </w:rPr>
        <w:t>P</w:t>
      </w:r>
      <w:r w:rsidR="008B13C4" w:rsidRPr="00321494">
        <w:rPr>
          <w:rFonts w:ascii="Times New Roman" w:hAnsi="Times New Roman" w:cs="Times New Roman"/>
          <w:color w:val="auto"/>
          <w:sz w:val="20"/>
          <w:szCs w:val="20"/>
        </w:rPr>
        <w:t>&lt;0.10</w:t>
      </w:r>
      <w:r w:rsidR="003921A0" w:rsidRPr="00321494">
        <w:rPr>
          <w:rFonts w:ascii="Times New Roman" w:hAnsi="Times New Roman" w:cs="Times New Roman"/>
          <w:color w:val="auto"/>
          <w:sz w:val="20"/>
          <w:szCs w:val="20"/>
        </w:rPr>
        <w:t xml:space="preserve">; ** </w:t>
      </w:r>
      <w:r w:rsidR="003921A0" w:rsidRPr="00321494">
        <w:rPr>
          <w:rFonts w:ascii="Times New Roman" w:hAnsi="Times New Roman" w:cs="Times New Roman"/>
          <w:i/>
          <w:iCs/>
          <w:color w:val="auto"/>
          <w:sz w:val="20"/>
          <w:szCs w:val="20"/>
        </w:rPr>
        <w:t>P</w:t>
      </w:r>
      <w:r w:rsidR="003921A0" w:rsidRPr="00321494">
        <w:rPr>
          <w:rFonts w:ascii="Times New Roman" w:hAnsi="Times New Roman" w:cs="Times New Roman"/>
          <w:color w:val="auto"/>
          <w:sz w:val="20"/>
          <w:szCs w:val="20"/>
        </w:rPr>
        <w:t>&lt;0.05.</w:t>
      </w:r>
      <w:bookmarkEnd w:id="74"/>
      <w:bookmarkEnd w:id="75"/>
    </w:p>
    <w:p w14:paraId="24830296" w14:textId="77777777" w:rsidR="002961E2" w:rsidRPr="00321494" w:rsidRDefault="002961E2" w:rsidP="006474AC">
      <w:pPr>
        <w:spacing w:line="240" w:lineRule="auto"/>
        <w:rPr>
          <w:rFonts w:ascii="Times New Roman" w:hAnsi="Times New Roman" w:cs="Times New Roman"/>
          <w:sz w:val="18"/>
          <w:szCs w:val="18"/>
        </w:rPr>
      </w:pPr>
      <w:r w:rsidRPr="00321494">
        <w:rPr>
          <w:rFonts w:ascii="Times New Roman" w:hAnsi="Times New Roman" w:cs="Times New Roman"/>
          <w:sz w:val="18"/>
          <w:szCs w:val="18"/>
        </w:rPr>
        <w:br w:type="page"/>
      </w:r>
    </w:p>
    <w:p w14:paraId="76320811" w14:textId="60321BBD" w:rsidR="002961E2" w:rsidRPr="00321494" w:rsidRDefault="00796338" w:rsidP="006474AC">
      <w:pPr>
        <w:spacing w:line="240" w:lineRule="auto"/>
        <w:jc w:val="center"/>
        <w:rPr>
          <w:rFonts w:ascii="Times New Roman" w:hAnsi="Times New Roman" w:cs="Times New Roman"/>
        </w:rPr>
      </w:pPr>
      <w:r w:rsidRPr="00321494">
        <w:rPr>
          <w:rFonts w:ascii="Times New Roman" w:hAnsi="Times New Roman" w:cs="Times New Roman"/>
          <w:noProof/>
        </w:rPr>
        <w:lastRenderedPageBreak/>
        <w:drawing>
          <wp:inline distT="0" distB="0" distL="0" distR="0" wp14:anchorId="7D5EF9EC" wp14:editId="4524E157">
            <wp:extent cx="5731510" cy="6449695"/>
            <wp:effectExtent l="0" t="0" r="2540" b="8255"/>
            <wp:docPr id="2125767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767630" name=""/>
                    <pic:cNvPicPr/>
                  </pic:nvPicPr>
                  <pic:blipFill>
                    <a:blip r:embed="rId18"/>
                    <a:stretch>
                      <a:fillRect/>
                    </a:stretch>
                  </pic:blipFill>
                  <pic:spPr>
                    <a:xfrm>
                      <a:off x="0" y="0"/>
                      <a:ext cx="5731510" cy="6449695"/>
                    </a:xfrm>
                    <a:prstGeom prst="rect">
                      <a:avLst/>
                    </a:prstGeom>
                  </pic:spPr>
                </pic:pic>
              </a:graphicData>
            </a:graphic>
          </wp:inline>
        </w:drawing>
      </w:r>
    </w:p>
    <w:p w14:paraId="786C7CB1" w14:textId="378DADAF" w:rsidR="002961E2" w:rsidRPr="00321494" w:rsidRDefault="002961E2" w:rsidP="006474AC">
      <w:pPr>
        <w:pStyle w:val="Heading3"/>
        <w:spacing w:line="240" w:lineRule="auto"/>
        <w:rPr>
          <w:rFonts w:ascii="Times New Roman" w:hAnsi="Times New Roman" w:cs="Times New Roman"/>
          <w:color w:val="auto"/>
          <w:sz w:val="20"/>
          <w:szCs w:val="20"/>
        </w:rPr>
      </w:pPr>
      <w:bookmarkStart w:id="76" w:name="_Toc207715271"/>
      <w:bookmarkStart w:id="77" w:name="_Hlk190337611"/>
      <w:bookmarkStart w:id="78" w:name="_Hlk187227598"/>
      <w:proofErr w:type="spellStart"/>
      <w:r w:rsidRPr="00321494">
        <w:rPr>
          <w:rFonts w:ascii="Times New Roman" w:hAnsi="Times New Roman" w:cs="Times New Roman"/>
          <w:b/>
          <w:bCs/>
          <w:color w:val="auto"/>
          <w:sz w:val="20"/>
          <w:szCs w:val="20"/>
        </w:rPr>
        <w:t>sFig</w:t>
      </w:r>
      <w:proofErr w:type="spellEnd"/>
      <w:r w:rsidRPr="00321494">
        <w:rPr>
          <w:rFonts w:ascii="Times New Roman" w:hAnsi="Times New Roman" w:cs="Times New Roman"/>
          <w:b/>
          <w:bCs/>
          <w:color w:val="auto"/>
          <w:sz w:val="20"/>
          <w:szCs w:val="20"/>
        </w:rPr>
        <w:t xml:space="preserve"> </w:t>
      </w:r>
      <w:r w:rsidR="00973215" w:rsidRPr="00321494">
        <w:rPr>
          <w:rFonts w:ascii="Times New Roman" w:hAnsi="Times New Roman" w:cs="Times New Roman" w:hint="eastAsia"/>
          <w:b/>
          <w:bCs/>
          <w:color w:val="auto"/>
          <w:sz w:val="20"/>
          <w:szCs w:val="20"/>
        </w:rPr>
        <w:t>10</w:t>
      </w:r>
      <w:r w:rsidRPr="00321494">
        <w:rPr>
          <w:rFonts w:ascii="Times New Roman" w:hAnsi="Times New Roman" w:cs="Times New Roman"/>
          <w:color w:val="auto"/>
          <w:sz w:val="20"/>
          <w:szCs w:val="20"/>
        </w:rPr>
        <w:t xml:space="preserve">. Stratified percent change (95%CI) in </w:t>
      </w:r>
      <w:r w:rsidR="001A74D8" w:rsidRPr="00321494">
        <w:rPr>
          <w:rFonts w:ascii="Times New Roman" w:hAnsi="Times New Roman" w:cs="Times New Roman"/>
          <w:color w:val="auto"/>
          <w:sz w:val="20"/>
          <w:szCs w:val="20"/>
        </w:rPr>
        <w:t xml:space="preserve">the </w:t>
      </w:r>
      <w:r w:rsidRPr="00321494">
        <w:rPr>
          <w:rFonts w:ascii="Times New Roman" w:hAnsi="Times New Roman" w:cs="Times New Roman"/>
          <w:color w:val="auto"/>
          <w:sz w:val="20"/>
          <w:szCs w:val="20"/>
        </w:rPr>
        <w:t xml:space="preserve">odds of overall stroke events by </w:t>
      </w:r>
      <w:r w:rsidR="00EC09FE" w:rsidRPr="00321494">
        <w:rPr>
          <w:rFonts w:ascii="Times New Roman" w:hAnsi="Times New Roman" w:cs="Times New Roman"/>
          <w:color w:val="auto"/>
          <w:sz w:val="20"/>
          <w:szCs w:val="20"/>
        </w:rPr>
        <w:t xml:space="preserve">two </w:t>
      </w:r>
      <w:r w:rsidRPr="00321494">
        <w:rPr>
          <w:rFonts w:ascii="Times New Roman" w:hAnsi="Times New Roman" w:cs="Times New Roman"/>
          <w:color w:val="auto"/>
          <w:sz w:val="20"/>
          <w:szCs w:val="20"/>
        </w:rPr>
        <w:t>stroke severity</w:t>
      </w:r>
      <w:r w:rsidR="00EC09FE" w:rsidRPr="00321494">
        <w:rPr>
          <w:rFonts w:ascii="Times New Roman" w:hAnsi="Times New Roman" w:cs="Times New Roman"/>
          <w:color w:val="auto"/>
          <w:sz w:val="20"/>
          <w:szCs w:val="20"/>
        </w:rPr>
        <w:t xml:space="preserve"> levels</w:t>
      </w:r>
      <w:r w:rsidRPr="00321494">
        <w:rPr>
          <w:rFonts w:ascii="Times New Roman" w:hAnsi="Times New Roman" w:cs="Times New Roman"/>
          <w:color w:val="auto"/>
          <w:sz w:val="20"/>
          <w:szCs w:val="20"/>
        </w:rPr>
        <w:t xml:space="preserve"> per IQR increase in </w:t>
      </w:r>
      <w:r w:rsidR="0060013A" w:rsidRPr="00321494">
        <w:rPr>
          <w:rFonts w:ascii="Times New Roman" w:hAnsi="Times New Roman" w:cs="Times New Roman"/>
          <w:color w:val="auto"/>
          <w:sz w:val="20"/>
          <w:szCs w:val="20"/>
        </w:rPr>
        <w:t xml:space="preserve">single 3 </w:t>
      </w:r>
      <w:r w:rsidR="00755A5E" w:rsidRPr="00321494">
        <w:rPr>
          <w:rFonts w:ascii="Times New Roman" w:hAnsi="Times New Roman" w:cs="Times New Roman"/>
          <w:color w:val="auto"/>
          <w:sz w:val="20"/>
          <w:szCs w:val="20"/>
        </w:rPr>
        <w:t>d</w:t>
      </w:r>
      <w:r w:rsidR="0060013A" w:rsidRPr="00321494">
        <w:rPr>
          <w:rFonts w:ascii="Times New Roman" w:hAnsi="Times New Roman" w:cs="Times New Roman"/>
          <w:color w:val="auto"/>
          <w:sz w:val="20"/>
          <w:szCs w:val="20"/>
        </w:rPr>
        <w:t xml:space="preserve">ay and moving average 0-6 days </w:t>
      </w:r>
      <w:r w:rsidRPr="00321494">
        <w:rPr>
          <w:rFonts w:ascii="Times New Roman" w:hAnsi="Times New Roman" w:cs="Times New Roman"/>
          <w:color w:val="auto"/>
          <w:sz w:val="20"/>
          <w:szCs w:val="20"/>
        </w:rPr>
        <w:t>of UFP metrics (10-100 nm).</w:t>
      </w:r>
      <w:r w:rsidR="003921A0" w:rsidRPr="00321494">
        <w:rPr>
          <w:rFonts w:ascii="Times New Roman" w:hAnsi="Times New Roman" w:cs="Times New Roman"/>
          <w:color w:val="auto"/>
          <w:sz w:val="20"/>
          <w:szCs w:val="20"/>
        </w:rPr>
        <w:t xml:space="preserve"> Note: * </w:t>
      </w:r>
      <w:r w:rsidR="003921A0" w:rsidRPr="00321494">
        <w:rPr>
          <w:rFonts w:ascii="Times New Roman" w:hAnsi="Times New Roman" w:cs="Times New Roman"/>
          <w:i/>
          <w:iCs/>
          <w:color w:val="auto"/>
          <w:sz w:val="20"/>
          <w:szCs w:val="20"/>
        </w:rPr>
        <w:t>P</w:t>
      </w:r>
      <w:r w:rsidR="008B13C4" w:rsidRPr="00321494">
        <w:rPr>
          <w:rFonts w:ascii="Times New Roman" w:hAnsi="Times New Roman" w:cs="Times New Roman"/>
          <w:color w:val="auto"/>
          <w:sz w:val="20"/>
          <w:szCs w:val="20"/>
        </w:rPr>
        <w:t>&lt;0.10</w:t>
      </w:r>
      <w:r w:rsidR="003921A0" w:rsidRPr="00321494">
        <w:rPr>
          <w:rFonts w:ascii="Times New Roman" w:hAnsi="Times New Roman" w:cs="Times New Roman"/>
          <w:color w:val="auto"/>
          <w:sz w:val="20"/>
          <w:szCs w:val="20"/>
        </w:rPr>
        <w:t xml:space="preserve">; ** </w:t>
      </w:r>
      <w:r w:rsidR="003921A0" w:rsidRPr="00321494">
        <w:rPr>
          <w:rFonts w:ascii="Times New Roman" w:hAnsi="Times New Roman" w:cs="Times New Roman"/>
          <w:i/>
          <w:iCs/>
          <w:color w:val="auto"/>
          <w:sz w:val="20"/>
          <w:szCs w:val="20"/>
        </w:rPr>
        <w:t>P</w:t>
      </w:r>
      <w:r w:rsidR="003921A0" w:rsidRPr="00321494">
        <w:rPr>
          <w:rFonts w:ascii="Times New Roman" w:hAnsi="Times New Roman" w:cs="Times New Roman"/>
          <w:color w:val="auto"/>
          <w:sz w:val="20"/>
          <w:szCs w:val="20"/>
        </w:rPr>
        <w:t>&lt;0.05.</w:t>
      </w:r>
      <w:bookmarkEnd w:id="76"/>
    </w:p>
    <w:bookmarkEnd w:id="77"/>
    <w:p w14:paraId="5DEC2DF2" w14:textId="3E630EE6" w:rsidR="00A14298" w:rsidRPr="00321494" w:rsidRDefault="00A14298" w:rsidP="006474AC">
      <w:pPr>
        <w:spacing w:line="240" w:lineRule="auto"/>
        <w:rPr>
          <w:rFonts w:ascii="Times New Roman" w:hAnsi="Times New Roman" w:cs="Times New Roman"/>
          <w:sz w:val="18"/>
          <w:szCs w:val="18"/>
        </w:rPr>
      </w:pPr>
      <w:r w:rsidRPr="00321494">
        <w:rPr>
          <w:rFonts w:ascii="Times New Roman" w:hAnsi="Times New Roman" w:cs="Times New Roman"/>
          <w:sz w:val="18"/>
          <w:szCs w:val="18"/>
        </w:rPr>
        <w:br w:type="page"/>
      </w:r>
    </w:p>
    <w:bookmarkEnd w:id="78"/>
    <w:p w14:paraId="34EA14D0" w14:textId="2FF1FFED" w:rsidR="00CA30AB" w:rsidRPr="00321494" w:rsidRDefault="00796338" w:rsidP="006474AC">
      <w:pPr>
        <w:spacing w:line="240" w:lineRule="auto"/>
        <w:jc w:val="center"/>
        <w:rPr>
          <w:rFonts w:ascii="Times New Roman" w:hAnsi="Times New Roman" w:cs="Times New Roman"/>
          <w:sz w:val="18"/>
          <w:szCs w:val="18"/>
        </w:rPr>
      </w:pPr>
      <w:r w:rsidRPr="00321494">
        <w:rPr>
          <w:rFonts w:ascii="Times New Roman" w:hAnsi="Times New Roman" w:cs="Times New Roman"/>
          <w:noProof/>
          <w:sz w:val="18"/>
          <w:szCs w:val="18"/>
        </w:rPr>
        <w:lastRenderedPageBreak/>
        <w:drawing>
          <wp:inline distT="0" distB="0" distL="0" distR="0" wp14:anchorId="71F3F70B" wp14:editId="5C8769DC">
            <wp:extent cx="5731510" cy="6195060"/>
            <wp:effectExtent l="0" t="0" r="2540" b="0"/>
            <wp:docPr id="1156664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664717" name=""/>
                    <pic:cNvPicPr/>
                  </pic:nvPicPr>
                  <pic:blipFill>
                    <a:blip r:embed="rId19"/>
                    <a:stretch>
                      <a:fillRect/>
                    </a:stretch>
                  </pic:blipFill>
                  <pic:spPr>
                    <a:xfrm>
                      <a:off x="0" y="0"/>
                      <a:ext cx="5731510" cy="6195060"/>
                    </a:xfrm>
                    <a:prstGeom prst="rect">
                      <a:avLst/>
                    </a:prstGeom>
                  </pic:spPr>
                </pic:pic>
              </a:graphicData>
            </a:graphic>
          </wp:inline>
        </w:drawing>
      </w:r>
    </w:p>
    <w:p w14:paraId="00027370" w14:textId="45DE6C91" w:rsidR="00F62753" w:rsidRPr="00321494" w:rsidRDefault="00CA30AB" w:rsidP="006474AC">
      <w:pPr>
        <w:pStyle w:val="Heading3"/>
        <w:spacing w:line="240" w:lineRule="auto"/>
        <w:rPr>
          <w:rFonts w:ascii="Times New Roman" w:hAnsi="Times New Roman" w:cs="Times New Roman"/>
          <w:color w:val="auto"/>
          <w:sz w:val="20"/>
          <w:szCs w:val="20"/>
        </w:rPr>
      </w:pPr>
      <w:bookmarkStart w:id="79" w:name="_Hlk187227059"/>
      <w:bookmarkStart w:id="80" w:name="_Toc207715272"/>
      <w:bookmarkStart w:id="81" w:name="_Hlk187227603"/>
      <w:proofErr w:type="spellStart"/>
      <w:r w:rsidRPr="00321494">
        <w:rPr>
          <w:rFonts w:ascii="Times New Roman" w:hAnsi="Times New Roman" w:cs="Times New Roman"/>
          <w:b/>
          <w:bCs/>
          <w:color w:val="auto"/>
          <w:sz w:val="20"/>
          <w:szCs w:val="20"/>
        </w:rPr>
        <w:t>sFig</w:t>
      </w:r>
      <w:proofErr w:type="spellEnd"/>
      <w:r w:rsidRPr="00321494">
        <w:rPr>
          <w:rFonts w:ascii="Times New Roman" w:hAnsi="Times New Roman" w:cs="Times New Roman"/>
          <w:b/>
          <w:bCs/>
          <w:color w:val="auto"/>
          <w:sz w:val="20"/>
          <w:szCs w:val="20"/>
        </w:rPr>
        <w:t xml:space="preserve"> </w:t>
      </w:r>
      <w:r w:rsidR="00973215" w:rsidRPr="00321494">
        <w:rPr>
          <w:rFonts w:ascii="Times New Roman" w:hAnsi="Times New Roman" w:cs="Times New Roman" w:hint="eastAsia"/>
          <w:b/>
          <w:bCs/>
          <w:color w:val="auto"/>
          <w:sz w:val="20"/>
          <w:szCs w:val="20"/>
        </w:rPr>
        <w:t>11</w:t>
      </w:r>
      <w:r w:rsidRPr="00321494">
        <w:rPr>
          <w:rFonts w:ascii="Times New Roman" w:hAnsi="Times New Roman" w:cs="Times New Roman"/>
          <w:color w:val="auto"/>
          <w:sz w:val="20"/>
          <w:szCs w:val="20"/>
        </w:rPr>
        <w:t>. Effect modification by</w:t>
      </w:r>
      <w:r w:rsidR="00EC09FE" w:rsidRPr="00321494">
        <w:rPr>
          <w:rFonts w:ascii="Times New Roman" w:hAnsi="Times New Roman" w:cs="Times New Roman"/>
          <w:color w:val="auto"/>
          <w:sz w:val="20"/>
          <w:szCs w:val="20"/>
        </w:rPr>
        <w:t xml:space="preserve"> the consecutive a) 2 days, b) 4 days and c) 6 days of </w:t>
      </w:r>
      <w:r w:rsidRPr="00321494">
        <w:rPr>
          <w:rFonts w:ascii="Times New Roman" w:hAnsi="Times New Roman" w:cs="Times New Roman"/>
          <w:color w:val="auto"/>
          <w:sz w:val="20"/>
          <w:szCs w:val="20"/>
        </w:rPr>
        <w:t>P</w:t>
      </w:r>
      <w:r w:rsidR="00C83F05" w:rsidRPr="00321494">
        <w:rPr>
          <w:rFonts w:ascii="Times New Roman" w:hAnsi="Times New Roman" w:cs="Times New Roman"/>
          <w:color w:val="auto"/>
          <w:sz w:val="20"/>
          <w:szCs w:val="20"/>
        </w:rPr>
        <w:t>5.0</w:t>
      </w:r>
      <w:r w:rsidR="003D0ABE" w:rsidRPr="00321494">
        <w:rPr>
          <w:rFonts w:ascii="Times New Roman" w:hAnsi="Times New Roman" w:cs="Times New Roman"/>
          <w:color w:val="auto"/>
          <w:sz w:val="20"/>
          <w:szCs w:val="20"/>
          <w:vertAlign w:val="superscript"/>
        </w:rPr>
        <w:t>th</w:t>
      </w:r>
      <w:r w:rsidRPr="00321494">
        <w:rPr>
          <w:rFonts w:ascii="Times New Roman" w:hAnsi="Times New Roman" w:cs="Times New Roman"/>
          <w:color w:val="auto"/>
          <w:sz w:val="20"/>
          <w:szCs w:val="20"/>
        </w:rPr>
        <w:t xml:space="preserve"> </w:t>
      </w:r>
      <w:r w:rsidR="0060013A" w:rsidRPr="00321494">
        <w:rPr>
          <w:rFonts w:ascii="Times New Roman" w:hAnsi="Times New Roman" w:cs="Times New Roman"/>
          <w:color w:val="auto"/>
          <w:sz w:val="20"/>
          <w:szCs w:val="20"/>
        </w:rPr>
        <w:t>thresholds</w:t>
      </w:r>
      <w:r w:rsidRPr="00321494">
        <w:rPr>
          <w:rFonts w:ascii="Times New Roman" w:hAnsi="Times New Roman" w:cs="Times New Roman"/>
          <w:color w:val="auto"/>
          <w:sz w:val="20"/>
          <w:szCs w:val="20"/>
        </w:rPr>
        <w:t xml:space="preserve"> of </w:t>
      </w:r>
      <w:r w:rsidR="00A541C6" w:rsidRPr="00321494">
        <w:rPr>
          <w:rFonts w:ascii="Times New Roman" w:hAnsi="Times New Roman" w:cs="Times New Roman"/>
          <w:color w:val="auto"/>
          <w:sz w:val="20"/>
          <w:szCs w:val="20"/>
        </w:rPr>
        <w:t>c</w:t>
      </w:r>
      <w:r w:rsidR="00360F85" w:rsidRPr="00321494">
        <w:rPr>
          <w:rFonts w:ascii="Times New Roman" w:hAnsi="Times New Roman" w:cs="Times New Roman"/>
          <w:color w:val="auto"/>
          <w:sz w:val="20"/>
          <w:szCs w:val="20"/>
        </w:rPr>
        <w:t>old spells</w:t>
      </w:r>
      <w:r w:rsidRPr="00321494">
        <w:rPr>
          <w:rFonts w:ascii="Times New Roman" w:hAnsi="Times New Roman" w:cs="Times New Roman"/>
          <w:color w:val="auto"/>
          <w:sz w:val="20"/>
          <w:szCs w:val="20"/>
        </w:rPr>
        <w:t xml:space="preserve"> on the association between lag </w:t>
      </w:r>
      <w:r w:rsidR="00A541C6" w:rsidRPr="00321494">
        <w:rPr>
          <w:rFonts w:ascii="Times New Roman" w:hAnsi="Times New Roman" w:cs="Times New Roman"/>
          <w:color w:val="auto"/>
          <w:sz w:val="20"/>
          <w:szCs w:val="20"/>
        </w:rPr>
        <w:t>0</w:t>
      </w:r>
      <w:r w:rsidRPr="00321494">
        <w:rPr>
          <w:rFonts w:ascii="Times New Roman" w:hAnsi="Times New Roman" w:cs="Times New Roman"/>
          <w:color w:val="auto"/>
          <w:sz w:val="20"/>
          <w:szCs w:val="20"/>
        </w:rPr>
        <w:t xml:space="preserve">-6 days of UFP metrics (10-100 nm) and the percent changes in </w:t>
      </w:r>
      <w:r w:rsidR="001A74D8" w:rsidRPr="00321494">
        <w:rPr>
          <w:rFonts w:ascii="Times New Roman" w:hAnsi="Times New Roman" w:cs="Times New Roman"/>
          <w:color w:val="auto"/>
          <w:sz w:val="20"/>
          <w:szCs w:val="20"/>
        </w:rPr>
        <w:t xml:space="preserve">the </w:t>
      </w:r>
      <w:r w:rsidRPr="00321494">
        <w:rPr>
          <w:rFonts w:ascii="Times New Roman" w:hAnsi="Times New Roman" w:cs="Times New Roman"/>
          <w:color w:val="auto"/>
          <w:sz w:val="20"/>
          <w:szCs w:val="20"/>
        </w:rPr>
        <w:t>odds of overall stroke events</w:t>
      </w:r>
      <w:r w:rsidR="001A74D8" w:rsidRPr="00321494">
        <w:rPr>
          <w:rFonts w:ascii="Times New Roman" w:hAnsi="Times New Roman" w:cs="Times New Roman"/>
          <w:color w:val="auto"/>
          <w:sz w:val="20"/>
          <w:szCs w:val="20"/>
        </w:rPr>
        <w:t>.</w:t>
      </w:r>
      <w:bookmarkEnd w:id="79"/>
      <w:bookmarkEnd w:id="80"/>
      <w:r w:rsidR="003921A0" w:rsidRPr="00321494">
        <w:rPr>
          <w:rFonts w:ascii="Times New Roman" w:hAnsi="Times New Roman" w:cs="Times New Roman"/>
          <w:color w:val="auto"/>
          <w:sz w:val="20"/>
          <w:szCs w:val="20"/>
        </w:rPr>
        <w:t xml:space="preserve"> </w:t>
      </w:r>
      <w:bookmarkEnd w:id="81"/>
      <w:r w:rsidR="00F62753" w:rsidRPr="00321494">
        <w:rPr>
          <w:rFonts w:ascii="Times New Roman" w:hAnsi="Times New Roman" w:cs="Times New Roman"/>
          <w:color w:val="auto"/>
          <w:sz w:val="20"/>
          <w:szCs w:val="20"/>
        </w:rPr>
        <w:br w:type="page"/>
      </w:r>
    </w:p>
    <w:p w14:paraId="3CF1A517" w14:textId="3D56CF5D" w:rsidR="002961E2" w:rsidRPr="00321494" w:rsidRDefault="00796338" w:rsidP="006474AC">
      <w:pPr>
        <w:spacing w:line="240" w:lineRule="auto"/>
        <w:jc w:val="center"/>
        <w:rPr>
          <w:rFonts w:ascii="Times New Roman" w:hAnsi="Times New Roman" w:cs="Times New Roman"/>
          <w:sz w:val="18"/>
          <w:szCs w:val="18"/>
        </w:rPr>
      </w:pPr>
      <w:bookmarkStart w:id="82" w:name="_Hlk176190751"/>
      <w:r w:rsidRPr="00321494">
        <w:rPr>
          <w:rFonts w:ascii="Times New Roman" w:hAnsi="Times New Roman" w:cs="Times New Roman"/>
          <w:noProof/>
          <w:sz w:val="18"/>
          <w:szCs w:val="18"/>
        </w:rPr>
        <w:lastRenderedPageBreak/>
        <w:drawing>
          <wp:inline distT="0" distB="0" distL="0" distR="0" wp14:anchorId="465DF2BC" wp14:editId="5CC4E09D">
            <wp:extent cx="5731510" cy="5725160"/>
            <wp:effectExtent l="0" t="0" r="2540" b="8890"/>
            <wp:docPr id="445111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111683" name=""/>
                    <pic:cNvPicPr/>
                  </pic:nvPicPr>
                  <pic:blipFill>
                    <a:blip r:embed="rId20"/>
                    <a:stretch>
                      <a:fillRect/>
                    </a:stretch>
                  </pic:blipFill>
                  <pic:spPr>
                    <a:xfrm>
                      <a:off x="0" y="0"/>
                      <a:ext cx="5731510" cy="5725160"/>
                    </a:xfrm>
                    <a:prstGeom prst="rect">
                      <a:avLst/>
                    </a:prstGeom>
                  </pic:spPr>
                </pic:pic>
              </a:graphicData>
            </a:graphic>
          </wp:inline>
        </w:drawing>
      </w:r>
    </w:p>
    <w:p w14:paraId="3E1895DE" w14:textId="2805EBFB" w:rsidR="00DD5515" w:rsidRPr="00321494" w:rsidRDefault="00A541C6" w:rsidP="006474AC">
      <w:pPr>
        <w:pStyle w:val="Heading3"/>
        <w:spacing w:line="240" w:lineRule="auto"/>
        <w:rPr>
          <w:rFonts w:ascii="Times New Roman" w:hAnsi="Times New Roman" w:cs="Times New Roman"/>
          <w:color w:val="auto"/>
          <w:sz w:val="20"/>
          <w:szCs w:val="20"/>
        </w:rPr>
      </w:pPr>
      <w:bookmarkStart w:id="83" w:name="_Hlk197517483"/>
      <w:bookmarkStart w:id="84" w:name="_Toc207715273"/>
      <w:bookmarkEnd w:id="82"/>
      <w:proofErr w:type="spellStart"/>
      <w:r w:rsidRPr="00321494">
        <w:rPr>
          <w:rFonts w:ascii="Times New Roman" w:hAnsi="Times New Roman" w:cs="Times New Roman"/>
          <w:b/>
          <w:bCs/>
          <w:color w:val="auto"/>
          <w:sz w:val="20"/>
          <w:szCs w:val="20"/>
        </w:rPr>
        <w:t>sFig</w:t>
      </w:r>
      <w:proofErr w:type="spellEnd"/>
      <w:r w:rsidRPr="00321494">
        <w:rPr>
          <w:rFonts w:ascii="Times New Roman" w:hAnsi="Times New Roman" w:cs="Times New Roman"/>
          <w:b/>
          <w:bCs/>
          <w:color w:val="auto"/>
          <w:sz w:val="20"/>
          <w:szCs w:val="20"/>
        </w:rPr>
        <w:t xml:space="preserve"> 1</w:t>
      </w:r>
      <w:r w:rsidR="00973215" w:rsidRPr="00321494">
        <w:rPr>
          <w:rFonts w:ascii="Times New Roman" w:hAnsi="Times New Roman" w:cs="Times New Roman" w:hint="eastAsia"/>
          <w:b/>
          <w:bCs/>
          <w:color w:val="auto"/>
          <w:sz w:val="20"/>
          <w:szCs w:val="20"/>
        </w:rPr>
        <w:t>2</w:t>
      </w:r>
      <w:r w:rsidRPr="00321494">
        <w:rPr>
          <w:rFonts w:ascii="Times New Roman" w:hAnsi="Times New Roman" w:cs="Times New Roman"/>
          <w:color w:val="auto"/>
          <w:sz w:val="20"/>
          <w:szCs w:val="20"/>
        </w:rPr>
        <w:t xml:space="preserve">. Effect modification by </w:t>
      </w:r>
      <w:r w:rsidR="00EC09FE" w:rsidRPr="00321494">
        <w:rPr>
          <w:rFonts w:ascii="Times New Roman" w:hAnsi="Times New Roman" w:cs="Times New Roman"/>
          <w:color w:val="auto"/>
          <w:sz w:val="20"/>
          <w:szCs w:val="20"/>
        </w:rPr>
        <w:t xml:space="preserve">the consecutive a) 2 days, b) 4 days and c) 6 days of </w:t>
      </w:r>
      <w:r w:rsidR="003D0ABE" w:rsidRPr="00321494">
        <w:rPr>
          <w:rFonts w:ascii="Times New Roman" w:hAnsi="Times New Roman" w:cs="Times New Roman"/>
          <w:color w:val="auto"/>
          <w:sz w:val="20"/>
          <w:szCs w:val="20"/>
        </w:rPr>
        <w:t>P</w:t>
      </w:r>
      <w:r w:rsidR="00C83F05" w:rsidRPr="00321494">
        <w:rPr>
          <w:rFonts w:ascii="Times New Roman" w:hAnsi="Times New Roman" w:cs="Times New Roman"/>
          <w:color w:val="auto"/>
          <w:sz w:val="20"/>
          <w:szCs w:val="20"/>
        </w:rPr>
        <w:t>95.0</w:t>
      </w:r>
      <w:r w:rsidR="003D0ABE" w:rsidRPr="00321494">
        <w:rPr>
          <w:rFonts w:ascii="Times New Roman" w:hAnsi="Times New Roman" w:cs="Times New Roman"/>
          <w:color w:val="auto"/>
          <w:sz w:val="20"/>
          <w:szCs w:val="20"/>
          <w:vertAlign w:val="superscript"/>
        </w:rPr>
        <w:t>th</w:t>
      </w:r>
      <w:r w:rsidRPr="00321494">
        <w:rPr>
          <w:rFonts w:ascii="Times New Roman" w:hAnsi="Times New Roman" w:cs="Times New Roman"/>
          <w:color w:val="auto"/>
          <w:sz w:val="20"/>
          <w:szCs w:val="20"/>
        </w:rPr>
        <w:t xml:space="preserve"> </w:t>
      </w:r>
      <w:r w:rsidR="0060013A" w:rsidRPr="00321494">
        <w:rPr>
          <w:rFonts w:ascii="Times New Roman" w:hAnsi="Times New Roman" w:cs="Times New Roman"/>
          <w:color w:val="auto"/>
          <w:sz w:val="20"/>
          <w:szCs w:val="20"/>
        </w:rPr>
        <w:t>thresholds</w:t>
      </w:r>
      <w:r w:rsidRPr="00321494">
        <w:rPr>
          <w:rFonts w:ascii="Times New Roman" w:hAnsi="Times New Roman" w:cs="Times New Roman"/>
          <w:color w:val="auto"/>
          <w:sz w:val="20"/>
          <w:szCs w:val="20"/>
        </w:rPr>
        <w:t xml:space="preserve"> of heat waves on the association between lag </w:t>
      </w:r>
      <w:r w:rsidR="0060013A" w:rsidRPr="00321494">
        <w:rPr>
          <w:rFonts w:ascii="Times New Roman" w:hAnsi="Times New Roman" w:cs="Times New Roman"/>
          <w:color w:val="auto"/>
          <w:sz w:val="20"/>
          <w:szCs w:val="20"/>
        </w:rPr>
        <w:t>3</w:t>
      </w:r>
      <w:r w:rsidRPr="00321494">
        <w:rPr>
          <w:rFonts w:ascii="Times New Roman" w:hAnsi="Times New Roman" w:cs="Times New Roman"/>
          <w:color w:val="auto"/>
          <w:sz w:val="20"/>
          <w:szCs w:val="20"/>
        </w:rPr>
        <w:t xml:space="preserve"> days of UFP metrics (10-100 nm) and the percent changes in the odds of overall stroke events.</w:t>
      </w:r>
      <w:bookmarkEnd w:id="83"/>
      <w:bookmarkEnd w:id="84"/>
    </w:p>
    <w:p w14:paraId="62C5710F" w14:textId="535E6411" w:rsidR="00A541C6" w:rsidRPr="00321494" w:rsidRDefault="00A541C6" w:rsidP="006474AC">
      <w:pPr>
        <w:spacing w:line="240" w:lineRule="auto"/>
        <w:rPr>
          <w:rFonts w:ascii="Times New Roman" w:hAnsi="Times New Roman" w:cs="Times New Roman"/>
          <w:sz w:val="18"/>
          <w:szCs w:val="18"/>
        </w:rPr>
      </w:pPr>
      <w:r w:rsidRPr="00321494">
        <w:rPr>
          <w:rFonts w:ascii="Times New Roman" w:hAnsi="Times New Roman" w:cs="Times New Roman"/>
          <w:sz w:val="18"/>
          <w:szCs w:val="18"/>
        </w:rPr>
        <w:br w:type="page"/>
      </w:r>
    </w:p>
    <w:p w14:paraId="6731B644" w14:textId="7D835E5A" w:rsidR="00A541C6" w:rsidRPr="00321494" w:rsidRDefault="00796338" w:rsidP="006474AC">
      <w:pPr>
        <w:spacing w:line="240" w:lineRule="auto"/>
        <w:jc w:val="center"/>
        <w:rPr>
          <w:rFonts w:ascii="Times New Roman" w:hAnsi="Times New Roman" w:cs="Times New Roman"/>
          <w:sz w:val="18"/>
          <w:szCs w:val="18"/>
        </w:rPr>
      </w:pPr>
      <w:r w:rsidRPr="00321494">
        <w:rPr>
          <w:rFonts w:ascii="Times New Roman" w:hAnsi="Times New Roman" w:cs="Times New Roman"/>
          <w:noProof/>
          <w:sz w:val="18"/>
          <w:szCs w:val="18"/>
        </w:rPr>
        <w:lastRenderedPageBreak/>
        <w:drawing>
          <wp:inline distT="0" distB="0" distL="0" distR="0" wp14:anchorId="33C7A12D" wp14:editId="00277CFD">
            <wp:extent cx="5731510" cy="6239510"/>
            <wp:effectExtent l="0" t="0" r="2540" b="8890"/>
            <wp:docPr id="576308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308953" name=""/>
                    <pic:cNvPicPr/>
                  </pic:nvPicPr>
                  <pic:blipFill>
                    <a:blip r:embed="rId21"/>
                    <a:stretch>
                      <a:fillRect/>
                    </a:stretch>
                  </pic:blipFill>
                  <pic:spPr>
                    <a:xfrm>
                      <a:off x="0" y="0"/>
                      <a:ext cx="5731510" cy="6239510"/>
                    </a:xfrm>
                    <a:prstGeom prst="rect">
                      <a:avLst/>
                    </a:prstGeom>
                  </pic:spPr>
                </pic:pic>
              </a:graphicData>
            </a:graphic>
          </wp:inline>
        </w:drawing>
      </w:r>
    </w:p>
    <w:p w14:paraId="5C49C5F7" w14:textId="1311FEB1" w:rsidR="00EA4C2C" w:rsidRPr="00321494" w:rsidRDefault="00A541C6" w:rsidP="006474AC">
      <w:pPr>
        <w:pStyle w:val="Heading3"/>
        <w:spacing w:line="240" w:lineRule="auto"/>
        <w:rPr>
          <w:rFonts w:ascii="Times New Roman" w:hAnsi="Times New Roman" w:cs="Times New Roman"/>
          <w:color w:val="auto"/>
          <w:sz w:val="20"/>
          <w:szCs w:val="20"/>
        </w:rPr>
        <w:sectPr w:rsidR="00EA4C2C" w:rsidRPr="00321494" w:rsidSect="00EA4C2C">
          <w:pgSz w:w="11906" w:h="16838"/>
          <w:pgMar w:top="1440" w:right="1440" w:bottom="1440" w:left="1440" w:header="708" w:footer="708" w:gutter="0"/>
          <w:cols w:space="708"/>
          <w:docGrid w:linePitch="360"/>
        </w:sectPr>
      </w:pPr>
      <w:bookmarkStart w:id="85" w:name="_Hlk197517489"/>
      <w:bookmarkStart w:id="86" w:name="_Toc207715274"/>
      <w:proofErr w:type="spellStart"/>
      <w:r w:rsidRPr="00321494">
        <w:rPr>
          <w:rFonts w:ascii="Times New Roman" w:hAnsi="Times New Roman" w:cs="Times New Roman"/>
          <w:b/>
          <w:bCs/>
          <w:color w:val="auto"/>
          <w:sz w:val="20"/>
          <w:szCs w:val="20"/>
        </w:rPr>
        <w:t>sFig</w:t>
      </w:r>
      <w:proofErr w:type="spellEnd"/>
      <w:r w:rsidRPr="00321494">
        <w:rPr>
          <w:rFonts w:ascii="Times New Roman" w:hAnsi="Times New Roman" w:cs="Times New Roman"/>
          <w:b/>
          <w:bCs/>
          <w:color w:val="auto"/>
          <w:sz w:val="20"/>
          <w:szCs w:val="20"/>
        </w:rPr>
        <w:t xml:space="preserve"> 1</w:t>
      </w:r>
      <w:r w:rsidR="00973215" w:rsidRPr="00321494">
        <w:rPr>
          <w:rFonts w:ascii="Times New Roman" w:hAnsi="Times New Roman" w:cs="Times New Roman" w:hint="eastAsia"/>
          <w:b/>
          <w:bCs/>
          <w:color w:val="auto"/>
          <w:sz w:val="20"/>
          <w:szCs w:val="20"/>
        </w:rPr>
        <w:t>3</w:t>
      </w:r>
      <w:r w:rsidRPr="00321494">
        <w:rPr>
          <w:rFonts w:ascii="Times New Roman" w:hAnsi="Times New Roman" w:cs="Times New Roman"/>
          <w:color w:val="auto"/>
          <w:sz w:val="20"/>
          <w:szCs w:val="20"/>
        </w:rPr>
        <w:t xml:space="preserve">. Effect modification by </w:t>
      </w:r>
      <w:r w:rsidR="00EC09FE" w:rsidRPr="00321494">
        <w:rPr>
          <w:rFonts w:ascii="Times New Roman" w:hAnsi="Times New Roman" w:cs="Times New Roman"/>
          <w:color w:val="auto"/>
          <w:sz w:val="20"/>
          <w:szCs w:val="20"/>
        </w:rPr>
        <w:t xml:space="preserve">the consecutive a) 2 days, b) 4 days and c) 6 days of </w:t>
      </w:r>
      <w:r w:rsidRPr="00321494">
        <w:rPr>
          <w:rFonts w:ascii="Times New Roman" w:hAnsi="Times New Roman" w:cs="Times New Roman"/>
          <w:color w:val="auto"/>
          <w:sz w:val="20"/>
          <w:szCs w:val="20"/>
        </w:rPr>
        <w:t>P</w:t>
      </w:r>
      <w:r w:rsidR="00FE2DBE" w:rsidRPr="00321494">
        <w:rPr>
          <w:rFonts w:ascii="Times New Roman" w:hAnsi="Times New Roman" w:cs="Times New Roman"/>
          <w:color w:val="auto"/>
          <w:sz w:val="20"/>
          <w:szCs w:val="20"/>
        </w:rPr>
        <w:t>9</w:t>
      </w:r>
      <w:r w:rsidR="00C83F05" w:rsidRPr="00321494">
        <w:rPr>
          <w:rFonts w:ascii="Times New Roman" w:hAnsi="Times New Roman" w:cs="Times New Roman"/>
          <w:color w:val="auto"/>
          <w:sz w:val="20"/>
          <w:szCs w:val="20"/>
        </w:rPr>
        <w:t>5.0</w:t>
      </w:r>
      <w:r w:rsidR="003D0ABE" w:rsidRPr="00321494">
        <w:rPr>
          <w:rFonts w:ascii="Times New Roman" w:hAnsi="Times New Roman" w:cs="Times New Roman"/>
          <w:color w:val="auto"/>
          <w:sz w:val="20"/>
          <w:szCs w:val="20"/>
          <w:vertAlign w:val="superscript"/>
        </w:rPr>
        <w:t>th</w:t>
      </w:r>
      <w:r w:rsidRPr="00321494">
        <w:rPr>
          <w:rFonts w:ascii="Times New Roman" w:hAnsi="Times New Roman" w:cs="Times New Roman"/>
          <w:color w:val="auto"/>
          <w:sz w:val="20"/>
          <w:szCs w:val="20"/>
        </w:rPr>
        <w:t xml:space="preserve"> </w:t>
      </w:r>
      <w:r w:rsidR="0060013A" w:rsidRPr="00321494">
        <w:rPr>
          <w:rFonts w:ascii="Times New Roman" w:hAnsi="Times New Roman" w:cs="Times New Roman"/>
          <w:color w:val="auto"/>
          <w:sz w:val="20"/>
          <w:szCs w:val="20"/>
        </w:rPr>
        <w:t>thresholds</w:t>
      </w:r>
      <w:r w:rsidRPr="00321494">
        <w:rPr>
          <w:rFonts w:ascii="Times New Roman" w:hAnsi="Times New Roman" w:cs="Times New Roman"/>
          <w:color w:val="auto"/>
          <w:sz w:val="20"/>
          <w:szCs w:val="20"/>
        </w:rPr>
        <w:t xml:space="preserve"> of heat waves on the association between lag 0-6 days of UFP metrics (10-100 nm) and the percent changes in the odds of overall stroke ev</w:t>
      </w:r>
      <w:bookmarkStart w:id="87" w:name="_Hlk187227619"/>
      <w:bookmarkEnd w:id="85"/>
      <w:r w:rsidR="003D0ABE" w:rsidRPr="00321494">
        <w:rPr>
          <w:rFonts w:ascii="Times New Roman" w:hAnsi="Times New Roman" w:cs="Times New Roman"/>
          <w:color w:val="auto"/>
          <w:sz w:val="20"/>
          <w:szCs w:val="20"/>
        </w:rPr>
        <w:t>ents.</w:t>
      </w:r>
      <w:bookmarkEnd w:id="86"/>
    </w:p>
    <w:p w14:paraId="44B73D34" w14:textId="6DEE4B62" w:rsidR="002A75B8" w:rsidRPr="00321494" w:rsidRDefault="00796338" w:rsidP="006474AC">
      <w:pPr>
        <w:spacing w:line="240" w:lineRule="auto"/>
        <w:jc w:val="center"/>
        <w:rPr>
          <w:rFonts w:ascii="Times New Roman" w:eastAsiaTheme="majorEastAsia" w:hAnsi="Times New Roman" w:cs="Times New Roman"/>
          <w:sz w:val="20"/>
          <w:szCs w:val="20"/>
        </w:rPr>
      </w:pPr>
      <w:r w:rsidRPr="00321494">
        <w:rPr>
          <w:rFonts w:ascii="Times New Roman" w:hAnsi="Times New Roman" w:cs="Times New Roman"/>
          <w:noProof/>
          <w:sz w:val="18"/>
          <w:szCs w:val="18"/>
        </w:rPr>
        <w:lastRenderedPageBreak/>
        <w:drawing>
          <wp:inline distT="0" distB="0" distL="0" distR="0" wp14:anchorId="2664A75E" wp14:editId="4E11A6C5">
            <wp:extent cx="7091916" cy="5309525"/>
            <wp:effectExtent l="0" t="0" r="0" b="5715"/>
            <wp:docPr id="1159179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179741" name=""/>
                    <pic:cNvPicPr/>
                  </pic:nvPicPr>
                  <pic:blipFill>
                    <a:blip r:embed="rId22"/>
                    <a:stretch>
                      <a:fillRect/>
                    </a:stretch>
                  </pic:blipFill>
                  <pic:spPr>
                    <a:xfrm>
                      <a:off x="0" y="0"/>
                      <a:ext cx="7104599" cy="5319021"/>
                    </a:xfrm>
                    <a:prstGeom prst="rect">
                      <a:avLst/>
                    </a:prstGeom>
                  </pic:spPr>
                </pic:pic>
              </a:graphicData>
            </a:graphic>
          </wp:inline>
        </w:drawing>
      </w:r>
      <w:bookmarkStart w:id="88" w:name="_Hlk197517502"/>
    </w:p>
    <w:p w14:paraId="445ED8A3" w14:textId="19E6E1F8" w:rsidR="002A75B8" w:rsidRPr="00321494" w:rsidRDefault="002A75B8" w:rsidP="006474AC">
      <w:pPr>
        <w:pStyle w:val="Heading3"/>
        <w:spacing w:line="240" w:lineRule="auto"/>
        <w:rPr>
          <w:rFonts w:ascii="Times New Roman" w:hAnsi="Times New Roman" w:cs="Times New Roman"/>
          <w:color w:val="auto"/>
          <w:sz w:val="20"/>
          <w:szCs w:val="20"/>
        </w:rPr>
      </w:pPr>
      <w:bookmarkStart w:id="89" w:name="_Toc207715275"/>
      <w:proofErr w:type="spellStart"/>
      <w:r w:rsidRPr="00321494">
        <w:rPr>
          <w:rFonts w:ascii="Times New Roman" w:hAnsi="Times New Roman" w:cs="Times New Roman"/>
          <w:b/>
          <w:bCs/>
          <w:color w:val="auto"/>
          <w:sz w:val="20"/>
          <w:szCs w:val="20"/>
        </w:rPr>
        <w:t>sFig</w:t>
      </w:r>
      <w:proofErr w:type="spellEnd"/>
      <w:r w:rsidRPr="00321494">
        <w:rPr>
          <w:rFonts w:ascii="Times New Roman" w:hAnsi="Times New Roman" w:cs="Times New Roman"/>
          <w:b/>
          <w:bCs/>
          <w:color w:val="auto"/>
          <w:sz w:val="20"/>
          <w:szCs w:val="20"/>
        </w:rPr>
        <w:t xml:space="preserve"> 1</w:t>
      </w:r>
      <w:r w:rsidR="00973215" w:rsidRPr="00321494">
        <w:rPr>
          <w:rFonts w:ascii="Times New Roman" w:hAnsi="Times New Roman" w:cs="Times New Roman" w:hint="eastAsia"/>
          <w:b/>
          <w:bCs/>
          <w:color w:val="auto"/>
          <w:sz w:val="20"/>
          <w:szCs w:val="20"/>
        </w:rPr>
        <w:t>4</w:t>
      </w:r>
      <w:r w:rsidRPr="00321494">
        <w:rPr>
          <w:rFonts w:ascii="Times New Roman" w:hAnsi="Times New Roman" w:cs="Times New Roman"/>
          <w:color w:val="auto"/>
          <w:sz w:val="20"/>
          <w:szCs w:val="20"/>
        </w:rPr>
        <w:t xml:space="preserve">. Percent change (95%CI) in the odds of overall stroke events per IQR increase in lag 3 day of </w:t>
      </w:r>
      <w:r w:rsidR="00EC09FE" w:rsidRPr="00321494">
        <w:rPr>
          <w:rFonts w:ascii="Times New Roman" w:hAnsi="Times New Roman" w:cs="Times New Roman"/>
          <w:color w:val="auto"/>
          <w:sz w:val="20"/>
          <w:szCs w:val="20"/>
        </w:rPr>
        <w:t xml:space="preserve">four </w:t>
      </w:r>
      <w:r w:rsidRPr="00321494">
        <w:rPr>
          <w:rFonts w:ascii="Times New Roman" w:hAnsi="Times New Roman" w:cs="Times New Roman"/>
          <w:color w:val="auto"/>
          <w:sz w:val="20"/>
          <w:szCs w:val="20"/>
        </w:rPr>
        <w:t xml:space="preserve">UFP metrics (10-100 nm). Note: the x-axis shows the results of the main model and the two-pollutants model: adjusted for ambient pollutants with a Spearman correlation coefficient less than 0.7. * </w:t>
      </w:r>
      <w:r w:rsidRPr="00321494">
        <w:rPr>
          <w:rFonts w:ascii="Times New Roman" w:hAnsi="Times New Roman" w:cs="Times New Roman"/>
          <w:i/>
          <w:iCs/>
          <w:color w:val="auto"/>
          <w:sz w:val="20"/>
          <w:szCs w:val="20"/>
        </w:rPr>
        <w:t>P</w:t>
      </w:r>
      <w:r w:rsidRPr="00321494">
        <w:rPr>
          <w:rFonts w:ascii="Times New Roman" w:hAnsi="Times New Roman" w:cs="Times New Roman"/>
          <w:color w:val="auto"/>
          <w:sz w:val="20"/>
          <w:szCs w:val="20"/>
        </w:rPr>
        <w:t xml:space="preserve">&lt;0.10; ** </w:t>
      </w:r>
      <w:r w:rsidRPr="00321494">
        <w:rPr>
          <w:rFonts w:ascii="Times New Roman" w:hAnsi="Times New Roman" w:cs="Times New Roman"/>
          <w:i/>
          <w:iCs/>
          <w:color w:val="auto"/>
          <w:sz w:val="20"/>
          <w:szCs w:val="20"/>
        </w:rPr>
        <w:t>P</w:t>
      </w:r>
      <w:r w:rsidRPr="00321494">
        <w:rPr>
          <w:rFonts w:ascii="Times New Roman" w:hAnsi="Times New Roman" w:cs="Times New Roman"/>
          <w:color w:val="auto"/>
          <w:sz w:val="20"/>
          <w:szCs w:val="20"/>
        </w:rPr>
        <w:t>&lt;0.05.</w:t>
      </w:r>
      <w:bookmarkEnd w:id="89"/>
      <w:r w:rsidRPr="00321494">
        <w:rPr>
          <w:rFonts w:ascii="Times New Roman" w:hAnsi="Times New Roman" w:cs="Times New Roman"/>
          <w:color w:val="auto"/>
          <w:sz w:val="20"/>
          <w:szCs w:val="20"/>
        </w:rPr>
        <w:br w:type="page"/>
      </w:r>
    </w:p>
    <w:bookmarkEnd w:id="87"/>
    <w:bookmarkEnd w:id="88"/>
    <w:p w14:paraId="16163E57" w14:textId="77777777" w:rsidR="00EA4C2C" w:rsidRPr="00321494" w:rsidRDefault="00796338" w:rsidP="006474AC">
      <w:pPr>
        <w:spacing w:line="240" w:lineRule="auto"/>
        <w:jc w:val="center"/>
        <w:rPr>
          <w:rFonts w:ascii="Times New Roman" w:hAnsi="Times New Roman" w:cs="Times New Roman"/>
          <w:sz w:val="20"/>
          <w:szCs w:val="20"/>
        </w:rPr>
      </w:pPr>
      <w:r w:rsidRPr="00321494">
        <w:rPr>
          <w:rFonts w:ascii="Times New Roman" w:hAnsi="Times New Roman" w:cs="Times New Roman"/>
          <w:noProof/>
          <w:sz w:val="18"/>
          <w:szCs w:val="18"/>
        </w:rPr>
        <w:lastRenderedPageBreak/>
        <w:drawing>
          <wp:inline distT="0" distB="0" distL="0" distR="0" wp14:anchorId="21D03B0A" wp14:editId="56298251">
            <wp:extent cx="6188149" cy="4626545"/>
            <wp:effectExtent l="0" t="0" r="3175" b="3175"/>
            <wp:docPr id="2099034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034568" name=""/>
                    <pic:cNvPicPr/>
                  </pic:nvPicPr>
                  <pic:blipFill rotWithShape="1">
                    <a:blip r:embed="rId23"/>
                    <a:srcRect r="760"/>
                    <a:stretch/>
                  </pic:blipFill>
                  <pic:spPr bwMode="auto">
                    <a:xfrm>
                      <a:off x="0" y="0"/>
                      <a:ext cx="6201209" cy="4636309"/>
                    </a:xfrm>
                    <a:prstGeom prst="rect">
                      <a:avLst/>
                    </a:prstGeom>
                    <a:ln>
                      <a:noFill/>
                    </a:ln>
                    <a:extLst>
                      <a:ext uri="{53640926-AAD7-44D8-BBD7-CCE9431645EC}">
                        <a14:shadowObscured xmlns:a14="http://schemas.microsoft.com/office/drawing/2010/main"/>
                      </a:ext>
                    </a:extLst>
                  </pic:spPr>
                </pic:pic>
              </a:graphicData>
            </a:graphic>
          </wp:inline>
        </w:drawing>
      </w:r>
      <w:bookmarkStart w:id="90" w:name="_Hlk197517514"/>
    </w:p>
    <w:p w14:paraId="650668F3" w14:textId="10DB51E4" w:rsidR="00EA4C2C" w:rsidRPr="00321494" w:rsidRDefault="00EA4C2C" w:rsidP="006474AC">
      <w:pPr>
        <w:pStyle w:val="Heading3"/>
        <w:spacing w:line="240" w:lineRule="auto"/>
        <w:rPr>
          <w:rFonts w:ascii="Times New Roman" w:hAnsi="Times New Roman" w:cs="Times New Roman"/>
          <w:color w:val="auto"/>
          <w:sz w:val="20"/>
          <w:szCs w:val="20"/>
        </w:rPr>
      </w:pPr>
      <w:bookmarkStart w:id="91" w:name="_Toc207715276"/>
      <w:proofErr w:type="spellStart"/>
      <w:r w:rsidRPr="00321494">
        <w:rPr>
          <w:rFonts w:ascii="Times New Roman" w:hAnsi="Times New Roman" w:cs="Times New Roman"/>
          <w:b/>
          <w:bCs/>
          <w:color w:val="auto"/>
          <w:sz w:val="20"/>
          <w:szCs w:val="20"/>
        </w:rPr>
        <w:t>sFig</w:t>
      </w:r>
      <w:proofErr w:type="spellEnd"/>
      <w:r w:rsidRPr="00321494">
        <w:rPr>
          <w:rFonts w:ascii="Times New Roman" w:hAnsi="Times New Roman" w:cs="Times New Roman"/>
          <w:b/>
          <w:bCs/>
          <w:color w:val="auto"/>
          <w:sz w:val="20"/>
          <w:szCs w:val="20"/>
        </w:rPr>
        <w:t xml:space="preserve"> 1</w:t>
      </w:r>
      <w:r w:rsidR="00973215" w:rsidRPr="00321494">
        <w:rPr>
          <w:rFonts w:ascii="Times New Roman" w:hAnsi="Times New Roman" w:cs="Times New Roman" w:hint="eastAsia"/>
          <w:b/>
          <w:bCs/>
          <w:color w:val="auto"/>
          <w:sz w:val="20"/>
          <w:szCs w:val="20"/>
        </w:rPr>
        <w:t>5</w:t>
      </w:r>
      <w:r w:rsidRPr="00321494">
        <w:rPr>
          <w:rFonts w:ascii="Times New Roman" w:hAnsi="Times New Roman" w:cs="Times New Roman"/>
          <w:color w:val="auto"/>
          <w:sz w:val="20"/>
          <w:szCs w:val="20"/>
        </w:rPr>
        <w:t xml:space="preserve">. Percent change (95%CI) in the odds of overall stroke events per IQR increase in lag 0-6 days of </w:t>
      </w:r>
      <w:r w:rsidR="00EC09FE" w:rsidRPr="00321494">
        <w:rPr>
          <w:rFonts w:ascii="Times New Roman" w:hAnsi="Times New Roman" w:cs="Times New Roman"/>
          <w:color w:val="auto"/>
          <w:sz w:val="20"/>
          <w:szCs w:val="20"/>
        </w:rPr>
        <w:t xml:space="preserve">four </w:t>
      </w:r>
      <w:r w:rsidRPr="00321494">
        <w:rPr>
          <w:rFonts w:ascii="Times New Roman" w:hAnsi="Times New Roman" w:cs="Times New Roman"/>
          <w:color w:val="auto"/>
          <w:sz w:val="20"/>
          <w:szCs w:val="20"/>
        </w:rPr>
        <w:t xml:space="preserve">UFP metrics (10-100 nm). Note: the x-axis shows the results of the main model and the two-pollutants model: adjusted for ambient pollutants with a Spearman correlation coefficient less than 0.7. * </w:t>
      </w:r>
      <w:r w:rsidRPr="00321494">
        <w:rPr>
          <w:rFonts w:ascii="Times New Roman" w:hAnsi="Times New Roman" w:cs="Times New Roman"/>
          <w:i/>
          <w:iCs/>
          <w:color w:val="auto"/>
          <w:sz w:val="20"/>
          <w:szCs w:val="20"/>
        </w:rPr>
        <w:t>P</w:t>
      </w:r>
      <w:r w:rsidRPr="00321494">
        <w:rPr>
          <w:rFonts w:ascii="Times New Roman" w:hAnsi="Times New Roman" w:cs="Times New Roman"/>
          <w:color w:val="auto"/>
          <w:sz w:val="20"/>
          <w:szCs w:val="20"/>
        </w:rPr>
        <w:t xml:space="preserve">&lt;0.10; ** </w:t>
      </w:r>
      <w:r w:rsidRPr="00321494">
        <w:rPr>
          <w:rFonts w:ascii="Times New Roman" w:hAnsi="Times New Roman" w:cs="Times New Roman"/>
          <w:i/>
          <w:iCs/>
          <w:color w:val="auto"/>
          <w:sz w:val="20"/>
          <w:szCs w:val="20"/>
        </w:rPr>
        <w:t>P</w:t>
      </w:r>
      <w:r w:rsidRPr="00321494">
        <w:rPr>
          <w:rFonts w:ascii="Times New Roman" w:hAnsi="Times New Roman" w:cs="Times New Roman"/>
          <w:color w:val="auto"/>
          <w:sz w:val="20"/>
          <w:szCs w:val="20"/>
        </w:rPr>
        <w:t>&lt;0.05</w:t>
      </w:r>
      <w:bookmarkEnd w:id="90"/>
      <w:bookmarkEnd w:id="91"/>
    </w:p>
    <w:p w14:paraId="7579378B" w14:textId="77777777" w:rsidR="00EA4C2C" w:rsidRPr="00321494" w:rsidRDefault="00EA4C2C" w:rsidP="006474AC">
      <w:pPr>
        <w:spacing w:line="240" w:lineRule="auto"/>
        <w:rPr>
          <w:rFonts w:ascii="Times New Roman" w:hAnsi="Times New Roman" w:cs="Times New Roman"/>
          <w:sz w:val="20"/>
          <w:szCs w:val="20"/>
        </w:rPr>
      </w:pPr>
      <w:r w:rsidRPr="00321494">
        <w:rPr>
          <w:rFonts w:ascii="Times New Roman" w:hAnsi="Times New Roman" w:cs="Times New Roman"/>
          <w:sz w:val="20"/>
          <w:szCs w:val="20"/>
        </w:rPr>
        <w:br w:type="page"/>
      </w:r>
    </w:p>
    <w:p w14:paraId="1389805F" w14:textId="41F52AD6" w:rsidR="00EA4C2C" w:rsidRPr="00321494" w:rsidRDefault="00796338" w:rsidP="006474AC">
      <w:pPr>
        <w:spacing w:line="240" w:lineRule="auto"/>
        <w:jc w:val="center"/>
        <w:rPr>
          <w:rFonts w:ascii="Times New Roman" w:hAnsi="Times New Roman" w:cs="Times New Roman"/>
          <w:sz w:val="20"/>
          <w:szCs w:val="20"/>
        </w:rPr>
      </w:pPr>
      <w:r w:rsidRPr="00321494">
        <w:rPr>
          <w:rFonts w:ascii="Times New Roman" w:hAnsi="Times New Roman" w:cs="Times New Roman"/>
          <w:noProof/>
        </w:rPr>
        <w:lastRenderedPageBreak/>
        <w:drawing>
          <wp:inline distT="0" distB="0" distL="0" distR="0" wp14:anchorId="5AB90A45" wp14:editId="3A544F16">
            <wp:extent cx="6230679" cy="4658171"/>
            <wp:effectExtent l="0" t="0" r="0" b="9525"/>
            <wp:docPr id="325847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847590" name=""/>
                    <pic:cNvPicPr/>
                  </pic:nvPicPr>
                  <pic:blipFill>
                    <a:blip r:embed="rId24"/>
                    <a:stretch>
                      <a:fillRect/>
                    </a:stretch>
                  </pic:blipFill>
                  <pic:spPr>
                    <a:xfrm>
                      <a:off x="0" y="0"/>
                      <a:ext cx="6262779" cy="4682169"/>
                    </a:xfrm>
                    <a:prstGeom prst="rect">
                      <a:avLst/>
                    </a:prstGeom>
                    <a:ln>
                      <a:noFill/>
                    </a:ln>
                  </pic:spPr>
                </pic:pic>
              </a:graphicData>
            </a:graphic>
          </wp:inline>
        </w:drawing>
      </w:r>
      <w:bookmarkStart w:id="92" w:name="_Hlk176190763"/>
      <w:bookmarkStart w:id="93" w:name="_Hlk187227624"/>
    </w:p>
    <w:p w14:paraId="28E943FD" w14:textId="04C27025" w:rsidR="00EA4C2C" w:rsidRPr="00321494" w:rsidRDefault="00EA4C2C" w:rsidP="006474AC">
      <w:pPr>
        <w:pStyle w:val="Heading3"/>
        <w:spacing w:line="240" w:lineRule="auto"/>
        <w:rPr>
          <w:rFonts w:ascii="Times New Roman" w:hAnsi="Times New Roman" w:cs="Times New Roman"/>
          <w:color w:val="auto"/>
          <w:sz w:val="20"/>
          <w:szCs w:val="20"/>
        </w:rPr>
      </w:pPr>
      <w:bookmarkStart w:id="94" w:name="_Toc207715277"/>
      <w:proofErr w:type="spellStart"/>
      <w:r w:rsidRPr="00321494">
        <w:rPr>
          <w:rFonts w:ascii="Times New Roman" w:hAnsi="Times New Roman" w:cs="Times New Roman"/>
          <w:b/>
          <w:bCs/>
          <w:color w:val="auto"/>
          <w:sz w:val="20"/>
          <w:szCs w:val="20"/>
        </w:rPr>
        <w:t>sFig</w:t>
      </w:r>
      <w:proofErr w:type="spellEnd"/>
      <w:r w:rsidRPr="00321494">
        <w:rPr>
          <w:rFonts w:ascii="Times New Roman" w:hAnsi="Times New Roman" w:cs="Times New Roman"/>
          <w:b/>
          <w:bCs/>
          <w:color w:val="auto"/>
          <w:sz w:val="20"/>
          <w:szCs w:val="20"/>
        </w:rPr>
        <w:t xml:space="preserve"> 1</w:t>
      </w:r>
      <w:r w:rsidR="00973215" w:rsidRPr="00321494">
        <w:rPr>
          <w:rFonts w:ascii="Times New Roman" w:hAnsi="Times New Roman" w:cs="Times New Roman" w:hint="eastAsia"/>
          <w:b/>
          <w:bCs/>
          <w:color w:val="auto"/>
          <w:sz w:val="20"/>
          <w:szCs w:val="20"/>
        </w:rPr>
        <w:t>6</w:t>
      </w:r>
      <w:r w:rsidRPr="00321494">
        <w:rPr>
          <w:rFonts w:ascii="Times New Roman" w:hAnsi="Times New Roman" w:cs="Times New Roman"/>
          <w:color w:val="auto"/>
          <w:sz w:val="20"/>
          <w:szCs w:val="20"/>
        </w:rPr>
        <w:t xml:space="preserve">. Percent change (95%CI) in the odds of overall stroke events per IQR increase in lag 3 day of </w:t>
      </w:r>
      <w:r w:rsidR="00EC09FE" w:rsidRPr="00321494">
        <w:rPr>
          <w:rFonts w:ascii="Times New Roman" w:hAnsi="Times New Roman" w:cs="Times New Roman"/>
          <w:color w:val="auto"/>
          <w:sz w:val="20"/>
          <w:szCs w:val="20"/>
        </w:rPr>
        <w:t xml:space="preserve">four </w:t>
      </w:r>
      <w:r w:rsidRPr="00321494">
        <w:rPr>
          <w:rFonts w:ascii="Times New Roman" w:hAnsi="Times New Roman" w:cs="Times New Roman"/>
          <w:color w:val="auto"/>
          <w:sz w:val="20"/>
          <w:szCs w:val="20"/>
        </w:rPr>
        <w:t xml:space="preserve">UFP metrics (10-100 nm) in three models. Note: the x-axis shows the results of the main model and different sensitivity analyses: Model 1 represents results estimated using 1-neighbouring week values imputed data; Model 2 represents results specifically excluded patients after the beginning of the COVID-19 pandemic; Model 3 represents results specially adjusted for the warm and cold temperatures calculated based on the annual levels of ambient air temperature. </w:t>
      </w:r>
      <w:bookmarkStart w:id="95" w:name="_Hlk187227145"/>
      <w:r w:rsidRPr="00321494">
        <w:rPr>
          <w:rFonts w:ascii="Times New Roman" w:hAnsi="Times New Roman" w:cs="Times New Roman"/>
          <w:color w:val="auto"/>
          <w:sz w:val="20"/>
          <w:szCs w:val="20"/>
        </w:rPr>
        <w:t xml:space="preserve">* </w:t>
      </w:r>
      <w:r w:rsidRPr="00321494">
        <w:rPr>
          <w:rFonts w:ascii="Times New Roman" w:hAnsi="Times New Roman" w:cs="Times New Roman"/>
          <w:i/>
          <w:iCs/>
          <w:color w:val="auto"/>
          <w:sz w:val="20"/>
          <w:szCs w:val="20"/>
        </w:rPr>
        <w:t>P</w:t>
      </w:r>
      <w:r w:rsidRPr="00321494">
        <w:rPr>
          <w:rFonts w:ascii="Times New Roman" w:hAnsi="Times New Roman" w:cs="Times New Roman"/>
          <w:color w:val="auto"/>
          <w:sz w:val="20"/>
          <w:szCs w:val="20"/>
        </w:rPr>
        <w:t xml:space="preserve">&lt;0.10; ** </w:t>
      </w:r>
      <w:r w:rsidRPr="00321494">
        <w:rPr>
          <w:rFonts w:ascii="Times New Roman" w:hAnsi="Times New Roman" w:cs="Times New Roman"/>
          <w:i/>
          <w:iCs/>
          <w:color w:val="auto"/>
          <w:sz w:val="20"/>
          <w:szCs w:val="20"/>
        </w:rPr>
        <w:t>P</w:t>
      </w:r>
      <w:r w:rsidRPr="00321494">
        <w:rPr>
          <w:rFonts w:ascii="Times New Roman" w:hAnsi="Times New Roman" w:cs="Times New Roman"/>
          <w:color w:val="auto"/>
          <w:sz w:val="20"/>
          <w:szCs w:val="20"/>
        </w:rPr>
        <w:t>&lt;0</w:t>
      </w:r>
      <w:bookmarkStart w:id="96" w:name="_Hlk190677011"/>
      <w:bookmarkEnd w:id="92"/>
      <w:bookmarkEnd w:id="93"/>
      <w:bookmarkEnd w:id="95"/>
      <w:r w:rsidRPr="00321494">
        <w:rPr>
          <w:rFonts w:ascii="Times New Roman" w:hAnsi="Times New Roman" w:cs="Times New Roman"/>
          <w:color w:val="auto"/>
          <w:sz w:val="20"/>
          <w:szCs w:val="20"/>
        </w:rPr>
        <w:t>.05.</w:t>
      </w:r>
      <w:bookmarkEnd w:id="94"/>
    </w:p>
    <w:p w14:paraId="57BBCE56" w14:textId="77777777" w:rsidR="00EA4C2C" w:rsidRPr="00321494" w:rsidRDefault="00EA4C2C" w:rsidP="006474AC">
      <w:pPr>
        <w:spacing w:line="240" w:lineRule="auto"/>
        <w:rPr>
          <w:rFonts w:ascii="Times New Roman" w:eastAsiaTheme="majorEastAsia" w:hAnsi="Times New Roman" w:cs="Times New Roman"/>
          <w:sz w:val="20"/>
          <w:szCs w:val="20"/>
        </w:rPr>
      </w:pPr>
      <w:r w:rsidRPr="00321494">
        <w:rPr>
          <w:rFonts w:ascii="Times New Roman" w:hAnsi="Times New Roman" w:cs="Times New Roman"/>
          <w:sz w:val="20"/>
          <w:szCs w:val="20"/>
        </w:rPr>
        <w:br w:type="page"/>
      </w:r>
    </w:p>
    <w:p w14:paraId="7826A2DA" w14:textId="5CE75623" w:rsidR="002A75B8" w:rsidRPr="00321494" w:rsidRDefault="00EA4C2C" w:rsidP="006474AC">
      <w:pPr>
        <w:spacing w:line="240" w:lineRule="auto"/>
        <w:jc w:val="center"/>
      </w:pPr>
      <w:bookmarkStart w:id="97" w:name="_Hlk190677030"/>
      <w:bookmarkStart w:id="98" w:name="_Hlk197517564"/>
      <w:bookmarkEnd w:id="96"/>
      <w:r w:rsidRPr="00321494">
        <w:rPr>
          <w:rFonts w:ascii="Times New Roman" w:hAnsi="Times New Roman" w:cs="Times New Roman"/>
          <w:noProof/>
          <w:sz w:val="18"/>
          <w:szCs w:val="18"/>
        </w:rPr>
        <w:lastRenderedPageBreak/>
        <w:drawing>
          <wp:inline distT="0" distB="0" distL="0" distR="0" wp14:anchorId="31E06E4F" wp14:editId="3616A8D2">
            <wp:extent cx="6549656" cy="4883295"/>
            <wp:effectExtent l="0" t="0" r="3810" b="0"/>
            <wp:docPr id="14723496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349613" name=""/>
                    <pic:cNvPicPr/>
                  </pic:nvPicPr>
                  <pic:blipFill>
                    <a:blip r:embed="rId25"/>
                    <a:stretch>
                      <a:fillRect/>
                    </a:stretch>
                  </pic:blipFill>
                  <pic:spPr>
                    <a:xfrm>
                      <a:off x="0" y="0"/>
                      <a:ext cx="6578018" cy="4904441"/>
                    </a:xfrm>
                    <a:prstGeom prst="rect">
                      <a:avLst/>
                    </a:prstGeom>
                  </pic:spPr>
                </pic:pic>
              </a:graphicData>
            </a:graphic>
          </wp:inline>
        </w:drawing>
      </w:r>
    </w:p>
    <w:p w14:paraId="705AD368" w14:textId="7CD1FC66" w:rsidR="00EA4C2C" w:rsidRPr="00321494" w:rsidRDefault="002A75B8" w:rsidP="006474AC">
      <w:pPr>
        <w:pStyle w:val="Heading3"/>
        <w:spacing w:line="240" w:lineRule="auto"/>
        <w:rPr>
          <w:rFonts w:ascii="Times New Roman" w:hAnsi="Times New Roman" w:cs="Times New Roman"/>
          <w:color w:val="auto"/>
          <w:sz w:val="20"/>
          <w:szCs w:val="20"/>
        </w:rPr>
        <w:sectPr w:rsidR="00EA4C2C" w:rsidRPr="00321494" w:rsidSect="00DD5515">
          <w:pgSz w:w="16838" w:h="11906" w:orient="landscape"/>
          <w:pgMar w:top="1440" w:right="1440" w:bottom="1440" w:left="1440" w:header="708" w:footer="708" w:gutter="0"/>
          <w:cols w:space="708"/>
          <w:docGrid w:linePitch="360"/>
        </w:sectPr>
      </w:pPr>
      <w:bookmarkStart w:id="99" w:name="_Toc207715278"/>
      <w:proofErr w:type="spellStart"/>
      <w:r w:rsidRPr="00321494">
        <w:rPr>
          <w:rFonts w:ascii="Times New Roman" w:hAnsi="Times New Roman" w:cs="Times New Roman"/>
          <w:b/>
          <w:bCs/>
          <w:color w:val="auto"/>
          <w:sz w:val="20"/>
          <w:szCs w:val="20"/>
        </w:rPr>
        <w:t>sFig</w:t>
      </w:r>
      <w:proofErr w:type="spellEnd"/>
      <w:r w:rsidRPr="00321494">
        <w:rPr>
          <w:rFonts w:ascii="Times New Roman" w:hAnsi="Times New Roman" w:cs="Times New Roman"/>
          <w:b/>
          <w:bCs/>
          <w:color w:val="auto"/>
          <w:sz w:val="20"/>
          <w:szCs w:val="20"/>
        </w:rPr>
        <w:t xml:space="preserve"> 1</w:t>
      </w:r>
      <w:r w:rsidR="00973215" w:rsidRPr="00321494">
        <w:rPr>
          <w:rFonts w:ascii="Times New Roman" w:hAnsi="Times New Roman" w:cs="Times New Roman" w:hint="eastAsia"/>
          <w:b/>
          <w:bCs/>
          <w:color w:val="auto"/>
          <w:sz w:val="20"/>
          <w:szCs w:val="20"/>
        </w:rPr>
        <w:t>7</w:t>
      </w:r>
      <w:r w:rsidRPr="00321494">
        <w:rPr>
          <w:rFonts w:ascii="Times New Roman" w:hAnsi="Times New Roman" w:cs="Times New Roman"/>
          <w:color w:val="auto"/>
          <w:sz w:val="20"/>
          <w:szCs w:val="20"/>
        </w:rPr>
        <w:t xml:space="preserve">. Percent change (95%CI) in the odds of overall stroke events per IQR increase in lag 0-6 day of </w:t>
      </w:r>
      <w:r w:rsidR="00EC09FE" w:rsidRPr="00321494">
        <w:rPr>
          <w:rFonts w:ascii="Times New Roman" w:hAnsi="Times New Roman" w:cs="Times New Roman"/>
          <w:color w:val="auto"/>
          <w:sz w:val="20"/>
          <w:szCs w:val="20"/>
        </w:rPr>
        <w:t xml:space="preserve">four </w:t>
      </w:r>
      <w:r w:rsidRPr="00321494">
        <w:rPr>
          <w:rFonts w:ascii="Times New Roman" w:hAnsi="Times New Roman" w:cs="Times New Roman"/>
          <w:color w:val="auto"/>
          <w:sz w:val="20"/>
          <w:szCs w:val="20"/>
        </w:rPr>
        <w:t xml:space="preserve">UFP metrics (10-100 nm) in three models. Note: the x-axis shows the results of the main model and different sensitivity analyses: Model 1 represents results estimated using 1-neighbouring week values imputed data; Model 2 represents results specifically excluded patients after the begin of COVID-19 pandemic; Model 3 represents results specially adjusted for the warm and cold temperatures calculated based on the annual levels of ambient air temperature. * </w:t>
      </w:r>
      <w:r w:rsidRPr="00321494">
        <w:rPr>
          <w:rFonts w:ascii="Times New Roman" w:hAnsi="Times New Roman" w:cs="Times New Roman"/>
          <w:i/>
          <w:iCs/>
          <w:color w:val="auto"/>
          <w:sz w:val="20"/>
          <w:szCs w:val="20"/>
        </w:rPr>
        <w:t>P</w:t>
      </w:r>
      <w:r w:rsidRPr="00321494">
        <w:rPr>
          <w:rFonts w:ascii="Times New Roman" w:hAnsi="Times New Roman" w:cs="Times New Roman"/>
          <w:color w:val="auto"/>
          <w:sz w:val="20"/>
          <w:szCs w:val="20"/>
        </w:rPr>
        <w:t xml:space="preserve">&lt;0.10; ** </w:t>
      </w:r>
      <w:r w:rsidRPr="00321494">
        <w:rPr>
          <w:rFonts w:ascii="Times New Roman" w:hAnsi="Times New Roman" w:cs="Times New Roman"/>
          <w:i/>
          <w:iCs/>
          <w:color w:val="auto"/>
          <w:sz w:val="20"/>
          <w:szCs w:val="20"/>
        </w:rPr>
        <w:t>P</w:t>
      </w:r>
      <w:r w:rsidRPr="00321494">
        <w:rPr>
          <w:rFonts w:ascii="Times New Roman" w:hAnsi="Times New Roman" w:cs="Times New Roman"/>
          <w:color w:val="auto"/>
          <w:sz w:val="20"/>
          <w:szCs w:val="20"/>
        </w:rPr>
        <w:t>&lt;0.05</w:t>
      </w:r>
      <w:r w:rsidR="00EA4C2C" w:rsidRPr="00321494">
        <w:rPr>
          <w:rFonts w:ascii="Times New Roman" w:hAnsi="Times New Roman" w:cs="Times New Roman"/>
          <w:color w:val="auto"/>
          <w:sz w:val="20"/>
          <w:szCs w:val="20"/>
        </w:rPr>
        <w:t>.</w:t>
      </w:r>
      <w:bookmarkEnd w:id="99"/>
    </w:p>
    <w:bookmarkEnd w:id="97"/>
    <w:bookmarkEnd w:id="98"/>
    <w:p w14:paraId="0DCA49B8" w14:textId="26BFDAFC" w:rsidR="00F62753" w:rsidRPr="00321494" w:rsidRDefault="006E61E0" w:rsidP="006474AC">
      <w:pPr>
        <w:spacing w:line="240" w:lineRule="auto"/>
        <w:jc w:val="center"/>
        <w:rPr>
          <w:rFonts w:ascii="Times New Roman" w:hAnsi="Times New Roman" w:cs="Times New Roman"/>
        </w:rPr>
      </w:pPr>
      <w:r w:rsidRPr="00321494">
        <w:rPr>
          <w:rFonts w:ascii="Times New Roman" w:hAnsi="Times New Roman" w:cs="Times New Roman"/>
          <w:noProof/>
        </w:rPr>
        <w:lastRenderedPageBreak/>
        <w:drawing>
          <wp:inline distT="0" distB="0" distL="0" distR="0" wp14:anchorId="6AE9B0E4" wp14:editId="7E245F25">
            <wp:extent cx="6496493" cy="5242498"/>
            <wp:effectExtent l="0" t="0" r="0" b="0"/>
            <wp:docPr id="777229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229339" name=""/>
                    <pic:cNvPicPr/>
                  </pic:nvPicPr>
                  <pic:blipFill>
                    <a:blip r:embed="rId26"/>
                    <a:stretch>
                      <a:fillRect/>
                    </a:stretch>
                  </pic:blipFill>
                  <pic:spPr>
                    <a:xfrm>
                      <a:off x="0" y="0"/>
                      <a:ext cx="6510376" cy="5253701"/>
                    </a:xfrm>
                    <a:prstGeom prst="rect">
                      <a:avLst/>
                    </a:prstGeom>
                  </pic:spPr>
                </pic:pic>
              </a:graphicData>
            </a:graphic>
          </wp:inline>
        </w:drawing>
      </w:r>
    </w:p>
    <w:p w14:paraId="3780A34A" w14:textId="2F836050" w:rsidR="00EA4C2C" w:rsidRPr="00321494" w:rsidRDefault="00A7061F" w:rsidP="006474AC">
      <w:pPr>
        <w:pStyle w:val="Heading3"/>
        <w:spacing w:line="240" w:lineRule="auto"/>
        <w:rPr>
          <w:rFonts w:ascii="Times New Roman" w:hAnsi="Times New Roman" w:cs="Times New Roman"/>
          <w:color w:val="auto"/>
          <w:sz w:val="18"/>
          <w:szCs w:val="18"/>
        </w:rPr>
      </w:pPr>
      <w:bookmarkStart w:id="100" w:name="_Hlk176190773"/>
      <w:bookmarkStart w:id="101" w:name="_Toc207715279"/>
      <w:bookmarkStart w:id="102" w:name="_Hlk190677044"/>
      <w:proofErr w:type="spellStart"/>
      <w:r w:rsidRPr="00321494">
        <w:rPr>
          <w:rFonts w:ascii="Times New Roman" w:hAnsi="Times New Roman" w:cs="Times New Roman"/>
          <w:b/>
          <w:bCs/>
          <w:color w:val="auto"/>
          <w:sz w:val="20"/>
          <w:szCs w:val="20"/>
        </w:rPr>
        <w:t>sFig</w:t>
      </w:r>
      <w:proofErr w:type="spellEnd"/>
      <w:r w:rsidRPr="00321494">
        <w:rPr>
          <w:rFonts w:ascii="Times New Roman" w:hAnsi="Times New Roman" w:cs="Times New Roman"/>
          <w:b/>
          <w:bCs/>
          <w:color w:val="auto"/>
          <w:sz w:val="20"/>
          <w:szCs w:val="20"/>
        </w:rPr>
        <w:t xml:space="preserve"> </w:t>
      </w:r>
      <w:r w:rsidR="00644D89" w:rsidRPr="00321494">
        <w:rPr>
          <w:rFonts w:ascii="Times New Roman" w:hAnsi="Times New Roman" w:cs="Times New Roman"/>
          <w:b/>
          <w:bCs/>
          <w:color w:val="auto"/>
          <w:sz w:val="20"/>
          <w:szCs w:val="20"/>
        </w:rPr>
        <w:t>1</w:t>
      </w:r>
      <w:r w:rsidR="00973215" w:rsidRPr="00321494">
        <w:rPr>
          <w:rFonts w:ascii="Times New Roman" w:hAnsi="Times New Roman" w:cs="Times New Roman" w:hint="eastAsia"/>
          <w:b/>
          <w:bCs/>
          <w:color w:val="auto"/>
          <w:sz w:val="20"/>
          <w:szCs w:val="20"/>
        </w:rPr>
        <w:t>8</w:t>
      </w:r>
      <w:r w:rsidRPr="00321494">
        <w:rPr>
          <w:rFonts w:ascii="Times New Roman" w:hAnsi="Times New Roman" w:cs="Times New Roman"/>
          <w:color w:val="auto"/>
          <w:sz w:val="20"/>
          <w:szCs w:val="20"/>
        </w:rPr>
        <w:t xml:space="preserve">. </w:t>
      </w:r>
      <w:r w:rsidR="00316A8D" w:rsidRPr="00321494">
        <w:rPr>
          <w:rFonts w:ascii="Times New Roman" w:hAnsi="Times New Roman" w:cs="Times New Roman"/>
          <w:color w:val="auto"/>
          <w:sz w:val="20"/>
          <w:szCs w:val="20"/>
        </w:rPr>
        <w:t xml:space="preserve">The exposure-response relationship between lag </w:t>
      </w:r>
      <w:r w:rsidR="0060013A" w:rsidRPr="00321494">
        <w:rPr>
          <w:rFonts w:ascii="Times New Roman" w:hAnsi="Times New Roman" w:cs="Times New Roman"/>
          <w:color w:val="auto"/>
          <w:sz w:val="20"/>
          <w:szCs w:val="20"/>
        </w:rPr>
        <w:t>3</w:t>
      </w:r>
      <w:r w:rsidR="00E73A6D" w:rsidRPr="00321494">
        <w:rPr>
          <w:rFonts w:ascii="Times New Roman" w:hAnsi="Times New Roman" w:cs="Times New Roman"/>
          <w:color w:val="auto"/>
          <w:sz w:val="20"/>
          <w:szCs w:val="20"/>
        </w:rPr>
        <w:t xml:space="preserve"> </w:t>
      </w:r>
      <w:r w:rsidR="00316A8D" w:rsidRPr="00321494">
        <w:rPr>
          <w:rFonts w:ascii="Times New Roman" w:hAnsi="Times New Roman" w:cs="Times New Roman"/>
          <w:color w:val="auto"/>
          <w:sz w:val="20"/>
          <w:szCs w:val="20"/>
        </w:rPr>
        <w:t>days of four UFP metrics (10-100</w:t>
      </w:r>
      <w:r w:rsidR="004A26B7" w:rsidRPr="00321494">
        <w:rPr>
          <w:rFonts w:ascii="Times New Roman" w:hAnsi="Times New Roman" w:cs="Times New Roman"/>
          <w:color w:val="auto"/>
          <w:sz w:val="20"/>
          <w:szCs w:val="20"/>
        </w:rPr>
        <w:t xml:space="preserve"> </w:t>
      </w:r>
      <w:r w:rsidR="00316A8D" w:rsidRPr="00321494">
        <w:rPr>
          <w:rFonts w:ascii="Times New Roman" w:hAnsi="Times New Roman" w:cs="Times New Roman"/>
          <w:color w:val="auto"/>
          <w:sz w:val="20"/>
          <w:szCs w:val="20"/>
        </w:rPr>
        <w:t xml:space="preserve">nm) and the odds ratios (95%CI) of overall stroke events using the restricted curved spline. Note: the likelihood test was used, with </w:t>
      </w:r>
      <w:bookmarkStart w:id="103" w:name="_Hlk187227135"/>
      <w:r w:rsidR="00316A8D" w:rsidRPr="00321494">
        <w:rPr>
          <w:rFonts w:ascii="Times New Roman" w:hAnsi="Times New Roman" w:cs="Times New Roman"/>
          <w:color w:val="auto"/>
          <w:sz w:val="20"/>
          <w:szCs w:val="20"/>
        </w:rPr>
        <w:t>a</w:t>
      </w:r>
      <w:r w:rsidR="00316A8D" w:rsidRPr="00321494">
        <w:rPr>
          <w:rFonts w:ascii="Times New Roman" w:hAnsi="Times New Roman" w:cs="Times New Roman"/>
          <w:i/>
          <w:iCs/>
          <w:color w:val="auto"/>
          <w:sz w:val="20"/>
          <w:szCs w:val="20"/>
        </w:rPr>
        <w:t xml:space="preserve"> P</w:t>
      </w:r>
      <w:r w:rsidR="00316A8D" w:rsidRPr="00321494">
        <w:rPr>
          <w:rFonts w:ascii="Times New Roman" w:hAnsi="Times New Roman" w:cs="Times New Roman"/>
          <w:color w:val="auto"/>
          <w:sz w:val="20"/>
          <w:szCs w:val="20"/>
        </w:rPr>
        <w:t xml:space="preserve"> value </w:t>
      </w:r>
      <w:r w:rsidR="000048EC" w:rsidRPr="00321494">
        <w:rPr>
          <w:rFonts w:ascii="Times New Roman" w:hAnsi="Times New Roman" w:cs="Times New Roman"/>
          <w:color w:val="auto"/>
          <w:sz w:val="20"/>
          <w:szCs w:val="20"/>
        </w:rPr>
        <w:t>&lt;</w:t>
      </w:r>
      <w:r w:rsidR="00316A8D" w:rsidRPr="00321494">
        <w:rPr>
          <w:rFonts w:ascii="Times New Roman" w:hAnsi="Times New Roman" w:cs="Times New Roman"/>
          <w:color w:val="auto"/>
          <w:sz w:val="20"/>
          <w:szCs w:val="20"/>
        </w:rPr>
        <w:t xml:space="preserve"> 0.05 indicating potential non-linearity.</w:t>
      </w:r>
      <w:bookmarkEnd w:id="100"/>
      <w:bookmarkEnd w:id="101"/>
      <w:bookmarkEnd w:id="103"/>
      <w:r w:rsidR="00EA4C2C" w:rsidRPr="00321494">
        <w:rPr>
          <w:rFonts w:ascii="Times New Roman" w:hAnsi="Times New Roman" w:cs="Times New Roman"/>
          <w:color w:val="auto"/>
          <w:sz w:val="18"/>
          <w:szCs w:val="18"/>
        </w:rPr>
        <w:br w:type="page"/>
      </w:r>
    </w:p>
    <w:bookmarkEnd w:id="102"/>
    <w:p w14:paraId="4FCFB0A2" w14:textId="5058CC16" w:rsidR="00DC25F8" w:rsidRPr="00321494" w:rsidRDefault="006E61E0" w:rsidP="006474AC">
      <w:pPr>
        <w:spacing w:line="240" w:lineRule="auto"/>
        <w:jc w:val="center"/>
        <w:rPr>
          <w:rFonts w:ascii="Times New Roman" w:hAnsi="Times New Roman" w:cs="Times New Roman"/>
          <w:sz w:val="18"/>
          <w:szCs w:val="18"/>
        </w:rPr>
      </w:pPr>
      <w:r w:rsidRPr="00321494">
        <w:rPr>
          <w:rFonts w:ascii="Times New Roman" w:hAnsi="Times New Roman" w:cs="Times New Roman"/>
          <w:noProof/>
          <w:sz w:val="18"/>
          <w:szCs w:val="18"/>
        </w:rPr>
        <w:lastRenderedPageBreak/>
        <w:drawing>
          <wp:inline distT="0" distB="0" distL="0" distR="0" wp14:anchorId="799A4DAB" wp14:editId="15719962">
            <wp:extent cx="6450973" cy="5241851"/>
            <wp:effectExtent l="0" t="0" r="6985" b="0"/>
            <wp:docPr id="8189839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983942" name=""/>
                    <pic:cNvPicPr/>
                  </pic:nvPicPr>
                  <pic:blipFill>
                    <a:blip r:embed="rId27"/>
                    <a:stretch>
                      <a:fillRect/>
                    </a:stretch>
                  </pic:blipFill>
                  <pic:spPr>
                    <a:xfrm>
                      <a:off x="0" y="0"/>
                      <a:ext cx="6462973" cy="5251602"/>
                    </a:xfrm>
                    <a:prstGeom prst="rect">
                      <a:avLst/>
                    </a:prstGeom>
                  </pic:spPr>
                </pic:pic>
              </a:graphicData>
            </a:graphic>
          </wp:inline>
        </w:drawing>
      </w:r>
    </w:p>
    <w:p w14:paraId="33DE0B92" w14:textId="0E0B3896" w:rsidR="00521C56" w:rsidRPr="00321494" w:rsidRDefault="00DC25F8" w:rsidP="006474AC">
      <w:pPr>
        <w:pStyle w:val="Heading3"/>
        <w:spacing w:line="240" w:lineRule="auto"/>
        <w:rPr>
          <w:rFonts w:ascii="Times New Roman" w:hAnsi="Times New Roman" w:cs="Times New Roman"/>
          <w:color w:val="auto"/>
          <w:sz w:val="20"/>
          <w:szCs w:val="20"/>
        </w:rPr>
      </w:pPr>
      <w:bookmarkStart w:id="104" w:name="_Toc207715280"/>
      <w:bookmarkStart w:id="105" w:name="_Hlk190677052"/>
      <w:proofErr w:type="spellStart"/>
      <w:r w:rsidRPr="00321494">
        <w:rPr>
          <w:rFonts w:ascii="Times New Roman" w:hAnsi="Times New Roman" w:cs="Times New Roman"/>
          <w:b/>
          <w:bCs/>
          <w:color w:val="auto"/>
          <w:sz w:val="20"/>
          <w:szCs w:val="20"/>
        </w:rPr>
        <w:t>sFig</w:t>
      </w:r>
      <w:proofErr w:type="spellEnd"/>
      <w:r w:rsidRPr="00321494">
        <w:rPr>
          <w:rFonts w:ascii="Times New Roman" w:hAnsi="Times New Roman" w:cs="Times New Roman"/>
          <w:b/>
          <w:bCs/>
          <w:color w:val="auto"/>
          <w:sz w:val="20"/>
          <w:szCs w:val="20"/>
        </w:rPr>
        <w:t xml:space="preserve"> </w:t>
      </w:r>
      <w:r w:rsidR="00644D89" w:rsidRPr="00321494">
        <w:rPr>
          <w:rFonts w:ascii="Times New Roman" w:hAnsi="Times New Roman" w:cs="Times New Roman"/>
          <w:b/>
          <w:bCs/>
          <w:color w:val="auto"/>
          <w:sz w:val="20"/>
          <w:szCs w:val="20"/>
        </w:rPr>
        <w:t>1</w:t>
      </w:r>
      <w:r w:rsidR="00973215" w:rsidRPr="00321494">
        <w:rPr>
          <w:rFonts w:ascii="Times New Roman" w:hAnsi="Times New Roman" w:cs="Times New Roman" w:hint="eastAsia"/>
          <w:b/>
          <w:bCs/>
          <w:color w:val="auto"/>
          <w:sz w:val="20"/>
          <w:szCs w:val="20"/>
        </w:rPr>
        <w:t>9</w:t>
      </w:r>
      <w:r w:rsidRPr="00321494">
        <w:rPr>
          <w:rFonts w:ascii="Times New Roman" w:hAnsi="Times New Roman" w:cs="Times New Roman"/>
          <w:color w:val="auto"/>
          <w:sz w:val="20"/>
          <w:szCs w:val="20"/>
        </w:rPr>
        <w:t>. The exposure-response relationship between lag 0-6 days of four UFP metrics (10-100 nm) and the odds ratios (95%CI) of overall stroke events using the restricted curved spline. Note: the likelihood test was used, with a</w:t>
      </w:r>
      <w:r w:rsidRPr="00321494">
        <w:rPr>
          <w:rFonts w:ascii="Times New Roman" w:hAnsi="Times New Roman" w:cs="Times New Roman"/>
          <w:i/>
          <w:iCs/>
          <w:color w:val="auto"/>
          <w:sz w:val="20"/>
          <w:szCs w:val="20"/>
        </w:rPr>
        <w:t xml:space="preserve"> P</w:t>
      </w:r>
      <w:r w:rsidRPr="00321494">
        <w:rPr>
          <w:rFonts w:ascii="Times New Roman" w:hAnsi="Times New Roman" w:cs="Times New Roman"/>
          <w:color w:val="auto"/>
          <w:sz w:val="20"/>
          <w:szCs w:val="20"/>
        </w:rPr>
        <w:t xml:space="preserve"> value &lt; 0.05 indicating potential non-linearity.</w:t>
      </w:r>
      <w:bookmarkEnd w:id="104"/>
    </w:p>
    <w:bookmarkEnd w:id="105"/>
    <w:p w14:paraId="52DF2E39" w14:textId="77777777" w:rsidR="00521C56" w:rsidRPr="00321494" w:rsidRDefault="00521C56" w:rsidP="006474AC">
      <w:pPr>
        <w:pStyle w:val="Heading2"/>
        <w:spacing w:line="240" w:lineRule="auto"/>
        <w:rPr>
          <w:rFonts w:ascii="Times New Roman" w:hAnsi="Times New Roman" w:cs="Times New Roman"/>
          <w:b/>
          <w:bCs/>
          <w:color w:val="auto"/>
        </w:rPr>
        <w:sectPr w:rsidR="00521C56" w:rsidRPr="00321494" w:rsidSect="00DD5515">
          <w:pgSz w:w="16838" w:h="11906" w:orient="landscape"/>
          <w:pgMar w:top="1440" w:right="1440" w:bottom="1440" w:left="1440" w:header="708" w:footer="708" w:gutter="0"/>
          <w:cols w:space="708"/>
          <w:docGrid w:linePitch="360"/>
        </w:sectPr>
      </w:pPr>
    </w:p>
    <w:p w14:paraId="0AF9E742" w14:textId="77777777" w:rsidR="00521C56" w:rsidRPr="00321494" w:rsidRDefault="00521C56" w:rsidP="006474AC">
      <w:pPr>
        <w:pStyle w:val="Heading2"/>
        <w:spacing w:line="240" w:lineRule="auto"/>
        <w:rPr>
          <w:rFonts w:ascii="Times New Roman" w:hAnsi="Times New Roman" w:cs="Times New Roman"/>
          <w:color w:val="auto"/>
          <w:sz w:val="18"/>
          <w:szCs w:val="18"/>
          <w:lang w:val="de-DE"/>
        </w:rPr>
      </w:pPr>
      <w:bookmarkStart w:id="106" w:name="_Toc207715281"/>
      <w:r w:rsidRPr="00321494">
        <w:rPr>
          <w:rFonts w:ascii="Times New Roman" w:hAnsi="Times New Roman" w:cs="Times New Roman"/>
          <w:b/>
          <w:bCs/>
          <w:color w:val="auto"/>
          <w:lang w:val="de-DE"/>
        </w:rPr>
        <w:lastRenderedPageBreak/>
        <w:t>References:</w:t>
      </w:r>
      <w:bookmarkEnd w:id="106"/>
    </w:p>
    <w:p w14:paraId="62FEDE6D" w14:textId="77777777" w:rsidR="00C54C57" w:rsidRPr="00321494" w:rsidRDefault="00521C56" w:rsidP="006474AC">
      <w:pPr>
        <w:pStyle w:val="EndNoteBibliography"/>
        <w:spacing w:after="0"/>
        <w:jc w:val="left"/>
        <w:rPr>
          <w:rFonts w:ascii="Times New Roman" w:hAnsi="Times New Roman" w:cs="Times New Roman"/>
        </w:rPr>
      </w:pPr>
      <w:r w:rsidRPr="00321494">
        <w:rPr>
          <w:rFonts w:ascii="Times New Roman" w:hAnsi="Times New Roman" w:cs="Times New Roman"/>
          <w:sz w:val="18"/>
          <w:szCs w:val="18"/>
        </w:rPr>
        <w:fldChar w:fldCharType="begin"/>
      </w:r>
      <w:r w:rsidRPr="00321494">
        <w:rPr>
          <w:rFonts w:ascii="Times New Roman" w:hAnsi="Times New Roman" w:cs="Times New Roman"/>
          <w:sz w:val="18"/>
          <w:szCs w:val="18"/>
          <w:lang w:val="de-DE"/>
        </w:rPr>
        <w:instrText xml:space="preserve"> ADDIN EN.REFLIST </w:instrText>
      </w:r>
      <w:r w:rsidRPr="00321494">
        <w:rPr>
          <w:rFonts w:ascii="Times New Roman" w:hAnsi="Times New Roman" w:cs="Times New Roman"/>
          <w:sz w:val="18"/>
          <w:szCs w:val="18"/>
        </w:rPr>
        <w:fldChar w:fldCharType="separate"/>
      </w:r>
      <w:r w:rsidR="00C54C57" w:rsidRPr="00321494">
        <w:rPr>
          <w:rFonts w:ascii="Times New Roman" w:hAnsi="Times New Roman" w:cs="Times New Roman"/>
          <w:lang w:val="de-DE"/>
        </w:rPr>
        <w:t>1.</w:t>
      </w:r>
      <w:r w:rsidR="00C54C57" w:rsidRPr="00321494">
        <w:rPr>
          <w:rFonts w:ascii="Times New Roman" w:hAnsi="Times New Roman" w:cs="Times New Roman"/>
          <w:lang w:val="de-DE"/>
        </w:rPr>
        <w:tab/>
        <w:t xml:space="preserve">Birmili W, Heinke K, Pitz M, et al. </w:t>
      </w:r>
      <w:r w:rsidR="00C54C57" w:rsidRPr="00321494">
        <w:rPr>
          <w:rFonts w:ascii="Times New Roman" w:hAnsi="Times New Roman" w:cs="Times New Roman"/>
        </w:rPr>
        <w:t xml:space="preserve">Particle number size distributions in urban air before and after volatilisation. </w:t>
      </w:r>
      <w:r w:rsidR="00C54C57" w:rsidRPr="00321494">
        <w:rPr>
          <w:rFonts w:ascii="Times New Roman" w:hAnsi="Times New Roman" w:cs="Times New Roman"/>
          <w:i/>
        </w:rPr>
        <w:t>Atmospheric Chemistry and Physics.</w:t>
      </w:r>
      <w:r w:rsidR="00C54C57" w:rsidRPr="00321494">
        <w:rPr>
          <w:rFonts w:ascii="Times New Roman" w:hAnsi="Times New Roman" w:cs="Times New Roman"/>
        </w:rPr>
        <w:t xml:space="preserve"> </w:t>
      </w:r>
      <w:r w:rsidR="00C54C57" w:rsidRPr="00321494">
        <w:rPr>
          <w:rFonts w:ascii="Times New Roman" w:hAnsi="Times New Roman" w:cs="Times New Roman"/>
          <w:b/>
          <w:bCs/>
        </w:rPr>
        <w:t>10</w:t>
      </w:r>
      <w:r w:rsidR="00C54C57" w:rsidRPr="00321494">
        <w:rPr>
          <w:rFonts w:ascii="Times New Roman" w:hAnsi="Times New Roman" w:cs="Times New Roman"/>
        </w:rPr>
        <w:t xml:space="preserve">(10):4643-4660, </w:t>
      </w:r>
    </w:p>
    <w:p w14:paraId="540F0E42" w14:textId="77777777" w:rsidR="00C54C57" w:rsidRPr="00321494" w:rsidRDefault="00C54C57" w:rsidP="006474AC">
      <w:pPr>
        <w:pStyle w:val="EndNoteBibliography"/>
        <w:spacing w:after="0"/>
        <w:jc w:val="left"/>
        <w:rPr>
          <w:rFonts w:ascii="Times New Roman" w:hAnsi="Times New Roman" w:cs="Times New Roman"/>
        </w:rPr>
      </w:pPr>
      <w:r w:rsidRPr="00321494">
        <w:rPr>
          <w:rFonts w:ascii="Times New Roman" w:hAnsi="Times New Roman" w:cs="Times New Roman"/>
        </w:rPr>
        <w:t>2.</w:t>
      </w:r>
      <w:r w:rsidRPr="00321494">
        <w:rPr>
          <w:rFonts w:ascii="Times New Roman" w:hAnsi="Times New Roman" w:cs="Times New Roman"/>
        </w:rPr>
        <w:tab/>
        <w:t xml:space="preserve">Birmili W, Stratmann F, Wiedensohler A. Design of a DMA-based size spectrometer for a large particle size range and stable operation. </w:t>
      </w:r>
      <w:r w:rsidRPr="00321494">
        <w:rPr>
          <w:rFonts w:ascii="Times New Roman" w:hAnsi="Times New Roman" w:cs="Times New Roman"/>
          <w:i/>
        </w:rPr>
        <w:t>Journal of Aerosol Science.</w:t>
      </w:r>
      <w:r w:rsidRPr="00321494">
        <w:rPr>
          <w:rFonts w:ascii="Times New Roman" w:hAnsi="Times New Roman" w:cs="Times New Roman"/>
        </w:rPr>
        <w:t xml:space="preserve"> </w:t>
      </w:r>
      <w:r w:rsidRPr="00321494">
        <w:rPr>
          <w:rFonts w:ascii="Times New Roman" w:hAnsi="Times New Roman" w:cs="Times New Roman"/>
          <w:b/>
          <w:bCs/>
        </w:rPr>
        <w:t>30</w:t>
      </w:r>
      <w:r w:rsidRPr="00321494">
        <w:rPr>
          <w:rFonts w:ascii="Times New Roman" w:hAnsi="Times New Roman" w:cs="Times New Roman"/>
        </w:rPr>
        <w:t xml:space="preserve">(4):549-553, </w:t>
      </w:r>
    </w:p>
    <w:p w14:paraId="6E44AA1D" w14:textId="77777777" w:rsidR="00C54C57" w:rsidRPr="00321494" w:rsidRDefault="00C54C57" w:rsidP="006474AC">
      <w:pPr>
        <w:pStyle w:val="EndNoteBibliography"/>
        <w:spacing w:after="0"/>
        <w:jc w:val="left"/>
        <w:rPr>
          <w:rFonts w:ascii="Times New Roman" w:hAnsi="Times New Roman" w:cs="Times New Roman"/>
        </w:rPr>
      </w:pPr>
      <w:r w:rsidRPr="00321494">
        <w:rPr>
          <w:rFonts w:ascii="Times New Roman" w:hAnsi="Times New Roman" w:cs="Times New Roman"/>
        </w:rPr>
        <w:t>3.</w:t>
      </w:r>
      <w:r w:rsidRPr="00321494">
        <w:rPr>
          <w:rFonts w:ascii="Times New Roman" w:hAnsi="Times New Roman" w:cs="Times New Roman"/>
        </w:rPr>
        <w:tab/>
        <w:t xml:space="preserve">Gu J, Pitz M, Breitner S, et al. Selection of key ambient particulate variables for epidemiological studies - applying cluster and heatmap analyses as tools for data reduction. </w:t>
      </w:r>
      <w:r w:rsidRPr="00321494">
        <w:rPr>
          <w:rFonts w:ascii="Times New Roman" w:hAnsi="Times New Roman" w:cs="Times New Roman"/>
          <w:i/>
        </w:rPr>
        <w:t>Sci Total Environ.</w:t>
      </w:r>
      <w:r w:rsidRPr="00321494">
        <w:rPr>
          <w:rFonts w:ascii="Times New Roman" w:hAnsi="Times New Roman" w:cs="Times New Roman"/>
        </w:rPr>
        <w:t xml:space="preserve"> 435-436:541-550, doi:10.1016/j.scitotenv.2012.07.040</w:t>
      </w:r>
    </w:p>
    <w:p w14:paraId="591394C9" w14:textId="77777777" w:rsidR="00C54C57" w:rsidRPr="00321494" w:rsidRDefault="00C54C57" w:rsidP="006474AC">
      <w:pPr>
        <w:pStyle w:val="EndNoteBibliography"/>
        <w:spacing w:after="0"/>
        <w:jc w:val="left"/>
        <w:rPr>
          <w:rFonts w:ascii="Times New Roman" w:hAnsi="Times New Roman" w:cs="Times New Roman"/>
        </w:rPr>
      </w:pPr>
      <w:r w:rsidRPr="00321494">
        <w:rPr>
          <w:rFonts w:ascii="Times New Roman" w:hAnsi="Times New Roman" w:cs="Times New Roman"/>
        </w:rPr>
        <w:t>4.</w:t>
      </w:r>
      <w:r w:rsidRPr="00321494">
        <w:rPr>
          <w:rFonts w:ascii="Times New Roman" w:hAnsi="Times New Roman" w:cs="Times New Roman"/>
        </w:rPr>
        <w:tab/>
        <w:t xml:space="preserve">Rückerl R, Schneider A, Hampel R, et al. Association of novel metrics of particulate matter with vascular markers of inflammation and coagulation in susceptible populations -results from a panel study. </w:t>
      </w:r>
      <w:r w:rsidRPr="00321494">
        <w:rPr>
          <w:rFonts w:ascii="Times New Roman" w:hAnsi="Times New Roman" w:cs="Times New Roman"/>
          <w:i/>
        </w:rPr>
        <w:t>Environ Res.</w:t>
      </w:r>
      <w:r w:rsidRPr="00321494">
        <w:rPr>
          <w:rFonts w:ascii="Times New Roman" w:hAnsi="Times New Roman" w:cs="Times New Roman"/>
        </w:rPr>
        <w:t xml:space="preserve"> </w:t>
      </w:r>
      <w:r w:rsidRPr="00321494">
        <w:rPr>
          <w:rFonts w:ascii="Times New Roman" w:hAnsi="Times New Roman" w:cs="Times New Roman"/>
          <w:b/>
          <w:bCs/>
        </w:rPr>
        <w:t>150</w:t>
      </w:r>
      <w:r w:rsidRPr="00321494">
        <w:rPr>
          <w:rFonts w:ascii="Times New Roman" w:hAnsi="Times New Roman" w:cs="Times New Roman"/>
        </w:rPr>
        <w:t>:337-347, doi:10.1016/j.envres.2016.05.037</w:t>
      </w:r>
    </w:p>
    <w:p w14:paraId="45D8DFDC" w14:textId="77777777" w:rsidR="00C54C57" w:rsidRPr="00321494" w:rsidRDefault="00C54C57" w:rsidP="006474AC">
      <w:pPr>
        <w:pStyle w:val="EndNoteBibliography"/>
        <w:spacing w:after="0"/>
        <w:jc w:val="left"/>
        <w:rPr>
          <w:rFonts w:ascii="Times New Roman" w:hAnsi="Times New Roman" w:cs="Times New Roman"/>
        </w:rPr>
      </w:pPr>
      <w:r w:rsidRPr="00321494">
        <w:rPr>
          <w:rFonts w:ascii="Times New Roman" w:hAnsi="Times New Roman" w:cs="Times New Roman"/>
        </w:rPr>
        <w:t>5.</w:t>
      </w:r>
      <w:r w:rsidRPr="00321494">
        <w:rPr>
          <w:rFonts w:ascii="Times New Roman" w:hAnsi="Times New Roman" w:cs="Times New Roman"/>
        </w:rPr>
        <w:tab/>
        <w:t xml:space="preserve">Pitz M, Birmili W, Schmid O, Peters A, Wichmann HE, Cyrys J. Quality control and quality assurance for particle size distribution measurements at an urban monitoring station in Augsburg, Germany. </w:t>
      </w:r>
      <w:r w:rsidRPr="00321494">
        <w:rPr>
          <w:rFonts w:ascii="Times New Roman" w:hAnsi="Times New Roman" w:cs="Times New Roman"/>
          <w:i/>
        </w:rPr>
        <w:t>J Environ Monit.</w:t>
      </w:r>
      <w:r w:rsidRPr="00321494">
        <w:rPr>
          <w:rFonts w:ascii="Times New Roman" w:hAnsi="Times New Roman" w:cs="Times New Roman"/>
        </w:rPr>
        <w:t xml:space="preserve"> </w:t>
      </w:r>
      <w:r w:rsidRPr="00321494">
        <w:rPr>
          <w:rFonts w:ascii="Times New Roman" w:hAnsi="Times New Roman" w:cs="Times New Roman"/>
          <w:b/>
          <w:bCs/>
        </w:rPr>
        <w:t>10</w:t>
      </w:r>
      <w:r w:rsidRPr="00321494">
        <w:rPr>
          <w:rFonts w:ascii="Times New Roman" w:hAnsi="Times New Roman" w:cs="Times New Roman"/>
        </w:rPr>
        <w:t>(9):1017-1024, doi:10.1039/b807264g</w:t>
      </w:r>
    </w:p>
    <w:p w14:paraId="19FB8B2F" w14:textId="77777777" w:rsidR="00C54C57" w:rsidRPr="00321494" w:rsidRDefault="00C54C57" w:rsidP="006474AC">
      <w:pPr>
        <w:pStyle w:val="EndNoteBibliography"/>
        <w:spacing w:after="0"/>
        <w:jc w:val="left"/>
        <w:rPr>
          <w:rFonts w:ascii="Times New Roman" w:hAnsi="Times New Roman" w:cs="Times New Roman"/>
        </w:rPr>
      </w:pPr>
      <w:r w:rsidRPr="00321494">
        <w:rPr>
          <w:rFonts w:ascii="Times New Roman" w:hAnsi="Times New Roman" w:cs="Times New Roman"/>
        </w:rPr>
        <w:t>6.</w:t>
      </w:r>
      <w:r w:rsidRPr="00321494">
        <w:rPr>
          <w:rFonts w:ascii="Times New Roman" w:hAnsi="Times New Roman" w:cs="Times New Roman"/>
        </w:rPr>
        <w:tab/>
        <w:t xml:space="preserve">Xu R, Huang S, Shi C, et al. Extreme Temperature Events, Fine Particulate Matter, and Myocardial Infarction Mortality. </w:t>
      </w:r>
      <w:r w:rsidRPr="00321494">
        <w:rPr>
          <w:rFonts w:ascii="Times New Roman" w:hAnsi="Times New Roman" w:cs="Times New Roman"/>
          <w:i/>
        </w:rPr>
        <w:t>Circulation.</w:t>
      </w:r>
      <w:r w:rsidRPr="00321494">
        <w:rPr>
          <w:rFonts w:ascii="Times New Roman" w:hAnsi="Times New Roman" w:cs="Times New Roman"/>
        </w:rPr>
        <w:t xml:space="preserve"> </w:t>
      </w:r>
      <w:r w:rsidRPr="00321494">
        <w:rPr>
          <w:rFonts w:ascii="Times New Roman" w:hAnsi="Times New Roman" w:cs="Times New Roman"/>
          <w:b/>
          <w:bCs/>
        </w:rPr>
        <w:t>148</w:t>
      </w:r>
      <w:r w:rsidRPr="00321494">
        <w:rPr>
          <w:rFonts w:ascii="Times New Roman" w:hAnsi="Times New Roman" w:cs="Times New Roman"/>
        </w:rPr>
        <w:t>(4):312-323, doi:10.1161/circulationaha.122.063504</w:t>
      </w:r>
    </w:p>
    <w:p w14:paraId="306D5E39" w14:textId="77777777" w:rsidR="00C54C57" w:rsidRPr="00321494" w:rsidRDefault="00C54C57" w:rsidP="006474AC">
      <w:pPr>
        <w:pStyle w:val="EndNoteBibliography"/>
        <w:jc w:val="left"/>
        <w:rPr>
          <w:rFonts w:ascii="Times New Roman" w:hAnsi="Times New Roman" w:cs="Times New Roman"/>
        </w:rPr>
      </w:pPr>
      <w:r w:rsidRPr="00321494">
        <w:rPr>
          <w:rFonts w:ascii="Times New Roman" w:hAnsi="Times New Roman" w:cs="Times New Roman"/>
        </w:rPr>
        <w:t>7.</w:t>
      </w:r>
      <w:r w:rsidRPr="00321494">
        <w:rPr>
          <w:rFonts w:ascii="Times New Roman" w:hAnsi="Times New Roman" w:cs="Times New Roman"/>
        </w:rPr>
        <w:tab/>
        <w:t xml:space="preserve">Deng B, Zhu L, Zhang Y, et al. Short-term exposure to PM(2.5) constituents, extreme temperature events and stroke mortality. </w:t>
      </w:r>
      <w:r w:rsidRPr="00321494">
        <w:rPr>
          <w:rFonts w:ascii="Times New Roman" w:hAnsi="Times New Roman" w:cs="Times New Roman"/>
          <w:i/>
        </w:rPr>
        <w:t>Sci Total Environ.</w:t>
      </w:r>
      <w:r w:rsidRPr="00321494">
        <w:rPr>
          <w:rFonts w:ascii="Times New Roman" w:hAnsi="Times New Roman" w:cs="Times New Roman"/>
        </w:rPr>
        <w:t xml:space="preserve"> </w:t>
      </w:r>
      <w:r w:rsidRPr="00321494">
        <w:rPr>
          <w:rFonts w:ascii="Times New Roman" w:hAnsi="Times New Roman" w:cs="Times New Roman"/>
          <w:b/>
          <w:bCs/>
        </w:rPr>
        <w:t>954</w:t>
      </w:r>
      <w:r w:rsidRPr="00321494">
        <w:rPr>
          <w:rFonts w:ascii="Times New Roman" w:hAnsi="Times New Roman" w:cs="Times New Roman"/>
        </w:rPr>
        <w:t>:176506, doi:10.1016/j.scitotenv.2024.176506</w:t>
      </w:r>
    </w:p>
    <w:p w14:paraId="5579FC61" w14:textId="62173C33" w:rsidR="00A7061F" w:rsidRPr="004B1358" w:rsidRDefault="00521C56" w:rsidP="006474AC">
      <w:pPr>
        <w:spacing w:line="240" w:lineRule="auto"/>
        <w:rPr>
          <w:rFonts w:ascii="Times New Roman" w:hAnsi="Times New Roman" w:cs="Times New Roman"/>
          <w:sz w:val="18"/>
          <w:szCs w:val="18"/>
        </w:rPr>
      </w:pPr>
      <w:r w:rsidRPr="00321494">
        <w:rPr>
          <w:rFonts w:ascii="Times New Roman" w:hAnsi="Times New Roman" w:cs="Times New Roman"/>
          <w:sz w:val="18"/>
          <w:szCs w:val="18"/>
        </w:rPr>
        <w:fldChar w:fldCharType="end"/>
      </w:r>
    </w:p>
    <w:sectPr w:rsidR="00A7061F" w:rsidRPr="004B1358" w:rsidSect="00521C5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61C34" w14:textId="77777777" w:rsidR="000D4070" w:rsidRDefault="000D4070" w:rsidP="00DD303A">
      <w:pPr>
        <w:spacing w:after="0" w:line="240" w:lineRule="auto"/>
      </w:pPr>
      <w:r>
        <w:separator/>
      </w:r>
    </w:p>
  </w:endnote>
  <w:endnote w:type="continuationSeparator" w:id="0">
    <w:p w14:paraId="07DF246F" w14:textId="77777777" w:rsidR="000D4070" w:rsidRDefault="000D4070" w:rsidP="00DD3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9957028"/>
      <w:docPartObj>
        <w:docPartGallery w:val="Page Numbers (Bottom of Page)"/>
        <w:docPartUnique/>
      </w:docPartObj>
    </w:sdtPr>
    <w:sdtEndPr>
      <w:rPr>
        <w:noProof/>
      </w:rPr>
    </w:sdtEndPr>
    <w:sdtContent>
      <w:p w14:paraId="6420090E" w14:textId="24EB7307" w:rsidR="00010875" w:rsidRDefault="0001087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1D83DE" w14:textId="77777777" w:rsidR="00010875" w:rsidRDefault="00010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2AA87" w14:textId="77777777" w:rsidR="000D4070" w:rsidRDefault="000D4070" w:rsidP="00DD303A">
      <w:pPr>
        <w:spacing w:after="0" w:line="240" w:lineRule="auto"/>
      </w:pPr>
      <w:r>
        <w:separator/>
      </w:r>
    </w:p>
  </w:footnote>
  <w:footnote w:type="continuationSeparator" w:id="0">
    <w:p w14:paraId="4A242D75" w14:textId="77777777" w:rsidR="000D4070" w:rsidRDefault="000D4070" w:rsidP="00DD30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F1183"/>
    <w:multiLevelType w:val="hybridMultilevel"/>
    <w:tmpl w:val="066A5CAC"/>
    <w:lvl w:ilvl="0" w:tplc="1000000F">
      <w:start w:val="1"/>
      <w:numFmt w:val="decimal"/>
      <w:lvlText w:val="%1."/>
      <w:lvlJc w:val="left"/>
      <w:pPr>
        <w:ind w:left="1152" w:hanging="360"/>
      </w:pPr>
      <w:rPr>
        <w:rFonts w:hint="default"/>
      </w:rPr>
    </w:lvl>
    <w:lvl w:ilvl="1" w:tplc="FFFFFFFF" w:tentative="1">
      <w:start w:val="1"/>
      <w:numFmt w:val="bullet"/>
      <w:lvlText w:val="o"/>
      <w:lvlJc w:val="left"/>
      <w:pPr>
        <w:ind w:left="1872" w:hanging="360"/>
      </w:pPr>
      <w:rPr>
        <w:rFonts w:ascii="Courier New" w:hAnsi="Courier New" w:cs="Courier New" w:hint="default"/>
      </w:rPr>
    </w:lvl>
    <w:lvl w:ilvl="2" w:tplc="FFFFFFFF" w:tentative="1">
      <w:start w:val="1"/>
      <w:numFmt w:val="bullet"/>
      <w:lvlText w:val=""/>
      <w:lvlJc w:val="left"/>
      <w:pPr>
        <w:ind w:left="2592" w:hanging="360"/>
      </w:pPr>
      <w:rPr>
        <w:rFonts w:ascii="Wingdings" w:hAnsi="Wingdings" w:hint="default"/>
      </w:rPr>
    </w:lvl>
    <w:lvl w:ilvl="3" w:tplc="FFFFFFFF" w:tentative="1">
      <w:start w:val="1"/>
      <w:numFmt w:val="bullet"/>
      <w:lvlText w:val=""/>
      <w:lvlJc w:val="left"/>
      <w:pPr>
        <w:ind w:left="3312" w:hanging="360"/>
      </w:pPr>
      <w:rPr>
        <w:rFonts w:ascii="Symbol" w:hAnsi="Symbol" w:hint="default"/>
      </w:rPr>
    </w:lvl>
    <w:lvl w:ilvl="4" w:tplc="FFFFFFFF" w:tentative="1">
      <w:start w:val="1"/>
      <w:numFmt w:val="bullet"/>
      <w:lvlText w:val="o"/>
      <w:lvlJc w:val="left"/>
      <w:pPr>
        <w:ind w:left="4032" w:hanging="360"/>
      </w:pPr>
      <w:rPr>
        <w:rFonts w:ascii="Courier New" w:hAnsi="Courier New" w:cs="Courier New" w:hint="default"/>
      </w:rPr>
    </w:lvl>
    <w:lvl w:ilvl="5" w:tplc="FFFFFFFF" w:tentative="1">
      <w:start w:val="1"/>
      <w:numFmt w:val="bullet"/>
      <w:lvlText w:val=""/>
      <w:lvlJc w:val="left"/>
      <w:pPr>
        <w:ind w:left="4752" w:hanging="360"/>
      </w:pPr>
      <w:rPr>
        <w:rFonts w:ascii="Wingdings" w:hAnsi="Wingdings" w:hint="default"/>
      </w:rPr>
    </w:lvl>
    <w:lvl w:ilvl="6" w:tplc="FFFFFFFF" w:tentative="1">
      <w:start w:val="1"/>
      <w:numFmt w:val="bullet"/>
      <w:lvlText w:val=""/>
      <w:lvlJc w:val="left"/>
      <w:pPr>
        <w:ind w:left="5472" w:hanging="360"/>
      </w:pPr>
      <w:rPr>
        <w:rFonts w:ascii="Symbol" w:hAnsi="Symbol" w:hint="default"/>
      </w:rPr>
    </w:lvl>
    <w:lvl w:ilvl="7" w:tplc="FFFFFFFF" w:tentative="1">
      <w:start w:val="1"/>
      <w:numFmt w:val="bullet"/>
      <w:lvlText w:val="o"/>
      <w:lvlJc w:val="left"/>
      <w:pPr>
        <w:ind w:left="6192" w:hanging="360"/>
      </w:pPr>
      <w:rPr>
        <w:rFonts w:ascii="Courier New" w:hAnsi="Courier New" w:cs="Courier New" w:hint="default"/>
      </w:rPr>
    </w:lvl>
    <w:lvl w:ilvl="8" w:tplc="FFFFFFFF" w:tentative="1">
      <w:start w:val="1"/>
      <w:numFmt w:val="bullet"/>
      <w:lvlText w:val=""/>
      <w:lvlJc w:val="left"/>
      <w:pPr>
        <w:ind w:left="6912" w:hanging="360"/>
      </w:pPr>
      <w:rPr>
        <w:rFonts w:ascii="Wingdings" w:hAnsi="Wingdings" w:hint="default"/>
      </w:rPr>
    </w:lvl>
  </w:abstractNum>
  <w:abstractNum w:abstractNumId="1" w15:restartNumberingAfterBreak="0">
    <w:nsid w:val="57EE0087"/>
    <w:multiLevelType w:val="hybridMultilevel"/>
    <w:tmpl w:val="BB24DF3A"/>
    <w:lvl w:ilvl="0" w:tplc="10000001">
      <w:start w:val="1"/>
      <w:numFmt w:val="bullet"/>
      <w:lvlText w:val=""/>
      <w:lvlJc w:val="left"/>
      <w:pPr>
        <w:ind w:left="1152" w:hanging="360"/>
      </w:pPr>
      <w:rPr>
        <w:rFonts w:ascii="Symbol" w:hAnsi="Symbol" w:hint="default"/>
      </w:rPr>
    </w:lvl>
    <w:lvl w:ilvl="1" w:tplc="10000003" w:tentative="1">
      <w:start w:val="1"/>
      <w:numFmt w:val="bullet"/>
      <w:lvlText w:val="o"/>
      <w:lvlJc w:val="left"/>
      <w:pPr>
        <w:ind w:left="1872" w:hanging="360"/>
      </w:pPr>
      <w:rPr>
        <w:rFonts w:ascii="Courier New" w:hAnsi="Courier New" w:cs="Courier New" w:hint="default"/>
      </w:rPr>
    </w:lvl>
    <w:lvl w:ilvl="2" w:tplc="10000005" w:tentative="1">
      <w:start w:val="1"/>
      <w:numFmt w:val="bullet"/>
      <w:lvlText w:val=""/>
      <w:lvlJc w:val="left"/>
      <w:pPr>
        <w:ind w:left="2592" w:hanging="360"/>
      </w:pPr>
      <w:rPr>
        <w:rFonts w:ascii="Wingdings" w:hAnsi="Wingdings" w:hint="default"/>
      </w:rPr>
    </w:lvl>
    <w:lvl w:ilvl="3" w:tplc="10000001" w:tentative="1">
      <w:start w:val="1"/>
      <w:numFmt w:val="bullet"/>
      <w:lvlText w:val=""/>
      <w:lvlJc w:val="left"/>
      <w:pPr>
        <w:ind w:left="3312" w:hanging="360"/>
      </w:pPr>
      <w:rPr>
        <w:rFonts w:ascii="Symbol" w:hAnsi="Symbol" w:hint="default"/>
      </w:rPr>
    </w:lvl>
    <w:lvl w:ilvl="4" w:tplc="10000003" w:tentative="1">
      <w:start w:val="1"/>
      <w:numFmt w:val="bullet"/>
      <w:lvlText w:val="o"/>
      <w:lvlJc w:val="left"/>
      <w:pPr>
        <w:ind w:left="4032" w:hanging="360"/>
      </w:pPr>
      <w:rPr>
        <w:rFonts w:ascii="Courier New" w:hAnsi="Courier New" w:cs="Courier New" w:hint="default"/>
      </w:rPr>
    </w:lvl>
    <w:lvl w:ilvl="5" w:tplc="10000005" w:tentative="1">
      <w:start w:val="1"/>
      <w:numFmt w:val="bullet"/>
      <w:lvlText w:val=""/>
      <w:lvlJc w:val="left"/>
      <w:pPr>
        <w:ind w:left="4752" w:hanging="360"/>
      </w:pPr>
      <w:rPr>
        <w:rFonts w:ascii="Wingdings" w:hAnsi="Wingdings" w:hint="default"/>
      </w:rPr>
    </w:lvl>
    <w:lvl w:ilvl="6" w:tplc="10000001" w:tentative="1">
      <w:start w:val="1"/>
      <w:numFmt w:val="bullet"/>
      <w:lvlText w:val=""/>
      <w:lvlJc w:val="left"/>
      <w:pPr>
        <w:ind w:left="5472" w:hanging="360"/>
      </w:pPr>
      <w:rPr>
        <w:rFonts w:ascii="Symbol" w:hAnsi="Symbol" w:hint="default"/>
      </w:rPr>
    </w:lvl>
    <w:lvl w:ilvl="7" w:tplc="10000003" w:tentative="1">
      <w:start w:val="1"/>
      <w:numFmt w:val="bullet"/>
      <w:lvlText w:val="o"/>
      <w:lvlJc w:val="left"/>
      <w:pPr>
        <w:ind w:left="6192" w:hanging="360"/>
      </w:pPr>
      <w:rPr>
        <w:rFonts w:ascii="Courier New" w:hAnsi="Courier New" w:cs="Courier New" w:hint="default"/>
      </w:rPr>
    </w:lvl>
    <w:lvl w:ilvl="8" w:tplc="10000005" w:tentative="1">
      <w:start w:val="1"/>
      <w:numFmt w:val="bullet"/>
      <w:lvlText w:val=""/>
      <w:lvlJc w:val="left"/>
      <w:pPr>
        <w:ind w:left="6912" w:hanging="360"/>
      </w:pPr>
      <w:rPr>
        <w:rFonts w:ascii="Wingdings" w:hAnsi="Wingdings" w:hint="default"/>
      </w:rPr>
    </w:lvl>
  </w:abstractNum>
  <w:num w:numId="1" w16cid:durableId="1109197632">
    <w:abstractNumId w:val="1"/>
  </w:num>
  <w:num w:numId="2" w16cid:durableId="27067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AMA 11th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srza5pd39r296e995xxezz02e0sfxdspved&quot;&gt;PHD Thesis&lt;record-ids&gt;&lt;item&gt;17&lt;/item&gt;&lt;item&gt;18&lt;/item&gt;&lt;item&gt;19&lt;/item&gt;&lt;/record-ids&gt;&lt;/item&gt;&lt;/Libraries&gt;"/>
  </w:docVars>
  <w:rsids>
    <w:rsidRoot w:val="00462F7B"/>
    <w:rsid w:val="00002212"/>
    <w:rsid w:val="00003F6A"/>
    <w:rsid w:val="000048EC"/>
    <w:rsid w:val="00005B05"/>
    <w:rsid w:val="00007108"/>
    <w:rsid w:val="00007C2A"/>
    <w:rsid w:val="00010507"/>
    <w:rsid w:val="00010875"/>
    <w:rsid w:val="00012A22"/>
    <w:rsid w:val="0001736D"/>
    <w:rsid w:val="00020408"/>
    <w:rsid w:val="00020595"/>
    <w:rsid w:val="0002382D"/>
    <w:rsid w:val="00034E47"/>
    <w:rsid w:val="00041689"/>
    <w:rsid w:val="000421BC"/>
    <w:rsid w:val="000432D6"/>
    <w:rsid w:val="00046415"/>
    <w:rsid w:val="00047CA7"/>
    <w:rsid w:val="00050BE7"/>
    <w:rsid w:val="00051230"/>
    <w:rsid w:val="00054FC9"/>
    <w:rsid w:val="00056120"/>
    <w:rsid w:val="000564A3"/>
    <w:rsid w:val="000605EA"/>
    <w:rsid w:val="00062B7A"/>
    <w:rsid w:val="000825F5"/>
    <w:rsid w:val="00083436"/>
    <w:rsid w:val="000838FA"/>
    <w:rsid w:val="00084795"/>
    <w:rsid w:val="000A5536"/>
    <w:rsid w:val="000B166A"/>
    <w:rsid w:val="000B1AA9"/>
    <w:rsid w:val="000B1EB6"/>
    <w:rsid w:val="000B789B"/>
    <w:rsid w:val="000C0A95"/>
    <w:rsid w:val="000C14AF"/>
    <w:rsid w:val="000C714F"/>
    <w:rsid w:val="000D2072"/>
    <w:rsid w:val="000D3AB4"/>
    <w:rsid w:val="000D4070"/>
    <w:rsid w:val="000D5CDF"/>
    <w:rsid w:val="000E227B"/>
    <w:rsid w:val="000E6C0F"/>
    <w:rsid w:val="000E7E66"/>
    <w:rsid w:val="000F126A"/>
    <w:rsid w:val="000F16D9"/>
    <w:rsid w:val="000F4E88"/>
    <w:rsid w:val="000F6178"/>
    <w:rsid w:val="000F7338"/>
    <w:rsid w:val="00103B90"/>
    <w:rsid w:val="00103D92"/>
    <w:rsid w:val="00104422"/>
    <w:rsid w:val="0011137C"/>
    <w:rsid w:val="00115A87"/>
    <w:rsid w:val="00126B56"/>
    <w:rsid w:val="00142A5B"/>
    <w:rsid w:val="001437D1"/>
    <w:rsid w:val="00144F29"/>
    <w:rsid w:val="001462AB"/>
    <w:rsid w:val="00146422"/>
    <w:rsid w:val="00150443"/>
    <w:rsid w:val="00152D1E"/>
    <w:rsid w:val="00157EC3"/>
    <w:rsid w:val="00166358"/>
    <w:rsid w:val="00175EA0"/>
    <w:rsid w:val="00176B4E"/>
    <w:rsid w:val="0018183F"/>
    <w:rsid w:val="00182323"/>
    <w:rsid w:val="00186DDA"/>
    <w:rsid w:val="00187EE2"/>
    <w:rsid w:val="00187FDD"/>
    <w:rsid w:val="00190087"/>
    <w:rsid w:val="00194E3D"/>
    <w:rsid w:val="00196DC8"/>
    <w:rsid w:val="001A00F1"/>
    <w:rsid w:val="001A5F21"/>
    <w:rsid w:val="001A6985"/>
    <w:rsid w:val="001A74D8"/>
    <w:rsid w:val="001B0AE5"/>
    <w:rsid w:val="001B3ABE"/>
    <w:rsid w:val="001B4E7E"/>
    <w:rsid w:val="001C1479"/>
    <w:rsid w:val="001C1B85"/>
    <w:rsid w:val="001C6F74"/>
    <w:rsid w:val="001C7BBB"/>
    <w:rsid w:val="001D2124"/>
    <w:rsid w:val="001D2E51"/>
    <w:rsid w:val="001D349E"/>
    <w:rsid w:val="001D5152"/>
    <w:rsid w:val="001D677E"/>
    <w:rsid w:val="001E1429"/>
    <w:rsid w:val="001E6E3F"/>
    <w:rsid w:val="001E7865"/>
    <w:rsid w:val="001F0F46"/>
    <w:rsid w:val="001F39F7"/>
    <w:rsid w:val="001F3CB3"/>
    <w:rsid w:val="001F41E3"/>
    <w:rsid w:val="001F5079"/>
    <w:rsid w:val="002025EF"/>
    <w:rsid w:val="0021395A"/>
    <w:rsid w:val="00215C11"/>
    <w:rsid w:val="00220931"/>
    <w:rsid w:val="00224FA8"/>
    <w:rsid w:val="00226101"/>
    <w:rsid w:val="00226E6F"/>
    <w:rsid w:val="00230AAB"/>
    <w:rsid w:val="00231C71"/>
    <w:rsid w:val="002372C0"/>
    <w:rsid w:val="00240F1B"/>
    <w:rsid w:val="00245288"/>
    <w:rsid w:val="00246A7D"/>
    <w:rsid w:val="00246EE9"/>
    <w:rsid w:val="00255E72"/>
    <w:rsid w:val="0025614F"/>
    <w:rsid w:val="00257AD5"/>
    <w:rsid w:val="00266913"/>
    <w:rsid w:val="002702A6"/>
    <w:rsid w:val="00272B0E"/>
    <w:rsid w:val="00286A97"/>
    <w:rsid w:val="002961E2"/>
    <w:rsid w:val="00296266"/>
    <w:rsid w:val="0029781D"/>
    <w:rsid w:val="002A0295"/>
    <w:rsid w:val="002A40BA"/>
    <w:rsid w:val="002A75B8"/>
    <w:rsid w:val="002B0FEF"/>
    <w:rsid w:val="002B5BFF"/>
    <w:rsid w:val="002C6DD8"/>
    <w:rsid w:val="002D0397"/>
    <w:rsid w:val="002D2077"/>
    <w:rsid w:val="002D355E"/>
    <w:rsid w:val="002D58D9"/>
    <w:rsid w:val="002D5B94"/>
    <w:rsid w:val="002D608D"/>
    <w:rsid w:val="002D6F75"/>
    <w:rsid w:val="002D7167"/>
    <w:rsid w:val="002D7FF3"/>
    <w:rsid w:val="002E00D0"/>
    <w:rsid w:val="002E1739"/>
    <w:rsid w:val="002E5D1B"/>
    <w:rsid w:val="002E65FB"/>
    <w:rsid w:val="002E6663"/>
    <w:rsid w:val="002E693B"/>
    <w:rsid w:val="002F3C7A"/>
    <w:rsid w:val="002F533F"/>
    <w:rsid w:val="002F64CC"/>
    <w:rsid w:val="002F6542"/>
    <w:rsid w:val="002F7636"/>
    <w:rsid w:val="0030087C"/>
    <w:rsid w:val="00303CC1"/>
    <w:rsid w:val="0031563D"/>
    <w:rsid w:val="00316A8D"/>
    <w:rsid w:val="00316F85"/>
    <w:rsid w:val="00321494"/>
    <w:rsid w:val="00324E97"/>
    <w:rsid w:val="003254FD"/>
    <w:rsid w:val="00327316"/>
    <w:rsid w:val="003352E8"/>
    <w:rsid w:val="00340CFD"/>
    <w:rsid w:val="003418C4"/>
    <w:rsid w:val="003428BF"/>
    <w:rsid w:val="0034512C"/>
    <w:rsid w:val="00347324"/>
    <w:rsid w:val="00347478"/>
    <w:rsid w:val="00351071"/>
    <w:rsid w:val="003541D8"/>
    <w:rsid w:val="00356EE8"/>
    <w:rsid w:val="00360F85"/>
    <w:rsid w:val="003672AC"/>
    <w:rsid w:val="00371CC7"/>
    <w:rsid w:val="00380245"/>
    <w:rsid w:val="00381C71"/>
    <w:rsid w:val="003874DA"/>
    <w:rsid w:val="003921A0"/>
    <w:rsid w:val="0039276C"/>
    <w:rsid w:val="00395008"/>
    <w:rsid w:val="003A4C70"/>
    <w:rsid w:val="003B0627"/>
    <w:rsid w:val="003B4C93"/>
    <w:rsid w:val="003C52A7"/>
    <w:rsid w:val="003C7465"/>
    <w:rsid w:val="003D0ABE"/>
    <w:rsid w:val="003D0FAC"/>
    <w:rsid w:val="003F0F95"/>
    <w:rsid w:val="003F18D3"/>
    <w:rsid w:val="003F2741"/>
    <w:rsid w:val="003F2E8D"/>
    <w:rsid w:val="003F4E37"/>
    <w:rsid w:val="003F5312"/>
    <w:rsid w:val="0040775F"/>
    <w:rsid w:val="00407D77"/>
    <w:rsid w:val="0041212E"/>
    <w:rsid w:val="00413FAB"/>
    <w:rsid w:val="00420148"/>
    <w:rsid w:val="00420420"/>
    <w:rsid w:val="00425184"/>
    <w:rsid w:val="00426E17"/>
    <w:rsid w:val="004301B5"/>
    <w:rsid w:val="00432F86"/>
    <w:rsid w:val="00433592"/>
    <w:rsid w:val="00434643"/>
    <w:rsid w:val="00436619"/>
    <w:rsid w:val="0044635F"/>
    <w:rsid w:val="004528C0"/>
    <w:rsid w:val="00453E09"/>
    <w:rsid w:val="00460A43"/>
    <w:rsid w:val="00462772"/>
    <w:rsid w:val="00462F7B"/>
    <w:rsid w:val="00466115"/>
    <w:rsid w:val="0047232E"/>
    <w:rsid w:val="00477023"/>
    <w:rsid w:val="00477971"/>
    <w:rsid w:val="00490C0B"/>
    <w:rsid w:val="004917F2"/>
    <w:rsid w:val="004924CC"/>
    <w:rsid w:val="00492511"/>
    <w:rsid w:val="0049708A"/>
    <w:rsid w:val="00497395"/>
    <w:rsid w:val="004A26B7"/>
    <w:rsid w:val="004A3171"/>
    <w:rsid w:val="004A728A"/>
    <w:rsid w:val="004B1358"/>
    <w:rsid w:val="004B2104"/>
    <w:rsid w:val="004B3FCC"/>
    <w:rsid w:val="004B4A39"/>
    <w:rsid w:val="004C2FE7"/>
    <w:rsid w:val="004C4FFD"/>
    <w:rsid w:val="004C7DD9"/>
    <w:rsid w:val="004D3BF0"/>
    <w:rsid w:val="004D7E47"/>
    <w:rsid w:val="004E7E91"/>
    <w:rsid w:val="004F1EF4"/>
    <w:rsid w:val="004F351D"/>
    <w:rsid w:val="004F42E1"/>
    <w:rsid w:val="004F70D2"/>
    <w:rsid w:val="005142E3"/>
    <w:rsid w:val="0051693E"/>
    <w:rsid w:val="00521C56"/>
    <w:rsid w:val="0053073F"/>
    <w:rsid w:val="005334A3"/>
    <w:rsid w:val="00534F2B"/>
    <w:rsid w:val="00537D6D"/>
    <w:rsid w:val="00542D51"/>
    <w:rsid w:val="00554537"/>
    <w:rsid w:val="0056194C"/>
    <w:rsid w:val="00561D79"/>
    <w:rsid w:val="00567942"/>
    <w:rsid w:val="00570C2F"/>
    <w:rsid w:val="0057300F"/>
    <w:rsid w:val="00574AF8"/>
    <w:rsid w:val="005776EC"/>
    <w:rsid w:val="00580BB7"/>
    <w:rsid w:val="00584B08"/>
    <w:rsid w:val="0058595D"/>
    <w:rsid w:val="005923C6"/>
    <w:rsid w:val="00593836"/>
    <w:rsid w:val="00593B9F"/>
    <w:rsid w:val="00593C01"/>
    <w:rsid w:val="005C39C2"/>
    <w:rsid w:val="005C7B5D"/>
    <w:rsid w:val="005D191E"/>
    <w:rsid w:val="005D29F0"/>
    <w:rsid w:val="005D47B8"/>
    <w:rsid w:val="005D5703"/>
    <w:rsid w:val="005D7977"/>
    <w:rsid w:val="005E0AEE"/>
    <w:rsid w:val="005E3304"/>
    <w:rsid w:val="005E5879"/>
    <w:rsid w:val="005E7282"/>
    <w:rsid w:val="005F1373"/>
    <w:rsid w:val="005F200D"/>
    <w:rsid w:val="005F49C8"/>
    <w:rsid w:val="005F563E"/>
    <w:rsid w:val="005F5EBB"/>
    <w:rsid w:val="005F60BE"/>
    <w:rsid w:val="0060013A"/>
    <w:rsid w:val="0060169D"/>
    <w:rsid w:val="00603825"/>
    <w:rsid w:val="0060396C"/>
    <w:rsid w:val="00603DA5"/>
    <w:rsid w:val="00614916"/>
    <w:rsid w:val="00620BE3"/>
    <w:rsid w:val="00620C4C"/>
    <w:rsid w:val="006223B5"/>
    <w:rsid w:val="00624BD7"/>
    <w:rsid w:val="00626788"/>
    <w:rsid w:val="00641113"/>
    <w:rsid w:val="00643DD1"/>
    <w:rsid w:val="00644D89"/>
    <w:rsid w:val="006474AC"/>
    <w:rsid w:val="00647852"/>
    <w:rsid w:val="0065121F"/>
    <w:rsid w:val="00654830"/>
    <w:rsid w:val="006549F5"/>
    <w:rsid w:val="00655958"/>
    <w:rsid w:val="00665671"/>
    <w:rsid w:val="00665DC3"/>
    <w:rsid w:val="00667E0A"/>
    <w:rsid w:val="0067296B"/>
    <w:rsid w:val="006745C2"/>
    <w:rsid w:val="0068189A"/>
    <w:rsid w:val="00682161"/>
    <w:rsid w:val="0068245A"/>
    <w:rsid w:val="00682E1D"/>
    <w:rsid w:val="0068513D"/>
    <w:rsid w:val="006933E1"/>
    <w:rsid w:val="006935AF"/>
    <w:rsid w:val="006A49F6"/>
    <w:rsid w:val="006B035B"/>
    <w:rsid w:val="006B2DD2"/>
    <w:rsid w:val="006B5004"/>
    <w:rsid w:val="006C0563"/>
    <w:rsid w:val="006C56B2"/>
    <w:rsid w:val="006C5B50"/>
    <w:rsid w:val="006D3F07"/>
    <w:rsid w:val="006D6AF4"/>
    <w:rsid w:val="006D6FC8"/>
    <w:rsid w:val="006E06F4"/>
    <w:rsid w:val="006E0CC2"/>
    <w:rsid w:val="006E0E0D"/>
    <w:rsid w:val="006E1550"/>
    <w:rsid w:val="006E323E"/>
    <w:rsid w:val="006E5C46"/>
    <w:rsid w:val="006E61E0"/>
    <w:rsid w:val="006E727D"/>
    <w:rsid w:val="006F2E81"/>
    <w:rsid w:val="006F72A4"/>
    <w:rsid w:val="00702F03"/>
    <w:rsid w:val="00703EB8"/>
    <w:rsid w:val="00705391"/>
    <w:rsid w:val="00711A30"/>
    <w:rsid w:val="007207FE"/>
    <w:rsid w:val="00720E5C"/>
    <w:rsid w:val="007314A5"/>
    <w:rsid w:val="00733CD3"/>
    <w:rsid w:val="00744F3C"/>
    <w:rsid w:val="00745E96"/>
    <w:rsid w:val="0075396C"/>
    <w:rsid w:val="00755A5E"/>
    <w:rsid w:val="007571C3"/>
    <w:rsid w:val="00760416"/>
    <w:rsid w:val="0076407F"/>
    <w:rsid w:val="0076669B"/>
    <w:rsid w:val="00770B05"/>
    <w:rsid w:val="00774344"/>
    <w:rsid w:val="007744C4"/>
    <w:rsid w:val="007758BC"/>
    <w:rsid w:val="0078311D"/>
    <w:rsid w:val="00783354"/>
    <w:rsid w:val="0078670E"/>
    <w:rsid w:val="00796338"/>
    <w:rsid w:val="007A66C2"/>
    <w:rsid w:val="007B1162"/>
    <w:rsid w:val="007B136B"/>
    <w:rsid w:val="007B5436"/>
    <w:rsid w:val="007D115C"/>
    <w:rsid w:val="007D4A1B"/>
    <w:rsid w:val="007E441C"/>
    <w:rsid w:val="007E5456"/>
    <w:rsid w:val="007E5E31"/>
    <w:rsid w:val="007E62B1"/>
    <w:rsid w:val="007F0D92"/>
    <w:rsid w:val="007F15BE"/>
    <w:rsid w:val="007F283E"/>
    <w:rsid w:val="007F31BB"/>
    <w:rsid w:val="007F57EC"/>
    <w:rsid w:val="008020CF"/>
    <w:rsid w:val="00813599"/>
    <w:rsid w:val="00820400"/>
    <w:rsid w:val="00820CBD"/>
    <w:rsid w:val="00821C20"/>
    <w:rsid w:val="00826320"/>
    <w:rsid w:val="00830FF5"/>
    <w:rsid w:val="008413B1"/>
    <w:rsid w:val="0084593D"/>
    <w:rsid w:val="008526D4"/>
    <w:rsid w:val="00852BC9"/>
    <w:rsid w:val="008624CA"/>
    <w:rsid w:val="008639A7"/>
    <w:rsid w:val="008639EF"/>
    <w:rsid w:val="008660D5"/>
    <w:rsid w:val="00872646"/>
    <w:rsid w:val="00873EEA"/>
    <w:rsid w:val="00874CCF"/>
    <w:rsid w:val="00884ACD"/>
    <w:rsid w:val="00884DBD"/>
    <w:rsid w:val="00887C2B"/>
    <w:rsid w:val="00895EF3"/>
    <w:rsid w:val="008A49EF"/>
    <w:rsid w:val="008B13C4"/>
    <w:rsid w:val="008C037B"/>
    <w:rsid w:val="008C16FA"/>
    <w:rsid w:val="008C2F82"/>
    <w:rsid w:val="008D0C46"/>
    <w:rsid w:val="008D0F69"/>
    <w:rsid w:val="008D18A0"/>
    <w:rsid w:val="008D2AA0"/>
    <w:rsid w:val="008E2F0A"/>
    <w:rsid w:val="008F26B5"/>
    <w:rsid w:val="008F5F08"/>
    <w:rsid w:val="008F71DB"/>
    <w:rsid w:val="00901CA9"/>
    <w:rsid w:val="0090310E"/>
    <w:rsid w:val="00904D0F"/>
    <w:rsid w:val="00916C06"/>
    <w:rsid w:val="00920509"/>
    <w:rsid w:val="009227E4"/>
    <w:rsid w:val="009277FF"/>
    <w:rsid w:val="00932B86"/>
    <w:rsid w:val="00941C28"/>
    <w:rsid w:val="00944047"/>
    <w:rsid w:val="00946905"/>
    <w:rsid w:val="00951174"/>
    <w:rsid w:val="009512F2"/>
    <w:rsid w:val="009564EB"/>
    <w:rsid w:val="00962E26"/>
    <w:rsid w:val="009660DF"/>
    <w:rsid w:val="0097044C"/>
    <w:rsid w:val="00972B5B"/>
    <w:rsid w:val="00973215"/>
    <w:rsid w:val="00977F11"/>
    <w:rsid w:val="009848DA"/>
    <w:rsid w:val="00986BA4"/>
    <w:rsid w:val="0098761D"/>
    <w:rsid w:val="00991057"/>
    <w:rsid w:val="0099108E"/>
    <w:rsid w:val="009918D1"/>
    <w:rsid w:val="009973AF"/>
    <w:rsid w:val="009A0958"/>
    <w:rsid w:val="009A2482"/>
    <w:rsid w:val="009A5DC6"/>
    <w:rsid w:val="009B089A"/>
    <w:rsid w:val="009B38EC"/>
    <w:rsid w:val="009B4914"/>
    <w:rsid w:val="009C1C0F"/>
    <w:rsid w:val="009C71A7"/>
    <w:rsid w:val="009D17A3"/>
    <w:rsid w:val="009D32BA"/>
    <w:rsid w:val="009D5775"/>
    <w:rsid w:val="009E14AD"/>
    <w:rsid w:val="009E4116"/>
    <w:rsid w:val="009E4462"/>
    <w:rsid w:val="009E4D55"/>
    <w:rsid w:val="009E55B3"/>
    <w:rsid w:val="009F1DD5"/>
    <w:rsid w:val="009F233D"/>
    <w:rsid w:val="009F3858"/>
    <w:rsid w:val="009F55EE"/>
    <w:rsid w:val="009F57B9"/>
    <w:rsid w:val="009F7C71"/>
    <w:rsid w:val="00A0304A"/>
    <w:rsid w:val="00A14298"/>
    <w:rsid w:val="00A15731"/>
    <w:rsid w:val="00A215E3"/>
    <w:rsid w:val="00A274EA"/>
    <w:rsid w:val="00A27E5B"/>
    <w:rsid w:val="00A27F76"/>
    <w:rsid w:val="00A323DC"/>
    <w:rsid w:val="00A40D4D"/>
    <w:rsid w:val="00A4558B"/>
    <w:rsid w:val="00A47CBB"/>
    <w:rsid w:val="00A523E5"/>
    <w:rsid w:val="00A54028"/>
    <w:rsid w:val="00A541C6"/>
    <w:rsid w:val="00A62FBB"/>
    <w:rsid w:val="00A65EF6"/>
    <w:rsid w:val="00A66100"/>
    <w:rsid w:val="00A7061F"/>
    <w:rsid w:val="00A75567"/>
    <w:rsid w:val="00A775CF"/>
    <w:rsid w:val="00A868E8"/>
    <w:rsid w:val="00A91566"/>
    <w:rsid w:val="00A9407D"/>
    <w:rsid w:val="00A94FE3"/>
    <w:rsid w:val="00A96B73"/>
    <w:rsid w:val="00AA2B49"/>
    <w:rsid w:val="00AA66CC"/>
    <w:rsid w:val="00AA7601"/>
    <w:rsid w:val="00AB408F"/>
    <w:rsid w:val="00AB731B"/>
    <w:rsid w:val="00AC1179"/>
    <w:rsid w:val="00AC3755"/>
    <w:rsid w:val="00AC4A65"/>
    <w:rsid w:val="00AC64EE"/>
    <w:rsid w:val="00AD449C"/>
    <w:rsid w:val="00AE6CFC"/>
    <w:rsid w:val="00AF513C"/>
    <w:rsid w:val="00AF7C93"/>
    <w:rsid w:val="00B01EBD"/>
    <w:rsid w:val="00B02BD7"/>
    <w:rsid w:val="00B0414D"/>
    <w:rsid w:val="00B04720"/>
    <w:rsid w:val="00B04DD8"/>
    <w:rsid w:val="00B07B3A"/>
    <w:rsid w:val="00B10959"/>
    <w:rsid w:val="00B20C9E"/>
    <w:rsid w:val="00B212B9"/>
    <w:rsid w:val="00B224CE"/>
    <w:rsid w:val="00B27A1A"/>
    <w:rsid w:val="00B42CB0"/>
    <w:rsid w:val="00B42F57"/>
    <w:rsid w:val="00B45B82"/>
    <w:rsid w:val="00B45C45"/>
    <w:rsid w:val="00B46B2F"/>
    <w:rsid w:val="00B51EED"/>
    <w:rsid w:val="00B562AC"/>
    <w:rsid w:val="00B63D7B"/>
    <w:rsid w:val="00B73DBA"/>
    <w:rsid w:val="00B86163"/>
    <w:rsid w:val="00B875CB"/>
    <w:rsid w:val="00B97AA8"/>
    <w:rsid w:val="00BB1BE2"/>
    <w:rsid w:val="00BB1D26"/>
    <w:rsid w:val="00BB6178"/>
    <w:rsid w:val="00BB76B9"/>
    <w:rsid w:val="00BC4CE3"/>
    <w:rsid w:val="00BC73D6"/>
    <w:rsid w:val="00BE0A65"/>
    <w:rsid w:val="00BF52E1"/>
    <w:rsid w:val="00BF6428"/>
    <w:rsid w:val="00BF670C"/>
    <w:rsid w:val="00BF6C35"/>
    <w:rsid w:val="00BF76F6"/>
    <w:rsid w:val="00C0039D"/>
    <w:rsid w:val="00C01C49"/>
    <w:rsid w:val="00C04A2F"/>
    <w:rsid w:val="00C05D38"/>
    <w:rsid w:val="00C10042"/>
    <w:rsid w:val="00C1026B"/>
    <w:rsid w:val="00C11CEF"/>
    <w:rsid w:val="00C120A8"/>
    <w:rsid w:val="00C15877"/>
    <w:rsid w:val="00C158C0"/>
    <w:rsid w:val="00C23E88"/>
    <w:rsid w:val="00C24398"/>
    <w:rsid w:val="00C35272"/>
    <w:rsid w:val="00C36223"/>
    <w:rsid w:val="00C4031D"/>
    <w:rsid w:val="00C41F0C"/>
    <w:rsid w:val="00C47AEC"/>
    <w:rsid w:val="00C54C57"/>
    <w:rsid w:val="00C5668B"/>
    <w:rsid w:val="00C5783E"/>
    <w:rsid w:val="00C700A6"/>
    <w:rsid w:val="00C834F7"/>
    <w:rsid w:val="00C83F05"/>
    <w:rsid w:val="00C84B02"/>
    <w:rsid w:val="00C85161"/>
    <w:rsid w:val="00C865A6"/>
    <w:rsid w:val="00C91683"/>
    <w:rsid w:val="00C938A6"/>
    <w:rsid w:val="00C95F46"/>
    <w:rsid w:val="00CA30AB"/>
    <w:rsid w:val="00CA584B"/>
    <w:rsid w:val="00CA60C5"/>
    <w:rsid w:val="00CB06EE"/>
    <w:rsid w:val="00CB157F"/>
    <w:rsid w:val="00CB3F66"/>
    <w:rsid w:val="00CB6F31"/>
    <w:rsid w:val="00CC5550"/>
    <w:rsid w:val="00CC57E4"/>
    <w:rsid w:val="00CE644B"/>
    <w:rsid w:val="00CF4DC7"/>
    <w:rsid w:val="00CF6036"/>
    <w:rsid w:val="00D01A0E"/>
    <w:rsid w:val="00D02D86"/>
    <w:rsid w:val="00D058AB"/>
    <w:rsid w:val="00D140F2"/>
    <w:rsid w:val="00D15D0F"/>
    <w:rsid w:val="00D17395"/>
    <w:rsid w:val="00D213C5"/>
    <w:rsid w:val="00D23474"/>
    <w:rsid w:val="00D24CFA"/>
    <w:rsid w:val="00D313E7"/>
    <w:rsid w:val="00D3396A"/>
    <w:rsid w:val="00D354FD"/>
    <w:rsid w:val="00D35623"/>
    <w:rsid w:val="00D45280"/>
    <w:rsid w:val="00D4555E"/>
    <w:rsid w:val="00D45AC3"/>
    <w:rsid w:val="00D50853"/>
    <w:rsid w:val="00D51CAA"/>
    <w:rsid w:val="00D55054"/>
    <w:rsid w:val="00D55EFE"/>
    <w:rsid w:val="00D5681F"/>
    <w:rsid w:val="00D57F10"/>
    <w:rsid w:val="00D60C62"/>
    <w:rsid w:val="00D620CA"/>
    <w:rsid w:val="00D679C2"/>
    <w:rsid w:val="00D67ECB"/>
    <w:rsid w:val="00D71464"/>
    <w:rsid w:val="00D73072"/>
    <w:rsid w:val="00D7445E"/>
    <w:rsid w:val="00D9211F"/>
    <w:rsid w:val="00D9680E"/>
    <w:rsid w:val="00D97F8C"/>
    <w:rsid w:val="00DA4F03"/>
    <w:rsid w:val="00DA6039"/>
    <w:rsid w:val="00DB0863"/>
    <w:rsid w:val="00DB21D7"/>
    <w:rsid w:val="00DB2891"/>
    <w:rsid w:val="00DB3493"/>
    <w:rsid w:val="00DB362B"/>
    <w:rsid w:val="00DC25F8"/>
    <w:rsid w:val="00DC2757"/>
    <w:rsid w:val="00DC27D8"/>
    <w:rsid w:val="00DC35DE"/>
    <w:rsid w:val="00DD303A"/>
    <w:rsid w:val="00DD5515"/>
    <w:rsid w:val="00DF1653"/>
    <w:rsid w:val="00DF1BF7"/>
    <w:rsid w:val="00DF5011"/>
    <w:rsid w:val="00E02E08"/>
    <w:rsid w:val="00E04388"/>
    <w:rsid w:val="00E10AE0"/>
    <w:rsid w:val="00E21432"/>
    <w:rsid w:val="00E227BB"/>
    <w:rsid w:val="00E239F3"/>
    <w:rsid w:val="00E2737D"/>
    <w:rsid w:val="00E3713D"/>
    <w:rsid w:val="00E37A11"/>
    <w:rsid w:val="00E37CBF"/>
    <w:rsid w:val="00E45882"/>
    <w:rsid w:val="00E45922"/>
    <w:rsid w:val="00E54FFD"/>
    <w:rsid w:val="00E6076E"/>
    <w:rsid w:val="00E60D8A"/>
    <w:rsid w:val="00E67E5B"/>
    <w:rsid w:val="00E70D80"/>
    <w:rsid w:val="00E72555"/>
    <w:rsid w:val="00E73A6D"/>
    <w:rsid w:val="00E8519D"/>
    <w:rsid w:val="00E871EB"/>
    <w:rsid w:val="00E92235"/>
    <w:rsid w:val="00E940D5"/>
    <w:rsid w:val="00EA10B1"/>
    <w:rsid w:val="00EA4C2C"/>
    <w:rsid w:val="00EA5026"/>
    <w:rsid w:val="00EA739C"/>
    <w:rsid w:val="00EB338C"/>
    <w:rsid w:val="00EC09FE"/>
    <w:rsid w:val="00EC7B73"/>
    <w:rsid w:val="00ED045C"/>
    <w:rsid w:val="00ED598D"/>
    <w:rsid w:val="00EE48D3"/>
    <w:rsid w:val="00EE4E26"/>
    <w:rsid w:val="00EE6E37"/>
    <w:rsid w:val="00F106BA"/>
    <w:rsid w:val="00F214E0"/>
    <w:rsid w:val="00F22D27"/>
    <w:rsid w:val="00F22FE8"/>
    <w:rsid w:val="00F24348"/>
    <w:rsid w:val="00F25688"/>
    <w:rsid w:val="00F25BA6"/>
    <w:rsid w:val="00F25D28"/>
    <w:rsid w:val="00F31B42"/>
    <w:rsid w:val="00F32198"/>
    <w:rsid w:val="00F411D7"/>
    <w:rsid w:val="00F4295E"/>
    <w:rsid w:val="00F455AF"/>
    <w:rsid w:val="00F47D2A"/>
    <w:rsid w:val="00F6034B"/>
    <w:rsid w:val="00F61E0D"/>
    <w:rsid w:val="00F62753"/>
    <w:rsid w:val="00F708F7"/>
    <w:rsid w:val="00F751FD"/>
    <w:rsid w:val="00F769D7"/>
    <w:rsid w:val="00F77703"/>
    <w:rsid w:val="00F83384"/>
    <w:rsid w:val="00F93D64"/>
    <w:rsid w:val="00F95C31"/>
    <w:rsid w:val="00FA0879"/>
    <w:rsid w:val="00FA10DE"/>
    <w:rsid w:val="00FA2766"/>
    <w:rsid w:val="00FA40D2"/>
    <w:rsid w:val="00FB294B"/>
    <w:rsid w:val="00FB5672"/>
    <w:rsid w:val="00FC25E0"/>
    <w:rsid w:val="00FC330E"/>
    <w:rsid w:val="00FC7190"/>
    <w:rsid w:val="00FC775D"/>
    <w:rsid w:val="00FD4797"/>
    <w:rsid w:val="00FD725A"/>
    <w:rsid w:val="00FE0F01"/>
    <w:rsid w:val="00FE2DBE"/>
    <w:rsid w:val="00FE4EFA"/>
    <w:rsid w:val="00FE607F"/>
    <w:rsid w:val="00FE7001"/>
    <w:rsid w:val="00FE79DA"/>
    <w:rsid w:val="00FF1668"/>
    <w:rsid w:val="00FF2FF3"/>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D15CA6"/>
  <w15:chartTrackingRefBased/>
  <w15:docId w15:val="{D9203873-4E7C-48DE-B790-6A5D55BB8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F7B"/>
    <w:rPr>
      <w:kern w:val="0"/>
      <w:lang w:val="en-US"/>
      <w14:ligatures w14:val="none"/>
    </w:rPr>
  </w:style>
  <w:style w:type="paragraph" w:styleId="Heading1">
    <w:name w:val="heading 1"/>
    <w:basedOn w:val="Normal"/>
    <w:next w:val="Normal"/>
    <w:link w:val="Heading1Char"/>
    <w:uiPriority w:val="9"/>
    <w:qFormat/>
    <w:rsid w:val="00D01A0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01A0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7702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2F7B"/>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62F7B"/>
    <w:rPr>
      <w:sz w:val="16"/>
      <w:szCs w:val="16"/>
    </w:rPr>
  </w:style>
  <w:style w:type="paragraph" w:styleId="CommentText">
    <w:name w:val="annotation text"/>
    <w:basedOn w:val="Normal"/>
    <w:link w:val="CommentTextChar"/>
    <w:uiPriority w:val="99"/>
    <w:unhideWhenUsed/>
    <w:rsid w:val="00462F7B"/>
    <w:pPr>
      <w:spacing w:line="240" w:lineRule="auto"/>
    </w:pPr>
    <w:rPr>
      <w:sz w:val="20"/>
      <w:szCs w:val="20"/>
    </w:rPr>
  </w:style>
  <w:style w:type="character" w:customStyle="1" w:styleId="CommentTextChar">
    <w:name w:val="Comment Text Char"/>
    <w:basedOn w:val="DefaultParagraphFont"/>
    <w:link w:val="CommentText"/>
    <w:uiPriority w:val="99"/>
    <w:rsid w:val="00462F7B"/>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462F7B"/>
    <w:rPr>
      <w:b/>
      <w:bCs/>
    </w:rPr>
  </w:style>
  <w:style w:type="character" w:customStyle="1" w:styleId="CommentSubjectChar">
    <w:name w:val="Comment Subject Char"/>
    <w:basedOn w:val="CommentTextChar"/>
    <w:link w:val="CommentSubject"/>
    <w:uiPriority w:val="99"/>
    <w:semiHidden/>
    <w:rsid w:val="00462F7B"/>
    <w:rPr>
      <w:b/>
      <w:bCs/>
      <w:kern w:val="0"/>
      <w:sz w:val="20"/>
      <w:szCs w:val="20"/>
      <w:lang w:val="en-US"/>
      <w14:ligatures w14:val="none"/>
    </w:rPr>
  </w:style>
  <w:style w:type="paragraph" w:styleId="BalloonText">
    <w:name w:val="Balloon Text"/>
    <w:basedOn w:val="Normal"/>
    <w:link w:val="BalloonTextChar"/>
    <w:uiPriority w:val="99"/>
    <w:semiHidden/>
    <w:unhideWhenUsed/>
    <w:rsid w:val="00462F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2F7B"/>
    <w:rPr>
      <w:rFonts w:ascii="Segoe UI" w:hAnsi="Segoe UI" w:cs="Segoe UI"/>
      <w:kern w:val="0"/>
      <w:sz w:val="18"/>
      <w:szCs w:val="18"/>
      <w:lang w:val="en-US"/>
      <w14:ligatures w14:val="none"/>
    </w:rPr>
  </w:style>
  <w:style w:type="paragraph" w:styleId="Revision">
    <w:name w:val="Revision"/>
    <w:hidden/>
    <w:uiPriority w:val="99"/>
    <w:semiHidden/>
    <w:rsid w:val="00462F7B"/>
    <w:pPr>
      <w:spacing w:after="0" w:line="240" w:lineRule="auto"/>
    </w:pPr>
    <w:rPr>
      <w:kern w:val="0"/>
      <w:lang w:val="en-US"/>
      <w14:ligatures w14:val="none"/>
    </w:rPr>
  </w:style>
  <w:style w:type="paragraph" w:styleId="Header">
    <w:name w:val="header"/>
    <w:basedOn w:val="Normal"/>
    <w:link w:val="HeaderChar"/>
    <w:uiPriority w:val="99"/>
    <w:unhideWhenUsed/>
    <w:rsid w:val="00462F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2F7B"/>
    <w:rPr>
      <w:kern w:val="0"/>
      <w:lang w:val="en-US"/>
      <w14:ligatures w14:val="none"/>
    </w:rPr>
  </w:style>
  <w:style w:type="paragraph" w:styleId="Footer">
    <w:name w:val="footer"/>
    <w:basedOn w:val="Normal"/>
    <w:link w:val="FooterChar"/>
    <w:uiPriority w:val="99"/>
    <w:unhideWhenUsed/>
    <w:rsid w:val="00462F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2F7B"/>
    <w:rPr>
      <w:kern w:val="0"/>
      <w:lang w:val="en-US"/>
      <w14:ligatures w14:val="none"/>
    </w:rPr>
  </w:style>
  <w:style w:type="character" w:styleId="Hyperlink">
    <w:name w:val="Hyperlink"/>
    <w:basedOn w:val="DefaultParagraphFont"/>
    <w:uiPriority w:val="99"/>
    <w:unhideWhenUsed/>
    <w:rsid w:val="00462F7B"/>
    <w:rPr>
      <w:color w:val="0563C1" w:themeColor="hyperlink"/>
      <w:u w:val="single"/>
    </w:rPr>
  </w:style>
  <w:style w:type="character" w:styleId="UnresolvedMention">
    <w:name w:val="Unresolved Mention"/>
    <w:basedOn w:val="DefaultParagraphFont"/>
    <w:uiPriority w:val="99"/>
    <w:semiHidden/>
    <w:unhideWhenUsed/>
    <w:rsid w:val="00462F7B"/>
    <w:rPr>
      <w:color w:val="605E5C"/>
      <w:shd w:val="clear" w:color="auto" w:fill="E1DFDD"/>
    </w:rPr>
  </w:style>
  <w:style w:type="paragraph" w:customStyle="1" w:styleId="EndNoteBibliographyTitle">
    <w:name w:val="EndNote Bibliography Title"/>
    <w:basedOn w:val="Normal"/>
    <w:link w:val="EndNoteBibliographyTitleChar"/>
    <w:rsid w:val="00003F6A"/>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003F6A"/>
    <w:rPr>
      <w:rFonts w:ascii="Calibri" w:hAnsi="Calibri" w:cs="Calibri"/>
      <w:noProof/>
      <w:kern w:val="0"/>
      <w:lang w:val="en-US"/>
      <w14:ligatures w14:val="none"/>
    </w:rPr>
  </w:style>
  <w:style w:type="paragraph" w:customStyle="1" w:styleId="EndNoteBibliography">
    <w:name w:val="EndNote Bibliography"/>
    <w:basedOn w:val="Normal"/>
    <w:link w:val="EndNoteBibliographyChar"/>
    <w:rsid w:val="00003F6A"/>
    <w:pPr>
      <w:spacing w:line="240" w:lineRule="auto"/>
      <w:jc w:val="center"/>
    </w:pPr>
    <w:rPr>
      <w:rFonts w:ascii="Calibri" w:hAnsi="Calibri" w:cs="Calibri"/>
      <w:noProof/>
    </w:rPr>
  </w:style>
  <w:style w:type="character" w:customStyle="1" w:styleId="EndNoteBibliographyChar">
    <w:name w:val="EndNote Bibliography Char"/>
    <w:basedOn w:val="DefaultParagraphFont"/>
    <w:link w:val="EndNoteBibliography"/>
    <w:rsid w:val="00003F6A"/>
    <w:rPr>
      <w:rFonts w:ascii="Calibri" w:hAnsi="Calibri" w:cs="Calibri"/>
      <w:noProof/>
      <w:kern w:val="0"/>
      <w:lang w:val="en-US"/>
      <w14:ligatures w14:val="none"/>
    </w:rPr>
  </w:style>
  <w:style w:type="character" w:styleId="PlaceholderText">
    <w:name w:val="Placeholder Text"/>
    <w:basedOn w:val="DefaultParagraphFont"/>
    <w:uiPriority w:val="99"/>
    <w:semiHidden/>
    <w:rsid w:val="000E6C0F"/>
    <w:rPr>
      <w:color w:val="666666"/>
    </w:rPr>
  </w:style>
  <w:style w:type="paragraph" w:styleId="ListParagraph">
    <w:name w:val="List Paragraph"/>
    <w:basedOn w:val="Normal"/>
    <w:uiPriority w:val="34"/>
    <w:qFormat/>
    <w:rsid w:val="00E227BB"/>
    <w:pPr>
      <w:ind w:left="720"/>
      <w:contextualSpacing/>
    </w:pPr>
  </w:style>
  <w:style w:type="character" w:customStyle="1" w:styleId="Heading1Char">
    <w:name w:val="Heading 1 Char"/>
    <w:basedOn w:val="DefaultParagraphFont"/>
    <w:link w:val="Heading1"/>
    <w:uiPriority w:val="9"/>
    <w:rsid w:val="00D01A0E"/>
    <w:rPr>
      <w:rFonts w:asciiTheme="majorHAnsi" w:eastAsiaTheme="majorEastAsia" w:hAnsiTheme="majorHAnsi" w:cstheme="majorBidi"/>
      <w:color w:val="2F5496" w:themeColor="accent1" w:themeShade="BF"/>
      <w:kern w:val="0"/>
      <w:sz w:val="32"/>
      <w:szCs w:val="32"/>
      <w:lang w:val="en-US"/>
      <w14:ligatures w14:val="none"/>
    </w:rPr>
  </w:style>
  <w:style w:type="character" w:customStyle="1" w:styleId="Heading2Char">
    <w:name w:val="Heading 2 Char"/>
    <w:basedOn w:val="DefaultParagraphFont"/>
    <w:link w:val="Heading2"/>
    <w:uiPriority w:val="9"/>
    <w:rsid w:val="00D01A0E"/>
    <w:rPr>
      <w:rFonts w:asciiTheme="majorHAnsi" w:eastAsiaTheme="majorEastAsia" w:hAnsiTheme="majorHAnsi" w:cstheme="majorBidi"/>
      <w:color w:val="2F5496" w:themeColor="accent1" w:themeShade="BF"/>
      <w:kern w:val="0"/>
      <w:sz w:val="26"/>
      <w:szCs w:val="26"/>
      <w:lang w:val="en-US"/>
      <w14:ligatures w14:val="none"/>
    </w:rPr>
  </w:style>
  <w:style w:type="character" w:customStyle="1" w:styleId="Heading3Char">
    <w:name w:val="Heading 3 Char"/>
    <w:basedOn w:val="DefaultParagraphFont"/>
    <w:link w:val="Heading3"/>
    <w:uiPriority w:val="9"/>
    <w:rsid w:val="00477023"/>
    <w:rPr>
      <w:rFonts w:asciiTheme="majorHAnsi" w:eastAsiaTheme="majorEastAsia" w:hAnsiTheme="majorHAnsi" w:cstheme="majorBidi"/>
      <w:color w:val="1F3763" w:themeColor="accent1" w:themeShade="7F"/>
      <w:kern w:val="0"/>
      <w:sz w:val="24"/>
      <w:szCs w:val="24"/>
      <w:lang w:val="en-US"/>
      <w14:ligatures w14:val="none"/>
    </w:rPr>
  </w:style>
  <w:style w:type="paragraph" w:styleId="TOCHeading">
    <w:name w:val="TOC Heading"/>
    <w:basedOn w:val="Heading1"/>
    <w:next w:val="Normal"/>
    <w:uiPriority w:val="39"/>
    <w:unhideWhenUsed/>
    <w:qFormat/>
    <w:rsid w:val="002A75B8"/>
    <w:pPr>
      <w:outlineLvl w:val="9"/>
    </w:pPr>
    <w:rPr>
      <w:lang w:eastAsia="en-US"/>
    </w:rPr>
  </w:style>
  <w:style w:type="paragraph" w:styleId="TOC2">
    <w:name w:val="toc 2"/>
    <w:basedOn w:val="Normal"/>
    <w:next w:val="Normal"/>
    <w:autoRedefine/>
    <w:uiPriority w:val="39"/>
    <w:unhideWhenUsed/>
    <w:rsid w:val="002A75B8"/>
    <w:pPr>
      <w:spacing w:after="100"/>
      <w:ind w:left="220"/>
    </w:pPr>
  </w:style>
  <w:style w:type="paragraph" w:styleId="TOC3">
    <w:name w:val="toc 3"/>
    <w:basedOn w:val="Normal"/>
    <w:next w:val="Normal"/>
    <w:autoRedefine/>
    <w:uiPriority w:val="39"/>
    <w:unhideWhenUsed/>
    <w:rsid w:val="009F3858"/>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03347">
      <w:bodyDiv w:val="1"/>
      <w:marLeft w:val="0"/>
      <w:marRight w:val="0"/>
      <w:marTop w:val="0"/>
      <w:marBottom w:val="0"/>
      <w:divBdr>
        <w:top w:val="none" w:sz="0" w:space="0" w:color="auto"/>
        <w:left w:val="none" w:sz="0" w:space="0" w:color="auto"/>
        <w:bottom w:val="none" w:sz="0" w:space="0" w:color="auto"/>
        <w:right w:val="none" w:sz="0" w:space="0" w:color="auto"/>
      </w:divBdr>
    </w:div>
    <w:div w:id="90974474">
      <w:bodyDiv w:val="1"/>
      <w:marLeft w:val="0"/>
      <w:marRight w:val="0"/>
      <w:marTop w:val="0"/>
      <w:marBottom w:val="0"/>
      <w:divBdr>
        <w:top w:val="none" w:sz="0" w:space="0" w:color="auto"/>
        <w:left w:val="none" w:sz="0" w:space="0" w:color="auto"/>
        <w:bottom w:val="none" w:sz="0" w:space="0" w:color="auto"/>
        <w:right w:val="none" w:sz="0" w:space="0" w:color="auto"/>
      </w:divBdr>
    </w:div>
    <w:div w:id="99571834">
      <w:bodyDiv w:val="1"/>
      <w:marLeft w:val="0"/>
      <w:marRight w:val="0"/>
      <w:marTop w:val="0"/>
      <w:marBottom w:val="0"/>
      <w:divBdr>
        <w:top w:val="none" w:sz="0" w:space="0" w:color="auto"/>
        <w:left w:val="none" w:sz="0" w:space="0" w:color="auto"/>
        <w:bottom w:val="none" w:sz="0" w:space="0" w:color="auto"/>
        <w:right w:val="none" w:sz="0" w:space="0" w:color="auto"/>
      </w:divBdr>
    </w:div>
    <w:div w:id="107235555">
      <w:bodyDiv w:val="1"/>
      <w:marLeft w:val="0"/>
      <w:marRight w:val="0"/>
      <w:marTop w:val="0"/>
      <w:marBottom w:val="0"/>
      <w:divBdr>
        <w:top w:val="none" w:sz="0" w:space="0" w:color="auto"/>
        <w:left w:val="none" w:sz="0" w:space="0" w:color="auto"/>
        <w:bottom w:val="none" w:sz="0" w:space="0" w:color="auto"/>
        <w:right w:val="none" w:sz="0" w:space="0" w:color="auto"/>
      </w:divBdr>
    </w:div>
    <w:div w:id="138155710">
      <w:bodyDiv w:val="1"/>
      <w:marLeft w:val="0"/>
      <w:marRight w:val="0"/>
      <w:marTop w:val="0"/>
      <w:marBottom w:val="0"/>
      <w:divBdr>
        <w:top w:val="none" w:sz="0" w:space="0" w:color="auto"/>
        <w:left w:val="none" w:sz="0" w:space="0" w:color="auto"/>
        <w:bottom w:val="none" w:sz="0" w:space="0" w:color="auto"/>
        <w:right w:val="none" w:sz="0" w:space="0" w:color="auto"/>
      </w:divBdr>
    </w:div>
    <w:div w:id="138881540">
      <w:bodyDiv w:val="1"/>
      <w:marLeft w:val="0"/>
      <w:marRight w:val="0"/>
      <w:marTop w:val="0"/>
      <w:marBottom w:val="0"/>
      <w:divBdr>
        <w:top w:val="none" w:sz="0" w:space="0" w:color="auto"/>
        <w:left w:val="none" w:sz="0" w:space="0" w:color="auto"/>
        <w:bottom w:val="none" w:sz="0" w:space="0" w:color="auto"/>
        <w:right w:val="none" w:sz="0" w:space="0" w:color="auto"/>
      </w:divBdr>
    </w:div>
    <w:div w:id="139931732">
      <w:bodyDiv w:val="1"/>
      <w:marLeft w:val="0"/>
      <w:marRight w:val="0"/>
      <w:marTop w:val="0"/>
      <w:marBottom w:val="0"/>
      <w:divBdr>
        <w:top w:val="none" w:sz="0" w:space="0" w:color="auto"/>
        <w:left w:val="none" w:sz="0" w:space="0" w:color="auto"/>
        <w:bottom w:val="none" w:sz="0" w:space="0" w:color="auto"/>
        <w:right w:val="none" w:sz="0" w:space="0" w:color="auto"/>
      </w:divBdr>
    </w:div>
    <w:div w:id="176888643">
      <w:bodyDiv w:val="1"/>
      <w:marLeft w:val="0"/>
      <w:marRight w:val="0"/>
      <w:marTop w:val="0"/>
      <w:marBottom w:val="0"/>
      <w:divBdr>
        <w:top w:val="none" w:sz="0" w:space="0" w:color="auto"/>
        <w:left w:val="none" w:sz="0" w:space="0" w:color="auto"/>
        <w:bottom w:val="none" w:sz="0" w:space="0" w:color="auto"/>
        <w:right w:val="none" w:sz="0" w:space="0" w:color="auto"/>
      </w:divBdr>
    </w:div>
    <w:div w:id="178932281">
      <w:bodyDiv w:val="1"/>
      <w:marLeft w:val="0"/>
      <w:marRight w:val="0"/>
      <w:marTop w:val="0"/>
      <w:marBottom w:val="0"/>
      <w:divBdr>
        <w:top w:val="none" w:sz="0" w:space="0" w:color="auto"/>
        <w:left w:val="none" w:sz="0" w:space="0" w:color="auto"/>
        <w:bottom w:val="none" w:sz="0" w:space="0" w:color="auto"/>
        <w:right w:val="none" w:sz="0" w:space="0" w:color="auto"/>
      </w:divBdr>
    </w:div>
    <w:div w:id="187186365">
      <w:bodyDiv w:val="1"/>
      <w:marLeft w:val="0"/>
      <w:marRight w:val="0"/>
      <w:marTop w:val="0"/>
      <w:marBottom w:val="0"/>
      <w:divBdr>
        <w:top w:val="none" w:sz="0" w:space="0" w:color="auto"/>
        <w:left w:val="none" w:sz="0" w:space="0" w:color="auto"/>
        <w:bottom w:val="none" w:sz="0" w:space="0" w:color="auto"/>
        <w:right w:val="none" w:sz="0" w:space="0" w:color="auto"/>
      </w:divBdr>
    </w:div>
    <w:div w:id="190193518">
      <w:bodyDiv w:val="1"/>
      <w:marLeft w:val="0"/>
      <w:marRight w:val="0"/>
      <w:marTop w:val="0"/>
      <w:marBottom w:val="0"/>
      <w:divBdr>
        <w:top w:val="none" w:sz="0" w:space="0" w:color="auto"/>
        <w:left w:val="none" w:sz="0" w:space="0" w:color="auto"/>
        <w:bottom w:val="none" w:sz="0" w:space="0" w:color="auto"/>
        <w:right w:val="none" w:sz="0" w:space="0" w:color="auto"/>
      </w:divBdr>
    </w:div>
    <w:div w:id="197940255">
      <w:bodyDiv w:val="1"/>
      <w:marLeft w:val="0"/>
      <w:marRight w:val="0"/>
      <w:marTop w:val="0"/>
      <w:marBottom w:val="0"/>
      <w:divBdr>
        <w:top w:val="none" w:sz="0" w:space="0" w:color="auto"/>
        <w:left w:val="none" w:sz="0" w:space="0" w:color="auto"/>
        <w:bottom w:val="none" w:sz="0" w:space="0" w:color="auto"/>
        <w:right w:val="none" w:sz="0" w:space="0" w:color="auto"/>
      </w:divBdr>
    </w:div>
    <w:div w:id="198934279">
      <w:bodyDiv w:val="1"/>
      <w:marLeft w:val="0"/>
      <w:marRight w:val="0"/>
      <w:marTop w:val="0"/>
      <w:marBottom w:val="0"/>
      <w:divBdr>
        <w:top w:val="none" w:sz="0" w:space="0" w:color="auto"/>
        <w:left w:val="none" w:sz="0" w:space="0" w:color="auto"/>
        <w:bottom w:val="none" w:sz="0" w:space="0" w:color="auto"/>
        <w:right w:val="none" w:sz="0" w:space="0" w:color="auto"/>
      </w:divBdr>
    </w:div>
    <w:div w:id="277567548">
      <w:bodyDiv w:val="1"/>
      <w:marLeft w:val="0"/>
      <w:marRight w:val="0"/>
      <w:marTop w:val="0"/>
      <w:marBottom w:val="0"/>
      <w:divBdr>
        <w:top w:val="none" w:sz="0" w:space="0" w:color="auto"/>
        <w:left w:val="none" w:sz="0" w:space="0" w:color="auto"/>
        <w:bottom w:val="none" w:sz="0" w:space="0" w:color="auto"/>
        <w:right w:val="none" w:sz="0" w:space="0" w:color="auto"/>
      </w:divBdr>
    </w:div>
    <w:div w:id="398334653">
      <w:bodyDiv w:val="1"/>
      <w:marLeft w:val="0"/>
      <w:marRight w:val="0"/>
      <w:marTop w:val="0"/>
      <w:marBottom w:val="0"/>
      <w:divBdr>
        <w:top w:val="none" w:sz="0" w:space="0" w:color="auto"/>
        <w:left w:val="none" w:sz="0" w:space="0" w:color="auto"/>
        <w:bottom w:val="none" w:sz="0" w:space="0" w:color="auto"/>
        <w:right w:val="none" w:sz="0" w:space="0" w:color="auto"/>
      </w:divBdr>
    </w:div>
    <w:div w:id="419253049">
      <w:bodyDiv w:val="1"/>
      <w:marLeft w:val="0"/>
      <w:marRight w:val="0"/>
      <w:marTop w:val="0"/>
      <w:marBottom w:val="0"/>
      <w:divBdr>
        <w:top w:val="none" w:sz="0" w:space="0" w:color="auto"/>
        <w:left w:val="none" w:sz="0" w:space="0" w:color="auto"/>
        <w:bottom w:val="none" w:sz="0" w:space="0" w:color="auto"/>
        <w:right w:val="none" w:sz="0" w:space="0" w:color="auto"/>
      </w:divBdr>
    </w:div>
    <w:div w:id="471753285">
      <w:bodyDiv w:val="1"/>
      <w:marLeft w:val="0"/>
      <w:marRight w:val="0"/>
      <w:marTop w:val="0"/>
      <w:marBottom w:val="0"/>
      <w:divBdr>
        <w:top w:val="none" w:sz="0" w:space="0" w:color="auto"/>
        <w:left w:val="none" w:sz="0" w:space="0" w:color="auto"/>
        <w:bottom w:val="none" w:sz="0" w:space="0" w:color="auto"/>
        <w:right w:val="none" w:sz="0" w:space="0" w:color="auto"/>
      </w:divBdr>
    </w:div>
    <w:div w:id="478110588">
      <w:bodyDiv w:val="1"/>
      <w:marLeft w:val="0"/>
      <w:marRight w:val="0"/>
      <w:marTop w:val="0"/>
      <w:marBottom w:val="0"/>
      <w:divBdr>
        <w:top w:val="none" w:sz="0" w:space="0" w:color="auto"/>
        <w:left w:val="none" w:sz="0" w:space="0" w:color="auto"/>
        <w:bottom w:val="none" w:sz="0" w:space="0" w:color="auto"/>
        <w:right w:val="none" w:sz="0" w:space="0" w:color="auto"/>
      </w:divBdr>
    </w:div>
    <w:div w:id="508980653">
      <w:bodyDiv w:val="1"/>
      <w:marLeft w:val="0"/>
      <w:marRight w:val="0"/>
      <w:marTop w:val="0"/>
      <w:marBottom w:val="0"/>
      <w:divBdr>
        <w:top w:val="none" w:sz="0" w:space="0" w:color="auto"/>
        <w:left w:val="none" w:sz="0" w:space="0" w:color="auto"/>
        <w:bottom w:val="none" w:sz="0" w:space="0" w:color="auto"/>
        <w:right w:val="none" w:sz="0" w:space="0" w:color="auto"/>
      </w:divBdr>
    </w:div>
    <w:div w:id="519587809">
      <w:bodyDiv w:val="1"/>
      <w:marLeft w:val="0"/>
      <w:marRight w:val="0"/>
      <w:marTop w:val="0"/>
      <w:marBottom w:val="0"/>
      <w:divBdr>
        <w:top w:val="none" w:sz="0" w:space="0" w:color="auto"/>
        <w:left w:val="none" w:sz="0" w:space="0" w:color="auto"/>
        <w:bottom w:val="none" w:sz="0" w:space="0" w:color="auto"/>
        <w:right w:val="none" w:sz="0" w:space="0" w:color="auto"/>
      </w:divBdr>
    </w:div>
    <w:div w:id="519855250">
      <w:bodyDiv w:val="1"/>
      <w:marLeft w:val="0"/>
      <w:marRight w:val="0"/>
      <w:marTop w:val="0"/>
      <w:marBottom w:val="0"/>
      <w:divBdr>
        <w:top w:val="none" w:sz="0" w:space="0" w:color="auto"/>
        <w:left w:val="none" w:sz="0" w:space="0" w:color="auto"/>
        <w:bottom w:val="none" w:sz="0" w:space="0" w:color="auto"/>
        <w:right w:val="none" w:sz="0" w:space="0" w:color="auto"/>
      </w:divBdr>
    </w:div>
    <w:div w:id="552893315">
      <w:bodyDiv w:val="1"/>
      <w:marLeft w:val="0"/>
      <w:marRight w:val="0"/>
      <w:marTop w:val="0"/>
      <w:marBottom w:val="0"/>
      <w:divBdr>
        <w:top w:val="none" w:sz="0" w:space="0" w:color="auto"/>
        <w:left w:val="none" w:sz="0" w:space="0" w:color="auto"/>
        <w:bottom w:val="none" w:sz="0" w:space="0" w:color="auto"/>
        <w:right w:val="none" w:sz="0" w:space="0" w:color="auto"/>
      </w:divBdr>
    </w:div>
    <w:div w:id="566455940">
      <w:bodyDiv w:val="1"/>
      <w:marLeft w:val="0"/>
      <w:marRight w:val="0"/>
      <w:marTop w:val="0"/>
      <w:marBottom w:val="0"/>
      <w:divBdr>
        <w:top w:val="none" w:sz="0" w:space="0" w:color="auto"/>
        <w:left w:val="none" w:sz="0" w:space="0" w:color="auto"/>
        <w:bottom w:val="none" w:sz="0" w:space="0" w:color="auto"/>
        <w:right w:val="none" w:sz="0" w:space="0" w:color="auto"/>
      </w:divBdr>
    </w:div>
    <w:div w:id="599215121">
      <w:bodyDiv w:val="1"/>
      <w:marLeft w:val="0"/>
      <w:marRight w:val="0"/>
      <w:marTop w:val="0"/>
      <w:marBottom w:val="0"/>
      <w:divBdr>
        <w:top w:val="none" w:sz="0" w:space="0" w:color="auto"/>
        <w:left w:val="none" w:sz="0" w:space="0" w:color="auto"/>
        <w:bottom w:val="none" w:sz="0" w:space="0" w:color="auto"/>
        <w:right w:val="none" w:sz="0" w:space="0" w:color="auto"/>
      </w:divBdr>
    </w:div>
    <w:div w:id="633827856">
      <w:bodyDiv w:val="1"/>
      <w:marLeft w:val="0"/>
      <w:marRight w:val="0"/>
      <w:marTop w:val="0"/>
      <w:marBottom w:val="0"/>
      <w:divBdr>
        <w:top w:val="none" w:sz="0" w:space="0" w:color="auto"/>
        <w:left w:val="none" w:sz="0" w:space="0" w:color="auto"/>
        <w:bottom w:val="none" w:sz="0" w:space="0" w:color="auto"/>
        <w:right w:val="none" w:sz="0" w:space="0" w:color="auto"/>
      </w:divBdr>
    </w:div>
    <w:div w:id="663315115">
      <w:bodyDiv w:val="1"/>
      <w:marLeft w:val="0"/>
      <w:marRight w:val="0"/>
      <w:marTop w:val="0"/>
      <w:marBottom w:val="0"/>
      <w:divBdr>
        <w:top w:val="none" w:sz="0" w:space="0" w:color="auto"/>
        <w:left w:val="none" w:sz="0" w:space="0" w:color="auto"/>
        <w:bottom w:val="none" w:sz="0" w:space="0" w:color="auto"/>
        <w:right w:val="none" w:sz="0" w:space="0" w:color="auto"/>
      </w:divBdr>
    </w:div>
    <w:div w:id="717241300">
      <w:bodyDiv w:val="1"/>
      <w:marLeft w:val="0"/>
      <w:marRight w:val="0"/>
      <w:marTop w:val="0"/>
      <w:marBottom w:val="0"/>
      <w:divBdr>
        <w:top w:val="none" w:sz="0" w:space="0" w:color="auto"/>
        <w:left w:val="none" w:sz="0" w:space="0" w:color="auto"/>
        <w:bottom w:val="none" w:sz="0" w:space="0" w:color="auto"/>
        <w:right w:val="none" w:sz="0" w:space="0" w:color="auto"/>
      </w:divBdr>
    </w:div>
    <w:div w:id="718865609">
      <w:bodyDiv w:val="1"/>
      <w:marLeft w:val="0"/>
      <w:marRight w:val="0"/>
      <w:marTop w:val="0"/>
      <w:marBottom w:val="0"/>
      <w:divBdr>
        <w:top w:val="none" w:sz="0" w:space="0" w:color="auto"/>
        <w:left w:val="none" w:sz="0" w:space="0" w:color="auto"/>
        <w:bottom w:val="none" w:sz="0" w:space="0" w:color="auto"/>
        <w:right w:val="none" w:sz="0" w:space="0" w:color="auto"/>
      </w:divBdr>
    </w:div>
    <w:div w:id="730225811">
      <w:bodyDiv w:val="1"/>
      <w:marLeft w:val="0"/>
      <w:marRight w:val="0"/>
      <w:marTop w:val="0"/>
      <w:marBottom w:val="0"/>
      <w:divBdr>
        <w:top w:val="none" w:sz="0" w:space="0" w:color="auto"/>
        <w:left w:val="none" w:sz="0" w:space="0" w:color="auto"/>
        <w:bottom w:val="none" w:sz="0" w:space="0" w:color="auto"/>
        <w:right w:val="none" w:sz="0" w:space="0" w:color="auto"/>
      </w:divBdr>
    </w:div>
    <w:div w:id="733233360">
      <w:bodyDiv w:val="1"/>
      <w:marLeft w:val="0"/>
      <w:marRight w:val="0"/>
      <w:marTop w:val="0"/>
      <w:marBottom w:val="0"/>
      <w:divBdr>
        <w:top w:val="none" w:sz="0" w:space="0" w:color="auto"/>
        <w:left w:val="none" w:sz="0" w:space="0" w:color="auto"/>
        <w:bottom w:val="none" w:sz="0" w:space="0" w:color="auto"/>
        <w:right w:val="none" w:sz="0" w:space="0" w:color="auto"/>
      </w:divBdr>
    </w:div>
    <w:div w:id="769202610">
      <w:bodyDiv w:val="1"/>
      <w:marLeft w:val="0"/>
      <w:marRight w:val="0"/>
      <w:marTop w:val="0"/>
      <w:marBottom w:val="0"/>
      <w:divBdr>
        <w:top w:val="none" w:sz="0" w:space="0" w:color="auto"/>
        <w:left w:val="none" w:sz="0" w:space="0" w:color="auto"/>
        <w:bottom w:val="none" w:sz="0" w:space="0" w:color="auto"/>
        <w:right w:val="none" w:sz="0" w:space="0" w:color="auto"/>
      </w:divBdr>
    </w:div>
    <w:div w:id="787821313">
      <w:bodyDiv w:val="1"/>
      <w:marLeft w:val="0"/>
      <w:marRight w:val="0"/>
      <w:marTop w:val="0"/>
      <w:marBottom w:val="0"/>
      <w:divBdr>
        <w:top w:val="none" w:sz="0" w:space="0" w:color="auto"/>
        <w:left w:val="none" w:sz="0" w:space="0" w:color="auto"/>
        <w:bottom w:val="none" w:sz="0" w:space="0" w:color="auto"/>
        <w:right w:val="none" w:sz="0" w:space="0" w:color="auto"/>
      </w:divBdr>
    </w:div>
    <w:div w:id="807362373">
      <w:bodyDiv w:val="1"/>
      <w:marLeft w:val="0"/>
      <w:marRight w:val="0"/>
      <w:marTop w:val="0"/>
      <w:marBottom w:val="0"/>
      <w:divBdr>
        <w:top w:val="none" w:sz="0" w:space="0" w:color="auto"/>
        <w:left w:val="none" w:sz="0" w:space="0" w:color="auto"/>
        <w:bottom w:val="none" w:sz="0" w:space="0" w:color="auto"/>
        <w:right w:val="none" w:sz="0" w:space="0" w:color="auto"/>
      </w:divBdr>
    </w:div>
    <w:div w:id="862210586">
      <w:bodyDiv w:val="1"/>
      <w:marLeft w:val="0"/>
      <w:marRight w:val="0"/>
      <w:marTop w:val="0"/>
      <w:marBottom w:val="0"/>
      <w:divBdr>
        <w:top w:val="none" w:sz="0" w:space="0" w:color="auto"/>
        <w:left w:val="none" w:sz="0" w:space="0" w:color="auto"/>
        <w:bottom w:val="none" w:sz="0" w:space="0" w:color="auto"/>
        <w:right w:val="none" w:sz="0" w:space="0" w:color="auto"/>
      </w:divBdr>
    </w:div>
    <w:div w:id="874775815">
      <w:bodyDiv w:val="1"/>
      <w:marLeft w:val="0"/>
      <w:marRight w:val="0"/>
      <w:marTop w:val="0"/>
      <w:marBottom w:val="0"/>
      <w:divBdr>
        <w:top w:val="none" w:sz="0" w:space="0" w:color="auto"/>
        <w:left w:val="none" w:sz="0" w:space="0" w:color="auto"/>
        <w:bottom w:val="none" w:sz="0" w:space="0" w:color="auto"/>
        <w:right w:val="none" w:sz="0" w:space="0" w:color="auto"/>
      </w:divBdr>
    </w:div>
    <w:div w:id="888297867">
      <w:bodyDiv w:val="1"/>
      <w:marLeft w:val="0"/>
      <w:marRight w:val="0"/>
      <w:marTop w:val="0"/>
      <w:marBottom w:val="0"/>
      <w:divBdr>
        <w:top w:val="none" w:sz="0" w:space="0" w:color="auto"/>
        <w:left w:val="none" w:sz="0" w:space="0" w:color="auto"/>
        <w:bottom w:val="none" w:sz="0" w:space="0" w:color="auto"/>
        <w:right w:val="none" w:sz="0" w:space="0" w:color="auto"/>
      </w:divBdr>
    </w:div>
    <w:div w:id="939140582">
      <w:bodyDiv w:val="1"/>
      <w:marLeft w:val="0"/>
      <w:marRight w:val="0"/>
      <w:marTop w:val="0"/>
      <w:marBottom w:val="0"/>
      <w:divBdr>
        <w:top w:val="none" w:sz="0" w:space="0" w:color="auto"/>
        <w:left w:val="none" w:sz="0" w:space="0" w:color="auto"/>
        <w:bottom w:val="none" w:sz="0" w:space="0" w:color="auto"/>
        <w:right w:val="none" w:sz="0" w:space="0" w:color="auto"/>
      </w:divBdr>
    </w:div>
    <w:div w:id="988440864">
      <w:bodyDiv w:val="1"/>
      <w:marLeft w:val="0"/>
      <w:marRight w:val="0"/>
      <w:marTop w:val="0"/>
      <w:marBottom w:val="0"/>
      <w:divBdr>
        <w:top w:val="none" w:sz="0" w:space="0" w:color="auto"/>
        <w:left w:val="none" w:sz="0" w:space="0" w:color="auto"/>
        <w:bottom w:val="none" w:sz="0" w:space="0" w:color="auto"/>
        <w:right w:val="none" w:sz="0" w:space="0" w:color="auto"/>
      </w:divBdr>
    </w:div>
    <w:div w:id="1002585867">
      <w:bodyDiv w:val="1"/>
      <w:marLeft w:val="0"/>
      <w:marRight w:val="0"/>
      <w:marTop w:val="0"/>
      <w:marBottom w:val="0"/>
      <w:divBdr>
        <w:top w:val="none" w:sz="0" w:space="0" w:color="auto"/>
        <w:left w:val="none" w:sz="0" w:space="0" w:color="auto"/>
        <w:bottom w:val="none" w:sz="0" w:space="0" w:color="auto"/>
        <w:right w:val="none" w:sz="0" w:space="0" w:color="auto"/>
      </w:divBdr>
    </w:div>
    <w:div w:id="1003897456">
      <w:bodyDiv w:val="1"/>
      <w:marLeft w:val="0"/>
      <w:marRight w:val="0"/>
      <w:marTop w:val="0"/>
      <w:marBottom w:val="0"/>
      <w:divBdr>
        <w:top w:val="none" w:sz="0" w:space="0" w:color="auto"/>
        <w:left w:val="none" w:sz="0" w:space="0" w:color="auto"/>
        <w:bottom w:val="none" w:sz="0" w:space="0" w:color="auto"/>
        <w:right w:val="none" w:sz="0" w:space="0" w:color="auto"/>
      </w:divBdr>
    </w:div>
    <w:div w:id="1005936413">
      <w:bodyDiv w:val="1"/>
      <w:marLeft w:val="0"/>
      <w:marRight w:val="0"/>
      <w:marTop w:val="0"/>
      <w:marBottom w:val="0"/>
      <w:divBdr>
        <w:top w:val="none" w:sz="0" w:space="0" w:color="auto"/>
        <w:left w:val="none" w:sz="0" w:space="0" w:color="auto"/>
        <w:bottom w:val="none" w:sz="0" w:space="0" w:color="auto"/>
        <w:right w:val="none" w:sz="0" w:space="0" w:color="auto"/>
      </w:divBdr>
    </w:div>
    <w:div w:id="1015035630">
      <w:bodyDiv w:val="1"/>
      <w:marLeft w:val="0"/>
      <w:marRight w:val="0"/>
      <w:marTop w:val="0"/>
      <w:marBottom w:val="0"/>
      <w:divBdr>
        <w:top w:val="none" w:sz="0" w:space="0" w:color="auto"/>
        <w:left w:val="none" w:sz="0" w:space="0" w:color="auto"/>
        <w:bottom w:val="none" w:sz="0" w:space="0" w:color="auto"/>
        <w:right w:val="none" w:sz="0" w:space="0" w:color="auto"/>
      </w:divBdr>
    </w:div>
    <w:div w:id="1167020955">
      <w:bodyDiv w:val="1"/>
      <w:marLeft w:val="0"/>
      <w:marRight w:val="0"/>
      <w:marTop w:val="0"/>
      <w:marBottom w:val="0"/>
      <w:divBdr>
        <w:top w:val="none" w:sz="0" w:space="0" w:color="auto"/>
        <w:left w:val="none" w:sz="0" w:space="0" w:color="auto"/>
        <w:bottom w:val="none" w:sz="0" w:space="0" w:color="auto"/>
        <w:right w:val="none" w:sz="0" w:space="0" w:color="auto"/>
      </w:divBdr>
    </w:div>
    <w:div w:id="1221941685">
      <w:bodyDiv w:val="1"/>
      <w:marLeft w:val="0"/>
      <w:marRight w:val="0"/>
      <w:marTop w:val="0"/>
      <w:marBottom w:val="0"/>
      <w:divBdr>
        <w:top w:val="none" w:sz="0" w:space="0" w:color="auto"/>
        <w:left w:val="none" w:sz="0" w:space="0" w:color="auto"/>
        <w:bottom w:val="none" w:sz="0" w:space="0" w:color="auto"/>
        <w:right w:val="none" w:sz="0" w:space="0" w:color="auto"/>
      </w:divBdr>
    </w:div>
    <w:div w:id="1244486203">
      <w:bodyDiv w:val="1"/>
      <w:marLeft w:val="0"/>
      <w:marRight w:val="0"/>
      <w:marTop w:val="0"/>
      <w:marBottom w:val="0"/>
      <w:divBdr>
        <w:top w:val="none" w:sz="0" w:space="0" w:color="auto"/>
        <w:left w:val="none" w:sz="0" w:space="0" w:color="auto"/>
        <w:bottom w:val="none" w:sz="0" w:space="0" w:color="auto"/>
        <w:right w:val="none" w:sz="0" w:space="0" w:color="auto"/>
      </w:divBdr>
    </w:div>
    <w:div w:id="1281912481">
      <w:bodyDiv w:val="1"/>
      <w:marLeft w:val="0"/>
      <w:marRight w:val="0"/>
      <w:marTop w:val="0"/>
      <w:marBottom w:val="0"/>
      <w:divBdr>
        <w:top w:val="none" w:sz="0" w:space="0" w:color="auto"/>
        <w:left w:val="none" w:sz="0" w:space="0" w:color="auto"/>
        <w:bottom w:val="none" w:sz="0" w:space="0" w:color="auto"/>
        <w:right w:val="none" w:sz="0" w:space="0" w:color="auto"/>
      </w:divBdr>
    </w:div>
    <w:div w:id="1290470875">
      <w:bodyDiv w:val="1"/>
      <w:marLeft w:val="0"/>
      <w:marRight w:val="0"/>
      <w:marTop w:val="0"/>
      <w:marBottom w:val="0"/>
      <w:divBdr>
        <w:top w:val="none" w:sz="0" w:space="0" w:color="auto"/>
        <w:left w:val="none" w:sz="0" w:space="0" w:color="auto"/>
        <w:bottom w:val="none" w:sz="0" w:space="0" w:color="auto"/>
        <w:right w:val="none" w:sz="0" w:space="0" w:color="auto"/>
      </w:divBdr>
    </w:div>
    <w:div w:id="1302232817">
      <w:bodyDiv w:val="1"/>
      <w:marLeft w:val="0"/>
      <w:marRight w:val="0"/>
      <w:marTop w:val="0"/>
      <w:marBottom w:val="0"/>
      <w:divBdr>
        <w:top w:val="none" w:sz="0" w:space="0" w:color="auto"/>
        <w:left w:val="none" w:sz="0" w:space="0" w:color="auto"/>
        <w:bottom w:val="none" w:sz="0" w:space="0" w:color="auto"/>
        <w:right w:val="none" w:sz="0" w:space="0" w:color="auto"/>
      </w:divBdr>
    </w:div>
    <w:div w:id="1303078443">
      <w:bodyDiv w:val="1"/>
      <w:marLeft w:val="0"/>
      <w:marRight w:val="0"/>
      <w:marTop w:val="0"/>
      <w:marBottom w:val="0"/>
      <w:divBdr>
        <w:top w:val="none" w:sz="0" w:space="0" w:color="auto"/>
        <w:left w:val="none" w:sz="0" w:space="0" w:color="auto"/>
        <w:bottom w:val="none" w:sz="0" w:space="0" w:color="auto"/>
        <w:right w:val="none" w:sz="0" w:space="0" w:color="auto"/>
      </w:divBdr>
    </w:div>
    <w:div w:id="1349478178">
      <w:bodyDiv w:val="1"/>
      <w:marLeft w:val="0"/>
      <w:marRight w:val="0"/>
      <w:marTop w:val="0"/>
      <w:marBottom w:val="0"/>
      <w:divBdr>
        <w:top w:val="none" w:sz="0" w:space="0" w:color="auto"/>
        <w:left w:val="none" w:sz="0" w:space="0" w:color="auto"/>
        <w:bottom w:val="none" w:sz="0" w:space="0" w:color="auto"/>
        <w:right w:val="none" w:sz="0" w:space="0" w:color="auto"/>
      </w:divBdr>
    </w:div>
    <w:div w:id="1511218994">
      <w:bodyDiv w:val="1"/>
      <w:marLeft w:val="0"/>
      <w:marRight w:val="0"/>
      <w:marTop w:val="0"/>
      <w:marBottom w:val="0"/>
      <w:divBdr>
        <w:top w:val="none" w:sz="0" w:space="0" w:color="auto"/>
        <w:left w:val="none" w:sz="0" w:space="0" w:color="auto"/>
        <w:bottom w:val="none" w:sz="0" w:space="0" w:color="auto"/>
        <w:right w:val="none" w:sz="0" w:space="0" w:color="auto"/>
      </w:divBdr>
    </w:div>
    <w:div w:id="1520074580">
      <w:bodyDiv w:val="1"/>
      <w:marLeft w:val="0"/>
      <w:marRight w:val="0"/>
      <w:marTop w:val="0"/>
      <w:marBottom w:val="0"/>
      <w:divBdr>
        <w:top w:val="none" w:sz="0" w:space="0" w:color="auto"/>
        <w:left w:val="none" w:sz="0" w:space="0" w:color="auto"/>
        <w:bottom w:val="none" w:sz="0" w:space="0" w:color="auto"/>
        <w:right w:val="none" w:sz="0" w:space="0" w:color="auto"/>
      </w:divBdr>
    </w:div>
    <w:div w:id="1521160811">
      <w:bodyDiv w:val="1"/>
      <w:marLeft w:val="0"/>
      <w:marRight w:val="0"/>
      <w:marTop w:val="0"/>
      <w:marBottom w:val="0"/>
      <w:divBdr>
        <w:top w:val="none" w:sz="0" w:space="0" w:color="auto"/>
        <w:left w:val="none" w:sz="0" w:space="0" w:color="auto"/>
        <w:bottom w:val="none" w:sz="0" w:space="0" w:color="auto"/>
        <w:right w:val="none" w:sz="0" w:space="0" w:color="auto"/>
      </w:divBdr>
    </w:div>
    <w:div w:id="1546257926">
      <w:bodyDiv w:val="1"/>
      <w:marLeft w:val="0"/>
      <w:marRight w:val="0"/>
      <w:marTop w:val="0"/>
      <w:marBottom w:val="0"/>
      <w:divBdr>
        <w:top w:val="none" w:sz="0" w:space="0" w:color="auto"/>
        <w:left w:val="none" w:sz="0" w:space="0" w:color="auto"/>
        <w:bottom w:val="none" w:sz="0" w:space="0" w:color="auto"/>
        <w:right w:val="none" w:sz="0" w:space="0" w:color="auto"/>
      </w:divBdr>
    </w:div>
    <w:div w:id="1550456952">
      <w:bodyDiv w:val="1"/>
      <w:marLeft w:val="0"/>
      <w:marRight w:val="0"/>
      <w:marTop w:val="0"/>
      <w:marBottom w:val="0"/>
      <w:divBdr>
        <w:top w:val="none" w:sz="0" w:space="0" w:color="auto"/>
        <w:left w:val="none" w:sz="0" w:space="0" w:color="auto"/>
        <w:bottom w:val="none" w:sz="0" w:space="0" w:color="auto"/>
        <w:right w:val="none" w:sz="0" w:space="0" w:color="auto"/>
      </w:divBdr>
    </w:div>
    <w:div w:id="1566649494">
      <w:bodyDiv w:val="1"/>
      <w:marLeft w:val="0"/>
      <w:marRight w:val="0"/>
      <w:marTop w:val="0"/>
      <w:marBottom w:val="0"/>
      <w:divBdr>
        <w:top w:val="none" w:sz="0" w:space="0" w:color="auto"/>
        <w:left w:val="none" w:sz="0" w:space="0" w:color="auto"/>
        <w:bottom w:val="none" w:sz="0" w:space="0" w:color="auto"/>
        <w:right w:val="none" w:sz="0" w:space="0" w:color="auto"/>
      </w:divBdr>
    </w:div>
    <w:div w:id="1573738919">
      <w:bodyDiv w:val="1"/>
      <w:marLeft w:val="0"/>
      <w:marRight w:val="0"/>
      <w:marTop w:val="0"/>
      <w:marBottom w:val="0"/>
      <w:divBdr>
        <w:top w:val="none" w:sz="0" w:space="0" w:color="auto"/>
        <w:left w:val="none" w:sz="0" w:space="0" w:color="auto"/>
        <w:bottom w:val="none" w:sz="0" w:space="0" w:color="auto"/>
        <w:right w:val="none" w:sz="0" w:space="0" w:color="auto"/>
      </w:divBdr>
    </w:div>
    <w:div w:id="1581208556">
      <w:bodyDiv w:val="1"/>
      <w:marLeft w:val="0"/>
      <w:marRight w:val="0"/>
      <w:marTop w:val="0"/>
      <w:marBottom w:val="0"/>
      <w:divBdr>
        <w:top w:val="none" w:sz="0" w:space="0" w:color="auto"/>
        <w:left w:val="none" w:sz="0" w:space="0" w:color="auto"/>
        <w:bottom w:val="none" w:sz="0" w:space="0" w:color="auto"/>
        <w:right w:val="none" w:sz="0" w:space="0" w:color="auto"/>
      </w:divBdr>
    </w:div>
    <w:div w:id="1613171157">
      <w:bodyDiv w:val="1"/>
      <w:marLeft w:val="0"/>
      <w:marRight w:val="0"/>
      <w:marTop w:val="0"/>
      <w:marBottom w:val="0"/>
      <w:divBdr>
        <w:top w:val="none" w:sz="0" w:space="0" w:color="auto"/>
        <w:left w:val="none" w:sz="0" w:space="0" w:color="auto"/>
        <w:bottom w:val="none" w:sz="0" w:space="0" w:color="auto"/>
        <w:right w:val="none" w:sz="0" w:space="0" w:color="auto"/>
      </w:divBdr>
    </w:div>
    <w:div w:id="1648975894">
      <w:bodyDiv w:val="1"/>
      <w:marLeft w:val="0"/>
      <w:marRight w:val="0"/>
      <w:marTop w:val="0"/>
      <w:marBottom w:val="0"/>
      <w:divBdr>
        <w:top w:val="none" w:sz="0" w:space="0" w:color="auto"/>
        <w:left w:val="none" w:sz="0" w:space="0" w:color="auto"/>
        <w:bottom w:val="none" w:sz="0" w:space="0" w:color="auto"/>
        <w:right w:val="none" w:sz="0" w:space="0" w:color="auto"/>
      </w:divBdr>
    </w:div>
    <w:div w:id="1650862360">
      <w:bodyDiv w:val="1"/>
      <w:marLeft w:val="0"/>
      <w:marRight w:val="0"/>
      <w:marTop w:val="0"/>
      <w:marBottom w:val="0"/>
      <w:divBdr>
        <w:top w:val="none" w:sz="0" w:space="0" w:color="auto"/>
        <w:left w:val="none" w:sz="0" w:space="0" w:color="auto"/>
        <w:bottom w:val="none" w:sz="0" w:space="0" w:color="auto"/>
        <w:right w:val="none" w:sz="0" w:space="0" w:color="auto"/>
      </w:divBdr>
    </w:div>
    <w:div w:id="1652712647">
      <w:bodyDiv w:val="1"/>
      <w:marLeft w:val="0"/>
      <w:marRight w:val="0"/>
      <w:marTop w:val="0"/>
      <w:marBottom w:val="0"/>
      <w:divBdr>
        <w:top w:val="none" w:sz="0" w:space="0" w:color="auto"/>
        <w:left w:val="none" w:sz="0" w:space="0" w:color="auto"/>
        <w:bottom w:val="none" w:sz="0" w:space="0" w:color="auto"/>
        <w:right w:val="none" w:sz="0" w:space="0" w:color="auto"/>
      </w:divBdr>
    </w:div>
    <w:div w:id="1665351987">
      <w:bodyDiv w:val="1"/>
      <w:marLeft w:val="0"/>
      <w:marRight w:val="0"/>
      <w:marTop w:val="0"/>
      <w:marBottom w:val="0"/>
      <w:divBdr>
        <w:top w:val="none" w:sz="0" w:space="0" w:color="auto"/>
        <w:left w:val="none" w:sz="0" w:space="0" w:color="auto"/>
        <w:bottom w:val="none" w:sz="0" w:space="0" w:color="auto"/>
        <w:right w:val="none" w:sz="0" w:space="0" w:color="auto"/>
      </w:divBdr>
    </w:div>
    <w:div w:id="1673527846">
      <w:bodyDiv w:val="1"/>
      <w:marLeft w:val="0"/>
      <w:marRight w:val="0"/>
      <w:marTop w:val="0"/>
      <w:marBottom w:val="0"/>
      <w:divBdr>
        <w:top w:val="none" w:sz="0" w:space="0" w:color="auto"/>
        <w:left w:val="none" w:sz="0" w:space="0" w:color="auto"/>
        <w:bottom w:val="none" w:sz="0" w:space="0" w:color="auto"/>
        <w:right w:val="none" w:sz="0" w:space="0" w:color="auto"/>
      </w:divBdr>
    </w:div>
    <w:div w:id="1698045376">
      <w:bodyDiv w:val="1"/>
      <w:marLeft w:val="0"/>
      <w:marRight w:val="0"/>
      <w:marTop w:val="0"/>
      <w:marBottom w:val="0"/>
      <w:divBdr>
        <w:top w:val="none" w:sz="0" w:space="0" w:color="auto"/>
        <w:left w:val="none" w:sz="0" w:space="0" w:color="auto"/>
        <w:bottom w:val="none" w:sz="0" w:space="0" w:color="auto"/>
        <w:right w:val="none" w:sz="0" w:space="0" w:color="auto"/>
      </w:divBdr>
    </w:div>
    <w:div w:id="1703244164">
      <w:bodyDiv w:val="1"/>
      <w:marLeft w:val="0"/>
      <w:marRight w:val="0"/>
      <w:marTop w:val="0"/>
      <w:marBottom w:val="0"/>
      <w:divBdr>
        <w:top w:val="none" w:sz="0" w:space="0" w:color="auto"/>
        <w:left w:val="none" w:sz="0" w:space="0" w:color="auto"/>
        <w:bottom w:val="none" w:sz="0" w:space="0" w:color="auto"/>
        <w:right w:val="none" w:sz="0" w:space="0" w:color="auto"/>
      </w:divBdr>
    </w:div>
    <w:div w:id="1713650855">
      <w:bodyDiv w:val="1"/>
      <w:marLeft w:val="0"/>
      <w:marRight w:val="0"/>
      <w:marTop w:val="0"/>
      <w:marBottom w:val="0"/>
      <w:divBdr>
        <w:top w:val="none" w:sz="0" w:space="0" w:color="auto"/>
        <w:left w:val="none" w:sz="0" w:space="0" w:color="auto"/>
        <w:bottom w:val="none" w:sz="0" w:space="0" w:color="auto"/>
        <w:right w:val="none" w:sz="0" w:space="0" w:color="auto"/>
      </w:divBdr>
    </w:div>
    <w:div w:id="1732343243">
      <w:bodyDiv w:val="1"/>
      <w:marLeft w:val="0"/>
      <w:marRight w:val="0"/>
      <w:marTop w:val="0"/>
      <w:marBottom w:val="0"/>
      <w:divBdr>
        <w:top w:val="none" w:sz="0" w:space="0" w:color="auto"/>
        <w:left w:val="none" w:sz="0" w:space="0" w:color="auto"/>
        <w:bottom w:val="none" w:sz="0" w:space="0" w:color="auto"/>
        <w:right w:val="none" w:sz="0" w:space="0" w:color="auto"/>
      </w:divBdr>
    </w:div>
    <w:div w:id="1754038002">
      <w:bodyDiv w:val="1"/>
      <w:marLeft w:val="0"/>
      <w:marRight w:val="0"/>
      <w:marTop w:val="0"/>
      <w:marBottom w:val="0"/>
      <w:divBdr>
        <w:top w:val="none" w:sz="0" w:space="0" w:color="auto"/>
        <w:left w:val="none" w:sz="0" w:space="0" w:color="auto"/>
        <w:bottom w:val="none" w:sz="0" w:space="0" w:color="auto"/>
        <w:right w:val="none" w:sz="0" w:space="0" w:color="auto"/>
      </w:divBdr>
    </w:div>
    <w:div w:id="1779179444">
      <w:bodyDiv w:val="1"/>
      <w:marLeft w:val="0"/>
      <w:marRight w:val="0"/>
      <w:marTop w:val="0"/>
      <w:marBottom w:val="0"/>
      <w:divBdr>
        <w:top w:val="none" w:sz="0" w:space="0" w:color="auto"/>
        <w:left w:val="none" w:sz="0" w:space="0" w:color="auto"/>
        <w:bottom w:val="none" w:sz="0" w:space="0" w:color="auto"/>
        <w:right w:val="none" w:sz="0" w:space="0" w:color="auto"/>
      </w:divBdr>
    </w:div>
    <w:div w:id="1783262569">
      <w:bodyDiv w:val="1"/>
      <w:marLeft w:val="0"/>
      <w:marRight w:val="0"/>
      <w:marTop w:val="0"/>
      <w:marBottom w:val="0"/>
      <w:divBdr>
        <w:top w:val="none" w:sz="0" w:space="0" w:color="auto"/>
        <w:left w:val="none" w:sz="0" w:space="0" w:color="auto"/>
        <w:bottom w:val="none" w:sz="0" w:space="0" w:color="auto"/>
        <w:right w:val="none" w:sz="0" w:space="0" w:color="auto"/>
      </w:divBdr>
    </w:div>
    <w:div w:id="1819836003">
      <w:bodyDiv w:val="1"/>
      <w:marLeft w:val="0"/>
      <w:marRight w:val="0"/>
      <w:marTop w:val="0"/>
      <w:marBottom w:val="0"/>
      <w:divBdr>
        <w:top w:val="none" w:sz="0" w:space="0" w:color="auto"/>
        <w:left w:val="none" w:sz="0" w:space="0" w:color="auto"/>
        <w:bottom w:val="none" w:sz="0" w:space="0" w:color="auto"/>
        <w:right w:val="none" w:sz="0" w:space="0" w:color="auto"/>
      </w:divBdr>
    </w:div>
    <w:div w:id="1830559698">
      <w:bodyDiv w:val="1"/>
      <w:marLeft w:val="0"/>
      <w:marRight w:val="0"/>
      <w:marTop w:val="0"/>
      <w:marBottom w:val="0"/>
      <w:divBdr>
        <w:top w:val="none" w:sz="0" w:space="0" w:color="auto"/>
        <w:left w:val="none" w:sz="0" w:space="0" w:color="auto"/>
        <w:bottom w:val="none" w:sz="0" w:space="0" w:color="auto"/>
        <w:right w:val="none" w:sz="0" w:space="0" w:color="auto"/>
      </w:divBdr>
    </w:div>
    <w:div w:id="1836455359">
      <w:bodyDiv w:val="1"/>
      <w:marLeft w:val="0"/>
      <w:marRight w:val="0"/>
      <w:marTop w:val="0"/>
      <w:marBottom w:val="0"/>
      <w:divBdr>
        <w:top w:val="none" w:sz="0" w:space="0" w:color="auto"/>
        <w:left w:val="none" w:sz="0" w:space="0" w:color="auto"/>
        <w:bottom w:val="none" w:sz="0" w:space="0" w:color="auto"/>
        <w:right w:val="none" w:sz="0" w:space="0" w:color="auto"/>
      </w:divBdr>
    </w:div>
    <w:div w:id="1852529738">
      <w:bodyDiv w:val="1"/>
      <w:marLeft w:val="0"/>
      <w:marRight w:val="0"/>
      <w:marTop w:val="0"/>
      <w:marBottom w:val="0"/>
      <w:divBdr>
        <w:top w:val="none" w:sz="0" w:space="0" w:color="auto"/>
        <w:left w:val="none" w:sz="0" w:space="0" w:color="auto"/>
        <w:bottom w:val="none" w:sz="0" w:space="0" w:color="auto"/>
        <w:right w:val="none" w:sz="0" w:space="0" w:color="auto"/>
      </w:divBdr>
    </w:div>
    <w:div w:id="1890921930">
      <w:bodyDiv w:val="1"/>
      <w:marLeft w:val="0"/>
      <w:marRight w:val="0"/>
      <w:marTop w:val="0"/>
      <w:marBottom w:val="0"/>
      <w:divBdr>
        <w:top w:val="none" w:sz="0" w:space="0" w:color="auto"/>
        <w:left w:val="none" w:sz="0" w:space="0" w:color="auto"/>
        <w:bottom w:val="none" w:sz="0" w:space="0" w:color="auto"/>
        <w:right w:val="none" w:sz="0" w:space="0" w:color="auto"/>
      </w:divBdr>
    </w:div>
    <w:div w:id="1974481622">
      <w:bodyDiv w:val="1"/>
      <w:marLeft w:val="0"/>
      <w:marRight w:val="0"/>
      <w:marTop w:val="0"/>
      <w:marBottom w:val="0"/>
      <w:divBdr>
        <w:top w:val="none" w:sz="0" w:space="0" w:color="auto"/>
        <w:left w:val="none" w:sz="0" w:space="0" w:color="auto"/>
        <w:bottom w:val="none" w:sz="0" w:space="0" w:color="auto"/>
        <w:right w:val="none" w:sz="0" w:space="0" w:color="auto"/>
      </w:divBdr>
    </w:div>
    <w:div w:id="2006787584">
      <w:bodyDiv w:val="1"/>
      <w:marLeft w:val="0"/>
      <w:marRight w:val="0"/>
      <w:marTop w:val="0"/>
      <w:marBottom w:val="0"/>
      <w:divBdr>
        <w:top w:val="none" w:sz="0" w:space="0" w:color="auto"/>
        <w:left w:val="none" w:sz="0" w:space="0" w:color="auto"/>
        <w:bottom w:val="none" w:sz="0" w:space="0" w:color="auto"/>
        <w:right w:val="none" w:sz="0" w:space="0" w:color="auto"/>
      </w:divBdr>
    </w:div>
    <w:div w:id="2025473374">
      <w:bodyDiv w:val="1"/>
      <w:marLeft w:val="0"/>
      <w:marRight w:val="0"/>
      <w:marTop w:val="0"/>
      <w:marBottom w:val="0"/>
      <w:divBdr>
        <w:top w:val="none" w:sz="0" w:space="0" w:color="auto"/>
        <w:left w:val="none" w:sz="0" w:space="0" w:color="auto"/>
        <w:bottom w:val="none" w:sz="0" w:space="0" w:color="auto"/>
        <w:right w:val="none" w:sz="0" w:space="0" w:color="auto"/>
      </w:divBdr>
    </w:div>
    <w:div w:id="2060394789">
      <w:bodyDiv w:val="1"/>
      <w:marLeft w:val="0"/>
      <w:marRight w:val="0"/>
      <w:marTop w:val="0"/>
      <w:marBottom w:val="0"/>
      <w:divBdr>
        <w:top w:val="none" w:sz="0" w:space="0" w:color="auto"/>
        <w:left w:val="none" w:sz="0" w:space="0" w:color="auto"/>
        <w:bottom w:val="none" w:sz="0" w:space="0" w:color="auto"/>
        <w:right w:val="none" w:sz="0" w:space="0" w:color="auto"/>
      </w:divBdr>
    </w:div>
    <w:div w:id="2077580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98966-542D-4747-AC83-750B23903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9745</Words>
  <Characters>51946</Characters>
  <Application>Microsoft Office Word</Application>
  <DocSecurity>0</DocSecurity>
  <Lines>3710</Lines>
  <Paragraphs>2937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Minqi Liao</dc:creator>
  <cp:keywords/>
  <dc:description/>
  <cp:lastModifiedBy>Minqi Liao</cp:lastModifiedBy>
  <cp:revision>3</cp:revision>
  <cp:lastPrinted>2025-06-09T11:08:00Z</cp:lastPrinted>
  <dcterms:created xsi:type="dcterms:W3CDTF">2025-09-29T11:29:00Z</dcterms:created>
  <dcterms:modified xsi:type="dcterms:W3CDTF">2025-09-29T11:29:00Z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95115859-1bd3-49c3-a74c-0ee1e0e1bf08</vt:lpwstr>
  </property>
</Properties>
</file>