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2A0F1F" w14:textId="01402CCE" w:rsidR="00D839E0" w:rsidRPr="0005055F" w:rsidRDefault="00D839E0" w:rsidP="00D839E0">
      <w:pPr>
        <w:jc w:val="center"/>
        <w:rPr>
          <w:b/>
          <w:bCs/>
          <w:sz w:val="32"/>
          <w:szCs w:val="32"/>
        </w:rPr>
      </w:pPr>
      <w:r w:rsidRPr="0005055F">
        <w:rPr>
          <w:b/>
          <w:bCs/>
          <w:sz w:val="32"/>
          <w:szCs w:val="32"/>
        </w:rPr>
        <w:t>Supporting Information</w:t>
      </w:r>
    </w:p>
    <w:p w14:paraId="03B70B76" w14:textId="77777777" w:rsidR="00D839E0" w:rsidRPr="0005055F" w:rsidRDefault="00D839E0" w:rsidP="00662AE7">
      <w:pPr>
        <w:spacing w:after="240"/>
        <w:jc w:val="both"/>
        <w:rPr>
          <w:rFonts w:eastAsia="Calibri"/>
          <w:b/>
          <w:sz w:val="32"/>
          <w:szCs w:val="32"/>
        </w:rPr>
      </w:pPr>
    </w:p>
    <w:p w14:paraId="08F1C333" w14:textId="09830DDA" w:rsidR="00662AE7" w:rsidRPr="0005055F" w:rsidRDefault="00662AE7" w:rsidP="00662AE7">
      <w:pPr>
        <w:spacing w:after="240"/>
        <w:jc w:val="both"/>
        <w:rPr>
          <w:rFonts w:eastAsia="Calibri"/>
          <w:b/>
          <w:sz w:val="32"/>
          <w:szCs w:val="32"/>
        </w:rPr>
      </w:pPr>
      <w:r w:rsidRPr="0005055F">
        <w:rPr>
          <w:rFonts w:eastAsia="Calibri"/>
          <w:b/>
          <w:sz w:val="32"/>
          <w:szCs w:val="32"/>
        </w:rPr>
        <w:t>Structural perspective on the design of selective DYRK1B inhibitors</w:t>
      </w:r>
    </w:p>
    <w:p w14:paraId="67950663" w14:textId="77777777" w:rsidR="006C03F5" w:rsidRPr="0005055F" w:rsidRDefault="006C03F5" w:rsidP="006C03F5">
      <w:pPr>
        <w:spacing w:after="240" w:line="257" w:lineRule="auto"/>
        <w:jc w:val="both"/>
        <w:rPr>
          <w:sz w:val="20"/>
          <w:vertAlign w:val="superscript"/>
          <w:lang w:val="pl"/>
        </w:rPr>
      </w:pPr>
      <w:bookmarkStart w:id="0" w:name="_Hlk164874806"/>
      <w:r w:rsidRPr="0005055F">
        <w:rPr>
          <w:sz w:val="20"/>
          <w:lang w:val="pl"/>
        </w:rPr>
        <w:t>Przemyslaw Grygier</w:t>
      </w:r>
      <w:r w:rsidRPr="0005055F">
        <w:rPr>
          <w:sz w:val="20"/>
          <w:vertAlign w:val="superscript"/>
          <w:lang w:val="pl"/>
        </w:rPr>
        <w:t>1, 2</w:t>
      </w:r>
      <w:r w:rsidRPr="0005055F">
        <w:rPr>
          <w:sz w:val="20"/>
          <w:lang w:val="pl"/>
        </w:rPr>
        <w:t>, Katarzyna Pustelny</w:t>
      </w:r>
      <w:r w:rsidRPr="0005055F">
        <w:rPr>
          <w:sz w:val="20"/>
          <w:vertAlign w:val="superscript"/>
          <w:lang w:val="pl"/>
        </w:rPr>
        <w:t xml:space="preserve">1, 3, † </w:t>
      </w:r>
      <w:r w:rsidRPr="0005055F">
        <w:rPr>
          <w:sz w:val="20"/>
          <w:lang w:val="pl"/>
        </w:rPr>
        <w:t>, Filipe Menezes</w:t>
      </w:r>
      <w:r w:rsidRPr="0005055F">
        <w:rPr>
          <w:sz w:val="20"/>
          <w:vertAlign w:val="superscript"/>
          <w:lang w:val="pl"/>
        </w:rPr>
        <w:t>4, †</w:t>
      </w:r>
      <w:r w:rsidRPr="0005055F">
        <w:rPr>
          <w:sz w:val="20"/>
          <w:lang w:val="pl"/>
        </w:rPr>
        <w:t>, Malgorzata Jemiola-Rzeminska</w:t>
      </w:r>
      <w:r w:rsidRPr="0005055F">
        <w:rPr>
          <w:sz w:val="20"/>
          <w:vertAlign w:val="superscript"/>
          <w:lang w:val="pl"/>
        </w:rPr>
        <w:t>5</w:t>
      </w:r>
      <w:r w:rsidRPr="0005055F">
        <w:rPr>
          <w:sz w:val="20"/>
          <w:lang w:val="pl"/>
        </w:rPr>
        <w:t>, Piotr Suder</w:t>
      </w:r>
      <w:r w:rsidRPr="0005055F">
        <w:rPr>
          <w:sz w:val="20"/>
          <w:vertAlign w:val="superscript"/>
          <w:lang w:val="pl"/>
        </w:rPr>
        <w:t>6</w:t>
      </w:r>
      <w:r w:rsidRPr="0005055F">
        <w:rPr>
          <w:sz w:val="20"/>
          <w:lang w:val="pl"/>
        </w:rPr>
        <w:t>, Grzegorz Dubin</w:t>
      </w:r>
      <w:r w:rsidRPr="0005055F">
        <w:rPr>
          <w:sz w:val="20"/>
          <w:vertAlign w:val="superscript"/>
          <w:lang w:val="pl"/>
        </w:rPr>
        <w:t>1</w:t>
      </w:r>
      <w:r w:rsidRPr="0005055F">
        <w:rPr>
          <w:sz w:val="20"/>
          <w:lang w:val="pl"/>
        </w:rPr>
        <w:t xml:space="preserve"> and Anna Czarna</w:t>
      </w:r>
      <w:r w:rsidRPr="0005055F">
        <w:rPr>
          <w:sz w:val="20"/>
          <w:vertAlign w:val="superscript"/>
          <w:lang w:val="pl"/>
        </w:rPr>
        <w:t>1, *</w:t>
      </w:r>
    </w:p>
    <w:p w14:paraId="5B22F6E7" w14:textId="77777777" w:rsidR="006C03F5" w:rsidRPr="0005055F" w:rsidRDefault="006C03F5" w:rsidP="006C03F5">
      <w:pPr>
        <w:spacing w:line="257" w:lineRule="auto"/>
        <w:jc w:val="both"/>
        <w:rPr>
          <w:sz w:val="20"/>
          <w:lang w:val="en-GB"/>
        </w:rPr>
      </w:pPr>
      <w:r w:rsidRPr="0005055F">
        <w:rPr>
          <w:sz w:val="20"/>
          <w:vertAlign w:val="superscript"/>
          <w:lang w:val="en-GB"/>
        </w:rPr>
        <w:t>1</w:t>
      </w:r>
      <w:r w:rsidRPr="0005055F">
        <w:rPr>
          <w:sz w:val="20"/>
          <w:lang w:val="en-GB"/>
        </w:rPr>
        <w:t xml:space="preserve"> </w:t>
      </w:r>
      <w:proofErr w:type="spellStart"/>
      <w:r w:rsidRPr="0005055F">
        <w:rPr>
          <w:sz w:val="20"/>
          <w:lang w:val="en-GB"/>
        </w:rPr>
        <w:t>Malopolska</w:t>
      </w:r>
      <w:proofErr w:type="spellEnd"/>
      <w:r w:rsidRPr="0005055F">
        <w:rPr>
          <w:sz w:val="20"/>
          <w:lang w:val="en-GB"/>
        </w:rPr>
        <w:t xml:space="preserve"> Centre of Biotechnology, Jagiellonian University, </w:t>
      </w:r>
      <w:proofErr w:type="spellStart"/>
      <w:r w:rsidRPr="0005055F">
        <w:rPr>
          <w:sz w:val="20"/>
          <w:lang w:val="en-GB"/>
        </w:rPr>
        <w:t>Gronostajowa</w:t>
      </w:r>
      <w:proofErr w:type="spellEnd"/>
      <w:r w:rsidRPr="0005055F">
        <w:rPr>
          <w:sz w:val="20"/>
          <w:lang w:val="en-GB"/>
        </w:rPr>
        <w:t xml:space="preserve"> 7a, 30-387 Krakow, Poland</w:t>
      </w:r>
    </w:p>
    <w:p w14:paraId="6766EE2E" w14:textId="77777777" w:rsidR="006C03F5" w:rsidRPr="0005055F" w:rsidRDefault="006C03F5" w:rsidP="006C03F5">
      <w:pPr>
        <w:spacing w:line="257" w:lineRule="auto"/>
        <w:jc w:val="both"/>
        <w:rPr>
          <w:sz w:val="20"/>
          <w:lang w:val="en-GB"/>
        </w:rPr>
      </w:pPr>
      <w:r w:rsidRPr="0005055F">
        <w:rPr>
          <w:sz w:val="20"/>
          <w:vertAlign w:val="superscript"/>
          <w:lang w:val="en-GB"/>
        </w:rPr>
        <w:t>2</w:t>
      </w:r>
      <w:r w:rsidRPr="0005055F">
        <w:rPr>
          <w:sz w:val="20"/>
          <w:lang w:val="en-GB"/>
        </w:rPr>
        <w:t xml:space="preserve"> Doctoral School of Exact and Natural Sciences, Jagiellonian University, Prof. St. </w:t>
      </w:r>
      <w:proofErr w:type="spellStart"/>
      <w:r w:rsidRPr="0005055F">
        <w:rPr>
          <w:sz w:val="20"/>
          <w:lang w:val="en-GB"/>
        </w:rPr>
        <w:t>Lojasiewicza</w:t>
      </w:r>
      <w:proofErr w:type="spellEnd"/>
      <w:r w:rsidRPr="0005055F">
        <w:rPr>
          <w:sz w:val="20"/>
          <w:lang w:val="en-GB"/>
        </w:rPr>
        <w:t xml:space="preserve"> 11, 30-348 Krakow, Poland</w:t>
      </w:r>
    </w:p>
    <w:p w14:paraId="72CC5AFC" w14:textId="77777777" w:rsidR="006C03F5" w:rsidRPr="0005055F" w:rsidRDefault="006C03F5" w:rsidP="006C03F5">
      <w:pPr>
        <w:spacing w:line="257" w:lineRule="auto"/>
        <w:jc w:val="both"/>
        <w:rPr>
          <w:sz w:val="20"/>
          <w:lang w:val="en-GB"/>
        </w:rPr>
      </w:pPr>
      <w:r w:rsidRPr="0005055F">
        <w:rPr>
          <w:sz w:val="20"/>
          <w:vertAlign w:val="superscript"/>
          <w:lang w:val="en-GB"/>
        </w:rPr>
        <w:t xml:space="preserve">3 </w:t>
      </w:r>
      <w:r w:rsidRPr="0005055F">
        <w:rPr>
          <w:sz w:val="20"/>
          <w:lang w:val="en-GB"/>
        </w:rPr>
        <w:t xml:space="preserve">Department of Physical Biochemistry, Faculty of Biochemistry, Biophysics and Biotechnology, Jagiellonian University, </w:t>
      </w:r>
      <w:proofErr w:type="spellStart"/>
      <w:r w:rsidRPr="0005055F">
        <w:rPr>
          <w:sz w:val="20"/>
          <w:lang w:val="en-GB"/>
        </w:rPr>
        <w:t>Gronostajowa</w:t>
      </w:r>
      <w:proofErr w:type="spellEnd"/>
      <w:r w:rsidRPr="0005055F">
        <w:rPr>
          <w:sz w:val="20"/>
          <w:lang w:val="en-GB"/>
        </w:rPr>
        <w:t xml:space="preserve"> 7, 30-387 Krakow, Poland</w:t>
      </w:r>
    </w:p>
    <w:p w14:paraId="24CB748D" w14:textId="77777777" w:rsidR="006C03F5" w:rsidRPr="0005055F" w:rsidRDefault="006C03F5" w:rsidP="006C03F5">
      <w:pPr>
        <w:spacing w:line="257" w:lineRule="auto"/>
        <w:jc w:val="both"/>
        <w:rPr>
          <w:sz w:val="20"/>
          <w:lang w:val="en-GB"/>
        </w:rPr>
      </w:pPr>
      <w:r w:rsidRPr="0005055F">
        <w:rPr>
          <w:sz w:val="20"/>
          <w:vertAlign w:val="superscript"/>
          <w:lang w:val="en-GB"/>
        </w:rPr>
        <w:t>4</w:t>
      </w:r>
      <w:r w:rsidRPr="0005055F">
        <w:rPr>
          <w:sz w:val="20"/>
          <w:lang w:val="en-GB"/>
        </w:rPr>
        <w:t xml:space="preserve"> Helmholtz Munich, Molecular Targets and Therapeutics </w:t>
      </w:r>
      <w:proofErr w:type="spellStart"/>
      <w:r w:rsidRPr="0005055F">
        <w:rPr>
          <w:sz w:val="20"/>
          <w:lang w:val="en-GB"/>
        </w:rPr>
        <w:t>Center</w:t>
      </w:r>
      <w:proofErr w:type="spellEnd"/>
      <w:r w:rsidRPr="0005055F">
        <w:rPr>
          <w:sz w:val="20"/>
          <w:lang w:val="en-GB"/>
        </w:rPr>
        <w:t xml:space="preserve">, Institute of Structural Biology, </w:t>
      </w:r>
      <w:proofErr w:type="spellStart"/>
      <w:r w:rsidRPr="0005055F">
        <w:rPr>
          <w:sz w:val="20"/>
          <w:lang w:val="en-GB"/>
        </w:rPr>
        <w:t>Ingolstädter</w:t>
      </w:r>
      <w:proofErr w:type="spellEnd"/>
      <w:r w:rsidRPr="0005055F">
        <w:rPr>
          <w:sz w:val="20"/>
          <w:lang w:val="en-GB"/>
        </w:rPr>
        <w:t xml:space="preserve"> </w:t>
      </w:r>
      <w:proofErr w:type="spellStart"/>
      <w:r w:rsidRPr="0005055F">
        <w:rPr>
          <w:sz w:val="20"/>
          <w:lang w:val="en-GB"/>
        </w:rPr>
        <w:t>Landstr</w:t>
      </w:r>
      <w:proofErr w:type="spellEnd"/>
      <w:r w:rsidRPr="0005055F">
        <w:rPr>
          <w:sz w:val="20"/>
          <w:lang w:val="en-GB"/>
        </w:rPr>
        <w:t>. 1, 85764 Neuherberg, Germany</w:t>
      </w:r>
    </w:p>
    <w:p w14:paraId="2C431A91" w14:textId="3D3FE26F" w:rsidR="006C03F5" w:rsidRPr="0005055F" w:rsidRDefault="006C03F5" w:rsidP="006C03F5">
      <w:pPr>
        <w:spacing w:line="257" w:lineRule="auto"/>
        <w:jc w:val="both"/>
        <w:rPr>
          <w:sz w:val="20"/>
          <w:lang w:val="en-GB"/>
        </w:rPr>
      </w:pPr>
      <w:r w:rsidRPr="0005055F">
        <w:rPr>
          <w:sz w:val="20"/>
          <w:vertAlign w:val="superscript"/>
          <w:lang w:val="en-GB"/>
        </w:rPr>
        <w:t>5</w:t>
      </w:r>
      <w:r w:rsidRPr="0005055F">
        <w:rPr>
          <w:sz w:val="20"/>
          <w:lang w:val="en-GB"/>
        </w:rPr>
        <w:t xml:space="preserve"> </w:t>
      </w:r>
      <w:r w:rsidR="00B117F0" w:rsidRPr="00B117F0">
        <w:rPr>
          <w:sz w:val="20"/>
          <w:lang w:val="en-GB"/>
        </w:rPr>
        <w:t>Department of Plant Physiology and Biochemistry</w:t>
      </w:r>
      <w:r w:rsidR="00B117F0">
        <w:rPr>
          <w:sz w:val="20"/>
          <w:lang w:val="en-GB"/>
        </w:rPr>
        <w:t>,</w:t>
      </w:r>
      <w:r w:rsidR="00B117F0" w:rsidRPr="0005055F">
        <w:rPr>
          <w:sz w:val="20"/>
          <w:lang w:val="en-GB"/>
        </w:rPr>
        <w:t xml:space="preserve"> </w:t>
      </w:r>
      <w:r w:rsidRPr="0005055F">
        <w:rPr>
          <w:sz w:val="20"/>
          <w:lang w:val="en-GB"/>
        </w:rPr>
        <w:t xml:space="preserve">Faculty of Biochemistry, Biophysics and Biotechnology, Jagiellonian University, </w:t>
      </w:r>
      <w:proofErr w:type="spellStart"/>
      <w:r w:rsidRPr="0005055F">
        <w:rPr>
          <w:sz w:val="20"/>
          <w:lang w:val="en-GB"/>
        </w:rPr>
        <w:t>Gronostajowa</w:t>
      </w:r>
      <w:proofErr w:type="spellEnd"/>
      <w:r w:rsidRPr="0005055F">
        <w:rPr>
          <w:sz w:val="20"/>
          <w:lang w:val="en-GB"/>
        </w:rPr>
        <w:t xml:space="preserve"> 7, 30-387 Krakow, Poland</w:t>
      </w:r>
    </w:p>
    <w:p w14:paraId="255F023F" w14:textId="77777777" w:rsidR="006C03F5" w:rsidRPr="0005055F" w:rsidRDefault="006C03F5" w:rsidP="006C03F5">
      <w:pPr>
        <w:spacing w:after="240" w:line="257" w:lineRule="auto"/>
        <w:jc w:val="both"/>
        <w:rPr>
          <w:sz w:val="20"/>
          <w:lang w:val="en-GB"/>
        </w:rPr>
      </w:pPr>
      <w:r w:rsidRPr="0005055F">
        <w:rPr>
          <w:sz w:val="20"/>
          <w:vertAlign w:val="superscript"/>
          <w:lang w:val="en-GB"/>
        </w:rPr>
        <w:t>6</w:t>
      </w:r>
      <w:r w:rsidRPr="0005055F">
        <w:rPr>
          <w:sz w:val="20"/>
          <w:lang w:val="en-GB"/>
        </w:rPr>
        <w:t xml:space="preserve"> Department of Analytical Chemistry and Biochemistry, Faculty of Materials Science and Ceramics, AGH University Cracow, A. </w:t>
      </w:r>
      <w:proofErr w:type="spellStart"/>
      <w:r w:rsidRPr="0005055F">
        <w:rPr>
          <w:sz w:val="20"/>
          <w:lang w:val="en-GB"/>
        </w:rPr>
        <w:t>Mickiewicza</w:t>
      </w:r>
      <w:proofErr w:type="spellEnd"/>
      <w:r w:rsidRPr="0005055F">
        <w:rPr>
          <w:sz w:val="20"/>
          <w:lang w:val="en-GB"/>
        </w:rPr>
        <w:t xml:space="preserve"> 30, 30-059 Krakow, Poland</w:t>
      </w:r>
    </w:p>
    <w:p w14:paraId="48E5EEFF" w14:textId="77777777" w:rsidR="006C03F5" w:rsidRPr="0005055F" w:rsidRDefault="006C03F5" w:rsidP="006C03F5">
      <w:pPr>
        <w:spacing w:line="257" w:lineRule="auto"/>
        <w:jc w:val="both"/>
        <w:rPr>
          <w:sz w:val="20"/>
          <w:lang w:val="en-GB"/>
        </w:rPr>
      </w:pPr>
      <w:r w:rsidRPr="0005055F">
        <w:rPr>
          <w:sz w:val="20"/>
          <w:lang w:val="en-GB"/>
        </w:rPr>
        <w:t>† These authors contributed equally</w:t>
      </w:r>
      <w:bookmarkEnd w:id="0"/>
    </w:p>
    <w:p w14:paraId="380E8ABF" w14:textId="77777777" w:rsidR="006C03F5" w:rsidRPr="0005055F" w:rsidRDefault="006C03F5" w:rsidP="006C03F5">
      <w:pPr>
        <w:spacing w:after="240" w:line="257" w:lineRule="auto"/>
        <w:jc w:val="both"/>
        <w:rPr>
          <w:sz w:val="20"/>
          <w:lang w:val="en-GB"/>
        </w:rPr>
      </w:pPr>
      <w:r w:rsidRPr="0005055F">
        <w:rPr>
          <w:sz w:val="20"/>
          <w:lang w:val="en-GB"/>
        </w:rPr>
        <w:t>* Corresponding author</w:t>
      </w:r>
    </w:p>
    <w:p w14:paraId="70AB7AB0" w14:textId="7E4A05C8" w:rsidR="006935F0" w:rsidRPr="0005055F" w:rsidRDefault="006935F0" w:rsidP="006935F0">
      <w:pPr>
        <w:spacing w:after="240" w:line="257" w:lineRule="auto"/>
        <w:rPr>
          <w:rFonts w:eastAsia="Calibri"/>
          <w:sz w:val="20"/>
          <w:lang w:val="en-GB"/>
        </w:rPr>
        <w:sectPr w:rsidR="006935F0" w:rsidRPr="0005055F" w:rsidSect="0005055F">
          <w:footerReference w:type="default" r:id="rId7"/>
          <w:pgSz w:w="11906" w:h="16838"/>
          <w:pgMar w:top="1417" w:right="1417" w:bottom="1417" w:left="1417" w:header="708" w:footer="708" w:gutter="0"/>
          <w:cols w:space="708"/>
          <w:docGrid w:linePitch="360"/>
        </w:sectPr>
      </w:pPr>
    </w:p>
    <w:p w14:paraId="78535EE1" w14:textId="77777777" w:rsidR="00B3146F" w:rsidRPr="0005055F" w:rsidRDefault="000E49BB" w:rsidP="00B3146F">
      <w:pPr>
        <w:spacing w:after="240"/>
        <w:rPr>
          <w:b/>
          <w:bCs/>
        </w:rPr>
      </w:pPr>
      <w:r w:rsidRPr="0005055F">
        <w:rPr>
          <w:b/>
          <w:bCs/>
        </w:rPr>
        <w:lastRenderedPageBreak/>
        <w:t>Section 1: Experimental data</w:t>
      </w:r>
    </w:p>
    <w:p w14:paraId="4F493BDB" w14:textId="316BC750" w:rsidR="000E49BB" w:rsidRPr="0005055F" w:rsidRDefault="000E49BB" w:rsidP="00B3146F">
      <w:pPr>
        <w:spacing w:after="240"/>
        <w:jc w:val="center"/>
      </w:pPr>
      <w:r w:rsidRPr="0005055F">
        <w:rPr>
          <w:noProof/>
        </w:rPr>
        <w:drawing>
          <wp:inline distT="0" distB="0" distL="0" distR="0" wp14:anchorId="4AD92EC3" wp14:editId="543B5A2A">
            <wp:extent cx="8815227" cy="4114800"/>
            <wp:effectExtent l="0" t="0" r="5080" b="0"/>
            <wp:docPr id="1309477823" name="Obraz 1309477823" descr="Obraz zawierający tekst, zrzut ekranu, diagram,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50020" name="Obraz 5" descr="Obraz zawierający tekst, zrzut ekranu, diagram, Czcionka&#10;&#10;Opis wygenerowany automatyczni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821709" cy="4117826"/>
                    </a:xfrm>
                    <a:prstGeom prst="rect">
                      <a:avLst/>
                    </a:prstGeom>
                    <a:noFill/>
                    <a:ln>
                      <a:noFill/>
                    </a:ln>
                  </pic:spPr>
                </pic:pic>
              </a:graphicData>
            </a:graphic>
          </wp:inline>
        </w:drawing>
      </w:r>
    </w:p>
    <w:p w14:paraId="1099B3E2" w14:textId="251D4B77" w:rsidR="00B3146F" w:rsidRPr="0005055F" w:rsidRDefault="000E49BB" w:rsidP="001C60EB">
      <w:pPr>
        <w:spacing w:after="240"/>
        <w:jc w:val="both"/>
      </w:pPr>
      <w:r w:rsidRPr="0005055F">
        <w:rPr>
          <w:b/>
          <w:bCs/>
        </w:rPr>
        <w:t xml:space="preserve">Figure S1. </w:t>
      </w:r>
      <w:r w:rsidRPr="0005055F">
        <w:t>Screenshot from the Mascot-based interpretation of the MS/MS spectrum of the ion 730.384+. Almost complete y-ion series and about half of the b-ions series can be observed, according to the Roepstorff’s and Fohlmann’s nomenclature.</w:t>
      </w:r>
    </w:p>
    <w:p w14:paraId="0D39ED4D" w14:textId="739690B5" w:rsidR="000E49BB" w:rsidRPr="0005055F" w:rsidRDefault="000E49BB" w:rsidP="00B3146F">
      <w:pPr>
        <w:spacing w:after="240"/>
        <w:jc w:val="center"/>
      </w:pPr>
      <w:r w:rsidRPr="0005055F">
        <w:rPr>
          <w:noProof/>
        </w:rPr>
        <w:lastRenderedPageBreak/>
        <w:drawing>
          <wp:inline distT="0" distB="0" distL="0" distR="0" wp14:anchorId="36D2A8E6" wp14:editId="6BC56EB6">
            <wp:extent cx="8880701" cy="4362450"/>
            <wp:effectExtent l="0" t="0" r="0" b="0"/>
            <wp:docPr id="434149643" name="Obraz 6" descr="Obraz zawierający tekst, zrzut ekranu, diagram, oprogram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49643" name="Obraz 6" descr="Obraz zawierający tekst, zrzut ekranu, diagram, oprogramowanie&#10;&#10;Opis wygenerowany automatyczni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95869" cy="4369901"/>
                    </a:xfrm>
                    <a:prstGeom prst="rect">
                      <a:avLst/>
                    </a:prstGeom>
                    <a:noFill/>
                    <a:ln>
                      <a:noFill/>
                    </a:ln>
                  </pic:spPr>
                </pic:pic>
              </a:graphicData>
            </a:graphic>
          </wp:inline>
        </w:drawing>
      </w:r>
    </w:p>
    <w:p w14:paraId="51B128CA" w14:textId="6FE4E41A" w:rsidR="000E49BB" w:rsidRPr="0005055F" w:rsidRDefault="000E49BB" w:rsidP="001C60EB">
      <w:pPr>
        <w:spacing w:after="240"/>
        <w:jc w:val="both"/>
      </w:pPr>
      <w:r w:rsidRPr="0005055F">
        <w:rPr>
          <w:b/>
          <w:bCs/>
        </w:rPr>
        <w:t>Figure S2.</w:t>
      </w:r>
      <w:r w:rsidRPr="0005055F">
        <w:t xml:space="preserve"> Screenshot from the Mascot-based interpretation of the MS/MS spectrum of the ion 750.384+. Almost complete y-ion series and about half of the b-ions series can be observed, according to the Roepstorff’s and Fohlmann’s nomenclature. There is also visible phosphoserine residue: y18-y5 ions confirm phospho- group presence in the observed peptide.</w:t>
      </w:r>
      <w:r w:rsidR="00B3146F" w:rsidRPr="0005055F">
        <w:br w:type="page"/>
      </w:r>
    </w:p>
    <w:p w14:paraId="090A2417" w14:textId="44DB9AB6" w:rsidR="000E49BB" w:rsidRPr="0005055F" w:rsidRDefault="000E49BB" w:rsidP="00B3146F">
      <w:pPr>
        <w:spacing w:after="240"/>
        <w:jc w:val="center"/>
      </w:pPr>
      <w:r w:rsidRPr="0005055F">
        <w:rPr>
          <w:noProof/>
          <w:sz w:val="22"/>
          <w:szCs w:val="22"/>
        </w:rPr>
        <w:lastRenderedPageBreak/>
        <w:drawing>
          <wp:inline distT="0" distB="0" distL="0" distR="0" wp14:anchorId="40AB77A4" wp14:editId="0B2A48DD">
            <wp:extent cx="8039100" cy="4153290"/>
            <wp:effectExtent l="0" t="0" r="0" b="0"/>
            <wp:docPr id="770412888" name="Obraz 770412888" descr="Obraz zawierający tekst, zrzut ekranu, oprogramowanie, Oprogramowanie multimedial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413584" name="Obraz 701413584" descr="Obraz zawierający tekst, zrzut ekranu, oprogramowanie, Oprogramowanie multimedialne&#10;&#10;Opis wygenerowany automatyczn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76495" cy="4172610"/>
                    </a:xfrm>
                    <a:prstGeom prst="rect">
                      <a:avLst/>
                    </a:prstGeom>
                    <a:noFill/>
                    <a:ln>
                      <a:noFill/>
                    </a:ln>
                  </pic:spPr>
                </pic:pic>
              </a:graphicData>
            </a:graphic>
          </wp:inline>
        </w:drawing>
      </w:r>
    </w:p>
    <w:p w14:paraId="192F1CD0" w14:textId="6C74D77F" w:rsidR="000E49BB" w:rsidRPr="0005055F" w:rsidRDefault="000E49BB" w:rsidP="00B3146F">
      <w:pPr>
        <w:spacing w:after="240"/>
        <w:jc w:val="both"/>
      </w:pPr>
      <w:r w:rsidRPr="0005055F">
        <w:rPr>
          <w:b/>
          <w:bCs/>
        </w:rPr>
        <w:t>Figure S3.</w:t>
      </w:r>
      <w:r w:rsidRPr="0005055F">
        <w:t xml:space="preserve"> Screenshot from the Freestyle software (</w:t>
      </w:r>
      <w:proofErr w:type="spellStart"/>
      <w:r w:rsidRPr="0005055F">
        <w:t>Thermo</w:t>
      </w:r>
      <w:proofErr w:type="spellEnd"/>
      <w:r w:rsidRPr="0005055F">
        <w:t>, Bremen, Germany) allowing for a simple quantitative comparison of the area under extracted ion chromatograms for both ions. Upper chromatogram: non-phosphorylated peptide, lower chromatogram: phosphorylated peptide, middle panel: additional information about both chromatograms (detailed m/z values, gaussian smoothing cycles and mass tolerance is presented), lower panel: quantitative data („peak area” for both chromatograms) are given.</w:t>
      </w:r>
    </w:p>
    <w:p w14:paraId="300CB961" w14:textId="3E9A9827" w:rsidR="000E49BB" w:rsidRPr="0005055F" w:rsidRDefault="000E49BB" w:rsidP="00B3146F">
      <w:pPr>
        <w:spacing w:after="240"/>
        <w:jc w:val="both"/>
      </w:pPr>
      <w:r w:rsidRPr="0005055F">
        <w:t xml:space="preserve">Please note that the quantitation can be treated </w:t>
      </w:r>
      <w:proofErr w:type="spellStart"/>
      <w:r w:rsidRPr="0005055F">
        <w:t>estimatively</w:t>
      </w:r>
      <w:proofErr w:type="spellEnd"/>
      <w:r w:rsidRPr="0005055F">
        <w:t xml:space="preserve"> only as the analysis combined MS and MS/MS spectra. The gaussian smoothing cannot exclude gaps between MS spectra devoted for fragmentation scans, however both chromatograms were prepared according to the same procedure, giving reasonable results for quantitation.</w:t>
      </w:r>
    </w:p>
    <w:p w14:paraId="4A15C6B0" w14:textId="77777777" w:rsidR="000E49BB" w:rsidRPr="0005055F" w:rsidRDefault="000E49BB" w:rsidP="000E49BB">
      <w:pPr>
        <w:spacing w:after="160" w:line="259" w:lineRule="auto"/>
        <w:sectPr w:rsidR="000E49BB" w:rsidRPr="0005055F" w:rsidSect="0005055F">
          <w:pgSz w:w="16838" w:h="11906" w:orient="landscape"/>
          <w:pgMar w:top="1418" w:right="1418" w:bottom="1418" w:left="1418" w:header="709" w:footer="709" w:gutter="0"/>
          <w:cols w:space="708"/>
          <w:docGrid w:linePitch="360"/>
        </w:sectPr>
      </w:pPr>
    </w:p>
    <w:p w14:paraId="2579877F" w14:textId="7B1BFE3A" w:rsidR="00D21E8E" w:rsidRPr="0005055F" w:rsidRDefault="00D21E8E" w:rsidP="00D21E8E">
      <w:pPr>
        <w:spacing w:after="160" w:line="259" w:lineRule="auto"/>
        <w:jc w:val="center"/>
        <w:rPr>
          <w:b/>
          <w:bCs/>
        </w:rPr>
      </w:pPr>
      <w:r w:rsidRPr="0005055F">
        <w:rPr>
          <w:noProof/>
          <w:sz w:val="22"/>
          <w:szCs w:val="22"/>
        </w:rPr>
        <w:lastRenderedPageBreak/>
        <w:drawing>
          <wp:inline distT="0" distB="0" distL="0" distR="0" wp14:anchorId="7BF5001C" wp14:editId="01123AEC">
            <wp:extent cx="4107444" cy="2220686"/>
            <wp:effectExtent l="0" t="0" r="0" b="0"/>
            <wp:docPr id="289946539" name="Obraz 1" descr="Obraz zawierający zrzut ekranu, czarne i białe, biały,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46539" name="Obraz 1" descr="Obraz zawierający zrzut ekranu, czarne i białe, biały, czarne&#10;&#10;Opis wygenerowany automatyczn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21956" cy="2228532"/>
                    </a:xfrm>
                    <a:prstGeom prst="rect">
                      <a:avLst/>
                    </a:prstGeom>
                    <a:noFill/>
                    <a:ln>
                      <a:noFill/>
                    </a:ln>
                  </pic:spPr>
                </pic:pic>
              </a:graphicData>
            </a:graphic>
          </wp:inline>
        </w:drawing>
      </w:r>
    </w:p>
    <w:p w14:paraId="334556C0" w14:textId="77777777" w:rsidR="00D21E8E" w:rsidRPr="0005055F" w:rsidRDefault="00D21E8E" w:rsidP="00D21E8E">
      <w:pPr>
        <w:spacing w:after="160"/>
        <w:jc w:val="both"/>
      </w:pPr>
      <w:r w:rsidRPr="0005055F">
        <w:rPr>
          <w:b/>
          <w:bCs/>
        </w:rPr>
        <w:t>Figure S4.</w:t>
      </w:r>
      <w:r w:rsidRPr="0005055F">
        <w:t xml:space="preserve"> CETSA analysis of cell lysates of HEK293T overexpressing FLAG-DYRK1B treated with (A) AZ191 or (B) DMSO. The representative images are shown.</w:t>
      </w:r>
    </w:p>
    <w:p w14:paraId="72D78019" w14:textId="77777777" w:rsidR="00D21E8E" w:rsidRPr="0005055F" w:rsidRDefault="00D21E8E" w:rsidP="00D21E8E">
      <w:pPr>
        <w:spacing w:after="160" w:line="259" w:lineRule="auto"/>
      </w:pPr>
      <w:r w:rsidRPr="0005055F">
        <w:rPr>
          <w:b/>
          <w:bCs/>
        </w:rPr>
        <w:t>Table S1.</w:t>
      </w:r>
      <w:r w:rsidRPr="0005055F">
        <w:t xml:space="preserve"> Biochemical and biophysical profiling of harmine and AZ191 on DYRK1A and DYRK1B</w:t>
      </w:r>
    </w:p>
    <w:tbl>
      <w:tblPr>
        <w:tblpPr w:leftFromText="180" w:rightFromText="180" w:vertAnchor="page" w:horzAnchor="margin" w:tblpXSpec="center" w:tblpY="6541"/>
        <w:tblW w:w="7256" w:type="dxa"/>
        <w:tblLook w:val="04A0" w:firstRow="1" w:lastRow="0" w:firstColumn="1" w:lastColumn="0" w:noHBand="0" w:noVBand="1"/>
      </w:tblPr>
      <w:tblGrid>
        <w:gridCol w:w="1243"/>
        <w:gridCol w:w="774"/>
        <w:gridCol w:w="1203"/>
        <w:gridCol w:w="958"/>
        <w:gridCol w:w="870"/>
        <w:gridCol w:w="1112"/>
        <w:gridCol w:w="1096"/>
      </w:tblGrid>
      <w:tr w:rsidR="00D21E8E" w:rsidRPr="0005055F" w14:paraId="6637A021" w14:textId="77777777" w:rsidTr="00D21E8E">
        <w:trPr>
          <w:trHeight w:val="348"/>
        </w:trPr>
        <w:tc>
          <w:tcPr>
            <w:tcW w:w="1243" w:type="dxa"/>
            <w:tcBorders>
              <w:top w:val="nil"/>
              <w:left w:val="nil"/>
              <w:bottom w:val="nil"/>
              <w:right w:val="nil"/>
            </w:tcBorders>
            <w:shd w:val="clear" w:color="auto" w:fill="FFFFFF" w:themeFill="background1"/>
            <w:noWrap/>
            <w:vAlign w:val="center"/>
            <w:hideMark/>
          </w:tcPr>
          <w:p w14:paraId="48015B22" w14:textId="77777777" w:rsidR="00D21E8E" w:rsidRPr="0005055F" w:rsidRDefault="00D21E8E" w:rsidP="00D21E8E">
            <w:pPr>
              <w:jc w:val="center"/>
              <w:rPr>
                <w:sz w:val="22"/>
                <w:szCs w:val="22"/>
              </w:rPr>
            </w:pPr>
          </w:p>
        </w:tc>
        <w:tc>
          <w:tcPr>
            <w:tcW w:w="2935" w:type="dxa"/>
            <w:gridSpan w:val="3"/>
            <w:tcBorders>
              <w:top w:val="single" w:sz="4" w:space="0" w:color="auto"/>
              <w:left w:val="nil"/>
              <w:bottom w:val="single" w:sz="4" w:space="0" w:color="auto"/>
              <w:right w:val="nil"/>
            </w:tcBorders>
            <w:shd w:val="clear" w:color="auto" w:fill="FFFFFF" w:themeFill="background1"/>
            <w:noWrap/>
            <w:vAlign w:val="center"/>
            <w:hideMark/>
          </w:tcPr>
          <w:p w14:paraId="77121292" w14:textId="77777777" w:rsidR="00D21E8E" w:rsidRPr="0005055F" w:rsidRDefault="00D21E8E" w:rsidP="00D21E8E">
            <w:pPr>
              <w:jc w:val="center"/>
              <w:rPr>
                <w:sz w:val="22"/>
                <w:szCs w:val="22"/>
              </w:rPr>
            </w:pPr>
            <w:r w:rsidRPr="0005055F">
              <w:rPr>
                <w:sz w:val="22"/>
                <w:szCs w:val="22"/>
              </w:rPr>
              <w:t>DYRK1A</w:t>
            </w:r>
          </w:p>
        </w:tc>
        <w:tc>
          <w:tcPr>
            <w:tcW w:w="3078" w:type="dxa"/>
            <w:gridSpan w:val="3"/>
            <w:tcBorders>
              <w:top w:val="single" w:sz="4" w:space="0" w:color="auto"/>
              <w:left w:val="nil"/>
              <w:bottom w:val="single" w:sz="4" w:space="0" w:color="auto"/>
              <w:right w:val="nil"/>
            </w:tcBorders>
            <w:shd w:val="clear" w:color="auto" w:fill="FFFFFF" w:themeFill="background1"/>
            <w:noWrap/>
            <w:vAlign w:val="center"/>
            <w:hideMark/>
          </w:tcPr>
          <w:p w14:paraId="0B5F6879" w14:textId="77777777" w:rsidR="00D21E8E" w:rsidRPr="0005055F" w:rsidRDefault="00D21E8E" w:rsidP="00D21E8E">
            <w:pPr>
              <w:jc w:val="center"/>
              <w:rPr>
                <w:sz w:val="22"/>
                <w:szCs w:val="22"/>
              </w:rPr>
            </w:pPr>
            <w:r w:rsidRPr="0005055F">
              <w:rPr>
                <w:sz w:val="22"/>
                <w:szCs w:val="22"/>
              </w:rPr>
              <w:t>DYRK1B</w:t>
            </w:r>
          </w:p>
        </w:tc>
      </w:tr>
      <w:tr w:rsidR="00D21E8E" w:rsidRPr="0005055F" w14:paraId="05E802DD" w14:textId="77777777" w:rsidTr="00D21E8E">
        <w:trPr>
          <w:trHeight w:val="348"/>
        </w:trPr>
        <w:tc>
          <w:tcPr>
            <w:tcW w:w="1243" w:type="dxa"/>
            <w:tcBorders>
              <w:top w:val="nil"/>
              <w:left w:val="nil"/>
              <w:bottom w:val="single" w:sz="4" w:space="0" w:color="auto"/>
              <w:right w:val="nil"/>
            </w:tcBorders>
            <w:shd w:val="clear" w:color="auto" w:fill="FFFFFF" w:themeFill="background1"/>
            <w:noWrap/>
            <w:vAlign w:val="center"/>
            <w:hideMark/>
          </w:tcPr>
          <w:p w14:paraId="7F06F856" w14:textId="77777777" w:rsidR="00D21E8E" w:rsidRPr="0005055F" w:rsidRDefault="00D21E8E" w:rsidP="00D21E8E">
            <w:pPr>
              <w:jc w:val="center"/>
              <w:rPr>
                <w:sz w:val="22"/>
                <w:szCs w:val="22"/>
              </w:rPr>
            </w:pPr>
            <w:r w:rsidRPr="0005055F">
              <w:rPr>
                <w:sz w:val="22"/>
                <w:szCs w:val="22"/>
              </w:rPr>
              <w:t> </w:t>
            </w:r>
          </w:p>
        </w:tc>
        <w:tc>
          <w:tcPr>
            <w:tcW w:w="774" w:type="dxa"/>
            <w:tcBorders>
              <w:top w:val="nil"/>
              <w:left w:val="nil"/>
              <w:bottom w:val="nil"/>
              <w:right w:val="nil"/>
            </w:tcBorders>
            <w:shd w:val="clear" w:color="auto" w:fill="FFFFFF" w:themeFill="background1"/>
            <w:noWrap/>
            <w:vAlign w:val="center"/>
            <w:hideMark/>
          </w:tcPr>
          <w:p w14:paraId="49720017" w14:textId="77777777" w:rsidR="00D21E8E" w:rsidRPr="0005055F" w:rsidRDefault="00D21E8E" w:rsidP="00D21E8E">
            <w:pPr>
              <w:jc w:val="center"/>
              <w:rPr>
                <w:sz w:val="22"/>
                <w:szCs w:val="22"/>
              </w:rPr>
            </w:pPr>
            <w:r w:rsidRPr="0005055F">
              <w:rPr>
                <w:sz w:val="22"/>
                <w:szCs w:val="22"/>
              </w:rPr>
              <w:t>Apo</w:t>
            </w:r>
          </w:p>
        </w:tc>
        <w:tc>
          <w:tcPr>
            <w:tcW w:w="1203" w:type="dxa"/>
            <w:tcBorders>
              <w:top w:val="nil"/>
              <w:left w:val="nil"/>
              <w:bottom w:val="nil"/>
              <w:right w:val="nil"/>
            </w:tcBorders>
            <w:shd w:val="clear" w:color="auto" w:fill="FFFFFF" w:themeFill="background1"/>
            <w:noWrap/>
            <w:vAlign w:val="center"/>
            <w:hideMark/>
          </w:tcPr>
          <w:p w14:paraId="357A4E25" w14:textId="77777777" w:rsidR="00D21E8E" w:rsidRPr="0005055F" w:rsidRDefault="00D21E8E" w:rsidP="00D21E8E">
            <w:pPr>
              <w:jc w:val="center"/>
              <w:rPr>
                <w:sz w:val="22"/>
                <w:szCs w:val="22"/>
              </w:rPr>
            </w:pPr>
            <w:r w:rsidRPr="0005055F">
              <w:rPr>
                <w:sz w:val="22"/>
                <w:szCs w:val="22"/>
              </w:rPr>
              <w:t>Harmine</w:t>
            </w:r>
          </w:p>
        </w:tc>
        <w:tc>
          <w:tcPr>
            <w:tcW w:w="958" w:type="dxa"/>
            <w:tcBorders>
              <w:top w:val="nil"/>
              <w:left w:val="nil"/>
              <w:bottom w:val="single" w:sz="4" w:space="0" w:color="auto"/>
              <w:right w:val="nil"/>
            </w:tcBorders>
            <w:shd w:val="clear" w:color="auto" w:fill="FFFFFF" w:themeFill="background1"/>
            <w:noWrap/>
            <w:vAlign w:val="center"/>
            <w:hideMark/>
          </w:tcPr>
          <w:p w14:paraId="3014A87A" w14:textId="77777777" w:rsidR="00D21E8E" w:rsidRPr="0005055F" w:rsidRDefault="00D21E8E" w:rsidP="00D21E8E">
            <w:pPr>
              <w:jc w:val="center"/>
              <w:rPr>
                <w:sz w:val="22"/>
                <w:szCs w:val="22"/>
              </w:rPr>
            </w:pPr>
            <w:r w:rsidRPr="0005055F">
              <w:rPr>
                <w:sz w:val="22"/>
                <w:szCs w:val="22"/>
              </w:rPr>
              <w:t>AZ191</w:t>
            </w:r>
          </w:p>
        </w:tc>
        <w:tc>
          <w:tcPr>
            <w:tcW w:w="870" w:type="dxa"/>
            <w:tcBorders>
              <w:top w:val="nil"/>
              <w:left w:val="nil"/>
              <w:bottom w:val="nil"/>
              <w:right w:val="nil"/>
            </w:tcBorders>
            <w:shd w:val="clear" w:color="auto" w:fill="FFFFFF" w:themeFill="background1"/>
            <w:noWrap/>
            <w:vAlign w:val="center"/>
            <w:hideMark/>
          </w:tcPr>
          <w:p w14:paraId="23900B4A" w14:textId="77777777" w:rsidR="00D21E8E" w:rsidRPr="0005055F" w:rsidRDefault="00D21E8E" w:rsidP="00D21E8E">
            <w:pPr>
              <w:jc w:val="center"/>
              <w:rPr>
                <w:sz w:val="22"/>
                <w:szCs w:val="22"/>
              </w:rPr>
            </w:pPr>
            <w:r w:rsidRPr="0005055F">
              <w:rPr>
                <w:sz w:val="22"/>
                <w:szCs w:val="22"/>
              </w:rPr>
              <w:t>Apo</w:t>
            </w:r>
          </w:p>
        </w:tc>
        <w:tc>
          <w:tcPr>
            <w:tcW w:w="1112" w:type="dxa"/>
            <w:tcBorders>
              <w:top w:val="nil"/>
              <w:left w:val="nil"/>
              <w:bottom w:val="single" w:sz="4" w:space="0" w:color="auto"/>
              <w:right w:val="nil"/>
            </w:tcBorders>
            <w:shd w:val="clear" w:color="auto" w:fill="FFFFFF" w:themeFill="background1"/>
            <w:noWrap/>
            <w:vAlign w:val="center"/>
            <w:hideMark/>
          </w:tcPr>
          <w:p w14:paraId="680DEDD9" w14:textId="77777777" w:rsidR="00D21E8E" w:rsidRPr="0005055F" w:rsidRDefault="00D21E8E" w:rsidP="00D21E8E">
            <w:pPr>
              <w:jc w:val="center"/>
              <w:rPr>
                <w:sz w:val="22"/>
                <w:szCs w:val="22"/>
              </w:rPr>
            </w:pPr>
            <w:r w:rsidRPr="0005055F">
              <w:rPr>
                <w:sz w:val="22"/>
                <w:szCs w:val="22"/>
              </w:rPr>
              <w:t>Harmine</w:t>
            </w:r>
          </w:p>
        </w:tc>
        <w:tc>
          <w:tcPr>
            <w:tcW w:w="1096" w:type="dxa"/>
            <w:tcBorders>
              <w:top w:val="nil"/>
              <w:left w:val="nil"/>
              <w:bottom w:val="single" w:sz="4" w:space="0" w:color="auto"/>
              <w:right w:val="nil"/>
            </w:tcBorders>
            <w:shd w:val="clear" w:color="auto" w:fill="FFFFFF" w:themeFill="background1"/>
            <w:noWrap/>
            <w:vAlign w:val="center"/>
            <w:hideMark/>
          </w:tcPr>
          <w:p w14:paraId="796A811C" w14:textId="77777777" w:rsidR="00D21E8E" w:rsidRPr="0005055F" w:rsidRDefault="00D21E8E" w:rsidP="00D21E8E">
            <w:pPr>
              <w:jc w:val="center"/>
              <w:rPr>
                <w:sz w:val="22"/>
                <w:szCs w:val="22"/>
              </w:rPr>
            </w:pPr>
            <w:r w:rsidRPr="0005055F">
              <w:rPr>
                <w:sz w:val="22"/>
                <w:szCs w:val="22"/>
              </w:rPr>
              <w:t>AZ191</w:t>
            </w:r>
          </w:p>
        </w:tc>
      </w:tr>
      <w:tr w:rsidR="00D21E8E" w:rsidRPr="0005055F" w14:paraId="05BB87A4" w14:textId="77777777" w:rsidTr="00D21E8E">
        <w:trPr>
          <w:trHeight w:val="348"/>
        </w:trPr>
        <w:tc>
          <w:tcPr>
            <w:tcW w:w="1243" w:type="dxa"/>
            <w:tcBorders>
              <w:top w:val="nil"/>
              <w:left w:val="nil"/>
              <w:bottom w:val="single" w:sz="4" w:space="0" w:color="auto"/>
              <w:right w:val="nil"/>
            </w:tcBorders>
            <w:shd w:val="clear" w:color="auto" w:fill="FFFFFF" w:themeFill="background1"/>
            <w:noWrap/>
            <w:vAlign w:val="center"/>
            <w:hideMark/>
          </w:tcPr>
          <w:p w14:paraId="30C29D25" w14:textId="77777777" w:rsidR="00D21E8E" w:rsidRPr="0005055F" w:rsidRDefault="00D21E8E" w:rsidP="00D21E8E">
            <w:pPr>
              <w:jc w:val="center"/>
              <w:rPr>
                <w:sz w:val="22"/>
                <w:szCs w:val="22"/>
              </w:rPr>
            </w:pPr>
            <w:r w:rsidRPr="0005055F">
              <w:rPr>
                <w:sz w:val="22"/>
                <w:szCs w:val="22"/>
              </w:rPr>
              <w:t>IC50 [nM]</w:t>
            </w:r>
          </w:p>
        </w:tc>
        <w:tc>
          <w:tcPr>
            <w:tcW w:w="774" w:type="dxa"/>
            <w:tcBorders>
              <w:top w:val="single" w:sz="4" w:space="0" w:color="auto"/>
              <w:left w:val="nil"/>
              <w:bottom w:val="nil"/>
              <w:right w:val="nil"/>
            </w:tcBorders>
            <w:shd w:val="clear" w:color="auto" w:fill="FFFFFF" w:themeFill="background1"/>
            <w:noWrap/>
            <w:vAlign w:val="center"/>
            <w:hideMark/>
          </w:tcPr>
          <w:p w14:paraId="35136B82" w14:textId="77777777" w:rsidR="00D21E8E" w:rsidRPr="0005055F" w:rsidRDefault="00D21E8E" w:rsidP="00D21E8E">
            <w:pPr>
              <w:jc w:val="center"/>
              <w:rPr>
                <w:sz w:val="22"/>
                <w:szCs w:val="22"/>
              </w:rPr>
            </w:pPr>
            <w:r w:rsidRPr="0005055F">
              <w:rPr>
                <w:sz w:val="22"/>
                <w:szCs w:val="22"/>
              </w:rPr>
              <w:t>n/a</w:t>
            </w:r>
          </w:p>
        </w:tc>
        <w:tc>
          <w:tcPr>
            <w:tcW w:w="1203" w:type="dxa"/>
            <w:tcBorders>
              <w:top w:val="single" w:sz="4" w:space="0" w:color="auto"/>
              <w:left w:val="nil"/>
              <w:bottom w:val="nil"/>
              <w:right w:val="nil"/>
            </w:tcBorders>
            <w:shd w:val="clear" w:color="auto" w:fill="FFFFFF" w:themeFill="background1"/>
            <w:noWrap/>
            <w:vAlign w:val="center"/>
            <w:hideMark/>
          </w:tcPr>
          <w:p w14:paraId="4510369D" w14:textId="77777777" w:rsidR="00D21E8E" w:rsidRPr="0005055F" w:rsidRDefault="00D21E8E" w:rsidP="00D21E8E">
            <w:pPr>
              <w:jc w:val="center"/>
              <w:rPr>
                <w:sz w:val="22"/>
                <w:szCs w:val="22"/>
              </w:rPr>
            </w:pPr>
            <w:r w:rsidRPr="0005055F">
              <w:rPr>
                <w:sz w:val="22"/>
                <w:szCs w:val="22"/>
              </w:rPr>
              <w:t>97</w:t>
            </w:r>
          </w:p>
        </w:tc>
        <w:tc>
          <w:tcPr>
            <w:tcW w:w="958" w:type="dxa"/>
            <w:tcBorders>
              <w:top w:val="nil"/>
              <w:left w:val="nil"/>
              <w:bottom w:val="single" w:sz="4" w:space="0" w:color="auto"/>
              <w:right w:val="nil"/>
            </w:tcBorders>
            <w:shd w:val="clear" w:color="auto" w:fill="FFFFFF" w:themeFill="background1"/>
            <w:noWrap/>
            <w:vAlign w:val="center"/>
            <w:hideMark/>
          </w:tcPr>
          <w:p w14:paraId="1A0BFD74" w14:textId="77777777" w:rsidR="00D21E8E" w:rsidRPr="0005055F" w:rsidRDefault="00D21E8E" w:rsidP="00D21E8E">
            <w:pPr>
              <w:jc w:val="center"/>
              <w:rPr>
                <w:sz w:val="22"/>
                <w:szCs w:val="22"/>
              </w:rPr>
            </w:pPr>
            <w:r w:rsidRPr="0005055F">
              <w:rPr>
                <w:sz w:val="22"/>
                <w:szCs w:val="22"/>
              </w:rPr>
              <w:t>188</w:t>
            </w:r>
          </w:p>
        </w:tc>
        <w:tc>
          <w:tcPr>
            <w:tcW w:w="870" w:type="dxa"/>
            <w:tcBorders>
              <w:top w:val="single" w:sz="4" w:space="0" w:color="auto"/>
              <w:left w:val="nil"/>
              <w:bottom w:val="nil"/>
              <w:right w:val="nil"/>
            </w:tcBorders>
            <w:shd w:val="clear" w:color="auto" w:fill="FFFFFF" w:themeFill="background1"/>
            <w:noWrap/>
            <w:vAlign w:val="center"/>
            <w:hideMark/>
          </w:tcPr>
          <w:p w14:paraId="59070B81" w14:textId="77777777" w:rsidR="00D21E8E" w:rsidRPr="0005055F" w:rsidRDefault="00D21E8E" w:rsidP="00D21E8E">
            <w:pPr>
              <w:jc w:val="center"/>
              <w:rPr>
                <w:sz w:val="22"/>
                <w:szCs w:val="22"/>
              </w:rPr>
            </w:pPr>
            <w:r w:rsidRPr="0005055F">
              <w:rPr>
                <w:sz w:val="22"/>
                <w:szCs w:val="22"/>
              </w:rPr>
              <w:t>n/a</w:t>
            </w:r>
          </w:p>
        </w:tc>
        <w:tc>
          <w:tcPr>
            <w:tcW w:w="1112" w:type="dxa"/>
            <w:tcBorders>
              <w:top w:val="nil"/>
              <w:left w:val="nil"/>
              <w:bottom w:val="single" w:sz="4" w:space="0" w:color="auto"/>
              <w:right w:val="nil"/>
            </w:tcBorders>
            <w:shd w:val="clear" w:color="auto" w:fill="FFFFFF" w:themeFill="background1"/>
            <w:noWrap/>
            <w:vAlign w:val="center"/>
            <w:hideMark/>
          </w:tcPr>
          <w:p w14:paraId="7E512ED3" w14:textId="77777777" w:rsidR="00D21E8E" w:rsidRPr="0005055F" w:rsidRDefault="00D21E8E" w:rsidP="00D21E8E">
            <w:pPr>
              <w:jc w:val="center"/>
              <w:rPr>
                <w:sz w:val="22"/>
                <w:szCs w:val="22"/>
              </w:rPr>
            </w:pPr>
            <w:r w:rsidRPr="0005055F">
              <w:rPr>
                <w:sz w:val="22"/>
                <w:szCs w:val="22"/>
              </w:rPr>
              <w:t>115</w:t>
            </w:r>
          </w:p>
        </w:tc>
        <w:tc>
          <w:tcPr>
            <w:tcW w:w="1096" w:type="dxa"/>
            <w:tcBorders>
              <w:top w:val="nil"/>
              <w:left w:val="nil"/>
              <w:bottom w:val="single" w:sz="4" w:space="0" w:color="auto"/>
              <w:right w:val="nil"/>
            </w:tcBorders>
            <w:shd w:val="clear" w:color="auto" w:fill="FFFFFF" w:themeFill="background1"/>
            <w:noWrap/>
            <w:vAlign w:val="center"/>
            <w:hideMark/>
          </w:tcPr>
          <w:p w14:paraId="0B7E4220" w14:textId="77777777" w:rsidR="00D21E8E" w:rsidRPr="0005055F" w:rsidRDefault="00D21E8E" w:rsidP="00D21E8E">
            <w:pPr>
              <w:jc w:val="center"/>
              <w:rPr>
                <w:sz w:val="22"/>
                <w:szCs w:val="22"/>
              </w:rPr>
            </w:pPr>
            <w:r w:rsidRPr="0005055F">
              <w:rPr>
                <w:sz w:val="22"/>
                <w:szCs w:val="22"/>
              </w:rPr>
              <w:t>66</w:t>
            </w:r>
          </w:p>
        </w:tc>
      </w:tr>
      <w:tr w:rsidR="00D21E8E" w:rsidRPr="0005055F" w14:paraId="70DC52D4" w14:textId="77777777" w:rsidTr="00D21E8E">
        <w:trPr>
          <w:trHeight w:val="348"/>
        </w:trPr>
        <w:tc>
          <w:tcPr>
            <w:tcW w:w="1243" w:type="dxa"/>
            <w:tcBorders>
              <w:top w:val="nil"/>
              <w:left w:val="nil"/>
              <w:bottom w:val="single" w:sz="4" w:space="0" w:color="auto"/>
              <w:right w:val="nil"/>
            </w:tcBorders>
            <w:shd w:val="clear" w:color="auto" w:fill="FFFFFF" w:themeFill="background1"/>
            <w:noWrap/>
            <w:vAlign w:val="center"/>
            <w:hideMark/>
          </w:tcPr>
          <w:p w14:paraId="064F5308" w14:textId="77777777" w:rsidR="00D21E8E" w:rsidRPr="0005055F" w:rsidRDefault="00D21E8E" w:rsidP="00D21E8E">
            <w:pPr>
              <w:jc w:val="center"/>
              <w:rPr>
                <w:sz w:val="22"/>
                <w:szCs w:val="22"/>
              </w:rPr>
            </w:pPr>
            <w:r w:rsidRPr="0005055F">
              <w:rPr>
                <w:sz w:val="22"/>
                <w:szCs w:val="22"/>
              </w:rPr>
              <w:t>Kd [nM]</w:t>
            </w:r>
          </w:p>
        </w:tc>
        <w:tc>
          <w:tcPr>
            <w:tcW w:w="774" w:type="dxa"/>
            <w:tcBorders>
              <w:top w:val="single" w:sz="4" w:space="0" w:color="auto"/>
              <w:left w:val="nil"/>
              <w:bottom w:val="single" w:sz="4" w:space="0" w:color="auto"/>
              <w:right w:val="nil"/>
            </w:tcBorders>
            <w:shd w:val="clear" w:color="auto" w:fill="FFFFFF" w:themeFill="background1"/>
            <w:noWrap/>
            <w:vAlign w:val="center"/>
            <w:hideMark/>
          </w:tcPr>
          <w:p w14:paraId="2C311314" w14:textId="77777777" w:rsidR="00D21E8E" w:rsidRPr="0005055F" w:rsidRDefault="00D21E8E" w:rsidP="00D21E8E">
            <w:pPr>
              <w:jc w:val="center"/>
              <w:rPr>
                <w:sz w:val="22"/>
                <w:szCs w:val="22"/>
              </w:rPr>
            </w:pPr>
            <w:r w:rsidRPr="0005055F">
              <w:rPr>
                <w:sz w:val="22"/>
                <w:szCs w:val="22"/>
              </w:rPr>
              <w:t>n/a</w:t>
            </w:r>
          </w:p>
        </w:tc>
        <w:tc>
          <w:tcPr>
            <w:tcW w:w="1203" w:type="dxa"/>
            <w:tcBorders>
              <w:top w:val="single" w:sz="4" w:space="0" w:color="auto"/>
              <w:left w:val="nil"/>
              <w:bottom w:val="single" w:sz="4" w:space="0" w:color="auto"/>
              <w:right w:val="nil"/>
            </w:tcBorders>
            <w:shd w:val="clear" w:color="auto" w:fill="FFFFFF" w:themeFill="background1"/>
            <w:noWrap/>
            <w:vAlign w:val="center"/>
            <w:hideMark/>
          </w:tcPr>
          <w:p w14:paraId="71B5B071" w14:textId="77777777" w:rsidR="00D21E8E" w:rsidRPr="0005055F" w:rsidRDefault="00D21E8E" w:rsidP="00D21E8E">
            <w:pPr>
              <w:jc w:val="center"/>
              <w:rPr>
                <w:sz w:val="22"/>
                <w:szCs w:val="22"/>
              </w:rPr>
            </w:pPr>
            <w:r w:rsidRPr="0005055F">
              <w:rPr>
                <w:sz w:val="22"/>
                <w:szCs w:val="22"/>
              </w:rPr>
              <w:t>94.02</w:t>
            </w:r>
          </w:p>
        </w:tc>
        <w:tc>
          <w:tcPr>
            <w:tcW w:w="958" w:type="dxa"/>
            <w:tcBorders>
              <w:top w:val="nil"/>
              <w:left w:val="nil"/>
              <w:bottom w:val="single" w:sz="4" w:space="0" w:color="auto"/>
              <w:right w:val="nil"/>
            </w:tcBorders>
            <w:shd w:val="clear" w:color="auto" w:fill="FFFFFF" w:themeFill="background1"/>
            <w:noWrap/>
            <w:vAlign w:val="center"/>
            <w:hideMark/>
          </w:tcPr>
          <w:p w14:paraId="623ED882" w14:textId="77777777" w:rsidR="00D21E8E" w:rsidRPr="0005055F" w:rsidRDefault="00D21E8E" w:rsidP="00D21E8E">
            <w:pPr>
              <w:jc w:val="center"/>
              <w:rPr>
                <w:sz w:val="22"/>
                <w:szCs w:val="22"/>
              </w:rPr>
            </w:pPr>
            <w:r w:rsidRPr="0005055F">
              <w:rPr>
                <w:sz w:val="22"/>
                <w:szCs w:val="22"/>
              </w:rPr>
              <w:t>54.63</w:t>
            </w:r>
          </w:p>
        </w:tc>
        <w:tc>
          <w:tcPr>
            <w:tcW w:w="870" w:type="dxa"/>
            <w:tcBorders>
              <w:top w:val="single" w:sz="4" w:space="0" w:color="auto"/>
              <w:left w:val="nil"/>
              <w:bottom w:val="single" w:sz="4" w:space="0" w:color="auto"/>
              <w:right w:val="nil"/>
            </w:tcBorders>
            <w:shd w:val="clear" w:color="auto" w:fill="FFFFFF" w:themeFill="background1"/>
            <w:noWrap/>
            <w:vAlign w:val="center"/>
            <w:hideMark/>
          </w:tcPr>
          <w:p w14:paraId="2004DE00" w14:textId="6C02415D" w:rsidR="00D21E8E" w:rsidRPr="0005055F" w:rsidRDefault="00D21E8E" w:rsidP="00D21E8E">
            <w:pPr>
              <w:jc w:val="center"/>
              <w:rPr>
                <w:sz w:val="22"/>
                <w:szCs w:val="22"/>
              </w:rPr>
            </w:pPr>
            <w:r w:rsidRPr="0005055F">
              <w:rPr>
                <w:sz w:val="22"/>
                <w:szCs w:val="22"/>
              </w:rPr>
              <w:t>n/a</w:t>
            </w:r>
          </w:p>
        </w:tc>
        <w:tc>
          <w:tcPr>
            <w:tcW w:w="1112" w:type="dxa"/>
            <w:tcBorders>
              <w:top w:val="nil"/>
              <w:left w:val="nil"/>
              <w:bottom w:val="single" w:sz="4" w:space="0" w:color="auto"/>
              <w:right w:val="nil"/>
            </w:tcBorders>
            <w:shd w:val="clear" w:color="auto" w:fill="FFFFFF" w:themeFill="background1"/>
            <w:noWrap/>
            <w:vAlign w:val="center"/>
            <w:hideMark/>
          </w:tcPr>
          <w:p w14:paraId="75C5799E" w14:textId="2D928C51" w:rsidR="00D21E8E" w:rsidRPr="0005055F" w:rsidRDefault="00D21E8E" w:rsidP="00D21E8E">
            <w:pPr>
              <w:jc w:val="center"/>
              <w:rPr>
                <w:sz w:val="22"/>
                <w:szCs w:val="22"/>
              </w:rPr>
            </w:pPr>
            <w:r w:rsidRPr="0005055F">
              <w:rPr>
                <w:sz w:val="22"/>
                <w:szCs w:val="22"/>
              </w:rPr>
              <w:t>29.38</w:t>
            </w:r>
          </w:p>
        </w:tc>
        <w:tc>
          <w:tcPr>
            <w:tcW w:w="1096" w:type="dxa"/>
            <w:tcBorders>
              <w:top w:val="nil"/>
              <w:left w:val="nil"/>
              <w:bottom w:val="single" w:sz="4" w:space="0" w:color="auto"/>
              <w:right w:val="nil"/>
            </w:tcBorders>
            <w:shd w:val="clear" w:color="auto" w:fill="FFFFFF" w:themeFill="background1"/>
            <w:noWrap/>
            <w:vAlign w:val="center"/>
            <w:hideMark/>
          </w:tcPr>
          <w:p w14:paraId="33D79783" w14:textId="6A1DB8E5" w:rsidR="00D21E8E" w:rsidRPr="0005055F" w:rsidRDefault="00D21E8E" w:rsidP="00D21E8E">
            <w:pPr>
              <w:jc w:val="center"/>
              <w:rPr>
                <w:sz w:val="22"/>
                <w:szCs w:val="22"/>
              </w:rPr>
            </w:pPr>
            <w:r w:rsidRPr="0005055F">
              <w:rPr>
                <w:sz w:val="22"/>
                <w:szCs w:val="22"/>
              </w:rPr>
              <w:t>28.08</w:t>
            </w:r>
          </w:p>
        </w:tc>
      </w:tr>
      <w:tr w:rsidR="00D21E8E" w:rsidRPr="0005055F" w14:paraId="17D2A9D3" w14:textId="77777777" w:rsidTr="00D21E8E">
        <w:trPr>
          <w:trHeight w:val="348"/>
        </w:trPr>
        <w:tc>
          <w:tcPr>
            <w:tcW w:w="1243" w:type="dxa"/>
            <w:tcBorders>
              <w:top w:val="single" w:sz="4" w:space="0" w:color="auto"/>
              <w:left w:val="nil"/>
              <w:bottom w:val="single" w:sz="4" w:space="0" w:color="auto"/>
              <w:right w:val="nil"/>
            </w:tcBorders>
            <w:shd w:val="clear" w:color="auto" w:fill="FFFFFF" w:themeFill="background1"/>
            <w:noWrap/>
            <w:vAlign w:val="center"/>
            <w:hideMark/>
          </w:tcPr>
          <w:p w14:paraId="4F6291D7" w14:textId="77777777" w:rsidR="00D21E8E" w:rsidRPr="0005055F" w:rsidRDefault="00D21E8E" w:rsidP="00D21E8E">
            <w:pPr>
              <w:jc w:val="center"/>
              <w:rPr>
                <w:sz w:val="22"/>
                <w:szCs w:val="22"/>
              </w:rPr>
            </w:pPr>
            <w:r w:rsidRPr="0005055F">
              <w:rPr>
                <w:sz w:val="22"/>
                <w:szCs w:val="22"/>
              </w:rPr>
              <w:t>Tm [°C]</w:t>
            </w:r>
          </w:p>
        </w:tc>
        <w:tc>
          <w:tcPr>
            <w:tcW w:w="774" w:type="dxa"/>
            <w:tcBorders>
              <w:top w:val="single" w:sz="4" w:space="0" w:color="auto"/>
              <w:left w:val="nil"/>
              <w:bottom w:val="single" w:sz="4" w:space="0" w:color="auto"/>
              <w:right w:val="nil"/>
            </w:tcBorders>
            <w:shd w:val="clear" w:color="auto" w:fill="FFFFFF" w:themeFill="background1"/>
            <w:noWrap/>
            <w:vAlign w:val="center"/>
            <w:hideMark/>
          </w:tcPr>
          <w:p w14:paraId="1381C4A4" w14:textId="77777777" w:rsidR="00D21E8E" w:rsidRPr="0005055F" w:rsidRDefault="00D21E8E" w:rsidP="00D21E8E">
            <w:pPr>
              <w:jc w:val="center"/>
              <w:rPr>
                <w:sz w:val="22"/>
                <w:szCs w:val="22"/>
              </w:rPr>
            </w:pPr>
            <w:r w:rsidRPr="0005055F">
              <w:rPr>
                <w:sz w:val="22"/>
                <w:szCs w:val="22"/>
              </w:rPr>
              <w:t>56.0</w:t>
            </w:r>
          </w:p>
        </w:tc>
        <w:tc>
          <w:tcPr>
            <w:tcW w:w="1203" w:type="dxa"/>
            <w:tcBorders>
              <w:top w:val="single" w:sz="4" w:space="0" w:color="auto"/>
              <w:left w:val="nil"/>
              <w:bottom w:val="single" w:sz="4" w:space="0" w:color="auto"/>
              <w:right w:val="nil"/>
            </w:tcBorders>
            <w:shd w:val="clear" w:color="auto" w:fill="FFFFFF" w:themeFill="background1"/>
            <w:noWrap/>
            <w:vAlign w:val="center"/>
            <w:hideMark/>
          </w:tcPr>
          <w:p w14:paraId="746191C1" w14:textId="77777777" w:rsidR="00D21E8E" w:rsidRPr="0005055F" w:rsidRDefault="00D21E8E" w:rsidP="00D21E8E">
            <w:pPr>
              <w:jc w:val="center"/>
              <w:rPr>
                <w:sz w:val="22"/>
                <w:szCs w:val="22"/>
              </w:rPr>
            </w:pPr>
            <w:r w:rsidRPr="0005055F">
              <w:rPr>
                <w:sz w:val="22"/>
                <w:szCs w:val="22"/>
              </w:rPr>
              <w:t>57.5</w:t>
            </w:r>
          </w:p>
        </w:tc>
        <w:tc>
          <w:tcPr>
            <w:tcW w:w="958" w:type="dxa"/>
            <w:tcBorders>
              <w:top w:val="single" w:sz="4" w:space="0" w:color="auto"/>
              <w:left w:val="nil"/>
              <w:bottom w:val="single" w:sz="4" w:space="0" w:color="auto"/>
              <w:right w:val="nil"/>
            </w:tcBorders>
            <w:shd w:val="clear" w:color="auto" w:fill="FFFFFF" w:themeFill="background1"/>
            <w:noWrap/>
            <w:vAlign w:val="center"/>
            <w:hideMark/>
          </w:tcPr>
          <w:p w14:paraId="5E219292" w14:textId="77777777" w:rsidR="00D21E8E" w:rsidRPr="0005055F" w:rsidRDefault="00D21E8E" w:rsidP="00D21E8E">
            <w:pPr>
              <w:jc w:val="center"/>
              <w:rPr>
                <w:sz w:val="22"/>
                <w:szCs w:val="22"/>
              </w:rPr>
            </w:pPr>
            <w:r w:rsidRPr="0005055F">
              <w:rPr>
                <w:sz w:val="22"/>
                <w:szCs w:val="22"/>
              </w:rPr>
              <w:t>60.5</w:t>
            </w:r>
          </w:p>
        </w:tc>
        <w:tc>
          <w:tcPr>
            <w:tcW w:w="870" w:type="dxa"/>
            <w:tcBorders>
              <w:top w:val="single" w:sz="4" w:space="0" w:color="auto"/>
              <w:left w:val="nil"/>
              <w:bottom w:val="single" w:sz="4" w:space="0" w:color="auto"/>
              <w:right w:val="nil"/>
            </w:tcBorders>
            <w:shd w:val="clear" w:color="auto" w:fill="FFFFFF" w:themeFill="background1"/>
            <w:noWrap/>
            <w:vAlign w:val="center"/>
            <w:hideMark/>
          </w:tcPr>
          <w:p w14:paraId="4900D5D0" w14:textId="77777777" w:rsidR="00D21E8E" w:rsidRPr="0005055F" w:rsidRDefault="00D21E8E" w:rsidP="00D21E8E">
            <w:pPr>
              <w:jc w:val="center"/>
              <w:rPr>
                <w:sz w:val="22"/>
                <w:szCs w:val="22"/>
              </w:rPr>
            </w:pPr>
            <w:r w:rsidRPr="0005055F">
              <w:rPr>
                <w:sz w:val="22"/>
                <w:szCs w:val="22"/>
              </w:rPr>
              <w:t>47.0</w:t>
            </w:r>
          </w:p>
        </w:tc>
        <w:tc>
          <w:tcPr>
            <w:tcW w:w="1112" w:type="dxa"/>
            <w:tcBorders>
              <w:top w:val="single" w:sz="4" w:space="0" w:color="auto"/>
              <w:left w:val="nil"/>
              <w:bottom w:val="single" w:sz="4" w:space="0" w:color="auto"/>
              <w:right w:val="nil"/>
            </w:tcBorders>
            <w:shd w:val="clear" w:color="auto" w:fill="FFFFFF" w:themeFill="background1"/>
            <w:noWrap/>
            <w:vAlign w:val="center"/>
            <w:hideMark/>
          </w:tcPr>
          <w:p w14:paraId="4017602F" w14:textId="77777777" w:rsidR="00D21E8E" w:rsidRPr="0005055F" w:rsidRDefault="00D21E8E" w:rsidP="00D21E8E">
            <w:pPr>
              <w:jc w:val="center"/>
              <w:rPr>
                <w:sz w:val="22"/>
                <w:szCs w:val="22"/>
              </w:rPr>
            </w:pPr>
            <w:r w:rsidRPr="0005055F">
              <w:rPr>
                <w:sz w:val="22"/>
                <w:szCs w:val="22"/>
              </w:rPr>
              <w:t>49.5</w:t>
            </w:r>
          </w:p>
        </w:tc>
        <w:tc>
          <w:tcPr>
            <w:tcW w:w="1096" w:type="dxa"/>
            <w:tcBorders>
              <w:top w:val="single" w:sz="4" w:space="0" w:color="auto"/>
              <w:left w:val="nil"/>
              <w:bottom w:val="single" w:sz="4" w:space="0" w:color="auto"/>
              <w:right w:val="nil"/>
            </w:tcBorders>
            <w:shd w:val="clear" w:color="auto" w:fill="FFFFFF" w:themeFill="background1"/>
            <w:noWrap/>
            <w:vAlign w:val="center"/>
            <w:hideMark/>
          </w:tcPr>
          <w:p w14:paraId="5BD1B9D3" w14:textId="77777777" w:rsidR="00D21E8E" w:rsidRPr="0005055F" w:rsidRDefault="00D21E8E" w:rsidP="00D21E8E">
            <w:pPr>
              <w:jc w:val="center"/>
              <w:rPr>
                <w:sz w:val="22"/>
                <w:szCs w:val="22"/>
              </w:rPr>
            </w:pPr>
            <w:r w:rsidRPr="0005055F">
              <w:rPr>
                <w:sz w:val="22"/>
                <w:szCs w:val="22"/>
              </w:rPr>
              <w:t>56.5</w:t>
            </w:r>
          </w:p>
        </w:tc>
      </w:tr>
      <w:tr w:rsidR="00D21E8E" w:rsidRPr="0005055F" w14:paraId="14F23493" w14:textId="77777777" w:rsidTr="00D21E8E">
        <w:trPr>
          <w:trHeight w:val="348"/>
        </w:trPr>
        <w:tc>
          <w:tcPr>
            <w:tcW w:w="1243" w:type="dxa"/>
            <w:tcBorders>
              <w:top w:val="single" w:sz="4" w:space="0" w:color="auto"/>
              <w:left w:val="nil"/>
              <w:bottom w:val="single" w:sz="4" w:space="0" w:color="auto"/>
              <w:right w:val="nil"/>
            </w:tcBorders>
            <w:shd w:val="clear" w:color="auto" w:fill="FFFFFF" w:themeFill="background1"/>
            <w:noWrap/>
            <w:vAlign w:val="center"/>
          </w:tcPr>
          <w:p w14:paraId="07C9B2C9" w14:textId="77777777" w:rsidR="00D21E8E" w:rsidRPr="0005055F" w:rsidRDefault="00D21E8E" w:rsidP="00D21E8E">
            <w:pPr>
              <w:jc w:val="center"/>
              <w:rPr>
                <w:sz w:val="22"/>
                <w:szCs w:val="22"/>
              </w:rPr>
            </w:pPr>
          </w:p>
        </w:tc>
        <w:tc>
          <w:tcPr>
            <w:tcW w:w="774" w:type="dxa"/>
            <w:tcBorders>
              <w:top w:val="single" w:sz="4" w:space="0" w:color="auto"/>
              <w:left w:val="nil"/>
              <w:bottom w:val="single" w:sz="4" w:space="0" w:color="auto"/>
              <w:right w:val="nil"/>
            </w:tcBorders>
            <w:shd w:val="clear" w:color="auto" w:fill="FFFFFF" w:themeFill="background1"/>
            <w:noWrap/>
            <w:vAlign w:val="center"/>
          </w:tcPr>
          <w:p w14:paraId="5FDC8629" w14:textId="77777777" w:rsidR="00D21E8E" w:rsidRPr="0005055F" w:rsidRDefault="00D21E8E" w:rsidP="00D21E8E">
            <w:pPr>
              <w:jc w:val="center"/>
              <w:rPr>
                <w:sz w:val="22"/>
                <w:szCs w:val="22"/>
              </w:rPr>
            </w:pPr>
          </w:p>
        </w:tc>
        <w:tc>
          <w:tcPr>
            <w:tcW w:w="1203" w:type="dxa"/>
            <w:tcBorders>
              <w:top w:val="single" w:sz="4" w:space="0" w:color="auto"/>
              <w:left w:val="nil"/>
              <w:bottom w:val="single" w:sz="4" w:space="0" w:color="auto"/>
              <w:right w:val="nil"/>
            </w:tcBorders>
            <w:shd w:val="clear" w:color="auto" w:fill="FFFFFF" w:themeFill="background1"/>
            <w:noWrap/>
            <w:vAlign w:val="center"/>
          </w:tcPr>
          <w:p w14:paraId="2A13B521" w14:textId="77777777" w:rsidR="00D21E8E" w:rsidRPr="0005055F" w:rsidRDefault="00D21E8E" w:rsidP="00D21E8E">
            <w:pPr>
              <w:jc w:val="center"/>
              <w:rPr>
                <w:sz w:val="22"/>
                <w:szCs w:val="22"/>
              </w:rPr>
            </w:pPr>
            <w:r w:rsidRPr="0005055F">
              <w:rPr>
                <w:sz w:val="22"/>
                <w:szCs w:val="22"/>
              </w:rPr>
              <w:t>ATP</w:t>
            </w:r>
          </w:p>
        </w:tc>
        <w:tc>
          <w:tcPr>
            <w:tcW w:w="958" w:type="dxa"/>
            <w:tcBorders>
              <w:top w:val="single" w:sz="4" w:space="0" w:color="auto"/>
              <w:left w:val="nil"/>
              <w:bottom w:val="single" w:sz="4" w:space="0" w:color="auto"/>
              <w:right w:val="nil"/>
            </w:tcBorders>
            <w:shd w:val="clear" w:color="auto" w:fill="FFFFFF" w:themeFill="background1"/>
            <w:noWrap/>
            <w:vAlign w:val="center"/>
          </w:tcPr>
          <w:p w14:paraId="51186B7C" w14:textId="77777777" w:rsidR="00D21E8E" w:rsidRPr="0005055F" w:rsidRDefault="00D21E8E" w:rsidP="00D21E8E">
            <w:pPr>
              <w:jc w:val="center"/>
              <w:rPr>
                <w:sz w:val="22"/>
                <w:szCs w:val="22"/>
              </w:rPr>
            </w:pPr>
          </w:p>
        </w:tc>
        <w:tc>
          <w:tcPr>
            <w:tcW w:w="870" w:type="dxa"/>
            <w:tcBorders>
              <w:top w:val="single" w:sz="4" w:space="0" w:color="auto"/>
              <w:left w:val="nil"/>
              <w:bottom w:val="single" w:sz="4" w:space="0" w:color="auto"/>
              <w:right w:val="nil"/>
            </w:tcBorders>
            <w:shd w:val="clear" w:color="auto" w:fill="FFFFFF" w:themeFill="background1"/>
            <w:noWrap/>
            <w:vAlign w:val="center"/>
          </w:tcPr>
          <w:p w14:paraId="30E04C3D" w14:textId="77777777" w:rsidR="00D21E8E" w:rsidRPr="0005055F" w:rsidRDefault="00D21E8E" w:rsidP="00D21E8E">
            <w:pPr>
              <w:jc w:val="center"/>
              <w:rPr>
                <w:sz w:val="22"/>
                <w:szCs w:val="22"/>
              </w:rPr>
            </w:pPr>
          </w:p>
        </w:tc>
        <w:tc>
          <w:tcPr>
            <w:tcW w:w="1112" w:type="dxa"/>
            <w:tcBorders>
              <w:top w:val="single" w:sz="4" w:space="0" w:color="auto"/>
              <w:left w:val="nil"/>
              <w:bottom w:val="single" w:sz="4" w:space="0" w:color="auto"/>
              <w:right w:val="nil"/>
            </w:tcBorders>
            <w:shd w:val="clear" w:color="auto" w:fill="FFFFFF" w:themeFill="background1"/>
            <w:noWrap/>
            <w:vAlign w:val="center"/>
          </w:tcPr>
          <w:p w14:paraId="27D991FC" w14:textId="77777777" w:rsidR="00D21E8E" w:rsidRPr="0005055F" w:rsidRDefault="00D21E8E" w:rsidP="00D21E8E">
            <w:pPr>
              <w:jc w:val="center"/>
              <w:rPr>
                <w:sz w:val="22"/>
                <w:szCs w:val="22"/>
              </w:rPr>
            </w:pPr>
            <w:r w:rsidRPr="0005055F">
              <w:rPr>
                <w:sz w:val="22"/>
                <w:szCs w:val="22"/>
              </w:rPr>
              <w:t>ATP</w:t>
            </w:r>
          </w:p>
        </w:tc>
        <w:tc>
          <w:tcPr>
            <w:tcW w:w="1096" w:type="dxa"/>
            <w:tcBorders>
              <w:top w:val="single" w:sz="4" w:space="0" w:color="auto"/>
              <w:left w:val="nil"/>
              <w:bottom w:val="single" w:sz="4" w:space="0" w:color="auto"/>
              <w:right w:val="nil"/>
            </w:tcBorders>
            <w:shd w:val="clear" w:color="auto" w:fill="FFFFFF" w:themeFill="background1"/>
            <w:noWrap/>
            <w:vAlign w:val="center"/>
          </w:tcPr>
          <w:p w14:paraId="60C23182" w14:textId="77777777" w:rsidR="00D21E8E" w:rsidRPr="0005055F" w:rsidRDefault="00D21E8E" w:rsidP="00D21E8E">
            <w:pPr>
              <w:jc w:val="center"/>
              <w:rPr>
                <w:sz w:val="22"/>
                <w:szCs w:val="22"/>
              </w:rPr>
            </w:pPr>
          </w:p>
        </w:tc>
      </w:tr>
      <w:tr w:rsidR="00D21E8E" w:rsidRPr="0005055F" w14:paraId="447A4BA0" w14:textId="77777777" w:rsidTr="00D21E8E">
        <w:trPr>
          <w:trHeight w:val="348"/>
        </w:trPr>
        <w:tc>
          <w:tcPr>
            <w:tcW w:w="1243" w:type="dxa"/>
            <w:tcBorders>
              <w:top w:val="single" w:sz="4" w:space="0" w:color="auto"/>
              <w:left w:val="nil"/>
              <w:bottom w:val="single" w:sz="4" w:space="0" w:color="auto"/>
              <w:right w:val="nil"/>
            </w:tcBorders>
            <w:shd w:val="clear" w:color="auto" w:fill="FFFFFF" w:themeFill="background1"/>
            <w:noWrap/>
            <w:vAlign w:val="center"/>
          </w:tcPr>
          <w:p w14:paraId="2AD7B7E8" w14:textId="77777777" w:rsidR="00D21E8E" w:rsidRPr="0005055F" w:rsidRDefault="00D21E8E" w:rsidP="00D21E8E">
            <w:pPr>
              <w:jc w:val="center"/>
              <w:rPr>
                <w:sz w:val="22"/>
                <w:szCs w:val="22"/>
              </w:rPr>
            </w:pPr>
            <w:r w:rsidRPr="0005055F">
              <w:rPr>
                <w:sz w:val="22"/>
                <w:szCs w:val="22"/>
              </w:rPr>
              <w:t>K</w:t>
            </w:r>
            <w:r w:rsidRPr="0005055F">
              <w:rPr>
                <w:sz w:val="22"/>
                <w:szCs w:val="22"/>
                <w:vertAlign w:val="subscript"/>
              </w:rPr>
              <w:t>M</w:t>
            </w:r>
            <w:r w:rsidRPr="0005055F">
              <w:rPr>
                <w:sz w:val="22"/>
                <w:szCs w:val="22"/>
              </w:rPr>
              <w:t xml:space="preserve"> [μM]</w:t>
            </w:r>
          </w:p>
        </w:tc>
        <w:tc>
          <w:tcPr>
            <w:tcW w:w="774" w:type="dxa"/>
            <w:tcBorders>
              <w:top w:val="single" w:sz="4" w:space="0" w:color="auto"/>
              <w:left w:val="nil"/>
              <w:bottom w:val="single" w:sz="4" w:space="0" w:color="auto"/>
              <w:right w:val="nil"/>
            </w:tcBorders>
            <w:shd w:val="clear" w:color="auto" w:fill="FFFFFF" w:themeFill="background1"/>
            <w:noWrap/>
            <w:vAlign w:val="center"/>
          </w:tcPr>
          <w:p w14:paraId="30B70437" w14:textId="77777777" w:rsidR="00D21E8E" w:rsidRPr="0005055F" w:rsidRDefault="00D21E8E" w:rsidP="00D21E8E">
            <w:pPr>
              <w:jc w:val="center"/>
              <w:rPr>
                <w:sz w:val="22"/>
                <w:szCs w:val="22"/>
              </w:rPr>
            </w:pPr>
          </w:p>
        </w:tc>
        <w:tc>
          <w:tcPr>
            <w:tcW w:w="1203" w:type="dxa"/>
            <w:tcBorders>
              <w:top w:val="single" w:sz="4" w:space="0" w:color="auto"/>
              <w:left w:val="nil"/>
              <w:bottom w:val="single" w:sz="4" w:space="0" w:color="auto"/>
              <w:right w:val="nil"/>
            </w:tcBorders>
            <w:shd w:val="clear" w:color="auto" w:fill="FFFFFF" w:themeFill="background1"/>
            <w:noWrap/>
            <w:vAlign w:val="center"/>
          </w:tcPr>
          <w:p w14:paraId="78299003" w14:textId="77777777" w:rsidR="00D21E8E" w:rsidRPr="0005055F" w:rsidRDefault="00D21E8E" w:rsidP="00D21E8E">
            <w:pPr>
              <w:jc w:val="center"/>
              <w:rPr>
                <w:sz w:val="22"/>
                <w:szCs w:val="22"/>
              </w:rPr>
            </w:pPr>
            <w:r w:rsidRPr="0005055F">
              <w:rPr>
                <w:sz w:val="22"/>
                <w:szCs w:val="22"/>
              </w:rPr>
              <w:t>118</w:t>
            </w:r>
          </w:p>
        </w:tc>
        <w:tc>
          <w:tcPr>
            <w:tcW w:w="958" w:type="dxa"/>
            <w:tcBorders>
              <w:top w:val="single" w:sz="4" w:space="0" w:color="auto"/>
              <w:left w:val="nil"/>
              <w:bottom w:val="single" w:sz="4" w:space="0" w:color="auto"/>
              <w:right w:val="nil"/>
            </w:tcBorders>
            <w:shd w:val="clear" w:color="auto" w:fill="FFFFFF" w:themeFill="background1"/>
            <w:noWrap/>
            <w:vAlign w:val="center"/>
          </w:tcPr>
          <w:p w14:paraId="6D86C1B7" w14:textId="77777777" w:rsidR="00D21E8E" w:rsidRPr="0005055F" w:rsidRDefault="00D21E8E" w:rsidP="00D21E8E">
            <w:pPr>
              <w:jc w:val="center"/>
              <w:rPr>
                <w:sz w:val="22"/>
                <w:szCs w:val="22"/>
              </w:rPr>
            </w:pPr>
          </w:p>
        </w:tc>
        <w:tc>
          <w:tcPr>
            <w:tcW w:w="870" w:type="dxa"/>
            <w:tcBorders>
              <w:top w:val="single" w:sz="4" w:space="0" w:color="auto"/>
              <w:left w:val="nil"/>
              <w:bottom w:val="single" w:sz="4" w:space="0" w:color="auto"/>
              <w:right w:val="nil"/>
            </w:tcBorders>
            <w:shd w:val="clear" w:color="auto" w:fill="FFFFFF" w:themeFill="background1"/>
            <w:noWrap/>
            <w:vAlign w:val="center"/>
          </w:tcPr>
          <w:p w14:paraId="65C288C8" w14:textId="77777777" w:rsidR="00D21E8E" w:rsidRPr="0005055F" w:rsidRDefault="00D21E8E" w:rsidP="00D21E8E">
            <w:pPr>
              <w:jc w:val="center"/>
              <w:rPr>
                <w:sz w:val="22"/>
                <w:szCs w:val="22"/>
              </w:rPr>
            </w:pPr>
          </w:p>
        </w:tc>
        <w:tc>
          <w:tcPr>
            <w:tcW w:w="1112" w:type="dxa"/>
            <w:tcBorders>
              <w:top w:val="single" w:sz="4" w:space="0" w:color="auto"/>
              <w:left w:val="nil"/>
              <w:bottom w:val="single" w:sz="4" w:space="0" w:color="auto"/>
              <w:right w:val="nil"/>
            </w:tcBorders>
            <w:shd w:val="clear" w:color="auto" w:fill="FFFFFF" w:themeFill="background1"/>
            <w:noWrap/>
            <w:vAlign w:val="center"/>
          </w:tcPr>
          <w:p w14:paraId="730651DF" w14:textId="77777777" w:rsidR="00D21E8E" w:rsidRPr="0005055F" w:rsidRDefault="00D21E8E" w:rsidP="00D21E8E">
            <w:pPr>
              <w:jc w:val="center"/>
              <w:rPr>
                <w:sz w:val="22"/>
                <w:szCs w:val="22"/>
              </w:rPr>
            </w:pPr>
            <w:r w:rsidRPr="0005055F">
              <w:rPr>
                <w:sz w:val="22"/>
                <w:szCs w:val="22"/>
              </w:rPr>
              <w:t>105</w:t>
            </w:r>
          </w:p>
        </w:tc>
        <w:tc>
          <w:tcPr>
            <w:tcW w:w="1096" w:type="dxa"/>
            <w:tcBorders>
              <w:top w:val="single" w:sz="4" w:space="0" w:color="auto"/>
              <w:left w:val="nil"/>
              <w:bottom w:val="single" w:sz="4" w:space="0" w:color="auto"/>
              <w:right w:val="nil"/>
            </w:tcBorders>
            <w:shd w:val="clear" w:color="auto" w:fill="FFFFFF" w:themeFill="background1"/>
            <w:noWrap/>
            <w:vAlign w:val="center"/>
          </w:tcPr>
          <w:p w14:paraId="547FC375" w14:textId="77777777" w:rsidR="00D21E8E" w:rsidRPr="0005055F" w:rsidRDefault="00D21E8E" w:rsidP="00D21E8E">
            <w:pPr>
              <w:jc w:val="center"/>
              <w:rPr>
                <w:sz w:val="22"/>
                <w:szCs w:val="22"/>
              </w:rPr>
            </w:pPr>
          </w:p>
        </w:tc>
      </w:tr>
    </w:tbl>
    <w:p w14:paraId="34FD832A" w14:textId="77777777" w:rsidR="00D21E8E" w:rsidRPr="0005055F" w:rsidRDefault="00D21E8E" w:rsidP="00E43BD5">
      <w:pPr>
        <w:spacing w:after="160" w:line="259" w:lineRule="auto"/>
        <w:rPr>
          <w:b/>
          <w:bCs/>
        </w:rPr>
      </w:pPr>
    </w:p>
    <w:p w14:paraId="6BC787EB" w14:textId="77777777" w:rsidR="00D21E8E" w:rsidRPr="0005055F" w:rsidRDefault="00D21E8E" w:rsidP="00E43BD5">
      <w:pPr>
        <w:spacing w:after="160" w:line="259" w:lineRule="auto"/>
        <w:rPr>
          <w:b/>
          <w:bCs/>
        </w:rPr>
      </w:pPr>
    </w:p>
    <w:p w14:paraId="1AD4D2A8" w14:textId="77777777" w:rsidR="00D21E8E" w:rsidRPr="0005055F" w:rsidRDefault="00D21E8E" w:rsidP="00E43BD5">
      <w:pPr>
        <w:spacing w:after="160" w:line="259" w:lineRule="auto"/>
        <w:rPr>
          <w:b/>
          <w:bCs/>
        </w:rPr>
      </w:pPr>
    </w:p>
    <w:p w14:paraId="2B1F40DD" w14:textId="77777777" w:rsidR="00D21E8E" w:rsidRPr="0005055F" w:rsidRDefault="00D21E8E" w:rsidP="00E43BD5">
      <w:pPr>
        <w:spacing w:after="160" w:line="259" w:lineRule="auto"/>
        <w:rPr>
          <w:b/>
          <w:bCs/>
        </w:rPr>
      </w:pPr>
    </w:p>
    <w:p w14:paraId="593B76F5" w14:textId="77777777" w:rsidR="00D21E8E" w:rsidRPr="0005055F" w:rsidRDefault="00D21E8E" w:rsidP="00E43BD5">
      <w:pPr>
        <w:spacing w:after="160" w:line="259" w:lineRule="auto"/>
        <w:rPr>
          <w:b/>
          <w:bCs/>
        </w:rPr>
      </w:pPr>
    </w:p>
    <w:p w14:paraId="3862C71F" w14:textId="77777777" w:rsidR="00D21E8E" w:rsidRPr="0005055F" w:rsidRDefault="00D21E8E" w:rsidP="00E43BD5">
      <w:pPr>
        <w:spacing w:after="160" w:line="259" w:lineRule="auto"/>
        <w:rPr>
          <w:b/>
          <w:bCs/>
        </w:rPr>
      </w:pPr>
    </w:p>
    <w:p w14:paraId="1D830BE9" w14:textId="77777777" w:rsidR="00D21E8E" w:rsidRPr="0005055F" w:rsidRDefault="00D21E8E" w:rsidP="00E43BD5">
      <w:pPr>
        <w:spacing w:after="160" w:line="259" w:lineRule="auto"/>
        <w:rPr>
          <w:b/>
          <w:bCs/>
        </w:rPr>
      </w:pPr>
    </w:p>
    <w:p w14:paraId="0C2C880F" w14:textId="6F79C704" w:rsidR="00D21E8E" w:rsidRPr="0005055F" w:rsidRDefault="00816FAB" w:rsidP="00E43BD5">
      <w:pPr>
        <w:spacing w:after="160" w:line="259" w:lineRule="auto"/>
        <w:rPr>
          <w:b/>
          <w:bCs/>
        </w:rPr>
      </w:pPr>
      <w:r w:rsidRPr="0005055F">
        <w:rPr>
          <w:b/>
          <w:bCs/>
          <w:noProof/>
        </w:rPr>
        <w:drawing>
          <wp:inline distT="0" distB="0" distL="0" distR="0" wp14:anchorId="0E670C0A" wp14:editId="56DE83F4">
            <wp:extent cx="5733782" cy="2377382"/>
            <wp:effectExtent l="0" t="0" r="635" b="0"/>
            <wp:docPr id="1753070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70554" cy="2392629"/>
                    </a:xfrm>
                    <a:prstGeom prst="rect">
                      <a:avLst/>
                    </a:prstGeom>
                    <a:noFill/>
                  </pic:spPr>
                </pic:pic>
              </a:graphicData>
            </a:graphic>
          </wp:inline>
        </w:drawing>
      </w:r>
    </w:p>
    <w:p w14:paraId="4F2A792D" w14:textId="62FCDE85" w:rsidR="00D21E8E" w:rsidRPr="0005055F" w:rsidRDefault="00D21E8E" w:rsidP="00E43BD5">
      <w:pPr>
        <w:spacing w:after="160" w:line="259" w:lineRule="auto"/>
        <w:rPr>
          <w:b/>
          <w:bCs/>
        </w:rPr>
      </w:pPr>
      <w:r w:rsidRPr="0005055F">
        <w:rPr>
          <w:b/>
          <w:bCs/>
        </w:rPr>
        <w:t>Figure S5.</w:t>
      </w:r>
      <w:r w:rsidRPr="0005055F">
        <w:t xml:space="preserve"> ITC isotherms.</w:t>
      </w:r>
    </w:p>
    <w:p w14:paraId="2442C283" w14:textId="302CD91B" w:rsidR="00E62457" w:rsidRPr="0005055F" w:rsidRDefault="00E62457" w:rsidP="00E62457">
      <w:pPr>
        <w:spacing w:after="160" w:line="259" w:lineRule="auto"/>
        <w:jc w:val="center"/>
      </w:pPr>
      <w:r w:rsidRPr="0005055F">
        <w:rPr>
          <w:noProof/>
        </w:rPr>
        <w:lastRenderedPageBreak/>
        <w:drawing>
          <wp:inline distT="0" distB="0" distL="0" distR="0" wp14:anchorId="4391BF85" wp14:editId="470B591E">
            <wp:extent cx="5759450" cy="3650121"/>
            <wp:effectExtent l="0" t="0" r="0" b="7620"/>
            <wp:docPr id="1829061125" name="Picture 1" descr="Obraz zawierający rysowanie, szkic, ilustracja,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61125" name="Picture 1" descr="Obraz zawierający rysowanie, szkic, ilustracja, sztuka&#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3650121"/>
                    </a:xfrm>
                    <a:prstGeom prst="rect">
                      <a:avLst/>
                    </a:prstGeom>
                    <a:noFill/>
                    <a:ln>
                      <a:noFill/>
                    </a:ln>
                  </pic:spPr>
                </pic:pic>
              </a:graphicData>
            </a:graphic>
          </wp:inline>
        </w:drawing>
      </w:r>
    </w:p>
    <w:p w14:paraId="36CFEAD5" w14:textId="114B0F3F" w:rsidR="001C60EB" w:rsidRPr="0005055F" w:rsidRDefault="00E62457" w:rsidP="001C60EB">
      <w:pPr>
        <w:spacing w:after="240"/>
        <w:jc w:val="both"/>
      </w:pPr>
      <w:r w:rsidRPr="0005055F">
        <w:rPr>
          <w:b/>
          <w:bCs/>
        </w:rPr>
        <w:t xml:space="preserve">Figure </w:t>
      </w:r>
      <w:r w:rsidR="00F562F7" w:rsidRPr="0005055F">
        <w:rPr>
          <w:b/>
          <w:bCs/>
        </w:rPr>
        <w:t>S6</w:t>
      </w:r>
      <w:r w:rsidRPr="0005055F">
        <w:rPr>
          <w:b/>
          <w:bCs/>
        </w:rPr>
        <w:t>.</w:t>
      </w:r>
      <w:r w:rsidRPr="0005055F">
        <w:t xml:space="preserve"> Superimposition of DYRK1B (pink) (PDB ID 8C2Z) and DYRK1A (blue) (PDB ID 8C3G). (A) Superimposition of N-lobes, (B) Superimposition of C-lobes.</w:t>
      </w:r>
    </w:p>
    <w:p w14:paraId="45FF10FC" w14:textId="77777777" w:rsidR="00D21E8E" w:rsidRPr="0005055F" w:rsidRDefault="00D21E8E" w:rsidP="001C60EB">
      <w:pPr>
        <w:spacing w:after="240"/>
        <w:jc w:val="both"/>
      </w:pPr>
    </w:p>
    <w:p w14:paraId="0201FBED" w14:textId="212A5544" w:rsidR="00E62457" w:rsidRPr="0005055F" w:rsidRDefault="00E62457" w:rsidP="00E62457">
      <w:pPr>
        <w:spacing w:after="160" w:line="259" w:lineRule="auto"/>
        <w:jc w:val="center"/>
      </w:pPr>
      <w:r w:rsidRPr="0005055F">
        <w:rPr>
          <w:noProof/>
        </w:rPr>
        <w:drawing>
          <wp:inline distT="0" distB="0" distL="0" distR="0" wp14:anchorId="7015E4F3" wp14:editId="6D40F19D">
            <wp:extent cx="5759450" cy="1361101"/>
            <wp:effectExtent l="0" t="0" r="0" b="0"/>
            <wp:docPr id="1590332649" name="Obraz 2" descr="Obraz zawierający Sztuka dziecięca, rysowanie, kreskówka, ilustracj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32649" name="Obraz 2" descr="Obraz zawierający Sztuka dziecięca, rysowanie, kreskówka, ilustracja&#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1361101"/>
                    </a:xfrm>
                    <a:prstGeom prst="rect">
                      <a:avLst/>
                    </a:prstGeom>
                    <a:noFill/>
                    <a:ln>
                      <a:noFill/>
                    </a:ln>
                  </pic:spPr>
                </pic:pic>
              </a:graphicData>
            </a:graphic>
          </wp:inline>
        </w:drawing>
      </w:r>
    </w:p>
    <w:p w14:paraId="7D210F72" w14:textId="0794A680" w:rsidR="00E62457" w:rsidRPr="0005055F" w:rsidRDefault="00E62457" w:rsidP="001C60EB">
      <w:pPr>
        <w:spacing w:after="160"/>
        <w:jc w:val="both"/>
      </w:pPr>
      <w:r w:rsidRPr="0005055F">
        <w:rPr>
          <w:b/>
          <w:bCs/>
        </w:rPr>
        <w:t xml:space="preserve">Figure </w:t>
      </w:r>
      <w:r w:rsidR="00F562F7" w:rsidRPr="0005055F">
        <w:rPr>
          <w:b/>
          <w:bCs/>
        </w:rPr>
        <w:t>S7</w:t>
      </w:r>
      <w:r w:rsidRPr="0005055F">
        <w:rPr>
          <w:b/>
          <w:bCs/>
        </w:rPr>
        <w:t>.</w:t>
      </w:r>
      <w:r w:rsidRPr="0005055F">
        <w:t xml:space="preserve"> Electron density map for AZ191 and phosphorylated tyrosine within YxY motif for DYRK1B and DYRK1A. (A) AZ191 and Tyr273 in DYRK1B/AZ191 crystal structure (PDB ID 8C2Z), (B – E) AZ191 and Tyr321 in DYRK1A/AZ191 crystal structure (PDB ID 8C3G) for models A-D found in the asymmetric unit. Electron density shown as mesh, 2Fo-fc: +1.0σ (light grey); Fo-Fc omit-map: +3.0σ (green); Fo-Fc omit-map: -3.0σ (red).</w:t>
      </w:r>
      <w:r w:rsidRPr="0005055F">
        <w:rPr>
          <w:b/>
          <w:bCs/>
        </w:rPr>
        <w:br w:type="page"/>
      </w:r>
    </w:p>
    <w:p w14:paraId="6C820FAA" w14:textId="32DC7E5E" w:rsidR="00E62457" w:rsidRPr="0005055F" w:rsidRDefault="00E62457" w:rsidP="00E62457">
      <w:pPr>
        <w:spacing w:after="160" w:line="259" w:lineRule="auto"/>
      </w:pPr>
      <w:r w:rsidRPr="0005055F">
        <w:rPr>
          <w:b/>
          <w:bCs/>
        </w:rPr>
        <w:lastRenderedPageBreak/>
        <w:t xml:space="preserve">Table </w:t>
      </w:r>
      <w:r w:rsidR="009A717B" w:rsidRPr="0005055F">
        <w:rPr>
          <w:b/>
          <w:bCs/>
        </w:rPr>
        <w:t>S2</w:t>
      </w:r>
      <w:r w:rsidRPr="0005055F">
        <w:rPr>
          <w:b/>
          <w:bCs/>
        </w:rPr>
        <w:t>.</w:t>
      </w:r>
      <w:r w:rsidRPr="0005055F">
        <w:t xml:space="preserve"> Data collection and refinement statistics.</w:t>
      </w:r>
    </w:p>
    <w:tbl>
      <w:tblPr>
        <w:tblStyle w:val="TableGrid"/>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3114"/>
        <w:gridCol w:w="2896"/>
        <w:gridCol w:w="2916"/>
      </w:tblGrid>
      <w:tr w:rsidR="00E62457" w:rsidRPr="0005055F" w14:paraId="11F8BA7D" w14:textId="77777777" w:rsidTr="00587B1B">
        <w:trPr>
          <w:trHeight w:val="312"/>
        </w:trPr>
        <w:tc>
          <w:tcPr>
            <w:tcW w:w="3114" w:type="dxa"/>
            <w:tcBorders>
              <w:top w:val="single" w:sz="4" w:space="0" w:color="auto"/>
              <w:bottom w:val="single" w:sz="4" w:space="0" w:color="auto"/>
            </w:tcBorders>
            <w:vAlign w:val="center"/>
          </w:tcPr>
          <w:p w14:paraId="0ECD4341" w14:textId="77777777" w:rsidR="00E62457" w:rsidRPr="0005055F" w:rsidRDefault="00E62457" w:rsidP="00587B1B">
            <w:pPr>
              <w:rPr>
                <w:b/>
                <w:bCs/>
                <w:sz w:val="22"/>
                <w:szCs w:val="22"/>
              </w:rPr>
            </w:pPr>
            <w:bookmarkStart w:id="1" w:name="_Hlk156311324"/>
            <w:r w:rsidRPr="0005055F">
              <w:rPr>
                <w:b/>
                <w:bCs/>
                <w:sz w:val="22"/>
                <w:szCs w:val="22"/>
              </w:rPr>
              <w:t> </w:t>
            </w:r>
          </w:p>
        </w:tc>
        <w:tc>
          <w:tcPr>
            <w:tcW w:w="2896" w:type="dxa"/>
            <w:tcBorders>
              <w:top w:val="single" w:sz="4" w:space="0" w:color="auto"/>
              <w:bottom w:val="single" w:sz="4" w:space="0" w:color="auto"/>
            </w:tcBorders>
            <w:vAlign w:val="center"/>
          </w:tcPr>
          <w:p w14:paraId="7399BB6C" w14:textId="77777777" w:rsidR="00E62457" w:rsidRPr="0005055F" w:rsidRDefault="00E62457" w:rsidP="00587B1B">
            <w:pPr>
              <w:jc w:val="center"/>
              <w:rPr>
                <w:b/>
                <w:bCs/>
                <w:sz w:val="22"/>
                <w:szCs w:val="22"/>
              </w:rPr>
            </w:pPr>
            <w:r w:rsidRPr="0005055F">
              <w:rPr>
                <w:b/>
                <w:bCs/>
                <w:sz w:val="22"/>
                <w:szCs w:val="22"/>
              </w:rPr>
              <w:t>DYRK1B AZ191</w:t>
            </w:r>
          </w:p>
        </w:tc>
        <w:tc>
          <w:tcPr>
            <w:tcW w:w="2916" w:type="dxa"/>
            <w:tcBorders>
              <w:top w:val="single" w:sz="4" w:space="0" w:color="auto"/>
              <w:bottom w:val="single" w:sz="4" w:space="0" w:color="auto"/>
            </w:tcBorders>
            <w:vAlign w:val="center"/>
          </w:tcPr>
          <w:p w14:paraId="6BB821E2" w14:textId="77777777" w:rsidR="00E62457" w:rsidRPr="0005055F" w:rsidRDefault="00E62457" w:rsidP="00587B1B">
            <w:pPr>
              <w:jc w:val="center"/>
              <w:rPr>
                <w:b/>
                <w:bCs/>
                <w:sz w:val="22"/>
                <w:szCs w:val="22"/>
              </w:rPr>
            </w:pPr>
            <w:r w:rsidRPr="0005055F">
              <w:rPr>
                <w:b/>
                <w:bCs/>
                <w:sz w:val="22"/>
                <w:szCs w:val="22"/>
              </w:rPr>
              <w:t>DYRK1A AZ191</w:t>
            </w:r>
          </w:p>
        </w:tc>
      </w:tr>
      <w:tr w:rsidR="00E62457" w:rsidRPr="0005055F" w14:paraId="79978FF5" w14:textId="77777777" w:rsidTr="00587B1B">
        <w:trPr>
          <w:trHeight w:val="312"/>
        </w:trPr>
        <w:tc>
          <w:tcPr>
            <w:tcW w:w="3114" w:type="dxa"/>
            <w:tcBorders>
              <w:top w:val="single" w:sz="4" w:space="0" w:color="auto"/>
            </w:tcBorders>
            <w:vAlign w:val="center"/>
          </w:tcPr>
          <w:p w14:paraId="0E1709BB" w14:textId="77777777" w:rsidR="00E62457" w:rsidRPr="0005055F" w:rsidRDefault="00E62457" w:rsidP="00587B1B">
            <w:pPr>
              <w:rPr>
                <w:b/>
                <w:bCs/>
                <w:sz w:val="22"/>
                <w:szCs w:val="22"/>
              </w:rPr>
            </w:pPr>
            <w:r w:rsidRPr="0005055F">
              <w:rPr>
                <w:b/>
                <w:bCs/>
                <w:sz w:val="22"/>
                <w:szCs w:val="22"/>
              </w:rPr>
              <w:t>PDB ID</w:t>
            </w:r>
          </w:p>
        </w:tc>
        <w:tc>
          <w:tcPr>
            <w:tcW w:w="2896" w:type="dxa"/>
            <w:tcBorders>
              <w:top w:val="single" w:sz="4" w:space="0" w:color="auto"/>
            </w:tcBorders>
            <w:vAlign w:val="center"/>
          </w:tcPr>
          <w:p w14:paraId="24DD06E1" w14:textId="77777777" w:rsidR="00E62457" w:rsidRPr="0005055F" w:rsidRDefault="00E62457" w:rsidP="00587B1B">
            <w:pPr>
              <w:jc w:val="center"/>
              <w:rPr>
                <w:sz w:val="22"/>
                <w:szCs w:val="22"/>
              </w:rPr>
            </w:pPr>
            <w:bookmarkStart w:id="2" w:name="_Hlk122714549"/>
            <w:r w:rsidRPr="0005055F">
              <w:rPr>
                <w:sz w:val="22"/>
                <w:szCs w:val="22"/>
              </w:rPr>
              <w:t>8C2Z</w:t>
            </w:r>
            <w:bookmarkEnd w:id="2"/>
          </w:p>
        </w:tc>
        <w:tc>
          <w:tcPr>
            <w:tcW w:w="2916" w:type="dxa"/>
            <w:tcBorders>
              <w:top w:val="single" w:sz="4" w:space="0" w:color="auto"/>
            </w:tcBorders>
            <w:vAlign w:val="center"/>
          </w:tcPr>
          <w:p w14:paraId="4E5DA534" w14:textId="77777777" w:rsidR="00E62457" w:rsidRPr="0005055F" w:rsidRDefault="00E62457" w:rsidP="00587B1B">
            <w:pPr>
              <w:jc w:val="center"/>
              <w:rPr>
                <w:sz w:val="22"/>
                <w:szCs w:val="22"/>
              </w:rPr>
            </w:pPr>
            <w:bookmarkStart w:id="3" w:name="_Hlk122714570"/>
            <w:r w:rsidRPr="0005055F">
              <w:rPr>
                <w:sz w:val="22"/>
                <w:szCs w:val="22"/>
              </w:rPr>
              <w:t>8C3G</w:t>
            </w:r>
            <w:bookmarkEnd w:id="3"/>
          </w:p>
        </w:tc>
      </w:tr>
      <w:tr w:rsidR="00E62457" w:rsidRPr="0005055F" w14:paraId="6F196BD7" w14:textId="77777777" w:rsidTr="00587B1B">
        <w:trPr>
          <w:trHeight w:val="312"/>
        </w:trPr>
        <w:tc>
          <w:tcPr>
            <w:tcW w:w="3114" w:type="dxa"/>
            <w:vAlign w:val="center"/>
          </w:tcPr>
          <w:p w14:paraId="467AA290" w14:textId="77777777" w:rsidR="00E62457" w:rsidRPr="0005055F" w:rsidRDefault="00E62457" w:rsidP="00587B1B">
            <w:pPr>
              <w:rPr>
                <w:b/>
                <w:bCs/>
                <w:sz w:val="22"/>
                <w:szCs w:val="22"/>
              </w:rPr>
            </w:pPr>
            <w:r w:rsidRPr="0005055F">
              <w:rPr>
                <w:b/>
                <w:bCs/>
                <w:sz w:val="22"/>
                <w:szCs w:val="22"/>
              </w:rPr>
              <w:t>Wavelength</w:t>
            </w:r>
          </w:p>
        </w:tc>
        <w:tc>
          <w:tcPr>
            <w:tcW w:w="2896" w:type="dxa"/>
            <w:vAlign w:val="center"/>
          </w:tcPr>
          <w:p w14:paraId="69BB5231" w14:textId="77777777" w:rsidR="00E62457" w:rsidRPr="0005055F" w:rsidRDefault="00E62457" w:rsidP="00587B1B">
            <w:pPr>
              <w:jc w:val="center"/>
              <w:rPr>
                <w:sz w:val="22"/>
                <w:szCs w:val="22"/>
              </w:rPr>
            </w:pPr>
            <w:r w:rsidRPr="0005055F">
              <w:rPr>
                <w:sz w:val="22"/>
                <w:szCs w:val="22"/>
              </w:rPr>
              <w:t>1.033</w:t>
            </w:r>
          </w:p>
        </w:tc>
        <w:tc>
          <w:tcPr>
            <w:tcW w:w="2916" w:type="dxa"/>
            <w:vAlign w:val="center"/>
          </w:tcPr>
          <w:p w14:paraId="524D0082" w14:textId="77777777" w:rsidR="00E62457" w:rsidRPr="0005055F" w:rsidRDefault="00E62457" w:rsidP="00587B1B">
            <w:pPr>
              <w:jc w:val="center"/>
              <w:rPr>
                <w:sz w:val="22"/>
                <w:szCs w:val="22"/>
              </w:rPr>
            </w:pPr>
            <w:r w:rsidRPr="0005055F">
              <w:rPr>
                <w:sz w:val="22"/>
                <w:szCs w:val="22"/>
              </w:rPr>
              <w:t>0.9184</w:t>
            </w:r>
          </w:p>
        </w:tc>
      </w:tr>
      <w:tr w:rsidR="00E62457" w:rsidRPr="0005055F" w14:paraId="03692C89" w14:textId="77777777" w:rsidTr="00587B1B">
        <w:trPr>
          <w:trHeight w:val="312"/>
        </w:trPr>
        <w:tc>
          <w:tcPr>
            <w:tcW w:w="3114" w:type="dxa"/>
            <w:vAlign w:val="center"/>
          </w:tcPr>
          <w:p w14:paraId="3D4B1788" w14:textId="77777777" w:rsidR="00E62457" w:rsidRPr="0005055F" w:rsidRDefault="00E62457" w:rsidP="00587B1B">
            <w:pPr>
              <w:rPr>
                <w:b/>
                <w:bCs/>
                <w:sz w:val="22"/>
                <w:szCs w:val="22"/>
              </w:rPr>
            </w:pPr>
            <w:r w:rsidRPr="0005055F">
              <w:rPr>
                <w:b/>
                <w:bCs/>
                <w:sz w:val="22"/>
                <w:szCs w:val="22"/>
              </w:rPr>
              <w:t>Resolution range</w:t>
            </w:r>
          </w:p>
        </w:tc>
        <w:tc>
          <w:tcPr>
            <w:tcW w:w="2896" w:type="dxa"/>
            <w:vAlign w:val="center"/>
          </w:tcPr>
          <w:p w14:paraId="04D2A323" w14:textId="7EE8E7E1" w:rsidR="00E62457" w:rsidRPr="0005055F" w:rsidRDefault="00E62457" w:rsidP="00587B1B">
            <w:pPr>
              <w:jc w:val="center"/>
              <w:rPr>
                <w:sz w:val="22"/>
                <w:szCs w:val="22"/>
              </w:rPr>
            </w:pPr>
            <w:r w:rsidRPr="0005055F">
              <w:rPr>
                <w:sz w:val="22"/>
                <w:szCs w:val="22"/>
              </w:rPr>
              <w:t>41.93 - 1.91 (1.95 - 1.91)</w:t>
            </w:r>
          </w:p>
        </w:tc>
        <w:tc>
          <w:tcPr>
            <w:tcW w:w="2916" w:type="dxa"/>
            <w:vAlign w:val="center"/>
          </w:tcPr>
          <w:p w14:paraId="1FC92A51" w14:textId="5DD8B568" w:rsidR="00E62457" w:rsidRPr="0005055F" w:rsidRDefault="00E62457" w:rsidP="00587B1B">
            <w:pPr>
              <w:jc w:val="center"/>
              <w:rPr>
                <w:sz w:val="22"/>
                <w:szCs w:val="22"/>
              </w:rPr>
            </w:pPr>
            <w:r w:rsidRPr="0005055F">
              <w:rPr>
                <w:sz w:val="22"/>
                <w:szCs w:val="22"/>
              </w:rPr>
              <w:t>42.77 - 2.08 (2.12 - 2.08)</w:t>
            </w:r>
          </w:p>
        </w:tc>
      </w:tr>
      <w:tr w:rsidR="00E62457" w:rsidRPr="0005055F" w14:paraId="3325DED6" w14:textId="77777777" w:rsidTr="00587B1B">
        <w:trPr>
          <w:trHeight w:val="312"/>
        </w:trPr>
        <w:tc>
          <w:tcPr>
            <w:tcW w:w="3114" w:type="dxa"/>
            <w:vAlign w:val="center"/>
          </w:tcPr>
          <w:p w14:paraId="74DE45B4" w14:textId="77777777" w:rsidR="00E62457" w:rsidRPr="0005055F" w:rsidRDefault="00E62457" w:rsidP="00587B1B">
            <w:pPr>
              <w:rPr>
                <w:b/>
                <w:bCs/>
                <w:sz w:val="22"/>
                <w:szCs w:val="22"/>
              </w:rPr>
            </w:pPr>
            <w:r w:rsidRPr="0005055F">
              <w:rPr>
                <w:b/>
                <w:bCs/>
                <w:sz w:val="22"/>
                <w:szCs w:val="22"/>
              </w:rPr>
              <w:t>Space group</w:t>
            </w:r>
          </w:p>
        </w:tc>
        <w:tc>
          <w:tcPr>
            <w:tcW w:w="2896" w:type="dxa"/>
            <w:vAlign w:val="center"/>
          </w:tcPr>
          <w:p w14:paraId="0E25049A" w14:textId="77777777" w:rsidR="00E62457" w:rsidRPr="0005055F" w:rsidRDefault="00E62457" w:rsidP="00587B1B">
            <w:pPr>
              <w:jc w:val="center"/>
              <w:rPr>
                <w:sz w:val="22"/>
                <w:szCs w:val="22"/>
              </w:rPr>
            </w:pPr>
            <w:r w:rsidRPr="0005055F">
              <w:rPr>
                <w:sz w:val="22"/>
                <w:szCs w:val="22"/>
              </w:rPr>
              <w:t>C 2 2 21</w:t>
            </w:r>
          </w:p>
        </w:tc>
        <w:tc>
          <w:tcPr>
            <w:tcW w:w="2916" w:type="dxa"/>
            <w:vAlign w:val="center"/>
          </w:tcPr>
          <w:p w14:paraId="3D2E4550" w14:textId="77777777" w:rsidR="00E62457" w:rsidRPr="0005055F" w:rsidRDefault="00E62457" w:rsidP="00587B1B">
            <w:pPr>
              <w:jc w:val="center"/>
              <w:rPr>
                <w:sz w:val="22"/>
                <w:szCs w:val="22"/>
              </w:rPr>
            </w:pPr>
            <w:r w:rsidRPr="0005055F">
              <w:rPr>
                <w:sz w:val="22"/>
                <w:szCs w:val="22"/>
              </w:rPr>
              <w:t>P 21 21 21</w:t>
            </w:r>
          </w:p>
        </w:tc>
      </w:tr>
      <w:tr w:rsidR="00E62457" w:rsidRPr="0005055F" w14:paraId="59268B1D" w14:textId="77777777" w:rsidTr="00587B1B">
        <w:trPr>
          <w:trHeight w:val="539"/>
        </w:trPr>
        <w:tc>
          <w:tcPr>
            <w:tcW w:w="3114" w:type="dxa"/>
            <w:vAlign w:val="center"/>
          </w:tcPr>
          <w:p w14:paraId="4EE28A3D" w14:textId="77777777" w:rsidR="00E62457" w:rsidRPr="0005055F" w:rsidRDefault="00E62457" w:rsidP="00587B1B">
            <w:pPr>
              <w:rPr>
                <w:b/>
                <w:bCs/>
                <w:sz w:val="22"/>
                <w:szCs w:val="22"/>
              </w:rPr>
            </w:pPr>
            <w:r w:rsidRPr="0005055F">
              <w:rPr>
                <w:b/>
                <w:bCs/>
                <w:sz w:val="22"/>
                <w:szCs w:val="22"/>
              </w:rPr>
              <w:t>Unit cell</w:t>
            </w:r>
          </w:p>
        </w:tc>
        <w:tc>
          <w:tcPr>
            <w:tcW w:w="2896" w:type="dxa"/>
            <w:vAlign w:val="center"/>
          </w:tcPr>
          <w:p w14:paraId="63DE1F79" w14:textId="77777777" w:rsidR="00E62457" w:rsidRPr="0005055F" w:rsidRDefault="00E62457" w:rsidP="00587B1B">
            <w:pPr>
              <w:jc w:val="center"/>
              <w:rPr>
                <w:sz w:val="22"/>
                <w:szCs w:val="22"/>
              </w:rPr>
            </w:pPr>
            <w:r w:rsidRPr="0005055F">
              <w:rPr>
                <w:sz w:val="22"/>
                <w:szCs w:val="22"/>
              </w:rPr>
              <w:t>115.896 121.509 54.021 (Å)</w:t>
            </w:r>
          </w:p>
          <w:p w14:paraId="5B6A5293" w14:textId="77777777" w:rsidR="00E62457" w:rsidRPr="0005055F" w:rsidRDefault="00E62457" w:rsidP="00587B1B">
            <w:pPr>
              <w:jc w:val="center"/>
              <w:rPr>
                <w:sz w:val="22"/>
                <w:szCs w:val="22"/>
              </w:rPr>
            </w:pPr>
            <w:r w:rsidRPr="0005055F">
              <w:rPr>
                <w:sz w:val="22"/>
                <w:szCs w:val="22"/>
              </w:rPr>
              <w:t>90 90 90 (°)</w:t>
            </w:r>
          </w:p>
        </w:tc>
        <w:tc>
          <w:tcPr>
            <w:tcW w:w="2916" w:type="dxa"/>
            <w:vAlign w:val="center"/>
          </w:tcPr>
          <w:p w14:paraId="18EEC7A4" w14:textId="77777777" w:rsidR="00E62457" w:rsidRPr="0005055F" w:rsidRDefault="00E62457" w:rsidP="00587B1B">
            <w:pPr>
              <w:jc w:val="center"/>
              <w:rPr>
                <w:sz w:val="22"/>
                <w:szCs w:val="22"/>
              </w:rPr>
            </w:pPr>
            <w:r w:rsidRPr="0005055F">
              <w:rPr>
                <w:sz w:val="22"/>
                <w:szCs w:val="22"/>
              </w:rPr>
              <w:t>87.064 87.445 228.888 (Å)</w:t>
            </w:r>
          </w:p>
          <w:p w14:paraId="1B6DAA2F" w14:textId="77777777" w:rsidR="00E62457" w:rsidRPr="0005055F" w:rsidRDefault="00E62457" w:rsidP="00587B1B">
            <w:pPr>
              <w:jc w:val="center"/>
              <w:rPr>
                <w:sz w:val="22"/>
                <w:szCs w:val="22"/>
              </w:rPr>
            </w:pPr>
            <w:r w:rsidRPr="0005055F">
              <w:rPr>
                <w:sz w:val="22"/>
                <w:szCs w:val="22"/>
              </w:rPr>
              <w:t>90 90 90 (°)</w:t>
            </w:r>
          </w:p>
        </w:tc>
      </w:tr>
      <w:tr w:rsidR="00E62457" w:rsidRPr="0005055F" w14:paraId="1D329BD8" w14:textId="77777777" w:rsidTr="00587B1B">
        <w:trPr>
          <w:trHeight w:val="312"/>
        </w:trPr>
        <w:tc>
          <w:tcPr>
            <w:tcW w:w="3114" w:type="dxa"/>
            <w:vAlign w:val="center"/>
          </w:tcPr>
          <w:p w14:paraId="36B3C0A9" w14:textId="77777777" w:rsidR="00E62457" w:rsidRPr="0005055F" w:rsidRDefault="00E62457" w:rsidP="00587B1B">
            <w:pPr>
              <w:rPr>
                <w:b/>
                <w:bCs/>
                <w:sz w:val="22"/>
                <w:szCs w:val="22"/>
              </w:rPr>
            </w:pPr>
            <w:r w:rsidRPr="0005055F">
              <w:rPr>
                <w:b/>
                <w:bCs/>
                <w:sz w:val="22"/>
                <w:szCs w:val="22"/>
              </w:rPr>
              <w:t>Total reflections</w:t>
            </w:r>
          </w:p>
        </w:tc>
        <w:tc>
          <w:tcPr>
            <w:tcW w:w="2896" w:type="dxa"/>
            <w:vAlign w:val="center"/>
          </w:tcPr>
          <w:p w14:paraId="28F2E72B" w14:textId="77777777" w:rsidR="00E62457" w:rsidRPr="0005055F" w:rsidRDefault="00E62457" w:rsidP="00587B1B">
            <w:pPr>
              <w:jc w:val="center"/>
              <w:rPr>
                <w:sz w:val="22"/>
                <w:szCs w:val="22"/>
              </w:rPr>
            </w:pPr>
            <w:r w:rsidRPr="0005055F">
              <w:rPr>
                <w:sz w:val="22"/>
                <w:szCs w:val="22"/>
              </w:rPr>
              <w:t>242154 (16608)</w:t>
            </w:r>
          </w:p>
        </w:tc>
        <w:tc>
          <w:tcPr>
            <w:tcW w:w="2916" w:type="dxa"/>
            <w:vAlign w:val="center"/>
          </w:tcPr>
          <w:p w14:paraId="099B12F3" w14:textId="77777777" w:rsidR="00E62457" w:rsidRPr="0005055F" w:rsidRDefault="00E62457" w:rsidP="00587B1B">
            <w:pPr>
              <w:jc w:val="center"/>
              <w:rPr>
                <w:sz w:val="22"/>
                <w:szCs w:val="22"/>
              </w:rPr>
            </w:pPr>
            <w:r w:rsidRPr="0005055F">
              <w:rPr>
                <w:sz w:val="22"/>
                <w:szCs w:val="22"/>
              </w:rPr>
              <w:t>536933 (27325)</w:t>
            </w:r>
          </w:p>
        </w:tc>
      </w:tr>
      <w:tr w:rsidR="00E62457" w:rsidRPr="0005055F" w14:paraId="2AE82698" w14:textId="77777777" w:rsidTr="00587B1B">
        <w:trPr>
          <w:trHeight w:val="312"/>
        </w:trPr>
        <w:tc>
          <w:tcPr>
            <w:tcW w:w="3114" w:type="dxa"/>
            <w:vAlign w:val="center"/>
          </w:tcPr>
          <w:p w14:paraId="39915D59" w14:textId="77777777" w:rsidR="00E62457" w:rsidRPr="0005055F" w:rsidRDefault="00E62457" w:rsidP="00587B1B">
            <w:pPr>
              <w:rPr>
                <w:b/>
                <w:bCs/>
                <w:sz w:val="22"/>
                <w:szCs w:val="22"/>
              </w:rPr>
            </w:pPr>
            <w:r w:rsidRPr="0005055F">
              <w:rPr>
                <w:b/>
                <w:bCs/>
                <w:sz w:val="22"/>
                <w:szCs w:val="22"/>
              </w:rPr>
              <w:t>Unique reflections</w:t>
            </w:r>
          </w:p>
        </w:tc>
        <w:tc>
          <w:tcPr>
            <w:tcW w:w="2896" w:type="dxa"/>
            <w:vAlign w:val="center"/>
          </w:tcPr>
          <w:p w14:paraId="18B6FBCC" w14:textId="77777777" w:rsidR="00E62457" w:rsidRPr="0005055F" w:rsidRDefault="00E62457" w:rsidP="00587B1B">
            <w:pPr>
              <w:jc w:val="center"/>
              <w:rPr>
                <w:sz w:val="22"/>
                <w:szCs w:val="22"/>
              </w:rPr>
            </w:pPr>
            <w:r w:rsidRPr="0005055F">
              <w:rPr>
                <w:sz w:val="22"/>
                <w:szCs w:val="22"/>
              </w:rPr>
              <w:t>29064 (1945)</w:t>
            </w:r>
          </w:p>
        </w:tc>
        <w:tc>
          <w:tcPr>
            <w:tcW w:w="2916" w:type="dxa"/>
            <w:vAlign w:val="center"/>
          </w:tcPr>
          <w:p w14:paraId="3EE67A21" w14:textId="77777777" w:rsidR="00E62457" w:rsidRPr="0005055F" w:rsidRDefault="00E62457" w:rsidP="00587B1B">
            <w:pPr>
              <w:jc w:val="center"/>
              <w:rPr>
                <w:sz w:val="22"/>
                <w:szCs w:val="22"/>
              </w:rPr>
            </w:pPr>
            <w:r w:rsidRPr="0005055F">
              <w:rPr>
                <w:sz w:val="22"/>
                <w:szCs w:val="22"/>
              </w:rPr>
              <w:t>104770 (5138)</w:t>
            </w:r>
          </w:p>
        </w:tc>
      </w:tr>
      <w:tr w:rsidR="00E62457" w:rsidRPr="0005055F" w14:paraId="17D762F4" w14:textId="77777777" w:rsidTr="00587B1B">
        <w:trPr>
          <w:trHeight w:val="312"/>
        </w:trPr>
        <w:tc>
          <w:tcPr>
            <w:tcW w:w="3114" w:type="dxa"/>
            <w:vAlign w:val="center"/>
          </w:tcPr>
          <w:p w14:paraId="271D708F" w14:textId="77777777" w:rsidR="00E62457" w:rsidRPr="0005055F" w:rsidRDefault="00E62457" w:rsidP="00587B1B">
            <w:pPr>
              <w:rPr>
                <w:b/>
                <w:bCs/>
                <w:sz w:val="22"/>
                <w:szCs w:val="22"/>
              </w:rPr>
            </w:pPr>
            <w:r w:rsidRPr="0005055F">
              <w:rPr>
                <w:b/>
                <w:bCs/>
                <w:sz w:val="22"/>
                <w:szCs w:val="22"/>
              </w:rPr>
              <w:t>Multiplicity</w:t>
            </w:r>
          </w:p>
        </w:tc>
        <w:tc>
          <w:tcPr>
            <w:tcW w:w="2896" w:type="dxa"/>
            <w:vAlign w:val="center"/>
          </w:tcPr>
          <w:p w14:paraId="2F73E189" w14:textId="77777777" w:rsidR="00E62457" w:rsidRPr="0005055F" w:rsidRDefault="00E62457" w:rsidP="00587B1B">
            <w:pPr>
              <w:jc w:val="center"/>
              <w:rPr>
                <w:sz w:val="22"/>
                <w:szCs w:val="22"/>
              </w:rPr>
            </w:pPr>
            <w:r w:rsidRPr="0005055F">
              <w:rPr>
                <w:sz w:val="22"/>
                <w:szCs w:val="22"/>
              </w:rPr>
              <w:t>8.3 (8.5)</w:t>
            </w:r>
          </w:p>
        </w:tc>
        <w:tc>
          <w:tcPr>
            <w:tcW w:w="2916" w:type="dxa"/>
            <w:vAlign w:val="center"/>
          </w:tcPr>
          <w:p w14:paraId="0BA01878" w14:textId="77777777" w:rsidR="00E62457" w:rsidRPr="0005055F" w:rsidRDefault="00E62457" w:rsidP="00587B1B">
            <w:pPr>
              <w:jc w:val="center"/>
              <w:rPr>
                <w:sz w:val="22"/>
                <w:szCs w:val="22"/>
              </w:rPr>
            </w:pPr>
            <w:r w:rsidRPr="0005055F">
              <w:rPr>
                <w:sz w:val="22"/>
                <w:szCs w:val="22"/>
              </w:rPr>
              <w:t>5.1 (5.3)</w:t>
            </w:r>
          </w:p>
        </w:tc>
      </w:tr>
      <w:tr w:rsidR="00E62457" w:rsidRPr="0005055F" w14:paraId="70596D19" w14:textId="77777777" w:rsidTr="00587B1B">
        <w:trPr>
          <w:trHeight w:val="312"/>
        </w:trPr>
        <w:tc>
          <w:tcPr>
            <w:tcW w:w="3114" w:type="dxa"/>
            <w:vAlign w:val="center"/>
          </w:tcPr>
          <w:p w14:paraId="3CFBD653" w14:textId="77777777" w:rsidR="00E62457" w:rsidRPr="0005055F" w:rsidRDefault="00E62457" w:rsidP="00587B1B">
            <w:pPr>
              <w:rPr>
                <w:b/>
                <w:bCs/>
                <w:sz w:val="22"/>
                <w:szCs w:val="22"/>
              </w:rPr>
            </w:pPr>
            <w:r w:rsidRPr="0005055F">
              <w:rPr>
                <w:b/>
                <w:bCs/>
                <w:sz w:val="22"/>
                <w:szCs w:val="22"/>
              </w:rPr>
              <w:t>Completeness (%)</w:t>
            </w:r>
          </w:p>
        </w:tc>
        <w:tc>
          <w:tcPr>
            <w:tcW w:w="2896" w:type="dxa"/>
            <w:vAlign w:val="center"/>
          </w:tcPr>
          <w:p w14:paraId="245A0406" w14:textId="77777777" w:rsidR="00E62457" w:rsidRPr="0005055F" w:rsidRDefault="00E62457" w:rsidP="00587B1B">
            <w:pPr>
              <w:jc w:val="center"/>
              <w:rPr>
                <w:sz w:val="22"/>
                <w:szCs w:val="22"/>
              </w:rPr>
            </w:pPr>
            <w:r w:rsidRPr="0005055F">
              <w:rPr>
                <w:sz w:val="22"/>
                <w:szCs w:val="22"/>
              </w:rPr>
              <w:t>97.1 (97.8)</w:t>
            </w:r>
          </w:p>
        </w:tc>
        <w:tc>
          <w:tcPr>
            <w:tcW w:w="2916" w:type="dxa"/>
            <w:vAlign w:val="center"/>
          </w:tcPr>
          <w:p w14:paraId="2C5913CD" w14:textId="77777777" w:rsidR="00E62457" w:rsidRPr="0005055F" w:rsidRDefault="00E62457" w:rsidP="00587B1B">
            <w:pPr>
              <w:jc w:val="center"/>
              <w:rPr>
                <w:sz w:val="22"/>
                <w:szCs w:val="22"/>
              </w:rPr>
            </w:pPr>
            <w:r w:rsidRPr="0005055F">
              <w:rPr>
                <w:sz w:val="22"/>
                <w:szCs w:val="22"/>
              </w:rPr>
              <w:t>99.05 (99.60)</w:t>
            </w:r>
          </w:p>
        </w:tc>
      </w:tr>
      <w:tr w:rsidR="00E62457" w:rsidRPr="0005055F" w14:paraId="610CD1E7" w14:textId="77777777" w:rsidTr="00587B1B">
        <w:trPr>
          <w:trHeight w:val="312"/>
        </w:trPr>
        <w:tc>
          <w:tcPr>
            <w:tcW w:w="3114" w:type="dxa"/>
            <w:vAlign w:val="center"/>
          </w:tcPr>
          <w:p w14:paraId="31BB38D1" w14:textId="77777777" w:rsidR="00E62457" w:rsidRPr="0005055F" w:rsidRDefault="00E62457" w:rsidP="00587B1B">
            <w:pPr>
              <w:rPr>
                <w:b/>
                <w:bCs/>
                <w:sz w:val="22"/>
                <w:szCs w:val="22"/>
              </w:rPr>
            </w:pPr>
            <w:r w:rsidRPr="0005055F">
              <w:rPr>
                <w:b/>
                <w:bCs/>
                <w:sz w:val="22"/>
                <w:szCs w:val="22"/>
              </w:rPr>
              <w:t>Mean I/sigma(I)</w:t>
            </w:r>
          </w:p>
        </w:tc>
        <w:tc>
          <w:tcPr>
            <w:tcW w:w="2896" w:type="dxa"/>
            <w:vAlign w:val="center"/>
          </w:tcPr>
          <w:p w14:paraId="767F7095" w14:textId="77777777" w:rsidR="00E62457" w:rsidRPr="0005055F" w:rsidRDefault="00E62457" w:rsidP="00587B1B">
            <w:pPr>
              <w:jc w:val="center"/>
              <w:rPr>
                <w:sz w:val="22"/>
                <w:szCs w:val="22"/>
              </w:rPr>
            </w:pPr>
            <w:r w:rsidRPr="0005055F">
              <w:rPr>
                <w:sz w:val="22"/>
                <w:szCs w:val="22"/>
              </w:rPr>
              <w:t>13.8 (1.3)</w:t>
            </w:r>
          </w:p>
        </w:tc>
        <w:tc>
          <w:tcPr>
            <w:tcW w:w="2916" w:type="dxa"/>
            <w:vAlign w:val="center"/>
          </w:tcPr>
          <w:p w14:paraId="120EE8FC" w14:textId="77777777" w:rsidR="00E62457" w:rsidRPr="0005055F" w:rsidRDefault="00E62457" w:rsidP="00587B1B">
            <w:pPr>
              <w:jc w:val="center"/>
              <w:rPr>
                <w:sz w:val="22"/>
                <w:szCs w:val="22"/>
              </w:rPr>
            </w:pPr>
            <w:r w:rsidRPr="0005055F">
              <w:rPr>
                <w:sz w:val="22"/>
                <w:szCs w:val="22"/>
              </w:rPr>
              <w:t>9.0 (1.3)</w:t>
            </w:r>
          </w:p>
        </w:tc>
      </w:tr>
      <w:tr w:rsidR="00E62457" w:rsidRPr="0005055F" w14:paraId="76ABAD95" w14:textId="77777777" w:rsidTr="00587B1B">
        <w:trPr>
          <w:trHeight w:val="312"/>
        </w:trPr>
        <w:tc>
          <w:tcPr>
            <w:tcW w:w="3114" w:type="dxa"/>
            <w:vAlign w:val="center"/>
          </w:tcPr>
          <w:p w14:paraId="43DD7A43" w14:textId="77777777" w:rsidR="00E62457" w:rsidRPr="0005055F" w:rsidRDefault="00E62457" w:rsidP="00587B1B">
            <w:pPr>
              <w:rPr>
                <w:b/>
                <w:bCs/>
                <w:sz w:val="22"/>
                <w:szCs w:val="22"/>
              </w:rPr>
            </w:pPr>
            <w:r w:rsidRPr="0005055F">
              <w:rPr>
                <w:b/>
                <w:bCs/>
                <w:sz w:val="22"/>
                <w:szCs w:val="22"/>
              </w:rPr>
              <w:t>Wilson B-factor</w:t>
            </w:r>
          </w:p>
        </w:tc>
        <w:tc>
          <w:tcPr>
            <w:tcW w:w="2896" w:type="dxa"/>
            <w:vAlign w:val="center"/>
          </w:tcPr>
          <w:p w14:paraId="22A83309" w14:textId="77777777" w:rsidR="00E62457" w:rsidRPr="0005055F" w:rsidRDefault="00E62457" w:rsidP="00587B1B">
            <w:pPr>
              <w:jc w:val="center"/>
              <w:rPr>
                <w:sz w:val="22"/>
                <w:szCs w:val="22"/>
              </w:rPr>
            </w:pPr>
            <w:r w:rsidRPr="0005055F">
              <w:rPr>
                <w:sz w:val="22"/>
                <w:szCs w:val="22"/>
              </w:rPr>
              <w:t>38.16</w:t>
            </w:r>
          </w:p>
        </w:tc>
        <w:tc>
          <w:tcPr>
            <w:tcW w:w="2916" w:type="dxa"/>
            <w:vAlign w:val="center"/>
          </w:tcPr>
          <w:p w14:paraId="29BA99D1" w14:textId="77777777" w:rsidR="00E62457" w:rsidRPr="0005055F" w:rsidRDefault="00E62457" w:rsidP="00587B1B">
            <w:pPr>
              <w:jc w:val="center"/>
              <w:rPr>
                <w:sz w:val="22"/>
                <w:szCs w:val="22"/>
              </w:rPr>
            </w:pPr>
            <w:r w:rsidRPr="0005055F">
              <w:rPr>
                <w:sz w:val="22"/>
                <w:szCs w:val="22"/>
              </w:rPr>
              <w:t>35.43</w:t>
            </w:r>
          </w:p>
        </w:tc>
      </w:tr>
      <w:tr w:rsidR="00E62457" w:rsidRPr="0005055F" w14:paraId="33510008" w14:textId="77777777" w:rsidTr="00587B1B">
        <w:trPr>
          <w:trHeight w:val="312"/>
        </w:trPr>
        <w:tc>
          <w:tcPr>
            <w:tcW w:w="3114" w:type="dxa"/>
            <w:vAlign w:val="center"/>
          </w:tcPr>
          <w:p w14:paraId="332F11FC" w14:textId="77777777" w:rsidR="00E62457" w:rsidRPr="0005055F" w:rsidRDefault="00E62457" w:rsidP="00587B1B">
            <w:pPr>
              <w:rPr>
                <w:b/>
                <w:bCs/>
                <w:sz w:val="22"/>
                <w:szCs w:val="22"/>
              </w:rPr>
            </w:pPr>
            <w:r w:rsidRPr="0005055F">
              <w:rPr>
                <w:b/>
                <w:bCs/>
                <w:sz w:val="22"/>
                <w:szCs w:val="22"/>
              </w:rPr>
              <w:t>R-merge</w:t>
            </w:r>
          </w:p>
        </w:tc>
        <w:tc>
          <w:tcPr>
            <w:tcW w:w="2896" w:type="dxa"/>
            <w:vAlign w:val="center"/>
          </w:tcPr>
          <w:p w14:paraId="2FD1B6E8" w14:textId="77777777" w:rsidR="00E62457" w:rsidRPr="0005055F" w:rsidRDefault="00E62457" w:rsidP="00587B1B">
            <w:pPr>
              <w:jc w:val="center"/>
              <w:rPr>
                <w:sz w:val="22"/>
                <w:szCs w:val="22"/>
              </w:rPr>
            </w:pPr>
            <w:r w:rsidRPr="0005055F">
              <w:rPr>
                <w:sz w:val="22"/>
                <w:szCs w:val="22"/>
              </w:rPr>
              <w:t>0.074 (1.906)</w:t>
            </w:r>
          </w:p>
        </w:tc>
        <w:tc>
          <w:tcPr>
            <w:tcW w:w="2916" w:type="dxa"/>
            <w:vAlign w:val="center"/>
          </w:tcPr>
          <w:p w14:paraId="1B62AB44" w14:textId="77777777" w:rsidR="00E62457" w:rsidRPr="0005055F" w:rsidRDefault="00E62457" w:rsidP="00587B1B">
            <w:pPr>
              <w:jc w:val="center"/>
              <w:rPr>
                <w:sz w:val="22"/>
                <w:szCs w:val="22"/>
              </w:rPr>
            </w:pPr>
            <w:r w:rsidRPr="0005055F">
              <w:rPr>
                <w:sz w:val="22"/>
                <w:szCs w:val="22"/>
              </w:rPr>
              <w:t>0.102 (1.251)</w:t>
            </w:r>
          </w:p>
        </w:tc>
      </w:tr>
      <w:tr w:rsidR="00E62457" w:rsidRPr="0005055F" w14:paraId="541C13C1" w14:textId="77777777" w:rsidTr="00587B1B">
        <w:trPr>
          <w:trHeight w:val="312"/>
        </w:trPr>
        <w:tc>
          <w:tcPr>
            <w:tcW w:w="3114" w:type="dxa"/>
            <w:vAlign w:val="center"/>
          </w:tcPr>
          <w:p w14:paraId="457B12D1" w14:textId="77777777" w:rsidR="00E62457" w:rsidRPr="0005055F" w:rsidRDefault="00E62457" w:rsidP="00587B1B">
            <w:pPr>
              <w:rPr>
                <w:b/>
                <w:bCs/>
                <w:sz w:val="22"/>
                <w:szCs w:val="22"/>
              </w:rPr>
            </w:pPr>
            <w:r w:rsidRPr="0005055F">
              <w:rPr>
                <w:b/>
                <w:bCs/>
                <w:sz w:val="22"/>
                <w:szCs w:val="22"/>
              </w:rPr>
              <w:t>R-</w:t>
            </w:r>
            <w:proofErr w:type="spellStart"/>
            <w:r w:rsidRPr="0005055F">
              <w:rPr>
                <w:b/>
                <w:bCs/>
                <w:sz w:val="22"/>
                <w:szCs w:val="22"/>
              </w:rPr>
              <w:t>meas</w:t>
            </w:r>
            <w:proofErr w:type="spellEnd"/>
          </w:p>
        </w:tc>
        <w:tc>
          <w:tcPr>
            <w:tcW w:w="2896" w:type="dxa"/>
            <w:vAlign w:val="center"/>
          </w:tcPr>
          <w:p w14:paraId="1D8DA296" w14:textId="77777777" w:rsidR="00E62457" w:rsidRPr="0005055F" w:rsidRDefault="00E62457" w:rsidP="00587B1B">
            <w:pPr>
              <w:jc w:val="center"/>
              <w:rPr>
                <w:sz w:val="22"/>
                <w:szCs w:val="22"/>
              </w:rPr>
            </w:pPr>
            <w:r w:rsidRPr="0005055F">
              <w:rPr>
                <w:sz w:val="22"/>
                <w:szCs w:val="22"/>
              </w:rPr>
              <w:t>0.084 (2.164)</w:t>
            </w:r>
          </w:p>
        </w:tc>
        <w:tc>
          <w:tcPr>
            <w:tcW w:w="2916" w:type="dxa"/>
            <w:vAlign w:val="center"/>
          </w:tcPr>
          <w:p w14:paraId="5DA312FB" w14:textId="77777777" w:rsidR="00E62457" w:rsidRPr="0005055F" w:rsidRDefault="00E62457" w:rsidP="00587B1B">
            <w:pPr>
              <w:jc w:val="center"/>
              <w:rPr>
                <w:sz w:val="22"/>
                <w:szCs w:val="22"/>
              </w:rPr>
            </w:pPr>
            <w:r w:rsidRPr="0005055F">
              <w:rPr>
                <w:sz w:val="22"/>
                <w:szCs w:val="22"/>
              </w:rPr>
              <w:t>0.125 (1.523)</w:t>
            </w:r>
          </w:p>
        </w:tc>
      </w:tr>
      <w:tr w:rsidR="00E62457" w:rsidRPr="0005055F" w14:paraId="3C6CE0D9" w14:textId="77777777" w:rsidTr="00587B1B">
        <w:trPr>
          <w:trHeight w:val="312"/>
        </w:trPr>
        <w:tc>
          <w:tcPr>
            <w:tcW w:w="3114" w:type="dxa"/>
            <w:vAlign w:val="center"/>
          </w:tcPr>
          <w:p w14:paraId="542EB485" w14:textId="77777777" w:rsidR="00E62457" w:rsidRPr="0005055F" w:rsidRDefault="00E62457" w:rsidP="00587B1B">
            <w:pPr>
              <w:rPr>
                <w:b/>
                <w:bCs/>
                <w:sz w:val="22"/>
                <w:szCs w:val="22"/>
              </w:rPr>
            </w:pPr>
            <w:r w:rsidRPr="0005055F">
              <w:rPr>
                <w:b/>
                <w:bCs/>
                <w:sz w:val="22"/>
                <w:szCs w:val="22"/>
              </w:rPr>
              <w:t>CC1/2</w:t>
            </w:r>
          </w:p>
        </w:tc>
        <w:tc>
          <w:tcPr>
            <w:tcW w:w="2896" w:type="dxa"/>
            <w:vAlign w:val="center"/>
          </w:tcPr>
          <w:p w14:paraId="1ED03141" w14:textId="77777777" w:rsidR="00E62457" w:rsidRPr="0005055F" w:rsidRDefault="00E62457" w:rsidP="00587B1B">
            <w:pPr>
              <w:jc w:val="center"/>
              <w:rPr>
                <w:sz w:val="22"/>
                <w:szCs w:val="22"/>
              </w:rPr>
            </w:pPr>
            <w:r w:rsidRPr="0005055F">
              <w:rPr>
                <w:sz w:val="22"/>
                <w:szCs w:val="22"/>
              </w:rPr>
              <w:t>0.999 (0.453)</w:t>
            </w:r>
          </w:p>
        </w:tc>
        <w:tc>
          <w:tcPr>
            <w:tcW w:w="2916" w:type="dxa"/>
            <w:vAlign w:val="center"/>
          </w:tcPr>
          <w:p w14:paraId="33FE4369" w14:textId="77777777" w:rsidR="00E62457" w:rsidRPr="0005055F" w:rsidRDefault="00E62457" w:rsidP="00587B1B">
            <w:pPr>
              <w:jc w:val="center"/>
              <w:rPr>
                <w:sz w:val="22"/>
                <w:szCs w:val="22"/>
              </w:rPr>
            </w:pPr>
            <w:r w:rsidRPr="0005055F">
              <w:rPr>
                <w:sz w:val="22"/>
                <w:szCs w:val="22"/>
              </w:rPr>
              <w:t>0.998 (0.464)</w:t>
            </w:r>
          </w:p>
        </w:tc>
      </w:tr>
      <w:tr w:rsidR="00E62457" w:rsidRPr="0005055F" w14:paraId="5452E2A7" w14:textId="77777777" w:rsidTr="00587B1B">
        <w:trPr>
          <w:trHeight w:val="312"/>
        </w:trPr>
        <w:tc>
          <w:tcPr>
            <w:tcW w:w="3114" w:type="dxa"/>
            <w:vAlign w:val="center"/>
          </w:tcPr>
          <w:p w14:paraId="37FAA62C" w14:textId="77777777" w:rsidR="00E62457" w:rsidRPr="0005055F" w:rsidRDefault="00E62457" w:rsidP="00587B1B">
            <w:pPr>
              <w:rPr>
                <w:b/>
                <w:bCs/>
                <w:sz w:val="22"/>
                <w:szCs w:val="22"/>
              </w:rPr>
            </w:pPr>
            <w:r w:rsidRPr="0005055F">
              <w:rPr>
                <w:b/>
                <w:bCs/>
                <w:sz w:val="22"/>
                <w:szCs w:val="22"/>
              </w:rPr>
              <w:t>Reflections used in refinement</w:t>
            </w:r>
          </w:p>
        </w:tc>
        <w:tc>
          <w:tcPr>
            <w:tcW w:w="2896" w:type="dxa"/>
            <w:vAlign w:val="center"/>
          </w:tcPr>
          <w:p w14:paraId="25C5A873" w14:textId="77777777" w:rsidR="00E62457" w:rsidRPr="0005055F" w:rsidRDefault="00E62457" w:rsidP="00587B1B">
            <w:pPr>
              <w:jc w:val="center"/>
              <w:rPr>
                <w:sz w:val="22"/>
                <w:szCs w:val="22"/>
              </w:rPr>
            </w:pPr>
            <w:r w:rsidRPr="0005055F">
              <w:rPr>
                <w:sz w:val="22"/>
                <w:szCs w:val="22"/>
              </w:rPr>
              <w:t>29054 (1941)</w:t>
            </w:r>
          </w:p>
        </w:tc>
        <w:tc>
          <w:tcPr>
            <w:tcW w:w="2916" w:type="dxa"/>
            <w:vAlign w:val="center"/>
          </w:tcPr>
          <w:p w14:paraId="2ADBFBAD" w14:textId="77777777" w:rsidR="00E62457" w:rsidRPr="0005055F" w:rsidRDefault="00E62457" w:rsidP="00587B1B">
            <w:pPr>
              <w:jc w:val="center"/>
              <w:rPr>
                <w:sz w:val="22"/>
                <w:szCs w:val="22"/>
              </w:rPr>
            </w:pPr>
            <w:r w:rsidRPr="0005055F">
              <w:rPr>
                <w:sz w:val="22"/>
                <w:szCs w:val="22"/>
              </w:rPr>
              <w:t>104646 (5125)</w:t>
            </w:r>
          </w:p>
        </w:tc>
      </w:tr>
      <w:tr w:rsidR="00E62457" w:rsidRPr="0005055F" w14:paraId="535303A9" w14:textId="77777777" w:rsidTr="00587B1B">
        <w:trPr>
          <w:trHeight w:val="312"/>
        </w:trPr>
        <w:tc>
          <w:tcPr>
            <w:tcW w:w="3114" w:type="dxa"/>
            <w:vAlign w:val="center"/>
          </w:tcPr>
          <w:p w14:paraId="0ACE1376" w14:textId="77777777" w:rsidR="00E62457" w:rsidRPr="0005055F" w:rsidRDefault="00E62457" w:rsidP="00587B1B">
            <w:pPr>
              <w:rPr>
                <w:sz w:val="22"/>
                <w:szCs w:val="22"/>
                <w:lang w:val="en-GB"/>
              </w:rPr>
            </w:pPr>
            <w:r w:rsidRPr="0005055F">
              <w:rPr>
                <w:b/>
                <w:bCs/>
                <w:sz w:val="22"/>
                <w:szCs w:val="22"/>
                <w:lang w:val="en-GB"/>
              </w:rPr>
              <w:t>Reflections used for R-free</w:t>
            </w:r>
          </w:p>
        </w:tc>
        <w:tc>
          <w:tcPr>
            <w:tcW w:w="2896" w:type="dxa"/>
            <w:vAlign w:val="center"/>
          </w:tcPr>
          <w:p w14:paraId="1ECD53D6" w14:textId="77777777" w:rsidR="00E62457" w:rsidRPr="0005055F" w:rsidRDefault="00E62457" w:rsidP="00587B1B">
            <w:pPr>
              <w:jc w:val="center"/>
              <w:rPr>
                <w:sz w:val="22"/>
                <w:szCs w:val="22"/>
              </w:rPr>
            </w:pPr>
            <w:r w:rsidRPr="0005055F">
              <w:rPr>
                <w:sz w:val="22"/>
                <w:szCs w:val="22"/>
              </w:rPr>
              <w:t>1488 (98)</w:t>
            </w:r>
          </w:p>
        </w:tc>
        <w:tc>
          <w:tcPr>
            <w:tcW w:w="2916" w:type="dxa"/>
            <w:vAlign w:val="center"/>
          </w:tcPr>
          <w:p w14:paraId="4615F489" w14:textId="77777777" w:rsidR="00E62457" w:rsidRPr="0005055F" w:rsidRDefault="00E62457" w:rsidP="00587B1B">
            <w:pPr>
              <w:jc w:val="center"/>
              <w:rPr>
                <w:sz w:val="22"/>
                <w:szCs w:val="22"/>
              </w:rPr>
            </w:pPr>
            <w:r w:rsidRPr="0005055F">
              <w:rPr>
                <w:sz w:val="22"/>
                <w:szCs w:val="22"/>
              </w:rPr>
              <w:t>5255 (266)</w:t>
            </w:r>
          </w:p>
        </w:tc>
      </w:tr>
      <w:tr w:rsidR="00E62457" w:rsidRPr="0005055F" w14:paraId="0387C778" w14:textId="77777777" w:rsidTr="00587B1B">
        <w:trPr>
          <w:trHeight w:val="312"/>
        </w:trPr>
        <w:tc>
          <w:tcPr>
            <w:tcW w:w="3114" w:type="dxa"/>
            <w:vAlign w:val="center"/>
          </w:tcPr>
          <w:p w14:paraId="32C046B5" w14:textId="77777777" w:rsidR="00E62457" w:rsidRPr="0005055F" w:rsidRDefault="00E62457" w:rsidP="00587B1B">
            <w:pPr>
              <w:rPr>
                <w:b/>
                <w:bCs/>
                <w:sz w:val="22"/>
                <w:szCs w:val="22"/>
              </w:rPr>
            </w:pPr>
            <w:r w:rsidRPr="0005055F">
              <w:rPr>
                <w:b/>
                <w:bCs/>
                <w:sz w:val="22"/>
                <w:szCs w:val="22"/>
              </w:rPr>
              <w:t>R-work</w:t>
            </w:r>
          </w:p>
        </w:tc>
        <w:tc>
          <w:tcPr>
            <w:tcW w:w="2896" w:type="dxa"/>
            <w:vAlign w:val="center"/>
          </w:tcPr>
          <w:p w14:paraId="15655F34" w14:textId="77777777" w:rsidR="00E62457" w:rsidRPr="0005055F" w:rsidRDefault="00E62457" w:rsidP="00587B1B">
            <w:pPr>
              <w:jc w:val="center"/>
              <w:rPr>
                <w:sz w:val="22"/>
                <w:szCs w:val="22"/>
              </w:rPr>
            </w:pPr>
            <w:r w:rsidRPr="0005055F">
              <w:rPr>
                <w:sz w:val="22"/>
                <w:szCs w:val="22"/>
              </w:rPr>
              <w:t>0.1770 (0.3423)</w:t>
            </w:r>
          </w:p>
        </w:tc>
        <w:tc>
          <w:tcPr>
            <w:tcW w:w="2916" w:type="dxa"/>
            <w:vAlign w:val="center"/>
          </w:tcPr>
          <w:p w14:paraId="6D02125F" w14:textId="77777777" w:rsidR="00E62457" w:rsidRPr="0005055F" w:rsidRDefault="00E62457" w:rsidP="00587B1B">
            <w:pPr>
              <w:jc w:val="center"/>
              <w:rPr>
                <w:sz w:val="22"/>
                <w:szCs w:val="22"/>
              </w:rPr>
            </w:pPr>
            <w:r w:rsidRPr="0005055F">
              <w:rPr>
                <w:sz w:val="22"/>
                <w:szCs w:val="22"/>
              </w:rPr>
              <w:t>0.1941 (0.3031)</w:t>
            </w:r>
          </w:p>
        </w:tc>
      </w:tr>
      <w:tr w:rsidR="00E62457" w:rsidRPr="0005055F" w14:paraId="4315E511" w14:textId="77777777" w:rsidTr="00587B1B">
        <w:trPr>
          <w:trHeight w:val="312"/>
        </w:trPr>
        <w:tc>
          <w:tcPr>
            <w:tcW w:w="3114" w:type="dxa"/>
            <w:vAlign w:val="center"/>
          </w:tcPr>
          <w:p w14:paraId="0AFBEAF0" w14:textId="77777777" w:rsidR="00E62457" w:rsidRPr="0005055F" w:rsidRDefault="00E62457" w:rsidP="00587B1B">
            <w:pPr>
              <w:rPr>
                <w:b/>
                <w:bCs/>
                <w:sz w:val="22"/>
                <w:szCs w:val="22"/>
              </w:rPr>
            </w:pPr>
            <w:r w:rsidRPr="0005055F">
              <w:rPr>
                <w:b/>
                <w:bCs/>
                <w:sz w:val="22"/>
                <w:szCs w:val="22"/>
              </w:rPr>
              <w:t>R-free</w:t>
            </w:r>
          </w:p>
        </w:tc>
        <w:tc>
          <w:tcPr>
            <w:tcW w:w="2896" w:type="dxa"/>
            <w:vAlign w:val="center"/>
          </w:tcPr>
          <w:p w14:paraId="7D70B055" w14:textId="77777777" w:rsidR="00E62457" w:rsidRPr="0005055F" w:rsidRDefault="00E62457" w:rsidP="00587B1B">
            <w:pPr>
              <w:jc w:val="center"/>
              <w:rPr>
                <w:sz w:val="22"/>
                <w:szCs w:val="22"/>
              </w:rPr>
            </w:pPr>
            <w:r w:rsidRPr="0005055F">
              <w:rPr>
                <w:sz w:val="22"/>
                <w:szCs w:val="22"/>
              </w:rPr>
              <w:t>0.2202 (0.3701)</w:t>
            </w:r>
          </w:p>
        </w:tc>
        <w:tc>
          <w:tcPr>
            <w:tcW w:w="2916" w:type="dxa"/>
            <w:vAlign w:val="center"/>
          </w:tcPr>
          <w:p w14:paraId="6729A117" w14:textId="77777777" w:rsidR="00E62457" w:rsidRPr="0005055F" w:rsidRDefault="00E62457" w:rsidP="00587B1B">
            <w:pPr>
              <w:jc w:val="center"/>
              <w:rPr>
                <w:sz w:val="22"/>
                <w:szCs w:val="22"/>
              </w:rPr>
            </w:pPr>
            <w:r w:rsidRPr="0005055F">
              <w:rPr>
                <w:sz w:val="22"/>
                <w:szCs w:val="22"/>
              </w:rPr>
              <w:t>0.2373 (0.3367)</w:t>
            </w:r>
          </w:p>
        </w:tc>
      </w:tr>
      <w:tr w:rsidR="00E62457" w:rsidRPr="0005055F" w14:paraId="3A09A3C9" w14:textId="77777777" w:rsidTr="00587B1B">
        <w:trPr>
          <w:trHeight w:val="312"/>
        </w:trPr>
        <w:tc>
          <w:tcPr>
            <w:tcW w:w="3114" w:type="dxa"/>
            <w:vAlign w:val="center"/>
          </w:tcPr>
          <w:p w14:paraId="3A01A4BA" w14:textId="77777777" w:rsidR="00E62457" w:rsidRPr="0005055F" w:rsidRDefault="00E62457" w:rsidP="00587B1B">
            <w:pPr>
              <w:rPr>
                <w:b/>
                <w:bCs/>
                <w:sz w:val="22"/>
                <w:szCs w:val="22"/>
              </w:rPr>
            </w:pPr>
            <w:r w:rsidRPr="0005055F">
              <w:rPr>
                <w:b/>
                <w:bCs/>
                <w:sz w:val="22"/>
                <w:szCs w:val="22"/>
              </w:rPr>
              <w:t>Overall number of atoms</w:t>
            </w:r>
          </w:p>
        </w:tc>
        <w:tc>
          <w:tcPr>
            <w:tcW w:w="2896" w:type="dxa"/>
            <w:vAlign w:val="center"/>
          </w:tcPr>
          <w:p w14:paraId="6C194E75" w14:textId="77777777" w:rsidR="00E62457" w:rsidRPr="0005055F" w:rsidRDefault="00E62457" w:rsidP="00587B1B">
            <w:pPr>
              <w:jc w:val="center"/>
              <w:rPr>
                <w:sz w:val="22"/>
                <w:szCs w:val="22"/>
              </w:rPr>
            </w:pPr>
            <w:r w:rsidRPr="0005055F">
              <w:rPr>
                <w:sz w:val="22"/>
                <w:szCs w:val="22"/>
              </w:rPr>
              <w:t>2884</w:t>
            </w:r>
          </w:p>
        </w:tc>
        <w:tc>
          <w:tcPr>
            <w:tcW w:w="2916" w:type="dxa"/>
            <w:vAlign w:val="center"/>
          </w:tcPr>
          <w:p w14:paraId="21E3C502" w14:textId="77777777" w:rsidR="00E62457" w:rsidRPr="0005055F" w:rsidRDefault="00E62457" w:rsidP="00587B1B">
            <w:pPr>
              <w:jc w:val="center"/>
              <w:rPr>
                <w:sz w:val="22"/>
                <w:szCs w:val="22"/>
              </w:rPr>
            </w:pPr>
            <w:r w:rsidRPr="0005055F">
              <w:rPr>
                <w:sz w:val="22"/>
                <w:szCs w:val="22"/>
              </w:rPr>
              <w:t>11918</w:t>
            </w:r>
          </w:p>
        </w:tc>
      </w:tr>
      <w:tr w:rsidR="00E62457" w:rsidRPr="0005055F" w14:paraId="67E069A9" w14:textId="77777777" w:rsidTr="00587B1B">
        <w:trPr>
          <w:trHeight w:val="312"/>
        </w:trPr>
        <w:tc>
          <w:tcPr>
            <w:tcW w:w="3114" w:type="dxa"/>
            <w:vAlign w:val="center"/>
          </w:tcPr>
          <w:p w14:paraId="1EDD297E" w14:textId="77777777" w:rsidR="00E62457" w:rsidRPr="0005055F" w:rsidRDefault="00E62457" w:rsidP="00587B1B">
            <w:pPr>
              <w:rPr>
                <w:b/>
                <w:bCs/>
                <w:sz w:val="22"/>
                <w:szCs w:val="22"/>
              </w:rPr>
            </w:pPr>
            <w:r w:rsidRPr="0005055F">
              <w:rPr>
                <w:b/>
                <w:bCs/>
                <w:sz w:val="22"/>
                <w:szCs w:val="22"/>
              </w:rPr>
              <w:t>In macromolecules</w:t>
            </w:r>
          </w:p>
        </w:tc>
        <w:tc>
          <w:tcPr>
            <w:tcW w:w="2896" w:type="dxa"/>
            <w:vAlign w:val="center"/>
          </w:tcPr>
          <w:p w14:paraId="258D8797" w14:textId="77777777" w:rsidR="00E62457" w:rsidRPr="0005055F" w:rsidRDefault="00E62457" w:rsidP="00587B1B">
            <w:pPr>
              <w:jc w:val="center"/>
              <w:rPr>
                <w:sz w:val="22"/>
                <w:szCs w:val="22"/>
              </w:rPr>
            </w:pPr>
            <w:r w:rsidRPr="0005055F">
              <w:rPr>
                <w:sz w:val="22"/>
                <w:szCs w:val="22"/>
              </w:rPr>
              <w:t>2664</w:t>
            </w:r>
          </w:p>
        </w:tc>
        <w:tc>
          <w:tcPr>
            <w:tcW w:w="2916" w:type="dxa"/>
            <w:vAlign w:val="center"/>
          </w:tcPr>
          <w:p w14:paraId="419763E7" w14:textId="77777777" w:rsidR="00E62457" w:rsidRPr="0005055F" w:rsidRDefault="00E62457" w:rsidP="00587B1B">
            <w:pPr>
              <w:jc w:val="center"/>
              <w:rPr>
                <w:sz w:val="22"/>
                <w:szCs w:val="22"/>
              </w:rPr>
            </w:pPr>
            <w:r w:rsidRPr="0005055F">
              <w:rPr>
                <w:sz w:val="22"/>
                <w:szCs w:val="22"/>
              </w:rPr>
              <w:t>10848</w:t>
            </w:r>
          </w:p>
        </w:tc>
      </w:tr>
      <w:tr w:rsidR="00E62457" w:rsidRPr="0005055F" w14:paraId="61A593FD" w14:textId="77777777" w:rsidTr="00587B1B">
        <w:trPr>
          <w:trHeight w:val="312"/>
        </w:trPr>
        <w:tc>
          <w:tcPr>
            <w:tcW w:w="3114" w:type="dxa"/>
            <w:vAlign w:val="center"/>
          </w:tcPr>
          <w:p w14:paraId="274262F2" w14:textId="77777777" w:rsidR="00E62457" w:rsidRPr="0005055F" w:rsidRDefault="00E62457" w:rsidP="00587B1B">
            <w:pPr>
              <w:rPr>
                <w:b/>
                <w:bCs/>
                <w:sz w:val="22"/>
                <w:szCs w:val="22"/>
              </w:rPr>
            </w:pPr>
            <w:r w:rsidRPr="0005055F">
              <w:rPr>
                <w:b/>
                <w:bCs/>
                <w:sz w:val="22"/>
                <w:szCs w:val="22"/>
              </w:rPr>
              <w:t>In ligands</w:t>
            </w:r>
          </w:p>
        </w:tc>
        <w:tc>
          <w:tcPr>
            <w:tcW w:w="2896" w:type="dxa"/>
            <w:vAlign w:val="center"/>
          </w:tcPr>
          <w:p w14:paraId="38DA9CA1" w14:textId="77777777" w:rsidR="00E62457" w:rsidRPr="0005055F" w:rsidRDefault="00E62457" w:rsidP="00587B1B">
            <w:pPr>
              <w:jc w:val="center"/>
              <w:rPr>
                <w:sz w:val="22"/>
                <w:szCs w:val="22"/>
              </w:rPr>
            </w:pPr>
            <w:r w:rsidRPr="0005055F">
              <w:rPr>
                <w:sz w:val="22"/>
                <w:szCs w:val="22"/>
              </w:rPr>
              <w:t>35</w:t>
            </w:r>
          </w:p>
        </w:tc>
        <w:tc>
          <w:tcPr>
            <w:tcW w:w="2916" w:type="dxa"/>
            <w:vAlign w:val="center"/>
          </w:tcPr>
          <w:p w14:paraId="35B7A79A" w14:textId="77777777" w:rsidR="00E62457" w:rsidRPr="0005055F" w:rsidRDefault="00E62457" w:rsidP="00587B1B">
            <w:pPr>
              <w:jc w:val="center"/>
              <w:rPr>
                <w:sz w:val="22"/>
                <w:szCs w:val="22"/>
              </w:rPr>
            </w:pPr>
            <w:r w:rsidRPr="0005055F">
              <w:rPr>
                <w:sz w:val="22"/>
                <w:szCs w:val="22"/>
              </w:rPr>
              <w:t>266</w:t>
            </w:r>
          </w:p>
        </w:tc>
      </w:tr>
      <w:tr w:rsidR="00E62457" w:rsidRPr="0005055F" w14:paraId="2669122E" w14:textId="77777777" w:rsidTr="00587B1B">
        <w:trPr>
          <w:trHeight w:val="312"/>
        </w:trPr>
        <w:tc>
          <w:tcPr>
            <w:tcW w:w="3114" w:type="dxa"/>
            <w:vAlign w:val="center"/>
          </w:tcPr>
          <w:p w14:paraId="282B30F8" w14:textId="77777777" w:rsidR="00E62457" w:rsidRPr="0005055F" w:rsidRDefault="00E62457" w:rsidP="00587B1B">
            <w:pPr>
              <w:rPr>
                <w:b/>
                <w:bCs/>
                <w:sz w:val="22"/>
                <w:szCs w:val="22"/>
              </w:rPr>
            </w:pPr>
            <w:r w:rsidRPr="0005055F">
              <w:rPr>
                <w:b/>
                <w:bCs/>
                <w:sz w:val="22"/>
                <w:szCs w:val="22"/>
              </w:rPr>
              <w:t>In waters</w:t>
            </w:r>
          </w:p>
        </w:tc>
        <w:tc>
          <w:tcPr>
            <w:tcW w:w="2896" w:type="dxa"/>
            <w:vAlign w:val="center"/>
          </w:tcPr>
          <w:p w14:paraId="1C026EB1" w14:textId="77777777" w:rsidR="00E62457" w:rsidRPr="0005055F" w:rsidRDefault="00E62457" w:rsidP="00587B1B">
            <w:pPr>
              <w:jc w:val="center"/>
              <w:rPr>
                <w:sz w:val="22"/>
                <w:szCs w:val="22"/>
              </w:rPr>
            </w:pPr>
            <w:r w:rsidRPr="0005055F">
              <w:rPr>
                <w:sz w:val="22"/>
                <w:szCs w:val="22"/>
              </w:rPr>
              <w:t>185</w:t>
            </w:r>
          </w:p>
        </w:tc>
        <w:tc>
          <w:tcPr>
            <w:tcW w:w="2916" w:type="dxa"/>
            <w:vAlign w:val="center"/>
          </w:tcPr>
          <w:p w14:paraId="245D328D" w14:textId="77777777" w:rsidR="00E62457" w:rsidRPr="0005055F" w:rsidRDefault="00E62457" w:rsidP="00587B1B">
            <w:pPr>
              <w:jc w:val="center"/>
              <w:rPr>
                <w:sz w:val="22"/>
                <w:szCs w:val="22"/>
              </w:rPr>
            </w:pPr>
            <w:r w:rsidRPr="0005055F">
              <w:rPr>
                <w:sz w:val="22"/>
                <w:szCs w:val="22"/>
              </w:rPr>
              <w:t>804</w:t>
            </w:r>
          </w:p>
        </w:tc>
      </w:tr>
      <w:tr w:rsidR="00E62457" w:rsidRPr="0005055F" w14:paraId="6DC0FFC5" w14:textId="77777777" w:rsidTr="00587B1B">
        <w:trPr>
          <w:trHeight w:val="312"/>
        </w:trPr>
        <w:tc>
          <w:tcPr>
            <w:tcW w:w="3114" w:type="dxa"/>
            <w:vAlign w:val="center"/>
          </w:tcPr>
          <w:p w14:paraId="27EB4914" w14:textId="77777777" w:rsidR="00E62457" w:rsidRPr="0005055F" w:rsidRDefault="00E62457" w:rsidP="00587B1B">
            <w:pPr>
              <w:rPr>
                <w:b/>
                <w:bCs/>
                <w:sz w:val="22"/>
                <w:szCs w:val="22"/>
              </w:rPr>
            </w:pPr>
            <w:r w:rsidRPr="0005055F">
              <w:rPr>
                <w:b/>
                <w:bCs/>
                <w:sz w:val="22"/>
                <w:szCs w:val="22"/>
              </w:rPr>
              <w:t>Protein residues</w:t>
            </w:r>
          </w:p>
        </w:tc>
        <w:tc>
          <w:tcPr>
            <w:tcW w:w="2896" w:type="dxa"/>
            <w:vAlign w:val="center"/>
          </w:tcPr>
          <w:p w14:paraId="085F39FE" w14:textId="77777777" w:rsidR="00E62457" w:rsidRPr="0005055F" w:rsidRDefault="00E62457" w:rsidP="00587B1B">
            <w:pPr>
              <w:jc w:val="center"/>
              <w:rPr>
                <w:sz w:val="22"/>
                <w:szCs w:val="22"/>
              </w:rPr>
            </w:pPr>
            <w:r w:rsidRPr="0005055F">
              <w:rPr>
                <w:sz w:val="22"/>
                <w:szCs w:val="22"/>
              </w:rPr>
              <w:t>334</w:t>
            </w:r>
          </w:p>
        </w:tc>
        <w:tc>
          <w:tcPr>
            <w:tcW w:w="2916" w:type="dxa"/>
            <w:vAlign w:val="center"/>
          </w:tcPr>
          <w:p w14:paraId="484081D1" w14:textId="77777777" w:rsidR="00E62457" w:rsidRPr="0005055F" w:rsidRDefault="00E62457" w:rsidP="00587B1B">
            <w:pPr>
              <w:jc w:val="center"/>
              <w:rPr>
                <w:sz w:val="22"/>
                <w:szCs w:val="22"/>
              </w:rPr>
            </w:pPr>
            <w:r w:rsidRPr="0005055F">
              <w:rPr>
                <w:sz w:val="22"/>
                <w:szCs w:val="22"/>
              </w:rPr>
              <w:t>1355</w:t>
            </w:r>
          </w:p>
        </w:tc>
      </w:tr>
      <w:tr w:rsidR="00E62457" w:rsidRPr="0005055F" w14:paraId="011B3238" w14:textId="77777777" w:rsidTr="00587B1B">
        <w:trPr>
          <w:trHeight w:val="312"/>
        </w:trPr>
        <w:tc>
          <w:tcPr>
            <w:tcW w:w="3114" w:type="dxa"/>
            <w:vAlign w:val="center"/>
          </w:tcPr>
          <w:p w14:paraId="20212865" w14:textId="77777777" w:rsidR="00E62457" w:rsidRPr="0005055F" w:rsidRDefault="00E62457" w:rsidP="00587B1B">
            <w:pPr>
              <w:rPr>
                <w:b/>
                <w:bCs/>
                <w:sz w:val="22"/>
                <w:szCs w:val="22"/>
              </w:rPr>
            </w:pPr>
            <w:r w:rsidRPr="0005055F">
              <w:rPr>
                <w:b/>
                <w:bCs/>
                <w:sz w:val="22"/>
                <w:szCs w:val="22"/>
              </w:rPr>
              <w:t>RMSD (bonds)</w:t>
            </w:r>
          </w:p>
        </w:tc>
        <w:tc>
          <w:tcPr>
            <w:tcW w:w="2896" w:type="dxa"/>
            <w:vAlign w:val="center"/>
          </w:tcPr>
          <w:p w14:paraId="33178009" w14:textId="77777777" w:rsidR="00E62457" w:rsidRPr="0005055F" w:rsidRDefault="00E62457" w:rsidP="00587B1B">
            <w:pPr>
              <w:jc w:val="center"/>
              <w:rPr>
                <w:sz w:val="22"/>
                <w:szCs w:val="22"/>
              </w:rPr>
            </w:pPr>
            <w:r w:rsidRPr="0005055F">
              <w:rPr>
                <w:sz w:val="22"/>
                <w:szCs w:val="22"/>
              </w:rPr>
              <w:t>0.013</w:t>
            </w:r>
          </w:p>
        </w:tc>
        <w:tc>
          <w:tcPr>
            <w:tcW w:w="2916" w:type="dxa"/>
            <w:vAlign w:val="center"/>
          </w:tcPr>
          <w:p w14:paraId="2797AED7" w14:textId="77777777" w:rsidR="00E62457" w:rsidRPr="0005055F" w:rsidRDefault="00E62457" w:rsidP="00587B1B">
            <w:pPr>
              <w:jc w:val="center"/>
              <w:rPr>
                <w:sz w:val="22"/>
                <w:szCs w:val="22"/>
              </w:rPr>
            </w:pPr>
            <w:r w:rsidRPr="0005055F">
              <w:rPr>
                <w:sz w:val="22"/>
                <w:szCs w:val="22"/>
              </w:rPr>
              <w:t>0.008</w:t>
            </w:r>
          </w:p>
        </w:tc>
      </w:tr>
      <w:tr w:rsidR="00E62457" w:rsidRPr="0005055F" w14:paraId="2851AC5F" w14:textId="77777777" w:rsidTr="00587B1B">
        <w:trPr>
          <w:trHeight w:val="312"/>
        </w:trPr>
        <w:tc>
          <w:tcPr>
            <w:tcW w:w="3114" w:type="dxa"/>
            <w:vAlign w:val="center"/>
          </w:tcPr>
          <w:p w14:paraId="0B624618" w14:textId="77777777" w:rsidR="00E62457" w:rsidRPr="0005055F" w:rsidRDefault="00E62457" w:rsidP="00587B1B">
            <w:pPr>
              <w:rPr>
                <w:b/>
                <w:bCs/>
                <w:sz w:val="22"/>
                <w:szCs w:val="22"/>
              </w:rPr>
            </w:pPr>
            <w:r w:rsidRPr="0005055F">
              <w:rPr>
                <w:b/>
                <w:bCs/>
                <w:sz w:val="22"/>
                <w:szCs w:val="22"/>
              </w:rPr>
              <w:t>RMSD (angles)</w:t>
            </w:r>
          </w:p>
        </w:tc>
        <w:tc>
          <w:tcPr>
            <w:tcW w:w="2896" w:type="dxa"/>
            <w:vAlign w:val="center"/>
          </w:tcPr>
          <w:p w14:paraId="5427BF97" w14:textId="77777777" w:rsidR="00E62457" w:rsidRPr="0005055F" w:rsidRDefault="00E62457" w:rsidP="00587B1B">
            <w:pPr>
              <w:jc w:val="center"/>
              <w:rPr>
                <w:sz w:val="22"/>
                <w:szCs w:val="22"/>
              </w:rPr>
            </w:pPr>
            <w:r w:rsidRPr="0005055F">
              <w:rPr>
                <w:sz w:val="22"/>
                <w:szCs w:val="22"/>
              </w:rPr>
              <w:t>1.31</w:t>
            </w:r>
          </w:p>
        </w:tc>
        <w:tc>
          <w:tcPr>
            <w:tcW w:w="2916" w:type="dxa"/>
            <w:vAlign w:val="center"/>
          </w:tcPr>
          <w:p w14:paraId="13EDE407" w14:textId="77777777" w:rsidR="00E62457" w:rsidRPr="0005055F" w:rsidRDefault="00E62457" w:rsidP="00587B1B">
            <w:pPr>
              <w:jc w:val="center"/>
              <w:rPr>
                <w:sz w:val="22"/>
                <w:szCs w:val="22"/>
              </w:rPr>
            </w:pPr>
            <w:r w:rsidRPr="0005055F">
              <w:rPr>
                <w:sz w:val="22"/>
                <w:szCs w:val="22"/>
              </w:rPr>
              <w:t>0.95</w:t>
            </w:r>
          </w:p>
        </w:tc>
      </w:tr>
      <w:tr w:rsidR="00E62457" w:rsidRPr="0005055F" w14:paraId="42CD94B4" w14:textId="77777777" w:rsidTr="00587B1B">
        <w:trPr>
          <w:trHeight w:val="312"/>
        </w:trPr>
        <w:tc>
          <w:tcPr>
            <w:tcW w:w="3114" w:type="dxa"/>
            <w:vAlign w:val="center"/>
          </w:tcPr>
          <w:p w14:paraId="604E8B75" w14:textId="77777777" w:rsidR="00E62457" w:rsidRPr="0005055F" w:rsidRDefault="00E62457" w:rsidP="00587B1B">
            <w:pPr>
              <w:rPr>
                <w:b/>
                <w:bCs/>
                <w:sz w:val="22"/>
                <w:szCs w:val="22"/>
              </w:rPr>
            </w:pPr>
            <w:r w:rsidRPr="0005055F">
              <w:rPr>
                <w:b/>
                <w:bCs/>
                <w:sz w:val="22"/>
                <w:szCs w:val="22"/>
              </w:rPr>
              <w:t>Ramachandran favored (%)</w:t>
            </w:r>
          </w:p>
        </w:tc>
        <w:tc>
          <w:tcPr>
            <w:tcW w:w="2896" w:type="dxa"/>
            <w:vAlign w:val="center"/>
          </w:tcPr>
          <w:p w14:paraId="4048E444" w14:textId="77777777" w:rsidR="00E62457" w:rsidRPr="0005055F" w:rsidRDefault="00E62457" w:rsidP="00587B1B">
            <w:pPr>
              <w:jc w:val="center"/>
              <w:rPr>
                <w:sz w:val="22"/>
                <w:szCs w:val="22"/>
              </w:rPr>
            </w:pPr>
            <w:r w:rsidRPr="0005055F">
              <w:rPr>
                <w:sz w:val="22"/>
                <w:szCs w:val="22"/>
              </w:rPr>
              <w:t>95.72</w:t>
            </w:r>
          </w:p>
        </w:tc>
        <w:tc>
          <w:tcPr>
            <w:tcW w:w="2916" w:type="dxa"/>
            <w:vAlign w:val="center"/>
          </w:tcPr>
          <w:p w14:paraId="4769D999" w14:textId="77777777" w:rsidR="00E62457" w:rsidRPr="0005055F" w:rsidRDefault="00E62457" w:rsidP="00587B1B">
            <w:pPr>
              <w:jc w:val="center"/>
              <w:rPr>
                <w:sz w:val="22"/>
                <w:szCs w:val="22"/>
              </w:rPr>
            </w:pPr>
            <w:r w:rsidRPr="0005055F">
              <w:rPr>
                <w:sz w:val="22"/>
                <w:szCs w:val="22"/>
              </w:rPr>
              <w:t>96.67</w:t>
            </w:r>
          </w:p>
        </w:tc>
      </w:tr>
      <w:tr w:rsidR="00E62457" w:rsidRPr="0005055F" w14:paraId="1CE9CFDE" w14:textId="77777777" w:rsidTr="00587B1B">
        <w:trPr>
          <w:trHeight w:val="312"/>
        </w:trPr>
        <w:tc>
          <w:tcPr>
            <w:tcW w:w="3114" w:type="dxa"/>
            <w:vAlign w:val="center"/>
          </w:tcPr>
          <w:p w14:paraId="63CE9A3A" w14:textId="77777777" w:rsidR="00E62457" w:rsidRPr="0005055F" w:rsidRDefault="00E62457" w:rsidP="00587B1B">
            <w:pPr>
              <w:rPr>
                <w:b/>
                <w:bCs/>
                <w:sz w:val="22"/>
                <w:szCs w:val="22"/>
              </w:rPr>
            </w:pPr>
            <w:r w:rsidRPr="0005055F">
              <w:rPr>
                <w:b/>
                <w:bCs/>
                <w:sz w:val="22"/>
                <w:szCs w:val="22"/>
              </w:rPr>
              <w:t>Ramachandran allowed (%)</w:t>
            </w:r>
          </w:p>
        </w:tc>
        <w:tc>
          <w:tcPr>
            <w:tcW w:w="2896" w:type="dxa"/>
            <w:vAlign w:val="center"/>
          </w:tcPr>
          <w:p w14:paraId="07FF7EF0" w14:textId="77777777" w:rsidR="00E62457" w:rsidRPr="0005055F" w:rsidRDefault="00E62457" w:rsidP="00587B1B">
            <w:pPr>
              <w:jc w:val="center"/>
              <w:rPr>
                <w:sz w:val="22"/>
                <w:szCs w:val="22"/>
              </w:rPr>
            </w:pPr>
            <w:r w:rsidRPr="0005055F">
              <w:rPr>
                <w:sz w:val="22"/>
                <w:szCs w:val="22"/>
              </w:rPr>
              <w:t>4.28</w:t>
            </w:r>
          </w:p>
        </w:tc>
        <w:tc>
          <w:tcPr>
            <w:tcW w:w="2916" w:type="dxa"/>
            <w:vAlign w:val="center"/>
          </w:tcPr>
          <w:p w14:paraId="6FB564D2" w14:textId="77777777" w:rsidR="00E62457" w:rsidRPr="0005055F" w:rsidRDefault="00E62457" w:rsidP="00587B1B">
            <w:pPr>
              <w:jc w:val="center"/>
              <w:rPr>
                <w:sz w:val="22"/>
                <w:szCs w:val="22"/>
              </w:rPr>
            </w:pPr>
            <w:r w:rsidRPr="0005055F">
              <w:rPr>
                <w:sz w:val="22"/>
                <w:szCs w:val="22"/>
              </w:rPr>
              <w:t>3.33</w:t>
            </w:r>
          </w:p>
        </w:tc>
      </w:tr>
      <w:tr w:rsidR="00E62457" w:rsidRPr="0005055F" w14:paraId="1580CF2C" w14:textId="77777777" w:rsidTr="00587B1B">
        <w:trPr>
          <w:trHeight w:val="312"/>
        </w:trPr>
        <w:tc>
          <w:tcPr>
            <w:tcW w:w="3114" w:type="dxa"/>
            <w:vAlign w:val="center"/>
          </w:tcPr>
          <w:p w14:paraId="50D829A0" w14:textId="77777777" w:rsidR="00E62457" w:rsidRPr="0005055F" w:rsidRDefault="00E62457" w:rsidP="00587B1B">
            <w:pPr>
              <w:rPr>
                <w:b/>
                <w:bCs/>
                <w:sz w:val="22"/>
                <w:szCs w:val="22"/>
              </w:rPr>
            </w:pPr>
            <w:r w:rsidRPr="0005055F">
              <w:rPr>
                <w:b/>
                <w:bCs/>
                <w:sz w:val="22"/>
                <w:szCs w:val="22"/>
              </w:rPr>
              <w:t>Ramachandran outliers (%)</w:t>
            </w:r>
          </w:p>
        </w:tc>
        <w:tc>
          <w:tcPr>
            <w:tcW w:w="2896" w:type="dxa"/>
            <w:vAlign w:val="center"/>
          </w:tcPr>
          <w:p w14:paraId="0FC1BEE3" w14:textId="77777777" w:rsidR="00E62457" w:rsidRPr="0005055F" w:rsidRDefault="00E62457" w:rsidP="00587B1B">
            <w:pPr>
              <w:jc w:val="center"/>
              <w:rPr>
                <w:sz w:val="22"/>
                <w:szCs w:val="22"/>
              </w:rPr>
            </w:pPr>
            <w:r w:rsidRPr="0005055F">
              <w:rPr>
                <w:sz w:val="22"/>
                <w:szCs w:val="22"/>
              </w:rPr>
              <w:t>0.00</w:t>
            </w:r>
          </w:p>
        </w:tc>
        <w:tc>
          <w:tcPr>
            <w:tcW w:w="2916" w:type="dxa"/>
            <w:vAlign w:val="center"/>
          </w:tcPr>
          <w:p w14:paraId="16C4C330" w14:textId="77777777" w:rsidR="00E62457" w:rsidRPr="0005055F" w:rsidRDefault="00E62457" w:rsidP="00587B1B">
            <w:pPr>
              <w:jc w:val="center"/>
              <w:rPr>
                <w:sz w:val="22"/>
                <w:szCs w:val="22"/>
              </w:rPr>
            </w:pPr>
            <w:r w:rsidRPr="0005055F">
              <w:rPr>
                <w:sz w:val="22"/>
                <w:szCs w:val="22"/>
              </w:rPr>
              <w:t>0.00</w:t>
            </w:r>
          </w:p>
        </w:tc>
      </w:tr>
      <w:tr w:rsidR="00E62457" w:rsidRPr="0005055F" w14:paraId="03C11493" w14:textId="77777777" w:rsidTr="00587B1B">
        <w:trPr>
          <w:trHeight w:val="312"/>
        </w:trPr>
        <w:tc>
          <w:tcPr>
            <w:tcW w:w="3114" w:type="dxa"/>
            <w:vAlign w:val="center"/>
          </w:tcPr>
          <w:p w14:paraId="09989072" w14:textId="77777777" w:rsidR="00E62457" w:rsidRPr="0005055F" w:rsidRDefault="00E62457" w:rsidP="00587B1B">
            <w:pPr>
              <w:rPr>
                <w:b/>
                <w:bCs/>
                <w:sz w:val="22"/>
                <w:szCs w:val="22"/>
              </w:rPr>
            </w:pPr>
            <w:r w:rsidRPr="0005055F">
              <w:rPr>
                <w:b/>
                <w:bCs/>
                <w:sz w:val="22"/>
                <w:szCs w:val="22"/>
              </w:rPr>
              <w:t>Rotamer outliers (%)</w:t>
            </w:r>
          </w:p>
        </w:tc>
        <w:tc>
          <w:tcPr>
            <w:tcW w:w="2896" w:type="dxa"/>
            <w:vAlign w:val="center"/>
          </w:tcPr>
          <w:p w14:paraId="3CEA2780" w14:textId="77777777" w:rsidR="00E62457" w:rsidRPr="0005055F" w:rsidRDefault="00E62457" w:rsidP="00587B1B">
            <w:pPr>
              <w:jc w:val="center"/>
              <w:rPr>
                <w:sz w:val="22"/>
                <w:szCs w:val="22"/>
              </w:rPr>
            </w:pPr>
            <w:r w:rsidRPr="0005055F">
              <w:rPr>
                <w:sz w:val="22"/>
                <w:szCs w:val="22"/>
              </w:rPr>
              <w:t>0.00</w:t>
            </w:r>
          </w:p>
        </w:tc>
        <w:tc>
          <w:tcPr>
            <w:tcW w:w="2916" w:type="dxa"/>
            <w:vAlign w:val="center"/>
          </w:tcPr>
          <w:p w14:paraId="7DFA3B47" w14:textId="77777777" w:rsidR="00E62457" w:rsidRPr="0005055F" w:rsidRDefault="00E62457" w:rsidP="00587B1B">
            <w:pPr>
              <w:jc w:val="center"/>
              <w:rPr>
                <w:sz w:val="22"/>
                <w:szCs w:val="22"/>
              </w:rPr>
            </w:pPr>
            <w:r w:rsidRPr="0005055F">
              <w:rPr>
                <w:sz w:val="22"/>
                <w:szCs w:val="22"/>
              </w:rPr>
              <w:t>1.07</w:t>
            </w:r>
          </w:p>
        </w:tc>
      </w:tr>
      <w:tr w:rsidR="00E62457" w:rsidRPr="0005055F" w14:paraId="322B14A2" w14:textId="77777777" w:rsidTr="00587B1B">
        <w:trPr>
          <w:trHeight w:val="312"/>
        </w:trPr>
        <w:tc>
          <w:tcPr>
            <w:tcW w:w="3114" w:type="dxa"/>
            <w:vAlign w:val="center"/>
          </w:tcPr>
          <w:p w14:paraId="213EEF98" w14:textId="77777777" w:rsidR="00E62457" w:rsidRPr="0005055F" w:rsidRDefault="00E62457" w:rsidP="00587B1B">
            <w:pPr>
              <w:rPr>
                <w:b/>
                <w:bCs/>
                <w:sz w:val="22"/>
                <w:szCs w:val="22"/>
              </w:rPr>
            </w:pPr>
            <w:proofErr w:type="spellStart"/>
            <w:r w:rsidRPr="0005055F">
              <w:rPr>
                <w:b/>
                <w:bCs/>
                <w:sz w:val="22"/>
                <w:szCs w:val="22"/>
              </w:rPr>
              <w:t>Clashscore</w:t>
            </w:r>
            <w:proofErr w:type="spellEnd"/>
          </w:p>
        </w:tc>
        <w:tc>
          <w:tcPr>
            <w:tcW w:w="2896" w:type="dxa"/>
            <w:vAlign w:val="center"/>
          </w:tcPr>
          <w:p w14:paraId="067A69CC" w14:textId="77777777" w:rsidR="00E62457" w:rsidRPr="0005055F" w:rsidRDefault="00E62457" w:rsidP="00587B1B">
            <w:pPr>
              <w:jc w:val="center"/>
              <w:rPr>
                <w:sz w:val="22"/>
                <w:szCs w:val="22"/>
              </w:rPr>
            </w:pPr>
            <w:r w:rsidRPr="0005055F">
              <w:rPr>
                <w:sz w:val="22"/>
                <w:szCs w:val="22"/>
              </w:rPr>
              <w:t>3.57</w:t>
            </w:r>
          </w:p>
        </w:tc>
        <w:tc>
          <w:tcPr>
            <w:tcW w:w="2916" w:type="dxa"/>
            <w:vAlign w:val="center"/>
          </w:tcPr>
          <w:p w14:paraId="213966D7" w14:textId="77777777" w:rsidR="00E62457" w:rsidRPr="0005055F" w:rsidRDefault="00E62457" w:rsidP="00587B1B">
            <w:pPr>
              <w:jc w:val="center"/>
              <w:rPr>
                <w:sz w:val="22"/>
                <w:szCs w:val="22"/>
              </w:rPr>
            </w:pPr>
            <w:r w:rsidRPr="0005055F">
              <w:rPr>
                <w:sz w:val="22"/>
                <w:szCs w:val="22"/>
              </w:rPr>
              <w:t>4.94</w:t>
            </w:r>
          </w:p>
        </w:tc>
      </w:tr>
      <w:tr w:rsidR="00E62457" w:rsidRPr="0005055F" w14:paraId="2DC4B88D" w14:textId="77777777" w:rsidTr="00587B1B">
        <w:trPr>
          <w:trHeight w:val="312"/>
        </w:trPr>
        <w:tc>
          <w:tcPr>
            <w:tcW w:w="3114" w:type="dxa"/>
            <w:vAlign w:val="center"/>
          </w:tcPr>
          <w:p w14:paraId="39C34C1D" w14:textId="77777777" w:rsidR="00E62457" w:rsidRPr="0005055F" w:rsidRDefault="00E62457" w:rsidP="00587B1B">
            <w:pPr>
              <w:rPr>
                <w:b/>
                <w:bCs/>
                <w:sz w:val="22"/>
                <w:szCs w:val="22"/>
              </w:rPr>
            </w:pPr>
            <w:r w:rsidRPr="0005055F">
              <w:rPr>
                <w:b/>
                <w:bCs/>
                <w:sz w:val="22"/>
                <w:szCs w:val="22"/>
              </w:rPr>
              <w:t>Average B-factor</w:t>
            </w:r>
          </w:p>
        </w:tc>
        <w:tc>
          <w:tcPr>
            <w:tcW w:w="2896" w:type="dxa"/>
            <w:vAlign w:val="center"/>
          </w:tcPr>
          <w:p w14:paraId="144BD665" w14:textId="77777777" w:rsidR="00E62457" w:rsidRPr="0005055F" w:rsidRDefault="00E62457" w:rsidP="00587B1B">
            <w:pPr>
              <w:jc w:val="center"/>
              <w:rPr>
                <w:sz w:val="22"/>
                <w:szCs w:val="22"/>
              </w:rPr>
            </w:pPr>
            <w:r w:rsidRPr="0005055F">
              <w:rPr>
                <w:sz w:val="22"/>
                <w:szCs w:val="22"/>
              </w:rPr>
              <w:t>49.03</w:t>
            </w:r>
          </w:p>
        </w:tc>
        <w:tc>
          <w:tcPr>
            <w:tcW w:w="2916" w:type="dxa"/>
            <w:vAlign w:val="center"/>
          </w:tcPr>
          <w:p w14:paraId="3C6C9CB6" w14:textId="77777777" w:rsidR="00E62457" w:rsidRPr="0005055F" w:rsidRDefault="00E62457" w:rsidP="00587B1B">
            <w:pPr>
              <w:jc w:val="center"/>
              <w:rPr>
                <w:sz w:val="22"/>
                <w:szCs w:val="22"/>
              </w:rPr>
            </w:pPr>
            <w:r w:rsidRPr="0005055F">
              <w:rPr>
                <w:sz w:val="22"/>
                <w:szCs w:val="22"/>
              </w:rPr>
              <w:t>49.32</w:t>
            </w:r>
          </w:p>
        </w:tc>
      </w:tr>
      <w:tr w:rsidR="00E62457" w:rsidRPr="0005055F" w14:paraId="687A3FF6" w14:textId="77777777" w:rsidTr="00587B1B">
        <w:trPr>
          <w:trHeight w:val="312"/>
        </w:trPr>
        <w:tc>
          <w:tcPr>
            <w:tcW w:w="3114" w:type="dxa"/>
            <w:vAlign w:val="center"/>
          </w:tcPr>
          <w:p w14:paraId="6EE8C92B" w14:textId="77777777" w:rsidR="00E62457" w:rsidRPr="0005055F" w:rsidRDefault="00E62457" w:rsidP="00587B1B">
            <w:pPr>
              <w:rPr>
                <w:b/>
                <w:bCs/>
                <w:sz w:val="22"/>
                <w:szCs w:val="22"/>
              </w:rPr>
            </w:pPr>
            <w:r w:rsidRPr="0005055F">
              <w:rPr>
                <w:b/>
                <w:bCs/>
                <w:sz w:val="22"/>
                <w:szCs w:val="22"/>
              </w:rPr>
              <w:t>For macromolecules</w:t>
            </w:r>
          </w:p>
        </w:tc>
        <w:tc>
          <w:tcPr>
            <w:tcW w:w="2896" w:type="dxa"/>
            <w:vAlign w:val="center"/>
          </w:tcPr>
          <w:p w14:paraId="737A6F8D" w14:textId="77777777" w:rsidR="00E62457" w:rsidRPr="0005055F" w:rsidRDefault="00E62457" w:rsidP="00587B1B">
            <w:pPr>
              <w:jc w:val="center"/>
              <w:rPr>
                <w:sz w:val="22"/>
                <w:szCs w:val="22"/>
              </w:rPr>
            </w:pPr>
            <w:r w:rsidRPr="0005055F">
              <w:rPr>
                <w:sz w:val="22"/>
                <w:szCs w:val="22"/>
              </w:rPr>
              <w:t>48.92</w:t>
            </w:r>
          </w:p>
        </w:tc>
        <w:tc>
          <w:tcPr>
            <w:tcW w:w="2916" w:type="dxa"/>
            <w:vAlign w:val="center"/>
          </w:tcPr>
          <w:p w14:paraId="3B167B05" w14:textId="77777777" w:rsidR="00E62457" w:rsidRPr="0005055F" w:rsidRDefault="00E62457" w:rsidP="00587B1B">
            <w:pPr>
              <w:jc w:val="center"/>
              <w:rPr>
                <w:sz w:val="22"/>
                <w:szCs w:val="22"/>
              </w:rPr>
            </w:pPr>
            <w:r w:rsidRPr="0005055F">
              <w:rPr>
                <w:sz w:val="22"/>
                <w:szCs w:val="22"/>
              </w:rPr>
              <w:t>49.32</w:t>
            </w:r>
          </w:p>
        </w:tc>
      </w:tr>
      <w:tr w:rsidR="00E62457" w:rsidRPr="0005055F" w14:paraId="4783A10D" w14:textId="77777777" w:rsidTr="00587B1B">
        <w:trPr>
          <w:trHeight w:val="312"/>
        </w:trPr>
        <w:tc>
          <w:tcPr>
            <w:tcW w:w="3114" w:type="dxa"/>
            <w:vAlign w:val="center"/>
          </w:tcPr>
          <w:p w14:paraId="34F4B5B5" w14:textId="77777777" w:rsidR="00E62457" w:rsidRPr="0005055F" w:rsidRDefault="00E62457" w:rsidP="00587B1B">
            <w:pPr>
              <w:rPr>
                <w:b/>
                <w:bCs/>
                <w:sz w:val="22"/>
                <w:szCs w:val="22"/>
              </w:rPr>
            </w:pPr>
            <w:r w:rsidRPr="0005055F">
              <w:rPr>
                <w:b/>
                <w:bCs/>
                <w:sz w:val="22"/>
                <w:szCs w:val="22"/>
              </w:rPr>
              <w:t>For ligands</w:t>
            </w:r>
          </w:p>
        </w:tc>
        <w:tc>
          <w:tcPr>
            <w:tcW w:w="2896" w:type="dxa"/>
            <w:vAlign w:val="center"/>
          </w:tcPr>
          <w:p w14:paraId="2AEBA577" w14:textId="77777777" w:rsidR="00E62457" w:rsidRPr="0005055F" w:rsidRDefault="00E62457" w:rsidP="00587B1B">
            <w:pPr>
              <w:jc w:val="center"/>
              <w:rPr>
                <w:sz w:val="22"/>
                <w:szCs w:val="22"/>
              </w:rPr>
            </w:pPr>
            <w:r w:rsidRPr="0005055F">
              <w:rPr>
                <w:sz w:val="22"/>
                <w:szCs w:val="22"/>
              </w:rPr>
              <w:t>38.79</w:t>
            </w:r>
          </w:p>
        </w:tc>
        <w:tc>
          <w:tcPr>
            <w:tcW w:w="2916" w:type="dxa"/>
            <w:vAlign w:val="center"/>
          </w:tcPr>
          <w:p w14:paraId="2D378F5D" w14:textId="77777777" w:rsidR="00E62457" w:rsidRPr="0005055F" w:rsidRDefault="00E62457" w:rsidP="00587B1B">
            <w:pPr>
              <w:jc w:val="center"/>
              <w:rPr>
                <w:sz w:val="22"/>
                <w:szCs w:val="22"/>
              </w:rPr>
            </w:pPr>
            <w:r w:rsidRPr="0005055F">
              <w:rPr>
                <w:sz w:val="22"/>
                <w:szCs w:val="22"/>
              </w:rPr>
              <w:t>46.36</w:t>
            </w:r>
          </w:p>
        </w:tc>
      </w:tr>
      <w:tr w:rsidR="00E62457" w:rsidRPr="0005055F" w14:paraId="60901588" w14:textId="77777777" w:rsidTr="00587B1B">
        <w:trPr>
          <w:trHeight w:val="312"/>
        </w:trPr>
        <w:tc>
          <w:tcPr>
            <w:tcW w:w="3114" w:type="dxa"/>
            <w:vAlign w:val="center"/>
          </w:tcPr>
          <w:p w14:paraId="1FC64764" w14:textId="77777777" w:rsidR="00E62457" w:rsidRPr="0005055F" w:rsidRDefault="00E62457" w:rsidP="00587B1B">
            <w:pPr>
              <w:rPr>
                <w:b/>
                <w:bCs/>
                <w:sz w:val="22"/>
                <w:szCs w:val="22"/>
              </w:rPr>
            </w:pPr>
            <w:r w:rsidRPr="0005055F">
              <w:rPr>
                <w:b/>
                <w:bCs/>
                <w:sz w:val="22"/>
                <w:szCs w:val="22"/>
              </w:rPr>
              <w:t>For solvent</w:t>
            </w:r>
          </w:p>
        </w:tc>
        <w:tc>
          <w:tcPr>
            <w:tcW w:w="2896" w:type="dxa"/>
            <w:vAlign w:val="center"/>
          </w:tcPr>
          <w:p w14:paraId="14AD8EBD" w14:textId="77777777" w:rsidR="00E62457" w:rsidRPr="0005055F" w:rsidRDefault="00E62457" w:rsidP="00587B1B">
            <w:pPr>
              <w:jc w:val="center"/>
              <w:rPr>
                <w:sz w:val="22"/>
                <w:szCs w:val="22"/>
              </w:rPr>
            </w:pPr>
            <w:r w:rsidRPr="0005055F">
              <w:rPr>
                <w:sz w:val="22"/>
                <w:szCs w:val="22"/>
              </w:rPr>
              <w:t>52.54</w:t>
            </w:r>
          </w:p>
        </w:tc>
        <w:tc>
          <w:tcPr>
            <w:tcW w:w="2916" w:type="dxa"/>
            <w:vAlign w:val="center"/>
          </w:tcPr>
          <w:p w14:paraId="6149A01B" w14:textId="77777777" w:rsidR="00E62457" w:rsidRPr="0005055F" w:rsidRDefault="00E62457" w:rsidP="00587B1B">
            <w:pPr>
              <w:jc w:val="center"/>
              <w:rPr>
                <w:sz w:val="22"/>
                <w:szCs w:val="22"/>
              </w:rPr>
            </w:pPr>
            <w:r w:rsidRPr="0005055F">
              <w:rPr>
                <w:sz w:val="22"/>
                <w:szCs w:val="22"/>
              </w:rPr>
              <w:t>50.34</w:t>
            </w:r>
          </w:p>
        </w:tc>
      </w:tr>
      <w:bookmarkEnd w:id="1"/>
    </w:tbl>
    <w:p w14:paraId="269DA1D4" w14:textId="77777777" w:rsidR="001C60EB" w:rsidRPr="0005055F" w:rsidRDefault="001C60EB">
      <w:pPr>
        <w:spacing w:after="160" w:line="259" w:lineRule="auto"/>
        <w:rPr>
          <w:b/>
          <w:bCs/>
        </w:rPr>
      </w:pPr>
      <w:r w:rsidRPr="0005055F">
        <w:rPr>
          <w:b/>
          <w:bCs/>
        </w:rPr>
        <w:br w:type="page"/>
      </w:r>
    </w:p>
    <w:p w14:paraId="75F047BD" w14:textId="2C1B1912" w:rsidR="00E62457" w:rsidRPr="0005055F" w:rsidRDefault="00E62457" w:rsidP="00B3146F">
      <w:pPr>
        <w:spacing w:after="240"/>
        <w:rPr>
          <w:b/>
          <w:bCs/>
        </w:rPr>
      </w:pPr>
      <w:r w:rsidRPr="0005055F">
        <w:rPr>
          <w:b/>
          <w:bCs/>
        </w:rPr>
        <w:lastRenderedPageBreak/>
        <w:t>Section 2: Computational data</w:t>
      </w:r>
    </w:p>
    <w:p w14:paraId="2B98663E" w14:textId="03A66ECE" w:rsidR="007D1AC0" w:rsidRPr="0005055F" w:rsidRDefault="007D1AC0" w:rsidP="007D1AC0">
      <w:pPr>
        <w:spacing w:after="240"/>
        <w:jc w:val="both"/>
        <w:rPr>
          <w:szCs w:val="24"/>
          <w:lang w:val="en-GB"/>
        </w:rPr>
      </w:pPr>
      <w:r w:rsidRPr="0005055F">
        <w:rPr>
          <w:i/>
          <w:iCs/>
          <w:szCs w:val="24"/>
          <w:u w:val="single"/>
          <w:lang w:val="en-GB"/>
        </w:rPr>
        <w:t>Description of EDDA algorithm:</w:t>
      </w:r>
      <w:r w:rsidRPr="0005055F">
        <w:rPr>
          <w:szCs w:val="24"/>
          <w:lang w:val="en-GB"/>
        </w:rPr>
        <w:t xml:space="preserve"> electrostatics measures the interaction of atoms of different molecules as point charges. Polarization measures the ligand's electronic density adaption due to the protein's presence. This corresponds to an intramolecular flow of electrons. Charge transfer describes an intermolecular flow of electrons (when the ligand shares part of its electron density with the protein). These two types of interactions, polarization and charge transfer, affect both interaction partners, meaning that additional contributions arise from the impact of the ligand onto the protein. As negative-charged species, electrons avoid regions in space overcrowded by other electrons. This brings about a correlation in electronic motion that generates instantaneous fluctuations in the electronic densities. These interactions give rise to dispersion interactions, which account for a stabilizing effect in lipophilic contacts. Since molecules have volume (electronic density), whenever these interact, there will be regions in space where electronic densities clash. This overlap of electronic densities generates a repulsive force between the molecules which is accounted for by the repulsion term. Lastly, protein-ligand complexes are formed in an aqueous solution. The solvent will stabilize </w:t>
      </w:r>
      <w:r w:rsidR="00086FF5" w:rsidRPr="0005055F">
        <w:rPr>
          <w:szCs w:val="24"/>
          <w:lang w:val="en-GB"/>
        </w:rPr>
        <w:t>the molecules involved in binding differently</w:t>
      </w:r>
      <w:r w:rsidRPr="0005055F">
        <w:rPr>
          <w:szCs w:val="24"/>
          <w:lang w:val="en-GB"/>
        </w:rPr>
        <w:t>, potentially (dis)favouring the binding event. To better understand the locality of protein-ligand interactions, all interaction components are partitioned in pairwise contributions, which allow us to build interaction maps</w:t>
      </w:r>
      <w:r w:rsidR="002F3CB2" w:rsidRPr="0005055F">
        <w:rPr>
          <w:szCs w:val="24"/>
          <w:lang w:val="en-GB"/>
        </w:rPr>
        <w:t xml:space="preserve"> (</w:t>
      </w:r>
      <w:proofErr w:type="spellStart"/>
      <w:r w:rsidR="002F3CB2" w:rsidRPr="0005055F">
        <w:rPr>
          <w:i/>
          <w:iCs/>
          <w:szCs w:val="24"/>
          <w:lang w:val="en-GB"/>
        </w:rPr>
        <w:t>imaps</w:t>
      </w:r>
      <w:proofErr w:type="spellEnd"/>
      <w:r w:rsidR="002F3CB2" w:rsidRPr="0005055F">
        <w:rPr>
          <w:szCs w:val="24"/>
          <w:lang w:val="en-GB"/>
        </w:rPr>
        <w:t>)</w:t>
      </w:r>
      <w:r w:rsidRPr="0005055F">
        <w:rPr>
          <w:szCs w:val="24"/>
          <w:lang w:val="en-GB"/>
        </w:rPr>
        <w:t>. These allow us to evaluate the key contributors that lead to the formation of the bound complex in each protein. Overall, a different understanding of fine differences in protein-ligand interactions is achieved</w:t>
      </w:r>
      <w:r w:rsidR="00D23997" w:rsidRPr="0005055F">
        <w:rPr>
          <w:szCs w:val="24"/>
          <w:lang w:val="en-GB"/>
        </w:rPr>
        <w:t>,</w:t>
      </w:r>
      <w:r w:rsidRPr="0005055F">
        <w:rPr>
          <w:szCs w:val="24"/>
          <w:lang w:val="en-GB"/>
        </w:rPr>
        <w:t xml:space="preserve"> </w:t>
      </w:r>
      <w:r w:rsidR="00D23997" w:rsidRPr="0005055F">
        <w:rPr>
          <w:szCs w:val="24"/>
          <w:lang w:val="en-GB"/>
        </w:rPr>
        <w:t xml:space="preserve">which </w:t>
      </w:r>
      <w:r w:rsidRPr="0005055F">
        <w:rPr>
          <w:szCs w:val="24"/>
          <w:lang w:val="en-GB"/>
        </w:rPr>
        <w:t>hint</w:t>
      </w:r>
      <w:r w:rsidR="00D23997" w:rsidRPr="0005055F">
        <w:rPr>
          <w:szCs w:val="24"/>
          <w:lang w:val="en-GB"/>
        </w:rPr>
        <w:t>s</w:t>
      </w:r>
      <w:r w:rsidRPr="0005055F">
        <w:rPr>
          <w:szCs w:val="24"/>
          <w:lang w:val="en-GB"/>
        </w:rPr>
        <w:t xml:space="preserve"> at which elements can be used to exploit kinase selectivity.</w:t>
      </w:r>
    </w:p>
    <w:p w14:paraId="218D70CB" w14:textId="407AABEF" w:rsidR="00BD036C" w:rsidRPr="0005055F" w:rsidRDefault="00BD036C" w:rsidP="007D1AC0">
      <w:pPr>
        <w:spacing w:after="240"/>
        <w:jc w:val="both"/>
      </w:pPr>
      <w:r w:rsidRPr="0005055F">
        <w:rPr>
          <w:szCs w:val="24"/>
          <w:lang w:val="en-GB"/>
        </w:rPr>
        <w:t>Maps not shown in the main manuscript are presented below.</w:t>
      </w:r>
    </w:p>
    <w:p w14:paraId="15F56DB1" w14:textId="037DCF09" w:rsidR="00E62457" w:rsidRPr="0005055F" w:rsidRDefault="00E62457" w:rsidP="00B3146F">
      <w:pPr>
        <w:spacing w:after="240"/>
        <w:jc w:val="center"/>
        <w:rPr>
          <w:b/>
          <w:bCs/>
        </w:rPr>
      </w:pPr>
      <w:r w:rsidRPr="0005055F">
        <w:rPr>
          <w:noProof/>
        </w:rPr>
        <w:drawing>
          <wp:inline distT="0" distB="0" distL="0" distR="0" wp14:anchorId="0C7C346F" wp14:editId="13F44797">
            <wp:extent cx="4759767" cy="3600000"/>
            <wp:effectExtent l="0" t="0" r="3175" b="0"/>
            <wp:docPr id="1" name="Picture 1" descr="A close-up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up of a molecule&#10;&#10;Description automatically generated"/>
                    <pic:cNvPicPr/>
                  </pic:nvPicPr>
                  <pic:blipFill>
                    <a:blip r:embed="rId15"/>
                    <a:stretch>
                      <a:fillRect/>
                    </a:stretch>
                  </pic:blipFill>
                  <pic:spPr>
                    <a:xfrm>
                      <a:off x="0" y="0"/>
                      <a:ext cx="4759767" cy="3600000"/>
                    </a:xfrm>
                    <a:prstGeom prst="rect">
                      <a:avLst/>
                    </a:prstGeom>
                  </pic:spPr>
                </pic:pic>
              </a:graphicData>
            </a:graphic>
          </wp:inline>
        </w:drawing>
      </w:r>
    </w:p>
    <w:p w14:paraId="09937814" w14:textId="6CC44255" w:rsidR="00E62457" w:rsidRPr="0005055F" w:rsidRDefault="00E62457" w:rsidP="00B3146F">
      <w:pPr>
        <w:spacing w:after="240"/>
        <w:jc w:val="both"/>
      </w:pPr>
      <w:r w:rsidRPr="0005055F">
        <w:rPr>
          <w:b/>
          <w:bCs/>
        </w:rPr>
        <w:t xml:space="preserve">Figure </w:t>
      </w:r>
      <w:r w:rsidR="00F562F7" w:rsidRPr="0005055F">
        <w:rPr>
          <w:b/>
          <w:bCs/>
        </w:rPr>
        <w:t>S8</w:t>
      </w:r>
      <w:r w:rsidRPr="0005055F">
        <w:rPr>
          <w:b/>
          <w:bCs/>
        </w:rPr>
        <w:t>.</w:t>
      </w:r>
      <w:r w:rsidRPr="0005055F">
        <w:t xml:space="preserve"> Charge Transfer </w:t>
      </w:r>
      <w:proofErr w:type="spellStart"/>
      <w:r w:rsidRPr="0005055F">
        <w:rPr>
          <w:i/>
          <w:iCs/>
        </w:rPr>
        <w:t>imaps</w:t>
      </w:r>
      <w:proofErr w:type="spellEnd"/>
      <w:r w:rsidRPr="0005055F">
        <w:t xml:space="preserve"> for AZ191 in DYRK1A and DYRK1B.</w:t>
      </w:r>
    </w:p>
    <w:p w14:paraId="02DF1060" w14:textId="4283DE55" w:rsidR="00E62457" w:rsidRPr="0005055F" w:rsidRDefault="00E62457" w:rsidP="00E62457">
      <w:pPr>
        <w:spacing w:after="160" w:line="259" w:lineRule="auto"/>
        <w:jc w:val="center"/>
      </w:pPr>
      <w:r w:rsidRPr="0005055F">
        <w:rPr>
          <w:noProof/>
        </w:rPr>
        <w:lastRenderedPageBreak/>
        <w:drawing>
          <wp:inline distT="0" distB="0" distL="0" distR="0" wp14:anchorId="57F54A35" wp14:editId="782CB03D">
            <wp:extent cx="4861099" cy="3600000"/>
            <wp:effectExtent l="0" t="0" r="3175" b="0"/>
            <wp:docPr id="19" name="Picture 19" descr="A close-up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up of a molecule&#10;&#10;Description automatically generated"/>
                    <pic:cNvPicPr/>
                  </pic:nvPicPr>
                  <pic:blipFill>
                    <a:blip r:embed="rId16"/>
                    <a:stretch>
                      <a:fillRect/>
                    </a:stretch>
                  </pic:blipFill>
                  <pic:spPr>
                    <a:xfrm>
                      <a:off x="0" y="0"/>
                      <a:ext cx="4861099" cy="3600000"/>
                    </a:xfrm>
                    <a:prstGeom prst="rect">
                      <a:avLst/>
                    </a:prstGeom>
                  </pic:spPr>
                </pic:pic>
              </a:graphicData>
            </a:graphic>
          </wp:inline>
        </w:drawing>
      </w:r>
    </w:p>
    <w:p w14:paraId="3CA45E5A" w14:textId="40319BCF" w:rsidR="00E62457" w:rsidRPr="0005055F" w:rsidRDefault="00E62457" w:rsidP="001C60EB">
      <w:pPr>
        <w:spacing w:after="160"/>
        <w:jc w:val="both"/>
      </w:pPr>
      <w:r w:rsidRPr="0005055F">
        <w:rPr>
          <w:b/>
          <w:bCs/>
        </w:rPr>
        <w:t xml:space="preserve">Figure </w:t>
      </w:r>
      <w:r w:rsidR="00F562F7" w:rsidRPr="0005055F">
        <w:rPr>
          <w:b/>
          <w:bCs/>
        </w:rPr>
        <w:t>S9</w:t>
      </w:r>
      <w:r w:rsidRPr="0005055F">
        <w:rPr>
          <w:b/>
          <w:bCs/>
        </w:rPr>
        <w:t>.</w:t>
      </w:r>
      <w:r w:rsidRPr="0005055F">
        <w:t xml:space="preserve"> Polarization </w:t>
      </w:r>
      <w:proofErr w:type="spellStart"/>
      <w:r w:rsidRPr="0005055F">
        <w:rPr>
          <w:i/>
          <w:iCs/>
        </w:rPr>
        <w:t>imaps</w:t>
      </w:r>
      <w:proofErr w:type="spellEnd"/>
      <w:r w:rsidRPr="0005055F">
        <w:t xml:space="preserve"> for AZ191 in DYRK1A and DYRK1B.</w:t>
      </w:r>
    </w:p>
    <w:p w14:paraId="01C8FADC" w14:textId="77777777" w:rsidR="00EF511A" w:rsidRPr="0005055F" w:rsidRDefault="00EF511A" w:rsidP="001C60EB">
      <w:pPr>
        <w:spacing w:after="160"/>
        <w:jc w:val="both"/>
      </w:pPr>
    </w:p>
    <w:p w14:paraId="4456A8C5" w14:textId="69EAC66C" w:rsidR="00E62457" w:rsidRPr="0005055F" w:rsidRDefault="00E62457" w:rsidP="00E62457">
      <w:pPr>
        <w:spacing w:after="160" w:line="259" w:lineRule="auto"/>
        <w:jc w:val="center"/>
      </w:pPr>
      <w:r w:rsidRPr="0005055F">
        <w:rPr>
          <w:noProof/>
        </w:rPr>
        <w:drawing>
          <wp:inline distT="0" distB="0" distL="0" distR="0" wp14:anchorId="6ECB16D7" wp14:editId="00382EBF">
            <wp:extent cx="4879259" cy="3600000"/>
            <wp:effectExtent l="0" t="0" r="0" b="0"/>
            <wp:docPr id="20" name="Picture 20" descr="A close-up of several molecu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close-up of several molecules&#10;&#10;Description automatically generated"/>
                    <pic:cNvPicPr/>
                  </pic:nvPicPr>
                  <pic:blipFill>
                    <a:blip r:embed="rId17"/>
                    <a:stretch>
                      <a:fillRect/>
                    </a:stretch>
                  </pic:blipFill>
                  <pic:spPr>
                    <a:xfrm>
                      <a:off x="0" y="0"/>
                      <a:ext cx="4879259" cy="3600000"/>
                    </a:xfrm>
                    <a:prstGeom prst="rect">
                      <a:avLst/>
                    </a:prstGeom>
                  </pic:spPr>
                </pic:pic>
              </a:graphicData>
            </a:graphic>
          </wp:inline>
        </w:drawing>
      </w:r>
    </w:p>
    <w:p w14:paraId="30BD7385" w14:textId="4A332173" w:rsidR="00E62457" w:rsidRPr="0005055F" w:rsidRDefault="00E62457" w:rsidP="00B3146F">
      <w:pPr>
        <w:spacing w:after="160"/>
        <w:jc w:val="both"/>
      </w:pPr>
      <w:r w:rsidRPr="0005055F">
        <w:rPr>
          <w:b/>
          <w:bCs/>
        </w:rPr>
        <w:t xml:space="preserve">Figure </w:t>
      </w:r>
      <w:r w:rsidR="00F562F7" w:rsidRPr="0005055F">
        <w:rPr>
          <w:b/>
          <w:bCs/>
        </w:rPr>
        <w:t>S10</w:t>
      </w:r>
      <w:r w:rsidRPr="0005055F">
        <w:rPr>
          <w:b/>
          <w:bCs/>
        </w:rPr>
        <w:t>.</w:t>
      </w:r>
      <w:r w:rsidRPr="0005055F">
        <w:t xml:space="preserve"> Solvation </w:t>
      </w:r>
      <w:proofErr w:type="spellStart"/>
      <w:r w:rsidRPr="0005055F">
        <w:rPr>
          <w:i/>
          <w:iCs/>
        </w:rPr>
        <w:t>imaps</w:t>
      </w:r>
      <w:proofErr w:type="spellEnd"/>
      <w:r w:rsidRPr="0005055F">
        <w:t xml:space="preserve"> for AZ191 in DYRK1A and DYRK1B.</w:t>
      </w:r>
    </w:p>
    <w:p w14:paraId="0D91EBAD" w14:textId="77777777" w:rsidR="00EF511A" w:rsidRPr="0005055F" w:rsidRDefault="00EF511A" w:rsidP="00B3146F">
      <w:pPr>
        <w:spacing w:after="160"/>
        <w:jc w:val="both"/>
      </w:pPr>
    </w:p>
    <w:p w14:paraId="1C68F225" w14:textId="77777777" w:rsidR="00EF511A" w:rsidRPr="0005055F" w:rsidRDefault="00EF511A" w:rsidP="00B3146F">
      <w:pPr>
        <w:spacing w:after="160"/>
        <w:jc w:val="both"/>
      </w:pPr>
    </w:p>
    <w:p w14:paraId="5B355D66" w14:textId="4FE8A640" w:rsidR="00E62457" w:rsidRPr="0005055F" w:rsidRDefault="00E62457" w:rsidP="00B3146F">
      <w:pPr>
        <w:spacing w:after="160"/>
        <w:jc w:val="both"/>
      </w:pPr>
      <w:r w:rsidRPr="0005055F">
        <w:rPr>
          <w:b/>
          <w:bCs/>
        </w:rPr>
        <w:lastRenderedPageBreak/>
        <w:t xml:space="preserve">Table </w:t>
      </w:r>
      <w:r w:rsidR="009A717B" w:rsidRPr="0005055F">
        <w:rPr>
          <w:b/>
          <w:bCs/>
        </w:rPr>
        <w:t>S3</w:t>
      </w:r>
      <w:r w:rsidRPr="0005055F">
        <w:rPr>
          <w:b/>
          <w:bCs/>
        </w:rPr>
        <w:t xml:space="preserve">. </w:t>
      </w:r>
      <w:r w:rsidRPr="0005055F">
        <w:t>Decomposed energies for AZ191 in DYRK1B and DYRK1A. The kinase domain used for the calculations corresponds to subregion B (blue) depicted in Figure S11.</w:t>
      </w:r>
    </w:p>
    <w:tbl>
      <w:tblPr>
        <w:tblW w:w="3592" w:type="dxa"/>
        <w:jc w:val="center"/>
        <w:tblLook w:val="04A0" w:firstRow="1" w:lastRow="0" w:firstColumn="1" w:lastColumn="0" w:noHBand="0" w:noVBand="1"/>
      </w:tblPr>
      <w:tblGrid>
        <w:gridCol w:w="1386"/>
        <w:gridCol w:w="1109"/>
        <w:gridCol w:w="1097"/>
      </w:tblGrid>
      <w:tr w:rsidR="00E62457" w:rsidRPr="0005055F" w14:paraId="1AB54A1A" w14:textId="77777777" w:rsidTr="00E62457">
        <w:trPr>
          <w:trHeight w:val="320"/>
          <w:jc w:val="center"/>
        </w:trPr>
        <w:tc>
          <w:tcPr>
            <w:tcW w:w="1386" w:type="dxa"/>
            <w:tcBorders>
              <w:top w:val="nil"/>
              <w:left w:val="nil"/>
              <w:bottom w:val="single" w:sz="4" w:space="0" w:color="auto"/>
              <w:right w:val="single" w:sz="4" w:space="0" w:color="auto"/>
            </w:tcBorders>
            <w:noWrap/>
            <w:vAlign w:val="center"/>
          </w:tcPr>
          <w:p w14:paraId="6912E48C" w14:textId="77777777" w:rsidR="00E62457" w:rsidRPr="0005055F" w:rsidRDefault="00E62457" w:rsidP="00587B1B">
            <w:pPr>
              <w:rPr>
                <w:szCs w:val="22"/>
              </w:rPr>
            </w:pPr>
          </w:p>
        </w:tc>
        <w:tc>
          <w:tcPr>
            <w:tcW w:w="1109" w:type="dxa"/>
            <w:tcBorders>
              <w:top w:val="nil"/>
              <w:left w:val="nil"/>
              <w:bottom w:val="single" w:sz="4" w:space="0" w:color="auto"/>
              <w:right w:val="nil"/>
            </w:tcBorders>
            <w:noWrap/>
            <w:vAlign w:val="center"/>
          </w:tcPr>
          <w:p w14:paraId="14D6BC1C" w14:textId="77777777" w:rsidR="00E62457" w:rsidRPr="0005055F" w:rsidRDefault="00E62457" w:rsidP="00587B1B">
            <w:pPr>
              <w:jc w:val="right"/>
              <w:rPr>
                <w:szCs w:val="22"/>
              </w:rPr>
            </w:pPr>
            <w:r w:rsidRPr="0005055F">
              <w:rPr>
                <w:sz w:val="22"/>
                <w:szCs w:val="22"/>
              </w:rPr>
              <w:t>DYRK1A</w:t>
            </w:r>
          </w:p>
        </w:tc>
        <w:tc>
          <w:tcPr>
            <w:tcW w:w="1097" w:type="dxa"/>
            <w:tcBorders>
              <w:top w:val="nil"/>
              <w:left w:val="nil"/>
              <w:bottom w:val="single" w:sz="4" w:space="0" w:color="auto"/>
              <w:right w:val="nil"/>
            </w:tcBorders>
            <w:noWrap/>
            <w:vAlign w:val="center"/>
          </w:tcPr>
          <w:p w14:paraId="0CFB2B35" w14:textId="77777777" w:rsidR="00E62457" w:rsidRPr="0005055F" w:rsidRDefault="00E62457" w:rsidP="00587B1B">
            <w:pPr>
              <w:jc w:val="right"/>
              <w:rPr>
                <w:szCs w:val="22"/>
              </w:rPr>
            </w:pPr>
            <w:r w:rsidRPr="0005055F">
              <w:rPr>
                <w:sz w:val="22"/>
                <w:szCs w:val="22"/>
              </w:rPr>
              <w:t>DYRK1B</w:t>
            </w:r>
          </w:p>
        </w:tc>
      </w:tr>
      <w:tr w:rsidR="00E62457" w:rsidRPr="0005055F" w14:paraId="6CD859CE" w14:textId="77777777" w:rsidTr="00E62457">
        <w:trPr>
          <w:trHeight w:val="320"/>
          <w:jc w:val="center"/>
        </w:trPr>
        <w:tc>
          <w:tcPr>
            <w:tcW w:w="1386" w:type="dxa"/>
            <w:tcBorders>
              <w:top w:val="single" w:sz="4" w:space="0" w:color="auto"/>
              <w:left w:val="nil"/>
              <w:bottom w:val="nil"/>
              <w:right w:val="single" w:sz="4" w:space="0" w:color="auto"/>
            </w:tcBorders>
            <w:noWrap/>
            <w:vAlign w:val="center"/>
            <w:hideMark/>
          </w:tcPr>
          <w:p w14:paraId="37E8839D" w14:textId="77777777" w:rsidR="00E62457" w:rsidRPr="0005055F" w:rsidRDefault="00E62457" w:rsidP="00587B1B">
            <w:pPr>
              <w:rPr>
                <w:szCs w:val="22"/>
              </w:rPr>
            </w:pPr>
            <w:r w:rsidRPr="0005055F">
              <w:rPr>
                <w:sz w:val="22"/>
                <w:szCs w:val="22"/>
              </w:rPr>
              <w:t>ES</w:t>
            </w:r>
          </w:p>
        </w:tc>
        <w:tc>
          <w:tcPr>
            <w:tcW w:w="1109" w:type="dxa"/>
            <w:tcBorders>
              <w:top w:val="single" w:sz="4" w:space="0" w:color="auto"/>
              <w:left w:val="nil"/>
              <w:bottom w:val="nil"/>
              <w:right w:val="nil"/>
            </w:tcBorders>
            <w:noWrap/>
            <w:vAlign w:val="center"/>
            <w:hideMark/>
          </w:tcPr>
          <w:p w14:paraId="6E0DF267" w14:textId="77777777" w:rsidR="00E62457" w:rsidRPr="0005055F" w:rsidRDefault="00E62457" w:rsidP="00587B1B">
            <w:pPr>
              <w:jc w:val="right"/>
              <w:rPr>
                <w:szCs w:val="22"/>
              </w:rPr>
            </w:pPr>
            <w:r w:rsidRPr="0005055F">
              <w:rPr>
                <w:sz w:val="22"/>
                <w:szCs w:val="22"/>
              </w:rPr>
              <w:t>44.25</w:t>
            </w:r>
          </w:p>
        </w:tc>
        <w:tc>
          <w:tcPr>
            <w:tcW w:w="1097" w:type="dxa"/>
            <w:tcBorders>
              <w:top w:val="single" w:sz="4" w:space="0" w:color="auto"/>
              <w:left w:val="nil"/>
              <w:bottom w:val="nil"/>
              <w:right w:val="nil"/>
            </w:tcBorders>
            <w:noWrap/>
            <w:vAlign w:val="center"/>
            <w:hideMark/>
          </w:tcPr>
          <w:p w14:paraId="2819477D" w14:textId="77777777" w:rsidR="00E62457" w:rsidRPr="0005055F" w:rsidRDefault="00E62457" w:rsidP="00587B1B">
            <w:pPr>
              <w:jc w:val="right"/>
              <w:rPr>
                <w:szCs w:val="22"/>
              </w:rPr>
            </w:pPr>
            <w:r w:rsidRPr="0005055F">
              <w:rPr>
                <w:sz w:val="22"/>
                <w:szCs w:val="22"/>
              </w:rPr>
              <w:t>14.06</w:t>
            </w:r>
          </w:p>
        </w:tc>
      </w:tr>
      <w:tr w:rsidR="00E62457" w:rsidRPr="0005055F" w14:paraId="79AC4936" w14:textId="77777777" w:rsidTr="00E62457">
        <w:trPr>
          <w:trHeight w:val="320"/>
          <w:jc w:val="center"/>
        </w:trPr>
        <w:tc>
          <w:tcPr>
            <w:tcW w:w="1386" w:type="dxa"/>
            <w:tcBorders>
              <w:top w:val="nil"/>
              <w:left w:val="nil"/>
              <w:bottom w:val="nil"/>
              <w:right w:val="single" w:sz="4" w:space="0" w:color="auto"/>
            </w:tcBorders>
            <w:noWrap/>
            <w:vAlign w:val="center"/>
            <w:hideMark/>
          </w:tcPr>
          <w:p w14:paraId="42FA140B" w14:textId="77777777" w:rsidR="00E62457" w:rsidRPr="0005055F" w:rsidRDefault="00E62457" w:rsidP="00587B1B">
            <w:pPr>
              <w:rPr>
                <w:szCs w:val="22"/>
              </w:rPr>
            </w:pPr>
            <w:r w:rsidRPr="0005055F">
              <w:rPr>
                <w:sz w:val="22"/>
                <w:szCs w:val="22"/>
              </w:rPr>
              <w:t>POL</w:t>
            </w:r>
          </w:p>
        </w:tc>
        <w:tc>
          <w:tcPr>
            <w:tcW w:w="1109" w:type="dxa"/>
            <w:tcBorders>
              <w:top w:val="nil"/>
              <w:left w:val="nil"/>
              <w:bottom w:val="nil"/>
              <w:right w:val="nil"/>
            </w:tcBorders>
            <w:noWrap/>
            <w:vAlign w:val="center"/>
            <w:hideMark/>
          </w:tcPr>
          <w:p w14:paraId="0EDFCC88" w14:textId="77777777" w:rsidR="00E62457" w:rsidRPr="0005055F" w:rsidRDefault="00E62457" w:rsidP="00587B1B">
            <w:pPr>
              <w:jc w:val="right"/>
              <w:rPr>
                <w:szCs w:val="22"/>
              </w:rPr>
            </w:pPr>
            <w:r w:rsidRPr="0005055F">
              <w:rPr>
                <w:sz w:val="22"/>
                <w:szCs w:val="22"/>
              </w:rPr>
              <w:t>-81.14</w:t>
            </w:r>
          </w:p>
        </w:tc>
        <w:tc>
          <w:tcPr>
            <w:tcW w:w="1097" w:type="dxa"/>
            <w:tcBorders>
              <w:top w:val="nil"/>
              <w:left w:val="nil"/>
              <w:bottom w:val="nil"/>
              <w:right w:val="nil"/>
            </w:tcBorders>
            <w:noWrap/>
            <w:vAlign w:val="center"/>
            <w:hideMark/>
          </w:tcPr>
          <w:p w14:paraId="3AB62B6A" w14:textId="77777777" w:rsidR="00E62457" w:rsidRPr="0005055F" w:rsidRDefault="00E62457" w:rsidP="00587B1B">
            <w:pPr>
              <w:jc w:val="right"/>
              <w:rPr>
                <w:szCs w:val="22"/>
              </w:rPr>
            </w:pPr>
            <w:r w:rsidRPr="0005055F">
              <w:rPr>
                <w:sz w:val="22"/>
                <w:szCs w:val="22"/>
              </w:rPr>
              <w:t>-97.70</w:t>
            </w:r>
          </w:p>
        </w:tc>
      </w:tr>
      <w:tr w:rsidR="00E62457" w:rsidRPr="0005055F" w14:paraId="7A601A0F" w14:textId="77777777" w:rsidTr="00E62457">
        <w:trPr>
          <w:trHeight w:val="320"/>
          <w:jc w:val="center"/>
        </w:trPr>
        <w:tc>
          <w:tcPr>
            <w:tcW w:w="1386" w:type="dxa"/>
            <w:tcBorders>
              <w:top w:val="nil"/>
              <w:left w:val="nil"/>
              <w:bottom w:val="nil"/>
              <w:right w:val="single" w:sz="4" w:space="0" w:color="auto"/>
            </w:tcBorders>
            <w:noWrap/>
            <w:vAlign w:val="center"/>
            <w:hideMark/>
          </w:tcPr>
          <w:p w14:paraId="6181964D" w14:textId="77777777" w:rsidR="00E62457" w:rsidRPr="0005055F" w:rsidRDefault="00E62457" w:rsidP="00587B1B">
            <w:pPr>
              <w:rPr>
                <w:szCs w:val="22"/>
              </w:rPr>
            </w:pPr>
            <w:r w:rsidRPr="0005055F">
              <w:rPr>
                <w:sz w:val="22"/>
                <w:szCs w:val="22"/>
              </w:rPr>
              <w:t>CT</w:t>
            </w:r>
          </w:p>
        </w:tc>
        <w:tc>
          <w:tcPr>
            <w:tcW w:w="1109" w:type="dxa"/>
            <w:tcBorders>
              <w:top w:val="nil"/>
              <w:left w:val="nil"/>
              <w:bottom w:val="nil"/>
              <w:right w:val="nil"/>
            </w:tcBorders>
            <w:noWrap/>
            <w:vAlign w:val="center"/>
            <w:hideMark/>
          </w:tcPr>
          <w:p w14:paraId="436FE136" w14:textId="77777777" w:rsidR="00E62457" w:rsidRPr="0005055F" w:rsidRDefault="00E62457" w:rsidP="00587B1B">
            <w:pPr>
              <w:jc w:val="right"/>
              <w:rPr>
                <w:szCs w:val="22"/>
              </w:rPr>
            </w:pPr>
            <w:r w:rsidRPr="0005055F">
              <w:rPr>
                <w:sz w:val="22"/>
                <w:szCs w:val="22"/>
              </w:rPr>
              <w:t>-0.42</w:t>
            </w:r>
          </w:p>
        </w:tc>
        <w:tc>
          <w:tcPr>
            <w:tcW w:w="1097" w:type="dxa"/>
            <w:tcBorders>
              <w:top w:val="nil"/>
              <w:left w:val="nil"/>
              <w:bottom w:val="nil"/>
              <w:right w:val="nil"/>
            </w:tcBorders>
            <w:noWrap/>
            <w:vAlign w:val="center"/>
            <w:hideMark/>
          </w:tcPr>
          <w:p w14:paraId="361FBB45" w14:textId="77777777" w:rsidR="00E62457" w:rsidRPr="0005055F" w:rsidRDefault="00E62457" w:rsidP="00587B1B">
            <w:pPr>
              <w:jc w:val="right"/>
              <w:rPr>
                <w:szCs w:val="22"/>
              </w:rPr>
            </w:pPr>
            <w:r w:rsidRPr="0005055F">
              <w:rPr>
                <w:sz w:val="22"/>
                <w:szCs w:val="22"/>
              </w:rPr>
              <w:t>-0.42</w:t>
            </w:r>
          </w:p>
        </w:tc>
      </w:tr>
      <w:tr w:rsidR="00E62457" w:rsidRPr="0005055F" w14:paraId="61A31452" w14:textId="77777777" w:rsidTr="00E62457">
        <w:trPr>
          <w:trHeight w:val="320"/>
          <w:jc w:val="center"/>
        </w:trPr>
        <w:tc>
          <w:tcPr>
            <w:tcW w:w="1386" w:type="dxa"/>
            <w:tcBorders>
              <w:top w:val="nil"/>
              <w:left w:val="nil"/>
              <w:bottom w:val="nil"/>
              <w:right w:val="single" w:sz="4" w:space="0" w:color="auto"/>
            </w:tcBorders>
            <w:noWrap/>
            <w:vAlign w:val="center"/>
            <w:hideMark/>
          </w:tcPr>
          <w:p w14:paraId="53D4A30A" w14:textId="77777777" w:rsidR="00E62457" w:rsidRPr="0005055F" w:rsidRDefault="00E62457" w:rsidP="00587B1B">
            <w:pPr>
              <w:rPr>
                <w:szCs w:val="22"/>
              </w:rPr>
            </w:pPr>
            <w:r w:rsidRPr="0005055F">
              <w:rPr>
                <w:sz w:val="22"/>
                <w:szCs w:val="22"/>
              </w:rPr>
              <w:t>REP</w:t>
            </w:r>
          </w:p>
        </w:tc>
        <w:tc>
          <w:tcPr>
            <w:tcW w:w="1109" w:type="dxa"/>
            <w:tcBorders>
              <w:top w:val="nil"/>
              <w:left w:val="nil"/>
              <w:bottom w:val="nil"/>
              <w:right w:val="nil"/>
            </w:tcBorders>
            <w:noWrap/>
            <w:vAlign w:val="center"/>
            <w:hideMark/>
          </w:tcPr>
          <w:p w14:paraId="1F7F9E90" w14:textId="77777777" w:rsidR="00E62457" w:rsidRPr="0005055F" w:rsidRDefault="00E62457" w:rsidP="00587B1B">
            <w:pPr>
              <w:jc w:val="right"/>
              <w:rPr>
                <w:szCs w:val="22"/>
              </w:rPr>
            </w:pPr>
            <w:r w:rsidRPr="0005055F">
              <w:rPr>
                <w:sz w:val="22"/>
                <w:szCs w:val="22"/>
              </w:rPr>
              <w:t>87.69</w:t>
            </w:r>
          </w:p>
        </w:tc>
        <w:tc>
          <w:tcPr>
            <w:tcW w:w="1097" w:type="dxa"/>
            <w:tcBorders>
              <w:top w:val="nil"/>
              <w:left w:val="nil"/>
              <w:bottom w:val="nil"/>
              <w:right w:val="nil"/>
            </w:tcBorders>
            <w:noWrap/>
            <w:vAlign w:val="center"/>
            <w:hideMark/>
          </w:tcPr>
          <w:p w14:paraId="7DF2AB50" w14:textId="77777777" w:rsidR="00E62457" w:rsidRPr="0005055F" w:rsidRDefault="00E62457" w:rsidP="00587B1B">
            <w:pPr>
              <w:jc w:val="right"/>
              <w:rPr>
                <w:szCs w:val="22"/>
              </w:rPr>
            </w:pPr>
            <w:r w:rsidRPr="0005055F">
              <w:rPr>
                <w:sz w:val="22"/>
                <w:szCs w:val="22"/>
              </w:rPr>
              <w:t>103.24</w:t>
            </w:r>
          </w:p>
        </w:tc>
      </w:tr>
      <w:tr w:rsidR="00E62457" w:rsidRPr="0005055F" w14:paraId="4610E14D" w14:textId="77777777" w:rsidTr="00E62457">
        <w:trPr>
          <w:trHeight w:val="320"/>
          <w:jc w:val="center"/>
        </w:trPr>
        <w:tc>
          <w:tcPr>
            <w:tcW w:w="1386" w:type="dxa"/>
            <w:tcBorders>
              <w:top w:val="nil"/>
              <w:left w:val="nil"/>
              <w:bottom w:val="nil"/>
              <w:right w:val="single" w:sz="4" w:space="0" w:color="auto"/>
            </w:tcBorders>
            <w:noWrap/>
            <w:vAlign w:val="center"/>
            <w:hideMark/>
          </w:tcPr>
          <w:p w14:paraId="484F7C29" w14:textId="77777777" w:rsidR="00E62457" w:rsidRPr="0005055F" w:rsidRDefault="00E62457" w:rsidP="00587B1B">
            <w:pPr>
              <w:rPr>
                <w:szCs w:val="22"/>
              </w:rPr>
            </w:pPr>
            <w:r w:rsidRPr="0005055F">
              <w:rPr>
                <w:sz w:val="22"/>
                <w:szCs w:val="22"/>
              </w:rPr>
              <w:t>DISP</w:t>
            </w:r>
          </w:p>
        </w:tc>
        <w:tc>
          <w:tcPr>
            <w:tcW w:w="1109" w:type="dxa"/>
            <w:tcBorders>
              <w:top w:val="nil"/>
              <w:left w:val="nil"/>
              <w:bottom w:val="nil"/>
              <w:right w:val="nil"/>
            </w:tcBorders>
            <w:noWrap/>
            <w:vAlign w:val="center"/>
            <w:hideMark/>
          </w:tcPr>
          <w:p w14:paraId="2C5AF9BA" w14:textId="77777777" w:rsidR="00E62457" w:rsidRPr="0005055F" w:rsidRDefault="00E62457" w:rsidP="00587B1B">
            <w:pPr>
              <w:jc w:val="right"/>
              <w:rPr>
                <w:szCs w:val="22"/>
              </w:rPr>
            </w:pPr>
            <w:r w:rsidRPr="0005055F">
              <w:rPr>
                <w:sz w:val="22"/>
                <w:szCs w:val="22"/>
              </w:rPr>
              <w:t>-43.35</w:t>
            </w:r>
          </w:p>
        </w:tc>
        <w:tc>
          <w:tcPr>
            <w:tcW w:w="1097" w:type="dxa"/>
            <w:tcBorders>
              <w:top w:val="nil"/>
              <w:left w:val="nil"/>
              <w:bottom w:val="nil"/>
              <w:right w:val="nil"/>
            </w:tcBorders>
            <w:noWrap/>
            <w:vAlign w:val="center"/>
            <w:hideMark/>
          </w:tcPr>
          <w:p w14:paraId="392B1D54" w14:textId="77777777" w:rsidR="00E62457" w:rsidRPr="0005055F" w:rsidRDefault="00E62457" w:rsidP="00587B1B">
            <w:pPr>
              <w:jc w:val="right"/>
              <w:rPr>
                <w:szCs w:val="22"/>
              </w:rPr>
            </w:pPr>
            <w:r w:rsidRPr="0005055F">
              <w:rPr>
                <w:sz w:val="22"/>
                <w:szCs w:val="22"/>
              </w:rPr>
              <w:t>-48.09</w:t>
            </w:r>
          </w:p>
        </w:tc>
      </w:tr>
      <w:tr w:rsidR="00E62457" w:rsidRPr="0005055F" w14:paraId="39B5719E" w14:textId="77777777" w:rsidTr="00E62457">
        <w:trPr>
          <w:trHeight w:val="320"/>
          <w:jc w:val="center"/>
        </w:trPr>
        <w:tc>
          <w:tcPr>
            <w:tcW w:w="1386" w:type="dxa"/>
            <w:tcBorders>
              <w:top w:val="nil"/>
              <w:left w:val="nil"/>
              <w:bottom w:val="nil"/>
              <w:right w:val="single" w:sz="4" w:space="0" w:color="auto"/>
            </w:tcBorders>
            <w:noWrap/>
            <w:vAlign w:val="center"/>
            <w:hideMark/>
          </w:tcPr>
          <w:p w14:paraId="10A0333F" w14:textId="77777777" w:rsidR="00E62457" w:rsidRPr="0005055F" w:rsidRDefault="00E62457" w:rsidP="00587B1B">
            <w:pPr>
              <w:rPr>
                <w:szCs w:val="22"/>
              </w:rPr>
            </w:pPr>
            <w:r w:rsidRPr="0005055F">
              <w:rPr>
                <w:sz w:val="22"/>
                <w:szCs w:val="22"/>
              </w:rPr>
              <w:t>SOLV</w:t>
            </w:r>
          </w:p>
        </w:tc>
        <w:tc>
          <w:tcPr>
            <w:tcW w:w="1109" w:type="dxa"/>
            <w:tcBorders>
              <w:top w:val="nil"/>
              <w:left w:val="nil"/>
              <w:bottom w:val="nil"/>
              <w:right w:val="nil"/>
            </w:tcBorders>
            <w:noWrap/>
            <w:vAlign w:val="center"/>
            <w:hideMark/>
          </w:tcPr>
          <w:p w14:paraId="6CDABD6B" w14:textId="77777777" w:rsidR="00E62457" w:rsidRPr="0005055F" w:rsidRDefault="00E62457" w:rsidP="00587B1B">
            <w:pPr>
              <w:jc w:val="right"/>
              <w:rPr>
                <w:szCs w:val="22"/>
              </w:rPr>
            </w:pPr>
            <w:r w:rsidRPr="0005055F">
              <w:rPr>
                <w:sz w:val="22"/>
                <w:szCs w:val="22"/>
              </w:rPr>
              <w:t>-52.92</w:t>
            </w:r>
          </w:p>
        </w:tc>
        <w:tc>
          <w:tcPr>
            <w:tcW w:w="1097" w:type="dxa"/>
            <w:tcBorders>
              <w:top w:val="nil"/>
              <w:left w:val="nil"/>
              <w:bottom w:val="nil"/>
              <w:right w:val="nil"/>
            </w:tcBorders>
            <w:noWrap/>
            <w:vAlign w:val="center"/>
            <w:hideMark/>
          </w:tcPr>
          <w:p w14:paraId="1EA1A14B" w14:textId="77777777" w:rsidR="00E62457" w:rsidRPr="0005055F" w:rsidRDefault="00E62457" w:rsidP="00587B1B">
            <w:pPr>
              <w:jc w:val="right"/>
              <w:rPr>
                <w:szCs w:val="22"/>
              </w:rPr>
            </w:pPr>
            <w:r w:rsidRPr="0005055F">
              <w:rPr>
                <w:sz w:val="22"/>
                <w:szCs w:val="22"/>
              </w:rPr>
              <w:t>-22.38</w:t>
            </w:r>
          </w:p>
        </w:tc>
      </w:tr>
      <w:tr w:rsidR="00E62457" w:rsidRPr="0005055F" w14:paraId="00E41C77" w14:textId="77777777" w:rsidTr="00E62457">
        <w:trPr>
          <w:trHeight w:val="320"/>
          <w:jc w:val="center"/>
        </w:trPr>
        <w:tc>
          <w:tcPr>
            <w:tcW w:w="1386" w:type="dxa"/>
            <w:tcBorders>
              <w:top w:val="nil"/>
              <w:left w:val="nil"/>
              <w:bottom w:val="nil"/>
              <w:right w:val="single" w:sz="4" w:space="0" w:color="auto"/>
            </w:tcBorders>
            <w:noWrap/>
            <w:vAlign w:val="center"/>
            <w:hideMark/>
          </w:tcPr>
          <w:p w14:paraId="00D49D28" w14:textId="77777777" w:rsidR="00E62457" w:rsidRPr="0005055F" w:rsidRDefault="00E62457" w:rsidP="00587B1B">
            <w:pPr>
              <w:rPr>
                <w:szCs w:val="22"/>
              </w:rPr>
            </w:pPr>
            <w:r w:rsidRPr="0005055F">
              <w:rPr>
                <w:sz w:val="22"/>
                <w:szCs w:val="22"/>
              </w:rPr>
              <w:t>INT</w:t>
            </w:r>
          </w:p>
        </w:tc>
        <w:tc>
          <w:tcPr>
            <w:tcW w:w="1109" w:type="dxa"/>
            <w:tcBorders>
              <w:top w:val="nil"/>
              <w:left w:val="nil"/>
              <w:bottom w:val="nil"/>
              <w:right w:val="nil"/>
            </w:tcBorders>
            <w:noWrap/>
            <w:vAlign w:val="center"/>
            <w:hideMark/>
          </w:tcPr>
          <w:p w14:paraId="779DCA70" w14:textId="77777777" w:rsidR="00E62457" w:rsidRPr="0005055F" w:rsidRDefault="00E62457" w:rsidP="00587B1B">
            <w:pPr>
              <w:jc w:val="right"/>
              <w:rPr>
                <w:szCs w:val="22"/>
              </w:rPr>
            </w:pPr>
            <w:r w:rsidRPr="0005055F">
              <w:rPr>
                <w:sz w:val="22"/>
                <w:szCs w:val="22"/>
              </w:rPr>
              <w:t>-45.90</w:t>
            </w:r>
          </w:p>
        </w:tc>
        <w:tc>
          <w:tcPr>
            <w:tcW w:w="1097" w:type="dxa"/>
            <w:tcBorders>
              <w:top w:val="nil"/>
              <w:left w:val="nil"/>
              <w:bottom w:val="nil"/>
              <w:right w:val="nil"/>
            </w:tcBorders>
            <w:noWrap/>
            <w:vAlign w:val="center"/>
            <w:hideMark/>
          </w:tcPr>
          <w:p w14:paraId="7B6C32C1" w14:textId="77777777" w:rsidR="00E62457" w:rsidRPr="0005055F" w:rsidRDefault="00E62457" w:rsidP="00587B1B">
            <w:pPr>
              <w:jc w:val="right"/>
              <w:rPr>
                <w:szCs w:val="22"/>
              </w:rPr>
            </w:pPr>
            <w:r w:rsidRPr="0005055F">
              <w:rPr>
                <w:sz w:val="22"/>
                <w:szCs w:val="22"/>
              </w:rPr>
              <w:t>-51.29</w:t>
            </w:r>
          </w:p>
        </w:tc>
      </w:tr>
    </w:tbl>
    <w:p w14:paraId="0F53F0A7" w14:textId="77777777" w:rsidR="00EF511A" w:rsidRPr="0005055F" w:rsidRDefault="00EF511A" w:rsidP="00E62457">
      <w:pPr>
        <w:spacing w:after="160" w:line="259" w:lineRule="auto"/>
        <w:jc w:val="center"/>
      </w:pPr>
    </w:p>
    <w:p w14:paraId="2233F249" w14:textId="77777777" w:rsidR="00EF511A" w:rsidRPr="0005055F" w:rsidRDefault="00EF511A" w:rsidP="00E62457">
      <w:pPr>
        <w:spacing w:after="160" w:line="259" w:lineRule="auto"/>
        <w:jc w:val="center"/>
      </w:pPr>
    </w:p>
    <w:p w14:paraId="0765D7C2" w14:textId="2243E84F" w:rsidR="00E62457" w:rsidRPr="0005055F" w:rsidRDefault="00E62457" w:rsidP="00E62457">
      <w:pPr>
        <w:spacing w:after="160" w:line="259" w:lineRule="auto"/>
        <w:jc w:val="center"/>
      </w:pPr>
      <w:r w:rsidRPr="0005055F">
        <w:rPr>
          <w:noProof/>
        </w:rPr>
        <w:drawing>
          <wp:inline distT="0" distB="0" distL="0" distR="0" wp14:anchorId="4B264B9D" wp14:editId="172F90E4">
            <wp:extent cx="3847254" cy="5059699"/>
            <wp:effectExtent l="0" t="0" r="1270" b="0"/>
            <wp:docPr id="21" name="Picture 21" descr="A close-up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up of a model&#10;&#10;Description automatically generated"/>
                    <pic:cNvPicPr/>
                  </pic:nvPicPr>
                  <pic:blipFill>
                    <a:blip r:embed="rId18"/>
                    <a:stretch>
                      <a:fillRect/>
                    </a:stretch>
                  </pic:blipFill>
                  <pic:spPr>
                    <a:xfrm>
                      <a:off x="0" y="0"/>
                      <a:ext cx="3853756" cy="5068250"/>
                    </a:xfrm>
                    <a:prstGeom prst="rect">
                      <a:avLst/>
                    </a:prstGeom>
                  </pic:spPr>
                </pic:pic>
              </a:graphicData>
            </a:graphic>
          </wp:inline>
        </w:drawing>
      </w:r>
    </w:p>
    <w:p w14:paraId="75E0B2C5" w14:textId="26971D09" w:rsidR="00E62457" w:rsidRPr="0005055F" w:rsidRDefault="00E62457" w:rsidP="00B3146F">
      <w:pPr>
        <w:spacing w:after="160"/>
        <w:jc w:val="both"/>
      </w:pPr>
      <w:r w:rsidRPr="0005055F">
        <w:rPr>
          <w:b/>
          <w:bCs/>
        </w:rPr>
        <w:t xml:space="preserve">Figure </w:t>
      </w:r>
      <w:r w:rsidR="00F562F7" w:rsidRPr="0005055F">
        <w:rPr>
          <w:b/>
          <w:bCs/>
        </w:rPr>
        <w:t>S11</w:t>
      </w:r>
      <w:r w:rsidRPr="0005055F">
        <w:rPr>
          <w:b/>
          <w:bCs/>
        </w:rPr>
        <w:t>.</w:t>
      </w:r>
      <w:r w:rsidRPr="0005055F">
        <w:t xml:space="preserve"> The subdomains used for EDDA calculations. The red region corresponds to the smaller subsystem A. The union of red and blue regions corresponds to the subsystem B, which depicts the system used in the calculations. Including the region in green builds the whole kinase as obtained by crystallization.</w:t>
      </w:r>
    </w:p>
    <w:p w14:paraId="4D0CB85B" w14:textId="77777777" w:rsidR="005D77CB" w:rsidRPr="0005055F" w:rsidRDefault="005D77CB" w:rsidP="00B3146F">
      <w:pPr>
        <w:spacing w:after="160"/>
        <w:jc w:val="both"/>
        <w:rPr>
          <w:b/>
          <w:bCs/>
        </w:rPr>
      </w:pPr>
    </w:p>
    <w:p w14:paraId="19160378" w14:textId="2B3ED7BE" w:rsidR="005D77CB" w:rsidRPr="0005055F" w:rsidRDefault="00E62457" w:rsidP="00B3146F">
      <w:pPr>
        <w:spacing w:after="160"/>
        <w:jc w:val="both"/>
      </w:pPr>
      <w:r w:rsidRPr="0005055F">
        <w:rPr>
          <w:b/>
          <w:bCs/>
        </w:rPr>
        <w:lastRenderedPageBreak/>
        <w:t xml:space="preserve">Table </w:t>
      </w:r>
      <w:r w:rsidR="009A717B" w:rsidRPr="0005055F">
        <w:rPr>
          <w:b/>
          <w:bCs/>
        </w:rPr>
        <w:t>S4</w:t>
      </w:r>
      <w:r w:rsidRPr="0005055F">
        <w:rPr>
          <w:b/>
          <w:bCs/>
        </w:rPr>
        <w:t>.</w:t>
      </w:r>
      <w:r w:rsidRPr="0005055F">
        <w:t xml:space="preserve"> Decomposed energies for AZ191 in DYRK1A as a function of time. Calculations using the smaller kinase subsystem A.</w:t>
      </w:r>
    </w:p>
    <w:tbl>
      <w:tblPr>
        <w:tblW w:w="7005" w:type="dxa"/>
        <w:jc w:val="center"/>
        <w:tblLook w:val="04A0" w:firstRow="1" w:lastRow="0" w:firstColumn="1" w:lastColumn="0" w:noHBand="0" w:noVBand="1"/>
      </w:tblPr>
      <w:tblGrid>
        <w:gridCol w:w="1263"/>
        <w:gridCol w:w="957"/>
        <w:gridCol w:w="957"/>
        <w:gridCol w:w="957"/>
        <w:gridCol w:w="686"/>
        <w:gridCol w:w="271"/>
        <w:gridCol w:w="957"/>
        <w:gridCol w:w="957"/>
      </w:tblGrid>
      <w:tr w:rsidR="00E62457" w:rsidRPr="0005055F" w14:paraId="2B3DE17F" w14:textId="77777777" w:rsidTr="00B3146F">
        <w:trPr>
          <w:gridAfter w:val="3"/>
          <w:wAfter w:w="2185" w:type="dxa"/>
          <w:trHeight w:val="320"/>
          <w:jc w:val="center"/>
        </w:trPr>
        <w:tc>
          <w:tcPr>
            <w:tcW w:w="1263" w:type="dxa"/>
            <w:tcBorders>
              <w:top w:val="nil"/>
              <w:left w:val="nil"/>
              <w:bottom w:val="nil"/>
              <w:right w:val="single" w:sz="4" w:space="0" w:color="auto"/>
            </w:tcBorders>
            <w:noWrap/>
            <w:vAlign w:val="bottom"/>
            <w:hideMark/>
          </w:tcPr>
          <w:p w14:paraId="5B0DE379" w14:textId="77777777" w:rsidR="00E62457" w:rsidRPr="0005055F" w:rsidRDefault="00E62457" w:rsidP="00587B1B">
            <w:pPr>
              <w:rPr>
                <w:szCs w:val="22"/>
              </w:rPr>
            </w:pPr>
          </w:p>
        </w:tc>
        <w:tc>
          <w:tcPr>
            <w:tcW w:w="3557" w:type="dxa"/>
            <w:gridSpan w:val="4"/>
            <w:tcBorders>
              <w:left w:val="single" w:sz="4" w:space="0" w:color="auto"/>
            </w:tcBorders>
            <w:noWrap/>
            <w:vAlign w:val="bottom"/>
            <w:hideMark/>
          </w:tcPr>
          <w:p w14:paraId="3EDC79EA" w14:textId="77777777" w:rsidR="00E62457" w:rsidRPr="0005055F" w:rsidRDefault="00E62457" w:rsidP="00587B1B">
            <w:pPr>
              <w:rPr>
                <w:szCs w:val="22"/>
              </w:rPr>
            </w:pPr>
            <w:r w:rsidRPr="0005055F">
              <w:rPr>
                <w:sz w:val="22"/>
                <w:szCs w:val="22"/>
              </w:rPr>
              <w:t xml:space="preserve">                                               t (ns)</w:t>
            </w:r>
          </w:p>
        </w:tc>
      </w:tr>
      <w:tr w:rsidR="00E62457" w:rsidRPr="0005055F" w14:paraId="4D277F8C" w14:textId="77777777" w:rsidTr="00B3146F">
        <w:trPr>
          <w:trHeight w:val="320"/>
          <w:jc w:val="center"/>
        </w:trPr>
        <w:tc>
          <w:tcPr>
            <w:tcW w:w="1263" w:type="dxa"/>
            <w:tcBorders>
              <w:top w:val="nil"/>
              <w:left w:val="nil"/>
              <w:bottom w:val="single" w:sz="4" w:space="0" w:color="auto"/>
              <w:right w:val="single" w:sz="4" w:space="0" w:color="auto"/>
            </w:tcBorders>
            <w:noWrap/>
            <w:vAlign w:val="bottom"/>
            <w:hideMark/>
          </w:tcPr>
          <w:p w14:paraId="000096AA" w14:textId="77777777" w:rsidR="00E62457" w:rsidRPr="0005055F" w:rsidRDefault="00E62457" w:rsidP="00587B1B">
            <w:pPr>
              <w:rPr>
                <w:szCs w:val="22"/>
              </w:rPr>
            </w:pPr>
          </w:p>
        </w:tc>
        <w:tc>
          <w:tcPr>
            <w:tcW w:w="957" w:type="dxa"/>
            <w:tcBorders>
              <w:top w:val="nil"/>
              <w:left w:val="nil"/>
              <w:bottom w:val="single" w:sz="4" w:space="0" w:color="auto"/>
              <w:right w:val="nil"/>
            </w:tcBorders>
            <w:noWrap/>
            <w:vAlign w:val="bottom"/>
            <w:hideMark/>
          </w:tcPr>
          <w:p w14:paraId="31A09CD9" w14:textId="77777777" w:rsidR="00E62457" w:rsidRPr="0005055F" w:rsidRDefault="00E62457" w:rsidP="00587B1B">
            <w:pPr>
              <w:jc w:val="right"/>
              <w:rPr>
                <w:szCs w:val="22"/>
              </w:rPr>
            </w:pPr>
            <w:r w:rsidRPr="0005055F">
              <w:rPr>
                <w:sz w:val="22"/>
                <w:szCs w:val="22"/>
              </w:rPr>
              <w:t>0</w:t>
            </w:r>
          </w:p>
        </w:tc>
        <w:tc>
          <w:tcPr>
            <w:tcW w:w="957" w:type="dxa"/>
            <w:tcBorders>
              <w:top w:val="nil"/>
              <w:left w:val="nil"/>
              <w:bottom w:val="single" w:sz="4" w:space="0" w:color="auto"/>
              <w:right w:val="nil"/>
            </w:tcBorders>
            <w:noWrap/>
            <w:vAlign w:val="bottom"/>
            <w:hideMark/>
          </w:tcPr>
          <w:p w14:paraId="79AE074C" w14:textId="77777777" w:rsidR="00E62457" w:rsidRPr="0005055F" w:rsidRDefault="00E62457" w:rsidP="00587B1B">
            <w:pPr>
              <w:jc w:val="right"/>
              <w:rPr>
                <w:szCs w:val="22"/>
              </w:rPr>
            </w:pPr>
            <w:r w:rsidRPr="0005055F">
              <w:rPr>
                <w:sz w:val="22"/>
                <w:szCs w:val="22"/>
              </w:rPr>
              <w:t>10</w:t>
            </w:r>
          </w:p>
        </w:tc>
        <w:tc>
          <w:tcPr>
            <w:tcW w:w="957" w:type="dxa"/>
            <w:tcBorders>
              <w:top w:val="nil"/>
              <w:left w:val="nil"/>
              <w:bottom w:val="single" w:sz="4" w:space="0" w:color="auto"/>
              <w:right w:val="nil"/>
            </w:tcBorders>
            <w:noWrap/>
            <w:vAlign w:val="bottom"/>
            <w:hideMark/>
          </w:tcPr>
          <w:p w14:paraId="245AEDC4" w14:textId="77777777" w:rsidR="00E62457" w:rsidRPr="0005055F" w:rsidRDefault="00E62457" w:rsidP="00587B1B">
            <w:pPr>
              <w:jc w:val="right"/>
              <w:rPr>
                <w:szCs w:val="22"/>
              </w:rPr>
            </w:pPr>
            <w:r w:rsidRPr="0005055F">
              <w:rPr>
                <w:sz w:val="22"/>
                <w:szCs w:val="22"/>
              </w:rPr>
              <w:t>20</w:t>
            </w:r>
          </w:p>
        </w:tc>
        <w:tc>
          <w:tcPr>
            <w:tcW w:w="957" w:type="dxa"/>
            <w:gridSpan w:val="2"/>
            <w:tcBorders>
              <w:top w:val="nil"/>
              <w:left w:val="nil"/>
              <w:bottom w:val="single" w:sz="4" w:space="0" w:color="auto"/>
              <w:right w:val="nil"/>
            </w:tcBorders>
            <w:noWrap/>
            <w:vAlign w:val="bottom"/>
            <w:hideMark/>
          </w:tcPr>
          <w:p w14:paraId="4F60351F" w14:textId="77777777" w:rsidR="00E62457" w:rsidRPr="0005055F" w:rsidRDefault="00E62457" w:rsidP="00587B1B">
            <w:pPr>
              <w:jc w:val="right"/>
              <w:rPr>
                <w:szCs w:val="22"/>
              </w:rPr>
            </w:pPr>
            <w:r w:rsidRPr="0005055F">
              <w:rPr>
                <w:sz w:val="22"/>
                <w:szCs w:val="22"/>
              </w:rPr>
              <w:t>30</w:t>
            </w:r>
          </w:p>
        </w:tc>
        <w:tc>
          <w:tcPr>
            <w:tcW w:w="957" w:type="dxa"/>
            <w:tcBorders>
              <w:top w:val="nil"/>
              <w:left w:val="nil"/>
              <w:bottom w:val="single" w:sz="4" w:space="0" w:color="auto"/>
              <w:right w:val="nil"/>
            </w:tcBorders>
            <w:noWrap/>
            <w:vAlign w:val="bottom"/>
            <w:hideMark/>
          </w:tcPr>
          <w:p w14:paraId="38E2B397" w14:textId="77777777" w:rsidR="00E62457" w:rsidRPr="0005055F" w:rsidRDefault="00E62457" w:rsidP="00587B1B">
            <w:pPr>
              <w:jc w:val="right"/>
              <w:rPr>
                <w:szCs w:val="22"/>
              </w:rPr>
            </w:pPr>
            <w:r w:rsidRPr="0005055F">
              <w:rPr>
                <w:sz w:val="22"/>
                <w:szCs w:val="22"/>
              </w:rPr>
              <w:t>40</w:t>
            </w:r>
          </w:p>
        </w:tc>
        <w:tc>
          <w:tcPr>
            <w:tcW w:w="957" w:type="dxa"/>
            <w:tcBorders>
              <w:top w:val="nil"/>
              <w:left w:val="nil"/>
              <w:bottom w:val="single" w:sz="4" w:space="0" w:color="auto"/>
              <w:right w:val="nil"/>
            </w:tcBorders>
            <w:noWrap/>
            <w:vAlign w:val="bottom"/>
            <w:hideMark/>
          </w:tcPr>
          <w:p w14:paraId="6C106CB6" w14:textId="77777777" w:rsidR="00E62457" w:rsidRPr="0005055F" w:rsidRDefault="00E62457" w:rsidP="00587B1B">
            <w:pPr>
              <w:jc w:val="right"/>
              <w:rPr>
                <w:szCs w:val="22"/>
              </w:rPr>
            </w:pPr>
            <w:r w:rsidRPr="0005055F">
              <w:rPr>
                <w:sz w:val="22"/>
                <w:szCs w:val="22"/>
              </w:rPr>
              <w:t>50</w:t>
            </w:r>
          </w:p>
        </w:tc>
      </w:tr>
      <w:tr w:rsidR="00E62457" w:rsidRPr="0005055F" w14:paraId="2E7A6A81" w14:textId="77777777" w:rsidTr="00B3146F">
        <w:trPr>
          <w:trHeight w:val="320"/>
          <w:jc w:val="center"/>
        </w:trPr>
        <w:tc>
          <w:tcPr>
            <w:tcW w:w="1263" w:type="dxa"/>
            <w:tcBorders>
              <w:top w:val="nil"/>
              <w:left w:val="nil"/>
              <w:bottom w:val="nil"/>
              <w:right w:val="single" w:sz="4" w:space="0" w:color="auto"/>
            </w:tcBorders>
            <w:noWrap/>
            <w:vAlign w:val="bottom"/>
            <w:hideMark/>
          </w:tcPr>
          <w:p w14:paraId="7F54FA64" w14:textId="77777777" w:rsidR="00E62457" w:rsidRPr="0005055F" w:rsidRDefault="00E62457" w:rsidP="00587B1B">
            <w:pPr>
              <w:rPr>
                <w:szCs w:val="22"/>
              </w:rPr>
            </w:pPr>
            <w:r w:rsidRPr="0005055F">
              <w:rPr>
                <w:sz w:val="22"/>
                <w:szCs w:val="22"/>
              </w:rPr>
              <w:t>ES</w:t>
            </w:r>
          </w:p>
        </w:tc>
        <w:tc>
          <w:tcPr>
            <w:tcW w:w="957" w:type="dxa"/>
            <w:tcBorders>
              <w:top w:val="nil"/>
              <w:left w:val="nil"/>
              <w:bottom w:val="nil"/>
              <w:right w:val="nil"/>
            </w:tcBorders>
            <w:noWrap/>
            <w:vAlign w:val="bottom"/>
            <w:hideMark/>
          </w:tcPr>
          <w:p w14:paraId="7A16DB0A" w14:textId="77777777" w:rsidR="00E62457" w:rsidRPr="0005055F" w:rsidRDefault="00E62457" w:rsidP="00587B1B">
            <w:pPr>
              <w:jc w:val="right"/>
              <w:rPr>
                <w:szCs w:val="22"/>
              </w:rPr>
            </w:pPr>
            <w:r w:rsidRPr="0005055F">
              <w:rPr>
                <w:sz w:val="22"/>
                <w:szCs w:val="22"/>
              </w:rPr>
              <w:t>80.35</w:t>
            </w:r>
          </w:p>
        </w:tc>
        <w:tc>
          <w:tcPr>
            <w:tcW w:w="957" w:type="dxa"/>
            <w:tcBorders>
              <w:top w:val="nil"/>
              <w:left w:val="nil"/>
              <w:bottom w:val="nil"/>
              <w:right w:val="nil"/>
            </w:tcBorders>
            <w:noWrap/>
            <w:vAlign w:val="bottom"/>
            <w:hideMark/>
          </w:tcPr>
          <w:p w14:paraId="59DE13A1" w14:textId="77777777" w:rsidR="00E62457" w:rsidRPr="0005055F" w:rsidRDefault="00E62457" w:rsidP="00587B1B">
            <w:pPr>
              <w:jc w:val="right"/>
              <w:rPr>
                <w:szCs w:val="22"/>
              </w:rPr>
            </w:pPr>
            <w:r w:rsidRPr="0005055F">
              <w:rPr>
                <w:sz w:val="22"/>
                <w:szCs w:val="22"/>
              </w:rPr>
              <w:t>13.92</w:t>
            </w:r>
          </w:p>
        </w:tc>
        <w:tc>
          <w:tcPr>
            <w:tcW w:w="957" w:type="dxa"/>
            <w:tcBorders>
              <w:top w:val="nil"/>
              <w:left w:val="nil"/>
              <w:bottom w:val="nil"/>
              <w:right w:val="nil"/>
            </w:tcBorders>
            <w:noWrap/>
            <w:vAlign w:val="bottom"/>
            <w:hideMark/>
          </w:tcPr>
          <w:p w14:paraId="37A3F137" w14:textId="77777777" w:rsidR="00E62457" w:rsidRPr="0005055F" w:rsidRDefault="00E62457" w:rsidP="00587B1B">
            <w:pPr>
              <w:jc w:val="right"/>
              <w:rPr>
                <w:szCs w:val="22"/>
              </w:rPr>
            </w:pPr>
            <w:r w:rsidRPr="0005055F">
              <w:rPr>
                <w:sz w:val="22"/>
                <w:szCs w:val="22"/>
              </w:rPr>
              <w:t>12.09</w:t>
            </w:r>
          </w:p>
        </w:tc>
        <w:tc>
          <w:tcPr>
            <w:tcW w:w="957" w:type="dxa"/>
            <w:gridSpan w:val="2"/>
            <w:tcBorders>
              <w:top w:val="nil"/>
              <w:left w:val="nil"/>
              <w:bottom w:val="nil"/>
              <w:right w:val="nil"/>
            </w:tcBorders>
            <w:noWrap/>
            <w:vAlign w:val="bottom"/>
            <w:hideMark/>
          </w:tcPr>
          <w:p w14:paraId="276989C6" w14:textId="77777777" w:rsidR="00E62457" w:rsidRPr="0005055F" w:rsidRDefault="00E62457" w:rsidP="00587B1B">
            <w:pPr>
              <w:jc w:val="right"/>
              <w:rPr>
                <w:szCs w:val="22"/>
              </w:rPr>
            </w:pPr>
            <w:r w:rsidRPr="0005055F">
              <w:rPr>
                <w:sz w:val="22"/>
                <w:szCs w:val="22"/>
              </w:rPr>
              <w:t>16.27</w:t>
            </w:r>
          </w:p>
        </w:tc>
        <w:tc>
          <w:tcPr>
            <w:tcW w:w="957" w:type="dxa"/>
            <w:tcBorders>
              <w:top w:val="nil"/>
              <w:left w:val="nil"/>
              <w:bottom w:val="nil"/>
              <w:right w:val="nil"/>
            </w:tcBorders>
            <w:noWrap/>
            <w:vAlign w:val="bottom"/>
            <w:hideMark/>
          </w:tcPr>
          <w:p w14:paraId="16D72CA6" w14:textId="77777777" w:rsidR="00E62457" w:rsidRPr="0005055F" w:rsidRDefault="00E62457" w:rsidP="00587B1B">
            <w:pPr>
              <w:jc w:val="right"/>
              <w:rPr>
                <w:szCs w:val="22"/>
              </w:rPr>
            </w:pPr>
            <w:r w:rsidRPr="0005055F">
              <w:rPr>
                <w:sz w:val="22"/>
                <w:szCs w:val="22"/>
              </w:rPr>
              <w:t>18.06</w:t>
            </w:r>
          </w:p>
        </w:tc>
        <w:tc>
          <w:tcPr>
            <w:tcW w:w="957" w:type="dxa"/>
            <w:tcBorders>
              <w:top w:val="nil"/>
              <w:left w:val="nil"/>
              <w:bottom w:val="nil"/>
              <w:right w:val="nil"/>
            </w:tcBorders>
            <w:noWrap/>
            <w:vAlign w:val="bottom"/>
            <w:hideMark/>
          </w:tcPr>
          <w:p w14:paraId="57D8AD3A" w14:textId="77777777" w:rsidR="00E62457" w:rsidRPr="0005055F" w:rsidRDefault="00E62457" w:rsidP="00587B1B">
            <w:pPr>
              <w:jc w:val="right"/>
              <w:rPr>
                <w:szCs w:val="22"/>
              </w:rPr>
            </w:pPr>
            <w:r w:rsidRPr="0005055F">
              <w:rPr>
                <w:sz w:val="22"/>
                <w:szCs w:val="22"/>
              </w:rPr>
              <w:t>23.83</w:t>
            </w:r>
          </w:p>
        </w:tc>
      </w:tr>
      <w:tr w:rsidR="00E62457" w:rsidRPr="0005055F" w14:paraId="4040302B" w14:textId="77777777" w:rsidTr="00B3146F">
        <w:trPr>
          <w:trHeight w:val="320"/>
          <w:jc w:val="center"/>
        </w:trPr>
        <w:tc>
          <w:tcPr>
            <w:tcW w:w="1263" w:type="dxa"/>
            <w:tcBorders>
              <w:top w:val="nil"/>
              <w:left w:val="nil"/>
              <w:bottom w:val="nil"/>
              <w:right w:val="single" w:sz="4" w:space="0" w:color="auto"/>
            </w:tcBorders>
            <w:noWrap/>
            <w:vAlign w:val="bottom"/>
            <w:hideMark/>
          </w:tcPr>
          <w:p w14:paraId="2954A7F0" w14:textId="77777777" w:rsidR="00E62457" w:rsidRPr="0005055F" w:rsidRDefault="00E62457" w:rsidP="00587B1B">
            <w:pPr>
              <w:rPr>
                <w:szCs w:val="22"/>
              </w:rPr>
            </w:pPr>
            <w:r w:rsidRPr="0005055F">
              <w:rPr>
                <w:sz w:val="22"/>
                <w:szCs w:val="22"/>
              </w:rPr>
              <w:t>POL</w:t>
            </w:r>
          </w:p>
        </w:tc>
        <w:tc>
          <w:tcPr>
            <w:tcW w:w="957" w:type="dxa"/>
            <w:tcBorders>
              <w:top w:val="nil"/>
              <w:left w:val="nil"/>
              <w:bottom w:val="nil"/>
              <w:right w:val="nil"/>
            </w:tcBorders>
            <w:noWrap/>
            <w:vAlign w:val="bottom"/>
            <w:hideMark/>
          </w:tcPr>
          <w:p w14:paraId="2FBB6A32" w14:textId="77777777" w:rsidR="00E62457" w:rsidRPr="0005055F" w:rsidRDefault="00E62457" w:rsidP="00587B1B">
            <w:pPr>
              <w:jc w:val="right"/>
              <w:rPr>
                <w:szCs w:val="22"/>
              </w:rPr>
            </w:pPr>
            <w:r w:rsidRPr="0005055F">
              <w:rPr>
                <w:sz w:val="22"/>
                <w:szCs w:val="22"/>
              </w:rPr>
              <w:t>-25.86</w:t>
            </w:r>
          </w:p>
        </w:tc>
        <w:tc>
          <w:tcPr>
            <w:tcW w:w="957" w:type="dxa"/>
            <w:tcBorders>
              <w:top w:val="nil"/>
              <w:left w:val="nil"/>
              <w:bottom w:val="nil"/>
              <w:right w:val="nil"/>
            </w:tcBorders>
            <w:noWrap/>
            <w:vAlign w:val="bottom"/>
            <w:hideMark/>
          </w:tcPr>
          <w:p w14:paraId="43E5C8FF" w14:textId="77777777" w:rsidR="00E62457" w:rsidRPr="0005055F" w:rsidRDefault="00E62457" w:rsidP="00587B1B">
            <w:pPr>
              <w:jc w:val="right"/>
              <w:rPr>
                <w:szCs w:val="22"/>
              </w:rPr>
            </w:pPr>
            <w:r w:rsidRPr="0005055F">
              <w:rPr>
                <w:sz w:val="22"/>
                <w:szCs w:val="22"/>
              </w:rPr>
              <w:t>-76.87</w:t>
            </w:r>
          </w:p>
        </w:tc>
        <w:tc>
          <w:tcPr>
            <w:tcW w:w="957" w:type="dxa"/>
            <w:tcBorders>
              <w:top w:val="nil"/>
              <w:left w:val="nil"/>
              <w:bottom w:val="nil"/>
              <w:right w:val="nil"/>
            </w:tcBorders>
            <w:noWrap/>
            <w:vAlign w:val="bottom"/>
            <w:hideMark/>
          </w:tcPr>
          <w:p w14:paraId="615CA764" w14:textId="77777777" w:rsidR="00E62457" w:rsidRPr="0005055F" w:rsidRDefault="00E62457" w:rsidP="00587B1B">
            <w:pPr>
              <w:jc w:val="right"/>
              <w:rPr>
                <w:szCs w:val="22"/>
              </w:rPr>
            </w:pPr>
            <w:r w:rsidRPr="0005055F">
              <w:rPr>
                <w:sz w:val="22"/>
                <w:szCs w:val="22"/>
              </w:rPr>
              <w:t>-79.93</w:t>
            </w:r>
          </w:p>
        </w:tc>
        <w:tc>
          <w:tcPr>
            <w:tcW w:w="957" w:type="dxa"/>
            <w:gridSpan w:val="2"/>
            <w:tcBorders>
              <w:top w:val="nil"/>
              <w:left w:val="nil"/>
              <w:bottom w:val="nil"/>
              <w:right w:val="nil"/>
            </w:tcBorders>
            <w:noWrap/>
            <w:vAlign w:val="bottom"/>
            <w:hideMark/>
          </w:tcPr>
          <w:p w14:paraId="3A8E8F7B" w14:textId="77777777" w:rsidR="00E62457" w:rsidRPr="0005055F" w:rsidRDefault="00E62457" w:rsidP="00587B1B">
            <w:pPr>
              <w:jc w:val="right"/>
              <w:rPr>
                <w:szCs w:val="22"/>
              </w:rPr>
            </w:pPr>
            <w:r w:rsidRPr="0005055F">
              <w:rPr>
                <w:sz w:val="22"/>
                <w:szCs w:val="22"/>
              </w:rPr>
              <w:t>-79.74</w:t>
            </w:r>
          </w:p>
        </w:tc>
        <w:tc>
          <w:tcPr>
            <w:tcW w:w="957" w:type="dxa"/>
            <w:tcBorders>
              <w:top w:val="nil"/>
              <w:left w:val="nil"/>
              <w:bottom w:val="nil"/>
              <w:right w:val="nil"/>
            </w:tcBorders>
            <w:noWrap/>
            <w:vAlign w:val="bottom"/>
            <w:hideMark/>
          </w:tcPr>
          <w:p w14:paraId="0A232798" w14:textId="77777777" w:rsidR="00E62457" w:rsidRPr="0005055F" w:rsidRDefault="00E62457" w:rsidP="00587B1B">
            <w:pPr>
              <w:jc w:val="right"/>
              <w:rPr>
                <w:szCs w:val="22"/>
              </w:rPr>
            </w:pPr>
            <w:r w:rsidRPr="0005055F">
              <w:rPr>
                <w:sz w:val="22"/>
                <w:szCs w:val="22"/>
              </w:rPr>
              <w:t>-72.58</w:t>
            </w:r>
          </w:p>
        </w:tc>
        <w:tc>
          <w:tcPr>
            <w:tcW w:w="957" w:type="dxa"/>
            <w:tcBorders>
              <w:top w:val="nil"/>
              <w:left w:val="nil"/>
              <w:bottom w:val="nil"/>
              <w:right w:val="nil"/>
            </w:tcBorders>
            <w:noWrap/>
            <w:vAlign w:val="bottom"/>
            <w:hideMark/>
          </w:tcPr>
          <w:p w14:paraId="01B2B7C2" w14:textId="77777777" w:rsidR="00E62457" w:rsidRPr="0005055F" w:rsidRDefault="00E62457" w:rsidP="00587B1B">
            <w:pPr>
              <w:jc w:val="right"/>
              <w:rPr>
                <w:szCs w:val="22"/>
              </w:rPr>
            </w:pPr>
            <w:r w:rsidRPr="0005055F">
              <w:rPr>
                <w:sz w:val="22"/>
                <w:szCs w:val="22"/>
              </w:rPr>
              <w:t>-90.62</w:t>
            </w:r>
          </w:p>
        </w:tc>
      </w:tr>
      <w:tr w:rsidR="00E62457" w:rsidRPr="0005055F" w14:paraId="7D4FB1F3" w14:textId="77777777" w:rsidTr="00B3146F">
        <w:trPr>
          <w:trHeight w:val="320"/>
          <w:jc w:val="center"/>
        </w:trPr>
        <w:tc>
          <w:tcPr>
            <w:tcW w:w="1263" w:type="dxa"/>
            <w:tcBorders>
              <w:top w:val="nil"/>
              <w:left w:val="nil"/>
              <w:bottom w:val="nil"/>
              <w:right w:val="single" w:sz="4" w:space="0" w:color="auto"/>
            </w:tcBorders>
            <w:noWrap/>
            <w:vAlign w:val="bottom"/>
            <w:hideMark/>
          </w:tcPr>
          <w:p w14:paraId="7984BF48" w14:textId="77777777" w:rsidR="00E62457" w:rsidRPr="0005055F" w:rsidRDefault="00E62457" w:rsidP="00587B1B">
            <w:pPr>
              <w:rPr>
                <w:szCs w:val="22"/>
              </w:rPr>
            </w:pPr>
            <w:r w:rsidRPr="0005055F">
              <w:rPr>
                <w:sz w:val="22"/>
                <w:szCs w:val="22"/>
              </w:rPr>
              <w:t>CT</w:t>
            </w:r>
          </w:p>
        </w:tc>
        <w:tc>
          <w:tcPr>
            <w:tcW w:w="957" w:type="dxa"/>
            <w:tcBorders>
              <w:top w:val="nil"/>
              <w:left w:val="nil"/>
              <w:bottom w:val="nil"/>
              <w:right w:val="nil"/>
            </w:tcBorders>
            <w:noWrap/>
            <w:vAlign w:val="bottom"/>
            <w:hideMark/>
          </w:tcPr>
          <w:p w14:paraId="74AB1FF2" w14:textId="77777777" w:rsidR="00E62457" w:rsidRPr="0005055F" w:rsidRDefault="00E62457" w:rsidP="00587B1B">
            <w:pPr>
              <w:jc w:val="right"/>
              <w:rPr>
                <w:szCs w:val="22"/>
              </w:rPr>
            </w:pPr>
            <w:r w:rsidRPr="0005055F">
              <w:rPr>
                <w:sz w:val="22"/>
                <w:szCs w:val="22"/>
              </w:rPr>
              <w:t>-0.19</w:t>
            </w:r>
          </w:p>
        </w:tc>
        <w:tc>
          <w:tcPr>
            <w:tcW w:w="957" w:type="dxa"/>
            <w:tcBorders>
              <w:top w:val="nil"/>
              <w:left w:val="nil"/>
              <w:bottom w:val="nil"/>
              <w:right w:val="nil"/>
            </w:tcBorders>
            <w:noWrap/>
            <w:vAlign w:val="bottom"/>
            <w:hideMark/>
          </w:tcPr>
          <w:p w14:paraId="63F56B3E" w14:textId="77777777" w:rsidR="00E62457" w:rsidRPr="0005055F" w:rsidRDefault="00E62457" w:rsidP="00587B1B">
            <w:pPr>
              <w:jc w:val="right"/>
              <w:rPr>
                <w:szCs w:val="22"/>
              </w:rPr>
            </w:pPr>
            <w:r w:rsidRPr="0005055F">
              <w:rPr>
                <w:sz w:val="22"/>
                <w:szCs w:val="22"/>
              </w:rPr>
              <w:t>-1.51</w:t>
            </w:r>
          </w:p>
        </w:tc>
        <w:tc>
          <w:tcPr>
            <w:tcW w:w="957" w:type="dxa"/>
            <w:tcBorders>
              <w:top w:val="nil"/>
              <w:left w:val="nil"/>
              <w:bottom w:val="nil"/>
              <w:right w:val="nil"/>
            </w:tcBorders>
            <w:noWrap/>
            <w:vAlign w:val="bottom"/>
            <w:hideMark/>
          </w:tcPr>
          <w:p w14:paraId="59200BC1" w14:textId="77777777" w:rsidR="00E62457" w:rsidRPr="0005055F" w:rsidRDefault="00E62457" w:rsidP="00587B1B">
            <w:pPr>
              <w:jc w:val="right"/>
              <w:rPr>
                <w:szCs w:val="22"/>
              </w:rPr>
            </w:pPr>
            <w:r w:rsidRPr="0005055F">
              <w:rPr>
                <w:sz w:val="22"/>
                <w:szCs w:val="22"/>
              </w:rPr>
              <w:t>-0.41</w:t>
            </w:r>
          </w:p>
        </w:tc>
        <w:tc>
          <w:tcPr>
            <w:tcW w:w="957" w:type="dxa"/>
            <w:gridSpan w:val="2"/>
            <w:tcBorders>
              <w:top w:val="nil"/>
              <w:left w:val="nil"/>
              <w:bottom w:val="nil"/>
              <w:right w:val="nil"/>
            </w:tcBorders>
            <w:noWrap/>
            <w:vAlign w:val="bottom"/>
            <w:hideMark/>
          </w:tcPr>
          <w:p w14:paraId="3D6FC9F9" w14:textId="77777777" w:rsidR="00E62457" w:rsidRPr="0005055F" w:rsidRDefault="00E62457" w:rsidP="00587B1B">
            <w:pPr>
              <w:jc w:val="right"/>
              <w:rPr>
                <w:szCs w:val="22"/>
              </w:rPr>
            </w:pPr>
            <w:r w:rsidRPr="0005055F">
              <w:rPr>
                <w:sz w:val="22"/>
                <w:szCs w:val="22"/>
              </w:rPr>
              <w:t>-0.62</w:t>
            </w:r>
          </w:p>
        </w:tc>
        <w:tc>
          <w:tcPr>
            <w:tcW w:w="957" w:type="dxa"/>
            <w:tcBorders>
              <w:top w:val="nil"/>
              <w:left w:val="nil"/>
              <w:bottom w:val="nil"/>
              <w:right w:val="nil"/>
            </w:tcBorders>
            <w:noWrap/>
            <w:vAlign w:val="bottom"/>
            <w:hideMark/>
          </w:tcPr>
          <w:p w14:paraId="04A42DA7" w14:textId="77777777" w:rsidR="00E62457" w:rsidRPr="0005055F" w:rsidRDefault="00E62457" w:rsidP="00587B1B">
            <w:pPr>
              <w:jc w:val="right"/>
              <w:rPr>
                <w:szCs w:val="22"/>
              </w:rPr>
            </w:pPr>
            <w:r w:rsidRPr="0005055F">
              <w:rPr>
                <w:sz w:val="22"/>
                <w:szCs w:val="22"/>
              </w:rPr>
              <w:t>0.08</w:t>
            </w:r>
          </w:p>
        </w:tc>
        <w:tc>
          <w:tcPr>
            <w:tcW w:w="957" w:type="dxa"/>
            <w:tcBorders>
              <w:top w:val="nil"/>
              <w:left w:val="nil"/>
              <w:bottom w:val="nil"/>
              <w:right w:val="nil"/>
            </w:tcBorders>
            <w:noWrap/>
            <w:vAlign w:val="bottom"/>
            <w:hideMark/>
          </w:tcPr>
          <w:p w14:paraId="29780B21" w14:textId="77777777" w:rsidR="00E62457" w:rsidRPr="0005055F" w:rsidRDefault="00E62457" w:rsidP="00587B1B">
            <w:pPr>
              <w:jc w:val="right"/>
              <w:rPr>
                <w:szCs w:val="22"/>
              </w:rPr>
            </w:pPr>
            <w:r w:rsidRPr="0005055F">
              <w:rPr>
                <w:sz w:val="22"/>
                <w:szCs w:val="22"/>
              </w:rPr>
              <w:t>0.00</w:t>
            </w:r>
          </w:p>
        </w:tc>
      </w:tr>
      <w:tr w:rsidR="00E62457" w:rsidRPr="0005055F" w14:paraId="5B04FC89" w14:textId="77777777" w:rsidTr="00B3146F">
        <w:trPr>
          <w:trHeight w:val="320"/>
          <w:jc w:val="center"/>
        </w:trPr>
        <w:tc>
          <w:tcPr>
            <w:tcW w:w="1263" w:type="dxa"/>
            <w:tcBorders>
              <w:top w:val="nil"/>
              <w:left w:val="nil"/>
              <w:bottom w:val="nil"/>
              <w:right w:val="single" w:sz="4" w:space="0" w:color="auto"/>
            </w:tcBorders>
            <w:noWrap/>
            <w:vAlign w:val="bottom"/>
            <w:hideMark/>
          </w:tcPr>
          <w:p w14:paraId="756AA39F" w14:textId="77777777" w:rsidR="00E62457" w:rsidRPr="0005055F" w:rsidRDefault="00E62457" w:rsidP="00587B1B">
            <w:pPr>
              <w:rPr>
                <w:szCs w:val="22"/>
              </w:rPr>
            </w:pPr>
            <w:r w:rsidRPr="0005055F">
              <w:rPr>
                <w:sz w:val="22"/>
                <w:szCs w:val="22"/>
              </w:rPr>
              <w:t>REP</w:t>
            </w:r>
          </w:p>
        </w:tc>
        <w:tc>
          <w:tcPr>
            <w:tcW w:w="957" w:type="dxa"/>
            <w:tcBorders>
              <w:top w:val="nil"/>
              <w:left w:val="nil"/>
              <w:bottom w:val="nil"/>
              <w:right w:val="nil"/>
            </w:tcBorders>
            <w:noWrap/>
            <w:vAlign w:val="bottom"/>
            <w:hideMark/>
          </w:tcPr>
          <w:p w14:paraId="1713FDC8" w14:textId="77777777" w:rsidR="00E62457" w:rsidRPr="0005055F" w:rsidRDefault="00E62457" w:rsidP="00587B1B">
            <w:pPr>
              <w:jc w:val="right"/>
              <w:rPr>
                <w:szCs w:val="22"/>
              </w:rPr>
            </w:pPr>
            <w:r w:rsidRPr="0005055F">
              <w:rPr>
                <w:sz w:val="22"/>
                <w:szCs w:val="22"/>
              </w:rPr>
              <w:t>27.82</w:t>
            </w:r>
          </w:p>
        </w:tc>
        <w:tc>
          <w:tcPr>
            <w:tcW w:w="957" w:type="dxa"/>
            <w:tcBorders>
              <w:top w:val="nil"/>
              <w:left w:val="nil"/>
              <w:bottom w:val="nil"/>
              <w:right w:val="nil"/>
            </w:tcBorders>
            <w:noWrap/>
            <w:vAlign w:val="bottom"/>
            <w:hideMark/>
          </w:tcPr>
          <w:p w14:paraId="74FB8E3C" w14:textId="77777777" w:rsidR="00E62457" w:rsidRPr="0005055F" w:rsidRDefault="00E62457" w:rsidP="00587B1B">
            <w:pPr>
              <w:jc w:val="right"/>
              <w:rPr>
                <w:szCs w:val="22"/>
              </w:rPr>
            </w:pPr>
            <w:r w:rsidRPr="0005055F">
              <w:rPr>
                <w:sz w:val="22"/>
                <w:szCs w:val="22"/>
              </w:rPr>
              <w:t>72.18</w:t>
            </w:r>
          </w:p>
        </w:tc>
        <w:tc>
          <w:tcPr>
            <w:tcW w:w="957" w:type="dxa"/>
            <w:tcBorders>
              <w:top w:val="nil"/>
              <w:left w:val="nil"/>
              <w:bottom w:val="nil"/>
              <w:right w:val="nil"/>
            </w:tcBorders>
            <w:noWrap/>
            <w:vAlign w:val="bottom"/>
            <w:hideMark/>
          </w:tcPr>
          <w:p w14:paraId="718C96EB" w14:textId="77777777" w:rsidR="00E62457" w:rsidRPr="0005055F" w:rsidRDefault="00E62457" w:rsidP="00587B1B">
            <w:pPr>
              <w:jc w:val="right"/>
              <w:rPr>
                <w:szCs w:val="22"/>
              </w:rPr>
            </w:pPr>
            <w:r w:rsidRPr="0005055F">
              <w:rPr>
                <w:sz w:val="22"/>
                <w:szCs w:val="22"/>
              </w:rPr>
              <w:t>75.29</w:t>
            </w:r>
          </w:p>
        </w:tc>
        <w:tc>
          <w:tcPr>
            <w:tcW w:w="957" w:type="dxa"/>
            <w:gridSpan w:val="2"/>
            <w:tcBorders>
              <w:top w:val="nil"/>
              <w:left w:val="nil"/>
              <w:bottom w:val="nil"/>
              <w:right w:val="nil"/>
            </w:tcBorders>
            <w:noWrap/>
            <w:vAlign w:val="bottom"/>
            <w:hideMark/>
          </w:tcPr>
          <w:p w14:paraId="3986B0C7" w14:textId="77777777" w:rsidR="00E62457" w:rsidRPr="0005055F" w:rsidRDefault="00E62457" w:rsidP="00587B1B">
            <w:pPr>
              <w:jc w:val="right"/>
              <w:rPr>
                <w:szCs w:val="22"/>
              </w:rPr>
            </w:pPr>
            <w:r w:rsidRPr="0005055F">
              <w:rPr>
                <w:sz w:val="22"/>
                <w:szCs w:val="22"/>
              </w:rPr>
              <w:t>79.80</w:t>
            </w:r>
          </w:p>
        </w:tc>
        <w:tc>
          <w:tcPr>
            <w:tcW w:w="957" w:type="dxa"/>
            <w:tcBorders>
              <w:top w:val="nil"/>
              <w:left w:val="nil"/>
              <w:bottom w:val="nil"/>
              <w:right w:val="nil"/>
            </w:tcBorders>
            <w:noWrap/>
            <w:vAlign w:val="bottom"/>
            <w:hideMark/>
          </w:tcPr>
          <w:p w14:paraId="7F38A26C" w14:textId="77777777" w:rsidR="00E62457" w:rsidRPr="0005055F" w:rsidRDefault="00E62457" w:rsidP="00587B1B">
            <w:pPr>
              <w:jc w:val="right"/>
              <w:rPr>
                <w:szCs w:val="22"/>
              </w:rPr>
            </w:pPr>
            <w:r w:rsidRPr="0005055F">
              <w:rPr>
                <w:sz w:val="22"/>
                <w:szCs w:val="22"/>
              </w:rPr>
              <w:t>70.90</w:t>
            </w:r>
          </w:p>
        </w:tc>
        <w:tc>
          <w:tcPr>
            <w:tcW w:w="957" w:type="dxa"/>
            <w:tcBorders>
              <w:top w:val="nil"/>
              <w:left w:val="nil"/>
              <w:bottom w:val="nil"/>
              <w:right w:val="nil"/>
            </w:tcBorders>
            <w:noWrap/>
            <w:vAlign w:val="bottom"/>
            <w:hideMark/>
          </w:tcPr>
          <w:p w14:paraId="3ABC0B29" w14:textId="77777777" w:rsidR="00E62457" w:rsidRPr="0005055F" w:rsidRDefault="00E62457" w:rsidP="00587B1B">
            <w:pPr>
              <w:jc w:val="right"/>
              <w:rPr>
                <w:szCs w:val="22"/>
              </w:rPr>
            </w:pPr>
            <w:r w:rsidRPr="0005055F">
              <w:rPr>
                <w:sz w:val="22"/>
                <w:szCs w:val="22"/>
              </w:rPr>
              <w:t>88.62</w:t>
            </w:r>
          </w:p>
        </w:tc>
      </w:tr>
      <w:tr w:rsidR="00E62457" w:rsidRPr="0005055F" w14:paraId="56D57AC3" w14:textId="77777777" w:rsidTr="00B3146F">
        <w:trPr>
          <w:trHeight w:val="320"/>
          <w:jc w:val="center"/>
        </w:trPr>
        <w:tc>
          <w:tcPr>
            <w:tcW w:w="1263" w:type="dxa"/>
            <w:tcBorders>
              <w:top w:val="nil"/>
              <w:left w:val="nil"/>
              <w:bottom w:val="nil"/>
              <w:right w:val="single" w:sz="4" w:space="0" w:color="auto"/>
            </w:tcBorders>
            <w:noWrap/>
            <w:vAlign w:val="bottom"/>
            <w:hideMark/>
          </w:tcPr>
          <w:p w14:paraId="6958E909" w14:textId="77777777" w:rsidR="00E62457" w:rsidRPr="0005055F" w:rsidRDefault="00E62457" w:rsidP="00587B1B">
            <w:pPr>
              <w:rPr>
                <w:szCs w:val="22"/>
              </w:rPr>
            </w:pPr>
            <w:r w:rsidRPr="0005055F">
              <w:rPr>
                <w:sz w:val="22"/>
                <w:szCs w:val="22"/>
              </w:rPr>
              <w:t>DISP</w:t>
            </w:r>
          </w:p>
        </w:tc>
        <w:tc>
          <w:tcPr>
            <w:tcW w:w="957" w:type="dxa"/>
            <w:tcBorders>
              <w:top w:val="nil"/>
              <w:left w:val="nil"/>
              <w:bottom w:val="nil"/>
              <w:right w:val="nil"/>
            </w:tcBorders>
            <w:noWrap/>
            <w:vAlign w:val="bottom"/>
            <w:hideMark/>
          </w:tcPr>
          <w:p w14:paraId="12F0F33C" w14:textId="77777777" w:rsidR="00E62457" w:rsidRPr="0005055F" w:rsidRDefault="00E62457" w:rsidP="00587B1B">
            <w:pPr>
              <w:jc w:val="right"/>
              <w:rPr>
                <w:szCs w:val="22"/>
              </w:rPr>
            </w:pPr>
            <w:r w:rsidRPr="0005055F">
              <w:rPr>
                <w:sz w:val="22"/>
                <w:szCs w:val="22"/>
              </w:rPr>
              <w:t>-35.93</w:t>
            </w:r>
          </w:p>
        </w:tc>
        <w:tc>
          <w:tcPr>
            <w:tcW w:w="957" w:type="dxa"/>
            <w:tcBorders>
              <w:top w:val="nil"/>
              <w:left w:val="nil"/>
              <w:bottom w:val="nil"/>
              <w:right w:val="nil"/>
            </w:tcBorders>
            <w:noWrap/>
            <w:vAlign w:val="bottom"/>
            <w:hideMark/>
          </w:tcPr>
          <w:p w14:paraId="40B00D07" w14:textId="77777777" w:rsidR="00E62457" w:rsidRPr="0005055F" w:rsidRDefault="00E62457" w:rsidP="00587B1B">
            <w:pPr>
              <w:jc w:val="right"/>
              <w:rPr>
                <w:szCs w:val="22"/>
              </w:rPr>
            </w:pPr>
            <w:r w:rsidRPr="0005055F">
              <w:rPr>
                <w:sz w:val="22"/>
                <w:szCs w:val="22"/>
              </w:rPr>
              <w:t>-34.39</w:t>
            </w:r>
          </w:p>
        </w:tc>
        <w:tc>
          <w:tcPr>
            <w:tcW w:w="957" w:type="dxa"/>
            <w:tcBorders>
              <w:top w:val="nil"/>
              <w:left w:val="nil"/>
              <w:bottom w:val="nil"/>
              <w:right w:val="nil"/>
            </w:tcBorders>
            <w:noWrap/>
            <w:vAlign w:val="bottom"/>
            <w:hideMark/>
          </w:tcPr>
          <w:p w14:paraId="3CF0A347" w14:textId="77777777" w:rsidR="00E62457" w:rsidRPr="0005055F" w:rsidRDefault="00E62457" w:rsidP="00587B1B">
            <w:pPr>
              <w:jc w:val="right"/>
              <w:rPr>
                <w:szCs w:val="22"/>
              </w:rPr>
            </w:pPr>
            <w:r w:rsidRPr="0005055F">
              <w:rPr>
                <w:sz w:val="22"/>
                <w:szCs w:val="22"/>
              </w:rPr>
              <w:t>-39.46</w:t>
            </w:r>
          </w:p>
        </w:tc>
        <w:tc>
          <w:tcPr>
            <w:tcW w:w="957" w:type="dxa"/>
            <w:gridSpan w:val="2"/>
            <w:tcBorders>
              <w:top w:val="nil"/>
              <w:left w:val="nil"/>
              <w:bottom w:val="nil"/>
              <w:right w:val="nil"/>
            </w:tcBorders>
            <w:noWrap/>
            <w:vAlign w:val="bottom"/>
            <w:hideMark/>
          </w:tcPr>
          <w:p w14:paraId="76B4BD8C" w14:textId="77777777" w:rsidR="00E62457" w:rsidRPr="0005055F" w:rsidRDefault="00E62457" w:rsidP="00587B1B">
            <w:pPr>
              <w:jc w:val="right"/>
              <w:rPr>
                <w:szCs w:val="22"/>
              </w:rPr>
            </w:pPr>
            <w:r w:rsidRPr="0005055F">
              <w:rPr>
                <w:sz w:val="22"/>
                <w:szCs w:val="22"/>
              </w:rPr>
              <w:t>-38.17</w:t>
            </w:r>
          </w:p>
        </w:tc>
        <w:tc>
          <w:tcPr>
            <w:tcW w:w="957" w:type="dxa"/>
            <w:tcBorders>
              <w:top w:val="nil"/>
              <w:left w:val="nil"/>
              <w:bottom w:val="nil"/>
              <w:right w:val="nil"/>
            </w:tcBorders>
            <w:noWrap/>
            <w:vAlign w:val="bottom"/>
            <w:hideMark/>
          </w:tcPr>
          <w:p w14:paraId="0ED88D23" w14:textId="77777777" w:rsidR="00E62457" w:rsidRPr="0005055F" w:rsidRDefault="00E62457" w:rsidP="00587B1B">
            <w:pPr>
              <w:jc w:val="right"/>
              <w:rPr>
                <w:szCs w:val="22"/>
              </w:rPr>
            </w:pPr>
            <w:r w:rsidRPr="0005055F">
              <w:rPr>
                <w:sz w:val="22"/>
                <w:szCs w:val="22"/>
              </w:rPr>
              <w:t>-38.38</w:t>
            </w:r>
          </w:p>
        </w:tc>
        <w:tc>
          <w:tcPr>
            <w:tcW w:w="957" w:type="dxa"/>
            <w:tcBorders>
              <w:top w:val="nil"/>
              <w:left w:val="nil"/>
              <w:bottom w:val="nil"/>
              <w:right w:val="nil"/>
            </w:tcBorders>
            <w:noWrap/>
            <w:vAlign w:val="bottom"/>
            <w:hideMark/>
          </w:tcPr>
          <w:p w14:paraId="24AB3323" w14:textId="77777777" w:rsidR="00E62457" w:rsidRPr="0005055F" w:rsidRDefault="00E62457" w:rsidP="00587B1B">
            <w:pPr>
              <w:jc w:val="right"/>
              <w:rPr>
                <w:szCs w:val="22"/>
              </w:rPr>
            </w:pPr>
            <w:r w:rsidRPr="0005055F">
              <w:rPr>
                <w:sz w:val="22"/>
                <w:szCs w:val="22"/>
              </w:rPr>
              <w:t>-39.66</w:t>
            </w:r>
          </w:p>
        </w:tc>
      </w:tr>
      <w:tr w:rsidR="00E62457" w:rsidRPr="0005055F" w14:paraId="39352DFF" w14:textId="77777777" w:rsidTr="00B3146F">
        <w:trPr>
          <w:trHeight w:val="320"/>
          <w:jc w:val="center"/>
        </w:trPr>
        <w:tc>
          <w:tcPr>
            <w:tcW w:w="1263" w:type="dxa"/>
            <w:tcBorders>
              <w:top w:val="nil"/>
              <w:left w:val="nil"/>
              <w:bottom w:val="nil"/>
              <w:right w:val="single" w:sz="4" w:space="0" w:color="auto"/>
            </w:tcBorders>
            <w:noWrap/>
            <w:vAlign w:val="bottom"/>
            <w:hideMark/>
          </w:tcPr>
          <w:p w14:paraId="56D37BC1" w14:textId="77777777" w:rsidR="00E62457" w:rsidRPr="0005055F" w:rsidRDefault="00E62457" w:rsidP="00587B1B">
            <w:pPr>
              <w:rPr>
                <w:szCs w:val="22"/>
              </w:rPr>
            </w:pPr>
            <w:r w:rsidRPr="0005055F">
              <w:rPr>
                <w:sz w:val="22"/>
                <w:szCs w:val="22"/>
              </w:rPr>
              <w:t>SOLV</w:t>
            </w:r>
          </w:p>
        </w:tc>
        <w:tc>
          <w:tcPr>
            <w:tcW w:w="957" w:type="dxa"/>
            <w:tcBorders>
              <w:top w:val="nil"/>
              <w:left w:val="nil"/>
              <w:bottom w:val="nil"/>
              <w:right w:val="nil"/>
            </w:tcBorders>
            <w:noWrap/>
            <w:vAlign w:val="bottom"/>
            <w:hideMark/>
          </w:tcPr>
          <w:p w14:paraId="0A3F910E" w14:textId="77777777" w:rsidR="00E62457" w:rsidRPr="0005055F" w:rsidRDefault="00E62457" w:rsidP="00587B1B">
            <w:pPr>
              <w:jc w:val="right"/>
              <w:rPr>
                <w:szCs w:val="22"/>
              </w:rPr>
            </w:pPr>
            <w:r w:rsidRPr="0005055F">
              <w:rPr>
                <w:sz w:val="22"/>
                <w:szCs w:val="22"/>
              </w:rPr>
              <w:t>-72.07</w:t>
            </w:r>
          </w:p>
        </w:tc>
        <w:tc>
          <w:tcPr>
            <w:tcW w:w="957" w:type="dxa"/>
            <w:tcBorders>
              <w:top w:val="nil"/>
              <w:left w:val="nil"/>
              <w:bottom w:val="nil"/>
              <w:right w:val="nil"/>
            </w:tcBorders>
            <w:noWrap/>
            <w:vAlign w:val="bottom"/>
            <w:hideMark/>
          </w:tcPr>
          <w:p w14:paraId="43AC75D1" w14:textId="77777777" w:rsidR="00E62457" w:rsidRPr="0005055F" w:rsidRDefault="00E62457" w:rsidP="00587B1B">
            <w:pPr>
              <w:jc w:val="right"/>
              <w:rPr>
                <w:szCs w:val="22"/>
              </w:rPr>
            </w:pPr>
            <w:r w:rsidRPr="0005055F">
              <w:rPr>
                <w:sz w:val="22"/>
                <w:szCs w:val="22"/>
              </w:rPr>
              <w:t>-4.54</w:t>
            </w:r>
          </w:p>
        </w:tc>
        <w:tc>
          <w:tcPr>
            <w:tcW w:w="957" w:type="dxa"/>
            <w:tcBorders>
              <w:top w:val="nil"/>
              <w:left w:val="nil"/>
              <w:bottom w:val="nil"/>
              <w:right w:val="nil"/>
            </w:tcBorders>
            <w:noWrap/>
            <w:vAlign w:val="bottom"/>
            <w:hideMark/>
          </w:tcPr>
          <w:p w14:paraId="4A30A173" w14:textId="77777777" w:rsidR="00E62457" w:rsidRPr="0005055F" w:rsidRDefault="00E62457" w:rsidP="00587B1B">
            <w:pPr>
              <w:jc w:val="right"/>
              <w:rPr>
                <w:szCs w:val="22"/>
              </w:rPr>
            </w:pPr>
            <w:r w:rsidRPr="0005055F">
              <w:rPr>
                <w:sz w:val="22"/>
                <w:szCs w:val="22"/>
              </w:rPr>
              <w:t>-2.14</w:t>
            </w:r>
          </w:p>
        </w:tc>
        <w:tc>
          <w:tcPr>
            <w:tcW w:w="957" w:type="dxa"/>
            <w:gridSpan w:val="2"/>
            <w:tcBorders>
              <w:top w:val="nil"/>
              <w:left w:val="nil"/>
              <w:bottom w:val="nil"/>
              <w:right w:val="nil"/>
            </w:tcBorders>
            <w:noWrap/>
            <w:vAlign w:val="bottom"/>
            <w:hideMark/>
          </w:tcPr>
          <w:p w14:paraId="46AEA067" w14:textId="77777777" w:rsidR="00E62457" w:rsidRPr="0005055F" w:rsidRDefault="00E62457" w:rsidP="00587B1B">
            <w:pPr>
              <w:jc w:val="right"/>
              <w:rPr>
                <w:szCs w:val="22"/>
              </w:rPr>
            </w:pPr>
            <w:r w:rsidRPr="0005055F">
              <w:rPr>
                <w:sz w:val="22"/>
                <w:szCs w:val="22"/>
              </w:rPr>
              <w:t>-16.85</w:t>
            </w:r>
          </w:p>
        </w:tc>
        <w:tc>
          <w:tcPr>
            <w:tcW w:w="957" w:type="dxa"/>
            <w:tcBorders>
              <w:top w:val="nil"/>
              <w:left w:val="nil"/>
              <w:bottom w:val="nil"/>
              <w:right w:val="nil"/>
            </w:tcBorders>
            <w:noWrap/>
            <w:vAlign w:val="bottom"/>
            <w:hideMark/>
          </w:tcPr>
          <w:p w14:paraId="344C7146" w14:textId="77777777" w:rsidR="00E62457" w:rsidRPr="0005055F" w:rsidRDefault="00E62457" w:rsidP="00587B1B">
            <w:pPr>
              <w:jc w:val="right"/>
              <w:rPr>
                <w:szCs w:val="22"/>
              </w:rPr>
            </w:pPr>
            <w:r w:rsidRPr="0005055F">
              <w:rPr>
                <w:sz w:val="22"/>
                <w:szCs w:val="22"/>
              </w:rPr>
              <w:t>-17.29</w:t>
            </w:r>
          </w:p>
        </w:tc>
        <w:tc>
          <w:tcPr>
            <w:tcW w:w="957" w:type="dxa"/>
            <w:tcBorders>
              <w:top w:val="nil"/>
              <w:left w:val="nil"/>
              <w:bottom w:val="nil"/>
              <w:right w:val="nil"/>
            </w:tcBorders>
            <w:noWrap/>
            <w:vAlign w:val="bottom"/>
            <w:hideMark/>
          </w:tcPr>
          <w:p w14:paraId="73A26CCF" w14:textId="77777777" w:rsidR="00E62457" w:rsidRPr="0005055F" w:rsidRDefault="00E62457" w:rsidP="00587B1B">
            <w:pPr>
              <w:jc w:val="right"/>
              <w:rPr>
                <w:szCs w:val="22"/>
              </w:rPr>
            </w:pPr>
            <w:r w:rsidRPr="0005055F">
              <w:rPr>
                <w:sz w:val="22"/>
                <w:szCs w:val="22"/>
              </w:rPr>
              <w:t>-22.22</w:t>
            </w:r>
          </w:p>
        </w:tc>
      </w:tr>
      <w:tr w:rsidR="00E62457" w:rsidRPr="0005055F" w14:paraId="678A5090" w14:textId="77777777" w:rsidTr="00B3146F">
        <w:trPr>
          <w:trHeight w:val="320"/>
          <w:jc w:val="center"/>
        </w:trPr>
        <w:tc>
          <w:tcPr>
            <w:tcW w:w="1263" w:type="dxa"/>
            <w:tcBorders>
              <w:top w:val="nil"/>
              <w:left w:val="nil"/>
              <w:bottom w:val="nil"/>
              <w:right w:val="single" w:sz="4" w:space="0" w:color="auto"/>
            </w:tcBorders>
            <w:noWrap/>
            <w:vAlign w:val="bottom"/>
            <w:hideMark/>
          </w:tcPr>
          <w:p w14:paraId="48325F96" w14:textId="77777777" w:rsidR="00E62457" w:rsidRPr="0005055F" w:rsidRDefault="00E62457" w:rsidP="00587B1B">
            <w:pPr>
              <w:rPr>
                <w:szCs w:val="22"/>
              </w:rPr>
            </w:pPr>
            <w:r w:rsidRPr="0005055F">
              <w:rPr>
                <w:sz w:val="22"/>
                <w:szCs w:val="22"/>
              </w:rPr>
              <w:t>BND</w:t>
            </w:r>
          </w:p>
        </w:tc>
        <w:tc>
          <w:tcPr>
            <w:tcW w:w="957" w:type="dxa"/>
            <w:tcBorders>
              <w:top w:val="nil"/>
              <w:left w:val="nil"/>
              <w:bottom w:val="nil"/>
              <w:right w:val="nil"/>
            </w:tcBorders>
            <w:noWrap/>
            <w:vAlign w:val="bottom"/>
            <w:hideMark/>
          </w:tcPr>
          <w:p w14:paraId="4F89D010" w14:textId="77777777" w:rsidR="00E62457" w:rsidRPr="0005055F" w:rsidRDefault="00E62457" w:rsidP="00587B1B">
            <w:pPr>
              <w:jc w:val="right"/>
              <w:rPr>
                <w:szCs w:val="22"/>
              </w:rPr>
            </w:pPr>
            <w:r w:rsidRPr="0005055F">
              <w:rPr>
                <w:sz w:val="22"/>
                <w:szCs w:val="22"/>
              </w:rPr>
              <w:t>-25.88</w:t>
            </w:r>
          </w:p>
        </w:tc>
        <w:tc>
          <w:tcPr>
            <w:tcW w:w="957" w:type="dxa"/>
            <w:tcBorders>
              <w:top w:val="nil"/>
              <w:left w:val="nil"/>
              <w:bottom w:val="nil"/>
              <w:right w:val="nil"/>
            </w:tcBorders>
            <w:noWrap/>
            <w:vAlign w:val="bottom"/>
            <w:hideMark/>
          </w:tcPr>
          <w:p w14:paraId="74FFD618" w14:textId="77777777" w:rsidR="00E62457" w:rsidRPr="0005055F" w:rsidRDefault="00E62457" w:rsidP="00587B1B">
            <w:pPr>
              <w:jc w:val="right"/>
              <w:rPr>
                <w:szCs w:val="22"/>
              </w:rPr>
            </w:pPr>
            <w:r w:rsidRPr="0005055F">
              <w:rPr>
                <w:sz w:val="22"/>
                <w:szCs w:val="22"/>
              </w:rPr>
              <w:t>-31.21</w:t>
            </w:r>
          </w:p>
        </w:tc>
        <w:tc>
          <w:tcPr>
            <w:tcW w:w="957" w:type="dxa"/>
            <w:tcBorders>
              <w:top w:val="nil"/>
              <w:left w:val="nil"/>
              <w:bottom w:val="nil"/>
              <w:right w:val="nil"/>
            </w:tcBorders>
            <w:noWrap/>
            <w:vAlign w:val="bottom"/>
            <w:hideMark/>
          </w:tcPr>
          <w:p w14:paraId="15C54038" w14:textId="77777777" w:rsidR="00E62457" w:rsidRPr="0005055F" w:rsidRDefault="00E62457" w:rsidP="00587B1B">
            <w:pPr>
              <w:jc w:val="right"/>
              <w:rPr>
                <w:szCs w:val="22"/>
              </w:rPr>
            </w:pPr>
            <w:r w:rsidRPr="0005055F">
              <w:rPr>
                <w:sz w:val="22"/>
                <w:szCs w:val="22"/>
              </w:rPr>
              <w:t>-34.57</w:t>
            </w:r>
          </w:p>
        </w:tc>
        <w:tc>
          <w:tcPr>
            <w:tcW w:w="957" w:type="dxa"/>
            <w:gridSpan w:val="2"/>
            <w:tcBorders>
              <w:top w:val="nil"/>
              <w:left w:val="nil"/>
              <w:bottom w:val="nil"/>
              <w:right w:val="nil"/>
            </w:tcBorders>
            <w:noWrap/>
            <w:vAlign w:val="bottom"/>
            <w:hideMark/>
          </w:tcPr>
          <w:p w14:paraId="4B3D7497" w14:textId="77777777" w:rsidR="00E62457" w:rsidRPr="0005055F" w:rsidRDefault="00E62457" w:rsidP="00587B1B">
            <w:pPr>
              <w:jc w:val="right"/>
              <w:rPr>
                <w:szCs w:val="22"/>
              </w:rPr>
            </w:pPr>
            <w:r w:rsidRPr="0005055F">
              <w:rPr>
                <w:sz w:val="22"/>
                <w:szCs w:val="22"/>
              </w:rPr>
              <w:t>-39.31</w:t>
            </w:r>
          </w:p>
        </w:tc>
        <w:tc>
          <w:tcPr>
            <w:tcW w:w="957" w:type="dxa"/>
            <w:tcBorders>
              <w:top w:val="nil"/>
              <w:left w:val="nil"/>
              <w:bottom w:val="nil"/>
              <w:right w:val="nil"/>
            </w:tcBorders>
            <w:noWrap/>
            <w:vAlign w:val="bottom"/>
            <w:hideMark/>
          </w:tcPr>
          <w:p w14:paraId="0FAEB34E" w14:textId="77777777" w:rsidR="00E62457" w:rsidRPr="0005055F" w:rsidRDefault="00E62457" w:rsidP="00587B1B">
            <w:pPr>
              <w:jc w:val="right"/>
              <w:rPr>
                <w:szCs w:val="22"/>
              </w:rPr>
            </w:pPr>
            <w:r w:rsidRPr="0005055F">
              <w:rPr>
                <w:sz w:val="22"/>
                <w:szCs w:val="22"/>
              </w:rPr>
              <w:t>-39.22</w:t>
            </w:r>
          </w:p>
        </w:tc>
        <w:tc>
          <w:tcPr>
            <w:tcW w:w="957" w:type="dxa"/>
            <w:tcBorders>
              <w:top w:val="nil"/>
              <w:left w:val="nil"/>
              <w:bottom w:val="nil"/>
              <w:right w:val="nil"/>
            </w:tcBorders>
            <w:noWrap/>
            <w:vAlign w:val="bottom"/>
            <w:hideMark/>
          </w:tcPr>
          <w:p w14:paraId="3C2160C6" w14:textId="77777777" w:rsidR="00E62457" w:rsidRPr="0005055F" w:rsidRDefault="00E62457" w:rsidP="00587B1B">
            <w:pPr>
              <w:jc w:val="right"/>
              <w:rPr>
                <w:szCs w:val="22"/>
              </w:rPr>
            </w:pPr>
            <w:r w:rsidRPr="0005055F">
              <w:rPr>
                <w:sz w:val="22"/>
                <w:szCs w:val="22"/>
              </w:rPr>
              <w:t>-40.06</w:t>
            </w:r>
          </w:p>
        </w:tc>
      </w:tr>
      <w:tr w:rsidR="00E62457" w:rsidRPr="0005055F" w14:paraId="1FBE0B87" w14:textId="77777777" w:rsidTr="00B3146F">
        <w:trPr>
          <w:trHeight w:val="320"/>
          <w:jc w:val="center"/>
        </w:trPr>
        <w:tc>
          <w:tcPr>
            <w:tcW w:w="1263" w:type="dxa"/>
            <w:tcBorders>
              <w:top w:val="nil"/>
              <w:left w:val="nil"/>
              <w:bottom w:val="nil"/>
              <w:right w:val="single" w:sz="4" w:space="0" w:color="auto"/>
            </w:tcBorders>
            <w:noWrap/>
            <w:vAlign w:val="bottom"/>
            <w:hideMark/>
          </w:tcPr>
          <w:p w14:paraId="40418CD6" w14:textId="77777777" w:rsidR="00E62457" w:rsidRPr="0005055F" w:rsidRDefault="00E62457" w:rsidP="00587B1B">
            <w:pPr>
              <w:rPr>
                <w:szCs w:val="22"/>
              </w:rPr>
            </w:pPr>
            <w:proofErr w:type="spellStart"/>
            <w:r w:rsidRPr="0005055F">
              <w:rPr>
                <w:sz w:val="22"/>
                <w:szCs w:val="22"/>
              </w:rPr>
              <w:t>RNLys</w:t>
            </w:r>
            <w:proofErr w:type="spellEnd"/>
            <w:r w:rsidRPr="0005055F">
              <w:rPr>
                <w:sz w:val="22"/>
                <w:szCs w:val="22"/>
              </w:rPr>
              <w:t xml:space="preserve"> (A)</w:t>
            </w:r>
          </w:p>
        </w:tc>
        <w:tc>
          <w:tcPr>
            <w:tcW w:w="957" w:type="dxa"/>
            <w:tcBorders>
              <w:top w:val="nil"/>
              <w:left w:val="nil"/>
              <w:bottom w:val="nil"/>
              <w:right w:val="nil"/>
            </w:tcBorders>
            <w:noWrap/>
            <w:vAlign w:val="bottom"/>
            <w:hideMark/>
          </w:tcPr>
          <w:p w14:paraId="2DC4D67E" w14:textId="77777777" w:rsidR="00E62457" w:rsidRPr="0005055F" w:rsidRDefault="00E62457" w:rsidP="00587B1B">
            <w:pPr>
              <w:jc w:val="right"/>
              <w:rPr>
                <w:szCs w:val="22"/>
              </w:rPr>
            </w:pPr>
            <w:r w:rsidRPr="0005055F">
              <w:rPr>
                <w:sz w:val="22"/>
                <w:szCs w:val="22"/>
              </w:rPr>
              <w:t>3.295</w:t>
            </w:r>
          </w:p>
        </w:tc>
        <w:tc>
          <w:tcPr>
            <w:tcW w:w="957" w:type="dxa"/>
            <w:tcBorders>
              <w:top w:val="nil"/>
              <w:left w:val="nil"/>
              <w:bottom w:val="nil"/>
              <w:right w:val="nil"/>
            </w:tcBorders>
            <w:noWrap/>
            <w:vAlign w:val="bottom"/>
            <w:hideMark/>
          </w:tcPr>
          <w:p w14:paraId="73657710" w14:textId="77777777" w:rsidR="00E62457" w:rsidRPr="0005055F" w:rsidRDefault="00E62457" w:rsidP="00587B1B">
            <w:pPr>
              <w:jc w:val="right"/>
              <w:rPr>
                <w:szCs w:val="22"/>
              </w:rPr>
            </w:pPr>
            <w:r w:rsidRPr="0005055F">
              <w:rPr>
                <w:sz w:val="22"/>
                <w:szCs w:val="22"/>
              </w:rPr>
              <w:t>3.002</w:t>
            </w:r>
          </w:p>
        </w:tc>
        <w:tc>
          <w:tcPr>
            <w:tcW w:w="957" w:type="dxa"/>
            <w:tcBorders>
              <w:top w:val="nil"/>
              <w:left w:val="nil"/>
              <w:bottom w:val="nil"/>
              <w:right w:val="nil"/>
            </w:tcBorders>
            <w:noWrap/>
            <w:vAlign w:val="bottom"/>
            <w:hideMark/>
          </w:tcPr>
          <w:p w14:paraId="1695921B" w14:textId="77777777" w:rsidR="00E62457" w:rsidRPr="0005055F" w:rsidRDefault="00E62457" w:rsidP="00587B1B">
            <w:pPr>
              <w:jc w:val="right"/>
              <w:rPr>
                <w:szCs w:val="22"/>
              </w:rPr>
            </w:pPr>
            <w:r w:rsidRPr="0005055F">
              <w:rPr>
                <w:sz w:val="22"/>
                <w:szCs w:val="22"/>
              </w:rPr>
              <w:t>3.234</w:t>
            </w:r>
          </w:p>
        </w:tc>
        <w:tc>
          <w:tcPr>
            <w:tcW w:w="957" w:type="dxa"/>
            <w:gridSpan w:val="2"/>
            <w:tcBorders>
              <w:top w:val="nil"/>
              <w:left w:val="nil"/>
              <w:bottom w:val="nil"/>
              <w:right w:val="nil"/>
            </w:tcBorders>
            <w:noWrap/>
            <w:vAlign w:val="bottom"/>
            <w:hideMark/>
          </w:tcPr>
          <w:p w14:paraId="0312E1DD" w14:textId="77777777" w:rsidR="00E62457" w:rsidRPr="0005055F" w:rsidRDefault="00E62457" w:rsidP="00587B1B">
            <w:pPr>
              <w:jc w:val="right"/>
              <w:rPr>
                <w:szCs w:val="22"/>
              </w:rPr>
            </w:pPr>
            <w:r w:rsidRPr="0005055F">
              <w:rPr>
                <w:sz w:val="22"/>
                <w:szCs w:val="22"/>
              </w:rPr>
              <w:t>2.953</w:t>
            </w:r>
          </w:p>
        </w:tc>
        <w:tc>
          <w:tcPr>
            <w:tcW w:w="957" w:type="dxa"/>
            <w:tcBorders>
              <w:top w:val="nil"/>
              <w:left w:val="nil"/>
              <w:bottom w:val="nil"/>
              <w:right w:val="nil"/>
            </w:tcBorders>
            <w:noWrap/>
            <w:vAlign w:val="bottom"/>
            <w:hideMark/>
          </w:tcPr>
          <w:p w14:paraId="066F9CC7" w14:textId="77777777" w:rsidR="00E62457" w:rsidRPr="0005055F" w:rsidRDefault="00E62457" w:rsidP="00587B1B">
            <w:pPr>
              <w:jc w:val="right"/>
              <w:rPr>
                <w:szCs w:val="22"/>
              </w:rPr>
            </w:pPr>
            <w:r w:rsidRPr="0005055F">
              <w:rPr>
                <w:sz w:val="22"/>
                <w:szCs w:val="22"/>
              </w:rPr>
              <w:t>3.096</w:t>
            </w:r>
          </w:p>
        </w:tc>
        <w:tc>
          <w:tcPr>
            <w:tcW w:w="957" w:type="dxa"/>
            <w:tcBorders>
              <w:top w:val="nil"/>
              <w:left w:val="nil"/>
              <w:bottom w:val="nil"/>
              <w:right w:val="nil"/>
            </w:tcBorders>
            <w:noWrap/>
            <w:vAlign w:val="bottom"/>
            <w:hideMark/>
          </w:tcPr>
          <w:p w14:paraId="02DE2856" w14:textId="77777777" w:rsidR="00E62457" w:rsidRPr="0005055F" w:rsidRDefault="00E62457" w:rsidP="00587B1B">
            <w:pPr>
              <w:jc w:val="right"/>
              <w:rPr>
                <w:szCs w:val="22"/>
              </w:rPr>
            </w:pPr>
            <w:r w:rsidRPr="0005055F">
              <w:rPr>
                <w:sz w:val="22"/>
                <w:szCs w:val="22"/>
              </w:rPr>
              <w:t>2.925</w:t>
            </w:r>
          </w:p>
        </w:tc>
      </w:tr>
    </w:tbl>
    <w:p w14:paraId="5A067F17" w14:textId="77777777" w:rsidR="005D77CB" w:rsidRPr="0005055F" w:rsidRDefault="005D77CB"/>
    <w:tbl>
      <w:tblPr>
        <w:tblW w:w="6048" w:type="dxa"/>
        <w:jc w:val="center"/>
        <w:tblLook w:val="04A0" w:firstRow="1" w:lastRow="0" w:firstColumn="1" w:lastColumn="0" w:noHBand="0" w:noVBand="1"/>
      </w:tblPr>
      <w:tblGrid>
        <w:gridCol w:w="1263"/>
        <w:gridCol w:w="957"/>
        <w:gridCol w:w="957"/>
        <w:gridCol w:w="957"/>
        <w:gridCol w:w="544"/>
        <w:gridCol w:w="413"/>
        <w:gridCol w:w="957"/>
      </w:tblGrid>
      <w:tr w:rsidR="00E62457" w:rsidRPr="0005055F" w14:paraId="4675BB34" w14:textId="77777777" w:rsidTr="00B3146F">
        <w:trPr>
          <w:gridAfter w:val="2"/>
          <w:wAfter w:w="1370" w:type="dxa"/>
          <w:trHeight w:val="320"/>
          <w:jc w:val="center"/>
        </w:trPr>
        <w:tc>
          <w:tcPr>
            <w:tcW w:w="1263" w:type="dxa"/>
            <w:tcBorders>
              <w:top w:val="nil"/>
              <w:left w:val="nil"/>
              <w:bottom w:val="nil"/>
              <w:right w:val="single" w:sz="4" w:space="0" w:color="auto"/>
            </w:tcBorders>
            <w:noWrap/>
            <w:vAlign w:val="bottom"/>
            <w:hideMark/>
          </w:tcPr>
          <w:p w14:paraId="4DDDE91C" w14:textId="61FE24AF" w:rsidR="00E62457" w:rsidRPr="0005055F" w:rsidRDefault="00E62457" w:rsidP="00587B1B">
            <w:pPr>
              <w:rPr>
                <w:szCs w:val="22"/>
              </w:rPr>
            </w:pPr>
          </w:p>
        </w:tc>
        <w:tc>
          <w:tcPr>
            <w:tcW w:w="3415" w:type="dxa"/>
            <w:gridSpan w:val="4"/>
            <w:tcBorders>
              <w:top w:val="nil"/>
              <w:left w:val="nil"/>
              <w:bottom w:val="nil"/>
              <w:right w:val="nil"/>
            </w:tcBorders>
            <w:noWrap/>
            <w:vAlign w:val="bottom"/>
            <w:hideMark/>
          </w:tcPr>
          <w:p w14:paraId="5544AB8A" w14:textId="77777777" w:rsidR="00E62457" w:rsidRPr="0005055F" w:rsidRDefault="00E62457" w:rsidP="00587B1B">
            <w:pPr>
              <w:rPr>
                <w:szCs w:val="22"/>
              </w:rPr>
            </w:pPr>
            <w:r w:rsidRPr="0005055F">
              <w:rPr>
                <w:sz w:val="22"/>
                <w:szCs w:val="22"/>
                <w:lang w:val="pt-PT"/>
              </w:rPr>
              <w:t xml:space="preserve">                                         </w:t>
            </w:r>
            <w:r w:rsidRPr="0005055F">
              <w:rPr>
                <w:sz w:val="22"/>
                <w:szCs w:val="22"/>
              </w:rPr>
              <w:t>t (ns)</w:t>
            </w:r>
          </w:p>
        </w:tc>
      </w:tr>
      <w:tr w:rsidR="00E62457" w:rsidRPr="0005055F" w14:paraId="78261811" w14:textId="77777777" w:rsidTr="00B3146F">
        <w:trPr>
          <w:trHeight w:val="320"/>
          <w:jc w:val="center"/>
        </w:trPr>
        <w:tc>
          <w:tcPr>
            <w:tcW w:w="1263" w:type="dxa"/>
            <w:tcBorders>
              <w:top w:val="nil"/>
              <w:left w:val="nil"/>
              <w:bottom w:val="single" w:sz="4" w:space="0" w:color="auto"/>
              <w:right w:val="single" w:sz="4" w:space="0" w:color="auto"/>
            </w:tcBorders>
            <w:noWrap/>
            <w:vAlign w:val="bottom"/>
            <w:hideMark/>
          </w:tcPr>
          <w:p w14:paraId="2D9B8D36" w14:textId="77777777" w:rsidR="00E62457" w:rsidRPr="0005055F" w:rsidRDefault="00E62457" w:rsidP="00587B1B">
            <w:pPr>
              <w:rPr>
                <w:szCs w:val="22"/>
              </w:rPr>
            </w:pPr>
          </w:p>
        </w:tc>
        <w:tc>
          <w:tcPr>
            <w:tcW w:w="957" w:type="dxa"/>
            <w:tcBorders>
              <w:top w:val="nil"/>
              <w:left w:val="nil"/>
              <w:bottom w:val="single" w:sz="4" w:space="0" w:color="auto"/>
              <w:right w:val="nil"/>
            </w:tcBorders>
            <w:noWrap/>
            <w:vAlign w:val="bottom"/>
            <w:hideMark/>
          </w:tcPr>
          <w:p w14:paraId="438529DB" w14:textId="77777777" w:rsidR="00E62457" w:rsidRPr="0005055F" w:rsidRDefault="00E62457" w:rsidP="00587B1B">
            <w:pPr>
              <w:jc w:val="right"/>
              <w:rPr>
                <w:szCs w:val="22"/>
              </w:rPr>
            </w:pPr>
            <w:r w:rsidRPr="0005055F">
              <w:rPr>
                <w:sz w:val="22"/>
                <w:szCs w:val="22"/>
              </w:rPr>
              <w:t>60</w:t>
            </w:r>
          </w:p>
        </w:tc>
        <w:tc>
          <w:tcPr>
            <w:tcW w:w="957" w:type="dxa"/>
            <w:tcBorders>
              <w:top w:val="nil"/>
              <w:left w:val="nil"/>
              <w:bottom w:val="single" w:sz="4" w:space="0" w:color="auto"/>
              <w:right w:val="nil"/>
            </w:tcBorders>
            <w:noWrap/>
            <w:vAlign w:val="bottom"/>
            <w:hideMark/>
          </w:tcPr>
          <w:p w14:paraId="66A39D35" w14:textId="77777777" w:rsidR="00E62457" w:rsidRPr="0005055F" w:rsidRDefault="00E62457" w:rsidP="00587B1B">
            <w:pPr>
              <w:jc w:val="right"/>
              <w:rPr>
                <w:szCs w:val="22"/>
              </w:rPr>
            </w:pPr>
            <w:r w:rsidRPr="0005055F">
              <w:rPr>
                <w:sz w:val="22"/>
                <w:szCs w:val="22"/>
              </w:rPr>
              <w:t>70</w:t>
            </w:r>
          </w:p>
        </w:tc>
        <w:tc>
          <w:tcPr>
            <w:tcW w:w="957" w:type="dxa"/>
            <w:tcBorders>
              <w:top w:val="nil"/>
              <w:left w:val="nil"/>
              <w:bottom w:val="single" w:sz="4" w:space="0" w:color="auto"/>
              <w:right w:val="nil"/>
            </w:tcBorders>
            <w:noWrap/>
            <w:vAlign w:val="bottom"/>
            <w:hideMark/>
          </w:tcPr>
          <w:p w14:paraId="2DD2F49D" w14:textId="77777777" w:rsidR="00E62457" w:rsidRPr="0005055F" w:rsidRDefault="00E62457" w:rsidP="00587B1B">
            <w:pPr>
              <w:jc w:val="right"/>
              <w:rPr>
                <w:szCs w:val="22"/>
              </w:rPr>
            </w:pPr>
            <w:r w:rsidRPr="0005055F">
              <w:rPr>
                <w:sz w:val="22"/>
                <w:szCs w:val="22"/>
              </w:rPr>
              <w:t>80</w:t>
            </w:r>
          </w:p>
        </w:tc>
        <w:tc>
          <w:tcPr>
            <w:tcW w:w="957" w:type="dxa"/>
            <w:gridSpan w:val="2"/>
            <w:tcBorders>
              <w:top w:val="nil"/>
              <w:left w:val="nil"/>
              <w:bottom w:val="single" w:sz="4" w:space="0" w:color="auto"/>
              <w:right w:val="nil"/>
            </w:tcBorders>
            <w:noWrap/>
            <w:vAlign w:val="bottom"/>
            <w:hideMark/>
          </w:tcPr>
          <w:p w14:paraId="10FEF644" w14:textId="77777777" w:rsidR="00E62457" w:rsidRPr="0005055F" w:rsidRDefault="00E62457" w:rsidP="00587B1B">
            <w:pPr>
              <w:jc w:val="right"/>
              <w:rPr>
                <w:szCs w:val="22"/>
              </w:rPr>
            </w:pPr>
            <w:r w:rsidRPr="0005055F">
              <w:rPr>
                <w:sz w:val="22"/>
                <w:szCs w:val="22"/>
              </w:rPr>
              <w:t>90</w:t>
            </w:r>
          </w:p>
        </w:tc>
        <w:tc>
          <w:tcPr>
            <w:tcW w:w="957" w:type="dxa"/>
            <w:tcBorders>
              <w:top w:val="nil"/>
              <w:left w:val="nil"/>
              <w:bottom w:val="single" w:sz="4" w:space="0" w:color="auto"/>
              <w:right w:val="nil"/>
            </w:tcBorders>
            <w:noWrap/>
            <w:vAlign w:val="bottom"/>
            <w:hideMark/>
          </w:tcPr>
          <w:p w14:paraId="203A5045" w14:textId="77777777" w:rsidR="00E62457" w:rsidRPr="0005055F" w:rsidRDefault="00E62457" w:rsidP="00587B1B">
            <w:pPr>
              <w:jc w:val="right"/>
              <w:rPr>
                <w:szCs w:val="22"/>
              </w:rPr>
            </w:pPr>
            <w:r w:rsidRPr="0005055F">
              <w:rPr>
                <w:sz w:val="22"/>
                <w:szCs w:val="22"/>
              </w:rPr>
              <w:t>100</w:t>
            </w:r>
          </w:p>
        </w:tc>
      </w:tr>
      <w:tr w:rsidR="00E62457" w:rsidRPr="0005055F" w14:paraId="0968A226" w14:textId="77777777" w:rsidTr="00B3146F">
        <w:trPr>
          <w:trHeight w:val="320"/>
          <w:jc w:val="center"/>
        </w:trPr>
        <w:tc>
          <w:tcPr>
            <w:tcW w:w="1263" w:type="dxa"/>
            <w:tcBorders>
              <w:top w:val="nil"/>
              <w:left w:val="nil"/>
              <w:bottom w:val="nil"/>
              <w:right w:val="single" w:sz="4" w:space="0" w:color="auto"/>
            </w:tcBorders>
            <w:noWrap/>
            <w:vAlign w:val="bottom"/>
            <w:hideMark/>
          </w:tcPr>
          <w:p w14:paraId="68763C6F" w14:textId="77777777" w:rsidR="00E62457" w:rsidRPr="0005055F" w:rsidRDefault="00E62457" w:rsidP="00587B1B">
            <w:pPr>
              <w:rPr>
                <w:szCs w:val="22"/>
              </w:rPr>
            </w:pPr>
            <w:r w:rsidRPr="0005055F">
              <w:rPr>
                <w:sz w:val="22"/>
                <w:szCs w:val="22"/>
              </w:rPr>
              <w:t>ES</w:t>
            </w:r>
          </w:p>
        </w:tc>
        <w:tc>
          <w:tcPr>
            <w:tcW w:w="957" w:type="dxa"/>
            <w:tcBorders>
              <w:top w:val="nil"/>
              <w:left w:val="nil"/>
              <w:bottom w:val="nil"/>
              <w:right w:val="nil"/>
            </w:tcBorders>
            <w:noWrap/>
            <w:vAlign w:val="bottom"/>
            <w:hideMark/>
          </w:tcPr>
          <w:p w14:paraId="1AF95CB2" w14:textId="77777777" w:rsidR="00E62457" w:rsidRPr="0005055F" w:rsidRDefault="00E62457" w:rsidP="00587B1B">
            <w:pPr>
              <w:jc w:val="right"/>
              <w:rPr>
                <w:szCs w:val="22"/>
              </w:rPr>
            </w:pPr>
            <w:r w:rsidRPr="0005055F">
              <w:rPr>
                <w:sz w:val="22"/>
                <w:szCs w:val="22"/>
              </w:rPr>
              <w:t>32.18</w:t>
            </w:r>
          </w:p>
        </w:tc>
        <w:tc>
          <w:tcPr>
            <w:tcW w:w="957" w:type="dxa"/>
            <w:tcBorders>
              <w:top w:val="nil"/>
              <w:left w:val="nil"/>
              <w:bottom w:val="nil"/>
              <w:right w:val="nil"/>
            </w:tcBorders>
            <w:noWrap/>
            <w:vAlign w:val="bottom"/>
            <w:hideMark/>
          </w:tcPr>
          <w:p w14:paraId="6B65E17E" w14:textId="77777777" w:rsidR="00E62457" w:rsidRPr="0005055F" w:rsidRDefault="00E62457" w:rsidP="00587B1B">
            <w:pPr>
              <w:jc w:val="right"/>
              <w:rPr>
                <w:szCs w:val="22"/>
              </w:rPr>
            </w:pPr>
            <w:r w:rsidRPr="0005055F">
              <w:rPr>
                <w:sz w:val="22"/>
                <w:szCs w:val="22"/>
              </w:rPr>
              <w:t>24.33</w:t>
            </w:r>
          </w:p>
        </w:tc>
        <w:tc>
          <w:tcPr>
            <w:tcW w:w="957" w:type="dxa"/>
            <w:tcBorders>
              <w:top w:val="nil"/>
              <w:left w:val="nil"/>
              <w:bottom w:val="nil"/>
              <w:right w:val="nil"/>
            </w:tcBorders>
            <w:noWrap/>
            <w:vAlign w:val="bottom"/>
            <w:hideMark/>
          </w:tcPr>
          <w:p w14:paraId="3E888DE4" w14:textId="77777777" w:rsidR="00E62457" w:rsidRPr="0005055F" w:rsidRDefault="00E62457" w:rsidP="00587B1B">
            <w:pPr>
              <w:jc w:val="right"/>
              <w:rPr>
                <w:szCs w:val="22"/>
              </w:rPr>
            </w:pPr>
            <w:r w:rsidRPr="0005055F">
              <w:rPr>
                <w:sz w:val="22"/>
                <w:szCs w:val="22"/>
              </w:rPr>
              <w:t>46.27</w:t>
            </w:r>
          </w:p>
        </w:tc>
        <w:tc>
          <w:tcPr>
            <w:tcW w:w="957" w:type="dxa"/>
            <w:gridSpan w:val="2"/>
            <w:tcBorders>
              <w:top w:val="nil"/>
              <w:left w:val="nil"/>
              <w:bottom w:val="nil"/>
              <w:right w:val="nil"/>
            </w:tcBorders>
            <w:noWrap/>
            <w:vAlign w:val="bottom"/>
            <w:hideMark/>
          </w:tcPr>
          <w:p w14:paraId="17B84C0E" w14:textId="77777777" w:rsidR="00E62457" w:rsidRPr="0005055F" w:rsidRDefault="00E62457" w:rsidP="00587B1B">
            <w:pPr>
              <w:jc w:val="right"/>
              <w:rPr>
                <w:szCs w:val="22"/>
              </w:rPr>
            </w:pPr>
            <w:r w:rsidRPr="0005055F">
              <w:rPr>
                <w:sz w:val="22"/>
                <w:szCs w:val="22"/>
              </w:rPr>
              <w:t>41.70</w:t>
            </w:r>
          </w:p>
        </w:tc>
        <w:tc>
          <w:tcPr>
            <w:tcW w:w="957" w:type="dxa"/>
            <w:tcBorders>
              <w:top w:val="nil"/>
              <w:left w:val="nil"/>
              <w:bottom w:val="nil"/>
              <w:right w:val="nil"/>
            </w:tcBorders>
            <w:noWrap/>
            <w:vAlign w:val="bottom"/>
            <w:hideMark/>
          </w:tcPr>
          <w:p w14:paraId="144A81F7" w14:textId="77777777" w:rsidR="00E62457" w:rsidRPr="0005055F" w:rsidRDefault="00E62457" w:rsidP="00587B1B">
            <w:pPr>
              <w:jc w:val="right"/>
              <w:rPr>
                <w:szCs w:val="22"/>
              </w:rPr>
            </w:pPr>
            <w:r w:rsidRPr="0005055F">
              <w:rPr>
                <w:sz w:val="22"/>
                <w:szCs w:val="22"/>
              </w:rPr>
              <w:t>25.22</w:t>
            </w:r>
          </w:p>
        </w:tc>
      </w:tr>
      <w:tr w:rsidR="00E62457" w:rsidRPr="0005055F" w14:paraId="06245474" w14:textId="77777777" w:rsidTr="00B3146F">
        <w:trPr>
          <w:trHeight w:val="320"/>
          <w:jc w:val="center"/>
        </w:trPr>
        <w:tc>
          <w:tcPr>
            <w:tcW w:w="1263" w:type="dxa"/>
            <w:tcBorders>
              <w:top w:val="nil"/>
              <w:left w:val="nil"/>
              <w:bottom w:val="nil"/>
              <w:right w:val="single" w:sz="4" w:space="0" w:color="auto"/>
            </w:tcBorders>
            <w:noWrap/>
            <w:vAlign w:val="bottom"/>
            <w:hideMark/>
          </w:tcPr>
          <w:p w14:paraId="0E212EE0" w14:textId="77777777" w:rsidR="00E62457" w:rsidRPr="0005055F" w:rsidRDefault="00E62457" w:rsidP="00587B1B">
            <w:pPr>
              <w:rPr>
                <w:szCs w:val="22"/>
              </w:rPr>
            </w:pPr>
            <w:r w:rsidRPr="0005055F">
              <w:rPr>
                <w:sz w:val="22"/>
                <w:szCs w:val="22"/>
              </w:rPr>
              <w:t>POL</w:t>
            </w:r>
          </w:p>
        </w:tc>
        <w:tc>
          <w:tcPr>
            <w:tcW w:w="957" w:type="dxa"/>
            <w:tcBorders>
              <w:top w:val="nil"/>
              <w:left w:val="nil"/>
              <w:bottom w:val="nil"/>
              <w:right w:val="nil"/>
            </w:tcBorders>
            <w:noWrap/>
            <w:vAlign w:val="bottom"/>
            <w:hideMark/>
          </w:tcPr>
          <w:p w14:paraId="2A0FFB27" w14:textId="77777777" w:rsidR="00E62457" w:rsidRPr="0005055F" w:rsidRDefault="00E62457" w:rsidP="00587B1B">
            <w:pPr>
              <w:jc w:val="right"/>
              <w:rPr>
                <w:szCs w:val="22"/>
              </w:rPr>
            </w:pPr>
            <w:r w:rsidRPr="0005055F">
              <w:rPr>
                <w:sz w:val="22"/>
                <w:szCs w:val="22"/>
              </w:rPr>
              <w:t>-85.67</w:t>
            </w:r>
          </w:p>
        </w:tc>
        <w:tc>
          <w:tcPr>
            <w:tcW w:w="957" w:type="dxa"/>
            <w:tcBorders>
              <w:top w:val="nil"/>
              <w:left w:val="nil"/>
              <w:bottom w:val="nil"/>
              <w:right w:val="nil"/>
            </w:tcBorders>
            <w:noWrap/>
            <w:vAlign w:val="bottom"/>
            <w:hideMark/>
          </w:tcPr>
          <w:p w14:paraId="4222CE5A" w14:textId="77777777" w:rsidR="00E62457" w:rsidRPr="0005055F" w:rsidRDefault="00E62457" w:rsidP="00587B1B">
            <w:pPr>
              <w:jc w:val="right"/>
              <w:rPr>
                <w:szCs w:val="22"/>
              </w:rPr>
            </w:pPr>
            <w:r w:rsidRPr="0005055F">
              <w:rPr>
                <w:sz w:val="22"/>
                <w:szCs w:val="22"/>
              </w:rPr>
              <w:t>-83.90</w:t>
            </w:r>
          </w:p>
        </w:tc>
        <w:tc>
          <w:tcPr>
            <w:tcW w:w="957" w:type="dxa"/>
            <w:tcBorders>
              <w:top w:val="nil"/>
              <w:left w:val="nil"/>
              <w:bottom w:val="nil"/>
              <w:right w:val="nil"/>
            </w:tcBorders>
            <w:noWrap/>
            <w:vAlign w:val="bottom"/>
            <w:hideMark/>
          </w:tcPr>
          <w:p w14:paraId="4C531B9A" w14:textId="77777777" w:rsidR="00E62457" w:rsidRPr="0005055F" w:rsidRDefault="00E62457" w:rsidP="00587B1B">
            <w:pPr>
              <w:jc w:val="right"/>
              <w:rPr>
                <w:szCs w:val="22"/>
              </w:rPr>
            </w:pPr>
            <w:r w:rsidRPr="0005055F">
              <w:rPr>
                <w:sz w:val="22"/>
                <w:szCs w:val="22"/>
              </w:rPr>
              <w:t>-58.02</w:t>
            </w:r>
          </w:p>
        </w:tc>
        <w:tc>
          <w:tcPr>
            <w:tcW w:w="957" w:type="dxa"/>
            <w:gridSpan w:val="2"/>
            <w:tcBorders>
              <w:top w:val="nil"/>
              <w:left w:val="nil"/>
              <w:bottom w:val="nil"/>
              <w:right w:val="nil"/>
            </w:tcBorders>
            <w:noWrap/>
            <w:vAlign w:val="bottom"/>
            <w:hideMark/>
          </w:tcPr>
          <w:p w14:paraId="2B56B2AC" w14:textId="77777777" w:rsidR="00E62457" w:rsidRPr="0005055F" w:rsidRDefault="00E62457" w:rsidP="00587B1B">
            <w:pPr>
              <w:jc w:val="right"/>
              <w:rPr>
                <w:szCs w:val="22"/>
              </w:rPr>
            </w:pPr>
            <w:r w:rsidRPr="0005055F">
              <w:rPr>
                <w:sz w:val="22"/>
                <w:szCs w:val="22"/>
              </w:rPr>
              <w:t>-63.35</w:t>
            </w:r>
          </w:p>
        </w:tc>
        <w:tc>
          <w:tcPr>
            <w:tcW w:w="957" w:type="dxa"/>
            <w:tcBorders>
              <w:top w:val="nil"/>
              <w:left w:val="nil"/>
              <w:bottom w:val="nil"/>
              <w:right w:val="nil"/>
            </w:tcBorders>
            <w:noWrap/>
            <w:vAlign w:val="bottom"/>
            <w:hideMark/>
          </w:tcPr>
          <w:p w14:paraId="38112E27" w14:textId="77777777" w:rsidR="00E62457" w:rsidRPr="0005055F" w:rsidRDefault="00E62457" w:rsidP="00587B1B">
            <w:pPr>
              <w:jc w:val="right"/>
              <w:rPr>
                <w:szCs w:val="22"/>
              </w:rPr>
            </w:pPr>
            <w:r w:rsidRPr="0005055F">
              <w:rPr>
                <w:sz w:val="22"/>
                <w:szCs w:val="22"/>
              </w:rPr>
              <w:t>-98.38</w:t>
            </w:r>
          </w:p>
        </w:tc>
      </w:tr>
      <w:tr w:rsidR="00E62457" w:rsidRPr="0005055F" w14:paraId="630A06A3" w14:textId="77777777" w:rsidTr="00B3146F">
        <w:trPr>
          <w:trHeight w:val="320"/>
          <w:jc w:val="center"/>
        </w:trPr>
        <w:tc>
          <w:tcPr>
            <w:tcW w:w="1263" w:type="dxa"/>
            <w:tcBorders>
              <w:top w:val="nil"/>
              <w:left w:val="nil"/>
              <w:bottom w:val="nil"/>
              <w:right w:val="single" w:sz="4" w:space="0" w:color="auto"/>
            </w:tcBorders>
            <w:noWrap/>
            <w:vAlign w:val="bottom"/>
            <w:hideMark/>
          </w:tcPr>
          <w:p w14:paraId="3AC8A827" w14:textId="77777777" w:rsidR="00E62457" w:rsidRPr="0005055F" w:rsidRDefault="00E62457" w:rsidP="00587B1B">
            <w:pPr>
              <w:rPr>
                <w:szCs w:val="22"/>
              </w:rPr>
            </w:pPr>
            <w:r w:rsidRPr="0005055F">
              <w:rPr>
                <w:sz w:val="22"/>
                <w:szCs w:val="22"/>
              </w:rPr>
              <w:t>CT</w:t>
            </w:r>
          </w:p>
        </w:tc>
        <w:tc>
          <w:tcPr>
            <w:tcW w:w="957" w:type="dxa"/>
            <w:tcBorders>
              <w:top w:val="nil"/>
              <w:left w:val="nil"/>
              <w:bottom w:val="nil"/>
              <w:right w:val="nil"/>
            </w:tcBorders>
            <w:noWrap/>
            <w:vAlign w:val="bottom"/>
            <w:hideMark/>
          </w:tcPr>
          <w:p w14:paraId="3EE7BAFB" w14:textId="77777777" w:rsidR="00E62457" w:rsidRPr="0005055F" w:rsidRDefault="00E62457" w:rsidP="00587B1B">
            <w:pPr>
              <w:jc w:val="right"/>
              <w:rPr>
                <w:szCs w:val="22"/>
              </w:rPr>
            </w:pPr>
            <w:r w:rsidRPr="0005055F">
              <w:rPr>
                <w:sz w:val="22"/>
                <w:szCs w:val="22"/>
              </w:rPr>
              <w:t>-2.37</w:t>
            </w:r>
          </w:p>
        </w:tc>
        <w:tc>
          <w:tcPr>
            <w:tcW w:w="957" w:type="dxa"/>
            <w:tcBorders>
              <w:top w:val="nil"/>
              <w:left w:val="nil"/>
              <w:bottom w:val="nil"/>
              <w:right w:val="nil"/>
            </w:tcBorders>
            <w:noWrap/>
            <w:vAlign w:val="bottom"/>
            <w:hideMark/>
          </w:tcPr>
          <w:p w14:paraId="5AFD0EB7" w14:textId="77777777" w:rsidR="00E62457" w:rsidRPr="0005055F" w:rsidRDefault="00E62457" w:rsidP="00587B1B">
            <w:pPr>
              <w:jc w:val="right"/>
              <w:rPr>
                <w:szCs w:val="22"/>
              </w:rPr>
            </w:pPr>
            <w:r w:rsidRPr="0005055F">
              <w:rPr>
                <w:sz w:val="22"/>
                <w:szCs w:val="22"/>
              </w:rPr>
              <w:t>-0.23</w:t>
            </w:r>
          </w:p>
        </w:tc>
        <w:tc>
          <w:tcPr>
            <w:tcW w:w="957" w:type="dxa"/>
            <w:tcBorders>
              <w:top w:val="nil"/>
              <w:left w:val="nil"/>
              <w:bottom w:val="nil"/>
              <w:right w:val="nil"/>
            </w:tcBorders>
            <w:noWrap/>
            <w:vAlign w:val="bottom"/>
            <w:hideMark/>
          </w:tcPr>
          <w:p w14:paraId="392A7306" w14:textId="77777777" w:rsidR="00E62457" w:rsidRPr="0005055F" w:rsidRDefault="00E62457" w:rsidP="00587B1B">
            <w:pPr>
              <w:jc w:val="right"/>
              <w:rPr>
                <w:szCs w:val="22"/>
              </w:rPr>
            </w:pPr>
            <w:r w:rsidRPr="0005055F">
              <w:rPr>
                <w:sz w:val="22"/>
                <w:szCs w:val="22"/>
              </w:rPr>
              <w:t>-3.29</w:t>
            </w:r>
          </w:p>
        </w:tc>
        <w:tc>
          <w:tcPr>
            <w:tcW w:w="957" w:type="dxa"/>
            <w:gridSpan w:val="2"/>
            <w:tcBorders>
              <w:top w:val="nil"/>
              <w:left w:val="nil"/>
              <w:bottom w:val="nil"/>
              <w:right w:val="nil"/>
            </w:tcBorders>
            <w:noWrap/>
            <w:vAlign w:val="bottom"/>
            <w:hideMark/>
          </w:tcPr>
          <w:p w14:paraId="2C8B8047" w14:textId="77777777" w:rsidR="00E62457" w:rsidRPr="0005055F" w:rsidRDefault="00E62457" w:rsidP="00587B1B">
            <w:pPr>
              <w:jc w:val="right"/>
              <w:rPr>
                <w:szCs w:val="22"/>
              </w:rPr>
            </w:pPr>
            <w:r w:rsidRPr="0005055F">
              <w:rPr>
                <w:sz w:val="22"/>
                <w:szCs w:val="22"/>
              </w:rPr>
              <w:t>-0.19</w:t>
            </w:r>
          </w:p>
        </w:tc>
        <w:tc>
          <w:tcPr>
            <w:tcW w:w="957" w:type="dxa"/>
            <w:tcBorders>
              <w:top w:val="nil"/>
              <w:left w:val="nil"/>
              <w:bottom w:val="nil"/>
              <w:right w:val="nil"/>
            </w:tcBorders>
            <w:noWrap/>
            <w:vAlign w:val="bottom"/>
            <w:hideMark/>
          </w:tcPr>
          <w:p w14:paraId="7EC4E820" w14:textId="77777777" w:rsidR="00E62457" w:rsidRPr="0005055F" w:rsidRDefault="00E62457" w:rsidP="00587B1B">
            <w:pPr>
              <w:jc w:val="right"/>
              <w:rPr>
                <w:szCs w:val="22"/>
              </w:rPr>
            </w:pPr>
            <w:r w:rsidRPr="0005055F">
              <w:rPr>
                <w:sz w:val="22"/>
                <w:szCs w:val="22"/>
              </w:rPr>
              <w:t>-2.05</w:t>
            </w:r>
          </w:p>
        </w:tc>
      </w:tr>
      <w:tr w:rsidR="00E62457" w:rsidRPr="0005055F" w14:paraId="5430177C" w14:textId="77777777" w:rsidTr="00B3146F">
        <w:trPr>
          <w:trHeight w:val="320"/>
          <w:jc w:val="center"/>
        </w:trPr>
        <w:tc>
          <w:tcPr>
            <w:tcW w:w="1263" w:type="dxa"/>
            <w:tcBorders>
              <w:top w:val="nil"/>
              <w:left w:val="nil"/>
              <w:bottom w:val="nil"/>
              <w:right w:val="single" w:sz="4" w:space="0" w:color="auto"/>
            </w:tcBorders>
            <w:noWrap/>
            <w:vAlign w:val="bottom"/>
            <w:hideMark/>
          </w:tcPr>
          <w:p w14:paraId="12AD9487" w14:textId="77777777" w:rsidR="00E62457" w:rsidRPr="0005055F" w:rsidRDefault="00E62457" w:rsidP="00587B1B">
            <w:pPr>
              <w:rPr>
                <w:szCs w:val="22"/>
              </w:rPr>
            </w:pPr>
            <w:r w:rsidRPr="0005055F">
              <w:rPr>
                <w:sz w:val="22"/>
                <w:szCs w:val="22"/>
              </w:rPr>
              <w:t>REP</w:t>
            </w:r>
          </w:p>
        </w:tc>
        <w:tc>
          <w:tcPr>
            <w:tcW w:w="957" w:type="dxa"/>
            <w:tcBorders>
              <w:top w:val="nil"/>
              <w:left w:val="nil"/>
              <w:bottom w:val="nil"/>
              <w:right w:val="nil"/>
            </w:tcBorders>
            <w:noWrap/>
            <w:vAlign w:val="bottom"/>
            <w:hideMark/>
          </w:tcPr>
          <w:p w14:paraId="2827B571" w14:textId="77777777" w:rsidR="00E62457" w:rsidRPr="0005055F" w:rsidRDefault="00E62457" w:rsidP="00587B1B">
            <w:pPr>
              <w:jc w:val="right"/>
              <w:rPr>
                <w:szCs w:val="22"/>
              </w:rPr>
            </w:pPr>
            <w:r w:rsidRPr="0005055F">
              <w:rPr>
                <w:sz w:val="22"/>
                <w:szCs w:val="22"/>
              </w:rPr>
              <w:t>83.59</w:t>
            </w:r>
          </w:p>
        </w:tc>
        <w:tc>
          <w:tcPr>
            <w:tcW w:w="957" w:type="dxa"/>
            <w:tcBorders>
              <w:top w:val="nil"/>
              <w:left w:val="nil"/>
              <w:bottom w:val="nil"/>
              <w:right w:val="nil"/>
            </w:tcBorders>
            <w:noWrap/>
            <w:vAlign w:val="bottom"/>
            <w:hideMark/>
          </w:tcPr>
          <w:p w14:paraId="166884F3" w14:textId="77777777" w:rsidR="00E62457" w:rsidRPr="0005055F" w:rsidRDefault="00E62457" w:rsidP="00587B1B">
            <w:pPr>
              <w:jc w:val="right"/>
              <w:rPr>
                <w:szCs w:val="22"/>
              </w:rPr>
            </w:pPr>
            <w:r w:rsidRPr="0005055F">
              <w:rPr>
                <w:sz w:val="22"/>
                <w:szCs w:val="22"/>
              </w:rPr>
              <w:t>83.24</w:t>
            </w:r>
          </w:p>
        </w:tc>
        <w:tc>
          <w:tcPr>
            <w:tcW w:w="957" w:type="dxa"/>
            <w:tcBorders>
              <w:top w:val="nil"/>
              <w:left w:val="nil"/>
              <w:bottom w:val="nil"/>
              <w:right w:val="nil"/>
            </w:tcBorders>
            <w:noWrap/>
            <w:vAlign w:val="bottom"/>
            <w:hideMark/>
          </w:tcPr>
          <w:p w14:paraId="42C10A09" w14:textId="77777777" w:rsidR="00E62457" w:rsidRPr="0005055F" w:rsidRDefault="00E62457" w:rsidP="00587B1B">
            <w:pPr>
              <w:jc w:val="right"/>
              <w:rPr>
                <w:szCs w:val="22"/>
              </w:rPr>
            </w:pPr>
            <w:r w:rsidRPr="0005055F">
              <w:rPr>
                <w:sz w:val="22"/>
                <w:szCs w:val="22"/>
              </w:rPr>
              <w:t>59.74</w:t>
            </w:r>
          </w:p>
        </w:tc>
        <w:tc>
          <w:tcPr>
            <w:tcW w:w="957" w:type="dxa"/>
            <w:gridSpan w:val="2"/>
            <w:tcBorders>
              <w:top w:val="nil"/>
              <w:left w:val="nil"/>
              <w:bottom w:val="nil"/>
              <w:right w:val="nil"/>
            </w:tcBorders>
            <w:noWrap/>
            <w:vAlign w:val="bottom"/>
            <w:hideMark/>
          </w:tcPr>
          <w:p w14:paraId="02AAD81C" w14:textId="77777777" w:rsidR="00E62457" w:rsidRPr="0005055F" w:rsidRDefault="00E62457" w:rsidP="00587B1B">
            <w:pPr>
              <w:jc w:val="right"/>
              <w:rPr>
                <w:szCs w:val="22"/>
              </w:rPr>
            </w:pPr>
            <w:r w:rsidRPr="0005055F">
              <w:rPr>
                <w:sz w:val="22"/>
                <w:szCs w:val="22"/>
              </w:rPr>
              <w:t>64.68</w:t>
            </w:r>
          </w:p>
        </w:tc>
        <w:tc>
          <w:tcPr>
            <w:tcW w:w="957" w:type="dxa"/>
            <w:tcBorders>
              <w:top w:val="nil"/>
              <w:left w:val="nil"/>
              <w:bottom w:val="nil"/>
              <w:right w:val="nil"/>
            </w:tcBorders>
            <w:noWrap/>
            <w:vAlign w:val="bottom"/>
            <w:hideMark/>
          </w:tcPr>
          <w:p w14:paraId="6F315FAB" w14:textId="77777777" w:rsidR="00E62457" w:rsidRPr="0005055F" w:rsidRDefault="00E62457" w:rsidP="00587B1B">
            <w:pPr>
              <w:jc w:val="right"/>
              <w:rPr>
                <w:szCs w:val="22"/>
              </w:rPr>
            </w:pPr>
            <w:r w:rsidRPr="0005055F">
              <w:rPr>
                <w:sz w:val="22"/>
                <w:szCs w:val="22"/>
              </w:rPr>
              <w:t>94.55</w:t>
            </w:r>
          </w:p>
        </w:tc>
      </w:tr>
      <w:tr w:rsidR="00E62457" w:rsidRPr="0005055F" w14:paraId="578245A7" w14:textId="77777777" w:rsidTr="00B3146F">
        <w:trPr>
          <w:trHeight w:val="320"/>
          <w:jc w:val="center"/>
        </w:trPr>
        <w:tc>
          <w:tcPr>
            <w:tcW w:w="1263" w:type="dxa"/>
            <w:tcBorders>
              <w:top w:val="nil"/>
              <w:left w:val="nil"/>
              <w:bottom w:val="nil"/>
              <w:right w:val="single" w:sz="4" w:space="0" w:color="auto"/>
            </w:tcBorders>
            <w:noWrap/>
            <w:vAlign w:val="bottom"/>
            <w:hideMark/>
          </w:tcPr>
          <w:p w14:paraId="5401E442" w14:textId="77777777" w:rsidR="00E62457" w:rsidRPr="0005055F" w:rsidRDefault="00E62457" w:rsidP="00587B1B">
            <w:pPr>
              <w:rPr>
                <w:szCs w:val="22"/>
              </w:rPr>
            </w:pPr>
            <w:r w:rsidRPr="0005055F">
              <w:rPr>
                <w:sz w:val="22"/>
                <w:szCs w:val="22"/>
              </w:rPr>
              <w:t>DISP</w:t>
            </w:r>
          </w:p>
        </w:tc>
        <w:tc>
          <w:tcPr>
            <w:tcW w:w="957" w:type="dxa"/>
            <w:tcBorders>
              <w:top w:val="nil"/>
              <w:left w:val="nil"/>
              <w:bottom w:val="nil"/>
              <w:right w:val="nil"/>
            </w:tcBorders>
            <w:noWrap/>
            <w:vAlign w:val="bottom"/>
            <w:hideMark/>
          </w:tcPr>
          <w:p w14:paraId="679EAD9D" w14:textId="77777777" w:rsidR="00E62457" w:rsidRPr="0005055F" w:rsidRDefault="00E62457" w:rsidP="00587B1B">
            <w:pPr>
              <w:jc w:val="right"/>
              <w:rPr>
                <w:szCs w:val="22"/>
              </w:rPr>
            </w:pPr>
            <w:r w:rsidRPr="0005055F">
              <w:rPr>
                <w:sz w:val="22"/>
                <w:szCs w:val="22"/>
              </w:rPr>
              <w:t>-38.09</w:t>
            </w:r>
          </w:p>
        </w:tc>
        <w:tc>
          <w:tcPr>
            <w:tcW w:w="957" w:type="dxa"/>
            <w:tcBorders>
              <w:top w:val="nil"/>
              <w:left w:val="nil"/>
              <w:bottom w:val="nil"/>
              <w:right w:val="nil"/>
            </w:tcBorders>
            <w:noWrap/>
            <w:vAlign w:val="bottom"/>
            <w:hideMark/>
          </w:tcPr>
          <w:p w14:paraId="4D77409E" w14:textId="77777777" w:rsidR="00E62457" w:rsidRPr="0005055F" w:rsidRDefault="00E62457" w:rsidP="00587B1B">
            <w:pPr>
              <w:jc w:val="right"/>
              <w:rPr>
                <w:szCs w:val="22"/>
              </w:rPr>
            </w:pPr>
            <w:r w:rsidRPr="0005055F">
              <w:rPr>
                <w:sz w:val="22"/>
                <w:szCs w:val="22"/>
              </w:rPr>
              <w:t>-39.43</w:t>
            </w:r>
          </w:p>
        </w:tc>
        <w:tc>
          <w:tcPr>
            <w:tcW w:w="957" w:type="dxa"/>
            <w:tcBorders>
              <w:top w:val="nil"/>
              <w:left w:val="nil"/>
              <w:bottom w:val="nil"/>
              <w:right w:val="nil"/>
            </w:tcBorders>
            <w:noWrap/>
            <w:vAlign w:val="bottom"/>
            <w:hideMark/>
          </w:tcPr>
          <w:p w14:paraId="72F6CC68" w14:textId="77777777" w:rsidR="00E62457" w:rsidRPr="0005055F" w:rsidRDefault="00E62457" w:rsidP="00587B1B">
            <w:pPr>
              <w:jc w:val="right"/>
              <w:rPr>
                <w:szCs w:val="22"/>
              </w:rPr>
            </w:pPr>
            <w:r w:rsidRPr="0005055F">
              <w:rPr>
                <w:sz w:val="22"/>
                <w:szCs w:val="22"/>
              </w:rPr>
              <w:t>-35.26</w:t>
            </w:r>
          </w:p>
        </w:tc>
        <w:tc>
          <w:tcPr>
            <w:tcW w:w="957" w:type="dxa"/>
            <w:gridSpan w:val="2"/>
            <w:tcBorders>
              <w:top w:val="nil"/>
              <w:left w:val="nil"/>
              <w:bottom w:val="nil"/>
              <w:right w:val="nil"/>
            </w:tcBorders>
            <w:noWrap/>
            <w:vAlign w:val="bottom"/>
            <w:hideMark/>
          </w:tcPr>
          <w:p w14:paraId="010C97EA" w14:textId="77777777" w:rsidR="00E62457" w:rsidRPr="0005055F" w:rsidRDefault="00E62457" w:rsidP="00587B1B">
            <w:pPr>
              <w:jc w:val="right"/>
              <w:rPr>
                <w:szCs w:val="22"/>
              </w:rPr>
            </w:pPr>
            <w:r w:rsidRPr="0005055F">
              <w:rPr>
                <w:sz w:val="22"/>
                <w:szCs w:val="22"/>
              </w:rPr>
              <w:t>-38.06</w:t>
            </w:r>
          </w:p>
        </w:tc>
        <w:tc>
          <w:tcPr>
            <w:tcW w:w="957" w:type="dxa"/>
            <w:tcBorders>
              <w:top w:val="nil"/>
              <w:left w:val="nil"/>
              <w:bottom w:val="nil"/>
              <w:right w:val="nil"/>
            </w:tcBorders>
            <w:noWrap/>
            <w:vAlign w:val="bottom"/>
            <w:hideMark/>
          </w:tcPr>
          <w:p w14:paraId="5B2C8F4C" w14:textId="77777777" w:rsidR="00E62457" w:rsidRPr="0005055F" w:rsidRDefault="00E62457" w:rsidP="00587B1B">
            <w:pPr>
              <w:jc w:val="right"/>
              <w:rPr>
                <w:szCs w:val="22"/>
              </w:rPr>
            </w:pPr>
            <w:r w:rsidRPr="0005055F">
              <w:rPr>
                <w:sz w:val="22"/>
                <w:szCs w:val="22"/>
              </w:rPr>
              <w:t>-34.23</w:t>
            </w:r>
          </w:p>
        </w:tc>
      </w:tr>
      <w:tr w:rsidR="00E62457" w:rsidRPr="0005055F" w14:paraId="62CCA4B5" w14:textId="77777777" w:rsidTr="00B3146F">
        <w:trPr>
          <w:trHeight w:val="320"/>
          <w:jc w:val="center"/>
        </w:trPr>
        <w:tc>
          <w:tcPr>
            <w:tcW w:w="1263" w:type="dxa"/>
            <w:tcBorders>
              <w:top w:val="nil"/>
              <w:left w:val="nil"/>
              <w:bottom w:val="nil"/>
              <w:right w:val="single" w:sz="4" w:space="0" w:color="auto"/>
            </w:tcBorders>
            <w:noWrap/>
            <w:vAlign w:val="bottom"/>
            <w:hideMark/>
          </w:tcPr>
          <w:p w14:paraId="3BB70451" w14:textId="77777777" w:rsidR="00E62457" w:rsidRPr="0005055F" w:rsidRDefault="00E62457" w:rsidP="00587B1B">
            <w:pPr>
              <w:rPr>
                <w:szCs w:val="22"/>
              </w:rPr>
            </w:pPr>
            <w:r w:rsidRPr="0005055F">
              <w:rPr>
                <w:sz w:val="22"/>
                <w:szCs w:val="22"/>
              </w:rPr>
              <w:t>SOLV</w:t>
            </w:r>
          </w:p>
        </w:tc>
        <w:tc>
          <w:tcPr>
            <w:tcW w:w="957" w:type="dxa"/>
            <w:tcBorders>
              <w:top w:val="nil"/>
              <w:left w:val="nil"/>
              <w:bottom w:val="nil"/>
              <w:right w:val="nil"/>
            </w:tcBorders>
            <w:noWrap/>
            <w:vAlign w:val="bottom"/>
            <w:hideMark/>
          </w:tcPr>
          <w:p w14:paraId="772D596F" w14:textId="77777777" w:rsidR="00E62457" w:rsidRPr="0005055F" w:rsidRDefault="00E62457" w:rsidP="00587B1B">
            <w:pPr>
              <w:jc w:val="right"/>
              <w:rPr>
                <w:szCs w:val="22"/>
              </w:rPr>
            </w:pPr>
            <w:r w:rsidRPr="0005055F">
              <w:rPr>
                <w:sz w:val="22"/>
                <w:szCs w:val="22"/>
              </w:rPr>
              <w:t>-26.23</w:t>
            </w:r>
          </w:p>
        </w:tc>
        <w:tc>
          <w:tcPr>
            <w:tcW w:w="957" w:type="dxa"/>
            <w:tcBorders>
              <w:top w:val="nil"/>
              <w:left w:val="nil"/>
              <w:bottom w:val="nil"/>
              <w:right w:val="nil"/>
            </w:tcBorders>
            <w:noWrap/>
            <w:vAlign w:val="bottom"/>
            <w:hideMark/>
          </w:tcPr>
          <w:p w14:paraId="21CCF881" w14:textId="77777777" w:rsidR="00E62457" w:rsidRPr="0005055F" w:rsidRDefault="00E62457" w:rsidP="00587B1B">
            <w:pPr>
              <w:jc w:val="right"/>
              <w:rPr>
                <w:szCs w:val="22"/>
              </w:rPr>
            </w:pPr>
            <w:r w:rsidRPr="0005055F">
              <w:rPr>
                <w:sz w:val="22"/>
                <w:szCs w:val="22"/>
              </w:rPr>
              <w:t>-23.41</w:t>
            </w:r>
          </w:p>
        </w:tc>
        <w:tc>
          <w:tcPr>
            <w:tcW w:w="957" w:type="dxa"/>
            <w:tcBorders>
              <w:top w:val="nil"/>
              <w:left w:val="nil"/>
              <w:bottom w:val="nil"/>
              <w:right w:val="nil"/>
            </w:tcBorders>
            <w:noWrap/>
            <w:vAlign w:val="bottom"/>
            <w:hideMark/>
          </w:tcPr>
          <w:p w14:paraId="4F662608" w14:textId="77777777" w:rsidR="00E62457" w:rsidRPr="0005055F" w:rsidRDefault="00E62457" w:rsidP="00587B1B">
            <w:pPr>
              <w:jc w:val="right"/>
              <w:rPr>
                <w:szCs w:val="22"/>
              </w:rPr>
            </w:pPr>
            <w:r w:rsidRPr="0005055F">
              <w:rPr>
                <w:sz w:val="22"/>
                <w:szCs w:val="22"/>
              </w:rPr>
              <w:t>-43.97</w:t>
            </w:r>
          </w:p>
        </w:tc>
        <w:tc>
          <w:tcPr>
            <w:tcW w:w="957" w:type="dxa"/>
            <w:gridSpan w:val="2"/>
            <w:tcBorders>
              <w:top w:val="nil"/>
              <w:left w:val="nil"/>
              <w:bottom w:val="nil"/>
              <w:right w:val="nil"/>
            </w:tcBorders>
            <w:noWrap/>
            <w:vAlign w:val="bottom"/>
            <w:hideMark/>
          </w:tcPr>
          <w:p w14:paraId="1CCDF173" w14:textId="77777777" w:rsidR="00E62457" w:rsidRPr="0005055F" w:rsidRDefault="00E62457" w:rsidP="00587B1B">
            <w:pPr>
              <w:jc w:val="right"/>
              <w:rPr>
                <w:szCs w:val="22"/>
              </w:rPr>
            </w:pPr>
            <w:r w:rsidRPr="0005055F">
              <w:rPr>
                <w:sz w:val="22"/>
                <w:szCs w:val="22"/>
              </w:rPr>
              <w:t>-36.85</w:t>
            </w:r>
          </w:p>
        </w:tc>
        <w:tc>
          <w:tcPr>
            <w:tcW w:w="957" w:type="dxa"/>
            <w:tcBorders>
              <w:top w:val="nil"/>
              <w:left w:val="nil"/>
              <w:bottom w:val="nil"/>
              <w:right w:val="nil"/>
            </w:tcBorders>
            <w:noWrap/>
            <w:vAlign w:val="bottom"/>
            <w:hideMark/>
          </w:tcPr>
          <w:p w14:paraId="23B49BE0" w14:textId="77777777" w:rsidR="00E62457" w:rsidRPr="0005055F" w:rsidRDefault="00E62457" w:rsidP="00587B1B">
            <w:pPr>
              <w:jc w:val="right"/>
              <w:rPr>
                <w:szCs w:val="22"/>
              </w:rPr>
            </w:pPr>
            <w:r w:rsidRPr="0005055F">
              <w:rPr>
                <w:sz w:val="22"/>
                <w:szCs w:val="22"/>
              </w:rPr>
              <w:t>-21.52</w:t>
            </w:r>
          </w:p>
        </w:tc>
      </w:tr>
      <w:tr w:rsidR="00E62457" w:rsidRPr="0005055F" w14:paraId="696BE030" w14:textId="77777777" w:rsidTr="00B3146F">
        <w:trPr>
          <w:trHeight w:val="320"/>
          <w:jc w:val="center"/>
        </w:trPr>
        <w:tc>
          <w:tcPr>
            <w:tcW w:w="1263" w:type="dxa"/>
            <w:tcBorders>
              <w:top w:val="nil"/>
              <w:left w:val="nil"/>
              <w:bottom w:val="nil"/>
              <w:right w:val="single" w:sz="4" w:space="0" w:color="auto"/>
            </w:tcBorders>
            <w:noWrap/>
            <w:vAlign w:val="bottom"/>
            <w:hideMark/>
          </w:tcPr>
          <w:p w14:paraId="5FD7A6C4" w14:textId="77777777" w:rsidR="00E62457" w:rsidRPr="0005055F" w:rsidRDefault="00E62457" w:rsidP="00587B1B">
            <w:pPr>
              <w:rPr>
                <w:szCs w:val="22"/>
              </w:rPr>
            </w:pPr>
            <w:r w:rsidRPr="0005055F">
              <w:rPr>
                <w:sz w:val="22"/>
                <w:szCs w:val="22"/>
              </w:rPr>
              <w:t>BND</w:t>
            </w:r>
          </w:p>
        </w:tc>
        <w:tc>
          <w:tcPr>
            <w:tcW w:w="957" w:type="dxa"/>
            <w:tcBorders>
              <w:top w:val="nil"/>
              <w:left w:val="nil"/>
              <w:bottom w:val="nil"/>
              <w:right w:val="nil"/>
            </w:tcBorders>
            <w:noWrap/>
            <w:vAlign w:val="bottom"/>
            <w:hideMark/>
          </w:tcPr>
          <w:p w14:paraId="6F25A66F" w14:textId="77777777" w:rsidR="00E62457" w:rsidRPr="0005055F" w:rsidRDefault="00E62457" w:rsidP="00587B1B">
            <w:pPr>
              <w:jc w:val="right"/>
              <w:rPr>
                <w:szCs w:val="22"/>
              </w:rPr>
            </w:pPr>
            <w:r w:rsidRPr="0005055F">
              <w:rPr>
                <w:sz w:val="22"/>
                <w:szCs w:val="22"/>
              </w:rPr>
              <w:t>-36.59</w:t>
            </w:r>
          </w:p>
        </w:tc>
        <w:tc>
          <w:tcPr>
            <w:tcW w:w="957" w:type="dxa"/>
            <w:tcBorders>
              <w:top w:val="nil"/>
              <w:left w:val="nil"/>
              <w:bottom w:val="nil"/>
              <w:right w:val="nil"/>
            </w:tcBorders>
            <w:noWrap/>
            <w:vAlign w:val="bottom"/>
            <w:hideMark/>
          </w:tcPr>
          <w:p w14:paraId="126EEC7C" w14:textId="77777777" w:rsidR="00E62457" w:rsidRPr="0005055F" w:rsidRDefault="00E62457" w:rsidP="00587B1B">
            <w:pPr>
              <w:jc w:val="right"/>
              <w:rPr>
                <w:szCs w:val="22"/>
              </w:rPr>
            </w:pPr>
            <w:r w:rsidRPr="0005055F">
              <w:rPr>
                <w:sz w:val="22"/>
                <w:szCs w:val="22"/>
              </w:rPr>
              <w:t>-39.40</w:t>
            </w:r>
          </w:p>
        </w:tc>
        <w:tc>
          <w:tcPr>
            <w:tcW w:w="957" w:type="dxa"/>
            <w:tcBorders>
              <w:top w:val="nil"/>
              <w:left w:val="nil"/>
              <w:bottom w:val="nil"/>
              <w:right w:val="nil"/>
            </w:tcBorders>
            <w:noWrap/>
            <w:vAlign w:val="bottom"/>
            <w:hideMark/>
          </w:tcPr>
          <w:p w14:paraId="447303C6" w14:textId="77777777" w:rsidR="00E62457" w:rsidRPr="0005055F" w:rsidRDefault="00E62457" w:rsidP="00587B1B">
            <w:pPr>
              <w:jc w:val="right"/>
              <w:rPr>
                <w:szCs w:val="22"/>
              </w:rPr>
            </w:pPr>
            <w:r w:rsidRPr="0005055F">
              <w:rPr>
                <w:sz w:val="22"/>
                <w:szCs w:val="22"/>
              </w:rPr>
              <w:t>-34.54</w:t>
            </w:r>
          </w:p>
        </w:tc>
        <w:tc>
          <w:tcPr>
            <w:tcW w:w="957" w:type="dxa"/>
            <w:gridSpan w:val="2"/>
            <w:tcBorders>
              <w:top w:val="nil"/>
              <w:left w:val="nil"/>
              <w:bottom w:val="nil"/>
              <w:right w:val="nil"/>
            </w:tcBorders>
            <w:noWrap/>
            <w:vAlign w:val="bottom"/>
            <w:hideMark/>
          </w:tcPr>
          <w:p w14:paraId="0B649BA6" w14:textId="77777777" w:rsidR="00E62457" w:rsidRPr="0005055F" w:rsidRDefault="00E62457" w:rsidP="00587B1B">
            <w:pPr>
              <w:jc w:val="right"/>
              <w:rPr>
                <w:szCs w:val="22"/>
              </w:rPr>
            </w:pPr>
            <w:r w:rsidRPr="0005055F">
              <w:rPr>
                <w:sz w:val="22"/>
                <w:szCs w:val="22"/>
              </w:rPr>
              <w:t>-32.06</w:t>
            </w:r>
          </w:p>
        </w:tc>
        <w:tc>
          <w:tcPr>
            <w:tcW w:w="957" w:type="dxa"/>
            <w:tcBorders>
              <w:top w:val="nil"/>
              <w:left w:val="nil"/>
              <w:bottom w:val="nil"/>
              <w:right w:val="nil"/>
            </w:tcBorders>
            <w:noWrap/>
            <w:vAlign w:val="bottom"/>
            <w:hideMark/>
          </w:tcPr>
          <w:p w14:paraId="2DB3E52E" w14:textId="77777777" w:rsidR="00E62457" w:rsidRPr="0005055F" w:rsidRDefault="00E62457" w:rsidP="00587B1B">
            <w:pPr>
              <w:jc w:val="right"/>
              <w:rPr>
                <w:szCs w:val="22"/>
              </w:rPr>
            </w:pPr>
            <w:r w:rsidRPr="0005055F">
              <w:rPr>
                <w:sz w:val="22"/>
                <w:szCs w:val="22"/>
              </w:rPr>
              <w:t>-36.41</w:t>
            </w:r>
          </w:p>
        </w:tc>
      </w:tr>
      <w:tr w:rsidR="00E62457" w:rsidRPr="0005055F" w14:paraId="11F62DF1" w14:textId="77777777" w:rsidTr="00B3146F">
        <w:trPr>
          <w:trHeight w:val="320"/>
          <w:jc w:val="center"/>
        </w:trPr>
        <w:tc>
          <w:tcPr>
            <w:tcW w:w="1263" w:type="dxa"/>
            <w:tcBorders>
              <w:top w:val="nil"/>
              <w:left w:val="nil"/>
              <w:bottom w:val="nil"/>
              <w:right w:val="single" w:sz="4" w:space="0" w:color="auto"/>
            </w:tcBorders>
            <w:noWrap/>
            <w:vAlign w:val="bottom"/>
            <w:hideMark/>
          </w:tcPr>
          <w:p w14:paraId="6A848067" w14:textId="77777777" w:rsidR="00E62457" w:rsidRPr="0005055F" w:rsidRDefault="00E62457" w:rsidP="00587B1B">
            <w:pPr>
              <w:rPr>
                <w:szCs w:val="22"/>
              </w:rPr>
            </w:pPr>
            <w:proofErr w:type="spellStart"/>
            <w:r w:rsidRPr="0005055F">
              <w:rPr>
                <w:sz w:val="22"/>
                <w:szCs w:val="22"/>
              </w:rPr>
              <w:t>RNLys</w:t>
            </w:r>
            <w:proofErr w:type="spellEnd"/>
            <w:r w:rsidRPr="0005055F">
              <w:rPr>
                <w:sz w:val="22"/>
                <w:szCs w:val="22"/>
              </w:rPr>
              <w:t xml:space="preserve"> (A)</w:t>
            </w:r>
          </w:p>
        </w:tc>
        <w:tc>
          <w:tcPr>
            <w:tcW w:w="957" w:type="dxa"/>
            <w:tcBorders>
              <w:top w:val="nil"/>
              <w:left w:val="nil"/>
              <w:bottom w:val="nil"/>
              <w:right w:val="nil"/>
            </w:tcBorders>
            <w:noWrap/>
            <w:vAlign w:val="bottom"/>
            <w:hideMark/>
          </w:tcPr>
          <w:p w14:paraId="783EEFFE" w14:textId="77777777" w:rsidR="00E62457" w:rsidRPr="0005055F" w:rsidRDefault="00E62457" w:rsidP="00587B1B">
            <w:pPr>
              <w:jc w:val="right"/>
              <w:rPr>
                <w:szCs w:val="22"/>
              </w:rPr>
            </w:pPr>
            <w:r w:rsidRPr="0005055F">
              <w:rPr>
                <w:sz w:val="22"/>
                <w:szCs w:val="22"/>
              </w:rPr>
              <w:t>3.234</w:t>
            </w:r>
          </w:p>
        </w:tc>
        <w:tc>
          <w:tcPr>
            <w:tcW w:w="957" w:type="dxa"/>
            <w:tcBorders>
              <w:top w:val="nil"/>
              <w:left w:val="nil"/>
              <w:bottom w:val="nil"/>
              <w:right w:val="nil"/>
            </w:tcBorders>
            <w:noWrap/>
            <w:vAlign w:val="bottom"/>
            <w:hideMark/>
          </w:tcPr>
          <w:p w14:paraId="2189D7CA" w14:textId="77777777" w:rsidR="00E62457" w:rsidRPr="0005055F" w:rsidRDefault="00E62457" w:rsidP="00587B1B">
            <w:pPr>
              <w:jc w:val="right"/>
              <w:rPr>
                <w:szCs w:val="22"/>
              </w:rPr>
            </w:pPr>
            <w:r w:rsidRPr="0005055F">
              <w:rPr>
                <w:sz w:val="22"/>
                <w:szCs w:val="22"/>
              </w:rPr>
              <w:t>4.066</w:t>
            </w:r>
          </w:p>
        </w:tc>
        <w:tc>
          <w:tcPr>
            <w:tcW w:w="957" w:type="dxa"/>
            <w:tcBorders>
              <w:top w:val="nil"/>
              <w:left w:val="nil"/>
              <w:bottom w:val="nil"/>
              <w:right w:val="nil"/>
            </w:tcBorders>
            <w:noWrap/>
            <w:vAlign w:val="bottom"/>
            <w:hideMark/>
          </w:tcPr>
          <w:p w14:paraId="4028253E" w14:textId="77777777" w:rsidR="00E62457" w:rsidRPr="0005055F" w:rsidRDefault="00E62457" w:rsidP="00587B1B">
            <w:pPr>
              <w:jc w:val="right"/>
              <w:rPr>
                <w:szCs w:val="22"/>
              </w:rPr>
            </w:pPr>
            <w:r w:rsidRPr="0005055F">
              <w:rPr>
                <w:sz w:val="22"/>
                <w:szCs w:val="22"/>
              </w:rPr>
              <w:t>3.012</w:t>
            </w:r>
          </w:p>
        </w:tc>
        <w:tc>
          <w:tcPr>
            <w:tcW w:w="957" w:type="dxa"/>
            <w:gridSpan w:val="2"/>
            <w:tcBorders>
              <w:top w:val="nil"/>
              <w:left w:val="nil"/>
              <w:bottom w:val="nil"/>
              <w:right w:val="nil"/>
            </w:tcBorders>
            <w:noWrap/>
            <w:vAlign w:val="bottom"/>
            <w:hideMark/>
          </w:tcPr>
          <w:p w14:paraId="5F299297" w14:textId="77777777" w:rsidR="00E62457" w:rsidRPr="0005055F" w:rsidRDefault="00E62457" w:rsidP="00587B1B">
            <w:pPr>
              <w:jc w:val="right"/>
              <w:rPr>
                <w:szCs w:val="22"/>
              </w:rPr>
            </w:pPr>
            <w:r w:rsidRPr="0005055F">
              <w:rPr>
                <w:sz w:val="22"/>
                <w:szCs w:val="22"/>
              </w:rPr>
              <w:t>3.026</w:t>
            </w:r>
          </w:p>
        </w:tc>
        <w:tc>
          <w:tcPr>
            <w:tcW w:w="957" w:type="dxa"/>
            <w:tcBorders>
              <w:top w:val="nil"/>
              <w:left w:val="nil"/>
              <w:bottom w:val="nil"/>
              <w:right w:val="nil"/>
            </w:tcBorders>
            <w:noWrap/>
            <w:vAlign w:val="bottom"/>
            <w:hideMark/>
          </w:tcPr>
          <w:p w14:paraId="58E9873E" w14:textId="77777777" w:rsidR="00E62457" w:rsidRPr="0005055F" w:rsidRDefault="00E62457" w:rsidP="00587B1B">
            <w:pPr>
              <w:jc w:val="right"/>
              <w:rPr>
                <w:szCs w:val="22"/>
              </w:rPr>
            </w:pPr>
            <w:r w:rsidRPr="0005055F">
              <w:rPr>
                <w:sz w:val="22"/>
                <w:szCs w:val="22"/>
              </w:rPr>
              <w:t>3.044</w:t>
            </w:r>
          </w:p>
        </w:tc>
      </w:tr>
    </w:tbl>
    <w:p w14:paraId="25A6881C" w14:textId="77777777" w:rsidR="00D21E8E" w:rsidRPr="0005055F" w:rsidRDefault="00D21E8E" w:rsidP="00B3146F">
      <w:pPr>
        <w:spacing w:before="240" w:after="160"/>
        <w:jc w:val="both"/>
        <w:rPr>
          <w:b/>
          <w:bCs/>
        </w:rPr>
      </w:pPr>
    </w:p>
    <w:p w14:paraId="2B8F689D" w14:textId="37467941" w:rsidR="00E62457" w:rsidRPr="0005055F" w:rsidRDefault="00E62457" w:rsidP="00B3146F">
      <w:pPr>
        <w:spacing w:before="240" w:after="160"/>
        <w:jc w:val="both"/>
      </w:pPr>
      <w:r w:rsidRPr="0005055F">
        <w:rPr>
          <w:b/>
          <w:bCs/>
        </w:rPr>
        <w:t xml:space="preserve">Table </w:t>
      </w:r>
      <w:r w:rsidR="009A717B" w:rsidRPr="0005055F">
        <w:rPr>
          <w:b/>
          <w:bCs/>
        </w:rPr>
        <w:t>S5</w:t>
      </w:r>
      <w:r w:rsidRPr="0005055F">
        <w:rPr>
          <w:b/>
          <w:bCs/>
        </w:rPr>
        <w:t>.</w:t>
      </w:r>
      <w:r w:rsidRPr="0005055F">
        <w:t xml:space="preserve"> Decomposed energies for AZ191 in DYRK1A as a function of time. Calculations using the larger kinase subsystem B.</w:t>
      </w:r>
    </w:p>
    <w:tbl>
      <w:tblPr>
        <w:tblW w:w="6584" w:type="dxa"/>
        <w:jc w:val="center"/>
        <w:tblLook w:val="04A0" w:firstRow="1" w:lastRow="0" w:firstColumn="1" w:lastColumn="0" w:noHBand="0" w:noVBand="1"/>
      </w:tblPr>
      <w:tblGrid>
        <w:gridCol w:w="842"/>
        <w:gridCol w:w="957"/>
        <w:gridCol w:w="957"/>
        <w:gridCol w:w="957"/>
        <w:gridCol w:w="957"/>
        <w:gridCol w:w="957"/>
        <w:gridCol w:w="957"/>
      </w:tblGrid>
      <w:tr w:rsidR="00E62457" w:rsidRPr="0005055F" w14:paraId="6E05060A" w14:textId="77777777" w:rsidTr="00587B1B">
        <w:trPr>
          <w:trHeight w:val="320"/>
          <w:jc w:val="center"/>
        </w:trPr>
        <w:tc>
          <w:tcPr>
            <w:tcW w:w="842" w:type="dxa"/>
            <w:tcBorders>
              <w:top w:val="nil"/>
              <w:left w:val="nil"/>
              <w:bottom w:val="nil"/>
              <w:right w:val="single" w:sz="4" w:space="0" w:color="auto"/>
            </w:tcBorders>
            <w:noWrap/>
            <w:vAlign w:val="bottom"/>
            <w:hideMark/>
          </w:tcPr>
          <w:p w14:paraId="58A613BB" w14:textId="77777777" w:rsidR="00E62457" w:rsidRPr="0005055F" w:rsidRDefault="00E62457" w:rsidP="00587B1B">
            <w:pPr>
              <w:rPr>
                <w:szCs w:val="22"/>
              </w:rPr>
            </w:pPr>
            <w:r w:rsidRPr="0005055F">
              <w:rPr>
                <w:sz w:val="22"/>
                <w:szCs w:val="22"/>
              </w:rPr>
              <w:t> </w:t>
            </w:r>
          </w:p>
        </w:tc>
        <w:tc>
          <w:tcPr>
            <w:tcW w:w="5742" w:type="dxa"/>
            <w:gridSpan w:val="6"/>
            <w:tcBorders>
              <w:top w:val="nil"/>
              <w:left w:val="nil"/>
              <w:bottom w:val="nil"/>
              <w:right w:val="nil"/>
            </w:tcBorders>
            <w:noWrap/>
            <w:vAlign w:val="bottom"/>
            <w:hideMark/>
          </w:tcPr>
          <w:p w14:paraId="764FC9FE" w14:textId="77777777" w:rsidR="00E62457" w:rsidRPr="0005055F" w:rsidRDefault="00E62457" w:rsidP="00587B1B">
            <w:pPr>
              <w:jc w:val="center"/>
              <w:rPr>
                <w:szCs w:val="22"/>
              </w:rPr>
            </w:pPr>
            <w:r w:rsidRPr="0005055F">
              <w:rPr>
                <w:sz w:val="22"/>
                <w:szCs w:val="22"/>
              </w:rPr>
              <w:t>t (ns)</w:t>
            </w:r>
          </w:p>
        </w:tc>
      </w:tr>
      <w:tr w:rsidR="00E62457" w:rsidRPr="0005055F" w14:paraId="2EB68CA9" w14:textId="77777777" w:rsidTr="00587B1B">
        <w:trPr>
          <w:trHeight w:val="320"/>
          <w:jc w:val="center"/>
        </w:trPr>
        <w:tc>
          <w:tcPr>
            <w:tcW w:w="842" w:type="dxa"/>
            <w:tcBorders>
              <w:top w:val="nil"/>
              <w:left w:val="nil"/>
              <w:bottom w:val="single" w:sz="4" w:space="0" w:color="auto"/>
              <w:right w:val="single" w:sz="4" w:space="0" w:color="auto"/>
            </w:tcBorders>
            <w:noWrap/>
            <w:vAlign w:val="bottom"/>
            <w:hideMark/>
          </w:tcPr>
          <w:p w14:paraId="51C595B5" w14:textId="77777777" w:rsidR="00E62457" w:rsidRPr="0005055F" w:rsidRDefault="00E62457" w:rsidP="00587B1B">
            <w:pPr>
              <w:rPr>
                <w:szCs w:val="22"/>
              </w:rPr>
            </w:pPr>
            <w:r w:rsidRPr="0005055F">
              <w:rPr>
                <w:sz w:val="22"/>
                <w:szCs w:val="22"/>
              </w:rPr>
              <w:t> </w:t>
            </w:r>
          </w:p>
        </w:tc>
        <w:tc>
          <w:tcPr>
            <w:tcW w:w="957" w:type="dxa"/>
            <w:tcBorders>
              <w:top w:val="nil"/>
              <w:left w:val="nil"/>
              <w:bottom w:val="single" w:sz="4" w:space="0" w:color="auto"/>
              <w:right w:val="nil"/>
            </w:tcBorders>
            <w:noWrap/>
            <w:vAlign w:val="bottom"/>
            <w:hideMark/>
          </w:tcPr>
          <w:p w14:paraId="240D2622" w14:textId="77777777" w:rsidR="00E62457" w:rsidRPr="0005055F" w:rsidRDefault="00E62457" w:rsidP="00587B1B">
            <w:pPr>
              <w:jc w:val="right"/>
              <w:rPr>
                <w:szCs w:val="22"/>
              </w:rPr>
            </w:pPr>
            <w:r w:rsidRPr="0005055F">
              <w:rPr>
                <w:sz w:val="22"/>
                <w:szCs w:val="22"/>
              </w:rPr>
              <w:t>0</w:t>
            </w:r>
          </w:p>
        </w:tc>
        <w:tc>
          <w:tcPr>
            <w:tcW w:w="957" w:type="dxa"/>
            <w:tcBorders>
              <w:top w:val="nil"/>
              <w:left w:val="nil"/>
              <w:bottom w:val="single" w:sz="4" w:space="0" w:color="auto"/>
              <w:right w:val="nil"/>
            </w:tcBorders>
            <w:noWrap/>
            <w:vAlign w:val="bottom"/>
            <w:hideMark/>
          </w:tcPr>
          <w:p w14:paraId="277CB6FA" w14:textId="77777777" w:rsidR="00E62457" w:rsidRPr="0005055F" w:rsidRDefault="00E62457" w:rsidP="00587B1B">
            <w:pPr>
              <w:jc w:val="right"/>
              <w:rPr>
                <w:szCs w:val="22"/>
              </w:rPr>
            </w:pPr>
            <w:r w:rsidRPr="0005055F">
              <w:rPr>
                <w:sz w:val="22"/>
                <w:szCs w:val="22"/>
              </w:rPr>
              <w:t>20</w:t>
            </w:r>
          </w:p>
        </w:tc>
        <w:tc>
          <w:tcPr>
            <w:tcW w:w="957" w:type="dxa"/>
            <w:tcBorders>
              <w:top w:val="nil"/>
              <w:left w:val="nil"/>
              <w:bottom w:val="single" w:sz="4" w:space="0" w:color="auto"/>
              <w:right w:val="nil"/>
            </w:tcBorders>
            <w:noWrap/>
            <w:vAlign w:val="bottom"/>
            <w:hideMark/>
          </w:tcPr>
          <w:p w14:paraId="76845960" w14:textId="77777777" w:rsidR="00E62457" w:rsidRPr="0005055F" w:rsidRDefault="00E62457" w:rsidP="00587B1B">
            <w:pPr>
              <w:jc w:val="right"/>
              <w:rPr>
                <w:szCs w:val="22"/>
              </w:rPr>
            </w:pPr>
            <w:r w:rsidRPr="0005055F">
              <w:rPr>
                <w:sz w:val="22"/>
                <w:szCs w:val="22"/>
              </w:rPr>
              <w:t>40</w:t>
            </w:r>
          </w:p>
        </w:tc>
        <w:tc>
          <w:tcPr>
            <w:tcW w:w="957" w:type="dxa"/>
            <w:tcBorders>
              <w:top w:val="nil"/>
              <w:left w:val="nil"/>
              <w:bottom w:val="single" w:sz="4" w:space="0" w:color="auto"/>
              <w:right w:val="nil"/>
            </w:tcBorders>
            <w:noWrap/>
            <w:vAlign w:val="bottom"/>
            <w:hideMark/>
          </w:tcPr>
          <w:p w14:paraId="4E65BFCB" w14:textId="77777777" w:rsidR="00E62457" w:rsidRPr="0005055F" w:rsidRDefault="00E62457" w:rsidP="00587B1B">
            <w:pPr>
              <w:jc w:val="right"/>
              <w:rPr>
                <w:szCs w:val="22"/>
              </w:rPr>
            </w:pPr>
            <w:r w:rsidRPr="0005055F">
              <w:rPr>
                <w:sz w:val="22"/>
                <w:szCs w:val="22"/>
              </w:rPr>
              <w:t>60</w:t>
            </w:r>
          </w:p>
        </w:tc>
        <w:tc>
          <w:tcPr>
            <w:tcW w:w="957" w:type="dxa"/>
            <w:tcBorders>
              <w:top w:val="nil"/>
              <w:left w:val="nil"/>
              <w:bottom w:val="single" w:sz="4" w:space="0" w:color="auto"/>
              <w:right w:val="nil"/>
            </w:tcBorders>
            <w:noWrap/>
            <w:vAlign w:val="bottom"/>
            <w:hideMark/>
          </w:tcPr>
          <w:p w14:paraId="307BBBC5" w14:textId="77777777" w:rsidR="00E62457" w:rsidRPr="0005055F" w:rsidRDefault="00E62457" w:rsidP="00587B1B">
            <w:pPr>
              <w:jc w:val="right"/>
              <w:rPr>
                <w:szCs w:val="22"/>
              </w:rPr>
            </w:pPr>
            <w:r w:rsidRPr="0005055F">
              <w:rPr>
                <w:sz w:val="22"/>
                <w:szCs w:val="22"/>
              </w:rPr>
              <w:t>80</w:t>
            </w:r>
          </w:p>
        </w:tc>
        <w:tc>
          <w:tcPr>
            <w:tcW w:w="957" w:type="dxa"/>
            <w:tcBorders>
              <w:top w:val="nil"/>
              <w:left w:val="nil"/>
              <w:bottom w:val="single" w:sz="4" w:space="0" w:color="auto"/>
              <w:right w:val="nil"/>
            </w:tcBorders>
            <w:noWrap/>
            <w:vAlign w:val="bottom"/>
            <w:hideMark/>
          </w:tcPr>
          <w:p w14:paraId="15DF330F" w14:textId="77777777" w:rsidR="00E62457" w:rsidRPr="0005055F" w:rsidRDefault="00E62457" w:rsidP="00587B1B">
            <w:pPr>
              <w:jc w:val="right"/>
              <w:rPr>
                <w:szCs w:val="22"/>
              </w:rPr>
            </w:pPr>
            <w:r w:rsidRPr="0005055F">
              <w:rPr>
                <w:sz w:val="22"/>
                <w:szCs w:val="22"/>
              </w:rPr>
              <w:t>100</w:t>
            </w:r>
          </w:p>
        </w:tc>
      </w:tr>
      <w:tr w:rsidR="00E62457" w:rsidRPr="0005055F" w14:paraId="26CAD3EF" w14:textId="77777777" w:rsidTr="00587B1B">
        <w:trPr>
          <w:trHeight w:val="320"/>
          <w:jc w:val="center"/>
        </w:trPr>
        <w:tc>
          <w:tcPr>
            <w:tcW w:w="842" w:type="dxa"/>
            <w:tcBorders>
              <w:top w:val="nil"/>
              <w:left w:val="nil"/>
              <w:bottom w:val="nil"/>
              <w:right w:val="single" w:sz="4" w:space="0" w:color="auto"/>
            </w:tcBorders>
            <w:noWrap/>
            <w:vAlign w:val="bottom"/>
            <w:hideMark/>
          </w:tcPr>
          <w:p w14:paraId="2C3EEA71" w14:textId="77777777" w:rsidR="00E62457" w:rsidRPr="0005055F" w:rsidRDefault="00E62457" w:rsidP="00587B1B">
            <w:pPr>
              <w:rPr>
                <w:szCs w:val="22"/>
              </w:rPr>
            </w:pPr>
            <w:r w:rsidRPr="0005055F">
              <w:rPr>
                <w:sz w:val="22"/>
                <w:szCs w:val="22"/>
              </w:rPr>
              <w:t>ES</w:t>
            </w:r>
          </w:p>
        </w:tc>
        <w:tc>
          <w:tcPr>
            <w:tcW w:w="957" w:type="dxa"/>
            <w:tcBorders>
              <w:top w:val="nil"/>
              <w:left w:val="nil"/>
              <w:bottom w:val="nil"/>
              <w:right w:val="nil"/>
            </w:tcBorders>
            <w:noWrap/>
            <w:vAlign w:val="bottom"/>
            <w:hideMark/>
          </w:tcPr>
          <w:p w14:paraId="04B4A9A0" w14:textId="77777777" w:rsidR="00E62457" w:rsidRPr="0005055F" w:rsidRDefault="00E62457" w:rsidP="00587B1B">
            <w:pPr>
              <w:jc w:val="right"/>
              <w:rPr>
                <w:szCs w:val="22"/>
              </w:rPr>
            </w:pPr>
            <w:r w:rsidRPr="0005055F">
              <w:rPr>
                <w:sz w:val="22"/>
                <w:szCs w:val="22"/>
              </w:rPr>
              <w:t>24.59</w:t>
            </w:r>
          </w:p>
        </w:tc>
        <w:tc>
          <w:tcPr>
            <w:tcW w:w="957" w:type="dxa"/>
            <w:tcBorders>
              <w:top w:val="nil"/>
              <w:left w:val="nil"/>
              <w:bottom w:val="nil"/>
              <w:right w:val="nil"/>
            </w:tcBorders>
            <w:noWrap/>
            <w:vAlign w:val="bottom"/>
            <w:hideMark/>
          </w:tcPr>
          <w:p w14:paraId="21DC17EC" w14:textId="77777777" w:rsidR="00E62457" w:rsidRPr="0005055F" w:rsidRDefault="00E62457" w:rsidP="00587B1B">
            <w:pPr>
              <w:jc w:val="right"/>
              <w:rPr>
                <w:szCs w:val="22"/>
              </w:rPr>
            </w:pPr>
            <w:r w:rsidRPr="0005055F">
              <w:rPr>
                <w:sz w:val="22"/>
                <w:szCs w:val="22"/>
              </w:rPr>
              <w:t>2.47</w:t>
            </w:r>
          </w:p>
        </w:tc>
        <w:tc>
          <w:tcPr>
            <w:tcW w:w="957" w:type="dxa"/>
            <w:tcBorders>
              <w:top w:val="nil"/>
              <w:left w:val="nil"/>
              <w:bottom w:val="nil"/>
              <w:right w:val="nil"/>
            </w:tcBorders>
            <w:noWrap/>
            <w:vAlign w:val="bottom"/>
            <w:hideMark/>
          </w:tcPr>
          <w:p w14:paraId="138E8670" w14:textId="77777777" w:rsidR="00E62457" w:rsidRPr="0005055F" w:rsidRDefault="00E62457" w:rsidP="00587B1B">
            <w:pPr>
              <w:jc w:val="right"/>
              <w:rPr>
                <w:szCs w:val="22"/>
              </w:rPr>
            </w:pPr>
            <w:r w:rsidRPr="0005055F">
              <w:rPr>
                <w:sz w:val="22"/>
                <w:szCs w:val="22"/>
              </w:rPr>
              <w:t>26.73</w:t>
            </w:r>
          </w:p>
        </w:tc>
        <w:tc>
          <w:tcPr>
            <w:tcW w:w="957" w:type="dxa"/>
            <w:tcBorders>
              <w:top w:val="nil"/>
              <w:left w:val="nil"/>
              <w:bottom w:val="nil"/>
              <w:right w:val="nil"/>
            </w:tcBorders>
            <w:noWrap/>
            <w:vAlign w:val="bottom"/>
            <w:hideMark/>
          </w:tcPr>
          <w:p w14:paraId="5DC83806" w14:textId="77777777" w:rsidR="00E62457" w:rsidRPr="0005055F" w:rsidRDefault="00E62457" w:rsidP="00587B1B">
            <w:pPr>
              <w:jc w:val="right"/>
              <w:rPr>
                <w:szCs w:val="22"/>
              </w:rPr>
            </w:pPr>
            <w:r w:rsidRPr="0005055F">
              <w:rPr>
                <w:sz w:val="22"/>
                <w:szCs w:val="22"/>
              </w:rPr>
              <w:t>38.88</w:t>
            </w:r>
          </w:p>
        </w:tc>
        <w:tc>
          <w:tcPr>
            <w:tcW w:w="957" w:type="dxa"/>
            <w:tcBorders>
              <w:top w:val="nil"/>
              <w:left w:val="nil"/>
              <w:bottom w:val="nil"/>
              <w:right w:val="nil"/>
            </w:tcBorders>
            <w:noWrap/>
            <w:vAlign w:val="bottom"/>
            <w:hideMark/>
          </w:tcPr>
          <w:p w14:paraId="651A2701" w14:textId="77777777" w:rsidR="00E62457" w:rsidRPr="0005055F" w:rsidRDefault="00E62457" w:rsidP="00587B1B">
            <w:pPr>
              <w:jc w:val="right"/>
              <w:rPr>
                <w:szCs w:val="22"/>
              </w:rPr>
            </w:pPr>
            <w:r w:rsidRPr="0005055F">
              <w:rPr>
                <w:sz w:val="22"/>
                <w:szCs w:val="22"/>
              </w:rPr>
              <w:t>33.63</w:t>
            </w:r>
          </w:p>
        </w:tc>
        <w:tc>
          <w:tcPr>
            <w:tcW w:w="957" w:type="dxa"/>
            <w:tcBorders>
              <w:top w:val="nil"/>
              <w:left w:val="nil"/>
              <w:bottom w:val="nil"/>
              <w:right w:val="nil"/>
            </w:tcBorders>
            <w:noWrap/>
            <w:vAlign w:val="bottom"/>
            <w:hideMark/>
          </w:tcPr>
          <w:p w14:paraId="37572FA0" w14:textId="77777777" w:rsidR="00E62457" w:rsidRPr="0005055F" w:rsidRDefault="00E62457" w:rsidP="00587B1B">
            <w:pPr>
              <w:jc w:val="right"/>
              <w:rPr>
                <w:szCs w:val="22"/>
              </w:rPr>
            </w:pPr>
            <w:r w:rsidRPr="0005055F">
              <w:rPr>
                <w:sz w:val="22"/>
                <w:szCs w:val="22"/>
              </w:rPr>
              <w:t>5.58</w:t>
            </w:r>
          </w:p>
        </w:tc>
      </w:tr>
      <w:tr w:rsidR="00E62457" w:rsidRPr="0005055F" w14:paraId="0F396D1E" w14:textId="77777777" w:rsidTr="00587B1B">
        <w:trPr>
          <w:trHeight w:val="320"/>
          <w:jc w:val="center"/>
        </w:trPr>
        <w:tc>
          <w:tcPr>
            <w:tcW w:w="842" w:type="dxa"/>
            <w:tcBorders>
              <w:top w:val="nil"/>
              <w:left w:val="nil"/>
              <w:bottom w:val="nil"/>
              <w:right w:val="single" w:sz="4" w:space="0" w:color="auto"/>
            </w:tcBorders>
            <w:noWrap/>
            <w:vAlign w:val="bottom"/>
            <w:hideMark/>
          </w:tcPr>
          <w:p w14:paraId="4E314440" w14:textId="77777777" w:rsidR="00E62457" w:rsidRPr="0005055F" w:rsidRDefault="00E62457" w:rsidP="00587B1B">
            <w:pPr>
              <w:rPr>
                <w:szCs w:val="22"/>
              </w:rPr>
            </w:pPr>
            <w:r w:rsidRPr="0005055F">
              <w:rPr>
                <w:sz w:val="22"/>
                <w:szCs w:val="22"/>
              </w:rPr>
              <w:t>POL</w:t>
            </w:r>
          </w:p>
        </w:tc>
        <w:tc>
          <w:tcPr>
            <w:tcW w:w="957" w:type="dxa"/>
            <w:tcBorders>
              <w:top w:val="nil"/>
              <w:left w:val="nil"/>
              <w:bottom w:val="nil"/>
              <w:right w:val="nil"/>
            </w:tcBorders>
            <w:noWrap/>
            <w:vAlign w:val="bottom"/>
            <w:hideMark/>
          </w:tcPr>
          <w:p w14:paraId="53142F94" w14:textId="77777777" w:rsidR="00E62457" w:rsidRPr="0005055F" w:rsidRDefault="00E62457" w:rsidP="00587B1B">
            <w:pPr>
              <w:jc w:val="right"/>
              <w:rPr>
                <w:szCs w:val="22"/>
              </w:rPr>
            </w:pPr>
            <w:r w:rsidRPr="0005055F">
              <w:rPr>
                <w:sz w:val="22"/>
                <w:szCs w:val="22"/>
              </w:rPr>
              <w:t>-47.83</w:t>
            </w:r>
          </w:p>
        </w:tc>
        <w:tc>
          <w:tcPr>
            <w:tcW w:w="957" w:type="dxa"/>
            <w:tcBorders>
              <w:top w:val="nil"/>
              <w:left w:val="nil"/>
              <w:bottom w:val="nil"/>
              <w:right w:val="nil"/>
            </w:tcBorders>
            <w:noWrap/>
            <w:vAlign w:val="bottom"/>
            <w:hideMark/>
          </w:tcPr>
          <w:p w14:paraId="487222EC" w14:textId="77777777" w:rsidR="00E62457" w:rsidRPr="0005055F" w:rsidRDefault="00E62457" w:rsidP="00587B1B">
            <w:pPr>
              <w:jc w:val="right"/>
              <w:rPr>
                <w:szCs w:val="22"/>
              </w:rPr>
            </w:pPr>
            <w:r w:rsidRPr="0005055F">
              <w:rPr>
                <w:sz w:val="22"/>
                <w:szCs w:val="22"/>
              </w:rPr>
              <w:t>-78.25</w:t>
            </w:r>
          </w:p>
        </w:tc>
        <w:tc>
          <w:tcPr>
            <w:tcW w:w="957" w:type="dxa"/>
            <w:tcBorders>
              <w:top w:val="nil"/>
              <w:left w:val="nil"/>
              <w:bottom w:val="nil"/>
              <w:right w:val="nil"/>
            </w:tcBorders>
            <w:noWrap/>
            <w:vAlign w:val="bottom"/>
            <w:hideMark/>
          </w:tcPr>
          <w:p w14:paraId="5DB28FA0" w14:textId="77777777" w:rsidR="00E62457" w:rsidRPr="0005055F" w:rsidRDefault="00E62457" w:rsidP="00587B1B">
            <w:pPr>
              <w:jc w:val="right"/>
              <w:rPr>
                <w:szCs w:val="22"/>
              </w:rPr>
            </w:pPr>
            <w:r w:rsidRPr="0005055F">
              <w:rPr>
                <w:sz w:val="22"/>
                <w:szCs w:val="22"/>
              </w:rPr>
              <w:t>-65.06</w:t>
            </w:r>
          </w:p>
        </w:tc>
        <w:tc>
          <w:tcPr>
            <w:tcW w:w="957" w:type="dxa"/>
            <w:tcBorders>
              <w:top w:val="nil"/>
              <w:left w:val="nil"/>
              <w:bottom w:val="nil"/>
              <w:right w:val="nil"/>
            </w:tcBorders>
            <w:noWrap/>
            <w:vAlign w:val="bottom"/>
            <w:hideMark/>
          </w:tcPr>
          <w:p w14:paraId="263CC970" w14:textId="77777777" w:rsidR="00E62457" w:rsidRPr="0005055F" w:rsidRDefault="00E62457" w:rsidP="00587B1B">
            <w:pPr>
              <w:jc w:val="right"/>
              <w:rPr>
                <w:szCs w:val="22"/>
              </w:rPr>
            </w:pPr>
            <w:r w:rsidRPr="0005055F">
              <w:rPr>
                <w:sz w:val="22"/>
                <w:szCs w:val="22"/>
              </w:rPr>
              <w:t>-78.70</w:t>
            </w:r>
          </w:p>
        </w:tc>
        <w:tc>
          <w:tcPr>
            <w:tcW w:w="957" w:type="dxa"/>
            <w:tcBorders>
              <w:top w:val="nil"/>
              <w:left w:val="nil"/>
              <w:bottom w:val="nil"/>
              <w:right w:val="nil"/>
            </w:tcBorders>
            <w:noWrap/>
            <w:vAlign w:val="bottom"/>
            <w:hideMark/>
          </w:tcPr>
          <w:p w14:paraId="05089F23" w14:textId="77777777" w:rsidR="00E62457" w:rsidRPr="0005055F" w:rsidRDefault="00E62457" w:rsidP="00587B1B">
            <w:pPr>
              <w:jc w:val="right"/>
              <w:rPr>
                <w:szCs w:val="22"/>
              </w:rPr>
            </w:pPr>
            <w:r w:rsidRPr="0005055F">
              <w:rPr>
                <w:sz w:val="22"/>
                <w:szCs w:val="22"/>
              </w:rPr>
              <w:t>-55.56</w:t>
            </w:r>
          </w:p>
        </w:tc>
        <w:tc>
          <w:tcPr>
            <w:tcW w:w="957" w:type="dxa"/>
            <w:tcBorders>
              <w:top w:val="nil"/>
              <w:left w:val="nil"/>
              <w:bottom w:val="nil"/>
              <w:right w:val="nil"/>
            </w:tcBorders>
            <w:noWrap/>
            <w:vAlign w:val="bottom"/>
            <w:hideMark/>
          </w:tcPr>
          <w:p w14:paraId="36CDC633" w14:textId="77777777" w:rsidR="00E62457" w:rsidRPr="0005055F" w:rsidRDefault="00E62457" w:rsidP="00587B1B">
            <w:pPr>
              <w:jc w:val="right"/>
              <w:rPr>
                <w:szCs w:val="22"/>
              </w:rPr>
            </w:pPr>
            <w:r w:rsidRPr="0005055F">
              <w:rPr>
                <w:sz w:val="22"/>
                <w:szCs w:val="22"/>
              </w:rPr>
              <w:t>-96.90</w:t>
            </w:r>
          </w:p>
        </w:tc>
      </w:tr>
      <w:tr w:rsidR="00E62457" w:rsidRPr="0005055F" w14:paraId="76E91563" w14:textId="77777777" w:rsidTr="00587B1B">
        <w:trPr>
          <w:trHeight w:val="320"/>
          <w:jc w:val="center"/>
        </w:trPr>
        <w:tc>
          <w:tcPr>
            <w:tcW w:w="842" w:type="dxa"/>
            <w:tcBorders>
              <w:top w:val="nil"/>
              <w:left w:val="nil"/>
              <w:bottom w:val="nil"/>
              <w:right w:val="single" w:sz="4" w:space="0" w:color="auto"/>
            </w:tcBorders>
            <w:noWrap/>
            <w:vAlign w:val="bottom"/>
            <w:hideMark/>
          </w:tcPr>
          <w:p w14:paraId="291BE287" w14:textId="77777777" w:rsidR="00E62457" w:rsidRPr="0005055F" w:rsidRDefault="00E62457" w:rsidP="00587B1B">
            <w:pPr>
              <w:rPr>
                <w:szCs w:val="22"/>
              </w:rPr>
            </w:pPr>
            <w:r w:rsidRPr="0005055F">
              <w:rPr>
                <w:sz w:val="22"/>
                <w:szCs w:val="22"/>
              </w:rPr>
              <w:t>CT</w:t>
            </w:r>
          </w:p>
        </w:tc>
        <w:tc>
          <w:tcPr>
            <w:tcW w:w="957" w:type="dxa"/>
            <w:tcBorders>
              <w:top w:val="nil"/>
              <w:left w:val="nil"/>
              <w:bottom w:val="nil"/>
              <w:right w:val="nil"/>
            </w:tcBorders>
            <w:noWrap/>
            <w:vAlign w:val="bottom"/>
            <w:hideMark/>
          </w:tcPr>
          <w:p w14:paraId="2DCE2B96" w14:textId="77777777" w:rsidR="00E62457" w:rsidRPr="0005055F" w:rsidRDefault="00E62457" w:rsidP="00587B1B">
            <w:pPr>
              <w:jc w:val="right"/>
              <w:rPr>
                <w:szCs w:val="22"/>
              </w:rPr>
            </w:pPr>
            <w:r w:rsidRPr="0005055F">
              <w:rPr>
                <w:sz w:val="22"/>
                <w:szCs w:val="22"/>
              </w:rPr>
              <w:t>-1.23</w:t>
            </w:r>
          </w:p>
        </w:tc>
        <w:tc>
          <w:tcPr>
            <w:tcW w:w="957" w:type="dxa"/>
            <w:tcBorders>
              <w:top w:val="nil"/>
              <w:left w:val="nil"/>
              <w:bottom w:val="nil"/>
              <w:right w:val="nil"/>
            </w:tcBorders>
            <w:noWrap/>
            <w:vAlign w:val="bottom"/>
            <w:hideMark/>
          </w:tcPr>
          <w:p w14:paraId="596AEB76" w14:textId="77777777" w:rsidR="00E62457" w:rsidRPr="0005055F" w:rsidRDefault="00E62457" w:rsidP="00587B1B">
            <w:pPr>
              <w:jc w:val="right"/>
              <w:rPr>
                <w:szCs w:val="22"/>
              </w:rPr>
            </w:pPr>
            <w:r w:rsidRPr="0005055F">
              <w:rPr>
                <w:sz w:val="22"/>
                <w:szCs w:val="22"/>
              </w:rPr>
              <w:t>-0.24</w:t>
            </w:r>
          </w:p>
        </w:tc>
        <w:tc>
          <w:tcPr>
            <w:tcW w:w="957" w:type="dxa"/>
            <w:tcBorders>
              <w:top w:val="nil"/>
              <w:left w:val="nil"/>
              <w:bottom w:val="nil"/>
              <w:right w:val="nil"/>
            </w:tcBorders>
            <w:noWrap/>
            <w:vAlign w:val="bottom"/>
            <w:hideMark/>
          </w:tcPr>
          <w:p w14:paraId="75D80321" w14:textId="77777777" w:rsidR="00E62457" w:rsidRPr="0005055F" w:rsidRDefault="00E62457" w:rsidP="00587B1B">
            <w:pPr>
              <w:jc w:val="right"/>
              <w:rPr>
                <w:szCs w:val="22"/>
              </w:rPr>
            </w:pPr>
            <w:r w:rsidRPr="0005055F">
              <w:rPr>
                <w:sz w:val="22"/>
                <w:szCs w:val="22"/>
              </w:rPr>
              <w:t>0.07</w:t>
            </w:r>
          </w:p>
        </w:tc>
        <w:tc>
          <w:tcPr>
            <w:tcW w:w="957" w:type="dxa"/>
            <w:tcBorders>
              <w:top w:val="nil"/>
              <w:left w:val="nil"/>
              <w:bottom w:val="nil"/>
              <w:right w:val="nil"/>
            </w:tcBorders>
            <w:noWrap/>
            <w:vAlign w:val="bottom"/>
            <w:hideMark/>
          </w:tcPr>
          <w:p w14:paraId="7AFCED17" w14:textId="77777777" w:rsidR="00E62457" w:rsidRPr="0005055F" w:rsidRDefault="00E62457" w:rsidP="00587B1B">
            <w:pPr>
              <w:jc w:val="right"/>
              <w:rPr>
                <w:szCs w:val="22"/>
              </w:rPr>
            </w:pPr>
            <w:r w:rsidRPr="0005055F">
              <w:rPr>
                <w:sz w:val="22"/>
                <w:szCs w:val="22"/>
              </w:rPr>
              <w:t>-2.26</w:t>
            </w:r>
          </w:p>
        </w:tc>
        <w:tc>
          <w:tcPr>
            <w:tcW w:w="957" w:type="dxa"/>
            <w:tcBorders>
              <w:top w:val="nil"/>
              <w:left w:val="nil"/>
              <w:bottom w:val="nil"/>
              <w:right w:val="nil"/>
            </w:tcBorders>
            <w:noWrap/>
            <w:vAlign w:val="bottom"/>
            <w:hideMark/>
          </w:tcPr>
          <w:p w14:paraId="54207EF8" w14:textId="77777777" w:rsidR="00E62457" w:rsidRPr="0005055F" w:rsidRDefault="00E62457" w:rsidP="00587B1B">
            <w:pPr>
              <w:jc w:val="right"/>
              <w:rPr>
                <w:szCs w:val="22"/>
              </w:rPr>
            </w:pPr>
            <w:r w:rsidRPr="0005055F">
              <w:rPr>
                <w:sz w:val="22"/>
                <w:szCs w:val="22"/>
              </w:rPr>
              <w:t>-3.60</w:t>
            </w:r>
          </w:p>
        </w:tc>
        <w:tc>
          <w:tcPr>
            <w:tcW w:w="957" w:type="dxa"/>
            <w:tcBorders>
              <w:top w:val="nil"/>
              <w:left w:val="nil"/>
              <w:bottom w:val="nil"/>
              <w:right w:val="nil"/>
            </w:tcBorders>
            <w:noWrap/>
            <w:vAlign w:val="bottom"/>
            <w:hideMark/>
          </w:tcPr>
          <w:p w14:paraId="7DB3D46B" w14:textId="77777777" w:rsidR="00E62457" w:rsidRPr="0005055F" w:rsidRDefault="00E62457" w:rsidP="00587B1B">
            <w:pPr>
              <w:jc w:val="right"/>
              <w:rPr>
                <w:szCs w:val="22"/>
              </w:rPr>
            </w:pPr>
            <w:r w:rsidRPr="0005055F">
              <w:rPr>
                <w:sz w:val="22"/>
                <w:szCs w:val="22"/>
              </w:rPr>
              <w:t>-1.31</w:t>
            </w:r>
          </w:p>
        </w:tc>
      </w:tr>
      <w:tr w:rsidR="00E62457" w:rsidRPr="0005055F" w14:paraId="53BAC2EF" w14:textId="77777777" w:rsidTr="00587B1B">
        <w:trPr>
          <w:trHeight w:val="320"/>
          <w:jc w:val="center"/>
        </w:trPr>
        <w:tc>
          <w:tcPr>
            <w:tcW w:w="842" w:type="dxa"/>
            <w:tcBorders>
              <w:top w:val="nil"/>
              <w:left w:val="nil"/>
              <w:bottom w:val="nil"/>
              <w:right w:val="single" w:sz="4" w:space="0" w:color="auto"/>
            </w:tcBorders>
            <w:noWrap/>
            <w:vAlign w:val="bottom"/>
            <w:hideMark/>
          </w:tcPr>
          <w:p w14:paraId="66E6755E" w14:textId="77777777" w:rsidR="00E62457" w:rsidRPr="0005055F" w:rsidRDefault="00E62457" w:rsidP="00587B1B">
            <w:pPr>
              <w:rPr>
                <w:szCs w:val="22"/>
              </w:rPr>
            </w:pPr>
            <w:r w:rsidRPr="0005055F">
              <w:rPr>
                <w:sz w:val="22"/>
                <w:szCs w:val="22"/>
              </w:rPr>
              <w:t>REP</w:t>
            </w:r>
          </w:p>
        </w:tc>
        <w:tc>
          <w:tcPr>
            <w:tcW w:w="957" w:type="dxa"/>
            <w:tcBorders>
              <w:top w:val="nil"/>
              <w:left w:val="nil"/>
              <w:bottom w:val="nil"/>
              <w:right w:val="nil"/>
            </w:tcBorders>
            <w:noWrap/>
            <w:vAlign w:val="bottom"/>
            <w:hideMark/>
          </w:tcPr>
          <w:p w14:paraId="32318179" w14:textId="77777777" w:rsidR="00E62457" w:rsidRPr="0005055F" w:rsidRDefault="00E62457" w:rsidP="00587B1B">
            <w:pPr>
              <w:jc w:val="right"/>
              <w:rPr>
                <w:szCs w:val="22"/>
              </w:rPr>
            </w:pPr>
            <w:r w:rsidRPr="0005055F">
              <w:rPr>
                <w:sz w:val="22"/>
                <w:szCs w:val="22"/>
              </w:rPr>
              <w:t>52.48</w:t>
            </w:r>
          </w:p>
        </w:tc>
        <w:tc>
          <w:tcPr>
            <w:tcW w:w="957" w:type="dxa"/>
            <w:tcBorders>
              <w:top w:val="nil"/>
              <w:left w:val="nil"/>
              <w:bottom w:val="nil"/>
              <w:right w:val="nil"/>
            </w:tcBorders>
            <w:noWrap/>
            <w:vAlign w:val="bottom"/>
            <w:hideMark/>
          </w:tcPr>
          <w:p w14:paraId="3040CF22" w14:textId="77777777" w:rsidR="00E62457" w:rsidRPr="0005055F" w:rsidRDefault="00E62457" w:rsidP="00587B1B">
            <w:pPr>
              <w:jc w:val="right"/>
              <w:rPr>
                <w:szCs w:val="22"/>
              </w:rPr>
            </w:pPr>
            <w:r w:rsidRPr="0005055F">
              <w:rPr>
                <w:sz w:val="22"/>
                <w:szCs w:val="22"/>
              </w:rPr>
              <w:t>76.42</w:t>
            </w:r>
          </w:p>
        </w:tc>
        <w:tc>
          <w:tcPr>
            <w:tcW w:w="957" w:type="dxa"/>
            <w:tcBorders>
              <w:top w:val="nil"/>
              <w:left w:val="nil"/>
              <w:bottom w:val="nil"/>
              <w:right w:val="nil"/>
            </w:tcBorders>
            <w:noWrap/>
            <w:vAlign w:val="bottom"/>
            <w:hideMark/>
          </w:tcPr>
          <w:p w14:paraId="41570C77" w14:textId="77777777" w:rsidR="00E62457" w:rsidRPr="0005055F" w:rsidRDefault="00E62457" w:rsidP="00587B1B">
            <w:pPr>
              <w:jc w:val="right"/>
              <w:rPr>
                <w:szCs w:val="22"/>
              </w:rPr>
            </w:pPr>
            <w:r w:rsidRPr="0005055F">
              <w:rPr>
                <w:sz w:val="22"/>
                <w:szCs w:val="22"/>
              </w:rPr>
              <w:t>73.17</w:t>
            </w:r>
          </w:p>
        </w:tc>
        <w:tc>
          <w:tcPr>
            <w:tcW w:w="957" w:type="dxa"/>
            <w:tcBorders>
              <w:top w:val="nil"/>
              <w:left w:val="nil"/>
              <w:bottom w:val="nil"/>
              <w:right w:val="nil"/>
            </w:tcBorders>
            <w:noWrap/>
            <w:vAlign w:val="bottom"/>
            <w:hideMark/>
          </w:tcPr>
          <w:p w14:paraId="43860526" w14:textId="77777777" w:rsidR="00E62457" w:rsidRPr="0005055F" w:rsidRDefault="00E62457" w:rsidP="00587B1B">
            <w:pPr>
              <w:jc w:val="right"/>
              <w:rPr>
                <w:szCs w:val="22"/>
              </w:rPr>
            </w:pPr>
            <w:r w:rsidRPr="0005055F">
              <w:rPr>
                <w:sz w:val="22"/>
                <w:szCs w:val="22"/>
              </w:rPr>
              <w:t>85.28</w:t>
            </w:r>
          </w:p>
        </w:tc>
        <w:tc>
          <w:tcPr>
            <w:tcW w:w="957" w:type="dxa"/>
            <w:tcBorders>
              <w:top w:val="nil"/>
              <w:left w:val="nil"/>
              <w:bottom w:val="nil"/>
              <w:right w:val="nil"/>
            </w:tcBorders>
            <w:noWrap/>
            <w:vAlign w:val="bottom"/>
            <w:hideMark/>
          </w:tcPr>
          <w:p w14:paraId="07806D6E" w14:textId="77777777" w:rsidR="00E62457" w:rsidRPr="0005055F" w:rsidRDefault="00E62457" w:rsidP="00587B1B">
            <w:pPr>
              <w:jc w:val="right"/>
              <w:rPr>
                <w:szCs w:val="22"/>
              </w:rPr>
            </w:pPr>
            <w:r w:rsidRPr="0005055F">
              <w:rPr>
                <w:sz w:val="22"/>
                <w:szCs w:val="22"/>
              </w:rPr>
              <w:t>59.79</w:t>
            </w:r>
          </w:p>
        </w:tc>
        <w:tc>
          <w:tcPr>
            <w:tcW w:w="957" w:type="dxa"/>
            <w:tcBorders>
              <w:top w:val="nil"/>
              <w:left w:val="nil"/>
              <w:bottom w:val="nil"/>
              <w:right w:val="nil"/>
            </w:tcBorders>
            <w:noWrap/>
            <w:vAlign w:val="bottom"/>
            <w:hideMark/>
          </w:tcPr>
          <w:p w14:paraId="64F2DAA4" w14:textId="77777777" w:rsidR="00E62457" w:rsidRPr="0005055F" w:rsidRDefault="00E62457" w:rsidP="00587B1B">
            <w:pPr>
              <w:jc w:val="right"/>
              <w:rPr>
                <w:szCs w:val="22"/>
              </w:rPr>
            </w:pPr>
            <w:r w:rsidRPr="0005055F">
              <w:rPr>
                <w:sz w:val="22"/>
                <w:szCs w:val="22"/>
              </w:rPr>
              <w:t>94.91</w:t>
            </w:r>
          </w:p>
        </w:tc>
      </w:tr>
      <w:tr w:rsidR="00E62457" w:rsidRPr="0005055F" w14:paraId="0D9209B8" w14:textId="77777777" w:rsidTr="00587B1B">
        <w:trPr>
          <w:trHeight w:val="320"/>
          <w:jc w:val="center"/>
        </w:trPr>
        <w:tc>
          <w:tcPr>
            <w:tcW w:w="842" w:type="dxa"/>
            <w:tcBorders>
              <w:top w:val="nil"/>
              <w:left w:val="nil"/>
              <w:bottom w:val="nil"/>
              <w:right w:val="single" w:sz="4" w:space="0" w:color="auto"/>
            </w:tcBorders>
            <w:noWrap/>
            <w:vAlign w:val="bottom"/>
            <w:hideMark/>
          </w:tcPr>
          <w:p w14:paraId="3ED5203E" w14:textId="77777777" w:rsidR="00E62457" w:rsidRPr="0005055F" w:rsidRDefault="00E62457" w:rsidP="00587B1B">
            <w:pPr>
              <w:rPr>
                <w:szCs w:val="22"/>
              </w:rPr>
            </w:pPr>
            <w:r w:rsidRPr="0005055F">
              <w:rPr>
                <w:sz w:val="22"/>
                <w:szCs w:val="22"/>
              </w:rPr>
              <w:t>DISP</w:t>
            </w:r>
          </w:p>
        </w:tc>
        <w:tc>
          <w:tcPr>
            <w:tcW w:w="957" w:type="dxa"/>
            <w:tcBorders>
              <w:top w:val="nil"/>
              <w:left w:val="nil"/>
              <w:bottom w:val="nil"/>
              <w:right w:val="nil"/>
            </w:tcBorders>
            <w:noWrap/>
            <w:vAlign w:val="bottom"/>
            <w:hideMark/>
          </w:tcPr>
          <w:p w14:paraId="1142C710" w14:textId="77777777" w:rsidR="00E62457" w:rsidRPr="0005055F" w:rsidRDefault="00E62457" w:rsidP="00587B1B">
            <w:pPr>
              <w:jc w:val="right"/>
              <w:rPr>
                <w:szCs w:val="22"/>
              </w:rPr>
            </w:pPr>
            <w:r w:rsidRPr="0005055F">
              <w:rPr>
                <w:sz w:val="22"/>
                <w:szCs w:val="22"/>
              </w:rPr>
              <w:t>-39.84</w:t>
            </w:r>
          </w:p>
        </w:tc>
        <w:tc>
          <w:tcPr>
            <w:tcW w:w="957" w:type="dxa"/>
            <w:tcBorders>
              <w:top w:val="nil"/>
              <w:left w:val="nil"/>
              <w:bottom w:val="nil"/>
              <w:right w:val="nil"/>
            </w:tcBorders>
            <w:noWrap/>
            <w:vAlign w:val="bottom"/>
            <w:hideMark/>
          </w:tcPr>
          <w:p w14:paraId="49DB70CD" w14:textId="77777777" w:rsidR="00E62457" w:rsidRPr="0005055F" w:rsidRDefault="00E62457" w:rsidP="00587B1B">
            <w:pPr>
              <w:jc w:val="right"/>
              <w:rPr>
                <w:szCs w:val="22"/>
              </w:rPr>
            </w:pPr>
            <w:r w:rsidRPr="0005055F">
              <w:rPr>
                <w:sz w:val="22"/>
                <w:szCs w:val="22"/>
              </w:rPr>
              <w:t>-41.54</w:t>
            </w:r>
          </w:p>
        </w:tc>
        <w:tc>
          <w:tcPr>
            <w:tcW w:w="957" w:type="dxa"/>
            <w:tcBorders>
              <w:top w:val="nil"/>
              <w:left w:val="nil"/>
              <w:bottom w:val="nil"/>
              <w:right w:val="nil"/>
            </w:tcBorders>
            <w:noWrap/>
            <w:vAlign w:val="bottom"/>
            <w:hideMark/>
          </w:tcPr>
          <w:p w14:paraId="028346F6" w14:textId="77777777" w:rsidR="00E62457" w:rsidRPr="0005055F" w:rsidRDefault="00E62457" w:rsidP="00587B1B">
            <w:pPr>
              <w:jc w:val="right"/>
              <w:rPr>
                <w:szCs w:val="22"/>
              </w:rPr>
            </w:pPr>
            <w:r w:rsidRPr="0005055F">
              <w:rPr>
                <w:sz w:val="22"/>
                <w:szCs w:val="22"/>
              </w:rPr>
              <w:t>-39.72</w:t>
            </w:r>
          </w:p>
        </w:tc>
        <w:tc>
          <w:tcPr>
            <w:tcW w:w="957" w:type="dxa"/>
            <w:tcBorders>
              <w:top w:val="nil"/>
              <w:left w:val="nil"/>
              <w:bottom w:val="nil"/>
              <w:right w:val="nil"/>
            </w:tcBorders>
            <w:noWrap/>
            <w:vAlign w:val="bottom"/>
            <w:hideMark/>
          </w:tcPr>
          <w:p w14:paraId="014600B8" w14:textId="77777777" w:rsidR="00E62457" w:rsidRPr="0005055F" w:rsidRDefault="00E62457" w:rsidP="00587B1B">
            <w:pPr>
              <w:jc w:val="right"/>
              <w:rPr>
                <w:szCs w:val="22"/>
              </w:rPr>
            </w:pPr>
            <w:r w:rsidRPr="0005055F">
              <w:rPr>
                <w:sz w:val="22"/>
                <w:szCs w:val="22"/>
              </w:rPr>
              <w:t>-39.50</w:t>
            </w:r>
          </w:p>
        </w:tc>
        <w:tc>
          <w:tcPr>
            <w:tcW w:w="957" w:type="dxa"/>
            <w:tcBorders>
              <w:top w:val="nil"/>
              <w:left w:val="nil"/>
              <w:bottom w:val="nil"/>
              <w:right w:val="nil"/>
            </w:tcBorders>
            <w:noWrap/>
            <w:vAlign w:val="bottom"/>
            <w:hideMark/>
          </w:tcPr>
          <w:p w14:paraId="759652E8" w14:textId="77777777" w:rsidR="00E62457" w:rsidRPr="0005055F" w:rsidRDefault="00E62457" w:rsidP="00587B1B">
            <w:pPr>
              <w:jc w:val="right"/>
              <w:rPr>
                <w:szCs w:val="22"/>
              </w:rPr>
            </w:pPr>
            <w:r w:rsidRPr="0005055F">
              <w:rPr>
                <w:sz w:val="22"/>
                <w:szCs w:val="22"/>
              </w:rPr>
              <w:t>-35.39</w:t>
            </w:r>
          </w:p>
        </w:tc>
        <w:tc>
          <w:tcPr>
            <w:tcW w:w="957" w:type="dxa"/>
            <w:tcBorders>
              <w:top w:val="nil"/>
              <w:left w:val="nil"/>
              <w:bottom w:val="nil"/>
              <w:right w:val="nil"/>
            </w:tcBorders>
            <w:noWrap/>
            <w:vAlign w:val="bottom"/>
            <w:hideMark/>
          </w:tcPr>
          <w:p w14:paraId="22F78ABC" w14:textId="77777777" w:rsidR="00E62457" w:rsidRPr="0005055F" w:rsidRDefault="00E62457" w:rsidP="00587B1B">
            <w:pPr>
              <w:jc w:val="right"/>
              <w:rPr>
                <w:szCs w:val="22"/>
              </w:rPr>
            </w:pPr>
            <w:r w:rsidRPr="0005055F">
              <w:rPr>
                <w:sz w:val="22"/>
                <w:szCs w:val="22"/>
              </w:rPr>
              <w:t>-35.90</w:t>
            </w:r>
          </w:p>
        </w:tc>
      </w:tr>
      <w:tr w:rsidR="00E62457" w:rsidRPr="0005055F" w14:paraId="56AA1884" w14:textId="77777777" w:rsidTr="00587B1B">
        <w:trPr>
          <w:trHeight w:val="320"/>
          <w:jc w:val="center"/>
        </w:trPr>
        <w:tc>
          <w:tcPr>
            <w:tcW w:w="842" w:type="dxa"/>
            <w:tcBorders>
              <w:top w:val="nil"/>
              <w:left w:val="nil"/>
              <w:bottom w:val="nil"/>
              <w:right w:val="single" w:sz="4" w:space="0" w:color="auto"/>
            </w:tcBorders>
            <w:noWrap/>
            <w:vAlign w:val="bottom"/>
            <w:hideMark/>
          </w:tcPr>
          <w:p w14:paraId="368B8CE5" w14:textId="77777777" w:rsidR="00E62457" w:rsidRPr="0005055F" w:rsidRDefault="00E62457" w:rsidP="00587B1B">
            <w:pPr>
              <w:rPr>
                <w:szCs w:val="22"/>
              </w:rPr>
            </w:pPr>
            <w:r w:rsidRPr="0005055F">
              <w:rPr>
                <w:sz w:val="22"/>
                <w:szCs w:val="22"/>
              </w:rPr>
              <w:t>SOLV</w:t>
            </w:r>
          </w:p>
        </w:tc>
        <w:tc>
          <w:tcPr>
            <w:tcW w:w="957" w:type="dxa"/>
            <w:tcBorders>
              <w:top w:val="nil"/>
              <w:left w:val="nil"/>
              <w:bottom w:val="nil"/>
              <w:right w:val="nil"/>
            </w:tcBorders>
            <w:noWrap/>
            <w:vAlign w:val="bottom"/>
            <w:hideMark/>
          </w:tcPr>
          <w:p w14:paraId="22A8F7BF" w14:textId="77777777" w:rsidR="00E62457" w:rsidRPr="0005055F" w:rsidRDefault="00E62457" w:rsidP="00587B1B">
            <w:pPr>
              <w:jc w:val="right"/>
              <w:rPr>
                <w:szCs w:val="22"/>
              </w:rPr>
            </w:pPr>
            <w:r w:rsidRPr="0005055F">
              <w:rPr>
                <w:sz w:val="22"/>
                <w:szCs w:val="22"/>
              </w:rPr>
              <w:t>-22.20</w:t>
            </w:r>
          </w:p>
        </w:tc>
        <w:tc>
          <w:tcPr>
            <w:tcW w:w="957" w:type="dxa"/>
            <w:tcBorders>
              <w:top w:val="nil"/>
              <w:left w:val="nil"/>
              <w:bottom w:val="nil"/>
              <w:right w:val="nil"/>
            </w:tcBorders>
            <w:noWrap/>
            <w:vAlign w:val="bottom"/>
            <w:hideMark/>
          </w:tcPr>
          <w:p w14:paraId="473529F6" w14:textId="77777777" w:rsidR="00E62457" w:rsidRPr="0005055F" w:rsidRDefault="00E62457" w:rsidP="00587B1B">
            <w:pPr>
              <w:jc w:val="right"/>
              <w:rPr>
                <w:szCs w:val="22"/>
              </w:rPr>
            </w:pPr>
            <w:r w:rsidRPr="0005055F">
              <w:rPr>
                <w:sz w:val="22"/>
                <w:szCs w:val="22"/>
              </w:rPr>
              <w:t>5.15</w:t>
            </w:r>
          </w:p>
        </w:tc>
        <w:tc>
          <w:tcPr>
            <w:tcW w:w="957" w:type="dxa"/>
            <w:tcBorders>
              <w:top w:val="nil"/>
              <w:left w:val="nil"/>
              <w:bottom w:val="nil"/>
              <w:right w:val="nil"/>
            </w:tcBorders>
            <w:noWrap/>
            <w:vAlign w:val="bottom"/>
            <w:hideMark/>
          </w:tcPr>
          <w:p w14:paraId="5D979875" w14:textId="77777777" w:rsidR="00E62457" w:rsidRPr="0005055F" w:rsidRDefault="00E62457" w:rsidP="00587B1B">
            <w:pPr>
              <w:jc w:val="right"/>
              <w:rPr>
                <w:szCs w:val="22"/>
              </w:rPr>
            </w:pPr>
            <w:r w:rsidRPr="0005055F">
              <w:rPr>
                <w:sz w:val="22"/>
                <w:szCs w:val="22"/>
              </w:rPr>
              <w:t>-31.92</w:t>
            </w:r>
          </w:p>
        </w:tc>
        <w:tc>
          <w:tcPr>
            <w:tcW w:w="957" w:type="dxa"/>
            <w:tcBorders>
              <w:top w:val="nil"/>
              <w:left w:val="nil"/>
              <w:bottom w:val="nil"/>
              <w:right w:val="nil"/>
            </w:tcBorders>
            <w:noWrap/>
            <w:vAlign w:val="bottom"/>
            <w:hideMark/>
          </w:tcPr>
          <w:p w14:paraId="1BC0B565" w14:textId="77777777" w:rsidR="00E62457" w:rsidRPr="0005055F" w:rsidRDefault="00E62457" w:rsidP="00587B1B">
            <w:pPr>
              <w:jc w:val="right"/>
              <w:rPr>
                <w:szCs w:val="22"/>
              </w:rPr>
            </w:pPr>
            <w:r w:rsidRPr="0005055F">
              <w:rPr>
                <w:sz w:val="22"/>
                <w:szCs w:val="22"/>
              </w:rPr>
              <w:t>-39.38</w:t>
            </w:r>
          </w:p>
        </w:tc>
        <w:tc>
          <w:tcPr>
            <w:tcW w:w="957" w:type="dxa"/>
            <w:tcBorders>
              <w:top w:val="nil"/>
              <w:left w:val="nil"/>
              <w:bottom w:val="nil"/>
              <w:right w:val="nil"/>
            </w:tcBorders>
            <w:noWrap/>
            <w:vAlign w:val="bottom"/>
            <w:hideMark/>
          </w:tcPr>
          <w:p w14:paraId="4AFBA4F4" w14:textId="77777777" w:rsidR="00E62457" w:rsidRPr="0005055F" w:rsidRDefault="00E62457" w:rsidP="00587B1B">
            <w:pPr>
              <w:jc w:val="right"/>
              <w:rPr>
                <w:szCs w:val="22"/>
              </w:rPr>
            </w:pPr>
            <w:r w:rsidRPr="0005055F">
              <w:rPr>
                <w:sz w:val="22"/>
                <w:szCs w:val="22"/>
              </w:rPr>
              <w:t>-32.45</w:t>
            </w:r>
          </w:p>
        </w:tc>
        <w:tc>
          <w:tcPr>
            <w:tcW w:w="957" w:type="dxa"/>
            <w:tcBorders>
              <w:top w:val="nil"/>
              <w:left w:val="nil"/>
              <w:bottom w:val="nil"/>
              <w:right w:val="nil"/>
            </w:tcBorders>
            <w:noWrap/>
            <w:vAlign w:val="bottom"/>
            <w:hideMark/>
          </w:tcPr>
          <w:p w14:paraId="32F40680" w14:textId="77777777" w:rsidR="00E62457" w:rsidRPr="0005055F" w:rsidRDefault="00E62457" w:rsidP="00587B1B">
            <w:pPr>
              <w:jc w:val="right"/>
              <w:rPr>
                <w:szCs w:val="22"/>
              </w:rPr>
            </w:pPr>
            <w:r w:rsidRPr="0005055F">
              <w:rPr>
                <w:sz w:val="22"/>
                <w:szCs w:val="22"/>
              </w:rPr>
              <w:t>-3.98</w:t>
            </w:r>
          </w:p>
        </w:tc>
      </w:tr>
      <w:tr w:rsidR="00E62457" w:rsidRPr="0005055F" w14:paraId="19C2159B" w14:textId="77777777" w:rsidTr="00587B1B">
        <w:trPr>
          <w:trHeight w:val="320"/>
          <w:jc w:val="center"/>
        </w:trPr>
        <w:tc>
          <w:tcPr>
            <w:tcW w:w="842" w:type="dxa"/>
            <w:tcBorders>
              <w:top w:val="nil"/>
              <w:left w:val="nil"/>
              <w:bottom w:val="nil"/>
              <w:right w:val="single" w:sz="4" w:space="0" w:color="auto"/>
            </w:tcBorders>
            <w:noWrap/>
            <w:vAlign w:val="bottom"/>
            <w:hideMark/>
          </w:tcPr>
          <w:p w14:paraId="567B6CBF" w14:textId="77777777" w:rsidR="00E62457" w:rsidRPr="0005055F" w:rsidRDefault="00E62457" w:rsidP="00587B1B">
            <w:pPr>
              <w:rPr>
                <w:szCs w:val="22"/>
              </w:rPr>
            </w:pPr>
            <w:r w:rsidRPr="0005055F">
              <w:rPr>
                <w:sz w:val="22"/>
                <w:szCs w:val="22"/>
              </w:rPr>
              <w:t>INT</w:t>
            </w:r>
          </w:p>
        </w:tc>
        <w:tc>
          <w:tcPr>
            <w:tcW w:w="957" w:type="dxa"/>
            <w:tcBorders>
              <w:top w:val="nil"/>
              <w:left w:val="nil"/>
              <w:bottom w:val="nil"/>
              <w:right w:val="nil"/>
            </w:tcBorders>
            <w:noWrap/>
            <w:vAlign w:val="bottom"/>
            <w:hideMark/>
          </w:tcPr>
          <w:p w14:paraId="5807D1B3" w14:textId="77777777" w:rsidR="00E62457" w:rsidRPr="0005055F" w:rsidRDefault="00E62457" w:rsidP="00587B1B">
            <w:pPr>
              <w:jc w:val="right"/>
              <w:rPr>
                <w:szCs w:val="22"/>
              </w:rPr>
            </w:pPr>
            <w:r w:rsidRPr="0005055F">
              <w:rPr>
                <w:sz w:val="22"/>
                <w:szCs w:val="22"/>
              </w:rPr>
              <w:t>-34.02</w:t>
            </w:r>
          </w:p>
        </w:tc>
        <w:tc>
          <w:tcPr>
            <w:tcW w:w="957" w:type="dxa"/>
            <w:tcBorders>
              <w:top w:val="nil"/>
              <w:left w:val="nil"/>
              <w:bottom w:val="nil"/>
              <w:right w:val="nil"/>
            </w:tcBorders>
            <w:noWrap/>
            <w:vAlign w:val="bottom"/>
            <w:hideMark/>
          </w:tcPr>
          <w:p w14:paraId="3F049299" w14:textId="77777777" w:rsidR="00E62457" w:rsidRPr="0005055F" w:rsidRDefault="00E62457" w:rsidP="00587B1B">
            <w:pPr>
              <w:jc w:val="right"/>
              <w:rPr>
                <w:szCs w:val="22"/>
              </w:rPr>
            </w:pPr>
            <w:r w:rsidRPr="0005055F">
              <w:rPr>
                <w:sz w:val="22"/>
                <w:szCs w:val="22"/>
              </w:rPr>
              <w:t>-35.99</w:t>
            </w:r>
          </w:p>
        </w:tc>
        <w:tc>
          <w:tcPr>
            <w:tcW w:w="957" w:type="dxa"/>
            <w:tcBorders>
              <w:top w:val="nil"/>
              <w:left w:val="nil"/>
              <w:bottom w:val="nil"/>
              <w:right w:val="nil"/>
            </w:tcBorders>
            <w:noWrap/>
            <w:vAlign w:val="bottom"/>
            <w:hideMark/>
          </w:tcPr>
          <w:p w14:paraId="2D78D7DE" w14:textId="77777777" w:rsidR="00E62457" w:rsidRPr="0005055F" w:rsidRDefault="00E62457" w:rsidP="00587B1B">
            <w:pPr>
              <w:jc w:val="right"/>
              <w:rPr>
                <w:szCs w:val="22"/>
              </w:rPr>
            </w:pPr>
            <w:r w:rsidRPr="0005055F">
              <w:rPr>
                <w:sz w:val="22"/>
                <w:szCs w:val="22"/>
              </w:rPr>
              <w:t>-36.74</w:t>
            </w:r>
          </w:p>
        </w:tc>
        <w:tc>
          <w:tcPr>
            <w:tcW w:w="957" w:type="dxa"/>
            <w:tcBorders>
              <w:top w:val="nil"/>
              <w:left w:val="nil"/>
              <w:bottom w:val="nil"/>
              <w:right w:val="nil"/>
            </w:tcBorders>
            <w:noWrap/>
            <w:vAlign w:val="bottom"/>
            <w:hideMark/>
          </w:tcPr>
          <w:p w14:paraId="0FFE22CA" w14:textId="77777777" w:rsidR="00E62457" w:rsidRPr="0005055F" w:rsidRDefault="00E62457" w:rsidP="00587B1B">
            <w:pPr>
              <w:jc w:val="right"/>
              <w:rPr>
                <w:szCs w:val="22"/>
              </w:rPr>
            </w:pPr>
            <w:r w:rsidRPr="0005055F">
              <w:rPr>
                <w:sz w:val="22"/>
                <w:szCs w:val="22"/>
              </w:rPr>
              <w:t>-35.68</w:t>
            </w:r>
          </w:p>
        </w:tc>
        <w:tc>
          <w:tcPr>
            <w:tcW w:w="957" w:type="dxa"/>
            <w:tcBorders>
              <w:top w:val="nil"/>
              <w:left w:val="nil"/>
              <w:bottom w:val="nil"/>
              <w:right w:val="nil"/>
            </w:tcBorders>
            <w:noWrap/>
            <w:vAlign w:val="bottom"/>
            <w:hideMark/>
          </w:tcPr>
          <w:p w14:paraId="23894945" w14:textId="77777777" w:rsidR="00E62457" w:rsidRPr="0005055F" w:rsidRDefault="00E62457" w:rsidP="00587B1B">
            <w:pPr>
              <w:jc w:val="right"/>
              <w:rPr>
                <w:szCs w:val="22"/>
              </w:rPr>
            </w:pPr>
            <w:r w:rsidRPr="0005055F">
              <w:rPr>
                <w:sz w:val="22"/>
                <w:szCs w:val="22"/>
              </w:rPr>
              <w:t>-33.59</w:t>
            </w:r>
          </w:p>
        </w:tc>
        <w:tc>
          <w:tcPr>
            <w:tcW w:w="957" w:type="dxa"/>
            <w:tcBorders>
              <w:top w:val="nil"/>
              <w:left w:val="nil"/>
              <w:bottom w:val="nil"/>
              <w:right w:val="nil"/>
            </w:tcBorders>
            <w:noWrap/>
            <w:vAlign w:val="bottom"/>
            <w:hideMark/>
          </w:tcPr>
          <w:p w14:paraId="64CCA425" w14:textId="77777777" w:rsidR="00E62457" w:rsidRPr="0005055F" w:rsidRDefault="00E62457" w:rsidP="00587B1B">
            <w:pPr>
              <w:jc w:val="center"/>
              <w:rPr>
                <w:szCs w:val="22"/>
              </w:rPr>
            </w:pPr>
            <w:r w:rsidRPr="0005055F">
              <w:rPr>
                <w:sz w:val="22"/>
                <w:szCs w:val="22"/>
              </w:rPr>
              <w:t>-37.60</w:t>
            </w:r>
          </w:p>
        </w:tc>
      </w:tr>
    </w:tbl>
    <w:p w14:paraId="32BDEDB3" w14:textId="77777777" w:rsidR="00D21E8E" w:rsidRPr="0005055F" w:rsidRDefault="00D21E8E" w:rsidP="00B3146F">
      <w:pPr>
        <w:spacing w:before="240" w:after="160"/>
        <w:jc w:val="both"/>
        <w:rPr>
          <w:b/>
          <w:bCs/>
        </w:rPr>
      </w:pPr>
    </w:p>
    <w:p w14:paraId="3D49120E" w14:textId="77777777" w:rsidR="00D21E8E" w:rsidRPr="0005055F" w:rsidRDefault="00D21E8E">
      <w:pPr>
        <w:spacing w:after="160" w:line="259" w:lineRule="auto"/>
        <w:rPr>
          <w:b/>
          <w:bCs/>
        </w:rPr>
      </w:pPr>
      <w:r w:rsidRPr="0005055F">
        <w:rPr>
          <w:b/>
          <w:bCs/>
        </w:rPr>
        <w:br w:type="page"/>
      </w:r>
    </w:p>
    <w:p w14:paraId="097ACC1D" w14:textId="3B54BFA6" w:rsidR="00E62457" w:rsidRPr="0005055F" w:rsidRDefault="00E62457" w:rsidP="00B3146F">
      <w:pPr>
        <w:spacing w:before="240" w:after="160"/>
        <w:jc w:val="both"/>
      </w:pPr>
      <w:r w:rsidRPr="0005055F">
        <w:rPr>
          <w:b/>
          <w:bCs/>
        </w:rPr>
        <w:lastRenderedPageBreak/>
        <w:t xml:space="preserve">Table </w:t>
      </w:r>
      <w:r w:rsidR="009A717B" w:rsidRPr="0005055F">
        <w:rPr>
          <w:b/>
          <w:bCs/>
        </w:rPr>
        <w:t>S6</w:t>
      </w:r>
      <w:r w:rsidRPr="0005055F">
        <w:rPr>
          <w:b/>
          <w:bCs/>
        </w:rPr>
        <w:t>.</w:t>
      </w:r>
      <w:r w:rsidRPr="0005055F">
        <w:t xml:space="preserve"> Decomposed energies for AZ191 in DYRK1B as a function of time. Calculations using the smaller kinase subsystem A.</w:t>
      </w:r>
    </w:p>
    <w:tbl>
      <w:tblPr>
        <w:tblW w:w="7005" w:type="dxa"/>
        <w:jc w:val="center"/>
        <w:tblLook w:val="04A0" w:firstRow="1" w:lastRow="0" w:firstColumn="1" w:lastColumn="0" w:noHBand="0" w:noVBand="1"/>
      </w:tblPr>
      <w:tblGrid>
        <w:gridCol w:w="1263"/>
        <w:gridCol w:w="957"/>
        <w:gridCol w:w="957"/>
        <w:gridCol w:w="957"/>
        <w:gridCol w:w="402"/>
        <w:gridCol w:w="555"/>
        <w:gridCol w:w="957"/>
        <w:gridCol w:w="957"/>
      </w:tblGrid>
      <w:tr w:rsidR="00E62457" w:rsidRPr="0005055F" w14:paraId="61448E61" w14:textId="77777777" w:rsidTr="00587B1B">
        <w:trPr>
          <w:gridAfter w:val="3"/>
          <w:wAfter w:w="2469" w:type="dxa"/>
          <w:trHeight w:val="320"/>
          <w:jc w:val="center"/>
        </w:trPr>
        <w:tc>
          <w:tcPr>
            <w:tcW w:w="1263" w:type="dxa"/>
            <w:tcBorders>
              <w:top w:val="nil"/>
              <w:left w:val="nil"/>
              <w:bottom w:val="nil"/>
              <w:right w:val="single" w:sz="4" w:space="0" w:color="auto"/>
            </w:tcBorders>
            <w:noWrap/>
            <w:vAlign w:val="bottom"/>
            <w:hideMark/>
          </w:tcPr>
          <w:p w14:paraId="1F50845B" w14:textId="77777777" w:rsidR="00E62457" w:rsidRPr="0005055F" w:rsidRDefault="00E62457" w:rsidP="00587B1B">
            <w:pPr>
              <w:rPr>
                <w:szCs w:val="22"/>
              </w:rPr>
            </w:pPr>
            <w:r w:rsidRPr="0005055F">
              <w:rPr>
                <w:sz w:val="22"/>
                <w:szCs w:val="22"/>
              </w:rPr>
              <w:t> </w:t>
            </w:r>
          </w:p>
        </w:tc>
        <w:tc>
          <w:tcPr>
            <w:tcW w:w="3273" w:type="dxa"/>
            <w:gridSpan w:val="4"/>
            <w:tcBorders>
              <w:top w:val="nil"/>
              <w:left w:val="nil"/>
              <w:bottom w:val="nil"/>
              <w:right w:val="nil"/>
            </w:tcBorders>
            <w:noWrap/>
            <w:vAlign w:val="bottom"/>
            <w:hideMark/>
          </w:tcPr>
          <w:p w14:paraId="6EF25219" w14:textId="77777777" w:rsidR="00E62457" w:rsidRPr="0005055F" w:rsidRDefault="00E62457" w:rsidP="00587B1B">
            <w:pPr>
              <w:rPr>
                <w:szCs w:val="22"/>
              </w:rPr>
            </w:pPr>
            <w:r w:rsidRPr="0005055F">
              <w:rPr>
                <w:sz w:val="22"/>
                <w:szCs w:val="22"/>
                <w:lang w:val="pt-PT"/>
              </w:rPr>
              <w:t xml:space="preserve">                                              </w:t>
            </w:r>
            <w:r w:rsidRPr="0005055F">
              <w:rPr>
                <w:sz w:val="22"/>
                <w:szCs w:val="22"/>
              </w:rPr>
              <w:t>t (ns)</w:t>
            </w:r>
          </w:p>
        </w:tc>
      </w:tr>
      <w:tr w:rsidR="00E62457" w:rsidRPr="0005055F" w14:paraId="49B941E1" w14:textId="77777777" w:rsidTr="00587B1B">
        <w:trPr>
          <w:trHeight w:val="320"/>
          <w:jc w:val="center"/>
        </w:trPr>
        <w:tc>
          <w:tcPr>
            <w:tcW w:w="1263" w:type="dxa"/>
            <w:tcBorders>
              <w:top w:val="nil"/>
              <w:left w:val="nil"/>
              <w:bottom w:val="single" w:sz="4" w:space="0" w:color="auto"/>
              <w:right w:val="single" w:sz="4" w:space="0" w:color="auto"/>
            </w:tcBorders>
            <w:noWrap/>
            <w:vAlign w:val="bottom"/>
            <w:hideMark/>
          </w:tcPr>
          <w:p w14:paraId="1E16FE79" w14:textId="77777777" w:rsidR="00E62457" w:rsidRPr="0005055F" w:rsidRDefault="00E62457" w:rsidP="00587B1B">
            <w:pPr>
              <w:rPr>
                <w:szCs w:val="22"/>
              </w:rPr>
            </w:pPr>
            <w:r w:rsidRPr="0005055F">
              <w:rPr>
                <w:sz w:val="22"/>
                <w:szCs w:val="22"/>
              </w:rPr>
              <w:t> </w:t>
            </w:r>
          </w:p>
        </w:tc>
        <w:tc>
          <w:tcPr>
            <w:tcW w:w="957" w:type="dxa"/>
            <w:tcBorders>
              <w:top w:val="nil"/>
              <w:left w:val="nil"/>
              <w:bottom w:val="single" w:sz="4" w:space="0" w:color="auto"/>
              <w:right w:val="nil"/>
            </w:tcBorders>
            <w:noWrap/>
            <w:vAlign w:val="bottom"/>
            <w:hideMark/>
          </w:tcPr>
          <w:p w14:paraId="732D3CA0" w14:textId="77777777" w:rsidR="00E62457" w:rsidRPr="0005055F" w:rsidRDefault="00E62457" w:rsidP="00587B1B">
            <w:pPr>
              <w:jc w:val="right"/>
              <w:rPr>
                <w:szCs w:val="22"/>
              </w:rPr>
            </w:pPr>
            <w:r w:rsidRPr="0005055F">
              <w:rPr>
                <w:sz w:val="22"/>
                <w:szCs w:val="22"/>
              </w:rPr>
              <w:t>0</w:t>
            </w:r>
          </w:p>
        </w:tc>
        <w:tc>
          <w:tcPr>
            <w:tcW w:w="957" w:type="dxa"/>
            <w:tcBorders>
              <w:top w:val="nil"/>
              <w:left w:val="nil"/>
              <w:bottom w:val="single" w:sz="4" w:space="0" w:color="auto"/>
              <w:right w:val="nil"/>
            </w:tcBorders>
            <w:noWrap/>
            <w:vAlign w:val="bottom"/>
            <w:hideMark/>
          </w:tcPr>
          <w:p w14:paraId="297BA9B5" w14:textId="77777777" w:rsidR="00E62457" w:rsidRPr="0005055F" w:rsidRDefault="00E62457" w:rsidP="00587B1B">
            <w:pPr>
              <w:jc w:val="right"/>
              <w:rPr>
                <w:szCs w:val="22"/>
              </w:rPr>
            </w:pPr>
            <w:r w:rsidRPr="0005055F">
              <w:rPr>
                <w:sz w:val="22"/>
                <w:szCs w:val="22"/>
              </w:rPr>
              <w:t>10</w:t>
            </w:r>
          </w:p>
        </w:tc>
        <w:tc>
          <w:tcPr>
            <w:tcW w:w="957" w:type="dxa"/>
            <w:tcBorders>
              <w:top w:val="nil"/>
              <w:left w:val="nil"/>
              <w:bottom w:val="single" w:sz="4" w:space="0" w:color="auto"/>
              <w:right w:val="nil"/>
            </w:tcBorders>
            <w:noWrap/>
            <w:vAlign w:val="bottom"/>
            <w:hideMark/>
          </w:tcPr>
          <w:p w14:paraId="082A47AB" w14:textId="77777777" w:rsidR="00E62457" w:rsidRPr="0005055F" w:rsidRDefault="00E62457" w:rsidP="00587B1B">
            <w:pPr>
              <w:jc w:val="right"/>
              <w:rPr>
                <w:szCs w:val="22"/>
              </w:rPr>
            </w:pPr>
            <w:r w:rsidRPr="0005055F">
              <w:rPr>
                <w:sz w:val="22"/>
                <w:szCs w:val="22"/>
              </w:rPr>
              <w:t>20</w:t>
            </w:r>
          </w:p>
        </w:tc>
        <w:tc>
          <w:tcPr>
            <w:tcW w:w="957" w:type="dxa"/>
            <w:gridSpan w:val="2"/>
            <w:tcBorders>
              <w:top w:val="nil"/>
              <w:left w:val="nil"/>
              <w:bottom w:val="single" w:sz="4" w:space="0" w:color="auto"/>
              <w:right w:val="nil"/>
            </w:tcBorders>
            <w:noWrap/>
            <w:vAlign w:val="bottom"/>
            <w:hideMark/>
          </w:tcPr>
          <w:p w14:paraId="590C2677" w14:textId="77777777" w:rsidR="00E62457" w:rsidRPr="0005055F" w:rsidRDefault="00E62457" w:rsidP="00587B1B">
            <w:pPr>
              <w:jc w:val="right"/>
              <w:rPr>
                <w:szCs w:val="22"/>
              </w:rPr>
            </w:pPr>
            <w:r w:rsidRPr="0005055F">
              <w:rPr>
                <w:sz w:val="22"/>
                <w:szCs w:val="22"/>
              </w:rPr>
              <w:t>30</w:t>
            </w:r>
          </w:p>
        </w:tc>
        <w:tc>
          <w:tcPr>
            <w:tcW w:w="957" w:type="dxa"/>
            <w:tcBorders>
              <w:top w:val="nil"/>
              <w:left w:val="nil"/>
              <w:bottom w:val="single" w:sz="4" w:space="0" w:color="auto"/>
              <w:right w:val="nil"/>
            </w:tcBorders>
            <w:noWrap/>
            <w:vAlign w:val="bottom"/>
            <w:hideMark/>
          </w:tcPr>
          <w:p w14:paraId="422C77AD" w14:textId="77777777" w:rsidR="00E62457" w:rsidRPr="0005055F" w:rsidRDefault="00E62457" w:rsidP="00587B1B">
            <w:pPr>
              <w:jc w:val="right"/>
              <w:rPr>
                <w:szCs w:val="22"/>
              </w:rPr>
            </w:pPr>
            <w:r w:rsidRPr="0005055F">
              <w:rPr>
                <w:sz w:val="22"/>
                <w:szCs w:val="22"/>
              </w:rPr>
              <w:t>40</w:t>
            </w:r>
          </w:p>
        </w:tc>
        <w:tc>
          <w:tcPr>
            <w:tcW w:w="957" w:type="dxa"/>
            <w:tcBorders>
              <w:top w:val="nil"/>
              <w:left w:val="nil"/>
              <w:bottom w:val="single" w:sz="4" w:space="0" w:color="auto"/>
              <w:right w:val="nil"/>
            </w:tcBorders>
            <w:noWrap/>
            <w:vAlign w:val="bottom"/>
            <w:hideMark/>
          </w:tcPr>
          <w:p w14:paraId="3EF7F686" w14:textId="77777777" w:rsidR="00E62457" w:rsidRPr="0005055F" w:rsidRDefault="00E62457" w:rsidP="00587B1B">
            <w:pPr>
              <w:jc w:val="right"/>
              <w:rPr>
                <w:szCs w:val="22"/>
              </w:rPr>
            </w:pPr>
            <w:r w:rsidRPr="0005055F">
              <w:rPr>
                <w:sz w:val="22"/>
                <w:szCs w:val="22"/>
              </w:rPr>
              <w:t>50</w:t>
            </w:r>
          </w:p>
        </w:tc>
      </w:tr>
      <w:tr w:rsidR="00E62457" w:rsidRPr="0005055F" w14:paraId="55D9A4C7" w14:textId="77777777" w:rsidTr="00587B1B">
        <w:trPr>
          <w:trHeight w:val="320"/>
          <w:jc w:val="center"/>
        </w:trPr>
        <w:tc>
          <w:tcPr>
            <w:tcW w:w="1263" w:type="dxa"/>
            <w:tcBorders>
              <w:top w:val="nil"/>
              <w:left w:val="nil"/>
              <w:bottom w:val="nil"/>
              <w:right w:val="single" w:sz="4" w:space="0" w:color="auto"/>
            </w:tcBorders>
            <w:noWrap/>
            <w:vAlign w:val="bottom"/>
            <w:hideMark/>
          </w:tcPr>
          <w:p w14:paraId="63212E5A" w14:textId="77777777" w:rsidR="00E62457" w:rsidRPr="0005055F" w:rsidRDefault="00E62457" w:rsidP="00587B1B">
            <w:pPr>
              <w:rPr>
                <w:szCs w:val="22"/>
              </w:rPr>
            </w:pPr>
            <w:r w:rsidRPr="0005055F">
              <w:rPr>
                <w:sz w:val="22"/>
                <w:szCs w:val="22"/>
              </w:rPr>
              <w:t>ES</w:t>
            </w:r>
          </w:p>
        </w:tc>
        <w:tc>
          <w:tcPr>
            <w:tcW w:w="957" w:type="dxa"/>
            <w:tcBorders>
              <w:top w:val="nil"/>
              <w:left w:val="nil"/>
              <w:bottom w:val="nil"/>
              <w:right w:val="nil"/>
            </w:tcBorders>
            <w:noWrap/>
            <w:vAlign w:val="bottom"/>
            <w:hideMark/>
          </w:tcPr>
          <w:p w14:paraId="0AFC15D4" w14:textId="77777777" w:rsidR="00E62457" w:rsidRPr="0005055F" w:rsidRDefault="00E62457" w:rsidP="00587B1B">
            <w:pPr>
              <w:jc w:val="right"/>
              <w:rPr>
                <w:szCs w:val="22"/>
              </w:rPr>
            </w:pPr>
            <w:r w:rsidRPr="0005055F">
              <w:rPr>
                <w:sz w:val="22"/>
                <w:szCs w:val="22"/>
              </w:rPr>
              <w:t>64.65</w:t>
            </w:r>
          </w:p>
        </w:tc>
        <w:tc>
          <w:tcPr>
            <w:tcW w:w="957" w:type="dxa"/>
            <w:tcBorders>
              <w:top w:val="nil"/>
              <w:left w:val="nil"/>
              <w:bottom w:val="nil"/>
              <w:right w:val="nil"/>
            </w:tcBorders>
            <w:noWrap/>
            <w:vAlign w:val="bottom"/>
            <w:hideMark/>
          </w:tcPr>
          <w:p w14:paraId="03DE2569" w14:textId="77777777" w:rsidR="00E62457" w:rsidRPr="0005055F" w:rsidRDefault="00E62457" w:rsidP="00587B1B">
            <w:pPr>
              <w:jc w:val="right"/>
              <w:rPr>
                <w:szCs w:val="22"/>
              </w:rPr>
            </w:pPr>
            <w:r w:rsidRPr="0005055F">
              <w:rPr>
                <w:sz w:val="22"/>
                <w:szCs w:val="22"/>
              </w:rPr>
              <w:t>48.50</w:t>
            </w:r>
          </w:p>
        </w:tc>
        <w:tc>
          <w:tcPr>
            <w:tcW w:w="957" w:type="dxa"/>
            <w:tcBorders>
              <w:top w:val="nil"/>
              <w:left w:val="nil"/>
              <w:bottom w:val="nil"/>
              <w:right w:val="nil"/>
            </w:tcBorders>
            <w:noWrap/>
            <w:vAlign w:val="bottom"/>
            <w:hideMark/>
          </w:tcPr>
          <w:p w14:paraId="7C4DD3E1" w14:textId="77777777" w:rsidR="00E62457" w:rsidRPr="0005055F" w:rsidRDefault="00E62457" w:rsidP="00587B1B">
            <w:pPr>
              <w:jc w:val="right"/>
              <w:rPr>
                <w:szCs w:val="22"/>
              </w:rPr>
            </w:pPr>
            <w:r w:rsidRPr="0005055F">
              <w:rPr>
                <w:sz w:val="22"/>
                <w:szCs w:val="22"/>
              </w:rPr>
              <w:t>40.40</w:t>
            </w:r>
          </w:p>
        </w:tc>
        <w:tc>
          <w:tcPr>
            <w:tcW w:w="957" w:type="dxa"/>
            <w:gridSpan w:val="2"/>
            <w:tcBorders>
              <w:top w:val="nil"/>
              <w:left w:val="nil"/>
              <w:bottom w:val="nil"/>
              <w:right w:val="nil"/>
            </w:tcBorders>
            <w:noWrap/>
            <w:vAlign w:val="bottom"/>
            <w:hideMark/>
          </w:tcPr>
          <w:p w14:paraId="50C65B6B" w14:textId="77777777" w:rsidR="00E62457" w:rsidRPr="0005055F" w:rsidRDefault="00E62457" w:rsidP="00587B1B">
            <w:pPr>
              <w:jc w:val="right"/>
              <w:rPr>
                <w:szCs w:val="22"/>
              </w:rPr>
            </w:pPr>
            <w:r w:rsidRPr="0005055F">
              <w:rPr>
                <w:sz w:val="22"/>
                <w:szCs w:val="22"/>
              </w:rPr>
              <w:t>18.03</w:t>
            </w:r>
          </w:p>
        </w:tc>
        <w:tc>
          <w:tcPr>
            <w:tcW w:w="957" w:type="dxa"/>
            <w:tcBorders>
              <w:top w:val="nil"/>
              <w:left w:val="nil"/>
              <w:bottom w:val="nil"/>
              <w:right w:val="nil"/>
            </w:tcBorders>
            <w:noWrap/>
            <w:vAlign w:val="bottom"/>
            <w:hideMark/>
          </w:tcPr>
          <w:p w14:paraId="64ADFB4D" w14:textId="77777777" w:rsidR="00E62457" w:rsidRPr="0005055F" w:rsidRDefault="00E62457" w:rsidP="00587B1B">
            <w:pPr>
              <w:jc w:val="right"/>
              <w:rPr>
                <w:szCs w:val="22"/>
              </w:rPr>
            </w:pPr>
            <w:r w:rsidRPr="0005055F">
              <w:rPr>
                <w:sz w:val="22"/>
                <w:szCs w:val="22"/>
              </w:rPr>
              <w:t>43.45</w:t>
            </w:r>
          </w:p>
        </w:tc>
        <w:tc>
          <w:tcPr>
            <w:tcW w:w="957" w:type="dxa"/>
            <w:tcBorders>
              <w:top w:val="nil"/>
              <w:left w:val="nil"/>
              <w:bottom w:val="nil"/>
              <w:right w:val="nil"/>
            </w:tcBorders>
            <w:noWrap/>
            <w:vAlign w:val="bottom"/>
            <w:hideMark/>
          </w:tcPr>
          <w:p w14:paraId="018E943D" w14:textId="77777777" w:rsidR="00E62457" w:rsidRPr="0005055F" w:rsidRDefault="00E62457" w:rsidP="00587B1B">
            <w:pPr>
              <w:jc w:val="right"/>
              <w:rPr>
                <w:szCs w:val="22"/>
              </w:rPr>
            </w:pPr>
            <w:r w:rsidRPr="0005055F">
              <w:rPr>
                <w:sz w:val="22"/>
                <w:szCs w:val="22"/>
              </w:rPr>
              <w:t>17.95</w:t>
            </w:r>
          </w:p>
        </w:tc>
      </w:tr>
      <w:tr w:rsidR="00E62457" w:rsidRPr="0005055F" w14:paraId="0B8E88E8" w14:textId="77777777" w:rsidTr="00587B1B">
        <w:trPr>
          <w:trHeight w:val="320"/>
          <w:jc w:val="center"/>
        </w:trPr>
        <w:tc>
          <w:tcPr>
            <w:tcW w:w="1263" w:type="dxa"/>
            <w:tcBorders>
              <w:top w:val="nil"/>
              <w:left w:val="nil"/>
              <w:bottom w:val="nil"/>
              <w:right w:val="single" w:sz="4" w:space="0" w:color="auto"/>
            </w:tcBorders>
            <w:noWrap/>
            <w:vAlign w:val="bottom"/>
            <w:hideMark/>
          </w:tcPr>
          <w:p w14:paraId="19933E1D" w14:textId="77777777" w:rsidR="00E62457" w:rsidRPr="0005055F" w:rsidRDefault="00E62457" w:rsidP="00587B1B">
            <w:pPr>
              <w:rPr>
                <w:szCs w:val="22"/>
              </w:rPr>
            </w:pPr>
            <w:r w:rsidRPr="0005055F">
              <w:rPr>
                <w:sz w:val="22"/>
                <w:szCs w:val="22"/>
              </w:rPr>
              <w:t>POL</w:t>
            </w:r>
          </w:p>
        </w:tc>
        <w:tc>
          <w:tcPr>
            <w:tcW w:w="957" w:type="dxa"/>
            <w:tcBorders>
              <w:top w:val="nil"/>
              <w:left w:val="nil"/>
              <w:bottom w:val="nil"/>
              <w:right w:val="nil"/>
            </w:tcBorders>
            <w:noWrap/>
            <w:vAlign w:val="bottom"/>
            <w:hideMark/>
          </w:tcPr>
          <w:p w14:paraId="40C298FB" w14:textId="77777777" w:rsidR="00E62457" w:rsidRPr="0005055F" w:rsidRDefault="00E62457" w:rsidP="00587B1B">
            <w:pPr>
              <w:jc w:val="right"/>
              <w:rPr>
                <w:szCs w:val="22"/>
              </w:rPr>
            </w:pPr>
            <w:r w:rsidRPr="0005055F">
              <w:rPr>
                <w:sz w:val="22"/>
                <w:szCs w:val="22"/>
              </w:rPr>
              <w:t>-50.48</w:t>
            </w:r>
          </w:p>
        </w:tc>
        <w:tc>
          <w:tcPr>
            <w:tcW w:w="957" w:type="dxa"/>
            <w:tcBorders>
              <w:top w:val="nil"/>
              <w:left w:val="nil"/>
              <w:bottom w:val="nil"/>
              <w:right w:val="nil"/>
            </w:tcBorders>
            <w:noWrap/>
            <w:vAlign w:val="bottom"/>
            <w:hideMark/>
          </w:tcPr>
          <w:p w14:paraId="0473A2BD" w14:textId="77777777" w:rsidR="00E62457" w:rsidRPr="0005055F" w:rsidRDefault="00E62457" w:rsidP="00587B1B">
            <w:pPr>
              <w:jc w:val="right"/>
              <w:rPr>
                <w:szCs w:val="22"/>
              </w:rPr>
            </w:pPr>
            <w:r w:rsidRPr="0005055F">
              <w:rPr>
                <w:sz w:val="22"/>
                <w:szCs w:val="22"/>
              </w:rPr>
              <w:t>-63.23</w:t>
            </w:r>
          </w:p>
        </w:tc>
        <w:tc>
          <w:tcPr>
            <w:tcW w:w="957" w:type="dxa"/>
            <w:tcBorders>
              <w:top w:val="nil"/>
              <w:left w:val="nil"/>
              <w:bottom w:val="nil"/>
              <w:right w:val="nil"/>
            </w:tcBorders>
            <w:noWrap/>
            <w:vAlign w:val="bottom"/>
            <w:hideMark/>
          </w:tcPr>
          <w:p w14:paraId="6336E00F" w14:textId="77777777" w:rsidR="00E62457" w:rsidRPr="0005055F" w:rsidRDefault="00E62457" w:rsidP="00587B1B">
            <w:pPr>
              <w:jc w:val="right"/>
              <w:rPr>
                <w:szCs w:val="22"/>
              </w:rPr>
            </w:pPr>
            <w:r w:rsidRPr="0005055F">
              <w:rPr>
                <w:sz w:val="22"/>
                <w:szCs w:val="22"/>
              </w:rPr>
              <w:t>-45.26</w:t>
            </w:r>
          </w:p>
        </w:tc>
        <w:tc>
          <w:tcPr>
            <w:tcW w:w="957" w:type="dxa"/>
            <w:gridSpan w:val="2"/>
            <w:tcBorders>
              <w:top w:val="nil"/>
              <w:left w:val="nil"/>
              <w:bottom w:val="nil"/>
              <w:right w:val="nil"/>
            </w:tcBorders>
            <w:noWrap/>
            <w:vAlign w:val="bottom"/>
            <w:hideMark/>
          </w:tcPr>
          <w:p w14:paraId="4B3E9084" w14:textId="77777777" w:rsidR="00E62457" w:rsidRPr="0005055F" w:rsidRDefault="00E62457" w:rsidP="00587B1B">
            <w:pPr>
              <w:jc w:val="right"/>
              <w:rPr>
                <w:szCs w:val="22"/>
              </w:rPr>
            </w:pPr>
            <w:r w:rsidRPr="0005055F">
              <w:rPr>
                <w:sz w:val="22"/>
                <w:szCs w:val="22"/>
              </w:rPr>
              <w:t>-45.90</w:t>
            </w:r>
          </w:p>
        </w:tc>
        <w:tc>
          <w:tcPr>
            <w:tcW w:w="957" w:type="dxa"/>
            <w:tcBorders>
              <w:top w:val="nil"/>
              <w:left w:val="nil"/>
              <w:bottom w:val="nil"/>
              <w:right w:val="nil"/>
            </w:tcBorders>
            <w:noWrap/>
            <w:vAlign w:val="bottom"/>
            <w:hideMark/>
          </w:tcPr>
          <w:p w14:paraId="3A3AF577" w14:textId="77777777" w:rsidR="00E62457" w:rsidRPr="0005055F" w:rsidRDefault="00E62457" w:rsidP="00587B1B">
            <w:pPr>
              <w:jc w:val="right"/>
              <w:rPr>
                <w:szCs w:val="22"/>
              </w:rPr>
            </w:pPr>
            <w:r w:rsidRPr="0005055F">
              <w:rPr>
                <w:sz w:val="22"/>
                <w:szCs w:val="22"/>
              </w:rPr>
              <w:t>-57.83</w:t>
            </w:r>
          </w:p>
        </w:tc>
        <w:tc>
          <w:tcPr>
            <w:tcW w:w="957" w:type="dxa"/>
            <w:tcBorders>
              <w:top w:val="nil"/>
              <w:left w:val="nil"/>
              <w:bottom w:val="nil"/>
              <w:right w:val="nil"/>
            </w:tcBorders>
            <w:noWrap/>
            <w:vAlign w:val="bottom"/>
            <w:hideMark/>
          </w:tcPr>
          <w:p w14:paraId="02E7A416" w14:textId="77777777" w:rsidR="00E62457" w:rsidRPr="0005055F" w:rsidRDefault="00E62457" w:rsidP="00587B1B">
            <w:pPr>
              <w:jc w:val="right"/>
              <w:rPr>
                <w:szCs w:val="22"/>
              </w:rPr>
            </w:pPr>
            <w:r w:rsidRPr="0005055F">
              <w:rPr>
                <w:sz w:val="22"/>
                <w:szCs w:val="22"/>
              </w:rPr>
              <w:t>-59.92</w:t>
            </w:r>
          </w:p>
        </w:tc>
      </w:tr>
      <w:tr w:rsidR="00E62457" w:rsidRPr="0005055F" w14:paraId="786FFE13" w14:textId="77777777" w:rsidTr="00587B1B">
        <w:trPr>
          <w:trHeight w:val="320"/>
          <w:jc w:val="center"/>
        </w:trPr>
        <w:tc>
          <w:tcPr>
            <w:tcW w:w="1263" w:type="dxa"/>
            <w:tcBorders>
              <w:top w:val="nil"/>
              <w:left w:val="nil"/>
              <w:bottom w:val="nil"/>
              <w:right w:val="single" w:sz="4" w:space="0" w:color="auto"/>
            </w:tcBorders>
            <w:noWrap/>
            <w:vAlign w:val="bottom"/>
            <w:hideMark/>
          </w:tcPr>
          <w:p w14:paraId="7626E680" w14:textId="77777777" w:rsidR="00E62457" w:rsidRPr="0005055F" w:rsidRDefault="00E62457" w:rsidP="00587B1B">
            <w:pPr>
              <w:rPr>
                <w:szCs w:val="22"/>
              </w:rPr>
            </w:pPr>
            <w:r w:rsidRPr="0005055F">
              <w:rPr>
                <w:sz w:val="22"/>
                <w:szCs w:val="22"/>
              </w:rPr>
              <w:t>CT</w:t>
            </w:r>
          </w:p>
        </w:tc>
        <w:tc>
          <w:tcPr>
            <w:tcW w:w="957" w:type="dxa"/>
            <w:tcBorders>
              <w:top w:val="nil"/>
              <w:left w:val="nil"/>
              <w:bottom w:val="nil"/>
              <w:right w:val="nil"/>
            </w:tcBorders>
            <w:noWrap/>
            <w:vAlign w:val="bottom"/>
            <w:hideMark/>
          </w:tcPr>
          <w:p w14:paraId="4D65B281" w14:textId="77777777" w:rsidR="00E62457" w:rsidRPr="0005055F" w:rsidRDefault="00E62457" w:rsidP="00587B1B">
            <w:pPr>
              <w:jc w:val="right"/>
              <w:rPr>
                <w:szCs w:val="22"/>
              </w:rPr>
            </w:pPr>
            <w:r w:rsidRPr="0005055F">
              <w:rPr>
                <w:sz w:val="22"/>
                <w:szCs w:val="22"/>
              </w:rPr>
              <w:t>-0.33</w:t>
            </w:r>
          </w:p>
        </w:tc>
        <w:tc>
          <w:tcPr>
            <w:tcW w:w="957" w:type="dxa"/>
            <w:tcBorders>
              <w:top w:val="nil"/>
              <w:left w:val="nil"/>
              <w:bottom w:val="nil"/>
              <w:right w:val="nil"/>
            </w:tcBorders>
            <w:noWrap/>
            <w:vAlign w:val="bottom"/>
            <w:hideMark/>
          </w:tcPr>
          <w:p w14:paraId="517DCCB7" w14:textId="77777777" w:rsidR="00E62457" w:rsidRPr="0005055F" w:rsidRDefault="00E62457" w:rsidP="00587B1B">
            <w:pPr>
              <w:jc w:val="right"/>
              <w:rPr>
                <w:szCs w:val="22"/>
              </w:rPr>
            </w:pPr>
            <w:r w:rsidRPr="0005055F">
              <w:rPr>
                <w:sz w:val="22"/>
                <w:szCs w:val="22"/>
              </w:rPr>
              <w:t>0.04</w:t>
            </w:r>
          </w:p>
        </w:tc>
        <w:tc>
          <w:tcPr>
            <w:tcW w:w="957" w:type="dxa"/>
            <w:tcBorders>
              <w:top w:val="nil"/>
              <w:left w:val="nil"/>
              <w:bottom w:val="nil"/>
              <w:right w:val="nil"/>
            </w:tcBorders>
            <w:noWrap/>
            <w:vAlign w:val="bottom"/>
            <w:hideMark/>
          </w:tcPr>
          <w:p w14:paraId="622357C1" w14:textId="77777777" w:rsidR="00E62457" w:rsidRPr="0005055F" w:rsidRDefault="00E62457" w:rsidP="00587B1B">
            <w:pPr>
              <w:jc w:val="right"/>
              <w:rPr>
                <w:szCs w:val="22"/>
              </w:rPr>
            </w:pPr>
            <w:r w:rsidRPr="0005055F">
              <w:rPr>
                <w:sz w:val="22"/>
                <w:szCs w:val="22"/>
              </w:rPr>
              <w:t>-1.43</w:t>
            </w:r>
          </w:p>
        </w:tc>
        <w:tc>
          <w:tcPr>
            <w:tcW w:w="957" w:type="dxa"/>
            <w:gridSpan w:val="2"/>
            <w:tcBorders>
              <w:top w:val="nil"/>
              <w:left w:val="nil"/>
              <w:bottom w:val="nil"/>
              <w:right w:val="nil"/>
            </w:tcBorders>
            <w:noWrap/>
            <w:vAlign w:val="bottom"/>
            <w:hideMark/>
          </w:tcPr>
          <w:p w14:paraId="00EA67B3" w14:textId="77777777" w:rsidR="00E62457" w:rsidRPr="0005055F" w:rsidRDefault="00E62457" w:rsidP="00587B1B">
            <w:pPr>
              <w:jc w:val="right"/>
              <w:rPr>
                <w:szCs w:val="22"/>
              </w:rPr>
            </w:pPr>
            <w:r w:rsidRPr="0005055F">
              <w:rPr>
                <w:sz w:val="22"/>
                <w:szCs w:val="22"/>
              </w:rPr>
              <w:t>-0.17</w:t>
            </w:r>
          </w:p>
        </w:tc>
        <w:tc>
          <w:tcPr>
            <w:tcW w:w="957" w:type="dxa"/>
            <w:tcBorders>
              <w:top w:val="nil"/>
              <w:left w:val="nil"/>
              <w:bottom w:val="nil"/>
              <w:right w:val="nil"/>
            </w:tcBorders>
            <w:noWrap/>
            <w:vAlign w:val="bottom"/>
            <w:hideMark/>
          </w:tcPr>
          <w:p w14:paraId="3B98F6AC" w14:textId="77777777" w:rsidR="00E62457" w:rsidRPr="0005055F" w:rsidRDefault="00E62457" w:rsidP="00587B1B">
            <w:pPr>
              <w:jc w:val="right"/>
              <w:rPr>
                <w:szCs w:val="22"/>
              </w:rPr>
            </w:pPr>
            <w:r w:rsidRPr="0005055F">
              <w:rPr>
                <w:sz w:val="22"/>
                <w:szCs w:val="22"/>
              </w:rPr>
              <w:t>-0.15</w:t>
            </w:r>
          </w:p>
        </w:tc>
        <w:tc>
          <w:tcPr>
            <w:tcW w:w="957" w:type="dxa"/>
            <w:tcBorders>
              <w:top w:val="nil"/>
              <w:left w:val="nil"/>
              <w:bottom w:val="nil"/>
              <w:right w:val="nil"/>
            </w:tcBorders>
            <w:noWrap/>
            <w:vAlign w:val="bottom"/>
            <w:hideMark/>
          </w:tcPr>
          <w:p w14:paraId="763C0A9C" w14:textId="77777777" w:rsidR="00E62457" w:rsidRPr="0005055F" w:rsidRDefault="00E62457" w:rsidP="00587B1B">
            <w:pPr>
              <w:jc w:val="right"/>
              <w:rPr>
                <w:szCs w:val="22"/>
              </w:rPr>
            </w:pPr>
            <w:r w:rsidRPr="0005055F">
              <w:rPr>
                <w:sz w:val="22"/>
                <w:szCs w:val="22"/>
              </w:rPr>
              <w:t>-0.86</w:t>
            </w:r>
          </w:p>
        </w:tc>
      </w:tr>
      <w:tr w:rsidR="00E62457" w:rsidRPr="0005055F" w14:paraId="461AD04C" w14:textId="77777777" w:rsidTr="00587B1B">
        <w:trPr>
          <w:trHeight w:val="320"/>
          <w:jc w:val="center"/>
        </w:trPr>
        <w:tc>
          <w:tcPr>
            <w:tcW w:w="1263" w:type="dxa"/>
            <w:tcBorders>
              <w:top w:val="nil"/>
              <w:left w:val="nil"/>
              <w:bottom w:val="nil"/>
              <w:right w:val="single" w:sz="4" w:space="0" w:color="auto"/>
            </w:tcBorders>
            <w:noWrap/>
            <w:vAlign w:val="bottom"/>
            <w:hideMark/>
          </w:tcPr>
          <w:p w14:paraId="7B732565" w14:textId="77777777" w:rsidR="00E62457" w:rsidRPr="0005055F" w:rsidRDefault="00E62457" w:rsidP="00587B1B">
            <w:pPr>
              <w:rPr>
                <w:szCs w:val="22"/>
              </w:rPr>
            </w:pPr>
            <w:r w:rsidRPr="0005055F">
              <w:rPr>
                <w:sz w:val="22"/>
                <w:szCs w:val="22"/>
              </w:rPr>
              <w:t>REP</w:t>
            </w:r>
          </w:p>
        </w:tc>
        <w:tc>
          <w:tcPr>
            <w:tcW w:w="957" w:type="dxa"/>
            <w:tcBorders>
              <w:top w:val="nil"/>
              <w:left w:val="nil"/>
              <w:bottom w:val="nil"/>
              <w:right w:val="nil"/>
            </w:tcBorders>
            <w:noWrap/>
            <w:vAlign w:val="bottom"/>
            <w:hideMark/>
          </w:tcPr>
          <w:p w14:paraId="0B6E95B2" w14:textId="77777777" w:rsidR="00E62457" w:rsidRPr="0005055F" w:rsidRDefault="00E62457" w:rsidP="00587B1B">
            <w:pPr>
              <w:jc w:val="right"/>
              <w:rPr>
                <w:szCs w:val="22"/>
              </w:rPr>
            </w:pPr>
            <w:r w:rsidRPr="0005055F">
              <w:rPr>
                <w:sz w:val="22"/>
                <w:szCs w:val="22"/>
              </w:rPr>
              <w:t>59.37</w:t>
            </w:r>
          </w:p>
        </w:tc>
        <w:tc>
          <w:tcPr>
            <w:tcW w:w="957" w:type="dxa"/>
            <w:tcBorders>
              <w:top w:val="nil"/>
              <w:left w:val="nil"/>
              <w:bottom w:val="nil"/>
              <w:right w:val="nil"/>
            </w:tcBorders>
            <w:noWrap/>
            <w:vAlign w:val="bottom"/>
            <w:hideMark/>
          </w:tcPr>
          <w:p w14:paraId="2C7186D6" w14:textId="77777777" w:rsidR="00E62457" w:rsidRPr="0005055F" w:rsidRDefault="00E62457" w:rsidP="00587B1B">
            <w:pPr>
              <w:jc w:val="right"/>
              <w:rPr>
                <w:szCs w:val="22"/>
              </w:rPr>
            </w:pPr>
            <w:r w:rsidRPr="0005055F">
              <w:rPr>
                <w:sz w:val="22"/>
                <w:szCs w:val="22"/>
              </w:rPr>
              <w:t>63.56</w:t>
            </w:r>
          </w:p>
        </w:tc>
        <w:tc>
          <w:tcPr>
            <w:tcW w:w="957" w:type="dxa"/>
            <w:tcBorders>
              <w:top w:val="nil"/>
              <w:left w:val="nil"/>
              <w:bottom w:val="nil"/>
              <w:right w:val="nil"/>
            </w:tcBorders>
            <w:noWrap/>
            <w:vAlign w:val="bottom"/>
            <w:hideMark/>
          </w:tcPr>
          <w:p w14:paraId="1A4E89EC" w14:textId="77777777" w:rsidR="00E62457" w:rsidRPr="0005055F" w:rsidRDefault="00E62457" w:rsidP="00587B1B">
            <w:pPr>
              <w:jc w:val="right"/>
              <w:rPr>
                <w:szCs w:val="22"/>
              </w:rPr>
            </w:pPr>
            <w:r w:rsidRPr="0005055F">
              <w:rPr>
                <w:sz w:val="22"/>
                <w:szCs w:val="22"/>
              </w:rPr>
              <w:t>43.35</w:t>
            </w:r>
          </w:p>
        </w:tc>
        <w:tc>
          <w:tcPr>
            <w:tcW w:w="957" w:type="dxa"/>
            <w:gridSpan w:val="2"/>
            <w:tcBorders>
              <w:top w:val="nil"/>
              <w:left w:val="nil"/>
              <w:bottom w:val="nil"/>
              <w:right w:val="nil"/>
            </w:tcBorders>
            <w:noWrap/>
            <w:vAlign w:val="bottom"/>
            <w:hideMark/>
          </w:tcPr>
          <w:p w14:paraId="520DF5D4" w14:textId="77777777" w:rsidR="00E62457" w:rsidRPr="0005055F" w:rsidRDefault="00E62457" w:rsidP="00587B1B">
            <w:pPr>
              <w:jc w:val="right"/>
              <w:rPr>
                <w:szCs w:val="22"/>
              </w:rPr>
            </w:pPr>
            <w:r w:rsidRPr="0005055F">
              <w:rPr>
                <w:sz w:val="22"/>
                <w:szCs w:val="22"/>
              </w:rPr>
              <w:t>41.66</w:t>
            </w:r>
          </w:p>
        </w:tc>
        <w:tc>
          <w:tcPr>
            <w:tcW w:w="957" w:type="dxa"/>
            <w:tcBorders>
              <w:top w:val="nil"/>
              <w:left w:val="nil"/>
              <w:bottom w:val="nil"/>
              <w:right w:val="nil"/>
            </w:tcBorders>
            <w:noWrap/>
            <w:vAlign w:val="bottom"/>
            <w:hideMark/>
          </w:tcPr>
          <w:p w14:paraId="7C9CB0B6" w14:textId="77777777" w:rsidR="00E62457" w:rsidRPr="0005055F" w:rsidRDefault="00E62457" w:rsidP="00587B1B">
            <w:pPr>
              <w:jc w:val="right"/>
              <w:rPr>
                <w:szCs w:val="22"/>
              </w:rPr>
            </w:pPr>
            <w:r w:rsidRPr="0005055F">
              <w:rPr>
                <w:sz w:val="22"/>
                <w:szCs w:val="22"/>
              </w:rPr>
              <w:t>59.86</w:t>
            </w:r>
          </w:p>
        </w:tc>
        <w:tc>
          <w:tcPr>
            <w:tcW w:w="957" w:type="dxa"/>
            <w:tcBorders>
              <w:top w:val="nil"/>
              <w:left w:val="nil"/>
              <w:bottom w:val="nil"/>
              <w:right w:val="nil"/>
            </w:tcBorders>
            <w:noWrap/>
            <w:vAlign w:val="bottom"/>
            <w:hideMark/>
          </w:tcPr>
          <w:p w14:paraId="22342922" w14:textId="77777777" w:rsidR="00E62457" w:rsidRPr="0005055F" w:rsidRDefault="00E62457" w:rsidP="00587B1B">
            <w:pPr>
              <w:jc w:val="right"/>
              <w:rPr>
                <w:szCs w:val="22"/>
              </w:rPr>
            </w:pPr>
            <w:r w:rsidRPr="0005055F">
              <w:rPr>
                <w:sz w:val="22"/>
                <w:szCs w:val="22"/>
              </w:rPr>
              <w:t>57.70</w:t>
            </w:r>
          </w:p>
        </w:tc>
      </w:tr>
      <w:tr w:rsidR="00E62457" w:rsidRPr="0005055F" w14:paraId="2823DCD8" w14:textId="77777777" w:rsidTr="00587B1B">
        <w:trPr>
          <w:trHeight w:val="320"/>
          <w:jc w:val="center"/>
        </w:trPr>
        <w:tc>
          <w:tcPr>
            <w:tcW w:w="1263" w:type="dxa"/>
            <w:tcBorders>
              <w:top w:val="nil"/>
              <w:left w:val="nil"/>
              <w:bottom w:val="nil"/>
              <w:right w:val="single" w:sz="4" w:space="0" w:color="auto"/>
            </w:tcBorders>
            <w:noWrap/>
            <w:vAlign w:val="bottom"/>
            <w:hideMark/>
          </w:tcPr>
          <w:p w14:paraId="0DB5D060" w14:textId="77777777" w:rsidR="00E62457" w:rsidRPr="0005055F" w:rsidRDefault="00E62457" w:rsidP="00587B1B">
            <w:pPr>
              <w:rPr>
                <w:szCs w:val="22"/>
              </w:rPr>
            </w:pPr>
            <w:r w:rsidRPr="0005055F">
              <w:rPr>
                <w:sz w:val="22"/>
                <w:szCs w:val="22"/>
              </w:rPr>
              <w:t>DISP</w:t>
            </w:r>
          </w:p>
        </w:tc>
        <w:tc>
          <w:tcPr>
            <w:tcW w:w="957" w:type="dxa"/>
            <w:tcBorders>
              <w:top w:val="nil"/>
              <w:left w:val="nil"/>
              <w:bottom w:val="nil"/>
              <w:right w:val="nil"/>
            </w:tcBorders>
            <w:noWrap/>
            <w:vAlign w:val="bottom"/>
            <w:hideMark/>
          </w:tcPr>
          <w:p w14:paraId="1307A169" w14:textId="77777777" w:rsidR="00E62457" w:rsidRPr="0005055F" w:rsidRDefault="00E62457" w:rsidP="00587B1B">
            <w:pPr>
              <w:jc w:val="right"/>
              <w:rPr>
                <w:szCs w:val="22"/>
              </w:rPr>
            </w:pPr>
            <w:r w:rsidRPr="0005055F">
              <w:rPr>
                <w:sz w:val="22"/>
                <w:szCs w:val="22"/>
              </w:rPr>
              <w:t>-44.81</w:t>
            </w:r>
          </w:p>
        </w:tc>
        <w:tc>
          <w:tcPr>
            <w:tcW w:w="957" w:type="dxa"/>
            <w:tcBorders>
              <w:top w:val="nil"/>
              <w:left w:val="nil"/>
              <w:bottom w:val="nil"/>
              <w:right w:val="nil"/>
            </w:tcBorders>
            <w:noWrap/>
            <w:vAlign w:val="bottom"/>
            <w:hideMark/>
          </w:tcPr>
          <w:p w14:paraId="26C7E4E8" w14:textId="77777777" w:rsidR="00E62457" w:rsidRPr="0005055F" w:rsidRDefault="00E62457" w:rsidP="00587B1B">
            <w:pPr>
              <w:jc w:val="right"/>
              <w:rPr>
                <w:szCs w:val="22"/>
              </w:rPr>
            </w:pPr>
            <w:r w:rsidRPr="0005055F">
              <w:rPr>
                <w:sz w:val="22"/>
                <w:szCs w:val="22"/>
              </w:rPr>
              <w:t>-37.64</w:t>
            </w:r>
          </w:p>
        </w:tc>
        <w:tc>
          <w:tcPr>
            <w:tcW w:w="957" w:type="dxa"/>
            <w:tcBorders>
              <w:top w:val="nil"/>
              <w:left w:val="nil"/>
              <w:bottom w:val="nil"/>
              <w:right w:val="nil"/>
            </w:tcBorders>
            <w:noWrap/>
            <w:vAlign w:val="bottom"/>
            <w:hideMark/>
          </w:tcPr>
          <w:p w14:paraId="5DA54EC1" w14:textId="77777777" w:rsidR="00E62457" w:rsidRPr="0005055F" w:rsidRDefault="00E62457" w:rsidP="00587B1B">
            <w:pPr>
              <w:jc w:val="right"/>
              <w:rPr>
                <w:szCs w:val="22"/>
              </w:rPr>
            </w:pPr>
            <w:r w:rsidRPr="0005055F">
              <w:rPr>
                <w:sz w:val="22"/>
                <w:szCs w:val="22"/>
              </w:rPr>
              <w:t>-33.36</w:t>
            </w:r>
          </w:p>
        </w:tc>
        <w:tc>
          <w:tcPr>
            <w:tcW w:w="957" w:type="dxa"/>
            <w:gridSpan w:val="2"/>
            <w:tcBorders>
              <w:top w:val="nil"/>
              <w:left w:val="nil"/>
              <w:bottom w:val="nil"/>
              <w:right w:val="nil"/>
            </w:tcBorders>
            <w:noWrap/>
            <w:vAlign w:val="bottom"/>
            <w:hideMark/>
          </w:tcPr>
          <w:p w14:paraId="29CB1DFA" w14:textId="77777777" w:rsidR="00E62457" w:rsidRPr="0005055F" w:rsidRDefault="00E62457" w:rsidP="00587B1B">
            <w:pPr>
              <w:jc w:val="right"/>
              <w:rPr>
                <w:szCs w:val="22"/>
              </w:rPr>
            </w:pPr>
            <w:r w:rsidRPr="0005055F">
              <w:rPr>
                <w:sz w:val="22"/>
                <w:szCs w:val="22"/>
              </w:rPr>
              <w:t>-33.70</w:t>
            </w:r>
          </w:p>
        </w:tc>
        <w:tc>
          <w:tcPr>
            <w:tcW w:w="957" w:type="dxa"/>
            <w:tcBorders>
              <w:top w:val="nil"/>
              <w:left w:val="nil"/>
              <w:bottom w:val="nil"/>
              <w:right w:val="nil"/>
            </w:tcBorders>
            <w:noWrap/>
            <w:vAlign w:val="bottom"/>
            <w:hideMark/>
          </w:tcPr>
          <w:p w14:paraId="7049CDD1" w14:textId="77777777" w:rsidR="00E62457" w:rsidRPr="0005055F" w:rsidRDefault="00E62457" w:rsidP="00587B1B">
            <w:pPr>
              <w:jc w:val="right"/>
              <w:rPr>
                <w:szCs w:val="22"/>
              </w:rPr>
            </w:pPr>
            <w:r w:rsidRPr="0005055F">
              <w:rPr>
                <w:sz w:val="22"/>
                <w:szCs w:val="22"/>
              </w:rPr>
              <w:t>-41.96</w:t>
            </w:r>
          </w:p>
        </w:tc>
        <w:tc>
          <w:tcPr>
            <w:tcW w:w="957" w:type="dxa"/>
            <w:tcBorders>
              <w:top w:val="nil"/>
              <w:left w:val="nil"/>
              <w:bottom w:val="nil"/>
              <w:right w:val="nil"/>
            </w:tcBorders>
            <w:noWrap/>
            <w:vAlign w:val="bottom"/>
            <w:hideMark/>
          </w:tcPr>
          <w:p w14:paraId="5A69CE80" w14:textId="77777777" w:rsidR="00E62457" w:rsidRPr="0005055F" w:rsidRDefault="00E62457" w:rsidP="00587B1B">
            <w:pPr>
              <w:jc w:val="right"/>
              <w:rPr>
                <w:szCs w:val="22"/>
              </w:rPr>
            </w:pPr>
            <w:r w:rsidRPr="0005055F">
              <w:rPr>
                <w:sz w:val="22"/>
                <w:szCs w:val="22"/>
              </w:rPr>
              <w:t>-42.56</w:t>
            </w:r>
          </w:p>
        </w:tc>
      </w:tr>
      <w:tr w:rsidR="00E62457" w:rsidRPr="0005055F" w14:paraId="3F5B9D3A" w14:textId="77777777" w:rsidTr="00587B1B">
        <w:trPr>
          <w:trHeight w:val="320"/>
          <w:jc w:val="center"/>
        </w:trPr>
        <w:tc>
          <w:tcPr>
            <w:tcW w:w="1263" w:type="dxa"/>
            <w:tcBorders>
              <w:top w:val="nil"/>
              <w:left w:val="nil"/>
              <w:bottom w:val="nil"/>
              <w:right w:val="single" w:sz="4" w:space="0" w:color="auto"/>
            </w:tcBorders>
            <w:noWrap/>
            <w:vAlign w:val="bottom"/>
            <w:hideMark/>
          </w:tcPr>
          <w:p w14:paraId="02DC03DE" w14:textId="77777777" w:rsidR="00E62457" w:rsidRPr="0005055F" w:rsidRDefault="00E62457" w:rsidP="00587B1B">
            <w:pPr>
              <w:rPr>
                <w:szCs w:val="22"/>
              </w:rPr>
            </w:pPr>
            <w:r w:rsidRPr="0005055F">
              <w:rPr>
                <w:sz w:val="22"/>
                <w:szCs w:val="22"/>
              </w:rPr>
              <w:t>SOLV</w:t>
            </w:r>
          </w:p>
        </w:tc>
        <w:tc>
          <w:tcPr>
            <w:tcW w:w="957" w:type="dxa"/>
            <w:tcBorders>
              <w:top w:val="nil"/>
              <w:left w:val="nil"/>
              <w:bottom w:val="nil"/>
              <w:right w:val="nil"/>
            </w:tcBorders>
            <w:noWrap/>
            <w:vAlign w:val="bottom"/>
            <w:hideMark/>
          </w:tcPr>
          <w:p w14:paraId="4D8D145E" w14:textId="77777777" w:rsidR="00E62457" w:rsidRPr="0005055F" w:rsidRDefault="00E62457" w:rsidP="00587B1B">
            <w:pPr>
              <w:jc w:val="right"/>
              <w:rPr>
                <w:szCs w:val="22"/>
              </w:rPr>
            </w:pPr>
            <w:r w:rsidRPr="0005055F">
              <w:rPr>
                <w:sz w:val="22"/>
                <w:szCs w:val="22"/>
              </w:rPr>
              <w:t>-63.03</w:t>
            </w:r>
          </w:p>
        </w:tc>
        <w:tc>
          <w:tcPr>
            <w:tcW w:w="957" w:type="dxa"/>
            <w:tcBorders>
              <w:top w:val="nil"/>
              <w:left w:val="nil"/>
              <w:bottom w:val="nil"/>
              <w:right w:val="nil"/>
            </w:tcBorders>
            <w:noWrap/>
            <w:vAlign w:val="bottom"/>
            <w:hideMark/>
          </w:tcPr>
          <w:p w14:paraId="3853473F" w14:textId="77777777" w:rsidR="00E62457" w:rsidRPr="0005055F" w:rsidRDefault="00E62457" w:rsidP="00587B1B">
            <w:pPr>
              <w:jc w:val="right"/>
              <w:rPr>
                <w:szCs w:val="22"/>
              </w:rPr>
            </w:pPr>
            <w:r w:rsidRPr="0005055F">
              <w:rPr>
                <w:sz w:val="22"/>
                <w:szCs w:val="22"/>
              </w:rPr>
              <w:t>-41.94</w:t>
            </w:r>
          </w:p>
        </w:tc>
        <w:tc>
          <w:tcPr>
            <w:tcW w:w="957" w:type="dxa"/>
            <w:tcBorders>
              <w:top w:val="nil"/>
              <w:left w:val="nil"/>
              <w:bottom w:val="nil"/>
              <w:right w:val="nil"/>
            </w:tcBorders>
            <w:noWrap/>
            <w:vAlign w:val="bottom"/>
            <w:hideMark/>
          </w:tcPr>
          <w:p w14:paraId="6DE11859" w14:textId="77777777" w:rsidR="00E62457" w:rsidRPr="0005055F" w:rsidRDefault="00E62457" w:rsidP="00587B1B">
            <w:pPr>
              <w:jc w:val="right"/>
              <w:rPr>
                <w:szCs w:val="22"/>
              </w:rPr>
            </w:pPr>
            <w:r w:rsidRPr="0005055F">
              <w:rPr>
                <w:sz w:val="22"/>
                <w:szCs w:val="22"/>
              </w:rPr>
              <w:t>-30.17</w:t>
            </w:r>
          </w:p>
        </w:tc>
        <w:tc>
          <w:tcPr>
            <w:tcW w:w="957" w:type="dxa"/>
            <w:gridSpan w:val="2"/>
            <w:tcBorders>
              <w:top w:val="nil"/>
              <w:left w:val="nil"/>
              <w:bottom w:val="nil"/>
              <w:right w:val="nil"/>
            </w:tcBorders>
            <w:noWrap/>
            <w:vAlign w:val="bottom"/>
            <w:hideMark/>
          </w:tcPr>
          <w:p w14:paraId="6F6FEDB7" w14:textId="77777777" w:rsidR="00E62457" w:rsidRPr="0005055F" w:rsidRDefault="00E62457" w:rsidP="00587B1B">
            <w:pPr>
              <w:jc w:val="right"/>
              <w:rPr>
                <w:szCs w:val="22"/>
              </w:rPr>
            </w:pPr>
            <w:r w:rsidRPr="0005055F">
              <w:rPr>
                <w:sz w:val="22"/>
                <w:szCs w:val="22"/>
              </w:rPr>
              <w:t>-9.20</w:t>
            </w:r>
          </w:p>
        </w:tc>
        <w:tc>
          <w:tcPr>
            <w:tcW w:w="957" w:type="dxa"/>
            <w:tcBorders>
              <w:top w:val="nil"/>
              <w:left w:val="nil"/>
              <w:bottom w:val="nil"/>
              <w:right w:val="nil"/>
            </w:tcBorders>
            <w:noWrap/>
            <w:vAlign w:val="bottom"/>
            <w:hideMark/>
          </w:tcPr>
          <w:p w14:paraId="33FF6829" w14:textId="77777777" w:rsidR="00E62457" w:rsidRPr="0005055F" w:rsidRDefault="00E62457" w:rsidP="00587B1B">
            <w:pPr>
              <w:jc w:val="right"/>
              <w:rPr>
                <w:szCs w:val="22"/>
              </w:rPr>
            </w:pPr>
            <w:r w:rsidRPr="0005055F">
              <w:rPr>
                <w:sz w:val="22"/>
                <w:szCs w:val="22"/>
              </w:rPr>
              <w:t>-35.44</w:t>
            </w:r>
          </w:p>
        </w:tc>
        <w:tc>
          <w:tcPr>
            <w:tcW w:w="957" w:type="dxa"/>
            <w:tcBorders>
              <w:top w:val="nil"/>
              <w:left w:val="nil"/>
              <w:bottom w:val="nil"/>
              <w:right w:val="nil"/>
            </w:tcBorders>
            <w:noWrap/>
            <w:vAlign w:val="bottom"/>
            <w:hideMark/>
          </w:tcPr>
          <w:p w14:paraId="684BCF46" w14:textId="77777777" w:rsidR="00E62457" w:rsidRPr="0005055F" w:rsidRDefault="00E62457" w:rsidP="00587B1B">
            <w:pPr>
              <w:jc w:val="right"/>
              <w:rPr>
                <w:szCs w:val="22"/>
              </w:rPr>
            </w:pPr>
            <w:r w:rsidRPr="0005055F">
              <w:rPr>
                <w:sz w:val="22"/>
                <w:szCs w:val="22"/>
              </w:rPr>
              <w:t>-11.23</w:t>
            </w:r>
          </w:p>
        </w:tc>
      </w:tr>
      <w:tr w:rsidR="00E62457" w:rsidRPr="0005055F" w14:paraId="04130CAC" w14:textId="77777777" w:rsidTr="00587B1B">
        <w:trPr>
          <w:trHeight w:val="320"/>
          <w:jc w:val="center"/>
        </w:trPr>
        <w:tc>
          <w:tcPr>
            <w:tcW w:w="1263" w:type="dxa"/>
            <w:tcBorders>
              <w:top w:val="nil"/>
              <w:left w:val="nil"/>
              <w:bottom w:val="nil"/>
              <w:right w:val="single" w:sz="4" w:space="0" w:color="auto"/>
            </w:tcBorders>
            <w:noWrap/>
            <w:vAlign w:val="bottom"/>
            <w:hideMark/>
          </w:tcPr>
          <w:p w14:paraId="38AB8A05" w14:textId="77777777" w:rsidR="00E62457" w:rsidRPr="0005055F" w:rsidRDefault="00E62457" w:rsidP="00587B1B">
            <w:pPr>
              <w:rPr>
                <w:szCs w:val="22"/>
              </w:rPr>
            </w:pPr>
            <w:r w:rsidRPr="0005055F">
              <w:rPr>
                <w:sz w:val="22"/>
                <w:szCs w:val="22"/>
              </w:rPr>
              <w:t>INT</w:t>
            </w:r>
          </w:p>
        </w:tc>
        <w:tc>
          <w:tcPr>
            <w:tcW w:w="957" w:type="dxa"/>
            <w:tcBorders>
              <w:top w:val="nil"/>
              <w:left w:val="nil"/>
              <w:bottom w:val="nil"/>
              <w:right w:val="nil"/>
            </w:tcBorders>
            <w:noWrap/>
            <w:vAlign w:val="bottom"/>
            <w:hideMark/>
          </w:tcPr>
          <w:p w14:paraId="27DAB464" w14:textId="77777777" w:rsidR="00E62457" w:rsidRPr="0005055F" w:rsidRDefault="00E62457" w:rsidP="00587B1B">
            <w:pPr>
              <w:jc w:val="right"/>
              <w:rPr>
                <w:szCs w:val="22"/>
              </w:rPr>
            </w:pPr>
            <w:r w:rsidRPr="0005055F">
              <w:rPr>
                <w:sz w:val="22"/>
                <w:szCs w:val="22"/>
              </w:rPr>
              <w:t>-34.63</w:t>
            </w:r>
          </w:p>
        </w:tc>
        <w:tc>
          <w:tcPr>
            <w:tcW w:w="957" w:type="dxa"/>
            <w:tcBorders>
              <w:top w:val="nil"/>
              <w:left w:val="nil"/>
              <w:bottom w:val="nil"/>
              <w:right w:val="nil"/>
            </w:tcBorders>
            <w:noWrap/>
            <w:vAlign w:val="bottom"/>
            <w:hideMark/>
          </w:tcPr>
          <w:p w14:paraId="0C471A40" w14:textId="77777777" w:rsidR="00E62457" w:rsidRPr="0005055F" w:rsidRDefault="00E62457" w:rsidP="00587B1B">
            <w:pPr>
              <w:jc w:val="right"/>
              <w:rPr>
                <w:szCs w:val="22"/>
              </w:rPr>
            </w:pPr>
            <w:r w:rsidRPr="0005055F">
              <w:rPr>
                <w:sz w:val="22"/>
                <w:szCs w:val="22"/>
              </w:rPr>
              <w:t>-30.70</w:t>
            </w:r>
          </w:p>
        </w:tc>
        <w:tc>
          <w:tcPr>
            <w:tcW w:w="957" w:type="dxa"/>
            <w:tcBorders>
              <w:top w:val="nil"/>
              <w:left w:val="nil"/>
              <w:bottom w:val="nil"/>
              <w:right w:val="nil"/>
            </w:tcBorders>
            <w:noWrap/>
            <w:vAlign w:val="bottom"/>
            <w:hideMark/>
          </w:tcPr>
          <w:p w14:paraId="1EC6CC63" w14:textId="77777777" w:rsidR="00E62457" w:rsidRPr="0005055F" w:rsidRDefault="00E62457" w:rsidP="00587B1B">
            <w:pPr>
              <w:jc w:val="right"/>
              <w:rPr>
                <w:szCs w:val="22"/>
              </w:rPr>
            </w:pPr>
            <w:r w:rsidRPr="0005055F">
              <w:rPr>
                <w:sz w:val="22"/>
                <w:szCs w:val="22"/>
              </w:rPr>
              <w:t>-26.46</w:t>
            </w:r>
          </w:p>
        </w:tc>
        <w:tc>
          <w:tcPr>
            <w:tcW w:w="957" w:type="dxa"/>
            <w:gridSpan w:val="2"/>
            <w:tcBorders>
              <w:top w:val="nil"/>
              <w:left w:val="nil"/>
              <w:bottom w:val="nil"/>
              <w:right w:val="nil"/>
            </w:tcBorders>
            <w:noWrap/>
            <w:vAlign w:val="bottom"/>
            <w:hideMark/>
          </w:tcPr>
          <w:p w14:paraId="4B9BC236" w14:textId="77777777" w:rsidR="00E62457" w:rsidRPr="0005055F" w:rsidRDefault="00E62457" w:rsidP="00587B1B">
            <w:pPr>
              <w:jc w:val="right"/>
              <w:rPr>
                <w:szCs w:val="22"/>
              </w:rPr>
            </w:pPr>
            <w:r w:rsidRPr="0005055F">
              <w:rPr>
                <w:sz w:val="22"/>
                <w:szCs w:val="22"/>
              </w:rPr>
              <w:t>-29.27</w:t>
            </w:r>
          </w:p>
        </w:tc>
        <w:tc>
          <w:tcPr>
            <w:tcW w:w="957" w:type="dxa"/>
            <w:tcBorders>
              <w:top w:val="nil"/>
              <w:left w:val="nil"/>
              <w:bottom w:val="nil"/>
              <w:right w:val="nil"/>
            </w:tcBorders>
            <w:noWrap/>
            <w:vAlign w:val="bottom"/>
            <w:hideMark/>
          </w:tcPr>
          <w:p w14:paraId="31768010" w14:textId="77777777" w:rsidR="00E62457" w:rsidRPr="0005055F" w:rsidRDefault="00E62457" w:rsidP="00587B1B">
            <w:pPr>
              <w:jc w:val="right"/>
              <w:rPr>
                <w:szCs w:val="22"/>
              </w:rPr>
            </w:pPr>
            <w:r w:rsidRPr="0005055F">
              <w:rPr>
                <w:sz w:val="22"/>
                <w:szCs w:val="22"/>
              </w:rPr>
              <w:t>-32.06</w:t>
            </w:r>
          </w:p>
        </w:tc>
        <w:tc>
          <w:tcPr>
            <w:tcW w:w="957" w:type="dxa"/>
            <w:tcBorders>
              <w:top w:val="nil"/>
              <w:left w:val="nil"/>
              <w:bottom w:val="nil"/>
              <w:right w:val="nil"/>
            </w:tcBorders>
            <w:noWrap/>
            <w:vAlign w:val="bottom"/>
            <w:hideMark/>
          </w:tcPr>
          <w:p w14:paraId="2A1BB59D" w14:textId="77777777" w:rsidR="00E62457" w:rsidRPr="0005055F" w:rsidRDefault="00E62457" w:rsidP="00587B1B">
            <w:pPr>
              <w:jc w:val="right"/>
              <w:rPr>
                <w:szCs w:val="22"/>
              </w:rPr>
            </w:pPr>
            <w:r w:rsidRPr="0005055F">
              <w:rPr>
                <w:sz w:val="22"/>
                <w:szCs w:val="22"/>
              </w:rPr>
              <w:t>-38.92</w:t>
            </w:r>
          </w:p>
        </w:tc>
      </w:tr>
      <w:tr w:rsidR="00E62457" w:rsidRPr="0005055F" w14:paraId="091C7368" w14:textId="77777777" w:rsidTr="00587B1B">
        <w:trPr>
          <w:trHeight w:val="320"/>
          <w:jc w:val="center"/>
        </w:trPr>
        <w:tc>
          <w:tcPr>
            <w:tcW w:w="1263" w:type="dxa"/>
            <w:tcBorders>
              <w:top w:val="nil"/>
              <w:left w:val="nil"/>
              <w:bottom w:val="nil"/>
              <w:right w:val="single" w:sz="4" w:space="0" w:color="auto"/>
            </w:tcBorders>
            <w:noWrap/>
            <w:vAlign w:val="bottom"/>
            <w:hideMark/>
          </w:tcPr>
          <w:p w14:paraId="69D9E4A5" w14:textId="77777777" w:rsidR="00E62457" w:rsidRPr="0005055F" w:rsidRDefault="00E62457" w:rsidP="00587B1B">
            <w:pPr>
              <w:rPr>
                <w:szCs w:val="22"/>
              </w:rPr>
            </w:pPr>
            <w:proofErr w:type="spellStart"/>
            <w:r w:rsidRPr="0005055F">
              <w:rPr>
                <w:sz w:val="22"/>
                <w:szCs w:val="22"/>
              </w:rPr>
              <w:t>RNLys</w:t>
            </w:r>
            <w:proofErr w:type="spellEnd"/>
            <w:r w:rsidRPr="0005055F">
              <w:rPr>
                <w:sz w:val="22"/>
                <w:szCs w:val="22"/>
              </w:rPr>
              <w:t xml:space="preserve"> (A)</w:t>
            </w:r>
          </w:p>
        </w:tc>
        <w:tc>
          <w:tcPr>
            <w:tcW w:w="957" w:type="dxa"/>
            <w:tcBorders>
              <w:top w:val="nil"/>
              <w:left w:val="nil"/>
              <w:bottom w:val="nil"/>
              <w:right w:val="nil"/>
            </w:tcBorders>
            <w:noWrap/>
            <w:vAlign w:val="bottom"/>
            <w:hideMark/>
          </w:tcPr>
          <w:p w14:paraId="672576B0" w14:textId="77777777" w:rsidR="00E62457" w:rsidRPr="0005055F" w:rsidRDefault="00E62457" w:rsidP="00587B1B">
            <w:pPr>
              <w:jc w:val="right"/>
              <w:rPr>
                <w:szCs w:val="22"/>
              </w:rPr>
            </w:pPr>
            <w:r w:rsidRPr="0005055F">
              <w:rPr>
                <w:sz w:val="22"/>
                <w:szCs w:val="22"/>
              </w:rPr>
              <w:t>3.516</w:t>
            </w:r>
          </w:p>
        </w:tc>
        <w:tc>
          <w:tcPr>
            <w:tcW w:w="957" w:type="dxa"/>
            <w:tcBorders>
              <w:top w:val="nil"/>
              <w:left w:val="nil"/>
              <w:bottom w:val="nil"/>
              <w:right w:val="nil"/>
            </w:tcBorders>
            <w:noWrap/>
            <w:vAlign w:val="bottom"/>
            <w:hideMark/>
          </w:tcPr>
          <w:p w14:paraId="23473B98" w14:textId="77777777" w:rsidR="00E62457" w:rsidRPr="0005055F" w:rsidRDefault="00E62457" w:rsidP="00587B1B">
            <w:pPr>
              <w:jc w:val="right"/>
              <w:rPr>
                <w:szCs w:val="22"/>
              </w:rPr>
            </w:pPr>
            <w:r w:rsidRPr="0005055F">
              <w:rPr>
                <w:sz w:val="22"/>
                <w:szCs w:val="22"/>
              </w:rPr>
              <w:t>3.378</w:t>
            </w:r>
          </w:p>
        </w:tc>
        <w:tc>
          <w:tcPr>
            <w:tcW w:w="957" w:type="dxa"/>
            <w:tcBorders>
              <w:top w:val="nil"/>
              <w:left w:val="nil"/>
              <w:bottom w:val="nil"/>
              <w:right w:val="nil"/>
            </w:tcBorders>
            <w:noWrap/>
            <w:vAlign w:val="bottom"/>
            <w:hideMark/>
          </w:tcPr>
          <w:p w14:paraId="7EC60125" w14:textId="77777777" w:rsidR="00E62457" w:rsidRPr="0005055F" w:rsidRDefault="00E62457" w:rsidP="00587B1B">
            <w:pPr>
              <w:jc w:val="right"/>
              <w:rPr>
                <w:szCs w:val="22"/>
              </w:rPr>
            </w:pPr>
            <w:r w:rsidRPr="0005055F">
              <w:rPr>
                <w:sz w:val="22"/>
                <w:szCs w:val="22"/>
              </w:rPr>
              <w:t>3.89</w:t>
            </w:r>
          </w:p>
        </w:tc>
        <w:tc>
          <w:tcPr>
            <w:tcW w:w="957" w:type="dxa"/>
            <w:gridSpan w:val="2"/>
            <w:tcBorders>
              <w:top w:val="nil"/>
              <w:left w:val="nil"/>
              <w:bottom w:val="nil"/>
              <w:right w:val="nil"/>
            </w:tcBorders>
            <w:noWrap/>
            <w:vAlign w:val="bottom"/>
            <w:hideMark/>
          </w:tcPr>
          <w:p w14:paraId="0D26DADC" w14:textId="77777777" w:rsidR="00E62457" w:rsidRPr="0005055F" w:rsidRDefault="00E62457" w:rsidP="00587B1B">
            <w:pPr>
              <w:jc w:val="right"/>
              <w:rPr>
                <w:szCs w:val="22"/>
              </w:rPr>
            </w:pPr>
            <w:r w:rsidRPr="0005055F">
              <w:rPr>
                <w:sz w:val="22"/>
                <w:szCs w:val="22"/>
              </w:rPr>
              <w:t>3.321</w:t>
            </w:r>
          </w:p>
        </w:tc>
        <w:tc>
          <w:tcPr>
            <w:tcW w:w="957" w:type="dxa"/>
            <w:tcBorders>
              <w:top w:val="nil"/>
              <w:left w:val="nil"/>
              <w:bottom w:val="nil"/>
              <w:right w:val="nil"/>
            </w:tcBorders>
            <w:noWrap/>
            <w:vAlign w:val="bottom"/>
            <w:hideMark/>
          </w:tcPr>
          <w:p w14:paraId="26A6EB7C" w14:textId="77777777" w:rsidR="00E62457" w:rsidRPr="0005055F" w:rsidRDefault="00E62457" w:rsidP="00587B1B">
            <w:pPr>
              <w:jc w:val="right"/>
              <w:rPr>
                <w:szCs w:val="22"/>
              </w:rPr>
            </w:pPr>
            <w:r w:rsidRPr="0005055F">
              <w:rPr>
                <w:sz w:val="22"/>
                <w:szCs w:val="22"/>
              </w:rPr>
              <w:t>3.192</w:t>
            </w:r>
          </w:p>
        </w:tc>
        <w:tc>
          <w:tcPr>
            <w:tcW w:w="957" w:type="dxa"/>
            <w:tcBorders>
              <w:top w:val="nil"/>
              <w:left w:val="nil"/>
              <w:bottom w:val="nil"/>
              <w:right w:val="nil"/>
            </w:tcBorders>
            <w:noWrap/>
            <w:vAlign w:val="bottom"/>
            <w:hideMark/>
          </w:tcPr>
          <w:p w14:paraId="6CA4CB69" w14:textId="77777777" w:rsidR="00E62457" w:rsidRPr="0005055F" w:rsidRDefault="00E62457" w:rsidP="00587B1B">
            <w:pPr>
              <w:jc w:val="right"/>
              <w:rPr>
                <w:szCs w:val="22"/>
              </w:rPr>
            </w:pPr>
            <w:r w:rsidRPr="0005055F">
              <w:rPr>
                <w:sz w:val="22"/>
                <w:szCs w:val="22"/>
              </w:rPr>
              <w:t>3.003</w:t>
            </w:r>
          </w:p>
        </w:tc>
      </w:tr>
    </w:tbl>
    <w:p w14:paraId="12DEBA1C" w14:textId="49F06480" w:rsidR="00E62457" w:rsidRPr="0005055F" w:rsidRDefault="00E62457">
      <w:pPr>
        <w:spacing w:after="160" w:line="259" w:lineRule="auto"/>
      </w:pPr>
    </w:p>
    <w:tbl>
      <w:tblPr>
        <w:tblW w:w="6048" w:type="dxa"/>
        <w:jc w:val="center"/>
        <w:tblLook w:val="04A0" w:firstRow="1" w:lastRow="0" w:firstColumn="1" w:lastColumn="0" w:noHBand="0" w:noVBand="1"/>
      </w:tblPr>
      <w:tblGrid>
        <w:gridCol w:w="1263"/>
        <w:gridCol w:w="957"/>
        <w:gridCol w:w="957"/>
        <w:gridCol w:w="957"/>
        <w:gridCol w:w="261"/>
        <w:gridCol w:w="696"/>
        <w:gridCol w:w="957"/>
      </w:tblGrid>
      <w:tr w:rsidR="00E62457" w:rsidRPr="0005055F" w14:paraId="3316A5B0" w14:textId="77777777" w:rsidTr="00587B1B">
        <w:trPr>
          <w:gridAfter w:val="2"/>
          <w:wAfter w:w="1653" w:type="dxa"/>
          <w:trHeight w:val="320"/>
          <w:jc w:val="center"/>
        </w:trPr>
        <w:tc>
          <w:tcPr>
            <w:tcW w:w="1263" w:type="dxa"/>
            <w:tcBorders>
              <w:top w:val="nil"/>
              <w:left w:val="nil"/>
              <w:bottom w:val="nil"/>
              <w:right w:val="single" w:sz="4" w:space="0" w:color="auto"/>
            </w:tcBorders>
            <w:noWrap/>
            <w:vAlign w:val="bottom"/>
            <w:hideMark/>
          </w:tcPr>
          <w:p w14:paraId="2B2160BD" w14:textId="77777777" w:rsidR="00E62457" w:rsidRPr="0005055F" w:rsidRDefault="00E62457" w:rsidP="00587B1B">
            <w:pPr>
              <w:rPr>
                <w:szCs w:val="22"/>
              </w:rPr>
            </w:pPr>
          </w:p>
        </w:tc>
        <w:tc>
          <w:tcPr>
            <w:tcW w:w="3132" w:type="dxa"/>
            <w:gridSpan w:val="4"/>
            <w:tcBorders>
              <w:top w:val="nil"/>
              <w:left w:val="nil"/>
              <w:bottom w:val="nil"/>
              <w:right w:val="nil"/>
            </w:tcBorders>
            <w:noWrap/>
            <w:vAlign w:val="bottom"/>
            <w:hideMark/>
          </w:tcPr>
          <w:p w14:paraId="3A88F473" w14:textId="77777777" w:rsidR="00E62457" w:rsidRPr="0005055F" w:rsidRDefault="00E62457" w:rsidP="00587B1B">
            <w:pPr>
              <w:rPr>
                <w:szCs w:val="22"/>
              </w:rPr>
            </w:pPr>
            <w:r w:rsidRPr="0005055F">
              <w:rPr>
                <w:sz w:val="22"/>
                <w:szCs w:val="22"/>
                <w:lang w:val="pt-PT"/>
              </w:rPr>
              <w:t xml:space="preserve">                                         </w:t>
            </w:r>
            <w:r w:rsidRPr="0005055F">
              <w:rPr>
                <w:sz w:val="22"/>
                <w:szCs w:val="22"/>
              </w:rPr>
              <w:t>t (ns)</w:t>
            </w:r>
          </w:p>
        </w:tc>
      </w:tr>
      <w:tr w:rsidR="00E62457" w:rsidRPr="0005055F" w14:paraId="2CCB7BD3" w14:textId="77777777" w:rsidTr="00587B1B">
        <w:trPr>
          <w:trHeight w:val="320"/>
          <w:jc w:val="center"/>
        </w:trPr>
        <w:tc>
          <w:tcPr>
            <w:tcW w:w="1263" w:type="dxa"/>
            <w:tcBorders>
              <w:top w:val="nil"/>
              <w:left w:val="nil"/>
              <w:bottom w:val="single" w:sz="4" w:space="0" w:color="auto"/>
              <w:right w:val="single" w:sz="4" w:space="0" w:color="auto"/>
            </w:tcBorders>
            <w:noWrap/>
            <w:vAlign w:val="bottom"/>
            <w:hideMark/>
          </w:tcPr>
          <w:p w14:paraId="06DF167A" w14:textId="77777777" w:rsidR="00E62457" w:rsidRPr="0005055F" w:rsidRDefault="00E62457" w:rsidP="00587B1B">
            <w:pPr>
              <w:rPr>
                <w:szCs w:val="22"/>
              </w:rPr>
            </w:pPr>
            <w:r w:rsidRPr="0005055F">
              <w:rPr>
                <w:sz w:val="22"/>
                <w:szCs w:val="22"/>
              </w:rPr>
              <w:t> </w:t>
            </w:r>
          </w:p>
        </w:tc>
        <w:tc>
          <w:tcPr>
            <w:tcW w:w="957" w:type="dxa"/>
            <w:tcBorders>
              <w:top w:val="nil"/>
              <w:left w:val="nil"/>
              <w:bottom w:val="single" w:sz="4" w:space="0" w:color="auto"/>
              <w:right w:val="nil"/>
            </w:tcBorders>
            <w:noWrap/>
            <w:vAlign w:val="bottom"/>
            <w:hideMark/>
          </w:tcPr>
          <w:p w14:paraId="376DE903" w14:textId="77777777" w:rsidR="00E62457" w:rsidRPr="0005055F" w:rsidRDefault="00E62457" w:rsidP="00587B1B">
            <w:pPr>
              <w:jc w:val="right"/>
              <w:rPr>
                <w:szCs w:val="22"/>
              </w:rPr>
            </w:pPr>
            <w:r w:rsidRPr="0005055F">
              <w:rPr>
                <w:sz w:val="22"/>
                <w:szCs w:val="22"/>
              </w:rPr>
              <w:t>60</w:t>
            </w:r>
          </w:p>
        </w:tc>
        <w:tc>
          <w:tcPr>
            <w:tcW w:w="957" w:type="dxa"/>
            <w:tcBorders>
              <w:top w:val="nil"/>
              <w:left w:val="nil"/>
              <w:bottom w:val="single" w:sz="4" w:space="0" w:color="auto"/>
              <w:right w:val="nil"/>
            </w:tcBorders>
            <w:noWrap/>
            <w:vAlign w:val="bottom"/>
            <w:hideMark/>
          </w:tcPr>
          <w:p w14:paraId="0E90F5C1" w14:textId="77777777" w:rsidR="00E62457" w:rsidRPr="0005055F" w:rsidRDefault="00E62457" w:rsidP="00587B1B">
            <w:pPr>
              <w:jc w:val="right"/>
              <w:rPr>
                <w:szCs w:val="22"/>
              </w:rPr>
            </w:pPr>
            <w:r w:rsidRPr="0005055F">
              <w:rPr>
                <w:sz w:val="22"/>
                <w:szCs w:val="22"/>
              </w:rPr>
              <w:t>70</w:t>
            </w:r>
          </w:p>
        </w:tc>
        <w:tc>
          <w:tcPr>
            <w:tcW w:w="957" w:type="dxa"/>
            <w:tcBorders>
              <w:top w:val="nil"/>
              <w:left w:val="nil"/>
              <w:bottom w:val="single" w:sz="4" w:space="0" w:color="auto"/>
              <w:right w:val="nil"/>
            </w:tcBorders>
            <w:noWrap/>
            <w:vAlign w:val="bottom"/>
            <w:hideMark/>
          </w:tcPr>
          <w:p w14:paraId="6A30A289" w14:textId="77777777" w:rsidR="00E62457" w:rsidRPr="0005055F" w:rsidRDefault="00E62457" w:rsidP="00587B1B">
            <w:pPr>
              <w:jc w:val="right"/>
              <w:rPr>
                <w:szCs w:val="22"/>
              </w:rPr>
            </w:pPr>
            <w:r w:rsidRPr="0005055F">
              <w:rPr>
                <w:sz w:val="22"/>
                <w:szCs w:val="22"/>
              </w:rPr>
              <w:t>80</w:t>
            </w:r>
          </w:p>
        </w:tc>
        <w:tc>
          <w:tcPr>
            <w:tcW w:w="957" w:type="dxa"/>
            <w:gridSpan w:val="2"/>
            <w:tcBorders>
              <w:top w:val="nil"/>
              <w:left w:val="nil"/>
              <w:bottom w:val="single" w:sz="4" w:space="0" w:color="auto"/>
              <w:right w:val="nil"/>
            </w:tcBorders>
            <w:noWrap/>
            <w:vAlign w:val="bottom"/>
            <w:hideMark/>
          </w:tcPr>
          <w:p w14:paraId="66D84F2A" w14:textId="77777777" w:rsidR="00E62457" w:rsidRPr="0005055F" w:rsidRDefault="00E62457" w:rsidP="00587B1B">
            <w:pPr>
              <w:jc w:val="right"/>
              <w:rPr>
                <w:szCs w:val="22"/>
              </w:rPr>
            </w:pPr>
            <w:r w:rsidRPr="0005055F">
              <w:rPr>
                <w:sz w:val="22"/>
                <w:szCs w:val="22"/>
              </w:rPr>
              <w:t>90</w:t>
            </w:r>
          </w:p>
        </w:tc>
        <w:tc>
          <w:tcPr>
            <w:tcW w:w="957" w:type="dxa"/>
            <w:tcBorders>
              <w:top w:val="nil"/>
              <w:left w:val="nil"/>
              <w:bottom w:val="single" w:sz="4" w:space="0" w:color="auto"/>
              <w:right w:val="nil"/>
            </w:tcBorders>
            <w:noWrap/>
            <w:vAlign w:val="bottom"/>
            <w:hideMark/>
          </w:tcPr>
          <w:p w14:paraId="1361DF98" w14:textId="77777777" w:rsidR="00E62457" w:rsidRPr="0005055F" w:rsidRDefault="00E62457" w:rsidP="00587B1B">
            <w:pPr>
              <w:jc w:val="right"/>
              <w:rPr>
                <w:szCs w:val="22"/>
              </w:rPr>
            </w:pPr>
            <w:r w:rsidRPr="0005055F">
              <w:rPr>
                <w:sz w:val="22"/>
                <w:szCs w:val="22"/>
              </w:rPr>
              <w:t>100</w:t>
            </w:r>
          </w:p>
        </w:tc>
      </w:tr>
      <w:tr w:rsidR="00E62457" w:rsidRPr="0005055F" w14:paraId="58E387EE" w14:textId="77777777" w:rsidTr="00587B1B">
        <w:trPr>
          <w:trHeight w:val="320"/>
          <w:jc w:val="center"/>
        </w:trPr>
        <w:tc>
          <w:tcPr>
            <w:tcW w:w="1263" w:type="dxa"/>
            <w:tcBorders>
              <w:top w:val="nil"/>
              <w:left w:val="nil"/>
              <w:bottom w:val="nil"/>
              <w:right w:val="single" w:sz="4" w:space="0" w:color="auto"/>
            </w:tcBorders>
            <w:noWrap/>
            <w:vAlign w:val="bottom"/>
            <w:hideMark/>
          </w:tcPr>
          <w:p w14:paraId="155A0A92" w14:textId="77777777" w:rsidR="00E62457" w:rsidRPr="0005055F" w:rsidRDefault="00E62457" w:rsidP="00587B1B">
            <w:pPr>
              <w:rPr>
                <w:szCs w:val="22"/>
              </w:rPr>
            </w:pPr>
            <w:r w:rsidRPr="0005055F">
              <w:rPr>
                <w:sz w:val="22"/>
                <w:szCs w:val="22"/>
              </w:rPr>
              <w:t>ES</w:t>
            </w:r>
          </w:p>
        </w:tc>
        <w:tc>
          <w:tcPr>
            <w:tcW w:w="957" w:type="dxa"/>
            <w:tcBorders>
              <w:top w:val="nil"/>
              <w:left w:val="nil"/>
              <w:bottom w:val="nil"/>
              <w:right w:val="nil"/>
            </w:tcBorders>
            <w:noWrap/>
            <w:vAlign w:val="bottom"/>
            <w:hideMark/>
          </w:tcPr>
          <w:p w14:paraId="3A54505E" w14:textId="77777777" w:rsidR="00E62457" w:rsidRPr="0005055F" w:rsidRDefault="00E62457" w:rsidP="00587B1B">
            <w:pPr>
              <w:jc w:val="right"/>
              <w:rPr>
                <w:szCs w:val="22"/>
              </w:rPr>
            </w:pPr>
            <w:r w:rsidRPr="0005055F">
              <w:rPr>
                <w:sz w:val="22"/>
                <w:szCs w:val="22"/>
              </w:rPr>
              <w:t>21.29</w:t>
            </w:r>
          </w:p>
        </w:tc>
        <w:tc>
          <w:tcPr>
            <w:tcW w:w="957" w:type="dxa"/>
            <w:tcBorders>
              <w:top w:val="nil"/>
              <w:left w:val="nil"/>
              <w:bottom w:val="nil"/>
              <w:right w:val="nil"/>
            </w:tcBorders>
            <w:noWrap/>
            <w:vAlign w:val="bottom"/>
            <w:hideMark/>
          </w:tcPr>
          <w:p w14:paraId="4F9BEB02" w14:textId="77777777" w:rsidR="00E62457" w:rsidRPr="0005055F" w:rsidRDefault="00E62457" w:rsidP="00587B1B">
            <w:pPr>
              <w:jc w:val="right"/>
              <w:rPr>
                <w:szCs w:val="22"/>
              </w:rPr>
            </w:pPr>
            <w:r w:rsidRPr="0005055F">
              <w:rPr>
                <w:sz w:val="22"/>
                <w:szCs w:val="22"/>
              </w:rPr>
              <w:t>32.38</w:t>
            </w:r>
          </w:p>
        </w:tc>
        <w:tc>
          <w:tcPr>
            <w:tcW w:w="957" w:type="dxa"/>
            <w:tcBorders>
              <w:top w:val="nil"/>
              <w:left w:val="nil"/>
              <w:bottom w:val="nil"/>
              <w:right w:val="nil"/>
            </w:tcBorders>
            <w:noWrap/>
            <w:vAlign w:val="bottom"/>
            <w:hideMark/>
          </w:tcPr>
          <w:p w14:paraId="2B9382CB" w14:textId="77777777" w:rsidR="00E62457" w:rsidRPr="0005055F" w:rsidRDefault="00E62457" w:rsidP="00587B1B">
            <w:pPr>
              <w:jc w:val="right"/>
              <w:rPr>
                <w:szCs w:val="22"/>
              </w:rPr>
            </w:pPr>
            <w:r w:rsidRPr="0005055F">
              <w:rPr>
                <w:sz w:val="22"/>
                <w:szCs w:val="22"/>
              </w:rPr>
              <w:t>50.13</w:t>
            </w:r>
          </w:p>
        </w:tc>
        <w:tc>
          <w:tcPr>
            <w:tcW w:w="957" w:type="dxa"/>
            <w:gridSpan w:val="2"/>
            <w:tcBorders>
              <w:top w:val="nil"/>
              <w:left w:val="nil"/>
              <w:bottom w:val="nil"/>
              <w:right w:val="nil"/>
            </w:tcBorders>
            <w:noWrap/>
            <w:vAlign w:val="bottom"/>
            <w:hideMark/>
          </w:tcPr>
          <w:p w14:paraId="550D8222" w14:textId="77777777" w:rsidR="00E62457" w:rsidRPr="0005055F" w:rsidRDefault="00E62457" w:rsidP="00587B1B">
            <w:pPr>
              <w:jc w:val="right"/>
              <w:rPr>
                <w:szCs w:val="22"/>
              </w:rPr>
            </w:pPr>
            <w:r w:rsidRPr="0005055F">
              <w:rPr>
                <w:sz w:val="22"/>
                <w:szCs w:val="22"/>
              </w:rPr>
              <w:t>22.05</w:t>
            </w:r>
          </w:p>
        </w:tc>
        <w:tc>
          <w:tcPr>
            <w:tcW w:w="957" w:type="dxa"/>
            <w:tcBorders>
              <w:top w:val="nil"/>
              <w:left w:val="nil"/>
              <w:bottom w:val="nil"/>
              <w:right w:val="nil"/>
            </w:tcBorders>
            <w:noWrap/>
            <w:vAlign w:val="bottom"/>
            <w:hideMark/>
          </w:tcPr>
          <w:p w14:paraId="02462AC5" w14:textId="77777777" w:rsidR="00E62457" w:rsidRPr="0005055F" w:rsidRDefault="00E62457" w:rsidP="00587B1B">
            <w:pPr>
              <w:jc w:val="right"/>
              <w:rPr>
                <w:szCs w:val="22"/>
              </w:rPr>
            </w:pPr>
            <w:r w:rsidRPr="0005055F">
              <w:rPr>
                <w:sz w:val="22"/>
                <w:szCs w:val="22"/>
              </w:rPr>
              <w:t>43.37</w:t>
            </w:r>
          </w:p>
        </w:tc>
      </w:tr>
      <w:tr w:rsidR="00E62457" w:rsidRPr="0005055F" w14:paraId="3DC8E924" w14:textId="77777777" w:rsidTr="00587B1B">
        <w:trPr>
          <w:trHeight w:val="320"/>
          <w:jc w:val="center"/>
        </w:trPr>
        <w:tc>
          <w:tcPr>
            <w:tcW w:w="1263" w:type="dxa"/>
            <w:tcBorders>
              <w:top w:val="nil"/>
              <w:left w:val="nil"/>
              <w:bottom w:val="nil"/>
              <w:right w:val="single" w:sz="4" w:space="0" w:color="auto"/>
            </w:tcBorders>
            <w:noWrap/>
            <w:vAlign w:val="bottom"/>
            <w:hideMark/>
          </w:tcPr>
          <w:p w14:paraId="2BE2906E" w14:textId="77777777" w:rsidR="00E62457" w:rsidRPr="0005055F" w:rsidRDefault="00E62457" w:rsidP="00587B1B">
            <w:pPr>
              <w:rPr>
                <w:szCs w:val="22"/>
              </w:rPr>
            </w:pPr>
            <w:r w:rsidRPr="0005055F">
              <w:rPr>
                <w:sz w:val="22"/>
                <w:szCs w:val="22"/>
              </w:rPr>
              <w:t>POL</w:t>
            </w:r>
          </w:p>
        </w:tc>
        <w:tc>
          <w:tcPr>
            <w:tcW w:w="957" w:type="dxa"/>
            <w:tcBorders>
              <w:top w:val="nil"/>
              <w:left w:val="nil"/>
              <w:bottom w:val="nil"/>
              <w:right w:val="nil"/>
            </w:tcBorders>
            <w:noWrap/>
            <w:vAlign w:val="bottom"/>
            <w:hideMark/>
          </w:tcPr>
          <w:p w14:paraId="2DCB83B6" w14:textId="77777777" w:rsidR="00E62457" w:rsidRPr="0005055F" w:rsidRDefault="00E62457" w:rsidP="00587B1B">
            <w:pPr>
              <w:jc w:val="right"/>
              <w:rPr>
                <w:szCs w:val="22"/>
              </w:rPr>
            </w:pPr>
            <w:r w:rsidRPr="0005055F">
              <w:rPr>
                <w:sz w:val="22"/>
                <w:szCs w:val="22"/>
              </w:rPr>
              <w:t>-74.05</w:t>
            </w:r>
          </w:p>
        </w:tc>
        <w:tc>
          <w:tcPr>
            <w:tcW w:w="957" w:type="dxa"/>
            <w:tcBorders>
              <w:top w:val="nil"/>
              <w:left w:val="nil"/>
              <w:bottom w:val="nil"/>
              <w:right w:val="nil"/>
            </w:tcBorders>
            <w:noWrap/>
            <w:vAlign w:val="bottom"/>
            <w:hideMark/>
          </w:tcPr>
          <w:p w14:paraId="738895FC" w14:textId="77777777" w:rsidR="00E62457" w:rsidRPr="0005055F" w:rsidRDefault="00E62457" w:rsidP="00587B1B">
            <w:pPr>
              <w:jc w:val="right"/>
              <w:rPr>
                <w:szCs w:val="22"/>
              </w:rPr>
            </w:pPr>
            <w:r w:rsidRPr="0005055F">
              <w:rPr>
                <w:sz w:val="22"/>
                <w:szCs w:val="22"/>
              </w:rPr>
              <w:t>-66.87</w:t>
            </w:r>
          </w:p>
        </w:tc>
        <w:tc>
          <w:tcPr>
            <w:tcW w:w="957" w:type="dxa"/>
            <w:tcBorders>
              <w:top w:val="nil"/>
              <w:left w:val="nil"/>
              <w:bottom w:val="nil"/>
              <w:right w:val="nil"/>
            </w:tcBorders>
            <w:noWrap/>
            <w:vAlign w:val="bottom"/>
            <w:hideMark/>
          </w:tcPr>
          <w:p w14:paraId="59EEDF94" w14:textId="77777777" w:rsidR="00E62457" w:rsidRPr="0005055F" w:rsidRDefault="00E62457" w:rsidP="00587B1B">
            <w:pPr>
              <w:jc w:val="right"/>
              <w:rPr>
                <w:szCs w:val="22"/>
              </w:rPr>
            </w:pPr>
            <w:r w:rsidRPr="0005055F">
              <w:rPr>
                <w:sz w:val="22"/>
                <w:szCs w:val="22"/>
              </w:rPr>
              <w:t>-58.08</w:t>
            </w:r>
          </w:p>
        </w:tc>
        <w:tc>
          <w:tcPr>
            <w:tcW w:w="957" w:type="dxa"/>
            <w:gridSpan w:val="2"/>
            <w:tcBorders>
              <w:top w:val="nil"/>
              <w:left w:val="nil"/>
              <w:bottom w:val="nil"/>
              <w:right w:val="nil"/>
            </w:tcBorders>
            <w:noWrap/>
            <w:vAlign w:val="bottom"/>
            <w:hideMark/>
          </w:tcPr>
          <w:p w14:paraId="3C04147F" w14:textId="77777777" w:rsidR="00E62457" w:rsidRPr="0005055F" w:rsidRDefault="00E62457" w:rsidP="00587B1B">
            <w:pPr>
              <w:jc w:val="right"/>
              <w:rPr>
                <w:szCs w:val="22"/>
              </w:rPr>
            </w:pPr>
            <w:r w:rsidRPr="0005055F">
              <w:rPr>
                <w:sz w:val="22"/>
                <w:szCs w:val="22"/>
              </w:rPr>
              <w:t>-59.42</w:t>
            </w:r>
          </w:p>
        </w:tc>
        <w:tc>
          <w:tcPr>
            <w:tcW w:w="957" w:type="dxa"/>
            <w:tcBorders>
              <w:top w:val="nil"/>
              <w:left w:val="nil"/>
              <w:bottom w:val="nil"/>
              <w:right w:val="nil"/>
            </w:tcBorders>
            <w:noWrap/>
            <w:vAlign w:val="bottom"/>
            <w:hideMark/>
          </w:tcPr>
          <w:p w14:paraId="03931CEA" w14:textId="77777777" w:rsidR="00E62457" w:rsidRPr="0005055F" w:rsidRDefault="00E62457" w:rsidP="00587B1B">
            <w:pPr>
              <w:jc w:val="right"/>
              <w:rPr>
                <w:szCs w:val="22"/>
              </w:rPr>
            </w:pPr>
            <w:r w:rsidRPr="0005055F">
              <w:rPr>
                <w:sz w:val="22"/>
                <w:szCs w:val="22"/>
              </w:rPr>
              <w:t>-65.28</w:t>
            </w:r>
          </w:p>
        </w:tc>
      </w:tr>
      <w:tr w:rsidR="00E62457" w:rsidRPr="0005055F" w14:paraId="4BA1F91D" w14:textId="77777777" w:rsidTr="00587B1B">
        <w:trPr>
          <w:trHeight w:val="320"/>
          <w:jc w:val="center"/>
        </w:trPr>
        <w:tc>
          <w:tcPr>
            <w:tcW w:w="1263" w:type="dxa"/>
            <w:tcBorders>
              <w:top w:val="nil"/>
              <w:left w:val="nil"/>
              <w:bottom w:val="nil"/>
              <w:right w:val="single" w:sz="4" w:space="0" w:color="auto"/>
            </w:tcBorders>
            <w:noWrap/>
            <w:vAlign w:val="bottom"/>
            <w:hideMark/>
          </w:tcPr>
          <w:p w14:paraId="5FA4E364" w14:textId="77777777" w:rsidR="00E62457" w:rsidRPr="0005055F" w:rsidRDefault="00E62457" w:rsidP="00587B1B">
            <w:pPr>
              <w:rPr>
                <w:szCs w:val="22"/>
              </w:rPr>
            </w:pPr>
            <w:r w:rsidRPr="0005055F">
              <w:rPr>
                <w:sz w:val="22"/>
                <w:szCs w:val="22"/>
              </w:rPr>
              <w:t>CT</w:t>
            </w:r>
          </w:p>
        </w:tc>
        <w:tc>
          <w:tcPr>
            <w:tcW w:w="957" w:type="dxa"/>
            <w:tcBorders>
              <w:top w:val="nil"/>
              <w:left w:val="nil"/>
              <w:bottom w:val="nil"/>
              <w:right w:val="nil"/>
            </w:tcBorders>
            <w:noWrap/>
            <w:vAlign w:val="bottom"/>
            <w:hideMark/>
          </w:tcPr>
          <w:p w14:paraId="53B460F3" w14:textId="77777777" w:rsidR="00E62457" w:rsidRPr="0005055F" w:rsidRDefault="00E62457" w:rsidP="00587B1B">
            <w:pPr>
              <w:jc w:val="right"/>
              <w:rPr>
                <w:szCs w:val="22"/>
              </w:rPr>
            </w:pPr>
            <w:r w:rsidRPr="0005055F">
              <w:rPr>
                <w:sz w:val="22"/>
                <w:szCs w:val="22"/>
              </w:rPr>
              <w:t>-0.06</w:t>
            </w:r>
          </w:p>
        </w:tc>
        <w:tc>
          <w:tcPr>
            <w:tcW w:w="957" w:type="dxa"/>
            <w:tcBorders>
              <w:top w:val="nil"/>
              <w:left w:val="nil"/>
              <w:bottom w:val="nil"/>
              <w:right w:val="nil"/>
            </w:tcBorders>
            <w:noWrap/>
            <w:vAlign w:val="bottom"/>
            <w:hideMark/>
          </w:tcPr>
          <w:p w14:paraId="49F81A27" w14:textId="77777777" w:rsidR="00E62457" w:rsidRPr="0005055F" w:rsidRDefault="00E62457" w:rsidP="00587B1B">
            <w:pPr>
              <w:jc w:val="right"/>
              <w:rPr>
                <w:szCs w:val="22"/>
              </w:rPr>
            </w:pPr>
            <w:r w:rsidRPr="0005055F">
              <w:rPr>
                <w:sz w:val="22"/>
                <w:szCs w:val="22"/>
              </w:rPr>
              <w:t>-0.22</w:t>
            </w:r>
          </w:p>
        </w:tc>
        <w:tc>
          <w:tcPr>
            <w:tcW w:w="957" w:type="dxa"/>
            <w:tcBorders>
              <w:top w:val="nil"/>
              <w:left w:val="nil"/>
              <w:bottom w:val="nil"/>
              <w:right w:val="nil"/>
            </w:tcBorders>
            <w:noWrap/>
            <w:vAlign w:val="bottom"/>
            <w:hideMark/>
          </w:tcPr>
          <w:p w14:paraId="4E1015C5" w14:textId="77777777" w:rsidR="00E62457" w:rsidRPr="0005055F" w:rsidRDefault="00E62457" w:rsidP="00587B1B">
            <w:pPr>
              <w:jc w:val="right"/>
              <w:rPr>
                <w:szCs w:val="22"/>
              </w:rPr>
            </w:pPr>
            <w:r w:rsidRPr="0005055F">
              <w:rPr>
                <w:sz w:val="22"/>
                <w:szCs w:val="22"/>
              </w:rPr>
              <w:t>-1.15</w:t>
            </w:r>
          </w:p>
        </w:tc>
        <w:tc>
          <w:tcPr>
            <w:tcW w:w="957" w:type="dxa"/>
            <w:gridSpan w:val="2"/>
            <w:tcBorders>
              <w:top w:val="nil"/>
              <w:left w:val="nil"/>
              <w:bottom w:val="nil"/>
              <w:right w:val="nil"/>
            </w:tcBorders>
            <w:noWrap/>
            <w:vAlign w:val="bottom"/>
            <w:hideMark/>
          </w:tcPr>
          <w:p w14:paraId="5A200AF8" w14:textId="77777777" w:rsidR="00E62457" w:rsidRPr="0005055F" w:rsidRDefault="00E62457" w:rsidP="00587B1B">
            <w:pPr>
              <w:jc w:val="right"/>
              <w:rPr>
                <w:szCs w:val="22"/>
              </w:rPr>
            </w:pPr>
            <w:r w:rsidRPr="0005055F">
              <w:rPr>
                <w:sz w:val="22"/>
                <w:szCs w:val="22"/>
              </w:rPr>
              <w:t>-0.02</w:t>
            </w:r>
          </w:p>
        </w:tc>
        <w:tc>
          <w:tcPr>
            <w:tcW w:w="957" w:type="dxa"/>
            <w:tcBorders>
              <w:top w:val="nil"/>
              <w:left w:val="nil"/>
              <w:bottom w:val="nil"/>
              <w:right w:val="nil"/>
            </w:tcBorders>
            <w:noWrap/>
            <w:vAlign w:val="bottom"/>
            <w:hideMark/>
          </w:tcPr>
          <w:p w14:paraId="1A51B539" w14:textId="77777777" w:rsidR="00E62457" w:rsidRPr="0005055F" w:rsidRDefault="00E62457" w:rsidP="00587B1B">
            <w:pPr>
              <w:jc w:val="right"/>
              <w:rPr>
                <w:szCs w:val="22"/>
              </w:rPr>
            </w:pPr>
            <w:r w:rsidRPr="0005055F">
              <w:rPr>
                <w:sz w:val="22"/>
                <w:szCs w:val="22"/>
              </w:rPr>
              <w:t>-0.33</w:t>
            </w:r>
          </w:p>
        </w:tc>
      </w:tr>
      <w:tr w:rsidR="00E62457" w:rsidRPr="0005055F" w14:paraId="6A83E67D" w14:textId="77777777" w:rsidTr="00587B1B">
        <w:trPr>
          <w:trHeight w:val="320"/>
          <w:jc w:val="center"/>
        </w:trPr>
        <w:tc>
          <w:tcPr>
            <w:tcW w:w="1263" w:type="dxa"/>
            <w:tcBorders>
              <w:top w:val="nil"/>
              <w:left w:val="nil"/>
              <w:bottom w:val="nil"/>
              <w:right w:val="single" w:sz="4" w:space="0" w:color="auto"/>
            </w:tcBorders>
            <w:noWrap/>
            <w:vAlign w:val="bottom"/>
            <w:hideMark/>
          </w:tcPr>
          <w:p w14:paraId="1FDEAA39" w14:textId="77777777" w:rsidR="00E62457" w:rsidRPr="0005055F" w:rsidRDefault="00E62457" w:rsidP="00587B1B">
            <w:pPr>
              <w:rPr>
                <w:szCs w:val="22"/>
              </w:rPr>
            </w:pPr>
            <w:r w:rsidRPr="0005055F">
              <w:rPr>
                <w:sz w:val="22"/>
                <w:szCs w:val="22"/>
              </w:rPr>
              <w:t>REP</w:t>
            </w:r>
          </w:p>
        </w:tc>
        <w:tc>
          <w:tcPr>
            <w:tcW w:w="957" w:type="dxa"/>
            <w:tcBorders>
              <w:top w:val="nil"/>
              <w:left w:val="nil"/>
              <w:bottom w:val="nil"/>
              <w:right w:val="nil"/>
            </w:tcBorders>
            <w:noWrap/>
            <w:vAlign w:val="bottom"/>
            <w:hideMark/>
          </w:tcPr>
          <w:p w14:paraId="3C351AA2" w14:textId="77777777" w:rsidR="00E62457" w:rsidRPr="0005055F" w:rsidRDefault="00E62457" w:rsidP="00587B1B">
            <w:pPr>
              <w:jc w:val="right"/>
              <w:rPr>
                <w:szCs w:val="22"/>
              </w:rPr>
            </w:pPr>
            <w:r w:rsidRPr="0005055F">
              <w:rPr>
                <w:sz w:val="22"/>
                <w:szCs w:val="22"/>
              </w:rPr>
              <w:t>75.09</w:t>
            </w:r>
          </w:p>
        </w:tc>
        <w:tc>
          <w:tcPr>
            <w:tcW w:w="957" w:type="dxa"/>
            <w:tcBorders>
              <w:top w:val="nil"/>
              <w:left w:val="nil"/>
              <w:bottom w:val="nil"/>
              <w:right w:val="nil"/>
            </w:tcBorders>
            <w:noWrap/>
            <w:vAlign w:val="bottom"/>
            <w:hideMark/>
          </w:tcPr>
          <w:p w14:paraId="5C4B8F18" w14:textId="77777777" w:rsidR="00E62457" w:rsidRPr="0005055F" w:rsidRDefault="00E62457" w:rsidP="00587B1B">
            <w:pPr>
              <w:jc w:val="right"/>
              <w:rPr>
                <w:szCs w:val="22"/>
              </w:rPr>
            </w:pPr>
            <w:r w:rsidRPr="0005055F">
              <w:rPr>
                <w:sz w:val="22"/>
                <w:szCs w:val="22"/>
              </w:rPr>
              <w:t>68.13</w:t>
            </w:r>
          </w:p>
        </w:tc>
        <w:tc>
          <w:tcPr>
            <w:tcW w:w="957" w:type="dxa"/>
            <w:tcBorders>
              <w:top w:val="nil"/>
              <w:left w:val="nil"/>
              <w:bottom w:val="nil"/>
              <w:right w:val="nil"/>
            </w:tcBorders>
            <w:noWrap/>
            <w:vAlign w:val="bottom"/>
            <w:hideMark/>
          </w:tcPr>
          <w:p w14:paraId="59BD682E" w14:textId="77777777" w:rsidR="00E62457" w:rsidRPr="0005055F" w:rsidRDefault="00E62457" w:rsidP="00587B1B">
            <w:pPr>
              <w:jc w:val="right"/>
              <w:rPr>
                <w:szCs w:val="22"/>
              </w:rPr>
            </w:pPr>
            <w:r w:rsidRPr="0005055F">
              <w:rPr>
                <w:sz w:val="22"/>
                <w:szCs w:val="22"/>
              </w:rPr>
              <w:t>59.08</w:t>
            </w:r>
          </w:p>
        </w:tc>
        <w:tc>
          <w:tcPr>
            <w:tcW w:w="957" w:type="dxa"/>
            <w:gridSpan w:val="2"/>
            <w:tcBorders>
              <w:top w:val="nil"/>
              <w:left w:val="nil"/>
              <w:bottom w:val="nil"/>
              <w:right w:val="nil"/>
            </w:tcBorders>
            <w:noWrap/>
            <w:vAlign w:val="bottom"/>
            <w:hideMark/>
          </w:tcPr>
          <w:p w14:paraId="52528C18" w14:textId="77777777" w:rsidR="00E62457" w:rsidRPr="0005055F" w:rsidRDefault="00E62457" w:rsidP="00587B1B">
            <w:pPr>
              <w:jc w:val="right"/>
              <w:rPr>
                <w:szCs w:val="22"/>
              </w:rPr>
            </w:pPr>
            <w:r w:rsidRPr="0005055F">
              <w:rPr>
                <w:sz w:val="22"/>
                <w:szCs w:val="22"/>
              </w:rPr>
              <w:t>55.90</w:t>
            </w:r>
          </w:p>
        </w:tc>
        <w:tc>
          <w:tcPr>
            <w:tcW w:w="957" w:type="dxa"/>
            <w:tcBorders>
              <w:top w:val="nil"/>
              <w:left w:val="nil"/>
              <w:bottom w:val="nil"/>
              <w:right w:val="nil"/>
            </w:tcBorders>
            <w:noWrap/>
            <w:vAlign w:val="bottom"/>
            <w:hideMark/>
          </w:tcPr>
          <w:p w14:paraId="43D55753" w14:textId="77777777" w:rsidR="00E62457" w:rsidRPr="0005055F" w:rsidRDefault="00E62457" w:rsidP="00587B1B">
            <w:pPr>
              <w:jc w:val="right"/>
              <w:rPr>
                <w:szCs w:val="22"/>
              </w:rPr>
            </w:pPr>
            <w:r w:rsidRPr="0005055F">
              <w:rPr>
                <w:sz w:val="22"/>
                <w:szCs w:val="22"/>
              </w:rPr>
              <w:t>66.20</w:t>
            </w:r>
          </w:p>
        </w:tc>
      </w:tr>
      <w:tr w:rsidR="00E62457" w:rsidRPr="0005055F" w14:paraId="54A5DAB4" w14:textId="77777777" w:rsidTr="00587B1B">
        <w:trPr>
          <w:trHeight w:val="320"/>
          <w:jc w:val="center"/>
        </w:trPr>
        <w:tc>
          <w:tcPr>
            <w:tcW w:w="1263" w:type="dxa"/>
            <w:tcBorders>
              <w:top w:val="nil"/>
              <w:left w:val="nil"/>
              <w:bottom w:val="nil"/>
              <w:right w:val="single" w:sz="4" w:space="0" w:color="auto"/>
            </w:tcBorders>
            <w:noWrap/>
            <w:vAlign w:val="bottom"/>
            <w:hideMark/>
          </w:tcPr>
          <w:p w14:paraId="612E335B" w14:textId="77777777" w:rsidR="00E62457" w:rsidRPr="0005055F" w:rsidRDefault="00E62457" w:rsidP="00587B1B">
            <w:pPr>
              <w:rPr>
                <w:szCs w:val="22"/>
              </w:rPr>
            </w:pPr>
            <w:r w:rsidRPr="0005055F">
              <w:rPr>
                <w:sz w:val="22"/>
                <w:szCs w:val="22"/>
              </w:rPr>
              <w:t>DISP</w:t>
            </w:r>
          </w:p>
        </w:tc>
        <w:tc>
          <w:tcPr>
            <w:tcW w:w="957" w:type="dxa"/>
            <w:tcBorders>
              <w:top w:val="nil"/>
              <w:left w:val="nil"/>
              <w:bottom w:val="nil"/>
              <w:right w:val="nil"/>
            </w:tcBorders>
            <w:noWrap/>
            <w:vAlign w:val="bottom"/>
            <w:hideMark/>
          </w:tcPr>
          <w:p w14:paraId="4475241E" w14:textId="77777777" w:rsidR="00E62457" w:rsidRPr="0005055F" w:rsidRDefault="00E62457" w:rsidP="00587B1B">
            <w:pPr>
              <w:jc w:val="right"/>
              <w:rPr>
                <w:szCs w:val="22"/>
              </w:rPr>
            </w:pPr>
            <w:r w:rsidRPr="0005055F">
              <w:rPr>
                <w:sz w:val="22"/>
                <w:szCs w:val="22"/>
              </w:rPr>
              <w:t>-44.25</w:t>
            </w:r>
          </w:p>
        </w:tc>
        <w:tc>
          <w:tcPr>
            <w:tcW w:w="957" w:type="dxa"/>
            <w:tcBorders>
              <w:top w:val="nil"/>
              <w:left w:val="nil"/>
              <w:bottom w:val="nil"/>
              <w:right w:val="nil"/>
            </w:tcBorders>
            <w:noWrap/>
            <w:vAlign w:val="bottom"/>
            <w:hideMark/>
          </w:tcPr>
          <w:p w14:paraId="5CF7689D" w14:textId="77777777" w:rsidR="00E62457" w:rsidRPr="0005055F" w:rsidRDefault="00E62457" w:rsidP="00587B1B">
            <w:pPr>
              <w:jc w:val="right"/>
              <w:rPr>
                <w:szCs w:val="22"/>
              </w:rPr>
            </w:pPr>
            <w:r w:rsidRPr="0005055F">
              <w:rPr>
                <w:sz w:val="22"/>
                <w:szCs w:val="22"/>
              </w:rPr>
              <w:t>-38.31</w:t>
            </w:r>
          </w:p>
        </w:tc>
        <w:tc>
          <w:tcPr>
            <w:tcW w:w="957" w:type="dxa"/>
            <w:tcBorders>
              <w:top w:val="nil"/>
              <w:left w:val="nil"/>
              <w:bottom w:val="nil"/>
              <w:right w:val="nil"/>
            </w:tcBorders>
            <w:noWrap/>
            <w:vAlign w:val="bottom"/>
            <w:hideMark/>
          </w:tcPr>
          <w:p w14:paraId="1A754773" w14:textId="77777777" w:rsidR="00E62457" w:rsidRPr="0005055F" w:rsidRDefault="00E62457" w:rsidP="00587B1B">
            <w:pPr>
              <w:jc w:val="right"/>
              <w:rPr>
                <w:szCs w:val="22"/>
              </w:rPr>
            </w:pPr>
            <w:r w:rsidRPr="0005055F">
              <w:rPr>
                <w:sz w:val="22"/>
                <w:szCs w:val="22"/>
              </w:rPr>
              <w:t>-39.71</w:t>
            </w:r>
          </w:p>
        </w:tc>
        <w:tc>
          <w:tcPr>
            <w:tcW w:w="957" w:type="dxa"/>
            <w:gridSpan w:val="2"/>
            <w:tcBorders>
              <w:top w:val="nil"/>
              <w:left w:val="nil"/>
              <w:bottom w:val="nil"/>
              <w:right w:val="nil"/>
            </w:tcBorders>
            <w:noWrap/>
            <w:vAlign w:val="bottom"/>
            <w:hideMark/>
          </w:tcPr>
          <w:p w14:paraId="2042B649" w14:textId="77777777" w:rsidR="00E62457" w:rsidRPr="0005055F" w:rsidRDefault="00E62457" w:rsidP="00587B1B">
            <w:pPr>
              <w:jc w:val="right"/>
              <w:rPr>
                <w:szCs w:val="22"/>
              </w:rPr>
            </w:pPr>
            <w:r w:rsidRPr="0005055F">
              <w:rPr>
                <w:sz w:val="22"/>
                <w:szCs w:val="22"/>
              </w:rPr>
              <w:t>-38.38</w:t>
            </w:r>
          </w:p>
        </w:tc>
        <w:tc>
          <w:tcPr>
            <w:tcW w:w="957" w:type="dxa"/>
            <w:tcBorders>
              <w:top w:val="nil"/>
              <w:left w:val="nil"/>
              <w:bottom w:val="nil"/>
              <w:right w:val="nil"/>
            </w:tcBorders>
            <w:noWrap/>
            <w:vAlign w:val="bottom"/>
            <w:hideMark/>
          </w:tcPr>
          <w:p w14:paraId="3A57C824" w14:textId="77777777" w:rsidR="00E62457" w:rsidRPr="0005055F" w:rsidRDefault="00E62457" w:rsidP="00587B1B">
            <w:pPr>
              <w:jc w:val="right"/>
              <w:rPr>
                <w:szCs w:val="22"/>
              </w:rPr>
            </w:pPr>
            <w:r w:rsidRPr="0005055F">
              <w:rPr>
                <w:sz w:val="22"/>
                <w:szCs w:val="22"/>
              </w:rPr>
              <w:t>-41.93</w:t>
            </w:r>
          </w:p>
        </w:tc>
      </w:tr>
      <w:tr w:rsidR="00E62457" w:rsidRPr="0005055F" w14:paraId="5BE1883B" w14:textId="77777777" w:rsidTr="00587B1B">
        <w:trPr>
          <w:trHeight w:val="320"/>
          <w:jc w:val="center"/>
        </w:trPr>
        <w:tc>
          <w:tcPr>
            <w:tcW w:w="1263" w:type="dxa"/>
            <w:tcBorders>
              <w:top w:val="nil"/>
              <w:left w:val="nil"/>
              <w:bottom w:val="nil"/>
              <w:right w:val="single" w:sz="4" w:space="0" w:color="auto"/>
            </w:tcBorders>
            <w:noWrap/>
            <w:vAlign w:val="bottom"/>
            <w:hideMark/>
          </w:tcPr>
          <w:p w14:paraId="79C40C1F" w14:textId="77777777" w:rsidR="00E62457" w:rsidRPr="0005055F" w:rsidRDefault="00E62457" w:rsidP="00587B1B">
            <w:pPr>
              <w:rPr>
                <w:szCs w:val="22"/>
              </w:rPr>
            </w:pPr>
            <w:r w:rsidRPr="0005055F">
              <w:rPr>
                <w:sz w:val="22"/>
                <w:szCs w:val="22"/>
              </w:rPr>
              <w:t>SOLV</w:t>
            </w:r>
          </w:p>
        </w:tc>
        <w:tc>
          <w:tcPr>
            <w:tcW w:w="957" w:type="dxa"/>
            <w:tcBorders>
              <w:top w:val="nil"/>
              <w:left w:val="nil"/>
              <w:bottom w:val="nil"/>
              <w:right w:val="nil"/>
            </w:tcBorders>
            <w:noWrap/>
            <w:vAlign w:val="bottom"/>
            <w:hideMark/>
          </w:tcPr>
          <w:p w14:paraId="7111EE34" w14:textId="77777777" w:rsidR="00E62457" w:rsidRPr="0005055F" w:rsidRDefault="00E62457" w:rsidP="00587B1B">
            <w:pPr>
              <w:jc w:val="right"/>
              <w:rPr>
                <w:szCs w:val="22"/>
              </w:rPr>
            </w:pPr>
            <w:r w:rsidRPr="0005055F">
              <w:rPr>
                <w:sz w:val="22"/>
                <w:szCs w:val="22"/>
              </w:rPr>
              <w:t>-14.25</w:t>
            </w:r>
          </w:p>
        </w:tc>
        <w:tc>
          <w:tcPr>
            <w:tcW w:w="957" w:type="dxa"/>
            <w:tcBorders>
              <w:top w:val="nil"/>
              <w:left w:val="nil"/>
              <w:bottom w:val="nil"/>
              <w:right w:val="nil"/>
            </w:tcBorders>
            <w:noWrap/>
            <w:vAlign w:val="bottom"/>
            <w:hideMark/>
          </w:tcPr>
          <w:p w14:paraId="57EC454A" w14:textId="77777777" w:rsidR="00E62457" w:rsidRPr="0005055F" w:rsidRDefault="00E62457" w:rsidP="00587B1B">
            <w:pPr>
              <w:jc w:val="right"/>
              <w:rPr>
                <w:szCs w:val="22"/>
              </w:rPr>
            </w:pPr>
            <w:r w:rsidRPr="0005055F">
              <w:rPr>
                <w:sz w:val="22"/>
                <w:szCs w:val="22"/>
              </w:rPr>
              <w:t>-24.14</w:t>
            </w:r>
          </w:p>
        </w:tc>
        <w:tc>
          <w:tcPr>
            <w:tcW w:w="957" w:type="dxa"/>
            <w:tcBorders>
              <w:top w:val="nil"/>
              <w:left w:val="nil"/>
              <w:bottom w:val="nil"/>
              <w:right w:val="nil"/>
            </w:tcBorders>
            <w:noWrap/>
            <w:vAlign w:val="bottom"/>
            <w:hideMark/>
          </w:tcPr>
          <w:p w14:paraId="1E2B003A" w14:textId="77777777" w:rsidR="00E62457" w:rsidRPr="0005055F" w:rsidRDefault="00E62457" w:rsidP="00587B1B">
            <w:pPr>
              <w:jc w:val="right"/>
              <w:rPr>
                <w:szCs w:val="22"/>
              </w:rPr>
            </w:pPr>
            <w:r w:rsidRPr="0005055F">
              <w:rPr>
                <w:sz w:val="22"/>
                <w:szCs w:val="22"/>
              </w:rPr>
              <w:t>-41.97</w:t>
            </w:r>
          </w:p>
        </w:tc>
        <w:tc>
          <w:tcPr>
            <w:tcW w:w="957" w:type="dxa"/>
            <w:gridSpan w:val="2"/>
            <w:tcBorders>
              <w:top w:val="nil"/>
              <w:left w:val="nil"/>
              <w:bottom w:val="nil"/>
              <w:right w:val="nil"/>
            </w:tcBorders>
            <w:noWrap/>
            <w:vAlign w:val="bottom"/>
            <w:hideMark/>
          </w:tcPr>
          <w:p w14:paraId="72B46A76" w14:textId="77777777" w:rsidR="00E62457" w:rsidRPr="0005055F" w:rsidRDefault="00E62457" w:rsidP="00587B1B">
            <w:pPr>
              <w:jc w:val="right"/>
              <w:rPr>
                <w:szCs w:val="22"/>
              </w:rPr>
            </w:pPr>
            <w:r w:rsidRPr="0005055F">
              <w:rPr>
                <w:sz w:val="22"/>
                <w:szCs w:val="22"/>
              </w:rPr>
              <w:t>-13.04</w:t>
            </w:r>
          </w:p>
        </w:tc>
        <w:tc>
          <w:tcPr>
            <w:tcW w:w="957" w:type="dxa"/>
            <w:tcBorders>
              <w:top w:val="nil"/>
              <w:left w:val="nil"/>
              <w:bottom w:val="nil"/>
              <w:right w:val="nil"/>
            </w:tcBorders>
            <w:noWrap/>
            <w:vAlign w:val="bottom"/>
            <w:hideMark/>
          </w:tcPr>
          <w:p w14:paraId="0E653651" w14:textId="77777777" w:rsidR="00E62457" w:rsidRPr="0005055F" w:rsidRDefault="00E62457" w:rsidP="00587B1B">
            <w:pPr>
              <w:jc w:val="right"/>
              <w:rPr>
                <w:szCs w:val="22"/>
              </w:rPr>
            </w:pPr>
            <w:r w:rsidRPr="0005055F">
              <w:rPr>
                <w:sz w:val="22"/>
                <w:szCs w:val="22"/>
              </w:rPr>
              <w:t>-37.53</w:t>
            </w:r>
          </w:p>
        </w:tc>
      </w:tr>
      <w:tr w:rsidR="00E62457" w:rsidRPr="0005055F" w14:paraId="156F2AE4" w14:textId="77777777" w:rsidTr="00587B1B">
        <w:trPr>
          <w:trHeight w:val="320"/>
          <w:jc w:val="center"/>
        </w:trPr>
        <w:tc>
          <w:tcPr>
            <w:tcW w:w="1263" w:type="dxa"/>
            <w:tcBorders>
              <w:top w:val="nil"/>
              <w:left w:val="nil"/>
              <w:bottom w:val="nil"/>
              <w:right w:val="single" w:sz="4" w:space="0" w:color="auto"/>
            </w:tcBorders>
            <w:noWrap/>
            <w:vAlign w:val="bottom"/>
            <w:hideMark/>
          </w:tcPr>
          <w:p w14:paraId="76343239" w14:textId="77777777" w:rsidR="00E62457" w:rsidRPr="0005055F" w:rsidRDefault="00E62457" w:rsidP="00587B1B">
            <w:pPr>
              <w:rPr>
                <w:szCs w:val="22"/>
              </w:rPr>
            </w:pPr>
            <w:r w:rsidRPr="0005055F">
              <w:rPr>
                <w:sz w:val="22"/>
                <w:szCs w:val="22"/>
              </w:rPr>
              <w:t>INT</w:t>
            </w:r>
          </w:p>
        </w:tc>
        <w:tc>
          <w:tcPr>
            <w:tcW w:w="957" w:type="dxa"/>
            <w:tcBorders>
              <w:top w:val="nil"/>
              <w:left w:val="nil"/>
              <w:bottom w:val="nil"/>
              <w:right w:val="nil"/>
            </w:tcBorders>
            <w:noWrap/>
            <w:vAlign w:val="bottom"/>
            <w:hideMark/>
          </w:tcPr>
          <w:p w14:paraId="4B779909" w14:textId="77777777" w:rsidR="00E62457" w:rsidRPr="0005055F" w:rsidRDefault="00E62457" w:rsidP="00587B1B">
            <w:pPr>
              <w:jc w:val="right"/>
              <w:rPr>
                <w:szCs w:val="22"/>
              </w:rPr>
            </w:pPr>
            <w:r w:rsidRPr="0005055F">
              <w:rPr>
                <w:sz w:val="22"/>
                <w:szCs w:val="22"/>
              </w:rPr>
              <w:t>-36.23</w:t>
            </w:r>
          </w:p>
        </w:tc>
        <w:tc>
          <w:tcPr>
            <w:tcW w:w="957" w:type="dxa"/>
            <w:tcBorders>
              <w:top w:val="nil"/>
              <w:left w:val="nil"/>
              <w:bottom w:val="nil"/>
              <w:right w:val="nil"/>
            </w:tcBorders>
            <w:noWrap/>
            <w:vAlign w:val="bottom"/>
            <w:hideMark/>
          </w:tcPr>
          <w:p w14:paraId="4636D080" w14:textId="77777777" w:rsidR="00E62457" w:rsidRPr="0005055F" w:rsidRDefault="00E62457" w:rsidP="00587B1B">
            <w:pPr>
              <w:jc w:val="right"/>
              <w:rPr>
                <w:szCs w:val="22"/>
              </w:rPr>
            </w:pPr>
            <w:r w:rsidRPr="0005055F">
              <w:rPr>
                <w:sz w:val="22"/>
                <w:szCs w:val="22"/>
              </w:rPr>
              <w:t>-29.02</w:t>
            </w:r>
          </w:p>
        </w:tc>
        <w:tc>
          <w:tcPr>
            <w:tcW w:w="957" w:type="dxa"/>
            <w:tcBorders>
              <w:top w:val="nil"/>
              <w:left w:val="nil"/>
              <w:bottom w:val="nil"/>
              <w:right w:val="nil"/>
            </w:tcBorders>
            <w:noWrap/>
            <w:vAlign w:val="bottom"/>
            <w:hideMark/>
          </w:tcPr>
          <w:p w14:paraId="3FE99D5C" w14:textId="77777777" w:rsidR="00E62457" w:rsidRPr="0005055F" w:rsidRDefault="00E62457" w:rsidP="00587B1B">
            <w:pPr>
              <w:jc w:val="right"/>
              <w:rPr>
                <w:szCs w:val="22"/>
              </w:rPr>
            </w:pPr>
            <w:r w:rsidRPr="0005055F">
              <w:rPr>
                <w:sz w:val="22"/>
                <w:szCs w:val="22"/>
              </w:rPr>
              <w:t>-31.70</w:t>
            </w:r>
          </w:p>
        </w:tc>
        <w:tc>
          <w:tcPr>
            <w:tcW w:w="957" w:type="dxa"/>
            <w:gridSpan w:val="2"/>
            <w:tcBorders>
              <w:top w:val="nil"/>
              <w:left w:val="nil"/>
              <w:bottom w:val="nil"/>
              <w:right w:val="nil"/>
            </w:tcBorders>
            <w:noWrap/>
            <w:vAlign w:val="bottom"/>
            <w:hideMark/>
          </w:tcPr>
          <w:p w14:paraId="0046AA9E" w14:textId="77777777" w:rsidR="00E62457" w:rsidRPr="0005055F" w:rsidRDefault="00E62457" w:rsidP="00587B1B">
            <w:pPr>
              <w:jc w:val="right"/>
              <w:rPr>
                <w:szCs w:val="22"/>
              </w:rPr>
            </w:pPr>
            <w:r w:rsidRPr="0005055F">
              <w:rPr>
                <w:sz w:val="22"/>
                <w:szCs w:val="22"/>
              </w:rPr>
              <w:t>-32.90</w:t>
            </w:r>
          </w:p>
        </w:tc>
        <w:tc>
          <w:tcPr>
            <w:tcW w:w="957" w:type="dxa"/>
            <w:tcBorders>
              <w:top w:val="nil"/>
              <w:left w:val="nil"/>
              <w:bottom w:val="nil"/>
              <w:right w:val="nil"/>
            </w:tcBorders>
            <w:noWrap/>
            <w:vAlign w:val="bottom"/>
            <w:hideMark/>
          </w:tcPr>
          <w:p w14:paraId="320C1ADC" w14:textId="77777777" w:rsidR="00E62457" w:rsidRPr="0005055F" w:rsidRDefault="00E62457" w:rsidP="00587B1B">
            <w:pPr>
              <w:jc w:val="right"/>
              <w:rPr>
                <w:szCs w:val="22"/>
              </w:rPr>
            </w:pPr>
            <w:r w:rsidRPr="0005055F">
              <w:rPr>
                <w:sz w:val="22"/>
                <w:szCs w:val="22"/>
              </w:rPr>
              <w:t>-35.50</w:t>
            </w:r>
          </w:p>
        </w:tc>
      </w:tr>
      <w:tr w:rsidR="00E62457" w:rsidRPr="0005055F" w14:paraId="05B5C497" w14:textId="77777777" w:rsidTr="00587B1B">
        <w:trPr>
          <w:trHeight w:val="320"/>
          <w:jc w:val="center"/>
        </w:trPr>
        <w:tc>
          <w:tcPr>
            <w:tcW w:w="1263" w:type="dxa"/>
            <w:tcBorders>
              <w:top w:val="nil"/>
              <w:left w:val="nil"/>
              <w:bottom w:val="nil"/>
              <w:right w:val="single" w:sz="4" w:space="0" w:color="auto"/>
            </w:tcBorders>
            <w:noWrap/>
            <w:vAlign w:val="bottom"/>
            <w:hideMark/>
          </w:tcPr>
          <w:p w14:paraId="64CD1AD5" w14:textId="77777777" w:rsidR="00E62457" w:rsidRPr="0005055F" w:rsidRDefault="00E62457" w:rsidP="00587B1B">
            <w:pPr>
              <w:rPr>
                <w:szCs w:val="22"/>
              </w:rPr>
            </w:pPr>
            <w:proofErr w:type="spellStart"/>
            <w:r w:rsidRPr="0005055F">
              <w:rPr>
                <w:sz w:val="22"/>
                <w:szCs w:val="22"/>
              </w:rPr>
              <w:t>RNLys</w:t>
            </w:r>
            <w:proofErr w:type="spellEnd"/>
            <w:r w:rsidRPr="0005055F">
              <w:rPr>
                <w:sz w:val="22"/>
                <w:szCs w:val="22"/>
              </w:rPr>
              <w:t xml:space="preserve"> (A)</w:t>
            </w:r>
          </w:p>
        </w:tc>
        <w:tc>
          <w:tcPr>
            <w:tcW w:w="957" w:type="dxa"/>
            <w:tcBorders>
              <w:top w:val="nil"/>
              <w:left w:val="nil"/>
              <w:bottom w:val="nil"/>
              <w:right w:val="nil"/>
            </w:tcBorders>
            <w:noWrap/>
            <w:vAlign w:val="bottom"/>
            <w:hideMark/>
          </w:tcPr>
          <w:p w14:paraId="2B8B4B73" w14:textId="77777777" w:rsidR="00E62457" w:rsidRPr="0005055F" w:rsidRDefault="00E62457" w:rsidP="00587B1B">
            <w:pPr>
              <w:jc w:val="right"/>
              <w:rPr>
                <w:szCs w:val="22"/>
              </w:rPr>
            </w:pPr>
            <w:r w:rsidRPr="0005055F">
              <w:rPr>
                <w:sz w:val="22"/>
                <w:szCs w:val="22"/>
              </w:rPr>
              <w:t>3.61</w:t>
            </w:r>
          </w:p>
        </w:tc>
        <w:tc>
          <w:tcPr>
            <w:tcW w:w="957" w:type="dxa"/>
            <w:tcBorders>
              <w:top w:val="nil"/>
              <w:left w:val="nil"/>
              <w:bottom w:val="nil"/>
              <w:right w:val="nil"/>
            </w:tcBorders>
            <w:noWrap/>
            <w:vAlign w:val="bottom"/>
            <w:hideMark/>
          </w:tcPr>
          <w:p w14:paraId="19DA4E1A" w14:textId="77777777" w:rsidR="00E62457" w:rsidRPr="0005055F" w:rsidRDefault="00E62457" w:rsidP="00587B1B">
            <w:pPr>
              <w:jc w:val="right"/>
              <w:rPr>
                <w:szCs w:val="22"/>
              </w:rPr>
            </w:pPr>
            <w:r w:rsidRPr="0005055F">
              <w:rPr>
                <w:sz w:val="22"/>
                <w:szCs w:val="22"/>
              </w:rPr>
              <w:t>4.067</w:t>
            </w:r>
          </w:p>
        </w:tc>
        <w:tc>
          <w:tcPr>
            <w:tcW w:w="957" w:type="dxa"/>
            <w:tcBorders>
              <w:top w:val="nil"/>
              <w:left w:val="nil"/>
              <w:bottom w:val="nil"/>
              <w:right w:val="nil"/>
            </w:tcBorders>
            <w:noWrap/>
            <w:vAlign w:val="bottom"/>
            <w:hideMark/>
          </w:tcPr>
          <w:p w14:paraId="66F2EE52" w14:textId="77777777" w:rsidR="00E62457" w:rsidRPr="0005055F" w:rsidRDefault="00E62457" w:rsidP="00587B1B">
            <w:pPr>
              <w:jc w:val="right"/>
              <w:rPr>
                <w:szCs w:val="22"/>
              </w:rPr>
            </w:pPr>
            <w:r w:rsidRPr="0005055F">
              <w:rPr>
                <w:sz w:val="22"/>
                <w:szCs w:val="22"/>
              </w:rPr>
              <w:t>3.692</w:t>
            </w:r>
          </w:p>
        </w:tc>
        <w:tc>
          <w:tcPr>
            <w:tcW w:w="957" w:type="dxa"/>
            <w:gridSpan w:val="2"/>
            <w:tcBorders>
              <w:top w:val="nil"/>
              <w:left w:val="nil"/>
              <w:bottom w:val="nil"/>
              <w:right w:val="nil"/>
            </w:tcBorders>
            <w:noWrap/>
            <w:vAlign w:val="bottom"/>
            <w:hideMark/>
          </w:tcPr>
          <w:p w14:paraId="10ADA672" w14:textId="77777777" w:rsidR="00E62457" w:rsidRPr="0005055F" w:rsidRDefault="00E62457" w:rsidP="00587B1B">
            <w:pPr>
              <w:jc w:val="right"/>
              <w:rPr>
                <w:szCs w:val="22"/>
              </w:rPr>
            </w:pPr>
            <w:r w:rsidRPr="0005055F">
              <w:rPr>
                <w:sz w:val="22"/>
                <w:szCs w:val="22"/>
              </w:rPr>
              <w:t>3.991</w:t>
            </w:r>
          </w:p>
        </w:tc>
        <w:tc>
          <w:tcPr>
            <w:tcW w:w="957" w:type="dxa"/>
            <w:tcBorders>
              <w:top w:val="nil"/>
              <w:left w:val="nil"/>
              <w:bottom w:val="nil"/>
              <w:right w:val="nil"/>
            </w:tcBorders>
            <w:noWrap/>
            <w:vAlign w:val="bottom"/>
            <w:hideMark/>
          </w:tcPr>
          <w:p w14:paraId="70D7110B" w14:textId="77777777" w:rsidR="00E62457" w:rsidRPr="0005055F" w:rsidRDefault="00E62457" w:rsidP="00587B1B">
            <w:pPr>
              <w:jc w:val="right"/>
              <w:rPr>
                <w:szCs w:val="22"/>
              </w:rPr>
            </w:pPr>
            <w:r w:rsidRPr="0005055F">
              <w:rPr>
                <w:sz w:val="22"/>
                <w:szCs w:val="22"/>
              </w:rPr>
              <w:t>2.942</w:t>
            </w:r>
          </w:p>
        </w:tc>
      </w:tr>
    </w:tbl>
    <w:p w14:paraId="6DE27A4A" w14:textId="77777777" w:rsidR="00D21E8E" w:rsidRPr="0005055F" w:rsidRDefault="00D21E8E" w:rsidP="00B3146F">
      <w:pPr>
        <w:spacing w:before="240" w:after="160"/>
        <w:jc w:val="both"/>
        <w:rPr>
          <w:b/>
          <w:bCs/>
        </w:rPr>
      </w:pPr>
    </w:p>
    <w:p w14:paraId="4ADB87A2" w14:textId="00C05751" w:rsidR="00E62457" w:rsidRPr="0005055F" w:rsidRDefault="00E62457" w:rsidP="00B3146F">
      <w:pPr>
        <w:spacing w:before="240" w:after="160"/>
        <w:jc w:val="both"/>
      </w:pPr>
      <w:r w:rsidRPr="0005055F">
        <w:rPr>
          <w:b/>
          <w:bCs/>
        </w:rPr>
        <w:t xml:space="preserve">Table </w:t>
      </w:r>
      <w:r w:rsidR="009A717B" w:rsidRPr="0005055F">
        <w:rPr>
          <w:b/>
          <w:bCs/>
        </w:rPr>
        <w:t>S7</w:t>
      </w:r>
      <w:r w:rsidRPr="0005055F">
        <w:rPr>
          <w:b/>
          <w:bCs/>
        </w:rPr>
        <w:t>.</w:t>
      </w:r>
      <w:r w:rsidRPr="0005055F">
        <w:t xml:space="preserve"> Decomposed energies for AZ191 in DYRK1B as a function of time. Calculations using the larger kinase subsystem B.</w:t>
      </w:r>
    </w:p>
    <w:tbl>
      <w:tblPr>
        <w:tblW w:w="6584" w:type="dxa"/>
        <w:jc w:val="center"/>
        <w:tblLook w:val="04A0" w:firstRow="1" w:lastRow="0" w:firstColumn="1" w:lastColumn="0" w:noHBand="0" w:noVBand="1"/>
      </w:tblPr>
      <w:tblGrid>
        <w:gridCol w:w="842"/>
        <w:gridCol w:w="957"/>
        <w:gridCol w:w="957"/>
        <w:gridCol w:w="957"/>
        <w:gridCol w:w="957"/>
        <w:gridCol w:w="957"/>
        <w:gridCol w:w="957"/>
      </w:tblGrid>
      <w:tr w:rsidR="00E62457" w:rsidRPr="0005055F" w14:paraId="4B117AA7" w14:textId="77777777" w:rsidTr="00587B1B">
        <w:trPr>
          <w:trHeight w:val="320"/>
          <w:jc w:val="center"/>
        </w:trPr>
        <w:tc>
          <w:tcPr>
            <w:tcW w:w="842" w:type="dxa"/>
            <w:tcBorders>
              <w:top w:val="nil"/>
              <w:left w:val="nil"/>
              <w:bottom w:val="nil"/>
              <w:right w:val="single" w:sz="4" w:space="0" w:color="auto"/>
            </w:tcBorders>
            <w:noWrap/>
            <w:vAlign w:val="bottom"/>
            <w:hideMark/>
          </w:tcPr>
          <w:p w14:paraId="5A0B20FC" w14:textId="77777777" w:rsidR="00E62457" w:rsidRPr="0005055F" w:rsidRDefault="00E62457" w:rsidP="00587B1B">
            <w:pPr>
              <w:rPr>
                <w:szCs w:val="22"/>
              </w:rPr>
            </w:pPr>
            <w:r w:rsidRPr="0005055F">
              <w:rPr>
                <w:sz w:val="22"/>
                <w:szCs w:val="22"/>
              </w:rPr>
              <w:t> </w:t>
            </w:r>
          </w:p>
        </w:tc>
        <w:tc>
          <w:tcPr>
            <w:tcW w:w="5742" w:type="dxa"/>
            <w:gridSpan w:val="6"/>
            <w:tcBorders>
              <w:top w:val="nil"/>
              <w:left w:val="nil"/>
              <w:bottom w:val="nil"/>
              <w:right w:val="nil"/>
            </w:tcBorders>
            <w:noWrap/>
            <w:vAlign w:val="bottom"/>
            <w:hideMark/>
          </w:tcPr>
          <w:p w14:paraId="77FD4A1F" w14:textId="77777777" w:rsidR="00E62457" w:rsidRPr="0005055F" w:rsidRDefault="00E62457" w:rsidP="00587B1B">
            <w:pPr>
              <w:jc w:val="center"/>
              <w:rPr>
                <w:szCs w:val="22"/>
              </w:rPr>
            </w:pPr>
            <w:r w:rsidRPr="0005055F">
              <w:rPr>
                <w:sz w:val="22"/>
                <w:szCs w:val="22"/>
              </w:rPr>
              <w:t>t (ns)</w:t>
            </w:r>
          </w:p>
        </w:tc>
      </w:tr>
      <w:tr w:rsidR="00E62457" w:rsidRPr="0005055F" w14:paraId="411C3C04" w14:textId="77777777" w:rsidTr="00587B1B">
        <w:trPr>
          <w:trHeight w:val="320"/>
          <w:jc w:val="center"/>
        </w:trPr>
        <w:tc>
          <w:tcPr>
            <w:tcW w:w="842" w:type="dxa"/>
            <w:tcBorders>
              <w:top w:val="nil"/>
              <w:left w:val="nil"/>
              <w:bottom w:val="single" w:sz="4" w:space="0" w:color="auto"/>
              <w:right w:val="single" w:sz="4" w:space="0" w:color="auto"/>
            </w:tcBorders>
            <w:noWrap/>
            <w:vAlign w:val="bottom"/>
            <w:hideMark/>
          </w:tcPr>
          <w:p w14:paraId="789B2804" w14:textId="77777777" w:rsidR="00E62457" w:rsidRPr="0005055F" w:rsidRDefault="00E62457" w:rsidP="00587B1B">
            <w:pPr>
              <w:rPr>
                <w:szCs w:val="22"/>
              </w:rPr>
            </w:pPr>
            <w:r w:rsidRPr="0005055F">
              <w:rPr>
                <w:sz w:val="22"/>
                <w:szCs w:val="22"/>
              </w:rPr>
              <w:t> </w:t>
            </w:r>
          </w:p>
        </w:tc>
        <w:tc>
          <w:tcPr>
            <w:tcW w:w="957" w:type="dxa"/>
            <w:tcBorders>
              <w:top w:val="nil"/>
              <w:left w:val="nil"/>
              <w:bottom w:val="single" w:sz="4" w:space="0" w:color="auto"/>
              <w:right w:val="nil"/>
            </w:tcBorders>
            <w:noWrap/>
            <w:vAlign w:val="bottom"/>
            <w:hideMark/>
          </w:tcPr>
          <w:p w14:paraId="735B0900" w14:textId="77777777" w:rsidR="00E62457" w:rsidRPr="0005055F" w:rsidRDefault="00E62457" w:rsidP="00587B1B">
            <w:pPr>
              <w:jc w:val="right"/>
              <w:rPr>
                <w:szCs w:val="22"/>
              </w:rPr>
            </w:pPr>
            <w:r w:rsidRPr="0005055F">
              <w:rPr>
                <w:sz w:val="22"/>
                <w:szCs w:val="22"/>
              </w:rPr>
              <w:t>0</w:t>
            </w:r>
          </w:p>
        </w:tc>
        <w:tc>
          <w:tcPr>
            <w:tcW w:w="957" w:type="dxa"/>
            <w:tcBorders>
              <w:top w:val="nil"/>
              <w:left w:val="nil"/>
              <w:bottom w:val="single" w:sz="4" w:space="0" w:color="auto"/>
              <w:right w:val="nil"/>
            </w:tcBorders>
            <w:noWrap/>
            <w:vAlign w:val="bottom"/>
            <w:hideMark/>
          </w:tcPr>
          <w:p w14:paraId="06754668" w14:textId="77777777" w:rsidR="00E62457" w:rsidRPr="0005055F" w:rsidRDefault="00E62457" w:rsidP="00587B1B">
            <w:pPr>
              <w:jc w:val="right"/>
              <w:rPr>
                <w:szCs w:val="22"/>
              </w:rPr>
            </w:pPr>
            <w:r w:rsidRPr="0005055F">
              <w:rPr>
                <w:sz w:val="22"/>
                <w:szCs w:val="22"/>
              </w:rPr>
              <w:t>20</w:t>
            </w:r>
          </w:p>
        </w:tc>
        <w:tc>
          <w:tcPr>
            <w:tcW w:w="957" w:type="dxa"/>
            <w:tcBorders>
              <w:top w:val="nil"/>
              <w:left w:val="nil"/>
              <w:bottom w:val="single" w:sz="4" w:space="0" w:color="auto"/>
              <w:right w:val="nil"/>
            </w:tcBorders>
            <w:noWrap/>
            <w:vAlign w:val="bottom"/>
            <w:hideMark/>
          </w:tcPr>
          <w:p w14:paraId="5C1AAB91" w14:textId="77777777" w:rsidR="00E62457" w:rsidRPr="0005055F" w:rsidRDefault="00E62457" w:rsidP="00587B1B">
            <w:pPr>
              <w:jc w:val="right"/>
              <w:rPr>
                <w:szCs w:val="22"/>
              </w:rPr>
            </w:pPr>
            <w:r w:rsidRPr="0005055F">
              <w:rPr>
                <w:sz w:val="22"/>
                <w:szCs w:val="22"/>
              </w:rPr>
              <w:t>40</w:t>
            </w:r>
          </w:p>
        </w:tc>
        <w:tc>
          <w:tcPr>
            <w:tcW w:w="957" w:type="dxa"/>
            <w:tcBorders>
              <w:top w:val="nil"/>
              <w:left w:val="nil"/>
              <w:bottom w:val="single" w:sz="4" w:space="0" w:color="auto"/>
              <w:right w:val="nil"/>
            </w:tcBorders>
            <w:noWrap/>
            <w:vAlign w:val="bottom"/>
            <w:hideMark/>
          </w:tcPr>
          <w:p w14:paraId="0634C4D4" w14:textId="77777777" w:rsidR="00E62457" w:rsidRPr="0005055F" w:rsidRDefault="00E62457" w:rsidP="00587B1B">
            <w:pPr>
              <w:jc w:val="right"/>
              <w:rPr>
                <w:szCs w:val="22"/>
              </w:rPr>
            </w:pPr>
            <w:r w:rsidRPr="0005055F">
              <w:rPr>
                <w:sz w:val="22"/>
                <w:szCs w:val="22"/>
              </w:rPr>
              <w:t>60</w:t>
            </w:r>
          </w:p>
        </w:tc>
        <w:tc>
          <w:tcPr>
            <w:tcW w:w="957" w:type="dxa"/>
            <w:tcBorders>
              <w:top w:val="nil"/>
              <w:left w:val="nil"/>
              <w:bottom w:val="single" w:sz="4" w:space="0" w:color="auto"/>
              <w:right w:val="nil"/>
            </w:tcBorders>
            <w:noWrap/>
            <w:vAlign w:val="bottom"/>
            <w:hideMark/>
          </w:tcPr>
          <w:p w14:paraId="316FA2C0" w14:textId="77777777" w:rsidR="00E62457" w:rsidRPr="0005055F" w:rsidRDefault="00E62457" w:rsidP="00587B1B">
            <w:pPr>
              <w:jc w:val="right"/>
              <w:rPr>
                <w:szCs w:val="22"/>
              </w:rPr>
            </w:pPr>
            <w:r w:rsidRPr="0005055F">
              <w:rPr>
                <w:sz w:val="22"/>
                <w:szCs w:val="22"/>
              </w:rPr>
              <w:t>80</w:t>
            </w:r>
          </w:p>
        </w:tc>
        <w:tc>
          <w:tcPr>
            <w:tcW w:w="957" w:type="dxa"/>
            <w:tcBorders>
              <w:top w:val="nil"/>
              <w:left w:val="nil"/>
              <w:bottom w:val="single" w:sz="4" w:space="0" w:color="auto"/>
              <w:right w:val="nil"/>
            </w:tcBorders>
            <w:noWrap/>
            <w:vAlign w:val="bottom"/>
            <w:hideMark/>
          </w:tcPr>
          <w:p w14:paraId="22C38042" w14:textId="77777777" w:rsidR="00E62457" w:rsidRPr="0005055F" w:rsidRDefault="00E62457" w:rsidP="00587B1B">
            <w:pPr>
              <w:jc w:val="right"/>
              <w:rPr>
                <w:szCs w:val="22"/>
              </w:rPr>
            </w:pPr>
            <w:r w:rsidRPr="0005055F">
              <w:rPr>
                <w:sz w:val="22"/>
                <w:szCs w:val="22"/>
              </w:rPr>
              <w:t>100</w:t>
            </w:r>
          </w:p>
        </w:tc>
      </w:tr>
      <w:tr w:rsidR="00E62457" w:rsidRPr="0005055F" w14:paraId="014FB4A1" w14:textId="77777777" w:rsidTr="00587B1B">
        <w:trPr>
          <w:trHeight w:val="320"/>
          <w:jc w:val="center"/>
        </w:trPr>
        <w:tc>
          <w:tcPr>
            <w:tcW w:w="842" w:type="dxa"/>
            <w:tcBorders>
              <w:top w:val="nil"/>
              <w:left w:val="nil"/>
              <w:bottom w:val="nil"/>
              <w:right w:val="single" w:sz="4" w:space="0" w:color="auto"/>
            </w:tcBorders>
            <w:noWrap/>
            <w:vAlign w:val="bottom"/>
            <w:hideMark/>
          </w:tcPr>
          <w:p w14:paraId="73374FB3" w14:textId="77777777" w:rsidR="00E62457" w:rsidRPr="0005055F" w:rsidRDefault="00E62457" w:rsidP="00587B1B">
            <w:pPr>
              <w:rPr>
                <w:szCs w:val="22"/>
              </w:rPr>
            </w:pPr>
            <w:r w:rsidRPr="0005055F">
              <w:rPr>
                <w:sz w:val="22"/>
                <w:szCs w:val="22"/>
              </w:rPr>
              <w:t>ES</w:t>
            </w:r>
          </w:p>
        </w:tc>
        <w:tc>
          <w:tcPr>
            <w:tcW w:w="957" w:type="dxa"/>
            <w:tcBorders>
              <w:top w:val="nil"/>
              <w:left w:val="nil"/>
              <w:bottom w:val="nil"/>
              <w:right w:val="nil"/>
            </w:tcBorders>
            <w:noWrap/>
            <w:vAlign w:val="bottom"/>
            <w:hideMark/>
          </w:tcPr>
          <w:p w14:paraId="2BF97599" w14:textId="77777777" w:rsidR="00E62457" w:rsidRPr="0005055F" w:rsidRDefault="00E62457" w:rsidP="00587B1B">
            <w:pPr>
              <w:jc w:val="right"/>
              <w:rPr>
                <w:szCs w:val="22"/>
              </w:rPr>
            </w:pPr>
            <w:r w:rsidRPr="0005055F">
              <w:rPr>
                <w:sz w:val="22"/>
                <w:szCs w:val="22"/>
              </w:rPr>
              <w:t>2.01</w:t>
            </w:r>
          </w:p>
        </w:tc>
        <w:tc>
          <w:tcPr>
            <w:tcW w:w="957" w:type="dxa"/>
            <w:tcBorders>
              <w:top w:val="nil"/>
              <w:left w:val="nil"/>
              <w:bottom w:val="nil"/>
              <w:right w:val="nil"/>
            </w:tcBorders>
            <w:noWrap/>
            <w:vAlign w:val="bottom"/>
            <w:hideMark/>
          </w:tcPr>
          <w:p w14:paraId="1C2133E5" w14:textId="77777777" w:rsidR="00E62457" w:rsidRPr="0005055F" w:rsidRDefault="00E62457" w:rsidP="00587B1B">
            <w:pPr>
              <w:jc w:val="right"/>
              <w:rPr>
                <w:szCs w:val="22"/>
              </w:rPr>
            </w:pPr>
            <w:r w:rsidRPr="0005055F">
              <w:rPr>
                <w:sz w:val="22"/>
                <w:szCs w:val="22"/>
              </w:rPr>
              <w:t>-28.05</w:t>
            </w:r>
          </w:p>
        </w:tc>
        <w:tc>
          <w:tcPr>
            <w:tcW w:w="957" w:type="dxa"/>
            <w:tcBorders>
              <w:top w:val="nil"/>
              <w:left w:val="nil"/>
              <w:bottom w:val="nil"/>
              <w:right w:val="nil"/>
            </w:tcBorders>
            <w:noWrap/>
            <w:vAlign w:val="bottom"/>
            <w:hideMark/>
          </w:tcPr>
          <w:p w14:paraId="40D08C57" w14:textId="77777777" w:rsidR="00E62457" w:rsidRPr="0005055F" w:rsidRDefault="00E62457" w:rsidP="00587B1B">
            <w:pPr>
              <w:jc w:val="right"/>
              <w:rPr>
                <w:szCs w:val="22"/>
              </w:rPr>
            </w:pPr>
            <w:r w:rsidRPr="0005055F">
              <w:rPr>
                <w:sz w:val="22"/>
                <w:szCs w:val="22"/>
              </w:rPr>
              <w:t>2.47</w:t>
            </w:r>
          </w:p>
        </w:tc>
        <w:tc>
          <w:tcPr>
            <w:tcW w:w="957" w:type="dxa"/>
            <w:tcBorders>
              <w:top w:val="nil"/>
              <w:left w:val="nil"/>
              <w:bottom w:val="nil"/>
              <w:right w:val="nil"/>
            </w:tcBorders>
            <w:noWrap/>
            <w:vAlign w:val="bottom"/>
            <w:hideMark/>
          </w:tcPr>
          <w:p w14:paraId="1BA4CFA2" w14:textId="77777777" w:rsidR="00E62457" w:rsidRPr="0005055F" w:rsidRDefault="00E62457" w:rsidP="00587B1B">
            <w:pPr>
              <w:jc w:val="right"/>
              <w:rPr>
                <w:szCs w:val="22"/>
              </w:rPr>
            </w:pPr>
            <w:r w:rsidRPr="0005055F">
              <w:rPr>
                <w:sz w:val="22"/>
                <w:szCs w:val="22"/>
              </w:rPr>
              <w:t>-37.06</w:t>
            </w:r>
          </w:p>
        </w:tc>
        <w:tc>
          <w:tcPr>
            <w:tcW w:w="957" w:type="dxa"/>
            <w:tcBorders>
              <w:top w:val="nil"/>
              <w:left w:val="nil"/>
              <w:bottom w:val="nil"/>
              <w:right w:val="nil"/>
            </w:tcBorders>
            <w:noWrap/>
            <w:vAlign w:val="bottom"/>
            <w:hideMark/>
          </w:tcPr>
          <w:p w14:paraId="1CBE2E27" w14:textId="77777777" w:rsidR="00E62457" w:rsidRPr="0005055F" w:rsidRDefault="00E62457" w:rsidP="00587B1B">
            <w:pPr>
              <w:jc w:val="right"/>
              <w:rPr>
                <w:szCs w:val="22"/>
              </w:rPr>
            </w:pPr>
            <w:r w:rsidRPr="0005055F">
              <w:rPr>
                <w:sz w:val="22"/>
                <w:szCs w:val="22"/>
              </w:rPr>
              <w:t>-2.99</w:t>
            </w:r>
          </w:p>
        </w:tc>
        <w:tc>
          <w:tcPr>
            <w:tcW w:w="957" w:type="dxa"/>
            <w:tcBorders>
              <w:top w:val="nil"/>
              <w:left w:val="nil"/>
              <w:bottom w:val="nil"/>
              <w:right w:val="nil"/>
            </w:tcBorders>
            <w:noWrap/>
            <w:vAlign w:val="bottom"/>
            <w:hideMark/>
          </w:tcPr>
          <w:p w14:paraId="46FD5FC4" w14:textId="77777777" w:rsidR="00E62457" w:rsidRPr="0005055F" w:rsidRDefault="00E62457" w:rsidP="00587B1B">
            <w:pPr>
              <w:jc w:val="right"/>
              <w:rPr>
                <w:szCs w:val="22"/>
              </w:rPr>
            </w:pPr>
            <w:r w:rsidRPr="0005055F">
              <w:rPr>
                <w:sz w:val="22"/>
                <w:szCs w:val="22"/>
              </w:rPr>
              <w:t>-13.95</w:t>
            </w:r>
          </w:p>
        </w:tc>
      </w:tr>
      <w:tr w:rsidR="00E62457" w:rsidRPr="0005055F" w14:paraId="15DD6E0C" w14:textId="77777777" w:rsidTr="00587B1B">
        <w:trPr>
          <w:trHeight w:val="320"/>
          <w:jc w:val="center"/>
        </w:trPr>
        <w:tc>
          <w:tcPr>
            <w:tcW w:w="842" w:type="dxa"/>
            <w:tcBorders>
              <w:top w:val="nil"/>
              <w:left w:val="nil"/>
              <w:bottom w:val="nil"/>
              <w:right w:val="single" w:sz="4" w:space="0" w:color="auto"/>
            </w:tcBorders>
            <w:noWrap/>
            <w:vAlign w:val="bottom"/>
            <w:hideMark/>
          </w:tcPr>
          <w:p w14:paraId="69D13078" w14:textId="77777777" w:rsidR="00E62457" w:rsidRPr="0005055F" w:rsidRDefault="00E62457" w:rsidP="00587B1B">
            <w:pPr>
              <w:rPr>
                <w:szCs w:val="22"/>
              </w:rPr>
            </w:pPr>
            <w:r w:rsidRPr="0005055F">
              <w:rPr>
                <w:sz w:val="22"/>
                <w:szCs w:val="22"/>
              </w:rPr>
              <w:t>POL</w:t>
            </w:r>
          </w:p>
        </w:tc>
        <w:tc>
          <w:tcPr>
            <w:tcW w:w="957" w:type="dxa"/>
            <w:tcBorders>
              <w:top w:val="nil"/>
              <w:left w:val="nil"/>
              <w:bottom w:val="nil"/>
              <w:right w:val="nil"/>
            </w:tcBorders>
            <w:noWrap/>
            <w:vAlign w:val="bottom"/>
            <w:hideMark/>
          </w:tcPr>
          <w:p w14:paraId="193D5D57" w14:textId="77777777" w:rsidR="00E62457" w:rsidRPr="0005055F" w:rsidRDefault="00E62457" w:rsidP="00587B1B">
            <w:pPr>
              <w:jc w:val="right"/>
              <w:rPr>
                <w:szCs w:val="22"/>
              </w:rPr>
            </w:pPr>
            <w:r w:rsidRPr="0005055F">
              <w:rPr>
                <w:sz w:val="22"/>
                <w:szCs w:val="22"/>
              </w:rPr>
              <w:t>-70.29</w:t>
            </w:r>
          </w:p>
        </w:tc>
        <w:tc>
          <w:tcPr>
            <w:tcW w:w="957" w:type="dxa"/>
            <w:tcBorders>
              <w:top w:val="nil"/>
              <w:left w:val="nil"/>
              <w:bottom w:val="nil"/>
              <w:right w:val="nil"/>
            </w:tcBorders>
            <w:noWrap/>
            <w:vAlign w:val="bottom"/>
            <w:hideMark/>
          </w:tcPr>
          <w:p w14:paraId="62328734" w14:textId="77777777" w:rsidR="00E62457" w:rsidRPr="0005055F" w:rsidRDefault="00E62457" w:rsidP="00587B1B">
            <w:pPr>
              <w:jc w:val="right"/>
              <w:rPr>
                <w:szCs w:val="22"/>
              </w:rPr>
            </w:pPr>
            <w:r w:rsidRPr="0005055F">
              <w:rPr>
                <w:sz w:val="22"/>
                <w:szCs w:val="22"/>
              </w:rPr>
              <w:t>-86.46</w:t>
            </w:r>
          </w:p>
        </w:tc>
        <w:tc>
          <w:tcPr>
            <w:tcW w:w="957" w:type="dxa"/>
            <w:tcBorders>
              <w:top w:val="nil"/>
              <w:left w:val="nil"/>
              <w:bottom w:val="nil"/>
              <w:right w:val="nil"/>
            </w:tcBorders>
            <w:noWrap/>
            <w:vAlign w:val="bottom"/>
            <w:hideMark/>
          </w:tcPr>
          <w:p w14:paraId="4779C35C" w14:textId="77777777" w:rsidR="00E62457" w:rsidRPr="0005055F" w:rsidRDefault="00E62457" w:rsidP="00587B1B">
            <w:pPr>
              <w:jc w:val="right"/>
              <w:rPr>
                <w:szCs w:val="22"/>
              </w:rPr>
            </w:pPr>
            <w:r w:rsidRPr="0005055F">
              <w:rPr>
                <w:sz w:val="22"/>
                <w:szCs w:val="22"/>
              </w:rPr>
              <w:t>-58.61</w:t>
            </w:r>
          </w:p>
        </w:tc>
        <w:tc>
          <w:tcPr>
            <w:tcW w:w="957" w:type="dxa"/>
            <w:tcBorders>
              <w:top w:val="nil"/>
              <w:left w:val="nil"/>
              <w:bottom w:val="nil"/>
              <w:right w:val="nil"/>
            </w:tcBorders>
            <w:noWrap/>
            <w:vAlign w:val="bottom"/>
            <w:hideMark/>
          </w:tcPr>
          <w:p w14:paraId="254888B9" w14:textId="77777777" w:rsidR="00E62457" w:rsidRPr="0005055F" w:rsidRDefault="00E62457" w:rsidP="00587B1B">
            <w:pPr>
              <w:jc w:val="right"/>
              <w:rPr>
                <w:szCs w:val="22"/>
              </w:rPr>
            </w:pPr>
            <w:r w:rsidRPr="0005055F">
              <w:rPr>
                <w:sz w:val="22"/>
                <w:szCs w:val="22"/>
              </w:rPr>
              <w:t>-77.09</w:t>
            </w:r>
          </w:p>
        </w:tc>
        <w:tc>
          <w:tcPr>
            <w:tcW w:w="957" w:type="dxa"/>
            <w:tcBorders>
              <w:top w:val="nil"/>
              <w:left w:val="nil"/>
              <w:bottom w:val="nil"/>
              <w:right w:val="nil"/>
            </w:tcBorders>
            <w:noWrap/>
            <w:vAlign w:val="bottom"/>
            <w:hideMark/>
          </w:tcPr>
          <w:p w14:paraId="6AB1F50D" w14:textId="77777777" w:rsidR="00E62457" w:rsidRPr="0005055F" w:rsidRDefault="00E62457" w:rsidP="00587B1B">
            <w:pPr>
              <w:jc w:val="right"/>
              <w:rPr>
                <w:szCs w:val="22"/>
              </w:rPr>
            </w:pPr>
            <w:r w:rsidRPr="0005055F">
              <w:rPr>
                <w:sz w:val="22"/>
                <w:szCs w:val="22"/>
              </w:rPr>
              <w:t>-63.28</w:t>
            </w:r>
          </w:p>
        </w:tc>
        <w:tc>
          <w:tcPr>
            <w:tcW w:w="957" w:type="dxa"/>
            <w:tcBorders>
              <w:top w:val="nil"/>
              <w:left w:val="nil"/>
              <w:bottom w:val="nil"/>
              <w:right w:val="nil"/>
            </w:tcBorders>
            <w:noWrap/>
            <w:vAlign w:val="bottom"/>
            <w:hideMark/>
          </w:tcPr>
          <w:p w14:paraId="4812D761" w14:textId="77777777" w:rsidR="00E62457" w:rsidRPr="0005055F" w:rsidRDefault="00E62457" w:rsidP="00587B1B">
            <w:pPr>
              <w:jc w:val="right"/>
              <w:rPr>
                <w:szCs w:val="22"/>
              </w:rPr>
            </w:pPr>
            <w:r w:rsidRPr="0005055F">
              <w:rPr>
                <w:sz w:val="22"/>
                <w:szCs w:val="22"/>
              </w:rPr>
              <w:t>-67.60</w:t>
            </w:r>
          </w:p>
        </w:tc>
      </w:tr>
      <w:tr w:rsidR="00E62457" w:rsidRPr="0005055F" w14:paraId="3C6A192D" w14:textId="77777777" w:rsidTr="00587B1B">
        <w:trPr>
          <w:trHeight w:val="320"/>
          <w:jc w:val="center"/>
        </w:trPr>
        <w:tc>
          <w:tcPr>
            <w:tcW w:w="842" w:type="dxa"/>
            <w:tcBorders>
              <w:top w:val="nil"/>
              <w:left w:val="nil"/>
              <w:bottom w:val="nil"/>
              <w:right w:val="single" w:sz="4" w:space="0" w:color="auto"/>
            </w:tcBorders>
            <w:noWrap/>
            <w:vAlign w:val="bottom"/>
            <w:hideMark/>
          </w:tcPr>
          <w:p w14:paraId="6AD3729C" w14:textId="77777777" w:rsidR="00E62457" w:rsidRPr="0005055F" w:rsidRDefault="00E62457" w:rsidP="00587B1B">
            <w:pPr>
              <w:rPr>
                <w:szCs w:val="22"/>
              </w:rPr>
            </w:pPr>
            <w:r w:rsidRPr="0005055F">
              <w:rPr>
                <w:sz w:val="22"/>
                <w:szCs w:val="22"/>
              </w:rPr>
              <w:t>CT</w:t>
            </w:r>
          </w:p>
        </w:tc>
        <w:tc>
          <w:tcPr>
            <w:tcW w:w="957" w:type="dxa"/>
            <w:tcBorders>
              <w:top w:val="nil"/>
              <w:left w:val="nil"/>
              <w:bottom w:val="nil"/>
              <w:right w:val="nil"/>
            </w:tcBorders>
            <w:noWrap/>
            <w:vAlign w:val="bottom"/>
            <w:hideMark/>
          </w:tcPr>
          <w:p w14:paraId="4CE0C9F9" w14:textId="77777777" w:rsidR="00E62457" w:rsidRPr="0005055F" w:rsidRDefault="00E62457" w:rsidP="00587B1B">
            <w:pPr>
              <w:jc w:val="right"/>
              <w:rPr>
                <w:szCs w:val="22"/>
              </w:rPr>
            </w:pPr>
            <w:r w:rsidRPr="0005055F">
              <w:rPr>
                <w:sz w:val="22"/>
                <w:szCs w:val="22"/>
              </w:rPr>
              <w:t>0.00</w:t>
            </w:r>
          </w:p>
        </w:tc>
        <w:tc>
          <w:tcPr>
            <w:tcW w:w="957" w:type="dxa"/>
            <w:tcBorders>
              <w:top w:val="nil"/>
              <w:left w:val="nil"/>
              <w:bottom w:val="nil"/>
              <w:right w:val="nil"/>
            </w:tcBorders>
            <w:noWrap/>
            <w:vAlign w:val="bottom"/>
            <w:hideMark/>
          </w:tcPr>
          <w:p w14:paraId="66B146AC" w14:textId="77777777" w:rsidR="00E62457" w:rsidRPr="0005055F" w:rsidRDefault="00E62457" w:rsidP="00587B1B">
            <w:pPr>
              <w:jc w:val="right"/>
              <w:rPr>
                <w:szCs w:val="22"/>
              </w:rPr>
            </w:pPr>
            <w:r w:rsidRPr="0005055F">
              <w:rPr>
                <w:sz w:val="22"/>
                <w:szCs w:val="22"/>
              </w:rPr>
              <w:t>-0.75</w:t>
            </w:r>
          </w:p>
        </w:tc>
        <w:tc>
          <w:tcPr>
            <w:tcW w:w="957" w:type="dxa"/>
            <w:tcBorders>
              <w:top w:val="nil"/>
              <w:left w:val="nil"/>
              <w:bottom w:val="nil"/>
              <w:right w:val="nil"/>
            </w:tcBorders>
            <w:noWrap/>
            <w:vAlign w:val="bottom"/>
            <w:hideMark/>
          </w:tcPr>
          <w:p w14:paraId="39F11FEF" w14:textId="77777777" w:rsidR="00E62457" w:rsidRPr="0005055F" w:rsidRDefault="00E62457" w:rsidP="00587B1B">
            <w:pPr>
              <w:jc w:val="right"/>
              <w:rPr>
                <w:szCs w:val="22"/>
              </w:rPr>
            </w:pPr>
            <w:r w:rsidRPr="0005055F">
              <w:rPr>
                <w:sz w:val="22"/>
                <w:szCs w:val="22"/>
              </w:rPr>
              <w:t>0.03</w:t>
            </w:r>
          </w:p>
        </w:tc>
        <w:tc>
          <w:tcPr>
            <w:tcW w:w="957" w:type="dxa"/>
            <w:tcBorders>
              <w:top w:val="nil"/>
              <w:left w:val="nil"/>
              <w:bottom w:val="nil"/>
              <w:right w:val="nil"/>
            </w:tcBorders>
            <w:noWrap/>
            <w:vAlign w:val="bottom"/>
            <w:hideMark/>
          </w:tcPr>
          <w:p w14:paraId="7262D96E" w14:textId="77777777" w:rsidR="00E62457" w:rsidRPr="0005055F" w:rsidRDefault="00E62457" w:rsidP="00587B1B">
            <w:pPr>
              <w:jc w:val="right"/>
              <w:rPr>
                <w:szCs w:val="22"/>
              </w:rPr>
            </w:pPr>
            <w:r w:rsidRPr="0005055F">
              <w:rPr>
                <w:sz w:val="22"/>
                <w:szCs w:val="22"/>
              </w:rPr>
              <w:t>-0.05</w:t>
            </w:r>
          </w:p>
        </w:tc>
        <w:tc>
          <w:tcPr>
            <w:tcW w:w="957" w:type="dxa"/>
            <w:tcBorders>
              <w:top w:val="nil"/>
              <w:left w:val="nil"/>
              <w:bottom w:val="nil"/>
              <w:right w:val="nil"/>
            </w:tcBorders>
            <w:noWrap/>
            <w:vAlign w:val="bottom"/>
            <w:hideMark/>
          </w:tcPr>
          <w:p w14:paraId="553C4759" w14:textId="77777777" w:rsidR="00E62457" w:rsidRPr="0005055F" w:rsidRDefault="00E62457" w:rsidP="00587B1B">
            <w:pPr>
              <w:jc w:val="right"/>
              <w:rPr>
                <w:szCs w:val="22"/>
              </w:rPr>
            </w:pPr>
            <w:r w:rsidRPr="0005055F">
              <w:rPr>
                <w:sz w:val="22"/>
                <w:szCs w:val="22"/>
              </w:rPr>
              <w:t>-0.88</w:t>
            </w:r>
          </w:p>
        </w:tc>
        <w:tc>
          <w:tcPr>
            <w:tcW w:w="957" w:type="dxa"/>
            <w:tcBorders>
              <w:top w:val="nil"/>
              <w:left w:val="nil"/>
              <w:bottom w:val="nil"/>
              <w:right w:val="nil"/>
            </w:tcBorders>
            <w:noWrap/>
            <w:vAlign w:val="bottom"/>
            <w:hideMark/>
          </w:tcPr>
          <w:p w14:paraId="0489FAE0" w14:textId="77777777" w:rsidR="00E62457" w:rsidRPr="0005055F" w:rsidRDefault="00E62457" w:rsidP="00587B1B">
            <w:pPr>
              <w:jc w:val="right"/>
              <w:rPr>
                <w:szCs w:val="22"/>
              </w:rPr>
            </w:pPr>
            <w:r w:rsidRPr="0005055F">
              <w:rPr>
                <w:sz w:val="22"/>
                <w:szCs w:val="22"/>
              </w:rPr>
              <w:t>-0.27</w:t>
            </w:r>
          </w:p>
        </w:tc>
      </w:tr>
      <w:tr w:rsidR="00E62457" w:rsidRPr="0005055F" w14:paraId="3B14E742" w14:textId="77777777" w:rsidTr="00587B1B">
        <w:trPr>
          <w:trHeight w:val="320"/>
          <w:jc w:val="center"/>
        </w:trPr>
        <w:tc>
          <w:tcPr>
            <w:tcW w:w="842" w:type="dxa"/>
            <w:tcBorders>
              <w:top w:val="nil"/>
              <w:left w:val="nil"/>
              <w:bottom w:val="nil"/>
              <w:right w:val="single" w:sz="4" w:space="0" w:color="auto"/>
            </w:tcBorders>
            <w:noWrap/>
            <w:vAlign w:val="bottom"/>
            <w:hideMark/>
          </w:tcPr>
          <w:p w14:paraId="4D5496DC" w14:textId="77777777" w:rsidR="00E62457" w:rsidRPr="0005055F" w:rsidRDefault="00E62457" w:rsidP="00587B1B">
            <w:pPr>
              <w:rPr>
                <w:szCs w:val="22"/>
              </w:rPr>
            </w:pPr>
            <w:r w:rsidRPr="0005055F">
              <w:rPr>
                <w:sz w:val="22"/>
                <w:szCs w:val="22"/>
              </w:rPr>
              <w:t>REP</w:t>
            </w:r>
          </w:p>
        </w:tc>
        <w:tc>
          <w:tcPr>
            <w:tcW w:w="957" w:type="dxa"/>
            <w:tcBorders>
              <w:top w:val="nil"/>
              <w:left w:val="nil"/>
              <w:bottom w:val="nil"/>
              <w:right w:val="nil"/>
            </w:tcBorders>
            <w:noWrap/>
            <w:vAlign w:val="bottom"/>
            <w:hideMark/>
          </w:tcPr>
          <w:p w14:paraId="412C42A6" w14:textId="77777777" w:rsidR="00E62457" w:rsidRPr="0005055F" w:rsidRDefault="00E62457" w:rsidP="00587B1B">
            <w:pPr>
              <w:jc w:val="right"/>
              <w:rPr>
                <w:szCs w:val="22"/>
              </w:rPr>
            </w:pPr>
            <w:r w:rsidRPr="0005055F">
              <w:rPr>
                <w:sz w:val="22"/>
                <w:szCs w:val="22"/>
              </w:rPr>
              <w:t>81.64</w:t>
            </w:r>
          </w:p>
        </w:tc>
        <w:tc>
          <w:tcPr>
            <w:tcW w:w="957" w:type="dxa"/>
            <w:tcBorders>
              <w:top w:val="nil"/>
              <w:left w:val="nil"/>
              <w:bottom w:val="nil"/>
              <w:right w:val="nil"/>
            </w:tcBorders>
            <w:noWrap/>
            <w:vAlign w:val="bottom"/>
            <w:hideMark/>
          </w:tcPr>
          <w:p w14:paraId="5A05B424" w14:textId="77777777" w:rsidR="00E62457" w:rsidRPr="0005055F" w:rsidRDefault="00E62457" w:rsidP="00587B1B">
            <w:pPr>
              <w:jc w:val="right"/>
              <w:rPr>
                <w:szCs w:val="22"/>
              </w:rPr>
            </w:pPr>
            <w:r w:rsidRPr="0005055F">
              <w:rPr>
                <w:sz w:val="22"/>
                <w:szCs w:val="22"/>
              </w:rPr>
              <w:t>78.76</w:t>
            </w:r>
          </w:p>
        </w:tc>
        <w:tc>
          <w:tcPr>
            <w:tcW w:w="957" w:type="dxa"/>
            <w:tcBorders>
              <w:top w:val="nil"/>
              <w:left w:val="nil"/>
              <w:bottom w:val="nil"/>
              <w:right w:val="nil"/>
            </w:tcBorders>
            <w:noWrap/>
            <w:vAlign w:val="bottom"/>
            <w:hideMark/>
          </w:tcPr>
          <w:p w14:paraId="27DCC11D" w14:textId="77777777" w:rsidR="00E62457" w:rsidRPr="0005055F" w:rsidRDefault="00E62457" w:rsidP="00587B1B">
            <w:pPr>
              <w:jc w:val="right"/>
              <w:rPr>
                <w:szCs w:val="22"/>
              </w:rPr>
            </w:pPr>
            <w:r w:rsidRPr="0005055F">
              <w:rPr>
                <w:sz w:val="22"/>
                <w:szCs w:val="22"/>
              </w:rPr>
              <w:t>63.20</w:t>
            </w:r>
          </w:p>
        </w:tc>
        <w:tc>
          <w:tcPr>
            <w:tcW w:w="957" w:type="dxa"/>
            <w:tcBorders>
              <w:top w:val="nil"/>
              <w:left w:val="nil"/>
              <w:bottom w:val="nil"/>
              <w:right w:val="nil"/>
            </w:tcBorders>
            <w:noWrap/>
            <w:vAlign w:val="bottom"/>
            <w:hideMark/>
          </w:tcPr>
          <w:p w14:paraId="5AE94EEC" w14:textId="77777777" w:rsidR="00E62457" w:rsidRPr="0005055F" w:rsidRDefault="00E62457" w:rsidP="00587B1B">
            <w:pPr>
              <w:jc w:val="right"/>
              <w:rPr>
                <w:szCs w:val="22"/>
              </w:rPr>
            </w:pPr>
            <w:r w:rsidRPr="0005055F">
              <w:rPr>
                <w:sz w:val="22"/>
                <w:szCs w:val="22"/>
              </w:rPr>
              <w:t>76.32</w:t>
            </w:r>
          </w:p>
        </w:tc>
        <w:tc>
          <w:tcPr>
            <w:tcW w:w="957" w:type="dxa"/>
            <w:tcBorders>
              <w:top w:val="nil"/>
              <w:left w:val="nil"/>
              <w:bottom w:val="nil"/>
              <w:right w:val="nil"/>
            </w:tcBorders>
            <w:noWrap/>
            <w:vAlign w:val="bottom"/>
            <w:hideMark/>
          </w:tcPr>
          <w:p w14:paraId="4385A853" w14:textId="77777777" w:rsidR="00E62457" w:rsidRPr="0005055F" w:rsidRDefault="00E62457" w:rsidP="00587B1B">
            <w:pPr>
              <w:jc w:val="right"/>
              <w:rPr>
                <w:szCs w:val="22"/>
              </w:rPr>
            </w:pPr>
            <w:r w:rsidRPr="0005055F">
              <w:rPr>
                <w:sz w:val="22"/>
                <w:szCs w:val="22"/>
              </w:rPr>
              <w:t>63.18</w:t>
            </w:r>
          </w:p>
        </w:tc>
        <w:tc>
          <w:tcPr>
            <w:tcW w:w="957" w:type="dxa"/>
            <w:tcBorders>
              <w:top w:val="nil"/>
              <w:left w:val="nil"/>
              <w:bottom w:val="nil"/>
              <w:right w:val="nil"/>
            </w:tcBorders>
            <w:noWrap/>
            <w:vAlign w:val="bottom"/>
            <w:hideMark/>
          </w:tcPr>
          <w:p w14:paraId="799743E7" w14:textId="77777777" w:rsidR="00E62457" w:rsidRPr="0005055F" w:rsidRDefault="00E62457" w:rsidP="00587B1B">
            <w:pPr>
              <w:jc w:val="right"/>
              <w:rPr>
                <w:szCs w:val="22"/>
              </w:rPr>
            </w:pPr>
            <w:r w:rsidRPr="0005055F">
              <w:rPr>
                <w:sz w:val="22"/>
                <w:szCs w:val="22"/>
              </w:rPr>
              <w:t>66.13</w:t>
            </w:r>
          </w:p>
        </w:tc>
      </w:tr>
      <w:tr w:rsidR="00E62457" w:rsidRPr="0005055F" w14:paraId="3F70358A" w14:textId="77777777" w:rsidTr="00587B1B">
        <w:trPr>
          <w:trHeight w:val="320"/>
          <w:jc w:val="center"/>
        </w:trPr>
        <w:tc>
          <w:tcPr>
            <w:tcW w:w="842" w:type="dxa"/>
            <w:tcBorders>
              <w:top w:val="nil"/>
              <w:left w:val="nil"/>
              <w:bottom w:val="nil"/>
              <w:right w:val="single" w:sz="4" w:space="0" w:color="auto"/>
            </w:tcBorders>
            <w:noWrap/>
            <w:vAlign w:val="bottom"/>
            <w:hideMark/>
          </w:tcPr>
          <w:p w14:paraId="2BF8B003" w14:textId="77777777" w:rsidR="00E62457" w:rsidRPr="0005055F" w:rsidRDefault="00E62457" w:rsidP="00587B1B">
            <w:pPr>
              <w:rPr>
                <w:szCs w:val="22"/>
              </w:rPr>
            </w:pPr>
            <w:r w:rsidRPr="0005055F">
              <w:rPr>
                <w:sz w:val="22"/>
                <w:szCs w:val="22"/>
              </w:rPr>
              <w:t>DISP</w:t>
            </w:r>
          </w:p>
        </w:tc>
        <w:tc>
          <w:tcPr>
            <w:tcW w:w="957" w:type="dxa"/>
            <w:tcBorders>
              <w:top w:val="nil"/>
              <w:left w:val="nil"/>
              <w:bottom w:val="nil"/>
              <w:right w:val="nil"/>
            </w:tcBorders>
            <w:noWrap/>
            <w:vAlign w:val="bottom"/>
            <w:hideMark/>
          </w:tcPr>
          <w:p w14:paraId="7E851F2E" w14:textId="77777777" w:rsidR="00E62457" w:rsidRPr="0005055F" w:rsidRDefault="00E62457" w:rsidP="00587B1B">
            <w:pPr>
              <w:jc w:val="right"/>
              <w:rPr>
                <w:szCs w:val="22"/>
              </w:rPr>
            </w:pPr>
            <w:r w:rsidRPr="0005055F">
              <w:rPr>
                <w:sz w:val="22"/>
                <w:szCs w:val="22"/>
              </w:rPr>
              <w:t>-48.73</w:t>
            </w:r>
          </w:p>
        </w:tc>
        <w:tc>
          <w:tcPr>
            <w:tcW w:w="957" w:type="dxa"/>
            <w:tcBorders>
              <w:top w:val="nil"/>
              <w:left w:val="nil"/>
              <w:bottom w:val="nil"/>
              <w:right w:val="nil"/>
            </w:tcBorders>
            <w:noWrap/>
            <w:vAlign w:val="bottom"/>
            <w:hideMark/>
          </w:tcPr>
          <w:p w14:paraId="540A1B79" w14:textId="77777777" w:rsidR="00E62457" w:rsidRPr="0005055F" w:rsidRDefault="00E62457" w:rsidP="00587B1B">
            <w:pPr>
              <w:jc w:val="right"/>
              <w:rPr>
                <w:szCs w:val="22"/>
              </w:rPr>
            </w:pPr>
            <w:r w:rsidRPr="0005055F">
              <w:rPr>
                <w:sz w:val="22"/>
                <w:szCs w:val="22"/>
              </w:rPr>
              <w:t>-36.55</w:t>
            </w:r>
          </w:p>
        </w:tc>
        <w:tc>
          <w:tcPr>
            <w:tcW w:w="957" w:type="dxa"/>
            <w:tcBorders>
              <w:top w:val="nil"/>
              <w:left w:val="nil"/>
              <w:bottom w:val="nil"/>
              <w:right w:val="nil"/>
            </w:tcBorders>
            <w:noWrap/>
            <w:vAlign w:val="bottom"/>
            <w:hideMark/>
          </w:tcPr>
          <w:p w14:paraId="22CCE33A" w14:textId="77777777" w:rsidR="00E62457" w:rsidRPr="0005055F" w:rsidRDefault="00E62457" w:rsidP="00587B1B">
            <w:pPr>
              <w:jc w:val="right"/>
              <w:rPr>
                <w:szCs w:val="22"/>
              </w:rPr>
            </w:pPr>
            <w:r w:rsidRPr="0005055F">
              <w:rPr>
                <w:sz w:val="22"/>
                <w:szCs w:val="22"/>
              </w:rPr>
              <w:t>-44.55</w:t>
            </w:r>
          </w:p>
        </w:tc>
        <w:tc>
          <w:tcPr>
            <w:tcW w:w="957" w:type="dxa"/>
            <w:tcBorders>
              <w:top w:val="nil"/>
              <w:left w:val="nil"/>
              <w:bottom w:val="nil"/>
              <w:right w:val="nil"/>
            </w:tcBorders>
            <w:noWrap/>
            <w:vAlign w:val="bottom"/>
            <w:hideMark/>
          </w:tcPr>
          <w:p w14:paraId="2935DB9F" w14:textId="77777777" w:rsidR="00E62457" w:rsidRPr="0005055F" w:rsidRDefault="00E62457" w:rsidP="00587B1B">
            <w:pPr>
              <w:jc w:val="right"/>
              <w:rPr>
                <w:szCs w:val="22"/>
              </w:rPr>
            </w:pPr>
            <w:r w:rsidRPr="0005055F">
              <w:rPr>
                <w:sz w:val="22"/>
                <w:szCs w:val="22"/>
              </w:rPr>
              <w:t>-45.68</w:t>
            </w:r>
          </w:p>
        </w:tc>
        <w:tc>
          <w:tcPr>
            <w:tcW w:w="957" w:type="dxa"/>
            <w:tcBorders>
              <w:top w:val="nil"/>
              <w:left w:val="nil"/>
              <w:bottom w:val="nil"/>
              <w:right w:val="nil"/>
            </w:tcBorders>
            <w:noWrap/>
            <w:vAlign w:val="bottom"/>
            <w:hideMark/>
          </w:tcPr>
          <w:p w14:paraId="12373B68" w14:textId="77777777" w:rsidR="00E62457" w:rsidRPr="0005055F" w:rsidRDefault="00E62457" w:rsidP="00587B1B">
            <w:pPr>
              <w:jc w:val="right"/>
              <w:rPr>
                <w:szCs w:val="22"/>
              </w:rPr>
            </w:pPr>
            <w:r w:rsidRPr="0005055F">
              <w:rPr>
                <w:sz w:val="22"/>
                <w:szCs w:val="22"/>
              </w:rPr>
              <w:t>-41.97</w:t>
            </w:r>
          </w:p>
        </w:tc>
        <w:tc>
          <w:tcPr>
            <w:tcW w:w="957" w:type="dxa"/>
            <w:tcBorders>
              <w:top w:val="nil"/>
              <w:left w:val="nil"/>
              <w:bottom w:val="nil"/>
              <w:right w:val="nil"/>
            </w:tcBorders>
            <w:noWrap/>
            <w:vAlign w:val="bottom"/>
            <w:hideMark/>
          </w:tcPr>
          <w:p w14:paraId="6BEEB3AF" w14:textId="77777777" w:rsidR="00E62457" w:rsidRPr="0005055F" w:rsidRDefault="00E62457" w:rsidP="00587B1B">
            <w:pPr>
              <w:jc w:val="right"/>
              <w:rPr>
                <w:szCs w:val="22"/>
              </w:rPr>
            </w:pPr>
            <w:r w:rsidRPr="0005055F">
              <w:rPr>
                <w:sz w:val="22"/>
                <w:szCs w:val="22"/>
              </w:rPr>
              <w:t>-42.78</w:t>
            </w:r>
          </w:p>
        </w:tc>
      </w:tr>
      <w:tr w:rsidR="00E62457" w:rsidRPr="0005055F" w14:paraId="33B4114F" w14:textId="77777777" w:rsidTr="00587B1B">
        <w:trPr>
          <w:trHeight w:val="320"/>
          <w:jc w:val="center"/>
        </w:trPr>
        <w:tc>
          <w:tcPr>
            <w:tcW w:w="842" w:type="dxa"/>
            <w:tcBorders>
              <w:top w:val="nil"/>
              <w:left w:val="nil"/>
              <w:bottom w:val="nil"/>
              <w:right w:val="single" w:sz="4" w:space="0" w:color="auto"/>
            </w:tcBorders>
            <w:noWrap/>
            <w:vAlign w:val="bottom"/>
            <w:hideMark/>
          </w:tcPr>
          <w:p w14:paraId="4EC2B770" w14:textId="77777777" w:rsidR="00E62457" w:rsidRPr="0005055F" w:rsidRDefault="00E62457" w:rsidP="00587B1B">
            <w:pPr>
              <w:rPr>
                <w:szCs w:val="22"/>
              </w:rPr>
            </w:pPr>
            <w:r w:rsidRPr="0005055F">
              <w:rPr>
                <w:sz w:val="22"/>
                <w:szCs w:val="22"/>
              </w:rPr>
              <w:t>SOLV</w:t>
            </w:r>
          </w:p>
        </w:tc>
        <w:tc>
          <w:tcPr>
            <w:tcW w:w="957" w:type="dxa"/>
            <w:tcBorders>
              <w:top w:val="nil"/>
              <w:left w:val="nil"/>
              <w:bottom w:val="nil"/>
              <w:right w:val="nil"/>
            </w:tcBorders>
            <w:noWrap/>
            <w:vAlign w:val="bottom"/>
            <w:hideMark/>
          </w:tcPr>
          <w:p w14:paraId="1F042865" w14:textId="77777777" w:rsidR="00E62457" w:rsidRPr="0005055F" w:rsidRDefault="00E62457" w:rsidP="00587B1B">
            <w:pPr>
              <w:jc w:val="right"/>
              <w:rPr>
                <w:szCs w:val="22"/>
              </w:rPr>
            </w:pPr>
            <w:r w:rsidRPr="0005055F">
              <w:rPr>
                <w:sz w:val="22"/>
                <w:szCs w:val="22"/>
              </w:rPr>
              <w:t>-6.56</w:t>
            </w:r>
          </w:p>
        </w:tc>
        <w:tc>
          <w:tcPr>
            <w:tcW w:w="957" w:type="dxa"/>
            <w:tcBorders>
              <w:top w:val="nil"/>
              <w:left w:val="nil"/>
              <w:bottom w:val="nil"/>
              <w:right w:val="nil"/>
            </w:tcBorders>
            <w:noWrap/>
            <w:vAlign w:val="bottom"/>
            <w:hideMark/>
          </w:tcPr>
          <w:p w14:paraId="7D8E62F6" w14:textId="77777777" w:rsidR="00E62457" w:rsidRPr="0005055F" w:rsidRDefault="00E62457" w:rsidP="00587B1B">
            <w:pPr>
              <w:jc w:val="right"/>
              <w:rPr>
                <w:szCs w:val="22"/>
              </w:rPr>
            </w:pPr>
            <w:r w:rsidRPr="0005055F">
              <w:rPr>
                <w:sz w:val="22"/>
                <w:szCs w:val="22"/>
              </w:rPr>
              <w:t>36.46</w:t>
            </w:r>
          </w:p>
        </w:tc>
        <w:tc>
          <w:tcPr>
            <w:tcW w:w="957" w:type="dxa"/>
            <w:tcBorders>
              <w:top w:val="nil"/>
              <w:left w:val="nil"/>
              <w:bottom w:val="nil"/>
              <w:right w:val="nil"/>
            </w:tcBorders>
            <w:noWrap/>
            <w:vAlign w:val="bottom"/>
            <w:hideMark/>
          </w:tcPr>
          <w:p w14:paraId="5A776104" w14:textId="77777777" w:rsidR="00E62457" w:rsidRPr="0005055F" w:rsidRDefault="00E62457" w:rsidP="00587B1B">
            <w:pPr>
              <w:jc w:val="right"/>
              <w:rPr>
                <w:szCs w:val="22"/>
              </w:rPr>
            </w:pPr>
            <w:r w:rsidRPr="0005055F">
              <w:rPr>
                <w:sz w:val="22"/>
                <w:szCs w:val="22"/>
              </w:rPr>
              <w:t>3.89</w:t>
            </w:r>
          </w:p>
        </w:tc>
        <w:tc>
          <w:tcPr>
            <w:tcW w:w="957" w:type="dxa"/>
            <w:tcBorders>
              <w:top w:val="nil"/>
              <w:left w:val="nil"/>
              <w:bottom w:val="nil"/>
              <w:right w:val="nil"/>
            </w:tcBorders>
            <w:noWrap/>
            <w:vAlign w:val="bottom"/>
            <w:hideMark/>
          </w:tcPr>
          <w:p w14:paraId="30D1B4CA" w14:textId="77777777" w:rsidR="00E62457" w:rsidRPr="0005055F" w:rsidRDefault="00E62457" w:rsidP="00587B1B">
            <w:pPr>
              <w:jc w:val="right"/>
              <w:rPr>
                <w:szCs w:val="22"/>
              </w:rPr>
            </w:pPr>
            <w:r w:rsidRPr="0005055F">
              <w:rPr>
                <w:sz w:val="22"/>
                <w:szCs w:val="22"/>
              </w:rPr>
              <w:t>45.71</w:t>
            </w:r>
          </w:p>
        </w:tc>
        <w:tc>
          <w:tcPr>
            <w:tcW w:w="957" w:type="dxa"/>
            <w:tcBorders>
              <w:top w:val="nil"/>
              <w:left w:val="nil"/>
              <w:bottom w:val="nil"/>
              <w:right w:val="nil"/>
            </w:tcBorders>
            <w:noWrap/>
            <w:vAlign w:val="bottom"/>
            <w:hideMark/>
          </w:tcPr>
          <w:p w14:paraId="78117728" w14:textId="77777777" w:rsidR="00E62457" w:rsidRPr="0005055F" w:rsidRDefault="00E62457" w:rsidP="00587B1B">
            <w:pPr>
              <w:jc w:val="right"/>
              <w:rPr>
                <w:szCs w:val="22"/>
              </w:rPr>
            </w:pPr>
            <w:r w:rsidRPr="0005055F">
              <w:rPr>
                <w:sz w:val="22"/>
                <w:szCs w:val="22"/>
              </w:rPr>
              <w:t>16.73</w:t>
            </w:r>
          </w:p>
        </w:tc>
        <w:tc>
          <w:tcPr>
            <w:tcW w:w="957" w:type="dxa"/>
            <w:tcBorders>
              <w:top w:val="nil"/>
              <w:left w:val="nil"/>
              <w:bottom w:val="nil"/>
              <w:right w:val="nil"/>
            </w:tcBorders>
            <w:noWrap/>
            <w:vAlign w:val="bottom"/>
            <w:hideMark/>
          </w:tcPr>
          <w:p w14:paraId="51152833" w14:textId="77777777" w:rsidR="00E62457" w:rsidRPr="0005055F" w:rsidRDefault="00E62457" w:rsidP="00587B1B">
            <w:pPr>
              <w:jc w:val="right"/>
              <w:rPr>
                <w:szCs w:val="22"/>
              </w:rPr>
            </w:pPr>
            <w:r w:rsidRPr="0005055F">
              <w:rPr>
                <w:sz w:val="22"/>
                <w:szCs w:val="22"/>
              </w:rPr>
              <w:t>26.29</w:t>
            </w:r>
          </w:p>
        </w:tc>
      </w:tr>
      <w:tr w:rsidR="00E62457" w:rsidRPr="0005055F" w14:paraId="554E03E5" w14:textId="77777777" w:rsidTr="00587B1B">
        <w:trPr>
          <w:trHeight w:val="320"/>
          <w:jc w:val="center"/>
        </w:trPr>
        <w:tc>
          <w:tcPr>
            <w:tcW w:w="842" w:type="dxa"/>
            <w:tcBorders>
              <w:top w:val="nil"/>
              <w:left w:val="nil"/>
              <w:bottom w:val="nil"/>
              <w:right w:val="single" w:sz="4" w:space="0" w:color="auto"/>
            </w:tcBorders>
            <w:noWrap/>
            <w:vAlign w:val="bottom"/>
            <w:hideMark/>
          </w:tcPr>
          <w:p w14:paraId="1E08C2F1" w14:textId="77777777" w:rsidR="00E62457" w:rsidRPr="0005055F" w:rsidRDefault="00E62457" w:rsidP="00587B1B">
            <w:pPr>
              <w:rPr>
                <w:szCs w:val="22"/>
                <w:lang w:val="pt-PT"/>
              </w:rPr>
            </w:pPr>
            <w:r w:rsidRPr="0005055F">
              <w:rPr>
                <w:sz w:val="22"/>
                <w:szCs w:val="22"/>
                <w:lang w:val="pt-PT"/>
              </w:rPr>
              <w:t>INT</w:t>
            </w:r>
          </w:p>
        </w:tc>
        <w:tc>
          <w:tcPr>
            <w:tcW w:w="957" w:type="dxa"/>
            <w:tcBorders>
              <w:top w:val="nil"/>
              <w:left w:val="nil"/>
              <w:bottom w:val="nil"/>
              <w:right w:val="nil"/>
            </w:tcBorders>
            <w:noWrap/>
            <w:vAlign w:val="bottom"/>
            <w:hideMark/>
          </w:tcPr>
          <w:p w14:paraId="512B56B7" w14:textId="77777777" w:rsidR="00E62457" w:rsidRPr="0005055F" w:rsidRDefault="00E62457" w:rsidP="00587B1B">
            <w:pPr>
              <w:jc w:val="right"/>
              <w:rPr>
                <w:szCs w:val="22"/>
              </w:rPr>
            </w:pPr>
            <w:r w:rsidRPr="0005055F">
              <w:rPr>
                <w:sz w:val="22"/>
                <w:szCs w:val="22"/>
              </w:rPr>
              <w:t>-41.93</w:t>
            </w:r>
          </w:p>
        </w:tc>
        <w:tc>
          <w:tcPr>
            <w:tcW w:w="957" w:type="dxa"/>
            <w:tcBorders>
              <w:top w:val="nil"/>
              <w:left w:val="nil"/>
              <w:bottom w:val="nil"/>
              <w:right w:val="nil"/>
            </w:tcBorders>
            <w:noWrap/>
            <w:vAlign w:val="bottom"/>
            <w:hideMark/>
          </w:tcPr>
          <w:p w14:paraId="06AA890B" w14:textId="77777777" w:rsidR="00E62457" w:rsidRPr="0005055F" w:rsidRDefault="00E62457" w:rsidP="00587B1B">
            <w:pPr>
              <w:jc w:val="right"/>
              <w:rPr>
                <w:szCs w:val="22"/>
              </w:rPr>
            </w:pPr>
            <w:r w:rsidRPr="0005055F">
              <w:rPr>
                <w:sz w:val="22"/>
                <w:szCs w:val="22"/>
              </w:rPr>
              <w:t>-36.58</w:t>
            </w:r>
          </w:p>
        </w:tc>
        <w:tc>
          <w:tcPr>
            <w:tcW w:w="957" w:type="dxa"/>
            <w:tcBorders>
              <w:top w:val="nil"/>
              <w:left w:val="nil"/>
              <w:bottom w:val="nil"/>
              <w:right w:val="nil"/>
            </w:tcBorders>
            <w:noWrap/>
            <w:vAlign w:val="bottom"/>
            <w:hideMark/>
          </w:tcPr>
          <w:p w14:paraId="57582750" w14:textId="77777777" w:rsidR="00E62457" w:rsidRPr="0005055F" w:rsidRDefault="00E62457" w:rsidP="00587B1B">
            <w:pPr>
              <w:jc w:val="right"/>
              <w:rPr>
                <w:szCs w:val="22"/>
              </w:rPr>
            </w:pPr>
            <w:r w:rsidRPr="0005055F">
              <w:rPr>
                <w:sz w:val="22"/>
                <w:szCs w:val="22"/>
              </w:rPr>
              <w:t>-33.57</w:t>
            </w:r>
          </w:p>
        </w:tc>
        <w:tc>
          <w:tcPr>
            <w:tcW w:w="957" w:type="dxa"/>
            <w:tcBorders>
              <w:top w:val="nil"/>
              <w:left w:val="nil"/>
              <w:bottom w:val="nil"/>
              <w:right w:val="nil"/>
            </w:tcBorders>
            <w:noWrap/>
            <w:vAlign w:val="bottom"/>
            <w:hideMark/>
          </w:tcPr>
          <w:p w14:paraId="6BE90A5E" w14:textId="77777777" w:rsidR="00E62457" w:rsidRPr="0005055F" w:rsidRDefault="00E62457" w:rsidP="00587B1B">
            <w:pPr>
              <w:jc w:val="right"/>
              <w:rPr>
                <w:szCs w:val="22"/>
              </w:rPr>
            </w:pPr>
            <w:r w:rsidRPr="0005055F">
              <w:rPr>
                <w:sz w:val="22"/>
                <w:szCs w:val="22"/>
              </w:rPr>
              <w:t>-37.86</w:t>
            </w:r>
          </w:p>
        </w:tc>
        <w:tc>
          <w:tcPr>
            <w:tcW w:w="957" w:type="dxa"/>
            <w:tcBorders>
              <w:top w:val="nil"/>
              <w:left w:val="nil"/>
              <w:bottom w:val="nil"/>
              <w:right w:val="nil"/>
            </w:tcBorders>
            <w:noWrap/>
            <w:vAlign w:val="bottom"/>
            <w:hideMark/>
          </w:tcPr>
          <w:p w14:paraId="663F9DF9" w14:textId="77777777" w:rsidR="00E62457" w:rsidRPr="0005055F" w:rsidRDefault="00E62457" w:rsidP="00587B1B">
            <w:pPr>
              <w:jc w:val="right"/>
              <w:rPr>
                <w:szCs w:val="22"/>
              </w:rPr>
            </w:pPr>
            <w:r w:rsidRPr="0005055F">
              <w:rPr>
                <w:sz w:val="22"/>
                <w:szCs w:val="22"/>
              </w:rPr>
              <w:t>-29.22</w:t>
            </w:r>
          </w:p>
        </w:tc>
        <w:tc>
          <w:tcPr>
            <w:tcW w:w="957" w:type="dxa"/>
            <w:tcBorders>
              <w:top w:val="nil"/>
              <w:left w:val="nil"/>
              <w:bottom w:val="nil"/>
              <w:right w:val="nil"/>
            </w:tcBorders>
            <w:noWrap/>
            <w:vAlign w:val="bottom"/>
            <w:hideMark/>
          </w:tcPr>
          <w:p w14:paraId="319C53F7" w14:textId="77777777" w:rsidR="00E62457" w:rsidRPr="0005055F" w:rsidRDefault="00E62457" w:rsidP="00587B1B">
            <w:pPr>
              <w:jc w:val="right"/>
              <w:rPr>
                <w:szCs w:val="22"/>
              </w:rPr>
            </w:pPr>
            <w:r w:rsidRPr="0005055F">
              <w:rPr>
                <w:sz w:val="22"/>
                <w:szCs w:val="22"/>
              </w:rPr>
              <w:t>-32.18</w:t>
            </w:r>
          </w:p>
        </w:tc>
      </w:tr>
    </w:tbl>
    <w:p w14:paraId="3F170A80" w14:textId="2F174D37" w:rsidR="00E62457" w:rsidRPr="0005055F" w:rsidRDefault="00E62457" w:rsidP="00E62457">
      <w:pPr>
        <w:spacing w:after="160" w:line="259" w:lineRule="auto"/>
        <w:jc w:val="center"/>
      </w:pPr>
      <w:r w:rsidRPr="0005055F">
        <w:rPr>
          <w:noProof/>
          <w:sz w:val="22"/>
          <w:szCs w:val="22"/>
        </w:rPr>
        <w:lastRenderedPageBreak/>
        <w:drawing>
          <wp:inline distT="0" distB="0" distL="0" distR="0" wp14:anchorId="2BFA0BA7" wp14:editId="329DC2E3">
            <wp:extent cx="4302919" cy="5087007"/>
            <wp:effectExtent l="0" t="0" r="2540" b="5715"/>
            <wp:docPr id="10" name="Picture 10" descr="A close-up of a white and pink ribb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lose-up of a white and pink ribbon&#10;&#10;Description automatically generated"/>
                    <pic:cNvPicPr/>
                  </pic:nvPicPr>
                  <pic:blipFill>
                    <a:blip r:embed="rId19"/>
                    <a:stretch>
                      <a:fillRect/>
                    </a:stretch>
                  </pic:blipFill>
                  <pic:spPr>
                    <a:xfrm>
                      <a:off x="0" y="0"/>
                      <a:ext cx="4308563" cy="5093680"/>
                    </a:xfrm>
                    <a:prstGeom prst="rect">
                      <a:avLst/>
                    </a:prstGeom>
                  </pic:spPr>
                </pic:pic>
              </a:graphicData>
            </a:graphic>
          </wp:inline>
        </w:drawing>
      </w:r>
    </w:p>
    <w:p w14:paraId="4A789872" w14:textId="0E419719" w:rsidR="00E62457" w:rsidRPr="0005055F" w:rsidRDefault="00E62457" w:rsidP="00B3146F">
      <w:pPr>
        <w:spacing w:after="160"/>
        <w:jc w:val="both"/>
      </w:pPr>
      <w:r w:rsidRPr="0005055F">
        <w:rPr>
          <w:b/>
          <w:bCs/>
        </w:rPr>
        <w:t xml:space="preserve">Figure </w:t>
      </w:r>
      <w:r w:rsidR="00F562F7" w:rsidRPr="0005055F">
        <w:rPr>
          <w:b/>
          <w:bCs/>
        </w:rPr>
        <w:t>S12</w:t>
      </w:r>
      <w:r w:rsidRPr="0005055F">
        <w:rPr>
          <w:b/>
          <w:bCs/>
        </w:rPr>
        <w:t>.</w:t>
      </w:r>
      <w:r w:rsidRPr="0005055F">
        <w:t xml:space="preserve"> Overlay of the structures of DYRK1A (pink) and DYRK1B (green) at 380 ns, where the pocket-narrowness is equivalent.</w:t>
      </w:r>
    </w:p>
    <w:p w14:paraId="45EF63CA" w14:textId="77777777" w:rsidR="002F3CB2" w:rsidRPr="0005055F" w:rsidRDefault="002F3CB2" w:rsidP="00B3146F">
      <w:pPr>
        <w:spacing w:after="160"/>
        <w:jc w:val="both"/>
      </w:pPr>
    </w:p>
    <w:p w14:paraId="61402792" w14:textId="77777777" w:rsidR="002F3CB2" w:rsidRPr="0005055F" w:rsidRDefault="002F3CB2" w:rsidP="00B3146F">
      <w:pPr>
        <w:spacing w:after="160"/>
        <w:jc w:val="both"/>
      </w:pPr>
    </w:p>
    <w:p w14:paraId="6F413E07" w14:textId="77777777" w:rsidR="002F3CB2" w:rsidRPr="0005055F" w:rsidRDefault="002F3CB2" w:rsidP="00B3146F">
      <w:pPr>
        <w:spacing w:after="160"/>
        <w:jc w:val="both"/>
      </w:pPr>
    </w:p>
    <w:p w14:paraId="4C05BB64" w14:textId="77777777" w:rsidR="002F3CB2" w:rsidRPr="0005055F" w:rsidRDefault="002F3CB2" w:rsidP="00B3146F">
      <w:pPr>
        <w:spacing w:after="160"/>
        <w:jc w:val="both"/>
      </w:pPr>
    </w:p>
    <w:p w14:paraId="08B91AD2" w14:textId="77777777" w:rsidR="002F3CB2" w:rsidRPr="0005055F" w:rsidRDefault="002F3CB2" w:rsidP="00B3146F">
      <w:pPr>
        <w:spacing w:after="160"/>
        <w:jc w:val="both"/>
      </w:pPr>
    </w:p>
    <w:p w14:paraId="6F1F6562" w14:textId="77777777" w:rsidR="002F3CB2" w:rsidRPr="0005055F" w:rsidRDefault="002F3CB2" w:rsidP="00B3146F">
      <w:pPr>
        <w:spacing w:after="160"/>
        <w:jc w:val="both"/>
      </w:pPr>
    </w:p>
    <w:p w14:paraId="55D38E62" w14:textId="77777777" w:rsidR="002F3CB2" w:rsidRPr="0005055F" w:rsidRDefault="002F3CB2" w:rsidP="00B3146F">
      <w:pPr>
        <w:spacing w:after="160"/>
        <w:jc w:val="both"/>
      </w:pPr>
    </w:p>
    <w:p w14:paraId="0E42B0CA" w14:textId="77777777" w:rsidR="002F3CB2" w:rsidRPr="0005055F" w:rsidRDefault="002F3CB2" w:rsidP="00B3146F">
      <w:pPr>
        <w:spacing w:after="160"/>
        <w:jc w:val="both"/>
      </w:pPr>
    </w:p>
    <w:p w14:paraId="17F77C55" w14:textId="77777777" w:rsidR="002F3CB2" w:rsidRPr="0005055F" w:rsidRDefault="002F3CB2" w:rsidP="00B3146F">
      <w:pPr>
        <w:spacing w:after="160"/>
        <w:jc w:val="both"/>
      </w:pPr>
    </w:p>
    <w:p w14:paraId="4547A711" w14:textId="77777777" w:rsidR="002F3CB2" w:rsidRPr="0005055F" w:rsidRDefault="002F3CB2" w:rsidP="00B3146F">
      <w:pPr>
        <w:spacing w:after="160"/>
        <w:jc w:val="both"/>
      </w:pPr>
    </w:p>
    <w:p w14:paraId="098823F3" w14:textId="77777777" w:rsidR="00E62457" w:rsidRPr="0005055F" w:rsidRDefault="00E62457" w:rsidP="00E62457">
      <w:pPr>
        <w:rPr>
          <w:szCs w:val="24"/>
        </w:rPr>
      </w:pPr>
      <w:r w:rsidRPr="0005055F">
        <w:rPr>
          <w:noProof/>
        </w:rPr>
        <w:lastRenderedPageBreak/>
        <w:drawing>
          <wp:inline distT="0" distB="0" distL="0" distR="0" wp14:anchorId="630C4AA2" wp14:editId="69981FD6">
            <wp:extent cx="5734800" cy="2736000"/>
            <wp:effectExtent l="0" t="0" r="5715" b="0"/>
            <wp:docPr id="11" name="Chart 11">
              <a:extLst xmlns:a="http://schemas.openxmlformats.org/drawingml/2006/main">
                <a:ext uri="{FF2B5EF4-FFF2-40B4-BE49-F238E27FC236}">
                  <a16:creationId xmlns:a16="http://schemas.microsoft.com/office/drawing/2014/main" id="{3D90405A-F4BA-1949-AA01-4416ACBBF7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6D7E22A" w14:textId="77777777" w:rsidR="00E62457" w:rsidRPr="0005055F" w:rsidRDefault="00E62457" w:rsidP="00B3146F">
      <w:pPr>
        <w:spacing w:after="240"/>
        <w:rPr>
          <w:szCs w:val="24"/>
        </w:rPr>
      </w:pPr>
      <w:r w:rsidRPr="0005055F">
        <w:rPr>
          <w:noProof/>
        </w:rPr>
        <w:drawing>
          <wp:inline distT="0" distB="0" distL="0" distR="0" wp14:anchorId="0C0A3FAB" wp14:editId="00393E52">
            <wp:extent cx="5734800" cy="2736000"/>
            <wp:effectExtent l="0" t="0" r="5715" b="0"/>
            <wp:docPr id="12" name="Chart 12">
              <a:extLst xmlns:a="http://schemas.openxmlformats.org/drawingml/2006/main">
                <a:ext uri="{FF2B5EF4-FFF2-40B4-BE49-F238E27FC236}">
                  <a16:creationId xmlns:a16="http://schemas.microsoft.com/office/drawing/2014/main" id="{BB777BC2-6027-464B-86AB-86725E62D3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CE147B1" w14:textId="054E4FBC" w:rsidR="00E62457" w:rsidRPr="0005055F" w:rsidRDefault="00E62457" w:rsidP="00B3146F">
      <w:pPr>
        <w:spacing w:after="160"/>
        <w:jc w:val="both"/>
      </w:pPr>
      <w:r w:rsidRPr="0005055F">
        <w:rPr>
          <w:b/>
          <w:bCs/>
        </w:rPr>
        <w:t xml:space="preserve">Figure </w:t>
      </w:r>
      <w:r w:rsidR="00F562F7" w:rsidRPr="0005055F">
        <w:rPr>
          <w:b/>
          <w:bCs/>
        </w:rPr>
        <w:t>S13</w:t>
      </w:r>
      <w:r w:rsidRPr="0005055F">
        <w:rPr>
          <w:b/>
          <w:bCs/>
        </w:rPr>
        <w:t>.</w:t>
      </w:r>
      <w:r w:rsidRPr="0005055F">
        <w:t xml:space="preserve"> N5-NLYS distance between the </w:t>
      </w:r>
      <w:proofErr w:type="spellStart"/>
      <w:r w:rsidRPr="0005055F">
        <w:t>methylpyrrolepyridine</w:t>
      </w:r>
      <w:proofErr w:type="spellEnd"/>
      <w:r w:rsidRPr="0005055F">
        <w:t xml:space="preserve"> group of the ligand and the catalytic lysin of DYRK1A (up) and DYRK1B (down) as a function of time.</w:t>
      </w:r>
    </w:p>
    <w:p w14:paraId="07DEE58B" w14:textId="77777777" w:rsidR="00D21E8E" w:rsidRPr="0005055F" w:rsidRDefault="00D21E8E" w:rsidP="00B3146F">
      <w:pPr>
        <w:spacing w:after="160"/>
        <w:jc w:val="both"/>
        <w:rPr>
          <w:b/>
          <w:bCs/>
        </w:rPr>
      </w:pPr>
    </w:p>
    <w:p w14:paraId="5E6C5FCE" w14:textId="247A6E1C" w:rsidR="00F47A2C" w:rsidRPr="0005055F" w:rsidRDefault="00F47A2C" w:rsidP="00B3146F">
      <w:pPr>
        <w:spacing w:after="160"/>
        <w:jc w:val="both"/>
      </w:pPr>
      <w:r w:rsidRPr="0005055F">
        <w:rPr>
          <w:b/>
          <w:bCs/>
        </w:rPr>
        <w:t xml:space="preserve">Table </w:t>
      </w:r>
      <w:r w:rsidR="009A717B" w:rsidRPr="0005055F">
        <w:rPr>
          <w:b/>
          <w:bCs/>
        </w:rPr>
        <w:t>S8</w:t>
      </w:r>
      <w:r w:rsidRPr="0005055F">
        <w:rPr>
          <w:b/>
          <w:bCs/>
        </w:rPr>
        <w:t>.</w:t>
      </w:r>
      <w:r w:rsidRPr="0005055F">
        <w:t xml:space="preserve"> Decomposed energies on the smaller kinase subdomain A.</w:t>
      </w:r>
    </w:p>
    <w:tbl>
      <w:tblPr>
        <w:tblW w:w="3300" w:type="dxa"/>
        <w:jc w:val="center"/>
        <w:tblLook w:val="04A0" w:firstRow="1" w:lastRow="0" w:firstColumn="1" w:lastColumn="0" w:noHBand="0" w:noVBand="1"/>
      </w:tblPr>
      <w:tblGrid>
        <w:gridCol w:w="1386"/>
        <w:gridCol w:w="1109"/>
        <w:gridCol w:w="1097"/>
      </w:tblGrid>
      <w:tr w:rsidR="00F47A2C" w:rsidRPr="0005055F" w14:paraId="77230317" w14:textId="77777777" w:rsidTr="00587B1B">
        <w:trPr>
          <w:trHeight w:val="320"/>
          <w:jc w:val="center"/>
        </w:trPr>
        <w:tc>
          <w:tcPr>
            <w:tcW w:w="1386" w:type="dxa"/>
            <w:tcBorders>
              <w:top w:val="nil"/>
              <w:left w:val="nil"/>
              <w:bottom w:val="single" w:sz="4" w:space="0" w:color="auto"/>
              <w:right w:val="single" w:sz="4" w:space="0" w:color="auto"/>
            </w:tcBorders>
            <w:noWrap/>
            <w:vAlign w:val="center"/>
          </w:tcPr>
          <w:p w14:paraId="3DA741DC" w14:textId="77777777" w:rsidR="00F47A2C" w:rsidRPr="0005055F" w:rsidRDefault="00F47A2C" w:rsidP="00587B1B">
            <w:pPr>
              <w:rPr>
                <w:szCs w:val="22"/>
              </w:rPr>
            </w:pPr>
          </w:p>
        </w:tc>
        <w:tc>
          <w:tcPr>
            <w:tcW w:w="957" w:type="dxa"/>
            <w:tcBorders>
              <w:top w:val="nil"/>
              <w:left w:val="nil"/>
              <w:bottom w:val="single" w:sz="4" w:space="0" w:color="auto"/>
              <w:right w:val="nil"/>
            </w:tcBorders>
            <w:noWrap/>
            <w:vAlign w:val="center"/>
          </w:tcPr>
          <w:p w14:paraId="54967847" w14:textId="77777777" w:rsidR="00F47A2C" w:rsidRPr="0005055F" w:rsidRDefault="00F47A2C" w:rsidP="00587B1B">
            <w:pPr>
              <w:jc w:val="right"/>
              <w:rPr>
                <w:szCs w:val="22"/>
              </w:rPr>
            </w:pPr>
            <w:r w:rsidRPr="0005055F">
              <w:rPr>
                <w:sz w:val="22"/>
                <w:szCs w:val="22"/>
              </w:rPr>
              <w:t>DYRK1A</w:t>
            </w:r>
          </w:p>
        </w:tc>
        <w:tc>
          <w:tcPr>
            <w:tcW w:w="957" w:type="dxa"/>
            <w:tcBorders>
              <w:top w:val="nil"/>
              <w:left w:val="nil"/>
              <w:bottom w:val="single" w:sz="4" w:space="0" w:color="auto"/>
              <w:right w:val="nil"/>
            </w:tcBorders>
            <w:vAlign w:val="center"/>
          </w:tcPr>
          <w:p w14:paraId="2B911017" w14:textId="77777777" w:rsidR="00F47A2C" w:rsidRPr="0005055F" w:rsidRDefault="00F47A2C" w:rsidP="00587B1B">
            <w:pPr>
              <w:jc w:val="right"/>
              <w:rPr>
                <w:szCs w:val="22"/>
              </w:rPr>
            </w:pPr>
            <w:r w:rsidRPr="0005055F">
              <w:rPr>
                <w:sz w:val="22"/>
                <w:szCs w:val="22"/>
              </w:rPr>
              <w:t>DYRK1B</w:t>
            </w:r>
          </w:p>
        </w:tc>
      </w:tr>
      <w:tr w:rsidR="00F47A2C" w:rsidRPr="0005055F" w14:paraId="156306CD" w14:textId="77777777" w:rsidTr="00587B1B">
        <w:trPr>
          <w:trHeight w:val="320"/>
          <w:jc w:val="center"/>
        </w:trPr>
        <w:tc>
          <w:tcPr>
            <w:tcW w:w="1386" w:type="dxa"/>
            <w:tcBorders>
              <w:top w:val="single" w:sz="4" w:space="0" w:color="auto"/>
              <w:left w:val="nil"/>
              <w:bottom w:val="nil"/>
              <w:right w:val="single" w:sz="4" w:space="0" w:color="auto"/>
            </w:tcBorders>
            <w:noWrap/>
            <w:vAlign w:val="center"/>
            <w:hideMark/>
          </w:tcPr>
          <w:p w14:paraId="153A872A" w14:textId="77777777" w:rsidR="00F47A2C" w:rsidRPr="0005055F" w:rsidRDefault="00F47A2C" w:rsidP="00587B1B">
            <w:pPr>
              <w:rPr>
                <w:szCs w:val="22"/>
              </w:rPr>
            </w:pPr>
            <w:r w:rsidRPr="0005055F">
              <w:rPr>
                <w:sz w:val="22"/>
                <w:szCs w:val="22"/>
              </w:rPr>
              <w:t>ES</w:t>
            </w:r>
          </w:p>
        </w:tc>
        <w:tc>
          <w:tcPr>
            <w:tcW w:w="957" w:type="dxa"/>
            <w:tcBorders>
              <w:top w:val="single" w:sz="4" w:space="0" w:color="auto"/>
              <w:left w:val="nil"/>
              <w:bottom w:val="nil"/>
              <w:right w:val="nil"/>
            </w:tcBorders>
            <w:noWrap/>
            <w:vAlign w:val="center"/>
            <w:hideMark/>
          </w:tcPr>
          <w:p w14:paraId="016008D7" w14:textId="77777777" w:rsidR="00F47A2C" w:rsidRPr="0005055F" w:rsidRDefault="00F47A2C" w:rsidP="00587B1B">
            <w:pPr>
              <w:jc w:val="right"/>
              <w:rPr>
                <w:szCs w:val="22"/>
              </w:rPr>
            </w:pPr>
            <w:r w:rsidRPr="0005055F">
              <w:rPr>
                <w:sz w:val="22"/>
                <w:szCs w:val="22"/>
              </w:rPr>
              <w:t>65.60</w:t>
            </w:r>
          </w:p>
        </w:tc>
        <w:tc>
          <w:tcPr>
            <w:tcW w:w="957" w:type="dxa"/>
            <w:tcBorders>
              <w:top w:val="single" w:sz="4" w:space="0" w:color="auto"/>
              <w:left w:val="nil"/>
              <w:bottom w:val="nil"/>
              <w:right w:val="nil"/>
            </w:tcBorders>
            <w:vAlign w:val="center"/>
          </w:tcPr>
          <w:p w14:paraId="5C3FC485" w14:textId="77777777" w:rsidR="00F47A2C" w:rsidRPr="0005055F" w:rsidRDefault="00F47A2C" w:rsidP="00587B1B">
            <w:pPr>
              <w:jc w:val="right"/>
              <w:rPr>
                <w:szCs w:val="22"/>
              </w:rPr>
            </w:pPr>
            <w:r w:rsidRPr="0005055F">
              <w:rPr>
                <w:sz w:val="22"/>
                <w:szCs w:val="22"/>
              </w:rPr>
              <w:t>58.83</w:t>
            </w:r>
          </w:p>
        </w:tc>
      </w:tr>
      <w:tr w:rsidR="00F47A2C" w:rsidRPr="0005055F" w14:paraId="686BA8C6" w14:textId="77777777" w:rsidTr="00587B1B">
        <w:trPr>
          <w:trHeight w:val="320"/>
          <w:jc w:val="center"/>
        </w:trPr>
        <w:tc>
          <w:tcPr>
            <w:tcW w:w="1386" w:type="dxa"/>
            <w:tcBorders>
              <w:top w:val="nil"/>
              <w:left w:val="nil"/>
              <w:bottom w:val="nil"/>
              <w:right w:val="single" w:sz="4" w:space="0" w:color="auto"/>
            </w:tcBorders>
            <w:noWrap/>
            <w:vAlign w:val="center"/>
            <w:hideMark/>
          </w:tcPr>
          <w:p w14:paraId="1308954E" w14:textId="77777777" w:rsidR="00F47A2C" w:rsidRPr="0005055F" w:rsidRDefault="00F47A2C" w:rsidP="00587B1B">
            <w:pPr>
              <w:rPr>
                <w:szCs w:val="22"/>
              </w:rPr>
            </w:pPr>
            <w:r w:rsidRPr="0005055F">
              <w:rPr>
                <w:sz w:val="22"/>
                <w:szCs w:val="22"/>
              </w:rPr>
              <w:t>POL</w:t>
            </w:r>
          </w:p>
        </w:tc>
        <w:tc>
          <w:tcPr>
            <w:tcW w:w="957" w:type="dxa"/>
            <w:tcBorders>
              <w:top w:val="nil"/>
              <w:left w:val="nil"/>
              <w:bottom w:val="nil"/>
              <w:right w:val="nil"/>
            </w:tcBorders>
            <w:noWrap/>
            <w:vAlign w:val="center"/>
            <w:hideMark/>
          </w:tcPr>
          <w:p w14:paraId="4B5498F8" w14:textId="77777777" w:rsidR="00F47A2C" w:rsidRPr="0005055F" w:rsidRDefault="00F47A2C" w:rsidP="00587B1B">
            <w:pPr>
              <w:jc w:val="right"/>
              <w:rPr>
                <w:szCs w:val="22"/>
              </w:rPr>
            </w:pPr>
            <w:r w:rsidRPr="0005055F">
              <w:rPr>
                <w:sz w:val="22"/>
                <w:szCs w:val="22"/>
              </w:rPr>
              <w:t>-56.55</w:t>
            </w:r>
          </w:p>
        </w:tc>
        <w:tc>
          <w:tcPr>
            <w:tcW w:w="957" w:type="dxa"/>
            <w:tcBorders>
              <w:top w:val="nil"/>
              <w:left w:val="nil"/>
              <w:bottom w:val="nil"/>
              <w:right w:val="nil"/>
            </w:tcBorders>
            <w:vAlign w:val="center"/>
          </w:tcPr>
          <w:p w14:paraId="077D2E73" w14:textId="77777777" w:rsidR="00F47A2C" w:rsidRPr="0005055F" w:rsidRDefault="00F47A2C" w:rsidP="00587B1B">
            <w:pPr>
              <w:jc w:val="right"/>
              <w:rPr>
                <w:szCs w:val="22"/>
              </w:rPr>
            </w:pPr>
            <w:r w:rsidRPr="0005055F">
              <w:rPr>
                <w:sz w:val="22"/>
                <w:szCs w:val="22"/>
              </w:rPr>
              <w:t>-58.82</w:t>
            </w:r>
          </w:p>
        </w:tc>
      </w:tr>
      <w:tr w:rsidR="00F47A2C" w:rsidRPr="0005055F" w14:paraId="47DAEA1B" w14:textId="77777777" w:rsidTr="00587B1B">
        <w:trPr>
          <w:trHeight w:val="320"/>
          <w:jc w:val="center"/>
        </w:trPr>
        <w:tc>
          <w:tcPr>
            <w:tcW w:w="1386" w:type="dxa"/>
            <w:tcBorders>
              <w:top w:val="nil"/>
              <w:left w:val="nil"/>
              <w:bottom w:val="nil"/>
              <w:right w:val="single" w:sz="4" w:space="0" w:color="auto"/>
            </w:tcBorders>
            <w:noWrap/>
            <w:vAlign w:val="center"/>
            <w:hideMark/>
          </w:tcPr>
          <w:p w14:paraId="05369A36" w14:textId="77777777" w:rsidR="00F47A2C" w:rsidRPr="0005055F" w:rsidRDefault="00F47A2C" w:rsidP="00587B1B">
            <w:pPr>
              <w:rPr>
                <w:szCs w:val="22"/>
              </w:rPr>
            </w:pPr>
            <w:r w:rsidRPr="0005055F">
              <w:rPr>
                <w:sz w:val="22"/>
                <w:szCs w:val="22"/>
              </w:rPr>
              <w:t>CT</w:t>
            </w:r>
          </w:p>
        </w:tc>
        <w:tc>
          <w:tcPr>
            <w:tcW w:w="957" w:type="dxa"/>
            <w:tcBorders>
              <w:top w:val="nil"/>
              <w:left w:val="nil"/>
              <w:bottom w:val="nil"/>
              <w:right w:val="nil"/>
            </w:tcBorders>
            <w:noWrap/>
            <w:vAlign w:val="center"/>
            <w:hideMark/>
          </w:tcPr>
          <w:p w14:paraId="1AC6BAC6" w14:textId="77777777" w:rsidR="00F47A2C" w:rsidRPr="0005055F" w:rsidRDefault="00F47A2C" w:rsidP="00587B1B">
            <w:pPr>
              <w:jc w:val="right"/>
              <w:rPr>
                <w:szCs w:val="22"/>
              </w:rPr>
            </w:pPr>
            <w:r w:rsidRPr="0005055F">
              <w:rPr>
                <w:sz w:val="22"/>
                <w:szCs w:val="22"/>
              </w:rPr>
              <w:t>-1.30</w:t>
            </w:r>
          </w:p>
        </w:tc>
        <w:tc>
          <w:tcPr>
            <w:tcW w:w="957" w:type="dxa"/>
            <w:tcBorders>
              <w:top w:val="nil"/>
              <w:left w:val="nil"/>
              <w:bottom w:val="nil"/>
              <w:right w:val="nil"/>
            </w:tcBorders>
            <w:vAlign w:val="center"/>
          </w:tcPr>
          <w:p w14:paraId="54F7F766" w14:textId="77777777" w:rsidR="00F47A2C" w:rsidRPr="0005055F" w:rsidRDefault="00F47A2C" w:rsidP="00587B1B">
            <w:pPr>
              <w:jc w:val="right"/>
              <w:rPr>
                <w:szCs w:val="22"/>
              </w:rPr>
            </w:pPr>
            <w:r w:rsidRPr="0005055F">
              <w:rPr>
                <w:sz w:val="22"/>
                <w:szCs w:val="22"/>
              </w:rPr>
              <w:t>-2.71</w:t>
            </w:r>
          </w:p>
        </w:tc>
      </w:tr>
      <w:tr w:rsidR="00F47A2C" w:rsidRPr="0005055F" w14:paraId="38D3BACD" w14:textId="77777777" w:rsidTr="00587B1B">
        <w:trPr>
          <w:trHeight w:val="320"/>
          <w:jc w:val="center"/>
        </w:trPr>
        <w:tc>
          <w:tcPr>
            <w:tcW w:w="1386" w:type="dxa"/>
            <w:tcBorders>
              <w:top w:val="nil"/>
              <w:left w:val="nil"/>
              <w:bottom w:val="nil"/>
              <w:right w:val="single" w:sz="4" w:space="0" w:color="auto"/>
            </w:tcBorders>
            <w:noWrap/>
            <w:vAlign w:val="center"/>
            <w:hideMark/>
          </w:tcPr>
          <w:p w14:paraId="3453F6C9" w14:textId="77777777" w:rsidR="00F47A2C" w:rsidRPr="0005055F" w:rsidRDefault="00F47A2C" w:rsidP="00587B1B">
            <w:pPr>
              <w:rPr>
                <w:szCs w:val="22"/>
              </w:rPr>
            </w:pPr>
            <w:r w:rsidRPr="0005055F">
              <w:rPr>
                <w:sz w:val="22"/>
                <w:szCs w:val="22"/>
              </w:rPr>
              <w:t>REP</w:t>
            </w:r>
          </w:p>
        </w:tc>
        <w:tc>
          <w:tcPr>
            <w:tcW w:w="957" w:type="dxa"/>
            <w:tcBorders>
              <w:top w:val="nil"/>
              <w:left w:val="nil"/>
              <w:bottom w:val="nil"/>
              <w:right w:val="nil"/>
            </w:tcBorders>
            <w:noWrap/>
            <w:vAlign w:val="center"/>
            <w:hideMark/>
          </w:tcPr>
          <w:p w14:paraId="142F42DB" w14:textId="77777777" w:rsidR="00F47A2C" w:rsidRPr="0005055F" w:rsidRDefault="00F47A2C" w:rsidP="00587B1B">
            <w:pPr>
              <w:jc w:val="right"/>
              <w:rPr>
                <w:szCs w:val="22"/>
              </w:rPr>
            </w:pPr>
            <w:r w:rsidRPr="0005055F">
              <w:rPr>
                <w:sz w:val="22"/>
                <w:szCs w:val="22"/>
              </w:rPr>
              <w:t>56.60</w:t>
            </w:r>
          </w:p>
        </w:tc>
        <w:tc>
          <w:tcPr>
            <w:tcW w:w="957" w:type="dxa"/>
            <w:tcBorders>
              <w:top w:val="nil"/>
              <w:left w:val="nil"/>
              <w:bottom w:val="nil"/>
              <w:right w:val="nil"/>
            </w:tcBorders>
            <w:vAlign w:val="center"/>
          </w:tcPr>
          <w:p w14:paraId="74248A1F" w14:textId="77777777" w:rsidR="00F47A2C" w:rsidRPr="0005055F" w:rsidRDefault="00F47A2C" w:rsidP="00587B1B">
            <w:pPr>
              <w:jc w:val="right"/>
              <w:rPr>
                <w:szCs w:val="22"/>
              </w:rPr>
            </w:pPr>
            <w:r w:rsidRPr="0005055F">
              <w:rPr>
                <w:sz w:val="22"/>
                <w:szCs w:val="22"/>
              </w:rPr>
              <w:t>62.75</w:t>
            </w:r>
          </w:p>
        </w:tc>
      </w:tr>
      <w:tr w:rsidR="00F47A2C" w:rsidRPr="0005055F" w14:paraId="33457AE6" w14:textId="77777777" w:rsidTr="00587B1B">
        <w:trPr>
          <w:trHeight w:val="320"/>
          <w:jc w:val="center"/>
        </w:trPr>
        <w:tc>
          <w:tcPr>
            <w:tcW w:w="1386" w:type="dxa"/>
            <w:tcBorders>
              <w:top w:val="nil"/>
              <w:left w:val="nil"/>
              <w:bottom w:val="nil"/>
              <w:right w:val="single" w:sz="4" w:space="0" w:color="auto"/>
            </w:tcBorders>
            <w:noWrap/>
            <w:vAlign w:val="center"/>
            <w:hideMark/>
          </w:tcPr>
          <w:p w14:paraId="2DB227E9" w14:textId="77777777" w:rsidR="00F47A2C" w:rsidRPr="0005055F" w:rsidRDefault="00F47A2C" w:rsidP="00587B1B">
            <w:pPr>
              <w:rPr>
                <w:szCs w:val="22"/>
              </w:rPr>
            </w:pPr>
            <w:r w:rsidRPr="0005055F">
              <w:rPr>
                <w:sz w:val="22"/>
                <w:szCs w:val="22"/>
              </w:rPr>
              <w:t>DISP</w:t>
            </w:r>
          </w:p>
        </w:tc>
        <w:tc>
          <w:tcPr>
            <w:tcW w:w="957" w:type="dxa"/>
            <w:tcBorders>
              <w:top w:val="nil"/>
              <w:left w:val="nil"/>
              <w:bottom w:val="nil"/>
              <w:right w:val="nil"/>
            </w:tcBorders>
            <w:noWrap/>
            <w:vAlign w:val="center"/>
            <w:hideMark/>
          </w:tcPr>
          <w:p w14:paraId="26B1DC87" w14:textId="77777777" w:rsidR="00F47A2C" w:rsidRPr="0005055F" w:rsidRDefault="00F47A2C" w:rsidP="00587B1B">
            <w:pPr>
              <w:jc w:val="right"/>
              <w:rPr>
                <w:szCs w:val="22"/>
              </w:rPr>
            </w:pPr>
            <w:r w:rsidRPr="0005055F">
              <w:rPr>
                <w:sz w:val="22"/>
                <w:szCs w:val="22"/>
              </w:rPr>
              <w:t>-37.40</w:t>
            </w:r>
          </w:p>
        </w:tc>
        <w:tc>
          <w:tcPr>
            <w:tcW w:w="957" w:type="dxa"/>
            <w:tcBorders>
              <w:top w:val="nil"/>
              <w:left w:val="nil"/>
              <w:bottom w:val="nil"/>
              <w:right w:val="nil"/>
            </w:tcBorders>
            <w:vAlign w:val="center"/>
          </w:tcPr>
          <w:p w14:paraId="1065FA71" w14:textId="77777777" w:rsidR="00F47A2C" w:rsidRPr="0005055F" w:rsidRDefault="00F47A2C" w:rsidP="00587B1B">
            <w:pPr>
              <w:jc w:val="right"/>
              <w:rPr>
                <w:szCs w:val="22"/>
              </w:rPr>
            </w:pPr>
            <w:r w:rsidRPr="0005055F">
              <w:rPr>
                <w:sz w:val="22"/>
                <w:szCs w:val="22"/>
              </w:rPr>
              <w:t>-40.98</w:t>
            </w:r>
          </w:p>
        </w:tc>
      </w:tr>
      <w:tr w:rsidR="00F47A2C" w:rsidRPr="0005055F" w14:paraId="1DB24448" w14:textId="77777777" w:rsidTr="00587B1B">
        <w:trPr>
          <w:trHeight w:val="320"/>
          <w:jc w:val="center"/>
        </w:trPr>
        <w:tc>
          <w:tcPr>
            <w:tcW w:w="1386" w:type="dxa"/>
            <w:tcBorders>
              <w:top w:val="nil"/>
              <w:left w:val="nil"/>
              <w:bottom w:val="nil"/>
              <w:right w:val="single" w:sz="4" w:space="0" w:color="auto"/>
            </w:tcBorders>
            <w:noWrap/>
            <w:vAlign w:val="center"/>
            <w:hideMark/>
          </w:tcPr>
          <w:p w14:paraId="0B8885BA" w14:textId="77777777" w:rsidR="00F47A2C" w:rsidRPr="0005055F" w:rsidRDefault="00F47A2C" w:rsidP="00587B1B">
            <w:pPr>
              <w:rPr>
                <w:szCs w:val="22"/>
              </w:rPr>
            </w:pPr>
            <w:r w:rsidRPr="0005055F">
              <w:rPr>
                <w:sz w:val="22"/>
                <w:szCs w:val="22"/>
              </w:rPr>
              <w:t>SOLV</w:t>
            </w:r>
          </w:p>
        </w:tc>
        <w:tc>
          <w:tcPr>
            <w:tcW w:w="957" w:type="dxa"/>
            <w:tcBorders>
              <w:top w:val="nil"/>
              <w:left w:val="nil"/>
              <w:bottom w:val="nil"/>
              <w:right w:val="nil"/>
            </w:tcBorders>
            <w:noWrap/>
            <w:vAlign w:val="center"/>
            <w:hideMark/>
          </w:tcPr>
          <w:p w14:paraId="0F7EDE94" w14:textId="77777777" w:rsidR="00F47A2C" w:rsidRPr="0005055F" w:rsidRDefault="00F47A2C" w:rsidP="00587B1B">
            <w:pPr>
              <w:jc w:val="right"/>
              <w:rPr>
                <w:szCs w:val="22"/>
              </w:rPr>
            </w:pPr>
            <w:r w:rsidRPr="0005055F">
              <w:rPr>
                <w:sz w:val="22"/>
                <w:szCs w:val="22"/>
              </w:rPr>
              <w:t>-64.61</w:t>
            </w:r>
          </w:p>
        </w:tc>
        <w:tc>
          <w:tcPr>
            <w:tcW w:w="957" w:type="dxa"/>
            <w:tcBorders>
              <w:top w:val="nil"/>
              <w:left w:val="nil"/>
              <w:bottom w:val="nil"/>
              <w:right w:val="nil"/>
            </w:tcBorders>
            <w:vAlign w:val="center"/>
          </w:tcPr>
          <w:p w14:paraId="112D9B7A" w14:textId="77777777" w:rsidR="00F47A2C" w:rsidRPr="0005055F" w:rsidRDefault="00F47A2C" w:rsidP="00587B1B">
            <w:pPr>
              <w:jc w:val="right"/>
              <w:rPr>
                <w:szCs w:val="22"/>
              </w:rPr>
            </w:pPr>
            <w:r w:rsidRPr="0005055F">
              <w:rPr>
                <w:sz w:val="22"/>
                <w:szCs w:val="22"/>
              </w:rPr>
              <w:t>-61.53</w:t>
            </w:r>
          </w:p>
        </w:tc>
      </w:tr>
      <w:tr w:rsidR="00F47A2C" w:rsidRPr="0005055F" w14:paraId="39D24225" w14:textId="77777777" w:rsidTr="00587B1B">
        <w:trPr>
          <w:trHeight w:val="320"/>
          <w:jc w:val="center"/>
        </w:trPr>
        <w:tc>
          <w:tcPr>
            <w:tcW w:w="1386" w:type="dxa"/>
            <w:tcBorders>
              <w:top w:val="nil"/>
              <w:left w:val="nil"/>
              <w:bottom w:val="nil"/>
              <w:right w:val="single" w:sz="4" w:space="0" w:color="auto"/>
            </w:tcBorders>
            <w:noWrap/>
            <w:vAlign w:val="center"/>
            <w:hideMark/>
          </w:tcPr>
          <w:p w14:paraId="5AF23108" w14:textId="77777777" w:rsidR="00F47A2C" w:rsidRPr="0005055F" w:rsidRDefault="00F47A2C" w:rsidP="00587B1B">
            <w:pPr>
              <w:rPr>
                <w:szCs w:val="22"/>
              </w:rPr>
            </w:pPr>
            <w:r w:rsidRPr="0005055F">
              <w:rPr>
                <w:sz w:val="22"/>
                <w:szCs w:val="22"/>
              </w:rPr>
              <w:t>INT</w:t>
            </w:r>
          </w:p>
        </w:tc>
        <w:tc>
          <w:tcPr>
            <w:tcW w:w="957" w:type="dxa"/>
            <w:tcBorders>
              <w:top w:val="nil"/>
              <w:left w:val="nil"/>
              <w:bottom w:val="nil"/>
              <w:right w:val="nil"/>
            </w:tcBorders>
            <w:noWrap/>
            <w:vAlign w:val="center"/>
            <w:hideMark/>
          </w:tcPr>
          <w:p w14:paraId="184FE690" w14:textId="77777777" w:rsidR="00F47A2C" w:rsidRPr="0005055F" w:rsidRDefault="00F47A2C" w:rsidP="00587B1B">
            <w:pPr>
              <w:jc w:val="right"/>
              <w:rPr>
                <w:szCs w:val="22"/>
              </w:rPr>
            </w:pPr>
            <w:r w:rsidRPr="0005055F">
              <w:rPr>
                <w:sz w:val="22"/>
                <w:szCs w:val="22"/>
              </w:rPr>
              <w:t>-37.67</w:t>
            </w:r>
          </w:p>
        </w:tc>
        <w:tc>
          <w:tcPr>
            <w:tcW w:w="957" w:type="dxa"/>
            <w:tcBorders>
              <w:top w:val="nil"/>
              <w:left w:val="nil"/>
              <w:bottom w:val="nil"/>
              <w:right w:val="nil"/>
            </w:tcBorders>
            <w:vAlign w:val="center"/>
          </w:tcPr>
          <w:p w14:paraId="4C4CCFF2" w14:textId="77777777" w:rsidR="00F47A2C" w:rsidRPr="0005055F" w:rsidRDefault="00F47A2C" w:rsidP="00587B1B">
            <w:pPr>
              <w:jc w:val="right"/>
              <w:rPr>
                <w:szCs w:val="22"/>
              </w:rPr>
            </w:pPr>
            <w:r w:rsidRPr="0005055F">
              <w:rPr>
                <w:sz w:val="22"/>
                <w:szCs w:val="22"/>
              </w:rPr>
              <w:t>-42.45</w:t>
            </w:r>
          </w:p>
        </w:tc>
      </w:tr>
    </w:tbl>
    <w:p w14:paraId="7A726D6C" w14:textId="77777777" w:rsidR="00F47A2C" w:rsidRPr="0005055F" w:rsidRDefault="00F47A2C" w:rsidP="00B3146F">
      <w:pPr>
        <w:spacing w:after="160" w:line="259" w:lineRule="auto"/>
      </w:pPr>
    </w:p>
    <w:p w14:paraId="762246EC" w14:textId="77777777" w:rsidR="00C85A65" w:rsidRPr="0005055F" w:rsidRDefault="00C85A65" w:rsidP="00B3146F">
      <w:pPr>
        <w:spacing w:after="160" w:line="259" w:lineRule="auto"/>
      </w:pPr>
    </w:p>
    <w:p w14:paraId="0727F238" w14:textId="77777777" w:rsidR="003D0181" w:rsidRPr="0005055F" w:rsidRDefault="003D0181" w:rsidP="003D0181">
      <w:pPr>
        <w:jc w:val="both"/>
        <w:rPr>
          <w:lang w:val="en-GB"/>
        </w:rPr>
      </w:pPr>
      <w:r w:rsidRPr="0005055F">
        <w:rPr>
          <w:noProof/>
        </w:rPr>
        <w:lastRenderedPageBreak/>
        <w:drawing>
          <wp:inline distT="0" distB="0" distL="0" distR="0" wp14:anchorId="4CB353E2" wp14:editId="16A5D654">
            <wp:extent cx="5760720" cy="2244090"/>
            <wp:effectExtent l="0" t="0" r="5080" b="3810"/>
            <wp:docPr id="868305156" name="Picture 1" descr="A group of molecules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156" name="Picture 1" descr="A group of molecules with numbers and letters&#10;&#10;AI-generated content may be incorrect."/>
                    <pic:cNvPicPr/>
                  </pic:nvPicPr>
                  <pic:blipFill>
                    <a:blip r:embed="rId22"/>
                    <a:stretch>
                      <a:fillRect/>
                    </a:stretch>
                  </pic:blipFill>
                  <pic:spPr>
                    <a:xfrm>
                      <a:off x="0" y="0"/>
                      <a:ext cx="5760720" cy="2244090"/>
                    </a:xfrm>
                    <a:prstGeom prst="rect">
                      <a:avLst/>
                    </a:prstGeom>
                  </pic:spPr>
                </pic:pic>
              </a:graphicData>
            </a:graphic>
          </wp:inline>
        </w:drawing>
      </w:r>
    </w:p>
    <w:p w14:paraId="2284026C" w14:textId="77777777" w:rsidR="003D0181" w:rsidRPr="0005055F" w:rsidRDefault="003D0181" w:rsidP="003D0181">
      <w:pPr>
        <w:jc w:val="both"/>
        <w:rPr>
          <w:lang w:val="en-GB"/>
        </w:rPr>
      </w:pPr>
      <w:r w:rsidRPr="0005055F">
        <w:rPr>
          <w:noProof/>
        </w:rPr>
        <w:drawing>
          <wp:inline distT="0" distB="0" distL="0" distR="0" wp14:anchorId="731C0418" wp14:editId="14D5F3AC">
            <wp:extent cx="5760720" cy="1374140"/>
            <wp:effectExtent l="0" t="0" r="5080" b="0"/>
            <wp:docPr id="1328552879" name="Picture 1" descr="A diagram of a chemica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52879" name="Picture 1" descr="A diagram of a chemical structure&#10;&#10;AI-generated content may be incorrect."/>
                    <pic:cNvPicPr/>
                  </pic:nvPicPr>
                  <pic:blipFill>
                    <a:blip r:embed="rId23"/>
                    <a:stretch>
                      <a:fillRect/>
                    </a:stretch>
                  </pic:blipFill>
                  <pic:spPr>
                    <a:xfrm>
                      <a:off x="0" y="0"/>
                      <a:ext cx="5760720" cy="1374140"/>
                    </a:xfrm>
                    <a:prstGeom prst="rect">
                      <a:avLst/>
                    </a:prstGeom>
                  </pic:spPr>
                </pic:pic>
              </a:graphicData>
            </a:graphic>
          </wp:inline>
        </w:drawing>
      </w:r>
    </w:p>
    <w:p w14:paraId="3D5DA5ED" w14:textId="285594DF" w:rsidR="003D0181" w:rsidRPr="0005055F" w:rsidRDefault="003D0181" w:rsidP="003D0181">
      <w:pPr>
        <w:jc w:val="both"/>
        <w:rPr>
          <w:lang w:val="en-GB"/>
        </w:rPr>
      </w:pPr>
      <w:r w:rsidRPr="0005055F">
        <w:rPr>
          <w:b/>
          <w:bCs/>
          <w:lang w:val="en-GB"/>
        </w:rPr>
        <w:t xml:space="preserve">Figure </w:t>
      </w:r>
      <w:r w:rsidR="00F562F7" w:rsidRPr="0005055F">
        <w:rPr>
          <w:b/>
          <w:bCs/>
          <w:lang w:val="en-GB"/>
        </w:rPr>
        <w:t>S14.</w:t>
      </w:r>
      <w:r w:rsidRPr="0005055F">
        <w:rPr>
          <w:lang w:val="en-GB"/>
        </w:rPr>
        <w:t xml:space="preserve"> Schematic representation of the DYRK1A and DYRK1B inhibitors described in the discussion and hypothetical binding modes in each kinase, which would account for relative affinities based on the structure models collected in this work.</w:t>
      </w:r>
    </w:p>
    <w:p w14:paraId="7238C728" w14:textId="77777777" w:rsidR="00C85A65" w:rsidRPr="0005055F" w:rsidRDefault="00C85A65" w:rsidP="00B3146F">
      <w:pPr>
        <w:spacing w:after="160" w:line="259" w:lineRule="auto"/>
        <w:rPr>
          <w:lang w:val="en-GB"/>
        </w:rPr>
      </w:pPr>
    </w:p>
    <w:p w14:paraId="297500B9" w14:textId="50689E16" w:rsidR="00C85A65" w:rsidRPr="0005055F" w:rsidRDefault="00C85A65" w:rsidP="00C85A65">
      <w:pPr>
        <w:spacing w:after="160" w:line="259" w:lineRule="auto"/>
        <w:rPr>
          <w:i/>
          <w:iCs/>
          <w:szCs w:val="24"/>
          <w:u w:val="single"/>
          <w:lang w:val="en-GB"/>
        </w:rPr>
      </w:pPr>
      <w:r w:rsidRPr="0005055F">
        <w:rPr>
          <w:i/>
          <w:iCs/>
          <w:szCs w:val="24"/>
          <w:u w:val="single"/>
          <w:lang w:val="en-GB"/>
        </w:rPr>
        <w:t>Interactions of DYRK2 with AZ191:</w:t>
      </w:r>
    </w:p>
    <w:p w14:paraId="08A9814B" w14:textId="20815DF8" w:rsidR="00C85A65" w:rsidRPr="0005055F" w:rsidRDefault="00534824" w:rsidP="00534824">
      <w:pPr>
        <w:spacing w:after="160" w:line="259" w:lineRule="auto"/>
        <w:jc w:val="both"/>
        <w:rPr>
          <w:szCs w:val="24"/>
          <w:lang w:val="en-GB"/>
        </w:rPr>
      </w:pPr>
      <w:r w:rsidRPr="0005055F">
        <w:rPr>
          <w:szCs w:val="24"/>
          <w:lang w:val="en-GB"/>
        </w:rPr>
        <w:t xml:space="preserve">Figure </w:t>
      </w:r>
      <w:r w:rsidR="003D0181" w:rsidRPr="0005055F">
        <w:rPr>
          <w:szCs w:val="24"/>
          <w:lang w:val="en-GB"/>
        </w:rPr>
        <w:t xml:space="preserve">S14 </w:t>
      </w:r>
      <w:r w:rsidRPr="0005055F">
        <w:rPr>
          <w:szCs w:val="24"/>
          <w:lang w:val="en-GB"/>
        </w:rPr>
        <w:t>overlays the crystal structures of AZ191+DYRK1A (brown), AZ191+DYRK1B (blue), and the docked pose of AZ191 in DYRK2 (pink). For docking AZ191 in DYRK2, we used MAESTRO’s Induced Fit Docking (</w:t>
      </w:r>
      <w:r w:rsidR="00E729D0" w:rsidRPr="0005055F">
        <w:rPr>
          <w:szCs w:val="24"/>
          <w:lang w:val="en-GB"/>
        </w:rPr>
        <w:t>MAESTRO 2021</w:t>
      </w:r>
      <w:r w:rsidRPr="0005055F">
        <w:rPr>
          <w:szCs w:val="24"/>
          <w:lang w:val="en-GB"/>
        </w:rPr>
        <w:t>) on several crystals: 4AZF, 6HDP, 6HDR, and 7AKH. Only for the latter did we obtain meaningful structures comparable to the crystal structures we collected. Also, only this structure showed consistent ligand protonation states, as found for the experimental structures.</w:t>
      </w:r>
    </w:p>
    <w:p w14:paraId="69D1C3AE" w14:textId="61FD29DE" w:rsidR="00C85A65" w:rsidRPr="0005055F" w:rsidRDefault="00534824" w:rsidP="00534824">
      <w:pPr>
        <w:spacing w:after="160" w:line="259" w:lineRule="auto"/>
        <w:jc w:val="center"/>
      </w:pPr>
      <w:r w:rsidRPr="0005055F">
        <w:rPr>
          <w:noProof/>
        </w:rPr>
        <w:lastRenderedPageBreak/>
        <w:drawing>
          <wp:inline distT="0" distB="0" distL="0" distR="0" wp14:anchorId="483C10D3" wp14:editId="048E4595">
            <wp:extent cx="3693814" cy="3168650"/>
            <wp:effectExtent l="0" t="0" r="0" b="0"/>
            <wp:docPr id="1290372971" name="Picture 1" descr="A close-up of a dn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372971" name="Picture 1" descr="A close-up of a dna model&#10;&#10;Description automatically generated"/>
                    <pic:cNvPicPr/>
                  </pic:nvPicPr>
                  <pic:blipFill rotWithShape="1">
                    <a:blip r:embed="rId24"/>
                    <a:srcRect l="13980" t="12650" r="10966" b="18160"/>
                    <a:stretch/>
                  </pic:blipFill>
                  <pic:spPr bwMode="auto">
                    <a:xfrm>
                      <a:off x="0" y="0"/>
                      <a:ext cx="3706917" cy="3179890"/>
                    </a:xfrm>
                    <a:prstGeom prst="rect">
                      <a:avLst/>
                    </a:prstGeom>
                    <a:ln>
                      <a:noFill/>
                    </a:ln>
                    <a:extLst>
                      <a:ext uri="{53640926-AAD7-44D8-BBD7-CCE9431645EC}">
                        <a14:shadowObscured xmlns:a14="http://schemas.microsoft.com/office/drawing/2010/main"/>
                      </a:ext>
                    </a:extLst>
                  </pic:spPr>
                </pic:pic>
              </a:graphicData>
            </a:graphic>
          </wp:inline>
        </w:drawing>
      </w:r>
    </w:p>
    <w:p w14:paraId="49DC82A4" w14:textId="1DCE8D47" w:rsidR="00C85A65" w:rsidRPr="0005055F" w:rsidRDefault="00534824" w:rsidP="00B3146F">
      <w:pPr>
        <w:spacing w:after="160" w:line="259" w:lineRule="auto"/>
      </w:pPr>
      <w:r w:rsidRPr="0005055F">
        <w:rPr>
          <w:b/>
          <w:bCs/>
        </w:rPr>
        <w:t xml:space="preserve">Figure </w:t>
      </w:r>
      <w:r w:rsidR="00F562F7" w:rsidRPr="0005055F">
        <w:rPr>
          <w:b/>
          <w:bCs/>
        </w:rPr>
        <w:t>S15</w:t>
      </w:r>
      <w:r w:rsidRPr="0005055F">
        <w:rPr>
          <w:b/>
          <w:bCs/>
        </w:rPr>
        <w:t>.</w:t>
      </w:r>
      <w:r w:rsidRPr="0005055F">
        <w:t xml:space="preserve"> Overlay of crystal structures of AZ191 in DYRK1A (brown), in DYRK1B (blue), and the structure docked to DYRK2’s 7AKH (pink).</w:t>
      </w:r>
    </w:p>
    <w:p w14:paraId="55886014" w14:textId="2F964586" w:rsidR="00534824" w:rsidRPr="0005055F" w:rsidRDefault="00534824" w:rsidP="001B4E5B">
      <w:pPr>
        <w:spacing w:after="160" w:line="259" w:lineRule="auto"/>
        <w:jc w:val="both"/>
      </w:pPr>
      <w:r w:rsidRPr="0005055F">
        <w:t>We ran EDDA on the docked structure of AZ191 in DYRK2. For ease of comparison, we repeat the results of Table S2 in Table S8, extending the latter with results for AZ191 in DYRK2.</w:t>
      </w:r>
      <w:r w:rsidR="007A3255" w:rsidRPr="0005055F">
        <w:t xml:space="preserve"> Much like </w:t>
      </w:r>
      <w:r w:rsidR="007D7C8A" w:rsidRPr="0005055F">
        <w:t xml:space="preserve">the </w:t>
      </w:r>
      <w:r w:rsidR="007A3255" w:rsidRPr="0005055F">
        <w:t>experimental data collected on the three kinases (Lindberg</w:t>
      </w:r>
      <w:r w:rsidR="00BB3509" w:rsidRPr="0005055F">
        <w:t xml:space="preserve"> 2023</w:t>
      </w:r>
      <w:r w:rsidR="007A3255" w:rsidRPr="0005055F">
        <w:t>)</w:t>
      </w:r>
      <w:r w:rsidR="007D7C8A" w:rsidRPr="0005055F">
        <w:t xml:space="preserve">, we observe that the binding energy is the </w:t>
      </w:r>
      <w:r w:rsidR="000B4BFC" w:rsidRPr="0005055F">
        <w:t>weakest</w:t>
      </w:r>
      <w:r w:rsidR="007D7C8A" w:rsidRPr="0005055F">
        <w:t xml:space="preserve"> for DYRK2: IC</w:t>
      </w:r>
      <w:r w:rsidR="007D7C8A" w:rsidRPr="0005055F">
        <w:rPr>
          <w:vertAlign w:val="subscript"/>
        </w:rPr>
        <w:t>50</w:t>
      </w:r>
      <w:r w:rsidR="007D7C8A" w:rsidRPr="0005055F">
        <w:t xml:space="preserve">s by radiometric assay with values of 0.1999, 0.0179, and 0.7643 </w:t>
      </w:r>
      <w:r w:rsidR="007D7C8A" w:rsidRPr="0005055F">
        <w:sym w:font="Symbol" w:char="F06D"/>
      </w:r>
      <w:r w:rsidR="007D7C8A" w:rsidRPr="0005055F">
        <w:t>M</w:t>
      </w:r>
      <w:r w:rsidR="00BD789E" w:rsidRPr="0005055F">
        <w:t xml:space="preserve"> for DYRK1A, DYRK1B, and DYRK2</w:t>
      </w:r>
      <w:r w:rsidR="007A3255" w:rsidRPr="0005055F">
        <w:t xml:space="preserve">. The repulsion energy for </w:t>
      </w:r>
      <w:r w:rsidR="00FE5934" w:rsidRPr="0005055F">
        <w:t>the DYRK2</w:t>
      </w:r>
      <w:r w:rsidR="007A3255" w:rsidRPr="0005055F">
        <w:t xml:space="preserve"> kinase is between that of the DYRK1 kinases, evidencing the reasonability of the docked pose. </w:t>
      </w:r>
      <w:r w:rsidR="003C191C" w:rsidRPr="0005055F">
        <w:t xml:space="preserve">Similar observations apply to electrostatics, which indicates this is not the determining factor distinguishing the binding of the </w:t>
      </w:r>
      <w:r w:rsidR="00FE5934" w:rsidRPr="0005055F">
        <w:t xml:space="preserve">three </w:t>
      </w:r>
      <w:r w:rsidR="003C191C" w:rsidRPr="0005055F">
        <w:t xml:space="preserve">different kinases. </w:t>
      </w:r>
      <w:r w:rsidR="007D7C8A" w:rsidRPr="0005055F">
        <w:t xml:space="preserve">However, the ES maps show a significant decrease in the ligand region binding to the catalytic lysine, as reflected in other maps. Altogether, we note the effect of polarization and dispersion </w:t>
      </w:r>
      <w:proofErr w:type="spellStart"/>
      <w:r w:rsidR="007D7C8A" w:rsidRPr="0005055F">
        <w:t>favouring</w:t>
      </w:r>
      <w:proofErr w:type="spellEnd"/>
      <w:r w:rsidR="007D7C8A" w:rsidRPr="0005055F">
        <w:t xml:space="preserve"> the DYRK1 kinases over DYRK2, whereas solvation effects </w:t>
      </w:r>
      <w:proofErr w:type="spellStart"/>
      <w:r w:rsidR="007D7C8A" w:rsidRPr="0005055F">
        <w:t>favour</w:t>
      </w:r>
      <w:proofErr w:type="spellEnd"/>
      <w:r w:rsidR="007D7C8A" w:rsidRPr="0005055F">
        <w:t xml:space="preserve"> the opposite order. However, the solvation</w:t>
      </w:r>
      <w:r w:rsidR="00BF288E" w:rsidRPr="0005055F">
        <w:t xml:space="preserve"> terms</w:t>
      </w:r>
      <w:r w:rsidR="007D7C8A" w:rsidRPr="0005055F">
        <w:t xml:space="preserve"> seem counter-balanced by polarization, leaving dispersion the main determining factor leading to selectivity </w:t>
      </w:r>
      <w:proofErr w:type="spellStart"/>
      <w:r w:rsidR="007D7C8A" w:rsidRPr="0005055F">
        <w:t>selectivity</w:t>
      </w:r>
      <w:proofErr w:type="spellEnd"/>
      <w:r w:rsidR="007D7C8A" w:rsidRPr="0005055F">
        <w:t>.</w:t>
      </w:r>
      <w:r w:rsidR="00FE5934" w:rsidRPr="0005055F">
        <w:t xml:space="preserve"> Overall, this analysis of the binding pockets indicates that, despite the similarity of the ATP binding pockets, the impact and effect of distal residues for electrostatic interactions </w:t>
      </w:r>
      <w:r w:rsidR="001B4E5B" w:rsidRPr="0005055F">
        <w:t>is an important factor determining selectivity. The effect, however, goes beyond simple electrostatics, as the protein charge distribution impacts the interactions in many different ways.</w:t>
      </w:r>
    </w:p>
    <w:p w14:paraId="54C4E2BD" w14:textId="77777777" w:rsidR="00F562F7" w:rsidRPr="0005055F" w:rsidRDefault="00F562F7">
      <w:pPr>
        <w:spacing w:after="160" w:line="259" w:lineRule="auto"/>
        <w:rPr>
          <w:b/>
          <w:bCs/>
        </w:rPr>
      </w:pPr>
      <w:r w:rsidRPr="0005055F">
        <w:rPr>
          <w:b/>
          <w:bCs/>
        </w:rPr>
        <w:br w:type="page"/>
      </w:r>
    </w:p>
    <w:p w14:paraId="54465904" w14:textId="7DE1A6B1" w:rsidR="00534824" w:rsidRPr="0005055F" w:rsidRDefault="00534824" w:rsidP="00534824">
      <w:pPr>
        <w:spacing w:after="160"/>
        <w:jc w:val="both"/>
      </w:pPr>
      <w:r w:rsidRPr="0005055F">
        <w:rPr>
          <w:b/>
          <w:bCs/>
        </w:rPr>
        <w:lastRenderedPageBreak/>
        <w:t xml:space="preserve">Table </w:t>
      </w:r>
      <w:r w:rsidR="009A717B" w:rsidRPr="0005055F">
        <w:rPr>
          <w:b/>
          <w:bCs/>
        </w:rPr>
        <w:t>S9</w:t>
      </w:r>
      <w:r w:rsidRPr="0005055F">
        <w:rPr>
          <w:b/>
          <w:bCs/>
        </w:rPr>
        <w:t xml:space="preserve">. </w:t>
      </w:r>
      <w:r w:rsidRPr="0005055F">
        <w:t>Decomposed energies for AZ191 in DYRK1A, DYRK1B, and DYRK2. The latter is a docked structure. The kinase domain used for the calculations corresponds to subregion B (blue), depicted in Figure S11.</w:t>
      </w:r>
    </w:p>
    <w:tbl>
      <w:tblPr>
        <w:tblW w:w="4689" w:type="dxa"/>
        <w:jc w:val="center"/>
        <w:tblLook w:val="04A0" w:firstRow="1" w:lastRow="0" w:firstColumn="1" w:lastColumn="0" w:noHBand="0" w:noVBand="1"/>
      </w:tblPr>
      <w:tblGrid>
        <w:gridCol w:w="1386"/>
        <w:gridCol w:w="1109"/>
        <w:gridCol w:w="1097"/>
        <w:gridCol w:w="1097"/>
      </w:tblGrid>
      <w:tr w:rsidR="00534824" w:rsidRPr="0005055F" w14:paraId="1A4123FB" w14:textId="0CA7121C" w:rsidTr="00534824">
        <w:trPr>
          <w:trHeight w:val="320"/>
          <w:jc w:val="center"/>
        </w:trPr>
        <w:tc>
          <w:tcPr>
            <w:tcW w:w="1386" w:type="dxa"/>
            <w:tcBorders>
              <w:top w:val="nil"/>
              <w:left w:val="nil"/>
              <w:bottom w:val="single" w:sz="4" w:space="0" w:color="auto"/>
              <w:right w:val="single" w:sz="4" w:space="0" w:color="auto"/>
            </w:tcBorders>
            <w:noWrap/>
            <w:vAlign w:val="center"/>
          </w:tcPr>
          <w:p w14:paraId="29D1D0C3" w14:textId="77777777" w:rsidR="00534824" w:rsidRPr="0005055F" w:rsidRDefault="00534824" w:rsidP="0097114B">
            <w:pPr>
              <w:rPr>
                <w:szCs w:val="22"/>
              </w:rPr>
            </w:pPr>
          </w:p>
        </w:tc>
        <w:tc>
          <w:tcPr>
            <w:tcW w:w="1109" w:type="dxa"/>
            <w:tcBorders>
              <w:top w:val="nil"/>
              <w:left w:val="nil"/>
              <w:bottom w:val="single" w:sz="4" w:space="0" w:color="auto"/>
              <w:right w:val="nil"/>
            </w:tcBorders>
            <w:noWrap/>
            <w:vAlign w:val="center"/>
          </w:tcPr>
          <w:p w14:paraId="7142884D" w14:textId="77777777" w:rsidR="00534824" w:rsidRPr="0005055F" w:rsidRDefault="00534824" w:rsidP="0097114B">
            <w:pPr>
              <w:jc w:val="right"/>
              <w:rPr>
                <w:szCs w:val="22"/>
              </w:rPr>
            </w:pPr>
            <w:r w:rsidRPr="0005055F">
              <w:rPr>
                <w:sz w:val="22"/>
                <w:szCs w:val="22"/>
              </w:rPr>
              <w:t>DYRK1A</w:t>
            </w:r>
          </w:p>
        </w:tc>
        <w:tc>
          <w:tcPr>
            <w:tcW w:w="1097" w:type="dxa"/>
            <w:tcBorders>
              <w:top w:val="nil"/>
              <w:left w:val="nil"/>
              <w:bottom w:val="single" w:sz="4" w:space="0" w:color="auto"/>
              <w:right w:val="nil"/>
            </w:tcBorders>
            <w:noWrap/>
            <w:vAlign w:val="center"/>
          </w:tcPr>
          <w:p w14:paraId="2073EC68" w14:textId="77777777" w:rsidR="00534824" w:rsidRPr="0005055F" w:rsidRDefault="00534824" w:rsidP="0097114B">
            <w:pPr>
              <w:jc w:val="right"/>
              <w:rPr>
                <w:szCs w:val="22"/>
              </w:rPr>
            </w:pPr>
            <w:r w:rsidRPr="0005055F">
              <w:rPr>
                <w:sz w:val="22"/>
                <w:szCs w:val="22"/>
              </w:rPr>
              <w:t>DYRK1B</w:t>
            </w:r>
          </w:p>
        </w:tc>
        <w:tc>
          <w:tcPr>
            <w:tcW w:w="1097" w:type="dxa"/>
            <w:tcBorders>
              <w:top w:val="nil"/>
              <w:left w:val="nil"/>
              <w:bottom w:val="single" w:sz="4" w:space="0" w:color="auto"/>
              <w:right w:val="nil"/>
            </w:tcBorders>
          </w:tcPr>
          <w:p w14:paraId="006E714D" w14:textId="1DB3571F" w:rsidR="00534824" w:rsidRPr="0005055F" w:rsidRDefault="00534824" w:rsidP="0097114B">
            <w:pPr>
              <w:jc w:val="right"/>
              <w:rPr>
                <w:szCs w:val="22"/>
              </w:rPr>
            </w:pPr>
            <w:r w:rsidRPr="0005055F">
              <w:rPr>
                <w:sz w:val="22"/>
                <w:szCs w:val="22"/>
              </w:rPr>
              <w:t>DYRK2</w:t>
            </w:r>
          </w:p>
        </w:tc>
      </w:tr>
      <w:tr w:rsidR="00534824" w:rsidRPr="0005055F" w14:paraId="4F6014DE" w14:textId="27FD4222" w:rsidTr="00534824">
        <w:trPr>
          <w:trHeight w:val="320"/>
          <w:jc w:val="center"/>
        </w:trPr>
        <w:tc>
          <w:tcPr>
            <w:tcW w:w="1386" w:type="dxa"/>
            <w:tcBorders>
              <w:top w:val="single" w:sz="4" w:space="0" w:color="auto"/>
              <w:left w:val="nil"/>
              <w:bottom w:val="nil"/>
              <w:right w:val="single" w:sz="4" w:space="0" w:color="auto"/>
            </w:tcBorders>
            <w:noWrap/>
            <w:vAlign w:val="center"/>
            <w:hideMark/>
          </w:tcPr>
          <w:p w14:paraId="500E11A0" w14:textId="77777777" w:rsidR="00534824" w:rsidRPr="0005055F" w:rsidRDefault="00534824" w:rsidP="0097114B">
            <w:pPr>
              <w:rPr>
                <w:szCs w:val="22"/>
              </w:rPr>
            </w:pPr>
            <w:r w:rsidRPr="0005055F">
              <w:rPr>
                <w:sz w:val="22"/>
                <w:szCs w:val="22"/>
              </w:rPr>
              <w:t>ES</w:t>
            </w:r>
          </w:p>
        </w:tc>
        <w:tc>
          <w:tcPr>
            <w:tcW w:w="1109" w:type="dxa"/>
            <w:tcBorders>
              <w:top w:val="single" w:sz="4" w:space="0" w:color="auto"/>
              <w:left w:val="nil"/>
              <w:bottom w:val="nil"/>
              <w:right w:val="nil"/>
            </w:tcBorders>
            <w:noWrap/>
            <w:vAlign w:val="center"/>
            <w:hideMark/>
          </w:tcPr>
          <w:p w14:paraId="46C6FEDE" w14:textId="77777777" w:rsidR="00534824" w:rsidRPr="0005055F" w:rsidRDefault="00534824" w:rsidP="0097114B">
            <w:pPr>
              <w:jc w:val="right"/>
              <w:rPr>
                <w:szCs w:val="22"/>
              </w:rPr>
            </w:pPr>
            <w:r w:rsidRPr="0005055F">
              <w:rPr>
                <w:sz w:val="22"/>
                <w:szCs w:val="22"/>
              </w:rPr>
              <w:t>44.25</w:t>
            </w:r>
          </w:p>
        </w:tc>
        <w:tc>
          <w:tcPr>
            <w:tcW w:w="1097" w:type="dxa"/>
            <w:tcBorders>
              <w:top w:val="single" w:sz="4" w:space="0" w:color="auto"/>
              <w:left w:val="nil"/>
              <w:bottom w:val="nil"/>
              <w:right w:val="nil"/>
            </w:tcBorders>
            <w:noWrap/>
            <w:vAlign w:val="center"/>
            <w:hideMark/>
          </w:tcPr>
          <w:p w14:paraId="5B2C5906" w14:textId="77777777" w:rsidR="00534824" w:rsidRPr="0005055F" w:rsidRDefault="00534824" w:rsidP="0097114B">
            <w:pPr>
              <w:jc w:val="right"/>
              <w:rPr>
                <w:szCs w:val="22"/>
              </w:rPr>
            </w:pPr>
            <w:r w:rsidRPr="0005055F">
              <w:rPr>
                <w:sz w:val="22"/>
                <w:szCs w:val="22"/>
              </w:rPr>
              <w:t>14.06</w:t>
            </w:r>
          </w:p>
        </w:tc>
        <w:tc>
          <w:tcPr>
            <w:tcW w:w="1097" w:type="dxa"/>
            <w:tcBorders>
              <w:top w:val="single" w:sz="4" w:space="0" w:color="auto"/>
              <w:left w:val="nil"/>
              <w:bottom w:val="nil"/>
              <w:right w:val="nil"/>
            </w:tcBorders>
          </w:tcPr>
          <w:p w14:paraId="39DEDDCE" w14:textId="4F39F5A0" w:rsidR="00534824" w:rsidRPr="0005055F" w:rsidRDefault="00534824" w:rsidP="0097114B">
            <w:pPr>
              <w:jc w:val="right"/>
              <w:rPr>
                <w:szCs w:val="22"/>
              </w:rPr>
            </w:pPr>
            <w:r w:rsidRPr="0005055F">
              <w:rPr>
                <w:sz w:val="22"/>
                <w:szCs w:val="22"/>
              </w:rPr>
              <w:t>33.32</w:t>
            </w:r>
          </w:p>
        </w:tc>
      </w:tr>
      <w:tr w:rsidR="00534824" w:rsidRPr="0005055F" w14:paraId="2418CC0C" w14:textId="35F009CE" w:rsidTr="00534824">
        <w:trPr>
          <w:trHeight w:val="320"/>
          <w:jc w:val="center"/>
        </w:trPr>
        <w:tc>
          <w:tcPr>
            <w:tcW w:w="1386" w:type="dxa"/>
            <w:tcBorders>
              <w:top w:val="nil"/>
              <w:left w:val="nil"/>
              <w:bottom w:val="nil"/>
              <w:right w:val="single" w:sz="4" w:space="0" w:color="auto"/>
            </w:tcBorders>
            <w:noWrap/>
            <w:vAlign w:val="center"/>
            <w:hideMark/>
          </w:tcPr>
          <w:p w14:paraId="340D72BF" w14:textId="77777777" w:rsidR="00534824" w:rsidRPr="0005055F" w:rsidRDefault="00534824" w:rsidP="0097114B">
            <w:pPr>
              <w:rPr>
                <w:szCs w:val="22"/>
              </w:rPr>
            </w:pPr>
            <w:r w:rsidRPr="0005055F">
              <w:rPr>
                <w:sz w:val="22"/>
                <w:szCs w:val="22"/>
              </w:rPr>
              <w:t>POL</w:t>
            </w:r>
          </w:p>
        </w:tc>
        <w:tc>
          <w:tcPr>
            <w:tcW w:w="1109" w:type="dxa"/>
            <w:tcBorders>
              <w:top w:val="nil"/>
              <w:left w:val="nil"/>
              <w:bottom w:val="nil"/>
              <w:right w:val="nil"/>
            </w:tcBorders>
            <w:noWrap/>
            <w:vAlign w:val="center"/>
            <w:hideMark/>
          </w:tcPr>
          <w:p w14:paraId="02F7EB06" w14:textId="77777777" w:rsidR="00534824" w:rsidRPr="0005055F" w:rsidRDefault="00534824" w:rsidP="0097114B">
            <w:pPr>
              <w:jc w:val="right"/>
              <w:rPr>
                <w:szCs w:val="22"/>
              </w:rPr>
            </w:pPr>
            <w:r w:rsidRPr="0005055F">
              <w:rPr>
                <w:sz w:val="22"/>
                <w:szCs w:val="22"/>
              </w:rPr>
              <w:t>-81.14</w:t>
            </w:r>
          </w:p>
        </w:tc>
        <w:tc>
          <w:tcPr>
            <w:tcW w:w="1097" w:type="dxa"/>
            <w:tcBorders>
              <w:top w:val="nil"/>
              <w:left w:val="nil"/>
              <w:bottom w:val="nil"/>
              <w:right w:val="nil"/>
            </w:tcBorders>
            <w:noWrap/>
            <w:vAlign w:val="center"/>
            <w:hideMark/>
          </w:tcPr>
          <w:p w14:paraId="7BFFEC4A" w14:textId="77777777" w:rsidR="00534824" w:rsidRPr="0005055F" w:rsidRDefault="00534824" w:rsidP="0097114B">
            <w:pPr>
              <w:jc w:val="right"/>
              <w:rPr>
                <w:szCs w:val="22"/>
              </w:rPr>
            </w:pPr>
            <w:r w:rsidRPr="0005055F">
              <w:rPr>
                <w:sz w:val="22"/>
                <w:szCs w:val="22"/>
              </w:rPr>
              <w:t>-97.70</w:t>
            </w:r>
          </w:p>
        </w:tc>
        <w:tc>
          <w:tcPr>
            <w:tcW w:w="1097" w:type="dxa"/>
            <w:tcBorders>
              <w:top w:val="nil"/>
              <w:left w:val="nil"/>
              <w:bottom w:val="nil"/>
              <w:right w:val="nil"/>
            </w:tcBorders>
          </w:tcPr>
          <w:p w14:paraId="54B4FD86" w14:textId="1C320EDB" w:rsidR="00534824" w:rsidRPr="0005055F" w:rsidRDefault="00534824" w:rsidP="0097114B">
            <w:pPr>
              <w:jc w:val="right"/>
              <w:rPr>
                <w:szCs w:val="22"/>
              </w:rPr>
            </w:pPr>
            <w:r w:rsidRPr="0005055F">
              <w:rPr>
                <w:sz w:val="22"/>
                <w:szCs w:val="22"/>
              </w:rPr>
              <w:t>-74.98</w:t>
            </w:r>
          </w:p>
        </w:tc>
      </w:tr>
      <w:tr w:rsidR="00534824" w:rsidRPr="0005055F" w14:paraId="18BB974D" w14:textId="3E6EE7C7" w:rsidTr="00534824">
        <w:trPr>
          <w:trHeight w:val="320"/>
          <w:jc w:val="center"/>
        </w:trPr>
        <w:tc>
          <w:tcPr>
            <w:tcW w:w="1386" w:type="dxa"/>
            <w:tcBorders>
              <w:top w:val="nil"/>
              <w:left w:val="nil"/>
              <w:bottom w:val="nil"/>
              <w:right w:val="single" w:sz="4" w:space="0" w:color="auto"/>
            </w:tcBorders>
            <w:noWrap/>
            <w:vAlign w:val="center"/>
            <w:hideMark/>
          </w:tcPr>
          <w:p w14:paraId="6658A7D2" w14:textId="77777777" w:rsidR="00534824" w:rsidRPr="0005055F" w:rsidRDefault="00534824" w:rsidP="0097114B">
            <w:pPr>
              <w:rPr>
                <w:szCs w:val="22"/>
              </w:rPr>
            </w:pPr>
            <w:r w:rsidRPr="0005055F">
              <w:rPr>
                <w:sz w:val="22"/>
                <w:szCs w:val="22"/>
              </w:rPr>
              <w:t>CT</w:t>
            </w:r>
          </w:p>
        </w:tc>
        <w:tc>
          <w:tcPr>
            <w:tcW w:w="1109" w:type="dxa"/>
            <w:tcBorders>
              <w:top w:val="nil"/>
              <w:left w:val="nil"/>
              <w:bottom w:val="nil"/>
              <w:right w:val="nil"/>
            </w:tcBorders>
            <w:noWrap/>
            <w:vAlign w:val="center"/>
            <w:hideMark/>
          </w:tcPr>
          <w:p w14:paraId="722B1DB8" w14:textId="77777777" w:rsidR="00534824" w:rsidRPr="0005055F" w:rsidRDefault="00534824" w:rsidP="0097114B">
            <w:pPr>
              <w:jc w:val="right"/>
              <w:rPr>
                <w:szCs w:val="22"/>
              </w:rPr>
            </w:pPr>
            <w:r w:rsidRPr="0005055F">
              <w:rPr>
                <w:sz w:val="22"/>
                <w:szCs w:val="22"/>
              </w:rPr>
              <w:t>-0.42</w:t>
            </w:r>
          </w:p>
        </w:tc>
        <w:tc>
          <w:tcPr>
            <w:tcW w:w="1097" w:type="dxa"/>
            <w:tcBorders>
              <w:top w:val="nil"/>
              <w:left w:val="nil"/>
              <w:bottom w:val="nil"/>
              <w:right w:val="nil"/>
            </w:tcBorders>
            <w:noWrap/>
            <w:vAlign w:val="center"/>
            <w:hideMark/>
          </w:tcPr>
          <w:p w14:paraId="7B201466" w14:textId="77777777" w:rsidR="00534824" w:rsidRPr="0005055F" w:rsidRDefault="00534824" w:rsidP="0097114B">
            <w:pPr>
              <w:jc w:val="right"/>
              <w:rPr>
                <w:szCs w:val="22"/>
              </w:rPr>
            </w:pPr>
            <w:r w:rsidRPr="0005055F">
              <w:rPr>
                <w:sz w:val="22"/>
                <w:szCs w:val="22"/>
              </w:rPr>
              <w:t>-0.42</w:t>
            </w:r>
          </w:p>
        </w:tc>
        <w:tc>
          <w:tcPr>
            <w:tcW w:w="1097" w:type="dxa"/>
            <w:tcBorders>
              <w:top w:val="nil"/>
              <w:left w:val="nil"/>
              <w:bottom w:val="nil"/>
              <w:right w:val="nil"/>
            </w:tcBorders>
          </w:tcPr>
          <w:p w14:paraId="3FBE9EED" w14:textId="2C20FEA6" w:rsidR="00534824" w:rsidRPr="0005055F" w:rsidRDefault="00534824" w:rsidP="0097114B">
            <w:pPr>
              <w:jc w:val="right"/>
              <w:rPr>
                <w:szCs w:val="22"/>
              </w:rPr>
            </w:pPr>
            <w:r w:rsidRPr="0005055F">
              <w:rPr>
                <w:sz w:val="22"/>
                <w:szCs w:val="22"/>
              </w:rPr>
              <w:t>0.10</w:t>
            </w:r>
          </w:p>
        </w:tc>
      </w:tr>
      <w:tr w:rsidR="00534824" w:rsidRPr="0005055F" w14:paraId="3C053B3B" w14:textId="0EE3B794" w:rsidTr="00534824">
        <w:trPr>
          <w:trHeight w:val="320"/>
          <w:jc w:val="center"/>
        </w:trPr>
        <w:tc>
          <w:tcPr>
            <w:tcW w:w="1386" w:type="dxa"/>
            <w:tcBorders>
              <w:top w:val="nil"/>
              <w:left w:val="nil"/>
              <w:bottom w:val="nil"/>
              <w:right w:val="single" w:sz="4" w:space="0" w:color="auto"/>
            </w:tcBorders>
            <w:noWrap/>
            <w:vAlign w:val="center"/>
            <w:hideMark/>
          </w:tcPr>
          <w:p w14:paraId="6FA81D64" w14:textId="77777777" w:rsidR="00534824" w:rsidRPr="0005055F" w:rsidRDefault="00534824" w:rsidP="0097114B">
            <w:pPr>
              <w:rPr>
                <w:szCs w:val="22"/>
              </w:rPr>
            </w:pPr>
            <w:r w:rsidRPr="0005055F">
              <w:rPr>
                <w:sz w:val="22"/>
                <w:szCs w:val="22"/>
              </w:rPr>
              <w:t>REP</w:t>
            </w:r>
          </w:p>
        </w:tc>
        <w:tc>
          <w:tcPr>
            <w:tcW w:w="1109" w:type="dxa"/>
            <w:tcBorders>
              <w:top w:val="nil"/>
              <w:left w:val="nil"/>
              <w:bottom w:val="nil"/>
              <w:right w:val="nil"/>
            </w:tcBorders>
            <w:noWrap/>
            <w:vAlign w:val="center"/>
            <w:hideMark/>
          </w:tcPr>
          <w:p w14:paraId="1F7C7CEA" w14:textId="77777777" w:rsidR="00534824" w:rsidRPr="0005055F" w:rsidRDefault="00534824" w:rsidP="0097114B">
            <w:pPr>
              <w:jc w:val="right"/>
              <w:rPr>
                <w:szCs w:val="22"/>
              </w:rPr>
            </w:pPr>
            <w:r w:rsidRPr="0005055F">
              <w:rPr>
                <w:sz w:val="22"/>
                <w:szCs w:val="22"/>
              </w:rPr>
              <w:t>87.69</w:t>
            </w:r>
          </w:p>
        </w:tc>
        <w:tc>
          <w:tcPr>
            <w:tcW w:w="1097" w:type="dxa"/>
            <w:tcBorders>
              <w:top w:val="nil"/>
              <w:left w:val="nil"/>
              <w:bottom w:val="nil"/>
              <w:right w:val="nil"/>
            </w:tcBorders>
            <w:noWrap/>
            <w:vAlign w:val="center"/>
            <w:hideMark/>
          </w:tcPr>
          <w:p w14:paraId="05D0F2F4" w14:textId="77777777" w:rsidR="00534824" w:rsidRPr="0005055F" w:rsidRDefault="00534824" w:rsidP="0097114B">
            <w:pPr>
              <w:jc w:val="right"/>
              <w:rPr>
                <w:szCs w:val="22"/>
              </w:rPr>
            </w:pPr>
            <w:r w:rsidRPr="0005055F">
              <w:rPr>
                <w:sz w:val="22"/>
                <w:szCs w:val="22"/>
              </w:rPr>
              <w:t>103.24</w:t>
            </w:r>
          </w:p>
        </w:tc>
        <w:tc>
          <w:tcPr>
            <w:tcW w:w="1097" w:type="dxa"/>
            <w:tcBorders>
              <w:top w:val="nil"/>
              <w:left w:val="nil"/>
              <w:bottom w:val="nil"/>
              <w:right w:val="nil"/>
            </w:tcBorders>
          </w:tcPr>
          <w:p w14:paraId="51065533" w14:textId="0AFC7F22" w:rsidR="00534824" w:rsidRPr="0005055F" w:rsidRDefault="00534824" w:rsidP="0097114B">
            <w:pPr>
              <w:jc w:val="right"/>
              <w:rPr>
                <w:szCs w:val="22"/>
              </w:rPr>
            </w:pPr>
            <w:r w:rsidRPr="0005055F">
              <w:rPr>
                <w:sz w:val="22"/>
                <w:szCs w:val="22"/>
              </w:rPr>
              <w:t>96.23</w:t>
            </w:r>
          </w:p>
        </w:tc>
      </w:tr>
      <w:tr w:rsidR="00534824" w:rsidRPr="0005055F" w14:paraId="60D040C3" w14:textId="7AFF5459" w:rsidTr="00534824">
        <w:trPr>
          <w:trHeight w:val="320"/>
          <w:jc w:val="center"/>
        </w:trPr>
        <w:tc>
          <w:tcPr>
            <w:tcW w:w="1386" w:type="dxa"/>
            <w:tcBorders>
              <w:top w:val="nil"/>
              <w:left w:val="nil"/>
              <w:bottom w:val="nil"/>
              <w:right w:val="single" w:sz="4" w:space="0" w:color="auto"/>
            </w:tcBorders>
            <w:noWrap/>
            <w:vAlign w:val="center"/>
            <w:hideMark/>
          </w:tcPr>
          <w:p w14:paraId="2FBE0FF1" w14:textId="77777777" w:rsidR="00534824" w:rsidRPr="0005055F" w:rsidRDefault="00534824" w:rsidP="0097114B">
            <w:pPr>
              <w:rPr>
                <w:szCs w:val="22"/>
              </w:rPr>
            </w:pPr>
            <w:r w:rsidRPr="0005055F">
              <w:rPr>
                <w:sz w:val="22"/>
                <w:szCs w:val="22"/>
              </w:rPr>
              <w:t>DISP</w:t>
            </w:r>
          </w:p>
        </w:tc>
        <w:tc>
          <w:tcPr>
            <w:tcW w:w="1109" w:type="dxa"/>
            <w:tcBorders>
              <w:top w:val="nil"/>
              <w:left w:val="nil"/>
              <w:bottom w:val="nil"/>
              <w:right w:val="nil"/>
            </w:tcBorders>
            <w:noWrap/>
            <w:vAlign w:val="center"/>
            <w:hideMark/>
          </w:tcPr>
          <w:p w14:paraId="29764B4C" w14:textId="77777777" w:rsidR="00534824" w:rsidRPr="0005055F" w:rsidRDefault="00534824" w:rsidP="0097114B">
            <w:pPr>
              <w:jc w:val="right"/>
              <w:rPr>
                <w:szCs w:val="22"/>
              </w:rPr>
            </w:pPr>
            <w:r w:rsidRPr="0005055F">
              <w:rPr>
                <w:sz w:val="22"/>
                <w:szCs w:val="22"/>
              </w:rPr>
              <w:t>-43.35</w:t>
            </w:r>
          </w:p>
        </w:tc>
        <w:tc>
          <w:tcPr>
            <w:tcW w:w="1097" w:type="dxa"/>
            <w:tcBorders>
              <w:top w:val="nil"/>
              <w:left w:val="nil"/>
              <w:bottom w:val="nil"/>
              <w:right w:val="nil"/>
            </w:tcBorders>
            <w:noWrap/>
            <w:vAlign w:val="center"/>
            <w:hideMark/>
          </w:tcPr>
          <w:p w14:paraId="3A3365AC" w14:textId="77777777" w:rsidR="00534824" w:rsidRPr="0005055F" w:rsidRDefault="00534824" w:rsidP="0097114B">
            <w:pPr>
              <w:jc w:val="right"/>
              <w:rPr>
                <w:szCs w:val="22"/>
              </w:rPr>
            </w:pPr>
            <w:r w:rsidRPr="0005055F">
              <w:rPr>
                <w:sz w:val="22"/>
                <w:szCs w:val="22"/>
              </w:rPr>
              <w:t>-48.09</w:t>
            </w:r>
          </w:p>
        </w:tc>
        <w:tc>
          <w:tcPr>
            <w:tcW w:w="1097" w:type="dxa"/>
            <w:tcBorders>
              <w:top w:val="nil"/>
              <w:left w:val="nil"/>
              <w:bottom w:val="nil"/>
              <w:right w:val="nil"/>
            </w:tcBorders>
          </w:tcPr>
          <w:p w14:paraId="3053DDD5" w14:textId="38FED923" w:rsidR="00534824" w:rsidRPr="0005055F" w:rsidRDefault="00534824" w:rsidP="0097114B">
            <w:pPr>
              <w:jc w:val="right"/>
              <w:rPr>
                <w:szCs w:val="22"/>
              </w:rPr>
            </w:pPr>
            <w:r w:rsidRPr="0005055F">
              <w:rPr>
                <w:sz w:val="22"/>
                <w:szCs w:val="22"/>
              </w:rPr>
              <w:t>-39.67</w:t>
            </w:r>
          </w:p>
        </w:tc>
      </w:tr>
      <w:tr w:rsidR="00534824" w:rsidRPr="0005055F" w14:paraId="5E252BE9" w14:textId="1C7205D4" w:rsidTr="00534824">
        <w:trPr>
          <w:trHeight w:val="320"/>
          <w:jc w:val="center"/>
        </w:trPr>
        <w:tc>
          <w:tcPr>
            <w:tcW w:w="1386" w:type="dxa"/>
            <w:tcBorders>
              <w:top w:val="nil"/>
              <w:left w:val="nil"/>
              <w:bottom w:val="nil"/>
              <w:right w:val="single" w:sz="4" w:space="0" w:color="auto"/>
            </w:tcBorders>
            <w:noWrap/>
            <w:vAlign w:val="center"/>
            <w:hideMark/>
          </w:tcPr>
          <w:p w14:paraId="30516B68" w14:textId="77777777" w:rsidR="00534824" w:rsidRPr="0005055F" w:rsidRDefault="00534824" w:rsidP="0097114B">
            <w:pPr>
              <w:rPr>
                <w:szCs w:val="22"/>
              </w:rPr>
            </w:pPr>
            <w:r w:rsidRPr="0005055F">
              <w:rPr>
                <w:sz w:val="22"/>
                <w:szCs w:val="22"/>
              </w:rPr>
              <w:t>SOLV</w:t>
            </w:r>
          </w:p>
        </w:tc>
        <w:tc>
          <w:tcPr>
            <w:tcW w:w="1109" w:type="dxa"/>
            <w:tcBorders>
              <w:top w:val="nil"/>
              <w:left w:val="nil"/>
              <w:bottom w:val="nil"/>
              <w:right w:val="nil"/>
            </w:tcBorders>
            <w:noWrap/>
            <w:vAlign w:val="center"/>
            <w:hideMark/>
          </w:tcPr>
          <w:p w14:paraId="3E924435" w14:textId="77777777" w:rsidR="00534824" w:rsidRPr="0005055F" w:rsidRDefault="00534824" w:rsidP="0097114B">
            <w:pPr>
              <w:jc w:val="right"/>
              <w:rPr>
                <w:szCs w:val="22"/>
              </w:rPr>
            </w:pPr>
            <w:r w:rsidRPr="0005055F">
              <w:rPr>
                <w:sz w:val="22"/>
                <w:szCs w:val="22"/>
              </w:rPr>
              <w:t>-52.92</w:t>
            </w:r>
          </w:p>
        </w:tc>
        <w:tc>
          <w:tcPr>
            <w:tcW w:w="1097" w:type="dxa"/>
            <w:tcBorders>
              <w:top w:val="nil"/>
              <w:left w:val="nil"/>
              <w:bottom w:val="nil"/>
              <w:right w:val="nil"/>
            </w:tcBorders>
            <w:noWrap/>
            <w:vAlign w:val="center"/>
            <w:hideMark/>
          </w:tcPr>
          <w:p w14:paraId="0C4F6D6A" w14:textId="77777777" w:rsidR="00534824" w:rsidRPr="0005055F" w:rsidRDefault="00534824" w:rsidP="0097114B">
            <w:pPr>
              <w:jc w:val="right"/>
              <w:rPr>
                <w:szCs w:val="22"/>
              </w:rPr>
            </w:pPr>
            <w:r w:rsidRPr="0005055F">
              <w:rPr>
                <w:sz w:val="22"/>
                <w:szCs w:val="22"/>
              </w:rPr>
              <w:t>-22.38</w:t>
            </w:r>
          </w:p>
        </w:tc>
        <w:tc>
          <w:tcPr>
            <w:tcW w:w="1097" w:type="dxa"/>
            <w:tcBorders>
              <w:top w:val="nil"/>
              <w:left w:val="nil"/>
              <w:bottom w:val="nil"/>
              <w:right w:val="nil"/>
            </w:tcBorders>
          </w:tcPr>
          <w:p w14:paraId="5D565A80" w14:textId="7AA960BE" w:rsidR="00534824" w:rsidRPr="0005055F" w:rsidRDefault="00534824" w:rsidP="0097114B">
            <w:pPr>
              <w:jc w:val="right"/>
              <w:rPr>
                <w:szCs w:val="22"/>
              </w:rPr>
            </w:pPr>
            <w:r w:rsidRPr="0005055F">
              <w:rPr>
                <w:sz w:val="22"/>
                <w:szCs w:val="22"/>
              </w:rPr>
              <w:t>-58.25</w:t>
            </w:r>
          </w:p>
        </w:tc>
      </w:tr>
      <w:tr w:rsidR="00534824" w:rsidRPr="0005055F" w14:paraId="6054904D" w14:textId="54DABB16" w:rsidTr="00534824">
        <w:trPr>
          <w:trHeight w:val="320"/>
          <w:jc w:val="center"/>
        </w:trPr>
        <w:tc>
          <w:tcPr>
            <w:tcW w:w="1386" w:type="dxa"/>
            <w:tcBorders>
              <w:top w:val="nil"/>
              <w:left w:val="nil"/>
              <w:bottom w:val="nil"/>
              <w:right w:val="single" w:sz="4" w:space="0" w:color="auto"/>
            </w:tcBorders>
            <w:noWrap/>
            <w:vAlign w:val="center"/>
            <w:hideMark/>
          </w:tcPr>
          <w:p w14:paraId="53127085" w14:textId="77777777" w:rsidR="00534824" w:rsidRPr="0005055F" w:rsidRDefault="00534824" w:rsidP="0097114B">
            <w:pPr>
              <w:rPr>
                <w:szCs w:val="22"/>
              </w:rPr>
            </w:pPr>
            <w:r w:rsidRPr="0005055F">
              <w:rPr>
                <w:sz w:val="22"/>
                <w:szCs w:val="22"/>
              </w:rPr>
              <w:t>INT</w:t>
            </w:r>
          </w:p>
        </w:tc>
        <w:tc>
          <w:tcPr>
            <w:tcW w:w="1109" w:type="dxa"/>
            <w:tcBorders>
              <w:top w:val="nil"/>
              <w:left w:val="nil"/>
              <w:bottom w:val="nil"/>
              <w:right w:val="nil"/>
            </w:tcBorders>
            <w:noWrap/>
            <w:vAlign w:val="center"/>
            <w:hideMark/>
          </w:tcPr>
          <w:p w14:paraId="05738738" w14:textId="77777777" w:rsidR="00534824" w:rsidRPr="0005055F" w:rsidRDefault="00534824" w:rsidP="0097114B">
            <w:pPr>
              <w:jc w:val="right"/>
              <w:rPr>
                <w:szCs w:val="22"/>
              </w:rPr>
            </w:pPr>
            <w:r w:rsidRPr="0005055F">
              <w:rPr>
                <w:sz w:val="22"/>
                <w:szCs w:val="22"/>
              </w:rPr>
              <w:t>-45.90</w:t>
            </w:r>
          </w:p>
        </w:tc>
        <w:tc>
          <w:tcPr>
            <w:tcW w:w="1097" w:type="dxa"/>
            <w:tcBorders>
              <w:top w:val="nil"/>
              <w:left w:val="nil"/>
              <w:bottom w:val="nil"/>
              <w:right w:val="nil"/>
            </w:tcBorders>
            <w:noWrap/>
            <w:vAlign w:val="center"/>
            <w:hideMark/>
          </w:tcPr>
          <w:p w14:paraId="3C172E36" w14:textId="77777777" w:rsidR="00534824" w:rsidRPr="0005055F" w:rsidRDefault="00534824" w:rsidP="0097114B">
            <w:pPr>
              <w:jc w:val="right"/>
              <w:rPr>
                <w:szCs w:val="22"/>
              </w:rPr>
            </w:pPr>
            <w:r w:rsidRPr="0005055F">
              <w:rPr>
                <w:sz w:val="22"/>
                <w:szCs w:val="22"/>
              </w:rPr>
              <w:t>-51.29</w:t>
            </w:r>
          </w:p>
        </w:tc>
        <w:tc>
          <w:tcPr>
            <w:tcW w:w="1097" w:type="dxa"/>
            <w:tcBorders>
              <w:top w:val="nil"/>
              <w:left w:val="nil"/>
              <w:bottom w:val="nil"/>
              <w:right w:val="nil"/>
            </w:tcBorders>
          </w:tcPr>
          <w:p w14:paraId="66482BFB" w14:textId="16FF585C" w:rsidR="00534824" w:rsidRPr="0005055F" w:rsidRDefault="00534824" w:rsidP="0097114B">
            <w:pPr>
              <w:jc w:val="right"/>
              <w:rPr>
                <w:szCs w:val="22"/>
              </w:rPr>
            </w:pPr>
            <w:r w:rsidRPr="0005055F">
              <w:rPr>
                <w:sz w:val="22"/>
                <w:szCs w:val="22"/>
              </w:rPr>
              <w:t>-43.25</w:t>
            </w:r>
          </w:p>
        </w:tc>
      </w:tr>
    </w:tbl>
    <w:p w14:paraId="46C9A83C" w14:textId="77777777" w:rsidR="00F562F7" w:rsidRPr="0005055F" w:rsidRDefault="00F562F7" w:rsidP="00534824">
      <w:pPr>
        <w:spacing w:after="160" w:line="259" w:lineRule="auto"/>
        <w:jc w:val="center"/>
        <w:rPr>
          <w:noProof/>
        </w:rPr>
      </w:pPr>
    </w:p>
    <w:p w14:paraId="2730CD24" w14:textId="3699D693" w:rsidR="00534824" w:rsidRPr="0005055F" w:rsidRDefault="00B03300" w:rsidP="00534824">
      <w:pPr>
        <w:spacing w:after="160" w:line="259" w:lineRule="auto"/>
        <w:jc w:val="center"/>
      </w:pPr>
      <w:r w:rsidRPr="0005055F">
        <w:rPr>
          <w:noProof/>
        </w:rPr>
        <w:drawing>
          <wp:inline distT="0" distB="0" distL="0" distR="0" wp14:anchorId="5FE38F9B" wp14:editId="15F5745E">
            <wp:extent cx="2362934" cy="3960000"/>
            <wp:effectExtent l="0" t="0" r="0" b="0"/>
            <wp:docPr id="49901248" name="Picture 1" descr="A molecule structure with red and blue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1248" name="Picture 1" descr="A molecule structure with red and blue balls&#10;&#10;Description automatically generated"/>
                    <pic:cNvPicPr/>
                  </pic:nvPicPr>
                  <pic:blipFill>
                    <a:blip r:embed="rId25"/>
                    <a:stretch>
                      <a:fillRect/>
                    </a:stretch>
                  </pic:blipFill>
                  <pic:spPr>
                    <a:xfrm>
                      <a:off x="0" y="0"/>
                      <a:ext cx="2362934" cy="3960000"/>
                    </a:xfrm>
                    <a:prstGeom prst="rect">
                      <a:avLst/>
                    </a:prstGeom>
                  </pic:spPr>
                </pic:pic>
              </a:graphicData>
            </a:graphic>
          </wp:inline>
        </w:drawing>
      </w:r>
    </w:p>
    <w:p w14:paraId="42BC7E4E" w14:textId="01993A8E" w:rsidR="00534824" w:rsidRPr="0005055F" w:rsidRDefault="00B03300" w:rsidP="00B3146F">
      <w:pPr>
        <w:spacing w:after="160" w:line="259" w:lineRule="auto"/>
      </w:pPr>
      <w:r w:rsidRPr="0005055F">
        <w:rPr>
          <w:b/>
          <w:bCs/>
        </w:rPr>
        <w:t xml:space="preserve">Figure </w:t>
      </w:r>
      <w:r w:rsidR="00F562F7" w:rsidRPr="0005055F">
        <w:rPr>
          <w:b/>
          <w:bCs/>
        </w:rPr>
        <w:t>S16</w:t>
      </w:r>
      <w:r w:rsidRPr="0005055F">
        <w:rPr>
          <w:b/>
          <w:bCs/>
        </w:rPr>
        <w:t>.</w:t>
      </w:r>
      <w:r w:rsidRPr="0005055F">
        <w:t xml:space="preserve"> CT maps for AZ191 in DYRK2.</w:t>
      </w:r>
    </w:p>
    <w:p w14:paraId="0C35CAE5" w14:textId="082D2BF4" w:rsidR="00534824" w:rsidRPr="0005055F" w:rsidRDefault="00B03300" w:rsidP="00B03300">
      <w:pPr>
        <w:spacing w:after="160" w:line="259" w:lineRule="auto"/>
        <w:jc w:val="center"/>
      </w:pPr>
      <w:r w:rsidRPr="0005055F">
        <w:rPr>
          <w:noProof/>
        </w:rPr>
        <w:lastRenderedPageBreak/>
        <w:drawing>
          <wp:inline distT="0" distB="0" distL="0" distR="0" wp14:anchorId="42F64D1B" wp14:editId="326C9880">
            <wp:extent cx="2474929" cy="3960000"/>
            <wp:effectExtent l="0" t="0" r="0" b="0"/>
            <wp:docPr id="1891164286" name="Picture 1" descr="A close-up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164286" name="Picture 1" descr="A close-up of a molecule&#10;&#10;Description automatically generated"/>
                    <pic:cNvPicPr/>
                  </pic:nvPicPr>
                  <pic:blipFill>
                    <a:blip r:embed="rId26"/>
                    <a:stretch>
                      <a:fillRect/>
                    </a:stretch>
                  </pic:blipFill>
                  <pic:spPr>
                    <a:xfrm>
                      <a:off x="0" y="0"/>
                      <a:ext cx="2474929" cy="3960000"/>
                    </a:xfrm>
                    <a:prstGeom prst="rect">
                      <a:avLst/>
                    </a:prstGeom>
                  </pic:spPr>
                </pic:pic>
              </a:graphicData>
            </a:graphic>
          </wp:inline>
        </w:drawing>
      </w:r>
    </w:p>
    <w:p w14:paraId="6C10B167" w14:textId="25DE921D" w:rsidR="00F562F7" w:rsidRPr="0005055F" w:rsidRDefault="00B03300" w:rsidP="00B03300">
      <w:pPr>
        <w:spacing w:after="160" w:line="259" w:lineRule="auto"/>
      </w:pPr>
      <w:r w:rsidRPr="0005055F">
        <w:rPr>
          <w:b/>
          <w:bCs/>
        </w:rPr>
        <w:t xml:space="preserve">Figure </w:t>
      </w:r>
      <w:r w:rsidR="00F562F7" w:rsidRPr="0005055F">
        <w:rPr>
          <w:b/>
          <w:bCs/>
        </w:rPr>
        <w:t>S17</w:t>
      </w:r>
      <w:r w:rsidRPr="0005055F">
        <w:rPr>
          <w:b/>
          <w:bCs/>
        </w:rPr>
        <w:t>.</w:t>
      </w:r>
      <w:r w:rsidRPr="0005055F">
        <w:t xml:space="preserve"> CT maps for AZ191 in DYRK2.</w:t>
      </w:r>
    </w:p>
    <w:p w14:paraId="70D65C0A" w14:textId="5438A54A" w:rsidR="00B03300" w:rsidRPr="0005055F" w:rsidRDefault="00B03300" w:rsidP="00B03300">
      <w:pPr>
        <w:spacing w:after="160" w:line="259" w:lineRule="auto"/>
        <w:jc w:val="center"/>
      </w:pPr>
      <w:r w:rsidRPr="0005055F">
        <w:rPr>
          <w:noProof/>
        </w:rPr>
        <w:drawing>
          <wp:inline distT="0" distB="0" distL="0" distR="0" wp14:anchorId="1C29EEB0" wp14:editId="51EE1CCC">
            <wp:extent cx="2360106" cy="3960000"/>
            <wp:effectExtent l="0" t="0" r="0" b="0"/>
            <wp:docPr id="647640162" name="Picture 1" descr="A structure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640162" name="Picture 1" descr="A structure of a molecule&#10;&#10;Description automatically generated"/>
                    <pic:cNvPicPr/>
                  </pic:nvPicPr>
                  <pic:blipFill>
                    <a:blip r:embed="rId27"/>
                    <a:stretch>
                      <a:fillRect/>
                    </a:stretch>
                  </pic:blipFill>
                  <pic:spPr>
                    <a:xfrm>
                      <a:off x="0" y="0"/>
                      <a:ext cx="2360106" cy="3960000"/>
                    </a:xfrm>
                    <a:prstGeom prst="rect">
                      <a:avLst/>
                    </a:prstGeom>
                  </pic:spPr>
                </pic:pic>
              </a:graphicData>
            </a:graphic>
          </wp:inline>
        </w:drawing>
      </w:r>
    </w:p>
    <w:p w14:paraId="59B2283C" w14:textId="74D33446" w:rsidR="00B03300" w:rsidRPr="0005055F" w:rsidRDefault="00B03300" w:rsidP="00B03300">
      <w:pPr>
        <w:spacing w:after="160" w:line="259" w:lineRule="auto"/>
      </w:pPr>
      <w:r w:rsidRPr="0005055F">
        <w:rPr>
          <w:b/>
          <w:bCs/>
        </w:rPr>
        <w:t xml:space="preserve">Figure </w:t>
      </w:r>
      <w:r w:rsidR="00F562F7" w:rsidRPr="0005055F">
        <w:rPr>
          <w:b/>
          <w:bCs/>
        </w:rPr>
        <w:t>S18</w:t>
      </w:r>
      <w:r w:rsidRPr="0005055F">
        <w:rPr>
          <w:b/>
          <w:bCs/>
        </w:rPr>
        <w:t>.</w:t>
      </w:r>
      <w:r w:rsidRPr="0005055F">
        <w:t xml:space="preserve"> POL maps for AZ191 in DYRK2.</w:t>
      </w:r>
    </w:p>
    <w:p w14:paraId="7D0591AA" w14:textId="26B9AA17" w:rsidR="00B03300" w:rsidRPr="0005055F" w:rsidRDefault="00694E2B" w:rsidP="00694E2B">
      <w:pPr>
        <w:spacing w:after="160" w:line="259" w:lineRule="auto"/>
        <w:jc w:val="center"/>
      </w:pPr>
      <w:r w:rsidRPr="0005055F">
        <w:rPr>
          <w:noProof/>
        </w:rPr>
        <w:lastRenderedPageBreak/>
        <w:drawing>
          <wp:inline distT="0" distB="0" distL="0" distR="0" wp14:anchorId="3BBF06A1" wp14:editId="545934B9">
            <wp:extent cx="2456263" cy="3960000"/>
            <wp:effectExtent l="0" t="0" r="0" b="0"/>
            <wp:docPr id="1724773089" name="Picture 1" descr="A structure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773089" name="Picture 1" descr="A structure of a molecule&#10;&#10;Description automatically generated"/>
                    <pic:cNvPicPr/>
                  </pic:nvPicPr>
                  <pic:blipFill>
                    <a:blip r:embed="rId28"/>
                    <a:stretch>
                      <a:fillRect/>
                    </a:stretch>
                  </pic:blipFill>
                  <pic:spPr>
                    <a:xfrm>
                      <a:off x="0" y="0"/>
                      <a:ext cx="2456263" cy="3960000"/>
                    </a:xfrm>
                    <a:prstGeom prst="rect">
                      <a:avLst/>
                    </a:prstGeom>
                  </pic:spPr>
                </pic:pic>
              </a:graphicData>
            </a:graphic>
          </wp:inline>
        </w:drawing>
      </w:r>
    </w:p>
    <w:p w14:paraId="4D5910FC" w14:textId="62341871" w:rsidR="00B03300" w:rsidRPr="0005055F" w:rsidRDefault="00B03300" w:rsidP="00B03300">
      <w:pPr>
        <w:spacing w:after="160" w:line="259" w:lineRule="auto"/>
      </w:pPr>
      <w:r w:rsidRPr="0005055F">
        <w:rPr>
          <w:b/>
          <w:bCs/>
        </w:rPr>
        <w:t xml:space="preserve">Figure </w:t>
      </w:r>
      <w:r w:rsidR="00F562F7" w:rsidRPr="0005055F">
        <w:rPr>
          <w:b/>
          <w:bCs/>
        </w:rPr>
        <w:t>S19</w:t>
      </w:r>
      <w:r w:rsidRPr="0005055F">
        <w:rPr>
          <w:b/>
          <w:bCs/>
        </w:rPr>
        <w:t>.</w:t>
      </w:r>
      <w:r w:rsidRPr="0005055F">
        <w:t xml:space="preserve"> REP maps for AZ191 in DYRK2.</w:t>
      </w:r>
    </w:p>
    <w:p w14:paraId="5DA63C02" w14:textId="799C5F10" w:rsidR="00B03300" w:rsidRPr="0005055F" w:rsidRDefault="00694E2B" w:rsidP="00694E2B">
      <w:pPr>
        <w:spacing w:after="160" w:line="259" w:lineRule="auto"/>
        <w:jc w:val="center"/>
      </w:pPr>
      <w:r w:rsidRPr="0005055F">
        <w:rPr>
          <w:noProof/>
        </w:rPr>
        <w:drawing>
          <wp:inline distT="0" distB="0" distL="0" distR="0" wp14:anchorId="7EF7DDC6" wp14:editId="72AC5749">
            <wp:extent cx="2325885" cy="3960000"/>
            <wp:effectExtent l="0" t="0" r="0" b="0"/>
            <wp:docPr id="196597866" name="Picture 1" descr="A blue and purple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7866" name="Picture 1" descr="A blue and purple molecule&#10;&#10;Description automatically generated"/>
                    <pic:cNvPicPr/>
                  </pic:nvPicPr>
                  <pic:blipFill>
                    <a:blip r:embed="rId29"/>
                    <a:stretch>
                      <a:fillRect/>
                    </a:stretch>
                  </pic:blipFill>
                  <pic:spPr>
                    <a:xfrm>
                      <a:off x="0" y="0"/>
                      <a:ext cx="2325885" cy="3960000"/>
                    </a:xfrm>
                    <a:prstGeom prst="rect">
                      <a:avLst/>
                    </a:prstGeom>
                  </pic:spPr>
                </pic:pic>
              </a:graphicData>
            </a:graphic>
          </wp:inline>
        </w:drawing>
      </w:r>
    </w:p>
    <w:p w14:paraId="48FBB464" w14:textId="5C603931" w:rsidR="00694E2B" w:rsidRPr="0005055F" w:rsidRDefault="00694E2B" w:rsidP="00694E2B">
      <w:pPr>
        <w:spacing w:after="160" w:line="259" w:lineRule="auto"/>
      </w:pPr>
      <w:r w:rsidRPr="0005055F">
        <w:rPr>
          <w:b/>
          <w:bCs/>
        </w:rPr>
        <w:t xml:space="preserve">Figure </w:t>
      </w:r>
      <w:r w:rsidR="00F562F7" w:rsidRPr="0005055F">
        <w:rPr>
          <w:b/>
          <w:bCs/>
        </w:rPr>
        <w:t>S20</w:t>
      </w:r>
      <w:r w:rsidRPr="0005055F">
        <w:rPr>
          <w:b/>
          <w:bCs/>
        </w:rPr>
        <w:t>.</w:t>
      </w:r>
      <w:r w:rsidRPr="0005055F">
        <w:t xml:space="preserve"> DISP maps for AZ191 in DYRK2.</w:t>
      </w:r>
    </w:p>
    <w:p w14:paraId="10357427" w14:textId="171FB508" w:rsidR="00B03300" w:rsidRPr="0005055F" w:rsidRDefault="007A3255" w:rsidP="007A3255">
      <w:pPr>
        <w:spacing w:after="160" w:line="259" w:lineRule="auto"/>
        <w:jc w:val="center"/>
      </w:pPr>
      <w:r w:rsidRPr="0005055F">
        <w:rPr>
          <w:noProof/>
        </w:rPr>
        <w:lastRenderedPageBreak/>
        <w:drawing>
          <wp:inline distT="0" distB="0" distL="0" distR="0" wp14:anchorId="3670ACC7" wp14:editId="4C7C3A0E">
            <wp:extent cx="2482565" cy="3960000"/>
            <wp:effectExtent l="0" t="0" r="0" b="0"/>
            <wp:docPr id="1791022026" name="Picture 1" descr="A close-up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022026" name="Picture 1" descr="A close-up of a molecule&#10;&#10;Description automatically generated"/>
                    <pic:cNvPicPr/>
                  </pic:nvPicPr>
                  <pic:blipFill>
                    <a:blip r:embed="rId30"/>
                    <a:stretch>
                      <a:fillRect/>
                    </a:stretch>
                  </pic:blipFill>
                  <pic:spPr>
                    <a:xfrm>
                      <a:off x="0" y="0"/>
                      <a:ext cx="2482565" cy="3960000"/>
                    </a:xfrm>
                    <a:prstGeom prst="rect">
                      <a:avLst/>
                    </a:prstGeom>
                  </pic:spPr>
                </pic:pic>
              </a:graphicData>
            </a:graphic>
          </wp:inline>
        </w:drawing>
      </w:r>
    </w:p>
    <w:p w14:paraId="77C5AAB3" w14:textId="0D316769" w:rsidR="007A3255" w:rsidRPr="0005055F" w:rsidRDefault="007A3255" w:rsidP="007A3255">
      <w:pPr>
        <w:spacing w:after="160" w:line="259" w:lineRule="auto"/>
      </w:pPr>
      <w:r w:rsidRPr="0005055F">
        <w:rPr>
          <w:b/>
          <w:bCs/>
        </w:rPr>
        <w:t xml:space="preserve">Figure </w:t>
      </w:r>
      <w:r w:rsidR="00F562F7" w:rsidRPr="0005055F">
        <w:rPr>
          <w:b/>
          <w:bCs/>
        </w:rPr>
        <w:t>S21</w:t>
      </w:r>
      <w:r w:rsidRPr="0005055F">
        <w:rPr>
          <w:b/>
          <w:bCs/>
        </w:rPr>
        <w:t>.</w:t>
      </w:r>
      <w:r w:rsidRPr="0005055F">
        <w:t xml:space="preserve"> SOLV maps for AZ191 in DYRK2.</w:t>
      </w:r>
    </w:p>
    <w:p w14:paraId="2C73F689" w14:textId="02D4C3B6" w:rsidR="007A3255" w:rsidRPr="0005055F" w:rsidRDefault="003C191C" w:rsidP="003C191C">
      <w:pPr>
        <w:spacing w:after="160" w:line="259" w:lineRule="auto"/>
        <w:jc w:val="center"/>
      </w:pPr>
      <w:r w:rsidRPr="0005055F">
        <w:rPr>
          <w:noProof/>
        </w:rPr>
        <w:drawing>
          <wp:inline distT="0" distB="0" distL="0" distR="0" wp14:anchorId="44EA487A" wp14:editId="004C0C4E">
            <wp:extent cx="2330976" cy="3960000"/>
            <wp:effectExtent l="0" t="0" r="0" b="0"/>
            <wp:docPr id="1860434314" name="Picture 1" descr="A molecule structure with blue and 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434314" name="Picture 1" descr="A molecule structure with blue and red balls&#10;&#10;Description automatically generated"/>
                    <pic:cNvPicPr/>
                  </pic:nvPicPr>
                  <pic:blipFill>
                    <a:blip r:embed="rId31"/>
                    <a:stretch>
                      <a:fillRect/>
                    </a:stretch>
                  </pic:blipFill>
                  <pic:spPr>
                    <a:xfrm>
                      <a:off x="0" y="0"/>
                      <a:ext cx="2330976" cy="3960000"/>
                    </a:xfrm>
                    <a:prstGeom prst="rect">
                      <a:avLst/>
                    </a:prstGeom>
                  </pic:spPr>
                </pic:pic>
              </a:graphicData>
            </a:graphic>
          </wp:inline>
        </w:drawing>
      </w:r>
    </w:p>
    <w:p w14:paraId="64619F1D" w14:textId="5E14F169" w:rsidR="007A3255" w:rsidRPr="0005055F" w:rsidRDefault="003C191C" w:rsidP="00B3146F">
      <w:pPr>
        <w:spacing w:after="160" w:line="259" w:lineRule="auto"/>
      </w:pPr>
      <w:r w:rsidRPr="0005055F">
        <w:rPr>
          <w:b/>
          <w:bCs/>
        </w:rPr>
        <w:t xml:space="preserve">Figure </w:t>
      </w:r>
      <w:r w:rsidR="00F562F7" w:rsidRPr="0005055F">
        <w:rPr>
          <w:b/>
          <w:bCs/>
        </w:rPr>
        <w:t>S22</w:t>
      </w:r>
      <w:r w:rsidRPr="0005055F">
        <w:rPr>
          <w:b/>
          <w:bCs/>
        </w:rPr>
        <w:t>.</w:t>
      </w:r>
      <w:r w:rsidRPr="0005055F">
        <w:t xml:space="preserve"> INT maps for AZ191 in DYRK2.</w:t>
      </w:r>
    </w:p>
    <w:p w14:paraId="5866AAEC" w14:textId="77777777" w:rsidR="00D6358A" w:rsidRPr="0005055F" w:rsidRDefault="00D6358A" w:rsidP="00D6358A">
      <w:pPr>
        <w:jc w:val="both"/>
        <w:rPr>
          <w:lang w:val="en-GB"/>
        </w:rPr>
      </w:pPr>
      <w:r w:rsidRPr="0005055F">
        <w:rPr>
          <w:noProof/>
        </w:rPr>
        <w:lastRenderedPageBreak/>
        <w:drawing>
          <wp:inline distT="0" distB="0" distL="0" distR="0" wp14:anchorId="71E37C27" wp14:editId="3F1EEB6A">
            <wp:extent cx="5759450" cy="3887470"/>
            <wp:effectExtent l="0" t="0" r="6350" b="0"/>
            <wp:docPr id="136563428" name="Picture 1" descr="A structure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3428" name="Picture 1" descr="A structure of a molecule&#10;&#10;AI-generated content may be incorrect."/>
                    <pic:cNvPicPr/>
                  </pic:nvPicPr>
                  <pic:blipFill>
                    <a:blip r:embed="rId32"/>
                    <a:stretch>
                      <a:fillRect/>
                    </a:stretch>
                  </pic:blipFill>
                  <pic:spPr>
                    <a:xfrm>
                      <a:off x="0" y="0"/>
                      <a:ext cx="5759450" cy="3887470"/>
                    </a:xfrm>
                    <a:prstGeom prst="rect">
                      <a:avLst/>
                    </a:prstGeom>
                  </pic:spPr>
                </pic:pic>
              </a:graphicData>
            </a:graphic>
          </wp:inline>
        </w:drawing>
      </w:r>
    </w:p>
    <w:p w14:paraId="75B7FBF8" w14:textId="5866D451" w:rsidR="00D6358A" w:rsidRPr="0005055F" w:rsidRDefault="00AB13AC" w:rsidP="00D6358A">
      <w:pPr>
        <w:jc w:val="both"/>
        <w:rPr>
          <w:lang w:val="en-GB"/>
        </w:rPr>
      </w:pPr>
      <w:r w:rsidRPr="0005055F">
        <w:rPr>
          <w:b/>
          <w:bCs/>
          <w:lang w:val="en-GB"/>
        </w:rPr>
        <w:t xml:space="preserve">Figure </w:t>
      </w:r>
      <w:r w:rsidR="00F562F7" w:rsidRPr="0005055F">
        <w:rPr>
          <w:b/>
          <w:bCs/>
          <w:lang w:val="en-GB"/>
        </w:rPr>
        <w:t>S23</w:t>
      </w:r>
      <w:r w:rsidRPr="0005055F">
        <w:rPr>
          <w:b/>
          <w:bCs/>
          <w:lang w:val="en-GB"/>
        </w:rPr>
        <w:t>.</w:t>
      </w:r>
      <w:r w:rsidR="00D6358A" w:rsidRPr="0005055F">
        <w:rPr>
          <w:lang w:val="en-GB"/>
        </w:rPr>
        <w:t xml:space="preserve"> Overlay of the DYRK1A-harmine structures, the experimental crystal one (3ANR) and the CHAI-1 predicted model.</w:t>
      </w:r>
    </w:p>
    <w:p w14:paraId="2E4A49F0" w14:textId="77777777" w:rsidR="00D6358A" w:rsidRPr="0005055F" w:rsidRDefault="00D6358A" w:rsidP="00D6358A">
      <w:pPr>
        <w:jc w:val="both"/>
        <w:rPr>
          <w:lang w:val="en-GB"/>
        </w:rPr>
      </w:pPr>
    </w:p>
    <w:p w14:paraId="730344F1" w14:textId="77777777" w:rsidR="00D6358A" w:rsidRPr="0005055F" w:rsidRDefault="00D6358A" w:rsidP="00D6358A">
      <w:pPr>
        <w:jc w:val="both"/>
        <w:rPr>
          <w:lang w:val="en-GB"/>
        </w:rPr>
      </w:pPr>
      <w:r w:rsidRPr="0005055F">
        <w:rPr>
          <w:noProof/>
        </w:rPr>
        <w:drawing>
          <wp:inline distT="0" distB="0" distL="0" distR="0" wp14:anchorId="203A161B" wp14:editId="6F6EC00E">
            <wp:extent cx="2844000" cy="1739681"/>
            <wp:effectExtent l="0" t="0" r="1270" b="635"/>
            <wp:docPr id="2083190139" name="Picture 1" descr="A molecule structure with blue and white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90139" name="Picture 1" descr="A molecule structure with blue and white spheres&#10;&#10;AI-generated content may be incorrect."/>
                    <pic:cNvPicPr/>
                  </pic:nvPicPr>
                  <pic:blipFill>
                    <a:blip r:embed="rId33"/>
                    <a:stretch>
                      <a:fillRect/>
                    </a:stretch>
                  </pic:blipFill>
                  <pic:spPr>
                    <a:xfrm>
                      <a:off x="0" y="0"/>
                      <a:ext cx="2844000" cy="1739681"/>
                    </a:xfrm>
                    <a:prstGeom prst="rect">
                      <a:avLst/>
                    </a:prstGeom>
                  </pic:spPr>
                </pic:pic>
              </a:graphicData>
            </a:graphic>
          </wp:inline>
        </w:drawing>
      </w:r>
      <w:r w:rsidRPr="0005055F">
        <w:rPr>
          <w:noProof/>
        </w:rPr>
        <w:drawing>
          <wp:inline distT="0" distB="0" distL="0" distR="0" wp14:anchorId="06CAC669" wp14:editId="2C2A5E39">
            <wp:extent cx="2844000" cy="1792628"/>
            <wp:effectExtent l="0" t="0" r="1270" b="0"/>
            <wp:docPr id="1234137819" name="Picture 1" descr="A molecule model with blue and 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37819" name="Picture 1" descr="A molecule model with blue and red balls&#10;&#10;AI-generated content may be incorrect."/>
                    <pic:cNvPicPr/>
                  </pic:nvPicPr>
                  <pic:blipFill>
                    <a:blip r:embed="rId34"/>
                    <a:stretch>
                      <a:fillRect/>
                    </a:stretch>
                  </pic:blipFill>
                  <pic:spPr>
                    <a:xfrm>
                      <a:off x="0" y="0"/>
                      <a:ext cx="2844000" cy="1792628"/>
                    </a:xfrm>
                    <a:prstGeom prst="rect">
                      <a:avLst/>
                    </a:prstGeom>
                  </pic:spPr>
                </pic:pic>
              </a:graphicData>
            </a:graphic>
          </wp:inline>
        </w:drawing>
      </w:r>
    </w:p>
    <w:p w14:paraId="5F78B9B3" w14:textId="2BADF4B3" w:rsidR="00D6358A" w:rsidRPr="0005055F" w:rsidRDefault="00D6358A" w:rsidP="00D6358A">
      <w:pPr>
        <w:jc w:val="both"/>
        <w:rPr>
          <w:lang w:val="en-GB"/>
        </w:rPr>
      </w:pPr>
      <w:r w:rsidRPr="0005055F">
        <w:rPr>
          <w:b/>
          <w:bCs/>
          <w:lang w:val="en-GB"/>
        </w:rPr>
        <w:t xml:space="preserve">Figure </w:t>
      </w:r>
      <w:r w:rsidR="00F562F7" w:rsidRPr="0005055F">
        <w:rPr>
          <w:b/>
          <w:bCs/>
          <w:lang w:val="en-GB"/>
        </w:rPr>
        <w:t>S24</w:t>
      </w:r>
      <w:r w:rsidR="00AB13AC" w:rsidRPr="0005055F">
        <w:rPr>
          <w:b/>
          <w:bCs/>
          <w:lang w:val="en-GB"/>
        </w:rPr>
        <w:t>.</w:t>
      </w:r>
      <w:r w:rsidRPr="0005055F">
        <w:rPr>
          <w:lang w:val="en-GB"/>
        </w:rPr>
        <w:t xml:space="preserve"> Charge Transfer-Polarisation EDDA maps for the harmine-DYRK1 complexes. Left, light teal, harmine bound to DYRK1A. Right, light pink, harmine bound to DYRK1B. </w:t>
      </w:r>
    </w:p>
    <w:p w14:paraId="3578F473" w14:textId="77777777" w:rsidR="00D6358A" w:rsidRPr="0005055F" w:rsidRDefault="00D6358A" w:rsidP="00D6358A">
      <w:pPr>
        <w:jc w:val="both"/>
        <w:rPr>
          <w:lang w:val="en-GB"/>
        </w:rPr>
      </w:pPr>
      <w:r w:rsidRPr="0005055F">
        <w:rPr>
          <w:noProof/>
        </w:rPr>
        <w:drawing>
          <wp:inline distT="0" distB="0" distL="0" distR="0" wp14:anchorId="706D6D65" wp14:editId="310AC0D7">
            <wp:extent cx="2844000" cy="1681858"/>
            <wp:effectExtent l="0" t="0" r="1270" b="0"/>
            <wp:docPr id="1150269355" name="Picture 1" descr="A blue and red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69355" name="Picture 1" descr="A blue and red molecule&#10;&#10;AI-generated content may be incorrect."/>
                    <pic:cNvPicPr/>
                  </pic:nvPicPr>
                  <pic:blipFill>
                    <a:blip r:embed="rId35"/>
                    <a:stretch>
                      <a:fillRect/>
                    </a:stretch>
                  </pic:blipFill>
                  <pic:spPr>
                    <a:xfrm>
                      <a:off x="0" y="0"/>
                      <a:ext cx="2844000" cy="1681858"/>
                    </a:xfrm>
                    <a:prstGeom prst="rect">
                      <a:avLst/>
                    </a:prstGeom>
                  </pic:spPr>
                </pic:pic>
              </a:graphicData>
            </a:graphic>
          </wp:inline>
        </w:drawing>
      </w:r>
      <w:r w:rsidRPr="0005055F">
        <w:rPr>
          <w:noProof/>
        </w:rPr>
        <w:drawing>
          <wp:inline distT="0" distB="0" distL="0" distR="0" wp14:anchorId="0494C968" wp14:editId="5AFF5154">
            <wp:extent cx="2844000" cy="1754041"/>
            <wp:effectExtent l="0" t="0" r="1270" b="0"/>
            <wp:docPr id="585960330" name="Picture 1" descr="A blue and red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60330" name="Picture 1" descr="A blue and red molecule&#10;&#10;AI-generated content may be incorrect."/>
                    <pic:cNvPicPr/>
                  </pic:nvPicPr>
                  <pic:blipFill>
                    <a:blip r:embed="rId36"/>
                    <a:stretch>
                      <a:fillRect/>
                    </a:stretch>
                  </pic:blipFill>
                  <pic:spPr>
                    <a:xfrm>
                      <a:off x="0" y="0"/>
                      <a:ext cx="2844000" cy="1754041"/>
                    </a:xfrm>
                    <a:prstGeom prst="rect">
                      <a:avLst/>
                    </a:prstGeom>
                  </pic:spPr>
                </pic:pic>
              </a:graphicData>
            </a:graphic>
          </wp:inline>
        </w:drawing>
      </w:r>
    </w:p>
    <w:p w14:paraId="7C46B33E" w14:textId="1E31C4D8" w:rsidR="00D6358A" w:rsidRPr="0005055F" w:rsidRDefault="00D6358A" w:rsidP="00D6358A">
      <w:pPr>
        <w:jc w:val="both"/>
        <w:rPr>
          <w:lang w:val="en-GB"/>
        </w:rPr>
      </w:pPr>
      <w:r w:rsidRPr="0005055F">
        <w:rPr>
          <w:b/>
          <w:bCs/>
          <w:lang w:val="en-GB"/>
        </w:rPr>
        <w:t xml:space="preserve">Figure </w:t>
      </w:r>
      <w:r w:rsidR="00F562F7" w:rsidRPr="0005055F">
        <w:rPr>
          <w:b/>
          <w:bCs/>
          <w:lang w:val="en-GB"/>
        </w:rPr>
        <w:t>S25</w:t>
      </w:r>
      <w:r w:rsidR="00AB13AC" w:rsidRPr="0005055F">
        <w:rPr>
          <w:b/>
          <w:bCs/>
          <w:lang w:val="en-GB"/>
        </w:rPr>
        <w:t>.</w:t>
      </w:r>
      <w:r w:rsidRPr="0005055F">
        <w:rPr>
          <w:lang w:val="en-GB"/>
        </w:rPr>
        <w:t xml:space="preserve"> Dispersion/lipophilicity EDDA maps for the harmine-DYRK1 complexes. Left, light teal, harmine bound to DYRK1A. Right, light pink, harmine bound to DYRK1B. </w:t>
      </w:r>
    </w:p>
    <w:p w14:paraId="3F575F10" w14:textId="77777777" w:rsidR="00D6358A" w:rsidRPr="0005055F" w:rsidRDefault="00D6358A" w:rsidP="00D6358A">
      <w:pPr>
        <w:jc w:val="both"/>
        <w:rPr>
          <w:lang w:val="en-GB"/>
        </w:rPr>
      </w:pPr>
      <w:r w:rsidRPr="0005055F">
        <w:rPr>
          <w:noProof/>
        </w:rPr>
        <w:lastRenderedPageBreak/>
        <w:drawing>
          <wp:inline distT="0" distB="0" distL="0" distR="0" wp14:anchorId="0FDFE659" wp14:editId="1B94AE37">
            <wp:extent cx="2844000" cy="1665469"/>
            <wp:effectExtent l="0" t="0" r="1270" b="0"/>
            <wp:docPr id="462418956" name="Picture 1" descr="A close-up of a molecu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418956" name="Picture 1" descr="A close-up of a molecule&#10;&#10;AI-generated content may be incorrect."/>
                    <pic:cNvPicPr/>
                  </pic:nvPicPr>
                  <pic:blipFill>
                    <a:blip r:embed="rId37"/>
                    <a:stretch>
                      <a:fillRect/>
                    </a:stretch>
                  </pic:blipFill>
                  <pic:spPr>
                    <a:xfrm>
                      <a:off x="0" y="0"/>
                      <a:ext cx="2844000" cy="1665469"/>
                    </a:xfrm>
                    <a:prstGeom prst="rect">
                      <a:avLst/>
                    </a:prstGeom>
                  </pic:spPr>
                </pic:pic>
              </a:graphicData>
            </a:graphic>
          </wp:inline>
        </w:drawing>
      </w:r>
      <w:r w:rsidRPr="0005055F">
        <w:rPr>
          <w:noProof/>
        </w:rPr>
        <w:drawing>
          <wp:inline distT="0" distB="0" distL="0" distR="0" wp14:anchorId="31EC2B34" wp14:editId="4C423EB6">
            <wp:extent cx="2844000" cy="1694909"/>
            <wp:effectExtent l="0" t="0" r="1270" b="0"/>
            <wp:docPr id="1105965861" name="Picture 1" descr="A blue and red molecule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65861" name="Picture 1" descr="A blue and red molecule structure&#10;&#10;AI-generated content may be incorrect."/>
                    <pic:cNvPicPr/>
                  </pic:nvPicPr>
                  <pic:blipFill>
                    <a:blip r:embed="rId38"/>
                    <a:stretch>
                      <a:fillRect/>
                    </a:stretch>
                  </pic:blipFill>
                  <pic:spPr>
                    <a:xfrm>
                      <a:off x="0" y="0"/>
                      <a:ext cx="2844000" cy="1694909"/>
                    </a:xfrm>
                    <a:prstGeom prst="rect">
                      <a:avLst/>
                    </a:prstGeom>
                  </pic:spPr>
                </pic:pic>
              </a:graphicData>
            </a:graphic>
          </wp:inline>
        </w:drawing>
      </w:r>
    </w:p>
    <w:p w14:paraId="15E6C74D" w14:textId="5BD15015" w:rsidR="00D6358A" w:rsidRPr="0005055F" w:rsidRDefault="00D6358A" w:rsidP="00D6358A">
      <w:pPr>
        <w:jc w:val="both"/>
        <w:rPr>
          <w:lang w:val="en-GB"/>
        </w:rPr>
      </w:pPr>
      <w:r w:rsidRPr="0005055F">
        <w:rPr>
          <w:b/>
          <w:bCs/>
          <w:lang w:val="en-GB"/>
        </w:rPr>
        <w:t xml:space="preserve">Figure </w:t>
      </w:r>
      <w:r w:rsidR="00F562F7" w:rsidRPr="0005055F">
        <w:rPr>
          <w:b/>
          <w:bCs/>
          <w:lang w:val="en-GB"/>
        </w:rPr>
        <w:t>S26</w:t>
      </w:r>
      <w:r w:rsidR="00AB13AC" w:rsidRPr="0005055F">
        <w:rPr>
          <w:b/>
          <w:bCs/>
          <w:lang w:val="en-GB"/>
        </w:rPr>
        <w:t>.</w:t>
      </w:r>
      <w:r w:rsidRPr="0005055F">
        <w:rPr>
          <w:lang w:val="en-GB"/>
        </w:rPr>
        <w:t xml:space="preserve"> Solvation EDDA maps for the harmine-DYRK1 complexes. Left, light teal, harmine bound to DYRK1A. Right, light pink, harmine bound to DYRK1B. </w:t>
      </w:r>
    </w:p>
    <w:p w14:paraId="51788A52" w14:textId="77777777" w:rsidR="00D6358A" w:rsidRPr="0005055F" w:rsidRDefault="00D6358A" w:rsidP="00D6358A">
      <w:pPr>
        <w:jc w:val="both"/>
        <w:rPr>
          <w:lang w:val="en-GB"/>
        </w:rPr>
      </w:pPr>
    </w:p>
    <w:p w14:paraId="185F5238" w14:textId="63E20A6F" w:rsidR="00D6358A" w:rsidRPr="0005055F" w:rsidRDefault="00D6358A" w:rsidP="00D6358A">
      <w:pPr>
        <w:spacing w:after="160"/>
        <w:jc w:val="both"/>
      </w:pPr>
      <w:r w:rsidRPr="0005055F">
        <w:rPr>
          <w:b/>
          <w:bCs/>
        </w:rPr>
        <w:t>Table S</w:t>
      </w:r>
      <w:r w:rsidR="009A717B" w:rsidRPr="0005055F">
        <w:rPr>
          <w:b/>
          <w:bCs/>
        </w:rPr>
        <w:t>10</w:t>
      </w:r>
      <w:r w:rsidRPr="0005055F">
        <w:rPr>
          <w:b/>
          <w:bCs/>
        </w:rPr>
        <w:t>.</w:t>
      </w:r>
      <w:r w:rsidRPr="0005055F">
        <w:t xml:space="preserve"> Decomposed energies for harmine in DYRK1A and DYRK1B.</w:t>
      </w:r>
    </w:p>
    <w:tbl>
      <w:tblPr>
        <w:tblW w:w="3592" w:type="dxa"/>
        <w:jc w:val="center"/>
        <w:tblLook w:val="04A0" w:firstRow="1" w:lastRow="0" w:firstColumn="1" w:lastColumn="0" w:noHBand="0" w:noVBand="1"/>
      </w:tblPr>
      <w:tblGrid>
        <w:gridCol w:w="1386"/>
        <w:gridCol w:w="1109"/>
        <w:gridCol w:w="1097"/>
      </w:tblGrid>
      <w:tr w:rsidR="00D6358A" w:rsidRPr="0005055F" w14:paraId="514D4421" w14:textId="77777777" w:rsidTr="00BD62E7">
        <w:trPr>
          <w:trHeight w:val="320"/>
          <w:jc w:val="center"/>
        </w:trPr>
        <w:tc>
          <w:tcPr>
            <w:tcW w:w="1386" w:type="dxa"/>
            <w:tcBorders>
              <w:top w:val="nil"/>
              <w:left w:val="nil"/>
              <w:bottom w:val="single" w:sz="4" w:space="0" w:color="auto"/>
              <w:right w:val="single" w:sz="4" w:space="0" w:color="auto"/>
            </w:tcBorders>
            <w:noWrap/>
            <w:vAlign w:val="center"/>
          </w:tcPr>
          <w:p w14:paraId="1BE1ED70" w14:textId="77777777" w:rsidR="00D6358A" w:rsidRPr="0005055F" w:rsidRDefault="00D6358A" w:rsidP="00BD62E7">
            <w:pPr>
              <w:rPr>
                <w:szCs w:val="22"/>
              </w:rPr>
            </w:pPr>
          </w:p>
        </w:tc>
        <w:tc>
          <w:tcPr>
            <w:tcW w:w="1109" w:type="dxa"/>
            <w:tcBorders>
              <w:top w:val="nil"/>
              <w:left w:val="nil"/>
              <w:bottom w:val="single" w:sz="4" w:space="0" w:color="auto"/>
              <w:right w:val="nil"/>
            </w:tcBorders>
            <w:noWrap/>
            <w:vAlign w:val="center"/>
          </w:tcPr>
          <w:p w14:paraId="455E92EA" w14:textId="77777777" w:rsidR="00D6358A" w:rsidRPr="0005055F" w:rsidRDefault="00D6358A" w:rsidP="00BD62E7">
            <w:pPr>
              <w:jc w:val="right"/>
              <w:rPr>
                <w:szCs w:val="22"/>
              </w:rPr>
            </w:pPr>
            <w:r w:rsidRPr="0005055F">
              <w:rPr>
                <w:sz w:val="22"/>
                <w:szCs w:val="22"/>
              </w:rPr>
              <w:t>DYRK1A</w:t>
            </w:r>
          </w:p>
        </w:tc>
        <w:tc>
          <w:tcPr>
            <w:tcW w:w="1097" w:type="dxa"/>
            <w:tcBorders>
              <w:top w:val="nil"/>
              <w:left w:val="nil"/>
              <w:bottom w:val="single" w:sz="4" w:space="0" w:color="auto"/>
              <w:right w:val="nil"/>
            </w:tcBorders>
            <w:vAlign w:val="center"/>
          </w:tcPr>
          <w:p w14:paraId="583701CF" w14:textId="77777777" w:rsidR="00D6358A" w:rsidRPr="0005055F" w:rsidRDefault="00D6358A" w:rsidP="00BD62E7">
            <w:pPr>
              <w:jc w:val="right"/>
              <w:rPr>
                <w:szCs w:val="22"/>
              </w:rPr>
            </w:pPr>
            <w:r w:rsidRPr="0005055F">
              <w:rPr>
                <w:sz w:val="22"/>
                <w:szCs w:val="22"/>
              </w:rPr>
              <w:t>DYRK1B</w:t>
            </w:r>
          </w:p>
        </w:tc>
      </w:tr>
      <w:tr w:rsidR="00D6358A" w:rsidRPr="0005055F" w14:paraId="55A534B6" w14:textId="77777777" w:rsidTr="00BD62E7">
        <w:trPr>
          <w:trHeight w:val="320"/>
          <w:jc w:val="center"/>
        </w:trPr>
        <w:tc>
          <w:tcPr>
            <w:tcW w:w="1386" w:type="dxa"/>
            <w:tcBorders>
              <w:top w:val="single" w:sz="4" w:space="0" w:color="auto"/>
              <w:left w:val="nil"/>
              <w:bottom w:val="nil"/>
              <w:right w:val="single" w:sz="4" w:space="0" w:color="auto"/>
            </w:tcBorders>
            <w:noWrap/>
            <w:vAlign w:val="center"/>
            <w:hideMark/>
          </w:tcPr>
          <w:p w14:paraId="1C3B8F57" w14:textId="77777777" w:rsidR="00D6358A" w:rsidRPr="0005055F" w:rsidRDefault="00D6358A" w:rsidP="00BD62E7">
            <w:pPr>
              <w:rPr>
                <w:szCs w:val="22"/>
              </w:rPr>
            </w:pPr>
            <w:r w:rsidRPr="0005055F">
              <w:rPr>
                <w:sz w:val="22"/>
                <w:szCs w:val="22"/>
              </w:rPr>
              <w:t>ES</w:t>
            </w:r>
          </w:p>
        </w:tc>
        <w:tc>
          <w:tcPr>
            <w:tcW w:w="1109" w:type="dxa"/>
            <w:tcBorders>
              <w:top w:val="single" w:sz="4" w:space="0" w:color="auto"/>
              <w:left w:val="nil"/>
              <w:bottom w:val="nil"/>
              <w:right w:val="nil"/>
            </w:tcBorders>
            <w:noWrap/>
            <w:vAlign w:val="center"/>
            <w:hideMark/>
          </w:tcPr>
          <w:p w14:paraId="33F6BEEB" w14:textId="77777777" w:rsidR="00D6358A" w:rsidRPr="0005055F" w:rsidRDefault="00D6358A" w:rsidP="00BD62E7">
            <w:pPr>
              <w:jc w:val="right"/>
              <w:rPr>
                <w:szCs w:val="22"/>
              </w:rPr>
            </w:pPr>
            <w:r w:rsidRPr="0005055F">
              <w:rPr>
                <w:sz w:val="22"/>
                <w:szCs w:val="22"/>
              </w:rPr>
              <w:t>-9.52</w:t>
            </w:r>
          </w:p>
        </w:tc>
        <w:tc>
          <w:tcPr>
            <w:tcW w:w="1097" w:type="dxa"/>
            <w:tcBorders>
              <w:top w:val="single" w:sz="4" w:space="0" w:color="auto"/>
              <w:left w:val="nil"/>
              <w:bottom w:val="nil"/>
              <w:right w:val="nil"/>
            </w:tcBorders>
            <w:vAlign w:val="center"/>
          </w:tcPr>
          <w:p w14:paraId="1C070DB2" w14:textId="77777777" w:rsidR="00D6358A" w:rsidRPr="0005055F" w:rsidRDefault="00D6358A" w:rsidP="00BD62E7">
            <w:pPr>
              <w:jc w:val="right"/>
              <w:rPr>
                <w:szCs w:val="22"/>
              </w:rPr>
            </w:pPr>
            <w:r w:rsidRPr="0005055F">
              <w:rPr>
                <w:sz w:val="22"/>
                <w:szCs w:val="22"/>
              </w:rPr>
              <w:t>-7.38</w:t>
            </w:r>
          </w:p>
        </w:tc>
      </w:tr>
      <w:tr w:rsidR="00D6358A" w:rsidRPr="0005055F" w14:paraId="16F0E8E2" w14:textId="77777777" w:rsidTr="00BD62E7">
        <w:trPr>
          <w:trHeight w:val="320"/>
          <w:jc w:val="center"/>
        </w:trPr>
        <w:tc>
          <w:tcPr>
            <w:tcW w:w="1386" w:type="dxa"/>
            <w:tcBorders>
              <w:top w:val="nil"/>
              <w:left w:val="nil"/>
              <w:bottom w:val="nil"/>
              <w:right w:val="single" w:sz="4" w:space="0" w:color="auto"/>
            </w:tcBorders>
            <w:noWrap/>
            <w:vAlign w:val="center"/>
            <w:hideMark/>
          </w:tcPr>
          <w:p w14:paraId="3DE41C29" w14:textId="77777777" w:rsidR="00D6358A" w:rsidRPr="0005055F" w:rsidRDefault="00D6358A" w:rsidP="00BD62E7">
            <w:pPr>
              <w:rPr>
                <w:szCs w:val="22"/>
              </w:rPr>
            </w:pPr>
            <w:r w:rsidRPr="0005055F">
              <w:rPr>
                <w:sz w:val="22"/>
                <w:szCs w:val="22"/>
              </w:rPr>
              <w:t>CT- POL</w:t>
            </w:r>
          </w:p>
        </w:tc>
        <w:tc>
          <w:tcPr>
            <w:tcW w:w="1109" w:type="dxa"/>
            <w:tcBorders>
              <w:top w:val="nil"/>
              <w:left w:val="nil"/>
              <w:bottom w:val="nil"/>
              <w:right w:val="nil"/>
            </w:tcBorders>
            <w:noWrap/>
            <w:vAlign w:val="center"/>
            <w:hideMark/>
          </w:tcPr>
          <w:p w14:paraId="731915E7" w14:textId="77777777" w:rsidR="00D6358A" w:rsidRPr="0005055F" w:rsidRDefault="00D6358A" w:rsidP="00BD62E7">
            <w:pPr>
              <w:jc w:val="right"/>
              <w:rPr>
                <w:szCs w:val="22"/>
              </w:rPr>
            </w:pPr>
            <w:r w:rsidRPr="0005055F">
              <w:rPr>
                <w:sz w:val="22"/>
                <w:szCs w:val="22"/>
              </w:rPr>
              <w:t>-20.42</w:t>
            </w:r>
          </w:p>
        </w:tc>
        <w:tc>
          <w:tcPr>
            <w:tcW w:w="1097" w:type="dxa"/>
            <w:tcBorders>
              <w:top w:val="nil"/>
              <w:left w:val="nil"/>
              <w:bottom w:val="nil"/>
              <w:right w:val="nil"/>
            </w:tcBorders>
            <w:vAlign w:val="center"/>
          </w:tcPr>
          <w:p w14:paraId="246A23EC" w14:textId="77777777" w:rsidR="00D6358A" w:rsidRPr="0005055F" w:rsidRDefault="00D6358A" w:rsidP="00BD62E7">
            <w:pPr>
              <w:jc w:val="right"/>
              <w:rPr>
                <w:szCs w:val="22"/>
              </w:rPr>
            </w:pPr>
            <w:r w:rsidRPr="0005055F">
              <w:rPr>
                <w:sz w:val="22"/>
                <w:szCs w:val="22"/>
              </w:rPr>
              <w:t>-30.40</w:t>
            </w:r>
          </w:p>
        </w:tc>
      </w:tr>
      <w:tr w:rsidR="00D6358A" w:rsidRPr="0005055F" w14:paraId="372449AB" w14:textId="77777777" w:rsidTr="00BD62E7">
        <w:trPr>
          <w:trHeight w:val="320"/>
          <w:jc w:val="center"/>
        </w:trPr>
        <w:tc>
          <w:tcPr>
            <w:tcW w:w="1386" w:type="dxa"/>
            <w:tcBorders>
              <w:top w:val="nil"/>
              <w:left w:val="nil"/>
              <w:bottom w:val="nil"/>
              <w:right w:val="single" w:sz="4" w:space="0" w:color="auto"/>
            </w:tcBorders>
            <w:noWrap/>
            <w:vAlign w:val="center"/>
            <w:hideMark/>
          </w:tcPr>
          <w:p w14:paraId="3322D8E7" w14:textId="77777777" w:rsidR="00D6358A" w:rsidRPr="0005055F" w:rsidRDefault="00D6358A" w:rsidP="00BD62E7">
            <w:pPr>
              <w:rPr>
                <w:szCs w:val="22"/>
              </w:rPr>
            </w:pPr>
            <w:r w:rsidRPr="0005055F">
              <w:rPr>
                <w:sz w:val="22"/>
                <w:szCs w:val="22"/>
              </w:rPr>
              <w:t>REP</w:t>
            </w:r>
          </w:p>
        </w:tc>
        <w:tc>
          <w:tcPr>
            <w:tcW w:w="1109" w:type="dxa"/>
            <w:tcBorders>
              <w:top w:val="nil"/>
              <w:left w:val="nil"/>
              <w:bottom w:val="nil"/>
              <w:right w:val="nil"/>
            </w:tcBorders>
            <w:noWrap/>
            <w:vAlign w:val="center"/>
            <w:hideMark/>
          </w:tcPr>
          <w:p w14:paraId="5AE7F59A" w14:textId="77777777" w:rsidR="00D6358A" w:rsidRPr="0005055F" w:rsidRDefault="00D6358A" w:rsidP="00BD62E7">
            <w:pPr>
              <w:jc w:val="right"/>
              <w:rPr>
                <w:szCs w:val="22"/>
              </w:rPr>
            </w:pPr>
            <w:r w:rsidRPr="0005055F">
              <w:rPr>
                <w:szCs w:val="22"/>
              </w:rPr>
              <w:t>23.42</w:t>
            </w:r>
          </w:p>
        </w:tc>
        <w:tc>
          <w:tcPr>
            <w:tcW w:w="1097" w:type="dxa"/>
            <w:tcBorders>
              <w:top w:val="nil"/>
              <w:left w:val="nil"/>
              <w:bottom w:val="nil"/>
              <w:right w:val="nil"/>
            </w:tcBorders>
            <w:vAlign w:val="center"/>
          </w:tcPr>
          <w:p w14:paraId="0FC5ED10" w14:textId="77777777" w:rsidR="00D6358A" w:rsidRPr="0005055F" w:rsidRDefault="00D6358A" w:rsidP="00BD62E7">
            <w:pPr>
              <w:jc w:val="right"/>
              <w:rPr>
                <w:szCs w:val="22"/>
              </w:rPr>
            </w:pPr>
            <w:r w:rsidRPr="0005055F">
              <w:rPr>
                <w:szCs w:val="22"/>
              </w:rPr>
              <w:t>39.58</w:t>
            </w:r>
          </w:p>
        </w:tc>
      </w:tr>
      <w:tr w:rsidR="00D6358A" w:rsidRPr="0005055F" w14:paraId="27639E3E" w14:textId="77777777" w:rsidTr="00BD62E7">
        <w:trPr>
          <w:trHeight w:val="320"/>
          <w:jc w:val="center"/>
        </w:trPr>
        <w:tc>
          <w:tcPr>
            <w:tcW w:w="1386" w:type="dxa"/>
            <w:tcBorders>
              <w:top w:val="nil"/>
              <w:left w:val="nil"/>
              <w:bottom w:val="nil"/>
              <w:right w:val="single" w:sz="4" w:space="0" w:color="auto"/>
            </w:tcBorders>
            <w:noWrap/>
            <w:vAlign w:val="center"/>
            <w:hideMark/>
          </w:tcPr>
          <w:p w14:paraId="062AEA35" w14:textId="77777777" w:rsidR="00D6358A" w:rsidRPr="0005055F" w:rsidRDefault="00D6358A" w:rsidP="00BD62E7">
            <w:pPr>
              <w:rPr>
                <w:szCs w:val="22"/>
              </w:rPr>
            </w:pPr>
            <w:r w:rsidRPr="0005055F">
              <w:rPr>
                <w:sz w:val="22"/>
                <w:szCs w:val="22"/>
              </w:rPr>
              <w:t>DISP</w:t>
            </w:r>
          </w:p>
        </w:tc>
        <w:tc>
          <w:tcPr>
            <w:tcW w:w="1109" w:type="dxa"/>
            <w:tcBorders>
              <w:top w:val="nil"/>
              <w:left w:val="nil"/>
              <w:bottom w:val="nil"/>
              <w:right w:val="nil"/>
            </w:tcBorders>
            <w:noWrap/>
            <w:vAlign w:val="center"/>
            <w:hideMark/>
          </w:tcPr>
          <w:p w14:paraId="3767B8DD" w14:textId="77777777" w:rsidR="00D6358A" w:rsidRPr="0005055F" w:rsidRDefault="00D6358A" w:rsidP="00BD62E7">
            <w:pPr>
              <w:jc w:val="right"/>
              <w:rPr>
                <w:szCs w:val="22"/>
              </w:rPr>
            </w:pPr>
            <w:r w:rsidRPr="0005055F">
              <w:rPr>
                <w:sz w:val="22"/>
                <w:szCs w:val="22"/>
              </w:rPr>
              <w:t>-23.39</w:t>
            </w:r>
          </w:p>
        </w:tc>
        <w:tc>
          <w:tcPr>
            <w:tcW w:w="1097" w:type="dxa"/>
            <w:tcBorders>
              <w:top w:val="nil"/>
              <w:left w:val="nil"/>
              <w:bottom w:val="nil"/>
              <w:right w:val="nil"/>
            </w:tcBorders>
            <w:vAlign w:val="center"/>
          </w:tcPr>
          <w:p w14:paraId="212BC650" w14:textId="77777777" w:rsidR="00D6358A" w:rsidRPr="0005055F" w:rsidRDefault="00D6358A" w:rsidP="00BD62E7">
            <w:pPr>
              <w:jc w:val="right"/>
              <w:rPr>
                <w:szCs w:val="22"/>
              </w:rPr>
            </w:pPr>
            <w:r w:rsidRPr="0005055F">
              <w:rPr>
                <w:sz w:val="22"/>
                <w:szCs w:val="22"/>
              </w:rPr>
              <w:t>-22.80</w:t>
            </w:r>
          </w:p>
        </w:tc>
      </w:tr>
      <w:tr w:rsidR="00D6358A" w:rsidRPr="0005055F" w14:paraId="492EE5E3" w14:textId="77777777" w:rsidTr="00BD62E7">
        <w:trPr>
          <w:trHeight w:val="320"/>
          <w:jc w:val="center"/>
        </w:trPr>
        <w:tc>
          <w:tcPr>
            <w:tcW w:w="1386" w:type="dxa"/>
            <w:tcBorders>
              <w:top w:val="nil"/>
              <w:left w:val="nil"/>
              <w:bottom w:val="nil"/>
              <w:right w:val="single" w:sz="4" w:space="0" w:color="auto"/>
            </w:tcBorders>
            <w:noWrap/>
            <w:vAlign w:val="center"/>
            <w:hideMark/>
          </w:tcPr>
          <w:p w14:paraId="33BA6653" w14:textId="77777777" w:rsidR="00D6358A" w:rsidRPr="0005055F" w:rsidRDefault="00D6358A" w:rsidP="00BD62E7">
            <w:pPr>
              <w:rPr>
                <w:szCs w:val="22"/>
              </w:rPr>
            </w:pPr>
            <w:r w:rsidRPr="0005055F">
              <w:rPr>
                <w:sz w:val="22"/>
                <w:szCs w:val="22"/>
              </w:rPr>
              <w:t>SOLV</w:t>
            </w:r>
          </w:p>
        </w:tc>
        <w:tc>
          <w:tcPr>
            <w:tcW w:w="1109" w:type="dxa"/>
            <w:tcBorders>
              <w:top w:val="nil"/>
              <w:left w:val="nil"/>
              <w:bottom w:val="nil"/>
              <w:right w:val="nil"/>
            </w:tcBorders>
            <w:noWrap/>
            <w:vAlign w:val="center"/>
            <w:hideMark/>
          </w:tcPr>
          <w:p w14:paraId="10F441AA" w14:textId="77777777" w:rsidR="00D6358A" w:rsidRPr="0005055F" w:rsidRDefault="00D6358A" w:rsidP="00BD62E7">
            <w:pPr>
              <w:jc w:val="right"/>
              <w:rPr>
                <w:szCs w:val="22"/>
              </w:rPr>
            </w:pPr>
            <w:r w:rsidRPr="0005055F">
              <w:rPr>
                <w:szCs w:val="22"/>
              </w:rPr>
              <w:t>9.18</w:t>
            </w:r>
          </w:p>
        </w:tc>
        <w:tc>
          <w:tcPr>
            <w:tcW w:w="1097" w:type="dxa"/>
            <w:tcBorders>
              <w:top w:val="nil"/>
              <w:left w:val="nil"/>
              <w:bottom w:val="nil"/>
              <w:right w:val="nil"/>
            </w:tcBorders>
            <w:vAlign w:val="center"/>
          </w:tcPr>
          <w:p w14:paraId="0587E37D" w14:textId="77777777" w:rsidR="00D6358A" w:rsidRPr="0005055F" w:rsidRDefault="00D6358A" w:rsidP="00BD62E7">
            <w:pPr>
              <w:jc w:val="right"/>
              <w:rPr>
                <w:szCs w:val="22"/>
              </w:rPr>
            </w:pPr>
            <w:r w:rsidRPr="0005055F">
              <w:rPr>
                <w:sz w:val="22"/>
                <w:szCs w:val="22"/>
              </w:rPr>
              <w:t>3.57</w:t>
            </w:r>
          </w:p>
        </w:tc>
      </w:tr>
      <w:tr w:rsidR="00D6358A" w:rsidRPr="0005055F" w14:paraId="33FC5206" w14:textId="77777777" w:rsidTr="00BD62E7">
        <w:trPr>
          <w:trHeight w:val="320"/>
          <w:jc w:val="center"/>
        </w:trPr>
        <w:tc>
          <w:tcPr>
            <w:tcW w:w="1386" w:type="dxa"/>
            <w:tcBorders>
              <w:top w:val="nil"/>
              <w:left w:val="nil"/>
              <w:bottom w:val="nil"/>
              <w:right w:val="single" w:sz="4" w:space="0" w:color="auto"/>
            </w:tcBorders>
            <w:noWrap/>
            <w:vAlign w:val="center"/>
            <w:hideMark/>
          </w:tcPr>
          <w:p w14:paraId="27360723" w14:textId="77777777" w:rsidR="00D6358A" w:rsidRPr="0005055F" w:rsidRDefault="00D6358A" w:rsidP="00BD62E7">
            <w:pPr>
              <w:rPr>
                <w:szCs w:val="22"/>
              </w:rPr>
            </w:pPr>
            <w:r w:rsidRPr="0005055F">
              <w:rPr>
                <w:sz w:val="22"/>
                <w:szCs w:val="22"/>
              </w:rPr>
              <w:t>INT</w:t>
            </w:r>
          </w:p>
        </w:tc>
        <w:tc>
          <w:tcPr>
            <w:tcW w:w="1109" w:type="dxa"/>
            <w:tcBorders>
              <w:top w:val="nil"/>
              <w:left w:val="nil"/>
              <w:bottom w:val="nil"/>
              <w:right w:val="nil"/>
            </w:tcBorders>
            <w:noWrap/>
            <w:vAlign w:val="center"/>
            <w:hideMark/>
          </w:tcPr>
          <w:p w14:paraId="5EBCA31A" w14:textId="77777777" w:rsidR="00D6358A" w:rsidRPr="0005055F" w:rsidRDefault="00D6358A" w:rsidP="00BD62E7">
            <w:pPr>
              <w:jc w:val="right"/>
              <w:rPr>
                <w:szCs w:val="22"/>
              </w:rPr>
            </w:pPr>
            <w:r w:rsidRPr="0005055F">
              <w:rPr>
                <w:sz w:val="22"/>
                <w:szCs w:val="22"/>
              </w:rPr>
              <w:t>-20.72</w:t>
            </w:r>
          </w:p>
        </w:tc>
        <w:tc>
          <w:tcPr>
            <w:tcW w:w="1097" w:type="dxa"/>
            <w:tcBorders>
              <w:top w:val="nil"/>
              <w:left w:val="nil"/>
              <w:bottom w:val="nil"/>
              <w:right w:val="nil"/>
            </w:tcBorders>
            <w:vAlign w:val="center"/>
          </w:tcPr>
          <w:p w14:paraId="05CA110A" w14:textId="77777777" w:rsidR="00D6358A" w:rsidRPr="0005055F" w:rsidRDefault="00D6358A" w:rsidP="00BD62E7">
            <w:pPr>
              <w:jc w:val="right"/>
              <w:rPr>
                <w:szCs w:val="22"/>
              </w:rPr>
            </w:pPr>
            <w:r w:rsidRPr="0005055F">
              <w:rPr>
                <w:sz w:val="22"/>
                <w:szCs w:val="22"/>
              </w:rPr>
              <w:t>-17.41</w:t>
            </w:r>
          </w:p>
        </w:tc>
      </w:tr>
    </w:tbl>
    <w:p w14:paraId="71D1BCA7" w14:textId="77777777" w:rsidR="00D6358A" w:rsidRPr="0005055F" w:rsidRDefault="00D6358A" w:rsidP="00B3146F">
      <w:pPr>
        <w:spacing w:after="160" w:line="259" w:lineRule="auto"/>
      </w:pPr>
    </w:p>
    <w:p w14:paraId="315508BC" w14:textId="77777777" w:rsidR="00E729D0" w:rsidRPr="0005055F" w:rsidRDefault="00E729D0" w:rsidP="0038383E">
      <w:pPr>
        <w:spacing w:after="160" w:line="259" w:lineRule="auto"/>
        <w:jc w:val="both"/>
      </w:pPr>
    </w:p>
    <w:p w14:paraId="0B631390" w14:textId="420EC656" w:rsidR="00E729D0" w:rsidRPr="0005055F" w:rsidRDefault="00E729D0" w:rsidP="0038383E">
      <w:pPr>
        <w:spacing w:after="160" w:line="259" w:lineRule="auto"/>
        <w:jc w:val="both"/>
        <w:rPr>
          <w:b/>
          <w:bCs/>
        </w:rPr>
      </w:pPr>
      <w:r w:rsidRPr="0005055F">
        <w:rPr>
          <w:b/>
          <w:bCs/>
        </w:rPr>
        <w:t>References:</w:t>
      </w:r>
    </w:p>
    <w:p w14:paraId="4336CDB5" w14:textId="34FF8C33" w:rsidR="00E729D0" w:rsidRPr="0005055F" w:rsidRDefault="00E729D0" w:rsidP="0038383E">
      <w:pPr>
        <w:spacing w:after="160" w:line="259" w:lineRule="auto"/>
        <w:jc w:val="both"/>
      </w:pPr>
      <w:r w:rsidRPr="0005055F">
        <w:t>MAESTRO 2021: MAESTRO Schrödinger Release 2022-3; LLC: New York, NY, 2021.</w:t>
      </w:r>
    </w:p>
    <w:p w14:paraId="28979EE6" w14:textId="27267EFD" w:rsidR="00BB3509" w:rsidRPr="0005055F" w:rsidRDefault="00BB3509" w:rsidP="0038383E">
      <w:pPr>
        <w:spacing w:after="160" w:line="259" w:lineRule="auto"/>
        <w:jc w:val="both"/>
      </w:pPr>
      <w:r w:rsidRPr="0005055F">
        <w:t xml:space="preserve">Lindberg 2023: Lindberg, M. F.; Deau, E.; Arfwedson, J.; George, N.; George, P.; Alfonson, P.; </w:t>
      </w:r>
      <w:proofErr w:type="spellStart"/>
      <w:r w:rsidRPr="0005055F">
        <w:t>Corrionero</w:t>
      </w:r>
      <w:proofErr w:type="spellEnd"/>
      <w:r w:rsidRPr="0005055F">
        <w:t xml:space="preserve">, A.; Meijer, L. Comparative Efficacy and Selectivity of Pharmacological Inhibitors of DYRK and CLK Protein Kinases. </w:t>
      </w:r>
      <w:r w:rsidRPr="0005055F">
        <w:rPr>
          <w:i/>
          <w:iCs/>
        </w:rPr>
        <w:t>J. Med. Chem.</w:t>
      </w:r>
      <w:r w:rsidRPr="0005055F">
        <w:t xml:space="preserve"> </w:t>
      </w:r>
      <w:r w:rsidRPr="0005055F">
        <w:rPr>
          <w:b/>
          <w:bCs/>
        </w:rPr>
        <w:t>2023</w:t>
      </w:r>
      <w:r w:rsidRPr="0005055F">
        <w:t xml:space="preserve">, </w:t>
      </w:r>
      <w:r w:rsidRPr="0005055F">
        <w:rPr>
          <w:i/>
          <w:iCs/>
        </w:rPr>
        <w:t>66</w:t>
      </w:r>
      <w:r w:rsidRPr="0005055F">
        <w:t>, 4106. Doi: 10.1021/acs.jmedchem.2c02068</w:t>
      </w:r>
    </w:p>
    <w:sectPr w:rsidR="00BB3509" w:rsidRPr="0005055F" w:rsidSect="0005055F">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7BA81" w14:textId="77777777" w:rsidR="00A70926" w:rsidRPr="0005055F" w:rsidRDefault="00A70926" w:rsidP="000E49BB">
      <w:r w:rsidRPr="0005055F">
        <w:separator/>
      </w:r>
    </w:p>
  </w:endnote>
  <w:endnote w:type="continuationSeparator" w:id="0">
    <w:p w14:paraId="1727215E" w14:textId="77777777" w:rsidR="00A70926" w:rsidRPr="0005055F" w:rsidRDefault="00A70926" w:rsidP="000E49BB">
      <w:r w:rsidRPr="0005055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CF54" w14:textId="53C8B919" w:rsidR="006935F0" w:rsidRPr="0005055F" w:rsidRDefault="006935F0">
    <w:pPr>
      <w:pStyle w:val="Footer"/>
      <w:jc w:val="right"/>
    </w:pPr>
    <w:r w:rsidRPr="0005055F">
      <w:t>S</w:t>
    </w:r>
    <w:sdt>
      <w:sdtPr>
        <w:id w:val="-1469197999"/>
        <w:docPartObj>
          <w:docPartGallery w:val="Page Numbers (Bottom of Page)"/>
          <w:docPartUnique/>
        </w:docPartObj>
      </w:sdtPr>
      <w:sdtContent>
        <w:r w:rsidRPr="0005055F">
          <w:fldChar w:fldCharType="begin"/>
        </w:r>
        <w:r w:rsidRPr="0005055F">
          <w:instrText>PAGE   \* MERGEFORMAT</w:instrText>
        </w:r>
        <w:r w:rsidRPr="0005055F">
          <w:fldChar w:fldCharType="separate"/>
        </w:r>
        <w:r w:rsidR="0005055F" w:rsidRPr="0005055F">
          <w:rPr>
            <w:noProof/>
            <w:lang w:val="pl-PL"/>
          </w:rPr>
          <w:t>20</w:t>
        </w:r>
        <w:r w:rsidRPr="0005055F">
          <w:fldChar w:fldCharType="end"/>
        </w:r>
      </w:sdtContent>
    </w:sdt>
  </w:p>
  <w:p w14:paraId="184BD210" w14:textId="3088CEBC" w:rsidR="000E49BB" w:rsidRPr="0005055F" w:rsidRDefault="000E49BB" w:rsidP="00B3146F">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17FA9" w14:textId="77777777" w:rsidR="00A70926" w:rsidRPr="0005055F" w:rsidRDefault="00A70926" w:rsidP="000E49BB">
      <w:r w:rsidRPr="0005055F">
        <w:separator/>
      </w:r>
    </w:p>
  </w:footnote>
  <w:footnote w:type="continuationSeparator" w:id="0">
    <w:p w14:paraId="284C1554" w14:textId="77777777" w:rsidR="00A70926" w:rsidRPr="0005055F" w:rsidRDefault="00A70926" w:rsidP="000E49BB">
      <w:r w:rsidRPr="0005055F">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NotTrackMoves/>
  <w:doNotTrackFormatting/>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49BB"/>
    <w:rsid w:val="000317B6"/>
    <w:rsid w:val="0005055F"/>
    <w:rsid w:val="00054CB0"/>
    <w:rsid w:val="00086FF5"/>
    <w:rsid w:val="000B122F"/>
    <w:rsid w:val="000B4BFC"/>
    <w:rsid w:val="000E49BB"/>
    <w:rsid w:val="00117E7A"/>
    <w:rsid w:val="00141920"/>
    <w:rsid w:val="0016364C"/>
    <w:rsid w:val="001B4E5B"/>
    <w:rsid w:val="001C60EB"/>
    <w:rsid w:val="001D2305"/>
    <w:rsid w:val="001F70A3"/>
    <w:rsid w:val="0022273D"/>
    <w:rsid w:val="00257EBF"/>
    <w:rsid w:val="0026421E"/>
    <w:rsid w:val="00273196"/>
    <w:rsid w:val="00286DBC"/>
    <w:rsid w:val="002B3121"/>
    <w:rsid w:val="002E5923"/>
    <w:rsid w:val="002F3CB2"/>
    <w:rsid w:val="00305161"/>
    <w:rsid w:val="00365E17"/>
    <w:rsid w:val="00377B88"/>
    <w:rsid w:val="0038383E"/>
    <w:rsid w:val="003A2E31"/>
    <w:rsid w:val="003C191C"/>
    <w:rsid w:val="003D0181"/>
    <w:rsid w:val="003F4226"/>
    <w:rsid w:val="004426F4"/>
    <w:rsid w:val="004A542B"/>
    <w:rsid w:val="00534824"/>
    <w:rsid w:val="00587B1B"/>
    <w:rsid w:val="005B7997"/>
    <w:rsid w:val="005D77CB"/>
    <w:rsid w:val="0060354E"/>
    <w:rsid w:val="0062793A"/>
    <w:rsid w:val="00646CB1"/>
    <w:rsid w:val="00662AE7"/>
    <w:rsid w:val="00676A29"/>
    <w:rsid w:val="006935F0"/>
    <w:rsid w:val="00694E2B"/>
    <w:rsid w:val="006A278F"/>
    <w:rsid w:val="006B6182"/>
    <w:rsid w:val="006C03F5"/>
    <w:rsid w:val="00727058"/>
    <w:rsid w:val="00742D0C"/>
    <w:rsid w:val="0076457F"/>
    <w:rsid w:val="007A3255"/>
    <w:rsid w:val="007D1AC0"/>
    <w:rsid w:val="007D7C8A"/>
    <w:rsid w:val="007E29F6"/>
    <w:rsid w:val="00816FAB"/>
    <w:rsid w:val="00823E57"/>
    <w:rsid w:val="00871F9D"/>
    <w:rsid w:val="00884B1D"/>
    <w:rsid w:val="00894A2A"/>
    <w:rsid w:val="008D364F"/>
    <w:rsid w:val="008F0C61"/>
    <w:rsid w:val="00905CE6"/>
    <w:rsid w:val="00930D89"/>
    <w:rsid w:val="00982917"/>
    <w:rsid w:val="009A717B"/>
    <w:rsid w:val="00A54CD9"/>
    <w:rsid w:val="00A5769B"/>
    <w:rsid w:val="00A70926"/>
    <w:rsid w:val="00A82566"/>
    <w:rsid w:val="00A829A6"/>
    <w:rsid w:val="00A964D5"/>
    <w:rsid w:val="00AB13AC"/>
    <w:rsid w:val="00AC5ED7"/>
    <w:rsid w:val="00AF5E03"/>
    <w:rsid w:val="00B03300"/>
    <w:rsid w:val="00B117F0"/>
    <w:rsid w:val="00B3146F"/>
    <w:rsid w:val="00B7297D"/>
    <w:rsid w:val="00BB3509"/>
    <w:rsid w:val="00BB5D9D"/>
    <w:rsid w:val="00BB70A5"/>
    <w:rsid w:val="00BC7300"/>
    <w:rsid w:val="00BD036C"/>
    <w:rsid w:val="00BD789E"/>
    <w:rsid w:val="00BF288E"/>
    <w:rsid w:val="00C37271"/>
    <w:rsid w:val="00C506A1"/>
    <w:rsid w:val="00C61111"/>
    <w:rsid w:val="00C847DC"/>
    <w:rsid w:val="00C85A65"/>
    <w:rsid w:val="00D00F63"/>
    <w:rsid w:val="00D21E8E"/>
    <w:rsid w:val="00D23997"/>
    <w:rsid w:val="00D36B96"/>
    <w:rsid w:val="00D37DF4"/>
    <w:rsid w:val="00D6358A"/>
    <w:rsid w:val="00D839E0"/>
    <w:rsid w:val="00D949E8"/>
    <w:rsid w:val="00E2516A"/>
    <w:rsid w:val="00E26AC4"/>
    <w:rsid w:val="00E43BD5"/>
    <w:rsid w:val="00E62457"/>
    <w:rsid w:val="00E729D0"/>
    <w:rsid w:val="00EF0D9C"/>
    <w:rsid w:val="00EF511A"/>
    <w:rsid w:val="00F17131"/>
    <w:rsid w:val="00F47A2C"/>
    <w:rsid w:val="00F562F7"/>
    <w:rsid w:val="00F62174"/>
    <w:rsid w:val="00F8204E"/>
    <w:rsid w:val="00F90C06"/>
    <w:rsid w:val="00FE0E25"/>
    <w:rsid w:val="00FE5934"/>
    <w:rsid w:val="00FE6C05"/>
    <w:rsid w:val="00FF027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FFCE0"/>
  <w15:docId w15:val="{9BB3EAF8-D4BD-4A85-B89F-B437B55BC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49BB"/>
    <w:pPr>
      <w:spacing w:after="0" w:line="240" w:lineRule="auto"/>
    </w:pPr>
    <w:rPr>
      <w:rFonts w:ascii="Times New Roman" w:eastAsia="Times New Roman" w:hAnsi="Times New Roman" w:cs="Times New Roman"/>
      <w:kern w:val="0"/>
      <w:sz w:val="24"/>
      <w:szCs w:val="20"/>
      <w:lang w:val="en-US"/>
      <w14:ligatures w14:val="none"/>
    </w:rPr>
  </w:style>
  <w:style w:type="paragraph" w:styleId="Heading1">
    <w:name w:val="heading 1"/>
    <w:basedOn w:val="Normal"/>
    <w:next w:val="Normal"/>
    <w:link w:val="Heading1Char"/>
    <w:uiPriority w:val="9"/>
    <w:qFormat/>
    <w:rsid w:val="000E49BB"/>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MHeading">
    <w:name w:val="SM Heading"/>
    <w:basedOn w:val="Heading1"/>
    <w:qFormat/>
    <w:rsid w:val="000E49BB"/>
    <w:pPr>
      <w:keepLines w:val="0"/>
      <w:spacing w:after="60"/>
    </w:pPr>
    <w:rPr>
      <w:rFonts w:ascii="Times New Roman" w:eastAsia="Times New Roman" w:hAnsi="Times New Roman" w:cs="Times New Roman"/>
      <w:b/>
      <w:bCs/>
      <w:color w:val="auto"/>
      <w:kern w:val="32"/>
      <w:sz w:val="24"/>
      <w:szCs w:val="24"/>
    </w:rPr>
  </w:style>
  <w:style w:type="paragraph" w:customStyle="1" w:styleId="SMcaption">
    <w:name w:val="SM caption"/>
    <w:basedOn w:val="Normal"/>
    <w:qFormat/>
    <w:rsid w:val="000E49BB"/>
  </w:style>
  <w:style w:type="character" w:customStyle="1" w:styleId="Heading1Char">
    <w:name w:val="Heading 1 Char"/>
    <w:basedOn w:val="DefaultParagraphFont"/>
    <w:link w:val="Heading1"/>
    <w:uiPriority w:val="9"/>
    <w:rsid w:val="000E49BB"/>
    <w:rPr>
      <w:rFonts w:asciiTheme="majorHAnsi" w:eastAsiaTheme="majorEastAsia" w:hAnsiTheme="majorHAnsi" w:cstheme="majorBidi"/>
      <w:color w:val="2F5496" w:themeColor="accent1" w:themeShade="BF"/>
      <w:kern w:val="0"/>
      <w:sz w:val="32"/>
      <w:szCs w:val="32"/>
      <w:lang w:val="en-US"/>
      <w14:ligatures w14:val="none"/>
    </w:rPr>
  </w:style>
  <w:style w:type="paragraph" w:styleId="Header">
    <w:name w:val="header"/>
    <w:basedOn w:val="Normal"/>
    <w:link w:val="HeaderChar"/>
    <w:uiPriority w:val="99"/>
    <w:unhideWhenUsed/>
    <w:rsid w:val="000E49BB"/>
    <w:pPr>
      <w:tabs>
        <w:tab w:val="center" w:pos="4536"/>
        <w:tab w:val="right" w:pos="9072"/>
      </w:tabs>
    </w:pPr>
  </w:style>
  <w:style w:type="character" w:customStyle="1" w:styleId="HeaderChar">
    <w:name w:val="Header Char"/>
    <w:basedOn w:val="DefaultParagraphFont"/>
    <w:link w:val="Header"/>
    <w:uiPriority w:val="99"/>
    <w:rsid w:val="000E49BB"/>
    <w:rPr>
      <w:rFonts w:ascii="Times New Roman" w:eastAsia="Times New Roman" w:hAnsi="Times New Roman" w:cs="Times New Roman"/>
      <w:kern w:val="0"/>
      <w:sz w:val="24"/>
      <w:szCs w:val="20"/>
      <w:lang w:val="en-US"/>
      <w14:ligatures w14:val="none"/>
    </w:rPr>
  </w:style>
  <w:style w:type="paragraph" w:styleId="Footer">
    <w:name w:val="footer"/>
    <w:basedOn w:val="Normal"/>
    <w:link w:val="FooterChar"/>
    <w:uiPriority w:val="99"/>
    <w:unhideWhenUsed/>
    <w:rsid w:val="000E49BB"/>
    <w:pPr>
      <w:tabs>
        <w:tab w:val="center" w:pos="4536"/>
        <w:tab w:val="right" w:pos="9072"/>
      </w:tabs>
    </w:pPr>
  </w:style>
  <w:style w:type="character" w:customStyle="1" w:styleId="FooterChar">
    <w:name w:val="Footer Char"/>
    <w:basedOn w:val="DefaultParagraphFont"/>
    <w:link w:val="Footer"/>
    <w:uiPriority w:val="99"/>
    <w:rsid w:val="000E49BB"/>
    <w:rPr>
      <w:rFonts w:ascii="Times New Roman" w:eastAsia="Times New Roman" w:hAnsi="Times New Roman" w:cs="Times New Roman"/>
      <w:kern w:val="0"/>
      <w:sz w:val="24"/>
      <w:szCs w:val="20"/>
      <w:lang w:val="en-US"/>
      <w14:ligatures w14:val="none"/>
    </w:rPr>
  </w:style>
  <w:style w:type="table" w:styleId="TableGrid">
    <w:name w:val="Table Grid"/>
    <w:basedOn w:val="TableNormal"/>
    <w:uiPriority w:val="39"/>
    <w:rsid w:val="00E62457"/>
    <w:pPr>
      <w:spacing w:after="0" w:line="240" w:lineRule="auto"/>
    </w:pPr>
    <w:rPr>
      <w:rFonts w:ascii="Times" w:eastAsia="Times New Roman" w:hAnsi="Times"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6935F0"/>
    <w:pPr>
      <w:spacing w:line="259" w:lineRule="auto"/>
      <w:outlineLvl w:val="9"/>
    </w:pPr>
  </w:style>
  <w:style w:type="paragraph" w:styleId="Revision">
    <w:name w:val="Revision"/>
    <w:hidden/>
    <w:uiPriority w:val="99"/>
    <w:semiHidden/>
    <w:rsid w:val="003D0181"/>
    <w:pPr>
      <w:spacing w:after="0" w:line="240" w:lineRule="auto"/>
    </w:pPr>
    <w:rPr>
      <w:rFonts w:ascii="Times New Roman" w:eastAsia="Times New Roman" w:hAnsi="Times New Roman" w:cs="Times New Roman"/>
      <w:kern w:val="0"/>
      <w:sz w:val="24"/>
      <w:szCs w:val="2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520464">
      <w:bodyDiv w:val="1"/>
      <w:marLeft w:val="0"/>
      <w:marRight w:val="0"/>
      <w:marTop w:val="0"/>
      <w:marBottom w:val="0"/>
      <w:divBdr>
        <w:top w:val="none" w:sz="0" w:space="0" w:color="auto"/>
        <w:left w:val="none" w:sz="0" w:space="0" w:color="auto"/>
        <w:bottom w:val="none" w:sz="0" w:space="0" w:color="auto"/>
        <w:right w:val="none" w:sz="0" w:space="0" w:color="auto"/>
      </w:divBdr>
      <w:divsChild>
        <w:div w:id="1565143854">
          <w:marLeft w:val="0"/>
          <w:marRight w:val="0"/>
          <w:marTop w:val="0"/>
          <w:marBottom w:val="0"/>
          <w:divBdr>
            <w:top w:val="none" w:sz="0" w:space="0" w:color="auto"/>
            <w:left w:val="none" w:sz="0" w:space="0" w:color="auto"/>
            <w:bottom w:val="none" w:sz="0" w:space="0" w:color="auto"/>
            <w:right w:val="none" w:sz="0" w:space="0" w:color="auto"/>
          </w:divBdr>
          <w:divsChild>
            <w:div w:id="1193878069">
              <w:marLeft w:val="0"/>
              <w:marRight w:val="0"/>
              <w:marTop w:val="0"/>
              <w:marBottom w:val="0"/>
              <w:divBdr>
                <w:top w:val="none" w:sz="0" w:space="0" w:color="auto"/>
                <w:left w:val="none" w:sz="0" w:space="0" w:color="auto"/>
                <w:bottom w:val="none" w:sz="0" w:space="0" w:color="auto"/>
                <w:right w:val="none" w:sz="0" w:space="0" w:color="auto"/>
              </w:divBdr>
              <w:divsChild>
                <w:div w:id="66297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315380">
      <w:bodyDiv w:val="1"/>
      <w:marLeft w:val="0"/>
      <w:marRight w:val="0"/>
      <w:marTop w:val="0"/>
      <w:marBottom w:val="0"/>
      <w:divBdr>
        <w:top w:val="none" w:sz="0" w:space="0" w:color="auto"/>
        <w:left w:val="none" w:sz="0" w:space="0" w:color="auto"/>
        <w:bottom w:val="none" w:sz="0" w:space="0" w:color="auto"/>
        <w:right w:val="none" w:sz="0" w:space="0" w:color="auto"/>
      </w:divBdr>
    </w:div>
    <w:div w:id="414665266">
      <w:bodyDiv w:val="1"/>
      <w:marLeft w:val="0"/>
      <w:marRight w:val="0"/>
      <w:marTop w:val="0"/>
      <w:marBottom w:val="0"/>
      <w:divBdr>
        <w:top w:val="none" w:sz="0" w:space="0" w:color="auto"/>
        <w:left w:val="none" w:sz="0" w:space="0" w:color="auto"/>
        <w:bottom w:val="none" w:sz="0" w:space="0" w:color="auto"/>
        <w:right w:val="none" w:sz="0" w:space="0" w:color="auto"/>
      </w:divBdr>
    </w:div>
    <w:div w:id="789519342">
      <w:bodyDiv w:val="1"/>
      <w:marLeft w:val="0"/>
      <w:marRight w:val="0"/>
      <w:marTop w:val="0"/>
      <w:marBottom w:val="0"/>
      <w:divBdr>
        <w:top w:val="none" w:sz="0" w:space="0" w:color="auto"/>
        <w:left w:val="none" w:sz="0" w:space="0" w:color="auto"/>
        <w:bottom w:val="none" w:sz="0" w:space="0" w:color="auto"/>
        <w:right w:val="none" w:sz="0" w:space="0" w:color="auto"/>
      </w:divBdr>
    </w:div>
    <w:div w:id="806362219">
      <w:bodyDiv w:val="1"/>
      <w:marLeft w:val="0"/>
      <w:marRight w:val="0"/>
      <w:marTop w:val="0"/>
      <w:marBottom w:val="0"/>
      <w:divBdr>
        <w:top w:val="none" w:sz="0" w:space="0" w:color="auto"/>
        <w:left w:val="none" w:sz="0" w:space="0" w:color="auto"/>
        <w:bottom w:val="none" w:sz="0" w:space="0" w:color="auto"/>
        <w:right w:val="none" w:sz="0" w:space="0" w:color="auto"/>
      </w:divBdr>
    </w:div>
    <w:div w:id="10255174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chart" Target="charts/chart2.xml"/><Relationship Id="rId34" Type="http://schemas.openxmlformats.org/officeDocument/2006/relationships/image" Target="media/image25.pn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chart" Target="charts/chart1.xml"/><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Users\sirius\MolPhys\DYRK1B\MD-EDA\D1aAZ\MDEDA_D1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sirius\MolPhys\DYRK1B\MD-EDA\D1bAZ\MDEDA_D1b.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'EDA3'!$C$3:$M$3</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xVal>
          <c:yVal>
            <c:numRef>
              <c:f>'EDA3'!$C$12:$M$12</c:f>
              <c:numCache>
                <c:formatCode>General</c:formatCode>
                <c:ptCount val="11"/>
                <c:pt idx="0">
                  <c:v>3.2949999999999999</c:v>
                </c:pt>
                <c:pt idx="1">
                  <c:v>3.0019999999999998</c:v>
                </c:pt>
                <c:pt idx="2">
                  <c:v>3.234</c:v>
                </c:pt>
                <c:pt idx="3">
                  <c:v>2.9529999999999998</c:v>
                </c:pt>
                <c:pt idx="4">
                  <c:v>3.0960000000000001</c:v>
                </c:pt>
                <c:pt idx="5">
                  <c:v>2.9249999999999998</c:v>
                </c:pt>
                <c:pt idx="6">
                  <c:v>3.234</c:v>
                </c:pt>
                <c:pt idx="7">
                  <c:v>4.0659999999999998</c:v>
                </c:pt>
                <c:pt idx="8">
                  <c:v>3.012</c:v>
                </c:pt>
                <c:pt idx="9">
                  <c:v>3.0259999999999998</c:v>
                </c:pt>
                <c:pt idx="10">
                  <c:v>3.044</c:v>
                </c:pt>
              </c:numCache>
            </c:numRef>
          </c:yVal>
          <c:smooth val="0"/>
          <c:extLst>
            <c:ext xmlns:c16="http://schemas.microsoft.com/office/drawing/2014/chart" uri="{C3380CC4-5D6E-409C-BE32-E72D297353CC}">
              <c16:uniqueId val="{00000000-2B46-4066-9B27-B33B6A785A2C}"/>
            </c:ext>
          </c:extLst>
        </c:ser>
        <c:dLbls>
          <c:showLegendKey val="0"/>
          <c:showVal val="0"/>
          <c:showCatName val="0"/>
          <c:showSerName val="0"/>
          <c:showPercent val="0"/>
          <c:showBubbleSize val="0"/>
        </c:dLbls>
        <c:axId val="496873167"/>
        <c:axId val="459298463"/>
      </c:scatterChart>
      <c:valAx>
        <c:axId val="496873167"/>
        <c:scaling>
          <c:orientation val="minMax"/>
          <c:max val="100"/>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a:t>time (ns)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59298463"/>
        <c:crosses val="autoZero"/>
        <c:crossBetween val="midCat"/>
      </c:valAx>
      <c:valAx>
        <c:axId val="459298463"/>
        <c:scaling>
          <c:orientation val="minMax"/>
          <c:min val="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a:t>R[N</a:t>
                </a:r>
                <a:r>
                  <a:rPr lang="en-GB" baseline="-25000"/>
                  <a:t>5</a:t>
                </a:r>
                <a:r>
                  <a:rPr lang="en-GB"/>
                  <a:t>-NLys] (A)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96873167"/>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'EDA3'!$C$3:$M$3</c:f>
              <c:numCache>
                <c:formatCode>General</c:formatCode>
                <c:ptCount val="11"/>
                <c:pt idx="0">
                  <c:v>0</c:v>
                </c:pt>
                <c:pt idx="1">
                  <c:v>10</c:v>
                </c:pt>
                <c:pt idx="2">
                  <c:v>20</c:v>
                </c:pt>
                <c:pt idx="3">
                  <c:v>30</c:v>
                </c:pt>
                <c:pt idx="4">
                  <c:v>40</c:v>
                </c:pt>
                <c:pt idx="5">
                  <c:v>50</c:v>
                </c:pt>
                <c:pt idx="6">
                  <c:v>60</c:v>
                </c:pt>
                <c:pt idx="7">
                  <c:v>70</c:v>
                </c:pt>
                <c:pt idx="8">
                  <c:v>80</c:v>
                </c:pt>
                <c:pt idx="9">
                  <c:v>90</c:v>
                </c:pt>
                <c:pt idx="10">
                  <c:v>100</c:v>
                </c:pt>
              </c:numCache>
            </c:numRef>
          </c:xVal>
          <c:yVal>
            <c:numRef>
              <c:f>'EDA3'!$C$11:$M$11</c:f>
              <c:numCache>
                <c:formatCode>General</c:formatCode>
                <c:ptCount val="11"/>
                <c:pt idx="0">
                  <c:v>3.516</c:v>
                </c:pt>
                <c:pt idx="1">
                  <c:v>3.3780000000000001</c:v>
                </c:pt>
                <c:pt idx="2">
                  <c:v>3.89</c:v>
                </c:pt>
                <c:pt idx="3">
                  <c:v>3.3210000000000002</c:v>
                </c:pt>
                <c:pt idx="4">
                  <c:v>3.1920000000000002</c:v>
                </c:pt>
                <c:pt idx="5">
                  <c:v>3.0030000000000001</c:v>
                </c:pt>
                <c:pt idx="6">
                  <c:v>3.61</c:v>
                </c:pt>
                <c:pt idx="7">
                  <c:v>4.0670000000000002</c:v>
                </c:pt>
                <c:pt idx="8">
                  <c:v>3.6920000000000002</c:v>
                </c:pt>
                <c:pt idx="9">
                  <c:v>3.9910000000000001</c:v>
                </c:pt>
                <c:pt idx="10">
                  <c:v>2.9420000000000002</c:v>
                </c:pt>
              </c:numCache>
            </c:numRef>
          </c:yVal>
          <c:smooth val="0"/>
          <c:extLst>
            <c:ext xmlns:c16="http://schemas.microsoft.com/office/drawing/2014/chart" uri="{C3380CC4-5D6E-409C-BE32-E72D297353CC}">
              <c16:uniqueId val="{00000000-9108-4014-8C06-BC3CD7A0EF84}"/>
            </c:ext>
          </c:extLst>
        </c:ser>
        <c:dLbls>
          <c:showLegendKey val="0"/>
          <c:showVal val="0"/>
          <c:showCatName val="0"/>
          <c:showSerName val="0"/>
          <c:showPercent val="0"/>
          <c:showBubbleSize val="0"/>
        </c:dLbls>
        <c:axId val="457843247"/>
        <c:axId val="457844895"/>
      </c:scatterChart>
      <c:valAx>
        <c:axId val="457843247"/>
        <c:scaling>
          <c:orientation val="minMax"/>
          <c:max val="100"/>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a:t>time (ns)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57844895"/>
        <c:crosses val="autoZero"/>
        <c:crossBetween val="midCat"/>
      </c:valAx>
      <c:valAx>
        <c:axId val="457844895"/>
        <c:scaling>
          <c:orientation val="minMax"/>
          <c:min val="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a:t>R[N</a:t>
                </a:r>
                <a:r>
                  <a:rPr lang="en-GB" baseline="-25000"/>
                  <a:t>5</a:t>
                </a:r>
                <a:r>
                  <a:rPr lang="en-GB"/>
                  <a:t>-NLys] (A)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57843247"/>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4906E4-916D-41D0-AEC9-E3D4EF8DC4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22</Pages>
  <Words>2300</Words>
  <Characters>13115</Characters>
  <Application>Microsoft Office Word</Application>
  <DocSecurity>0</DocSecurity>
  <Lines>109</Lines>
  <Paragraphs>30</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15385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Przemysław Grygier</dc:creator>
  <cp:keywords/>
  <dc:description/>
  <cp:lastModifiedBy>Przemysław Grygier</cp:lastModifiedBy>
  <cp:revision>6</cp:revision>
  <cp:lastPrinted>2024-03-23T23:29:00Z</cp:lastPrinted>
  <dcterms:created xsi:type="dcterms:W3CDTF">2025-10-03T10:30:00Z</dcterms:created>
  <dcterms:modified xsi:type="dcterms:W3CDTF">2025-10-08T16:16:00Z</dcterms:modified>
</cp:coreProperties>
</file>