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6FE83" w14:textId="27563B00" w:rsidR="00306BC7" w:rsidRPr="00052DA5" w:rsidRDefault="006F4547">
      <w:pPr>
        <w:pBdr>
          <w:bottom w:val="single" w:sz="6" w:space="1" w:color="auto"/>
        </w:pBdr>
        <w:rPr>
          <w:rFonts w:ascii="Arial" w:hAnsi="Arial" w:cs="Arial"/>
          <w:lang w:val="en-US"/>
        </w:rPr>
      </w:pPr>
      <w:r w:rsidRPr="00052DA5">
        <w:rPr>
          <w:rFonts w:ascii="Arial" w:hAnsi="Arial" w:cs="Arial"/>
          <w:lang w:val="en-US"/>
        </w:rPr>
        <w:t>Gene</w:t>
      </w:r>
      <w:r w:rsidRPr="00052DA5">
        <w:rPr>
          <w:rFonts w:ascii="Arial" w:hAnsi="Arial" w:cs="Arial"/>
          <w:lang w:val="en-US"/>
        </w:rPr>
        <w:tab/>
      </w:r>
      <w:r w:rsidRPr="00052DA5">
        <w:rPr>
          <w:rFonts w:ascii="Arial" w:hAnsi="Arial" w:cs="Arial"/>
          <w:lang w:val="en-US"/>
        </w:rPr>
        <w:tab/>
        <w:t>Primer</w:t>
      </w:r>
      <w:r w:rsidRPr="00052DA5">
        <w:rPr>
          <w:rFonts w:ascii="Arial" w:hAnsi="Arial" w:cs="Arial"/>
          <w:lang w:val="en-US"/>
        </w:rPr>
        <w:tab/>
      </w:r>
      <w:r w:rsidRPr="00052DA5">
        <w:rPr>
          <w:rFonts w:ascii="Arial" w:hAnsi="Arial" w:cs="Arial"/>
          <w:lang w:val="en-US"/>
        </w:rPr>
        <w:tab/>
        <w:t>Sequence</w:t>
      </w:r>
    </w:p>
    <w:p w14:paraId="489A99D2" w14:textId="7A00FAC2" w:rsidR="006F4547" w:rsidRPr="00052DA5" w:rsidRDefault="006F4547" w:rsidP="006F4547">
      <w:pPr>
        <w:spacing w:after="0"/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hAnsi="Arial" w:cs="Arial"/>
          <w:i/>
          <w:iCs/>
          <w:lang w:val="en-US"/>
        </w:rPr>
        <w:t>PPAR</w:t>
      </w:r>
      <w:r w:rsidR="005411E0" w:rsidRPr="00052DA5">
        <w:rPr>
          <w:rFonts w:ascii="Arial" w:hAnsi="Arial" w:cs="Arial"/>
          <w:i/>
          <w:iCs/>
          <w:lang w:val="en-US"/>
        </w:rPr>
        <w:t>G</w:t>
      </w:r>
      <w:r w:rsidRPr="00052DA5">
        <w:rPr>
          <w:rFonts w:ascii="Arial" w:hAnsi="Arial" w:cs="Arial"/>
          <w:lang w:val="en-US"/>
        </w:rPr>
        <w:tab/>
        <w:t>forward</w:t>
      </w:r>
      <w:r w:rsidRPr="00052DA5">
        <w:rPr>
          <w:rFonts w:ascii="Arial" w:hAnsi="Arial" w:cs="Arial"/>
          <w:lang w:val="en-US"/>
        </w:rPr>
        <w:tab/>
      </w:r>
      <w:r w:rsidRPr="00052DA5">
        <w:rPr>
          <w:rFonts w:ascii="Arial" w:eastAsia="Times New Roman" w:hAnsi="Arial" w:cs="Arial"/>
          <w:lang w:val="en-US" w:eastAsia="de-DE"/>
        </w:rPr>
        <w:t>GGAGATCACAGAGTATGCCAAG</w:t>
      </w:r>
    </w:p>
    <w:p w14:paraId="322006BF" w14:textId="794AA4E0" w:rsidR="006F4547" w:rsidRPr="00052DA5" w:rsidRDefault="006F4547" w:rsidP="006F4547">
      <w:pPr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ab/>
        <w:t>reverse</w:t>
      </w:r>
      <w:r w:rsidRPr="00052DA5">
        <w:rPr>
          <w:rFonts w:ascii="Arial" w:eastAsia="Times New Roman" w:hAnsi="Arial" w:cs="Arial"/>
          <w:lang w:val="en-US" w:eastAsia="de-DE"/>
        </w:rPr>
        <w:tab/>
        <w:t>GAGGACCCCGTCTTTATTCATC</w:t>
      </w:r>
    </w:p>
    <w:p w14:paraId="18DA9E27" w14:textId="1105ED85" w:rsidR="006F4547" w:rsidRPr="00052DA5" w:rsidRDefault="006F4547" w:rsidP="006F4547">
      <w:pPr>
        <w:spacing w:after="0"/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i/>
          <w:iCs/>
          <w:lang w:val="en-US" w:eastAsia="de-DE"/>
        </w:rPr>
        <w:t>FASN</w:t>
      </w:r>
      <w:r w:rsidRPr="00052DA5">
        <w:rPr>
          <w:rFonts w:ascii="Arial" w:eastAsia="Times New Roman" w:hAnsi="Arial" w:cs="Arial"/>
          <w:i/>
          <w:iCs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ab/>
        <w:t>forward</w:t>
      </w:r>
      <w:r w:rsidRPr="00052DA5">
        <w:rPr>
          <w:rFonts w:ascii="Arial" w:eastAsia="Times New Roman" w:hAnsi="Arial" w:cs="Arial"/>
          <w:lang w:val="en-US" w:eastAsia="de-DE"/>
        </w:rPr>
        <w:tab/>
        <w:t>ATGGGCAAGCTGAAGGAC</w:t>
      </w:r>
    </w:p>
    <w:p w14:paraId="25A94792" w14:textId="392220CF" w:rsidR="006F4547" w:rsidRPr="00052DA5" w:rsidRDefault="006F4547" w:rsidP="006F4547">
      <w:pPr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ab/>
        <w:t>reverse</w:t>
      </w:r>
      <w:r w:rsidRPr="00052DA5">
        <w:rPr>
          <w:rFonts w:ascii="Arial" w:eastAsia="Times New Roman" w:hAnsi="Arial" w:cs="Arial"/>
          <w:lang w:val="en-US" w:eastAsia="de-DE"/>
        </w:rPr>
        <w:tab/>
        <w:t>AAGGGAAGCAGGGTTGATG</w:t>
      </w:r>
    </w:p>
    <w:p w14:paraId="306A77EB" w14:textId="5F1E7269" w:rsidR="006F4547" w:rsidRPr="00052DA5" w:rsidRDefault="006F4547" w:rsidP="006F4547">
      <w:pPr>
        <w:spacing w:after="0"/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hAnsi="Arial" w:cs="Arial"/>
          <w:i/>
          <w:iCs/>
          <w:lang w:val="en-US"/>
        </w:rPr>
        <w:t>SCD</w:t>
      </w:r>
      <w:r w:rsidRPr="00052DA5">
        <w:rPr>
          <w:rFonts w:ascii="Arial" w:hAnsi="Arial" w:cs="Arial"/>
          <w:lang w:val="en-US"/>
        </w:rPr>
        <w:tab/>
      </w:r>
      <w:r w:rsidRPr="00052DA5">
        <w:rPr>
          <w:rFonts w:ascii="Arial" w:hAnsi="Arial" w:cs="Arial"/>
          <w:lang w:val="en-US"/>
        </w:rPr>
        <w:tab/>
        <w:t>forward</w:t>
      </w:r>
      <w:r w:rsidRPr="00052DA5">
        <w:rPr>
          <w:rFonts w:ascii="Arial" w:hAnsi="Arial" w:cs="Arial"/>
          <w:lang w:val="en-US"/>
        </w:rPr>
        <w:tab/>
      </w:r>
      <w:r w:rsidRPr="00052DA5">
        <w:rPr>
          <w:rFonts w:ascii="Arial" w:eastAsia="Times New Roman" w:hAnsi="Arial" w:cs="Arial"/>
          <w:lang w:val="en-US" w:eastAsia="de-DE"/>
        </w:rPr>
        <w:t>TGACCTAAAAGCCGAGAAGC</w:t>
      </w:r>
    </w:p>
    <w:p w14:paraId="7F872DDC" w14:textId="569D84E4" w:rsidR="006F4547" w:rsidRPr="00052DA5" w:rsidRDefault="006F4547" w:rsidP="006F4547">
      <w:pPr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ab/>
        <w:t>reverse</w:t>
      </w:r>
      <w:r w:rsidRPr="00052DA5">
        <w:rPr>
          <w:rFonts w:ascii="Arial" w:eastAsia="Times New Roman" w:hAnsi="Arial" w:cs="Arial"/>
          <w:lang w:val="en-US" w:eastAsia="de-DE"/>
        </w:rPr>
        <w:tab/>
        <w:t>TTCACCCCAGCAATACCAG</w:t>
      </w:r>
    </w:p>
    <w:p w14:paraId="7FF759AA" w14:textId="26EB7A33" w:rsidR="006F4547" w:rsidRPr="00052DA5" w:rsidRDefault="006F4547" w:rsidP="006F4547">
      <w:pPr>
        <w:spacing w:after="0"/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i/>
          <w:iCs/>
          <w:lang w:val="en-US" w:eastAsia="de-DE"/>
        </w:rPr>
        <w:t>ME1</w:t>
      </w:r>
      <w:r w:rsidRPr="00052DA5">
        <w:rPr>
          <w:rFonts w:ascii="Arial" w:eastAsia="Times New Roman" w:hAnsi="Arial" w:cs="Arial"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ab/>
        <w:t>forward</w:t>
      </w:r>
      <w:r w:rsidRPr="00052DA5">
        <w:rPr>
          <w:rFonts w:ascii="Arial" w:eastAsia="Times New Roman" w:hAnsi="Arial" w:cs="Arial"/>
          <w:lang w:val="en-US" w:eastAsia="de-DE"/>
        </w:rPr>
        <w:tab/>
        <w:t>CAGTTTAGCATTTCGGAAGCC</w:t>
      </w:r>
    </w:p>
    <w:p w14:paraId="4F37BBA1" w14:textId="6EC1E6B3" w:rsidR="006F4547" w:rsidRPr="00052DA5" w:rsidRDefault="006F4547" w:rsidP="006F4547">
      <w:pPr>
        <w:spacing w:after="0"/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ab/>
        <w:t>reverse</w:t>
      </w:r>
      <w:r w:rsidRPr="00052DA5">
        <w:rPr>
          <w:rFonts w:ascii="Arial" w:eastAsia="Times New Roman" w:hAnsi="Arial" w:cs="Arial"/>
          <w:lang w:val="en-US" w:eastAsia="de-DE"/>
        </w:rPr>
        <w:tab/>
        <w:t>AATACGTTCTCCATCAGTCACC</w:t>
      </w:r>
    </w:p>
    <w:p w14:paraId="0724F8D3" w14:textId="77777777" w:rsidR="006F4547" w:rsidRPr="00052DA5" w:rsidRDefault="006F4547" w:rsidP="006F4547">
      <w:pPr>
        <w:spacing w:after="0"/>
        <w:rPr>
          <w:rFonts w:ascii="Arial" w:eastAsia="Times New Roman" w:hAnsi="Arial" w:cs="Arial"/>
          <w:lang w:val="en-US" w:eastAsia="de-DE"/>
        </w:rPr>
      </w:pPr>
    </w:p>
    <w:p w14:paraId="67662527" w14:textId="21591249" w:rsidR="006F4547" w:rsidRPr="00052DA5" w:rsidRDefault="006F4547" w:rsidP="006F4547">
      <w:pPr>
        <w:spacing w:after="0"/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i/>
          <w:iCs/>
          <w:lang w:val="en-US" w:eastAsia="de-DE"/>
        </w:rPr>
        <w:t>ACACA</w:t>
      </w:r>
      <w:r w:rsidRPr="00052DA5">
        <w:rPr>
          <w:rFonts w:ascii="Arial" w:eastAsia="Times New Roman" w:hAnsi="Arial" w:cs="Arial"/>
          <w:lang w:val="en-US" w:eastAsia="de-DE"/>
        </w:rPr>
        <w:tab/>
        <w:t>forward</w:t>
      </w:r>
      <w:r w:rsidRPr="00052DA5">
        <w:rPr>
          <w:rFonts w:ascii="Arial" w:eastAsia="Times New Roman" w:hAnsi="Arial" w:cs="Arial"/>
          <w:lang w:val="en-US" w:eastAsia="de-DE"/>
        </w:rPr>
        <w:tab/>
        <w:t>ACAGTGGAGCGAGAATTGG</w:t>
      </w:r>
    </w:p>
    <w:p w14:paraId="54AC47B9" w14:textId="0E7A9209" w:rsidR="006F4547" w:rsidRPr="00052DA5" w:rsidRDefault="006F4547" w:rsidP="006F4547">
      <w:pPr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ab/>
        <w:t>reverse</w:t>
      </w:r>
      <w:r w:rsidRPr="00052DA5">
        <w:rPr>
          <w:rFonts w:ascii="Arial" w:eastAsia="Times New Roman" w:hAnsi="Arial" w:cs="Arial"/>
          <w:lang w:val="en-US" w:eastAsia="de-DE"/>
        </w:rPr>
        <w:tab/>
        <w:t>AATGGACAGAGTTGAGAGCAC</w:t>
      </w:r>
    </w:p>
    <w:p w14:paraId="70485607" w14:textId="01447FF3" w:rsidR="006F4547" w:rsidRPr="00052DA5" w:rsidRDefault="006F4547" w:rsidP="006F4547">
      <w:pPr>
        <w:spacing w:after="0"/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hAnsi="Arial" w:cs="Arial"/>
          <w:i/>
          <w:iCs/>
          <w:lang w:val="en-US"/>
        </w:rPr>
        <w:t>ELOVL6</w:t>
      </w:r>
      <w:r w:rsidRPr="00052DA5">
        <w:rPr>
          <w:rFonts w:ascii="Arial" w:hAnsi="Arial" w:cs="Arial"/>
          <w:lang w:val="en-US"/>
        </w:rPr>
        <w:tab/>
        <w:t>forward</w:t>
      </w:r>
      <w:r w:rsidRPr="00052DA5">
        <w:rPr>
          <w:rFonts w:ascii="Arial" w:hAnsi="Arial" w:cs="Arial"/>
          <w:lang w:val="en-US"/>
        </w:rPr>
        <w:tab/>
      </w:r>
      <w:r w:rsidRPr="00052DA5">
        <w:rPr>
          <w:rFonts w:ascii="Arial" w:eastAsia="Times New Roman" w:hAnsi="Arial" w:cs="Arial"/>
          <w:lang w:val="en-US" w:eastAsia="de-DE"/>
        </w:rPr>
        <w:t>CATTAGTGCTGTGGTCTCTGAG</w:t>
      </w:r>
    </w:p>
    <w:p w14:paraId="221931DF" w14:textId="22FC3F8E" w:rsidR="006F4547" w:rsidRPr="00052DA5" w:rsidRDefault="006F4547" w:rsidP="006F4547">
      <w:pPr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ab/>
        <w:t>reverse</w:t>
      </w:r>
      <w:r w:rsidRPr="00052DA5">
        <w:rPr>
          <w:rFonts w:ascii="Arial" w:eastAsia="Times New Roman" w:hAnsi="Arial" w:cs="Arial"/>
          <w:lang w:val="en-US" w:eastAsia="de-DE"/>
        </w:rPr>
        <w:tab/>
        <w:t>GAATTTGCTGACAGGTCCATTG</w:t>
      </w:r>
    </w:p>
    <w:p w14:paraId="3B9AFE12" w14:textId="1BC44EFF" w:rsidR="006F4547" w:rsidRPr="00052DA5" w:rsidRDefault="006F4547" w:rsidP="006F4547">
      <w:pPr>
        <w:spacing w:after="0"/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i/>
          <w:iCs/>
          <w:lang w:val="en-US" w:eastAsia="de-DE"/>
        </w:rPr>
        <w:t>ACSL1</w:t>
      </w:r>
      <w:r w:rsidRPr="00052DA5">
        <w:rPr>
          <w:rFonts w:ascii="Arial" w:eastAsia="Times New Roman" w:hAnsi="Arial" w:cs="Arial"/>
          <w:i/>
          <w:iCs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ab/>
        <w:t>forward</w:t>
      </w:r>
      <w:r w:rsidRPr="00052DA5">
        <w:rPr>
          <w:rFonts w:ascii="Arial" w:eastAsia="Times New Roman" w:hAnsi="Arial" w:cs="Arial"/>
          <w:lang w:val="en-US" w:eastAsia="de-DE"/>
        </w:rPr>
        <w:tab/>
        <w:t>TGATTCACAAGGGCTTCAAGG</w:t>
      </w:r>
    </w:p>
    <w:p w14:paraId="4411CC02" w14:textId="1885D4B2" w:rsidR="006F4547" w:rsidRPr="00052DA5" w:rsidRDefault="006F4547" w:rsidP="006F4547">
      <w:pPr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ab/>
        <w:t>reverse</w:t>
      </w:r>
      <w:r w:rsidRPr="00052DA5">
        <w:rPr>
          <w:rFonts w:ascii="Arial" w:eastAsia="Times New Roman" w:hAnsi="Arial" w:cs="Arial"/>
          <w:lang w:val="en-US" w:eastAsia="de-DE"/>
        </w:rPr>
        <w:tab/>
        <w:t>TTCAATGATCACCCACTCAGG</w:t>
      </w:r>
    </w:p>
    <w:p w14:paraId="79CC4FE6" w14:textId="2B3A4597" w:rsidR="006F4547" w:rsidRPr="00052DA5" w:rsidRDefault="006F4547" w:rsidP="006F4547">
      <w:pPr>
        <w:spacing w:after="0"/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hAnsi="Arial" w:cs="Arial"/>
          <w:i/>
          <w:iCs/>
          <w:lang w:val="en-US"/>
        </w:rPr>
        <w:t>PNPLA2</w:t>
      </w:r>
      <w:r w:rsidRPr="00052DA5">
        <w:rPr>
          <w:rFonts w:ascii="Arial" w:hAnsi="Arial" w:cs="Arial"/>
          <w:lang w:val="en-US"/>
        </w:rPr>
        <w:tab/>
        <w:t>forward</w:t>
      </w:r>
      <w:r w:rsidRPr="00052DA5">
        <w:rPr>
          <w:rFonts w:ascii="Arial" w:hAnsi="Arial" w:cs="Arial"/>
          <w:lang w:val="en-US"/>
        </w:rPr>
        <w:tab/>
      </w:r>
      <w:r w:rsidRPr="00052DA5">
        <w:rPr>
          <w:rFonts w:ascii="Arial" w:eastAsia="Times New Roman" w:hAnsi="Arial" w:cs="Arial"/>
          <w:lang w:val="en-US" w:eastAsia="de-DE"/>
        </w:rPr>
        <w:t>TTCATTCCCGTGTACTGCG</w:t>
      </w:r>
    </w:p>
    <w:p w14:paraId="2E222F54" w14:textId="7B08794F" w:rsidR="006F4547" w:rsidRPr="00052DA5" w:rsidRDefault="006F4547" w:rsidP="006F4547">
      <w:pPr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ab/>
        <w:t>reverse</w:t>
      </w:r>
      <w:r w:rsidRPr="00052DA5">
        <w:rPr>
          <w:rFonts w:ascii="Arial" w:eastAsia="Times New Roman" w:hAnsi="Arial" w:cs="Arial"/>
          <w:lang w:val="en-US" w:eastAsia="de-DE"/>
        </w:rPr>
        <w:tab/>
        <w:t>TGATGGTGCTCTTGAGTTCG</w:t>
      </w:r>
    </w:p>
    <w:p w14:paraId="707E7E42" w14:textId="6C165416" w:rsidR="006F4547" w:rsidRPr="00052DA5" w:rsidRDefault="006F4547" w:rsidP="006F4547">
      <w:pPr>
        <w:spacing w:after="0"/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i/>
          <w:iCs/>
          <w:lang w:val="en-US" w:eastAsia="de-DE"/>
        </w:rPr>
        <w:t>ACLY1</w:t>
      </w:r>
      <w:r w:rsidRPr="00052DA5">
        <w:rPr>
          <w:rFonts w:ascii="Arial" w:eastAsia="Times New Roman" w:hAnsi="Arial" w:cs="Arial"/>
          <w:i/>
          <w:iCs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ab/>
        <w:t>forward</w:t>
      </w:r>
      <w:r w:rsidRPr="00052DA5">
        <w:rPr>
          <w:rFonts w:ascii="Arial" w:eastAsia="Times New Roman" w:hAnsi="Arial" w:cs="Arial"/>
          <w:lang w:val="en-US" w:eastAsia="de-DE"/>
        </w:rPr>
        <w:tab/>
        <w:t>CGATAGACAACCCAGACATGAG</w:t>
      </w:r>
    </w:p>
    <w:p w14:paraId="3FBE9486" w14:textId="03DD6FAC" w:rsidR="006F4547" w:rsidRPr="00052DA5" w:rsidRDefault="006F4547" w:rsidP="006F4547">
      <w:pPr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ab/>
        <w:t>reverse</w:t>
      </w:r>
      <w:r w:rsidRPr="00052DA5">
        <w:rPr>
          <w:rFonts w:ascii="Arial" w:eastAsia="Times New Roman" w:hAnsi="Arial" w:cs="Arial"/>
          <w:lang w:val="en-US" w:eastAsia="de-DE"/>
        </w:rPr>
        <w:tab/>
        <w:t>AACCGTCTACATTCAGGATAAGG</w:t>
      </w:r>
    </w:p>
    <w:p w14:paraId="0D54BDE9" w14:textId="0A3922F0" w:rsidR="006F4547" w:rsidRPr="00052DA5" w:rsidRDefault="006F4547" w:rsidP="006F4547">
      <w:pPr>
        <w:spacing w:after="0"/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hAnsi="Arial" w:cs="Arial"/>
          <w:i/>
          <w:iCs/>
          <w:lang w:val="en-US"/>
        </w:rPr>
        <w:t>THRSP</w:t>
      </w:r>
      <w:r w:rsidRPr="00052DA5">
        <w:rPr>
          <w:rFonts w:ascii="Arial" w:hAnsi="Arial" w:cs="Arial"/>
          <w:lang w:val="en-US"/>
        </w:rPr>
        <w:tab/>
        <w:t>forward</w:t>
      </w:r>
      <w:r w:rsidRPr="00052DA5">
        <w:rPr>
          <w:rFonts w:ascii="Arial" w:hAnsi="Arial" w:cs="Arial"/>
          <w:lang w:val="en-US"/>
        </w:rPr>
        <w:tab/>
      </w:r>
      <w:r w:rsidRPr="00052DA5">
        <w:rPr>
          <w:rFonts w:ascii="Arial" w:eastAsia="Times New Roman" w:hAnsi="Arial" w:cs="Arial"/>
          <w:lang w:val="en-US" w:eastAsia="de-DE"/>
        </w:rPr>
        <w:t>CAGAGACCGAAGAGACCAAG</w:t>
      </w:r>
    </w:p>
    <w:p w14:paraId="07065656" w14:textId="32EFFCBB" w:rsidR="006F4547" w:rsidRPr="00052DA5" w:rsidRDefault="006F4547" w:rsidP="006F4547">
      <w:pPr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ab/>
        <w:t>reverse</w:t>
      </w:r>
      <w:r w:rsidRPr="00052DA5">
        <w:rPr>
          <w:rFonts w:ascii="Arial" w:eastAsia="Times New Roman" w:hAnsi="Arial" w:cs="Arial"/>
          <w:lang w:val="en-US" w:eastAsia="de-DE"/>
        </w:rPr>
        <w:tab/>
        <w:t>AGGGTAAGATGGGTAAGAATGTG</w:t>
      </w:r>
    </w:p>
    <w:p w14:paraId="192AC7AF" w14:textId="6E7D505D" w:rsidR="006F4547" w:rsidRPr="00052DA5" w:rsidRDefault="006F4547" w:rsidP="006F4547">
      <w:pPr>
        <w:spacing w:after="0"/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i/>
          <w:iCs/>
          <w:lang w:val="en-US" w:eastAsia="de-DE"/>
        </w:rPr>
        <w:t>PLIN1</w:t>
      </w:r>
      <w:r w:rsidRPr="00052DA5">
        <w:rPr>
          <w:rFonts w:ascii="Arial" w:eastAsia="Times New Roman" w:hAnsi="Arial" w:cs="Arial"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ab/>
        <w:t>forward</w:t>
      </w:r>
      <w:r w:rsidRPr="00052DA5">
        <w:rPr>
          <w:rFonts w:ascii="Arial" w:eastAsia="Times New Roman" w:hAnsi="Arial" w:cs="Arial"/>
          <w:lang w:val="en-US" w:eastAsia="de-DE"/>
        </w:rPr>
        <w:tab/>
        <w:t>CCTGAAAAGATCGCCTCTGAG</w:t>
      </w:r>
    </w:p>
    <w:p w14:paraId="193B3F05" w14:textId="132DE5C2" w:rsidR="006F4547" w:rsidRPr="00052DA5" w:rsidRDefault="006F4547" w:rsidP="006F4547">
      <w:pPr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ab/>
        <w:t>reverse</w:t>
      </w:r>
      <w:r w:rsidRPr="00052DA5">
        <w:rPr>
          <w:rFonts w:ascii="Arial" w:eastAsia="Times New Roman" w:hAnsi="Arial" w:cs="Arial"/>
          <w:lang w:val="en-US" w:eastAsia="de-DE"/>
        </w:rPr>
        <w:tab/>
        <w:t>ACGCTGATGCTGTTCCTG</w:t>
      </w:r>
    </w:p>
    <w:p w14:paraId="10ED705F" w14:textId="7698516C" w:rsidR="006F4547" w:rsidRPr="00052DA5" w:rsidRDefault="006F4547" w:rsidP="006F4547">
      <w:pPr>
        <w:spacing w:after="0"/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hAnsi="Arial" w:cs="Arial"/>
          <w:i/>
          <w:iCs/>
          <w:lang w:val="en-US"/>
        </w:rPr>
        <w:t>LIPE</w:t>
      </w:r>
      <w:r w:rsidRPr="00052DA5">
        <w:rPr>
          <w:rFonts w:ascii="Arial" w:hAnsi="Arial" w:cs="Arial"/>
          <w:lang w:val="en-US"/>
        </w:rPr>
        <w:tab/>
      </w:r>
      <w:r w:rsidRPr="00052DA5">
        <w:rPr>
          <w:rFonts w:ascii="Arial" w:hAnsi="Arial" w:cs="Arial"/>
          <w:lang w:val="en-US"/>
        </w:rPr>
        <w:tab/>
        <w:t>forward</w:t>
      </w:r>
      <w:r w:rsidRPr="00052DA5">
        <w:rPr>
          <w:rFonts w:ascii="Arial" w:hAnsi="Arial" w:cs="Arial"/>
          <w:lang w:val="en-US"/>
        </w:rPr>
        <w:tab/>
      </w:r>
      <w:r w:rsidRPr="00052DA5">
        <w:rPr>
          <w:rFonts w:ascii="Arial" w:eastAsia="Times New Roman" w:hAnsi="Arial" w:cs="Arial"/>
          <w:lang w:val="en-US" w:eastAsia="de-DE"/>
        </w:rPr>
        <w:t>GACGAGATTAGCACCAAGGAG</w:t>
      </w:r>
    </w:p>
    <w:p w14:paraId="7FFC9FE9" w14:textId="4C56956F" w:rsidR="006F4547" w:rsidRPr="00052DA5" w:rsidRDefault="006F4547" w:rsidP="006F4547">
      <w:pPr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ab/>
        <w:t>reverse</w:t>
      </w:r>
      <w:r w:rsidRPr="00052DA5">
        <w:rPr>
          <w:rFonts w:ascii="Arial" w:eastAsia="Times New Roman" w:hAnsi="Arial" w:cs="Arial"/>
          <w:lang w:val="en-US" w:eastAsia="de-DE"/>
        </w:rPr>
        <w:tab/>
        <w:t>ATTCTTGACGATGGGAGCTG</w:t>
      </w:r>
    </w:p>
    <w:p w14:paraId="198F9EB7" w14:textId="218654D8" w:rsidR="006F4547" w:rsidRPr="00052DA5" w:rsidRDefault="006F4547" w:rsidP="006F4547">
      <w:pPr>
        <w:spacing w:after="0"/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i/>
          <w:iCs/>
          <w:lang w:val="en-US" w:eastAsia="de-DE"/>
        </w:rPr>
        <w:t>INSR</w:t>
      </w:r>
      <w:r w:rsidRPr="00052DA5">
        <w:rPr>
          <w:rFonts w:ascii="Arial" w:eastAsia="Times New Roman" w:hAnsi="Arial" w:cs="Arial"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ab/>
        <w:t>forward</w:t>
      </w:r>
      <w:r w:rsidRPr="00052DA5">
        <w:rPr>
          <w:rFonts w:ascii="Arial" w:eastAsia="Times New Roman" w:hAnsi="Arial" w:cs="Arial"/>
          <w:lang w:val="en-US" w:eastAsia="de-DE"/>
        </w:rPr>
        <w:tab/>
      </w:r>
      <w:r w:rsidR="00AE52CA" w:rsidRPr="00052DA5">
        <w:rPr>
          <w:rFonts w:ascii="Arial" w:eastAsia="Times New Roman" w:hAnsi="Arial" w:cs="Arial"/>
          <w:lang w:val="en-US" w:eastAsia="de-DE"/>
        </w:rPr>
        <w:t>CCCTCCGCCTCCTTCTTAT         </w:t>
      </w:r>
    </w:p>
    <w:p w14:paraId="35C889B4" w14:textId="63970E8F" w:rsidR="006F4547" w:rsidRPr="00052DA5" w:rsidRDefault="006F4547" w:rsidP="006F4547">
      <w:pPr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ab/>
        <w:t>reverse</w:t>
      </w:r>
      <w:r w:rsidRPr="00052DA5">
        <w:rPr>
          <w:rFonts w:ascii="Arial" w:eastAsia="Times New Roman" w:hAnsi="Arial" w:cs="Arial"/>
          <w:lang w:val="en-US" w:eastAsia="de-DE"/>
        </w:rPr>
        <w:tab/>
      </w:r>
      <w:r w:rsidR="00AE52CA" w:rsidRPr="00052DA5">
        <w:rPr>
          <w:rFonts w:ascii="Arial" w:eastAsia="Times New Roman" w:hAnsi="Arial" w:cs="Arial"/>
          <w:lang w:val="en-US" w:eastAsia="de-DE"/>
        </w:rPr>
        <w:t>CTCCTGAGGCTATGGGACAG</w:t>
      </w:r>
    </w:p>
    <w:p w14:paraId="69579335" w14:textId="6838C815" w:rsidR="006F4547" w:rsidRPr="00052DA5" w:rsidRDefault="006F4547" w:rsidP="006F4547">
      <w:pPr>
        <w:spacing w:after="0"/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hAnsi="Arial" w:cs="Arial"/>
          <w:i/>
          <w:iCs/>
          <w:lang w:val="en-US"/>
        </w:rPr>
        <w:t>IGF1R</w:t>
      </w:r>
      <w:r w:rsidRPr="00052DA5">
        <w:rPr>
          <w:rFonts w:ascii="Arial" w:hAnsi="Arial" w:cs="Arial"/>
          <w:lang w:val="en-US"/>
        </w:rPr>
        <w:tab/>
      </w:r>
      <w:r w:rsidRPr="00052DA5">
        <w:rPr>
          <w:rFonts w:ascii="Arial" w:hAnsi="Arial" w:cs="Arial"/>
          <w:lang w:val="en-US"/>
        </w:rPr>
        <w:tab/>
        <w:t>forward</w:t>
      </w:r>
      <w:r w:rsidRPr="00052DA5">
        <w:rPr>
          <w:rFonts w:ascii="Arial" w:hAnsi="Arial" w:cs="Arial"/>
          <w:lang w:val="en-US"/>
        </w:rPr>
        <w:tab/>
      </w:r>
      <w:r w:rsidR="00C377B4" w:rsidRPr="00052DA5">
        <w:rPr>
          <w:rFonts w:ascii="Arial" w:hAnsi="Arial" w:cs="Arial"/>
          <w:lang w:val="en-US"/>
        </w:rPr>
        <w:t>AGTACCGCAAGGTCTTCGAG</w:t>
      </w:r>
    </w:p>
    <w:p w14:paraId="5FB749C5" w14:textId="66FB0016" w:rsidR="006F4547" w:rsidRPr="00052DA5" w:rsidRDefault="006F4547" w:rsidP="006F4547">
      <w:pPr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ab/>
        <w:t>reverse</w:t>
      </w:r>
      <w:r w:rsidRPr="00052DA5">
        <w:rPr>
          <w:rFonts w:ascii="Arial" w:eastAsia="Times New Roman" w:hAnsi="Arial" w:cs="Arial"/>
          <w:lang w:val="en-US" w:eastAsia="de-DE"/>
        </w:rPr>
        <w:tab/>
      </w:r>
      <w:r w:rsidR="00C377B4" w:rsidRPr="00052DA5">
        <w:rPr>
          <w:rFonts w:ascii="Arial" w:eastAsia="Times New Roman" w:hAnsi="Arial" w:cs="Arial"/>
          <w:lang w:val="en-US" w:eastAsia="de-DE"/>
        </w:rPr>
        <w:t>GTTCAGGTCTGGGCACAAAG</w:t>
      </w:r>
    </w:p>
    <w:p w14:paraId="1595EB87" w14:textId="2591504A" w:rsidR="006F4547" w:rsidRPr="00052DA5" w:rsidRDefault="006F4547" w:rsidP="006F4547">
      <w:pPr>
        <w:spacing w:after="0"/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i/>
          <w:iCs/>
          <w:lang w:val="en-US" w:eastAsia="de-DE"/>
        </w:rPr>
        <w:t>GLUT4</w:t>
      </w:r>
      <w:r w:rsidRPr="00052DA5">
        <w:rPr>
          <w:rFonts w:ascii="Arial" w:eastAsia="Times New Roman" w:hAnsi="Arial" w:cs="Arial"/>
          <w:lang w:val="en-US" w:eastAsia="de-DE"/>
        </w:rPr>
        <w:tab/>
        <w:t>forward</w:t>
      </w:r>
      <w:r w:rsidRPr="00052DA5">
        <w:rPr>
          <w:rFonts w:ascii="Arial" w:eastAsia="Times New Roman" w:hAnsi="Arial" w:cs="Arial"/>
          <w:lang w:val="en-US" w:eastAsia="de-DE"/>
        </w:rPr>
        <w:tab/>
        <w:t>CCCAGAAGGTGATTGAACAGAG</w:t>
      </w:r>
    </w:p>
    <w:p w14:paraId="33794F2B" w14:textId="5CD6FDC5" w:rsidR="006F4547" w:rsidRPr="00052DA5" w:rsidRDefault="006F4547" w:rsidP="006F4547">
      <w:pPr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ab/>
        <w:t>reverse</w:t>
      </w:r>
      <w:r w:rsidRPr="00052DA5">
        <w:rPr>
          <w:rFonts w:ascii="Arial" w:eastAsia="Times New Roman" w:hAnsi="Arial" w:cs="Arial"/>
          <w:lang w:val="en-US" w:eastAsia="de-DE"/>
        </w:rPr>
        <w:tab/>
        <w:t>AAGGAAGAGAACATGCCACC</w:t>
      </w:r>
    </w:p>
    <w:p w14:paraId="4FDEF624" w14:textId="57514A6C" w:rsidR="006F4547" w:rsidRPr="00052DA5" w:rsidRDefault="006F4547" w:rsidP="006F4547">
      <w:pPr>
        <w:spacing w:after="0"/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hAnsi="Arial" w:cs="Arial"/>
          <w:i/>
          <w:iCs/>
          <w:lang w:val="en-US"/>
        </w:rPr>
        <w:t>GLUT1</w:t>
      </w:r>
      <w:r w:rsidRPr="00052DA5">
        <w:rPr>
          <w:rFonts w:ascii="Arial" w:hAnsi="Arial" w:cs="Arial"/>
          <w:lang w:val="en-US"/>
        </w:rPr>
        <w:tab/>
        <w:t>forward</w:t>
      </w:r>
      <w:r w:rsidRPr="00052DA5">
        <w:rPr>
          <w:rFonts w:ascii="Arial" w:hAnsi="Arial" w:cs="Arial"/>
          <w:lang w:val="en-US"/>
        </w:rPr>
        <w:tab/>
      </w:r>
      <w:r w:rsidR="00AE52CA" w:rsidRPr="00052DA5">
        <w:rPr>
          <w:rFonts w:ascii="Arial" w:hAnsi="Arial" w:cs="Arial"/>
          <w:lang w:val="en-US"/>
        </w:rPr>
        <w:t>TTCTCTGTGGGCCTGTTTGT     </w:t>
      </w:r>
    </w:p>
    <w:p w14:paraId="3795B4E5" w14:textId="21AA3C8A" w:rsidR="006F4547" w:rsidRPr="00052DA5" w:rsidRDefault="006F4547" w:rsidP="006F4547">
      <w:pPr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ab/>
        <w:t>reverse</w:t>
      </w:r>
      <w:r w:rsidRPr="00052DA5">
        <w:rPr>
          <w:rFonts w:ascii="Arial" w:eastAsia="Times New Roman" w:hAnsi="Arial" w:cs="Arial"/>
          <w:lang w:val="en-US" w:eastAsia="de-DE"/>
        </w:rPr>
        <w:tab/>
      </w:r>
      <w:r w:rsidR="00AE52CA" w:rsidRPr="00052DA5">
        <w:rPr>
          <w:rFonts w:ascii="Arial" w:eastAsia="Times New Roman" w:hAnsi="Arial" w:cs="Arial"/>
          <w:lang w:val="en-US" w:eastAsia="de-DE"/>
        </w:rPr>
        <w:t>CCATGAGCACAGCAGATATGA</w:t>
      </w:r>
    </w:p>
    <w:p w14:paraId="05498BAA" w14:textId="417F80A2" w:rsidR="006F4547" w:rsidRPr="00052DA5" w:rsidRDefault="00C876E4" w:rsidP="006F4547">
      <w:pPr>
        <w:spacing w:after="0"/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i/>
          <w:iCs/>
          <w:lang w:val="en-US" w:eastAsia="de-DE"/>
        </w:rPr>
        <w:t>IL1B</w:t>
      </w:r>
      <w:r w:rsidR="006F4547" w:rsidRPr="00052DA5">
        <w:rPr>
          <w:rFonts w:ascii="Arial" w:eastAsia="Times New Roman" w:hAnsi="Arial" w:cs="Arial"/>
          <w:lang w:val="en-US" w:eastAsia="de-DE"/>
        </w:rPr>
        <w:tab/>
      </w:r>
      <w:r w:rsidR="006F4547" w:rsidRPr="00052DA5">
        <w:rPr>
          <w:rFonts w:ascii="Arial" w:eastAsia="Times New Roman" w:hAnsi="Arial" w:cs="Arial"/>
          <w:lang w:val="en-US" w:eastAsia="de-DE"/>
        </w:rPr>
        <w:tab/>
        <w:t>forward</w:t>
      </w:r>
      <w:r w:rsidR="006F4547" w:rsidRPr="00052DA5">
        <w:rPr>
          <w:rFonts w:ascii="Arial" w:eastAsia="Times New Roman" w:hAnsi="Arial" w:cs="Arial"/>
          <w:lang w:val="en-US" w:eastAsia="de-DE"/>
        </w:rPr>
        <w:tab/>
      </w:r>
      <w:r w:rsidR="00AE52CA" w:rsidRPr="00052DA5">
        <w:rPr>
          <w:rFonts w:ascii="Arial" w:eastAsia="Times New Roman" w:hAnsi="Arial" w:cs="Arial"/>
          <w:lang w:val="en-US" w:eastAsia="de-DE"/>
        </w:rPr>
        <w:t>GGCAGATGGTGTCTGTCATC</w:t>
      </w:r>
    </w:p>
    <w:p w14:paraId="717F9D65" w14:textId="710B81DE" w:rsidR="006F4547" w:rsidRPr="00052DA5" w:rsidRDefault="006F4547" w:rsidP="006F4547">
      <w:pPr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ab/>
        <w:t>reverse</w:t>
      </w:r>
      <w:r w:rsidRPr="00052DA5">
        <w:rPr>
          <w:rFonts w:ascii="Arial" w:eastAsia="Times New Roman" w:hAnsi="Arial" w:cs="Arial"/>
          <w:lang w:val="en-US" w:eastAsia="de-DE"/>
        </w:rPr>
        <w:tab/>
      </w:r>
      <w:r w:rsidR="00AE52CA" w:rsidRPr="00052DA5">
        <w:rPr>
          <w:rFonts w:ascii="Arial" w:eastAsia="Times New Roman" w:hAnsi="Arial" w:cs="Arial"/>
          <w:lang w:val="en-US" w:eastAsia="de-DE"/>
        </w:rPr>
        <w:t>CCTGGGAGGAGGGATTCTT</w:t>
      </w:r>
    </w:p>
    <w:p w14:paraId="47C62513" w14:textId="20154F3B" w:rsidR="006F4547" w:rsidRPr="00052DA5" w:rsidRDefault="00C876E4" w:rsidP="006F4547">
      <w:pPr>
        <w:spacing w:after="0"/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hAnsi="Arial" w:cs="Arial"/>
          <w:i/>
          <w:iCs/>
          <w:lang w:val="en-US"/>
        </w:rPr>
        <w:t>IL6</w:t>
      </w:r>
      <w:r w:rsidR="006F4547" w:rsidRPr="00052DA5">
        <w:rPr>
          <w:rFonts w:ascii="Arial" w:hAnsi="Arial" w:cs="Arial"/>
          <w:lang w:val="en-US"/>
        </w:rPr>
        <w:tab/>
      </w:r>
      <w:r w:rsidR="006F4547" w:rsidRPr="00052DA5">
        <w:rPr>
          <w:rFonts w:ascii="Arial" w:hAnsi="Arial" w:cs="Arial"/>
          <w:lang w:val="en-US"/>
        </w:rPr>
        <w:tab/>
        <w:t>forward</w:t>
      </w:r>
      <w:r w:rsidR="006F4547" w:rsidRPr="00052DA5">
        <w:rPr>
          <w:rFonts w:ascii="Arial" w:hAnsi="Arial" w:cs="Arial"/>
          <w:lang w:val="en-US"/>
        </w:rPr>
        <w:tab/>
      </w:r>
      <w:r w:rsidR="00AE52CA" w:rsidRPr="00052DA5">
        <w:rPr>
          <w:rFonts w:ascii="Arial" w:hAnsi="Arial" w:cs="Arial"/>
          <w:lang w:val="en-US"/>
        </w:rPr>
        <w:t>AGGCAAAAGGGAAAGAATCC</w:t>
      </w:r>
    </w:p>
    <w:p w14:paraId="17892DA2" w14:textId="2C6B4511" w:rsidR="006F4547" w:rsidRPr="00052DA5" w:rsidRDefault="006F4547" w:rsidP="006F4547">
      <w:pPr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ab/>
        <w:t>reverse</w:t>
      </w:r>
      <w:r w:rsidRPr="00052DA5">
        <w:rPr>
          <w:rFonts w:ascii="Arial" w:eastAsia="Times New Roman" w:hAnsi="Arial" w:cs="Arial"/>
          <w:lang w:val="en-US" w:eastAsia="de-DE"/>
        </w:rPr>
        <w:tab/>
      </w:r>
      <w:r w:rsidR="00AE52CA" w:rsidRPr="00052DA5">
        <w:rPr>
          <w:rFonts w:ascii="Arial" w:eastAsia="Times New Roman" w:hAnsi="Arial" w:cs="Arial"/>
          <w:lang w:val="en-US" w:eastAsia="de-DE"/>
        </w:rPr>
        <w:t>TCCACTCGTTCTGTGACTGC</w:t>
      </w:r>
    </w:p>
    <w:p w14:paraId="04A870A1" w14:textId="00F0EC09" w:rsidR="006F4547" w:rsidRPr="00052DA5" w:rsidRDefault="00C876E4" w:rsidP="006F4547">
      <w:pPr>
        <w:spacing w:after="0"/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i/>
          <w:iCs/>
          <w:lang w:val="en-US" w:eastAsia="de-DE"/>
        </w:rPr>
        <w:t>ADIPOQ</w:t>
      </w:r>
      <w:r w:rsidR="006F4547" w:rsidRPr="00052DA5">
        <w:rPr>
          <w:rFonts w:ascii="Arial" w:eastAsia="Times New Roman" w:hAnsi="Arial" w:cs="Arial"/>
          <w:lang w:val="en-US" w:eastAsia="de-DE"/>
        </w:rPr>
        <w:tab/>
        <w:t>forward</w:t>
      </w:r>
      <w:r w:rsidR="006F4547" w:rsidRPr="00052DA5">
        <w:rPr>
          <w:rFonts w:ascii="Arial" w:eastAsia="Times New Roman" w:hAnsi="Arial" w:cs="Arial"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>TGTCCCTAACATGCCCATTC</w:t>
      </w:r>
    </w:p>
    <w:p w14:paraId="4CF57C9F" w14:textId="79389265" w:rsidR="006F4547" w:rsidRPr="00052DA5" w:rsidRDefault="006F4547" w:rsidP="006F4547">
      <w:pPr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ab/>
        <w:t>reverse</w:t>
      </w:r>
      <w:r w:rsidRPr="00052DA5">
        <w:rPr>
          <w:rFonts w:ascii="Arial" w:eastAsia="Times New Roman" w:hAnsi="Arial" w:cs="Arial"/>
          <w:lang w:val="en-US" w:eastAsia="de-DE"/>
        </w:rPr>
        <w:tab/>
      </w:r>
      <w:r w:rsidR="00C876E4" w:rsidRPr="00052DA5">
        <w:rPr>
          <w:rFonts w:ascii="Arial" w:eastAsia="Times New Roman" w:hAnsi="Arial" w:cs="Arial"/>
          <w:lang w:val="en-US" w:eastAsia="de-DE"/>
        </w:rPr>
        <w:t>CGTGATGTGGAAGGAGAAGTAG</w:t>
      </w:r>
    </w:p>
    <w:p w14:paraId="0F14B99F" w14:textId="77777777" w:rsidR="00C876E4" w:rsidRPr="00052DA5" w:rsidRDefault="00C876E4" w:rsidP="006F4547">
      <w:pPr>
        <w:spacing w:after="0"/>
        <w:rPr>
          <w:rFonts w:ascii="Arial" w:hAnsi="Arial" w:cs="Arial"/>
          <w:lang w:val="en-US"/>
        </w:rPr>
      </w:pPr>
    </w:p>
    <w:p w14:paraId="00BAB915" w14:textId="46914BB9" w:rsidR="006F4547" w:rsidRPr="00052DA5" w:rsidRDefault="00C876E4" w:rsidP="006F4547">
      <w:pPr>
        <w:spacing w:after="0"/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hAnsi="Arial" w:cs="Arial"/>
          <w:i/>
          <w:iCs/>
          <w:lang w:val="en-US"/>
        </w:rPr>
        <w:lastRenderedPageBreak/>
        <w:t>MCP1</w:t>
      </w:r>
      <w:r w:rsidRPr="00052DA5">
        <w:rPr>
          <w:rFonts w:ascii="Arial" w:hAnsi="Arial" w:cs="Arial"/>
          <w:lang w:val="en-US"/>
        </w:rPr>
        <w:tab/>
      </w:r>
      <w:r w:rsidR="006F4547" w:rsidRPr="00052DA5">
        <w:rPr>
          <w:rFonts w:ascii="Arial" w:hAnsi="Arial" w:cs="Arial"/>
          <w:lang w:val="en-US"/>
        </w:rPr>
        <w:tab/>
        <w:t>forward</w:t>
      </w:r>
      <w:r w:rsidR="006F4547" w:rsidRPr="00052DA5">
        <w:rPr>
          <w:rFonts w:ascii="Arial" w:hAnsi="Arial" w:cs="Arial"/>
          <w:lang w:val="en-US"/>
        </w:rPr>
        <w:tab/>
      </w:r>
      <w:r w:rsidR="00AE52CA" w:rsidRPr="00052DA5">
        <w:rPr>
          <w:rFonts w:ascii="Arial" w:hAnsi="Arial" w:cs="Arial"/>
          <w:lang w:val="en-US"/>
        </w:rPr>
        <w:t>TGTGCCTGCTGCTCACTG</w:t>
      </w:r>
    </w:p>
    <w:p w14:paraId="165AFB86" w14:textId="55C9A221" w:rsidR="006F4547" w:rsidRPr="00052DA5" w:rsidRDefault="006F4547" w:rsidP="006F4547">
      <w:pPr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ab/>
        <w:t>reverse</w:t>
      </w:r>
      <w:r w:rsidRPr="00052DA5">
        <w:rPr>
          <w:rFonts w:ascii="Arial" w:eastAsia="Times New Roman" w:hAnsi="Arial" w:cs="Arial"/>
          <w:lang w:val="en-US" w:eastAsia="de-DE"/>
        </w:rPr>
        <w:tab/>
      </w:r>
      <w:r w:rsidR="00AE52CA" w:rsidRPr="00052DA5">
        <w:rPr>
          <w:rFonts w:ascii="Arial" w:eastAsia="Times New Roman" w:hAnsi="Arial" w:cs="Arial"/>
          <w:lang w:val="en-US" w:eastAsia="de-DE"/>
        </w:rPr>
        <w:t>GCAGCAGGTGACTGGAGAAT</w:t>
      </w:r>
    </w:p>
    <w:p w14:paraId="3B70138E" w14:textId="196C6974" w:rsidR="006F4547" w:rsidRPr="00052DA5" w:rsidRDefault="00C876E4" w:rsidP="006F4547">
      <w:pPr>
        <w:spacing w:after="0"/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i/>
          <w:iCs/>
          <w:lang w:val="en-US" w:eastAsia="de-DE"/>
        </w:rPr>
        <w:t>ADRB3</w:t>
      </w:r>
      <w:r w:rsidR="006F4547" w:rsidRPr="00052DA5">
        <w:rPr>
          <w:rFonts w:ascii="Arial" w:eastAsia="Times New Roman" w:hAnsi="Arial" w:cs="Arial"/>
          <w:lang w:val="en-US" w:eastAsia="de-DE"/>
        </w:rPr>
        <w:tab/>
        <w:t>forward</w:t>
      </w:r>
      <w:r w:rsidR="006F4547" w:rsidRPr="00052DA5">
        <w:rPr>
          <w:rFonts w:ascii="Arial" w:eastAsia="Times New Roman" w:hAnsi="Arial" w:cs="Arial"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>GTGTCGTTCGCTCCTATCATG</w:t>
      </w:r>
    </w:p>
    <w:p w14:paraId="55AB05B0" w14:textId="4C8478E3" w:rsidR="006F4547" w:rsidRPr="00052DA5" w:rsidRDefault="006F4547" w:rsidP="006F4547">
      <w:pPr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ab/>
        <w:t>reverse</w:t>
      </w:r>
      <w:r w:rsidRPr="00052DA5">
        <w:rPr>
          <w:rFonts w:ascii="Arial" w:eastAsia="Times New Roman" w:hAnsi="Arial" w:cs="Arial"/>
          <w:lang w:val="en-US" w:eastAsia="de-DE"/>
        </w:rPr>
        <w:tab/>
      </w:r>
      <w:r w:rsidR="00C876E4" w:rsidRPr="00052DA5">
        <w:rPr>
          <w:rFonts w:ascii="Arial" w:eastAsia="Times New Roman" w:hAnsi="Arial" w:cs="Arial"/>
          <w:lang w:val="en-US" w:eastAsia="de-DE"/>
        </w:rPr>
        <w:t>AAGGTAGAAGGAGACGGAGG</w:t>
      </w:r>
    </w:p>
    <w:p w14:paraId="1D062408" w14:textId="6A1366CF" w:rsidR="006F4547" w:rsidRPr="00052DA5" w:rsidRDefault="00C876E4" w:rsidP="006F4547">
      <w:pPr>
        <w:spacing w:after="0"/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hAnsi="Arial" w:cs="Arial"/>
          <w:i/>
          <w:iCs/>
          <w:lang w:val="en-US"/>
        </w:rPr>
        <w:t>NPR3</w:t>
      </w:r>
      <w:r w:rsidR="006F4547" w:rsidRPr="00052DA5">
        <w:rPr>
          <w:rFonts w:ascii="Arial" w:hAnsi="Arial" w:cs="Arial"/>
          <w:lang w:val="en-US"/>
        </w:rPr>
        <w:tab/>
      </w:r>
      <w:r w:rsidR="006F4547" w:rsidRPr="00052DA5">
        <w:rPr>
          <w:rFonts w:ascii="Arial" w:hAnsi="Arial" w:cs="Arial"/>
          <w:lang w:val="en-US"/>
        </w:rPr>
        <w:tab/>
        <w:t>forward</w:t>
      </w:r>
      <w:r w:rsidR="006F4547" w:rsidRPr="00052DA5">
        <w:rPr>
          <w:rFonts w:ascii="Arial" w:hAnsi="Arial" w:cs="Arial"/>
          <w:lang w:val="en-US"/>
        </w:rPr>
        <w:tab/>
      </w:r>
      <w:r w:rsidRPr="00052DA5">
        <w:rPr>
          <w:rFonts w:ascii="Arial" w:eastAsia="Times New Roman" w:hAnsi="Arial" w:cs="Arial"/>
          <w:lang w:val="en-US" w:eastAsia="de-DE"/>
        </w:rPr>
        <w:t>GAACATTTGAAGGTATTGCCGG</w:t>
      </w:r>
    </w:p>
    <w:p w14:paraId="0FA0FA63" w14:textId="585580C7" w:rsidR="006F4547" w:rsidRPr="00052DA5" w:rsidRDefault="006F4547" w:rsidP="006F4547">
      <w:pPr>
        <w:rPr>
          <w:rFonts w:ascii="Arial" w:eastAsia="Times New Roman" w:hAnsi="Arial" w:cs="Arial"/>
          <w:lang w:val="en-US" w:eastAsia="de-DE"/>
        </w:rPr>
      </w:pPr>
      <w:r w:rsidRPr="00052DA5">
        <w:rPr>
          <w:rFonts w:ascii="Arial" w:eastAsia="Times New Roman" w:hAnsi="Arial" w:cs="Arial"/>
          <w:lang w:val="en-US" w:eastAsia="de-DE"/>
        </w:rPr>
        <w:tab/>
      </w:r>
      <w:r w:rsidRPr="00052DA5">
        <w:rPr>
          <w:rFonts w:ascii="Arial" w:eastAsia="Times New Roman" w:hAnsi="Arial" w:cs="Arial"/>
          <w:lang w:val="en-US" w:eastAsia="de-DE"/>
        </w:rPr>
        <w:tab/>
        <w:t>reverse</w:t>
      </w:r>
      <w:r w:rsidRPr="00052DA5">
        <w:rPr>
          <w:rFonts w:ascii="Arial" w:eastAsia="Times New Roman" w:hAnsi="Arial" w:cs="Arial"/>
          <w:lang w:val="en-US" w:eastAsia="de-DE"/>
        </w:rPr>
        <w:tab/>
      </w:r>
      <w:r w:rsidR="00C876E4" w:rsidRPr="00052DA5">
        <w:rPr>
          <w:rFonts w:ascii="Arial" w:eastAsia="Times New Roman" w:hAnsi="Arial" w:cs="Arial"/>
          <w:lang w:val="en-US" w:eastAsia="de-DE"/>
        </w:rPr>
        <w:t>CAATCACAGAGAAGTCCCCATAC</w:t>
      </w:r>
    </w:p>
    <w:p w14:paraId="5339DADD" w14:textId="4582BA90" w:rsidR="00C876E4" w:rsidRPr="00052DA5" w:rsidRDefault="00C876E4" w:rsidP="006F4547">
      <w:pPr>
        <w:rPr>
          <w:rFonts w:ascii="Arial" w:hAnsi="Arial" w:cs="Arial"/>
          <w:lang w:val="en-US"/>
        </w:rPr>
      </w:pPr>
      <w:r w:rsidRPr="00052DA5">
        <w:rPr>
          <w:rFonts w:ascii="Arial" w:hAnsi="Arial" w:cs="Arial"/>
          <w:b/>
          <w:bCs/>
          <w:lang w:val="en-US"/>
        </w:rPr>
        <w:t>Table S</w:t>
      </w:r>
      <w:r w:rsidR="00C34CB3" w:rsidRPr="00052DA5">
        <w:rPr>
          <w:rFonts w:ascii="Arial" w:hAnsi="Arial" w:cs="Arial"/>
          <w:b/>
          <w:bCs/>
          <w:lang w:val="en-US"/>
        </w:rPr>
        <w:t>1</w:t>
      </w:r>
      <w:r w:rsidRPr="00052DA5">
        <w:rPr>
          <w:rFonts w:ascii="Arial" w:hAnsi="Arial" w:cs="Arial"/>
          <w:b/>
          <w:bCs/>
          <w:lang w:val="en-US"/>
        </w:rPr>
        <w:t>.</w:t>
      </w:r>
      <w:r w:rsidRPr="00052DA5">
        <w:rPr>
          <w:rFonts w:ascii="Arial" w:hAnsi="Arial" w:cs="Arial"/>
          <w:lang w:val="en-US"/>
        </w:rPr>
        <w:t xml:space="preserve"> Primers used for RT-qPCR analysis of subcutaneous adipose tissue.</w:t>
      </w:r>
    </w:p>
    <w:p w14:paraId="67C5D8C7" w14:textId="5E871C5F" w:rsidR="00C876E4" w:rsidRPr="00052DA5" w:rsidRDefault="00C876E4" w:rsidP="00C876E4">
      <w:pPr>
        <w:rPr>
          <w:rFonts w:ascii="Arial" w:eastAsia="Times New Roman" w:hAnsi="Arial" w:cs="Arial"/>
          <w:kern w:val="0"/>
          <w:lang w:val="en-US" w:eastAsia="de-DE"/>
          <w14:ligatures w14:val="none"/>
        </w:rPr>
      </w:pPr>
      <w:r w:rsidRPr="00052DA5">
        <w:rPr>
          <w:rFonts w:ascii="Arial" w:eastAsia="Times New Roman" w:hAnsi="Arial" w:cs="Arial"/>
          <w:kern w:val="0"/>
          <w:lang w:val="en-US" w:eastAsia="de-DE"/>
          <w14:ligatures w14:val="none"/>
        </w:rPr>
        <w:t>PPAR</w:t>
      </w:r>
      <w:r w:rsidR="005411E0" w:rsidRPr="00052DA5">
        <w:rPr>
          <w:rFonts w:ascii="Arial" w:eastAsia="Times New Roman" w:hAnsi="Arial" w:cs="Arial"/>
          <w:kern w:val="0"/>
          <w:lang w:val="en-US" w:eastAsia="de-DE"/>
          <w14:ligatures w14:val="none"/>
        </w:rPr>
        <w:t>G</w:t>
      </w:r>
      <w:r w:rsidRPr="00052DA5">
        <w:rPr>
          <w:rFonts w:ascii="Arial" w:eastAsia="Times New Roman" w:hAnsi="Arial" w:cs="Arial"/>
          <w:kern w:val="0"/>
          <w:lang w:val="en-US" w:eastAsia="de-DE"/>
          <w14:ligatures w14:val="none"/>
        </w:rPr>
        <w:t xml:space="preserve">, Peroxisome proliferator-activated receptor gamma; FASN. Fatty acid synthase; SCD, Stearoyl-CoA desaturase; ME1, NADP-dependent malic enzyme; ACACA, Acetyl-CoA carboxylase 1; ELOVL6, Very long chain fatty acid </w:t>
      </w:r>
      <w:proofErr w:type="spellStart"/>
      <w:r w:rsidRPr="00052DA5">
        <w:rPr>
          <w:rFonts w:ascii="Arial" w:eastAsia="Times New Roman" w:hAnsi="Arial" w:cs="Arial"/>
          <w:kern w:val="0"/>
          <w:lang w:val="en-US" w:eastAsia="de-DE"/>
          <w14:ligatures w14:val="none"/>
        </w:rPr>
        <w:t>elongase</w:t>
      </w:r>
      <w:proofErr w:type="spellEnd"/>
      <w:r w:rsidRPr="00052DA5">
        <w:rPr>
          <w:rFonts w:ascii="Arial" w:eastAsia="Times New Roman" w:hAnsi="Arial" w:cs="Arial"/>
          <w:kern w:val="0"/>
          <w:lang w:val="en-US" w:eastAsia="de-DE"/>
          <w14:ligatures w14:val="none"/>
        </w:rPr>
        <w:t xml:space="preserve"> 6; ACSL1, Long-chain-fatty-acid--CoA ligase 1; PNPLA2, </w:t>
      </w:r>
      <w:proofErr w:type="spellStart"/>
      <w:r w:rsidRPr="00052DA5">
        <w:rPr>
          <w:rFonts w:ascii="Arial" w:eastAsia="Times New Roman" w:hAnsi="Arial" w:cs="Arial"/>
          <w:kern w:val="0"/>
          <w:lang w:val="en-US" w:eastAsia="de-DE"/>
          <w14:ligatures w14:val="none"/>
        </w:rPr>
        <w:t>Patatin</w:t>
      </w:r>
      <w:proofErr w:type="spellEnd"/>
      <w:r w:rsidRPr="00052DA5">
        <w:rPr>
          <w:rFonts w:ascii="Arial" w:eastAsia="Times New Roman" w:hAnsi="Arial" w:cs="Arial"/>
          <w:kern w:val="0"/>
          <w:lang w:val="en-US" w:eastAsia="de-DE"/>
          <w14:ligatures w14:val="none"/>
        </w:rPr>
        <w:t xml:space="preserve">-like phospholipase domain-containing protein 2; ACLY, ATP-citrate synthase; THRSP, Thyroid hormone-inducible hepatic protein; PLIN1, Perilipin-1; LIPE, Hormone-sensitive lipase; INSR, Insulin receptor; IGF1R, Insulin-like growth factor 1 receptor; GLUT4, Solute carrier family 2, facilitated glucose transporter member 4; GLUT1, Solute carrier family 2, facilitated glucose transporter member 1; </w:t>
      </w:r>
      <w:r w:rsidRPr="00052DA5">
        <w:rPr>
          <w:rFonts w:ascii="Arial" w:hAnsi="Arial" w:cs="Arial"/>
          <w:lang w:val="en-US"/>
        </w:rPr>
        <w:t xml:space="preserve">IL1B, Interleukin-1 beta; </w:t>
      </w:r>
      <w:r w:rsidRPr="00052DA5">
        <w:rPr>
          <w:rFonts w:ascii="Arial" w:eastAsia="Times New Roman" w:hAnsi="Arial" w:cs="Arial"/>
          <w:kern w:val="0"/>
          <w:lang w:val="en-US" w:eastAsia="de-DE"/>
          <w14:ligatures w14:val="none"/>
        </w:rPr>
        <w:t xml:space="preserve">IL6, Interleukin-6; ADIPOQ, Adiponectin; MCP1, Monocyte chemoattractant protein-1; ADRB3, Beta-3 adrenergic receptor;, NPR3, Natriuretic Peptide Receptor-3   </w:t>
      </w:r>
      <w:r w:rsidRPr="00052DA5">
        <w:rPr>
          <w:rFonts w:ascii="Arial" w:hAnsi="Arial" w:cs="Arial"/>
          <w:lang w:val="en-US"/>
        </w:rPr>
        <w:t xml:space="preserve"> </w:t>
      </w:r>
      <w:r w:rsidRPr="00052DA5">
        <w:rPr>
          <w:rFonts w:ascii="Arial" w:eastAsia="Times New Roman" w:hAnsi="Arial" w:cs="Arial"/>
          <w:kern w:val="0"/>
          <w:lang w:val="en-US" w:eastAsia="de-DE"/>
          <w14:ligatures w14:val="none"/>
        </w:rPr>
        <w:t xml:space="preserve">   </w:t>
      </w:r>
    </w:p>
    <w:p w14:paraId="494B45E9" w14:textId="77777777" w:rsidR="00C876E4" w:rsidRPr="00052DA5" w:rsidRDefault="00C876E4" w:rsidP="006F4547">
      <w:pPr>
        <w:rPr>
          <w:rFonts w:ascii="Arial" w:eastAsia="Times New Roman" w:hAnsi="Arial" w:cs="Arial"/>
          <w:lang w:val="en-US" w:eastAsia="de-DE"/>
        </w:rPr>
      </w:pPr>
    </w:p>
    <w:p w14:paraId="5EDAC5BA" w14:textId="77777777" w:rsidR="00C876E4" w:rsidRPr="00052DA5" w:rsidRDefault="00C876E4" w:rsidP="006F4547">
      <w:pPr>
        <w:rPr>
          <w:rFonts w:ascii="Arial" w:eastAsia="Times New Roman" w:hAnsi="Arial" w:cs="Arial"/>
          <w:lang w:val="en-US" w:eastAsia="de-DE"/>
        </w:rPr>
      </w:pPr>
    </w:p>
    <w:p w14:paraId="0411D73D" w14:textId="77777777" w:rsidR="006F4547" w:rsidRPr="00052DA5" w:rsidRDefault="006F4547" w:rsidP="006F4547">
      <w:pPr>
        <w:spacing w:after="0"/>
        <w:rPr>
          <w:rFonts w:ascii="Arial" w:hAnsi="Arial" w:cs="Arial"/>
          <w:lang w:val="en-US"/>
        </w:rPr>
      </w:pPr>
    </w:p>
    <w:sectPr w:rsidR="006F4547" w:rsidRPr="00052DA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547"/>
    <w:rsid w:val="00052DA5"/>
    <w:rsid w:val="00175F2B"/>
    <w:rsid w:val="00306BC7"/>
    <w:rsid w:val="005411E0"/>
    <w:rsid w:val="005641ED"/>
    <w:rsid w:val="00583706"/>
    <w:rsid w:val="006F4547"/>
    <w:rsid w:val="0077434E"/>
    <w:rsid w:val="009C6415"/>
    <w:rsid w:val="00A81CFE"/>
    <w:rsid w:val="00AE52CA"/>
    <w:rsid w:val="00C34CB3"/>
    <w:rsid w:val="00C377B4"/>
    <w:rsid w:val="00C876E4"/>
    <w:rsid w:val="00D52F8F"/>
    <w:rsid w:val="00E9207F"/>
    <w:rsid w:val="00F05651"/>
    <w:rsid w:val="00F06A01"/>
    <w:rsid w:val="00F4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3EDCAD"/>
  <w15:chartTrackingRefBased/>
  <w15:docId w15:val="{249A220E-AAB9-4F77-99AD-3BC906556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F45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F45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F45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F45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F45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F45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F45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F45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F45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F45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F45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F45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F454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F454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F454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F454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F454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F454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F45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45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45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45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F45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F454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F454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F454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F45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F454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F454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2246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Hinrichs, Arne</dc:creator>
  <cp:keywords/>
  <dc:description/>
  <cp:lastModifiedBy>Hinrichs, Arne</cp:lastModifiedBy>
  <cp:revision>7</cp:revision>
  <dcterms:created xsi:type="dcterms:W3CDTF">2025-09-11T09:26:00Z</dcterms:created>
  <dcterms:modified xsi:type="dcterms:W3CDTF">2025-09-29T11:33:00Z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1139bdac-750a-4c21-be1e-5b0c8a2009c5</vt:lpwstr>
  </property>
</Properties>
</file>