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66DA21" w14:textId="77777777" w:rsidR="009A79FF" w:rsidRPr="00D67F7A" w:rsidRDefault="009A79FF" w:rsidP="009A79FF">
      <w:pPr>
        <w:pBdr>
          <w:bottom w:val="single" w:sz="6" w:space="1" w:color="auto"/>
        </w:pBdr>
        <w:rPr>
          <w:rFonts w:ascii="Arial" w:hAnsi="Arial" w:cs="Arial"/>
          <w:lang w:val="en-US"/>
        </w:rPr>
      </w:pPr>
      <w:r w:rsidRPr="00D67F7A">
        <w:rPr>
          <w:rFonts w:ascii="Arial" w:hAnsi="Arial" w:cs="Arial"/>
          <w:lang w:val="en-US"/>
        </w:rPr>
        <w:t>Parameter</w:t>
      </w:r>
      <w:r w:rsidRPr="00D67F7A">
        <w:rPr>
          <w:rFonts w:ascii="Arial" w:hAnsi="Arial" w:cs="Arial"/>
          <w:lang w:val="en-US"/>
        </w:rPr>
        <w:tab/>
      </w:r>
      <w:r w:rsidRPr="00D67F7A">
        <w:rPr>
          <w:rFonts w:ascii="Arial" w:hAnsi="Arial" w:cs="Arial"/>
          <w:lang w:val="en-US"/>
        </w:rPr>
        <w:tab/>
      </w:r>
      <w:r w:rsidRPr="00D67F7A">
        <w:rPr>
          <w:rFonts w:ascii="Arial" w:hAnsi="Arial" w:cs="Arial"/>
          <w:lang w:val="en-US"/>
        </w:rPr>
        <w:tab/>
        <w:t>young WT</w:t>
      </w:r>
      <w:r w:rsidRPr="00D67F7A">
        <w:rPr>
          <w:rFonts w:ascii="Arial" w:hAnsi="Arial" w:cs="Arial"/>
          <w:lang w:val="en-US"/>
        </w:rPr>
        <w:tab/>
        <w:t xml:space="preserve">young </w:t>
      </w:r>
      <w:r w:rsidRPr="00D67F7A">
        <w:rPr>
          <w:rFonts w:ascii="Arial" w:hAnsi="Arial" w:cs="Arial"/>
          <w:i/>
          <w:iCs/>
          <w:lang w:val="en-US"/>
        </w:rPr>
        <w:t>GHR</w:t>
      </w:r>
      <w:r w:rsidRPr="00D67F7A">
        <w:rPr>
          <w:rFonts w:ascii="Arial" w:hAnsi="Arial" w:cs="Arial"/>
          <w:lang w:val="en-US"/>
        </w:rPr>
        <w:t>-KO</w:t>
      </w:r>
      <w:r w:rsidRPr="00D67F7A">
        <w:rPr>
          <w:rFonts w:ascii="Arial" w:hAnsi="Arial" w:cs="Arial"/>
          <w:lang w:val="en-US"/>
        </w:rPr>
        <w:tab/>
        <w:t>adult WT</w:t>
      </w:r>
      <w:r w:rsidRPr="00D67F7A">
        <w:rPr>
          <w:rFonts w:ascii="Arial" w:hAnsi="Arial" w:cs="Arial"/>
          <w:lang w:val="en-US"/>
        </w:rPr>
        <w:tab/>
        <w:t xml:space="preserve">adult </w:t>
      </w:r>
      <w:r w:rsidRPr="00D67F7A">
        <w:rPr>
          <w:rFonts w:ascii="Arial" w:hAnsi="Arial" w:cs="Arial"/>
          <w:i/>
          <w:iCs/>
          <w:lang w:val="en-US"/>
        </w:rPr>
        <w:t>GHR</w:t>
      </w:r>
      <w:r w:rsidRPr="00D67F7A">
        <w:rPr>
          <w:rFonts w:ascii="Arial" w:hAnsi="Arial" w:cs="Arial"/>
          <w:lang w:val="en-US"/>
        </w:rPr>
        <w:t>-KO</w:t>
      </w:r>
      <w:r w:rsidRPr="00D67F7A">
        <w:rPr>
          <w:rFonts w:ascii="Arial" w:hAnsi="Arial" w:cs="Arial"/>
          <w:lang w:val="en-US"/>
        </w:rPr>
        <w:tab/>
        <w:t>Group</w:t>
      </w:r>
      <w:r w:rsidRPr="00D67F7A">
        <w:rPr>
          <w:rFonts w:ascii="Arial" w:hAnsi="Arial" w:cs="Arial"/>
          <w:lang w:val="en-US"/>
        </w:rPr>
        <w:tab/>
      </w:r>
      <w:r w:rsidRPr="00D67F7A">
        <w:rPr>
          <w:rFonts w:ascii="Arial" w:hAnsi="Arial" w:cs="Arial"/>
          <w:lang w:val="en-US"/>
        </w:rPr>
        <w:tab/>
        <w:t>Age</w:t>
      </w:r>
      <w:r w:rsidRPr="00D67F7A">
        <w:rPr>
          <w:rFonts w:ascii="Arial" w:hAnsi="Arial" w:cs="Arial"/>
          <w:lang w:val="en-US"/>
        </w:rPr>
        <w:tab/>
      </w:r>
      <w:r w:rsidRPr="00D67F7A">
        <w:rPr>
          <w:rFonts w:ascii="Arial" w:hAnsi="Arial" w:cs="Arial"/>
          <w:lang w:val="en-US"/>
        </w:rPr>
        <w:tab/>
        <w:t>Group*Age</w:t>
      </w:r>
    </w:p>
    <w:p w14:paraId="64CB1FB1" w14:textId="55D239F7" w:rsidR="009A79FF" w:rsidRPr="00D67F7A" w:rsidRDefault="009A79FF" w:rsidP="009A79FF">
      <w:pPr>
        <w:rPr>
          <w:rFonts w:ascii="Arial" w:hAnsi="Arial" w:cs="Arial"/>
          <w:lang w:val="en-US"/>
        </w:rPr>
      </w:pPr>
      <w:r w:rsidRPr="00D67F7A">
        <w:rPr>
          <w:rFonts w:ascii="Arial" w:hAnsi="Arial" w:cs="Arial"/>
          <w:lang w:val="en-US"/>
        </w:rPr>
        <w:t xml:space="preserve">Cortisol </w:t>
      </w:r>
      <w:r w:rsidRPr="00D67F7A">
        <w:rPr>
          <w:rFonts w:ascii="Arial" w:hAnsi="Arial" w:cs="Arial"/>
          <w:sz w:val="18"/>
          <w:szCs w:val="18"/>
          <w:lang w:val="en-US"/>
        </w:rPr>
        <w:t>(ng/mL)</w:t>
      </w:r>
      <w:r w:rsidRPr="00D67F7A">
        <w:rPr>
          <w:rFonts w:ascii="Arial" w:hAnsi="Arial" w:cs="Arial"/>
          <w:lang w:val="en-US"/>
        </w:rPr>
        <w:tab/>
      </w:r>
      <w:r w:rsidRPr="00D67F7A">
        <w:rPr>
          <w:rFonts w:ascii="Arial" w:hAnsi="Arial" w:cs="Arial"/>
          <w:lang w:val="en-US"/>
        </w:rPr>
        <w:tab/>
        <w:t>16.7±4.5</w:t>
      </w:r>
      <w:r w:rsidRPr="00D67F7A">
        <w:rPr>
          <w:rFonts w:ascii="Arial" w:hAnsi="Arial" w:cs="Arial"/>
          <w:lang w:val="en-US"/>
        </w:rPr>
        <w:tab/>
        <w:t>32.8±4.5</w:t>
      </w:r>
      <w:r w:rsidRPr="00D67F7A">
        <w:rPr>
          <w:rFonts w:ascii="Arial" w:hAnsi="Arial" w:cs="Arial"/>
          <w:lang w:val="en-US"/>
        </w:rPr>
        <w:tab/>
      </w:r>
      <w:r w:rsidRPr="00D67F7A">
        <w:rPr>
          <w:rFonts w:ascii="Arial" w:hAnsi="Arial" w:cs="Arial"/>
          <w:lang w:val="en-US"/>
        </w:rPr>
        <w:tab/>
        <w:t>16.4±3.8</w:t>
      </w:r>
      <w:r w:rsidRPr="00D67F7A">
        <w:rPr>
          <w:rFonts w:ascii="Arial" w:hAnsi="Arial" w:cs="Arial"/>
          <w:lang w:val="en-US"/>
        </w:rPr>
        <w:tab/>
      </w:r>
      <w:r w:rsidR="00AB3D69" w:rsidRPr="00D67F7A">
        <w:rPr>
          <w:rFonts w:ascii="Arial" w:hAnsi="Arial" w:cs="Arial"/>
          <w:lang w:val="en-US"/>
        </w:rPr>
        <w:t>19</w:t>
      </w:r>
      <w:r w:rsidRPr="00D67F7A">
        <w:rPr>
          <w:rFonts w:ascii="Arial" w:hAnsi="Arial" w:cs="Arial"/>
          <w:lang w:val="en-US"/>
        </w:rPr>
        <w:t>.</w:t>
      </w:r>
      <w:r w:rsidR="00AB3D69" w:rsidRPr="00D67F7A">
        <w:rPr>
          <w:rFonts w:ascii="Arial" w:hAnsi="Arial" w:cs="Arial"/>
          <w:lang w:val="en-US"/>
        </w:rPr>
        <w:t>8</w:t>
      </w:r>
      <w:r w:rsidRPr="00D67F7A">
        <w:rPr>
          <w:rFonts w:ascii="Arial" w:hAnsi="Arial" w:cs="Arial"/>
          <w:lang w:val="en-US"/>
        </w:rPr>
        <w:t>±</w:t>
      </w:r>
      <w:r w:rsidR="00AB3D69" w:rsidRPr="00D67F7A">
        <w:rPr>
          <w:rFonts w:ascii="Arial" w:hAnsi="Arial" w:cs="Arial"/>
          <w:lang w:val="en-US"/>
        </w:rPr>
        <w:t>4</w:t>
      </w:r>
      <w:r w:rsidRPr="00D67F7A">
        <w:rPr>
          <w:rFonts w:ascii="Arial" w:hAnsi="Arial" w:cs="Arial"/>
          <w:lang w:val="en-US"/>
        </w:rPr>
        <w:t>.</w:t>
      </w:r>
      <w:r w:rsidR="00AB3D69" w:rsidRPr="00D67F7A">
        <w:rPr>
          <w:rFonts w:ascii="Arial" w:hAnsi="Arial" w:cs="Arial"/>
          <w:lang w:val="en-US"/>
        </w:rPr>
        <w:t>0</w:t>
      </w:r>
      <w:r w:rsidRPr="00D67F7A">
        <w:rPr>
          <w:rFonts w:ascii="Arial" w:hAnsi="Arial" w:cs="Arial"/>
          <w:lang w:val="en-US"/>
        </w:rPr>
        <w:tab/>
      </w:r>
      <w:r w:rsidRPr="00D67F7A">
        <w:rPr>
          <w:rFonts w:ascii="Arial" w:hAnsi="Arial" w:cs="Arial"/>
          <w:lang w:val="en-US"/>
        </w:rPr>
        <w:tab/>
      </w:r>
      <w:r w:rsidRPr="00D67F7A">
        <w:rPr>
          <w:rFonts w:ascii="Arial" w:hAnsi="Arial" w:cs="Arial"/>
          <w:b/>
          <w:bCs/>
          <w:lang w:val="en-US"/>
        </w:rPr>
        <w:t>0.0</w:t>
      </w:r>
      <w:r w:rsidR="00AB3D69" w:rsidRPr="00D67F7A">
        <w:rPr>
          <w:rFonts w:ascii="Arial" w:hAnsi="Arial" w:cs="Arial"/>
          <w:b/>
          <w:bCs/>
          <w:lang w:val="en-US"/>
        </w:rPr>
        <w:t>364</w:t>
      </w:r>
      <w:r w:rsidRPr="00D67F7A">
        <w:rPr>
          <w:rFonts w:ascii="Arial" w:hAnsi="Arial" w:cs="Arial"/>
          <w:lang w:val="en-US"/>
        </w:rPr>
        <w:tab/>
      </w:r>
      <w:r w:rsidRPr="00D67F7A">
        <w:rPr>
          <w:rFonts w:ascii="Arial" w:hAnsi="Arial" w:cs="Arial"/>
          <w:lang w:val="en-US"/>
        </w:rPr>
        <w:tab/>
        <w:t>0.1</w:t>
      </w:r>
      <w:r w:rsidR="00AB3D69" w:rsidRPr="00D67F7A">
        <w:rPr>
          <w:rFonts w:ascii="Arial" w:hAnsi="Arial" w:cs="Arial"/>
          <w:lang w:val="en-US"/>
        </w:rPr>
        <w:t>451</w:t>
      </w:r>
      <w:r w:rsidRPr="00D67F7A">
        <w:rPr>
          <w:rFonts w:ascii="Arial" w:hAnsi="Arial" w:cs="Arial"/>
          <w:lang w:val="en-US"/>
        </w:rPr>
        <w:tab/>
      </w:r>
      <w:r w:rsidRPr="00D67F7A">
        <w:rPr>
          <w:rFonts w:ascii="Arial" w:hAnsi="Arial" w:cs="Arial"/>
          <w:lang w:val="en-US"/>
        </w:rPr>
        <w:tab/>
        <w:t>0.1</w:t>
      </w:r>
      <w:r w:rsidR="00AB3D69" w:rsidRPr="00D67F7A">
        <w:rPr>
          <w:rFonts w:ascii="Arial" w:hAnsi="Arial" w:cs="Arial"/>
          <w:lang w:val="en-US"/>
        </w:rPr>
        <w:t>628</w:t>
      </w:r>
    </w:p>
    <w:p w14:paraId="5F8BC53B" w14:textId="343FAA43" w:rsidR="009A79FF" w:rsidRPr="00D67F7A" w:rsidRDefault="009A79FF" w:rsidP="009A79FF">
      <w:pPr>
        <w:rPr>
          <w:rFonts w:ascii="Arial" w:hAnsi="Arial" w:cs="Arial"/>
          <w:lang w:val="en-US"/>
        </w:rPr>
      </w:pPr>
      <w:r w:rsidRPr="00D67F7A">
        <w:rPr>
          <w:rFonts w:ascii="Arial" w:hAnsi="Arial" w:cs="Arial"/>
          <w:lang w:val="en-US"/>
        </w:rPr>
        <w:t>Cortison</w:t>
      </w:r>
      <w:r w:rsidR="002C1B25" w:rsidRPr="00D67F7A">
        <w:rPr>
          <w:rFonts w:ascii="Arial" w:hAnsi="Arial" w:cs="Arial"/>
          <w:lang w:val="en-US"/>
        </w:rPr>
        <w:t>e</w:t>
      </w:r>
      <w:r w:rsidRPr="00D67F7A">
        <w:rPr>
          <w:rFonts w:ascii="Arial" w:hAnsi="Arial" w:cs="Arial"/>
          <w:lang w:val="en-US"/>
        </w:rPr>
        <w:t xml:space="preserve"> </w:t>
      </w:r>
      <w:r w:rsidRPr="00D67F7A">
        <w:rPr>
          <w:rFonts w:ascii="Arial" w:hAnsi="Arial" w:cs="Arial"/>
          <w:sz w:val="18"/>
          <w:szCs w:val="18"/>
          <w:lang w:val="en-US"/>
        </w:rPr>
        <w:t>(ng/mL)</w:t>
      </w:r>
      <w:r w:rsidRPr="00D67F7A">
        <w:rPr>
          <w:rFonts w:ascii="Arial" w:hAnsi="Arial" w:cs="Arial"/>
          <w:lang w:val="en-US"/>
        </w:rPr>
        <w:tab/>
      </w:r>
      <w:r w:rsidRPr="00D67F7A">
        <w:rPr>
          <w:rFonts w:ascii="Arial" w:hAnsi="Arial" w:cs="Arial"/>
          <w:lang w:val="en-US"/>
        </w:rPr>
        <w:tab/>
        <w:t>7.2±0.7</w:t>
      </w:r>
      <w:r w:rsidRPr="00D67F7A">
        <w:rPr>
          <w:rFonts w:ascii="Arial" w:hAnsi="Arial" w:cs="Arial"/>
          <w:lang w:val="en-US"/>
        </w:rPr>
        <w:tab/>
        <w:t>7.1±0.7</w:t>
      </w:r>
      <w:r w:rsidRPr="00D67F7A">
        <w:rPr>
          <w:rFonts w:ascii="Arial" w:hAnsi="Arial" w:cs="Arial"/>
          <w:lang w:val="en-US"/>
        </w:rPr>
        <w:tab/>
      </w:r>
      <w:r w:rsidRPr="00D67F7A">
        <w:rPr>
          <w:rFonts w:ascii="Arial" w:hAnsi="Arial" w:cs="Arial"/>
          <w:lang w:val="en-US"/>
        </w:rPr>
        <w:tab/>
        <w:t>4.9±0.6</w:t>
      </w:r>
      <w:r w:rsidRPr="00D67F7A">
        <w:rPr>
          <w:rFonts w:ascii="Arial" w:hAnsi="Arial" w:cs="Arial"/>
          <w:lang w:val="en-US"/>
        </w:rPr>
        <w:tab/>
      </w:r>
      <w:r w:rsidR="00AB3D69" w:rsidRPr="00D67F7A">
        <w:rPr>
          <w:rFonts w:ascii="Arial" w:hAnsi="Arial" w:cs="Arial"/>
          <w:lang w:val="en-US"/>
        </w:rPr>
        <w:t>4</w:t>
      </w:r>
      <w:r w:rsidRPr="00D67F7A">
        <w:rPr>
          <w:rFonts w:ascii="Arial" w:hAnsi="Arial" w:cs="Arial"/>
          <w:lang w:val="en-US"/>
        </w:rPr>
        <w:t>.</w:t>
      </w:r>
      <w:r w:rsidR="00AB3D69" w:rsidRPr="00D67F7A">
        <w:rPr>
          <w:rFonts w:ascii="Arial" w:hAnsi="Arial" w:cs="Arial"/>
          <w:lang w:val="en-US"/>
        </w:rPr>
        <w:t>9</w:t>
      </w:r>
      <w:r w:rsidRPr="00D67F7A">
        <w:rPr>
          <w:rFonts w:ascii="Arial" w:hAnsi="Arial" w:cs="Arial"/>
          <w:lang w:val="en-US"/>
        </w:rPr>
        <w:t>±0.</w:t>
      </w:r>
      <w:r w:rsidR="00AB3D69" w:rsidRPr="00D67F7A">
        <w:rPr>
          <w:rFonts w:ascii="Arial" w:hAnsi="Arial" w:cs="Arial"/>
          <w:lang w:val="en-US"/>
        </w:rPr>
        <w:t>6</w:t>
      </w:r>
      <w:r w:rsidRPr="00D67F7A">
        <w:rPr>
          <w:rFonts w:ascii="Arial" w:hAnsi="Arial" w:cs="Arial"/>
          <w:lang w:val="en-US"/>
        </w:rPr>
        <w:tab/>
      </w:r>
      <w:r w:rsidRPr="00D67F7A">
        <w:rPr>
          <w:rFonts w:ascii="Arial" w:hAnsi="Arial" w:cs="Arial"/>
          <w:lang w:val="en-US"/>
        </w:rPr>
        <w:tab/>
        <w:t>0.</w:t>
      </w:r>
      <w:r w:rsidR="00AB3D69" w:rsidRPr="00D67F7A">
        <w:rPr>
          <w:rFonts w:ascii="Arial" w:hAnsi="Arial" w:cs="Arial"/>
          <w:lang w:val="en-US"/>
        </w:rPr>
        <w:t>9481</w:t>
      </w:r>
      <w:r w:rsidRPr="00D67F7A">
        <w:rPr>
          <w:rFonts w:ascii="Arial" w:hAnsi="Arial" w:cs="Arial"/>
          <w:lang w:val="en-US"/>
        </w:rPr>
        <w:tab/>
      </w:r>
      <w:r w:rsidRPr="00D67F7A">
        <w:rPr>
          <w:rFonts w:ascii="Arial" w:hAnsi="Arial" w:cs="Arial"/>
          <w:lang w:val="en-US"/>
        </w:rPr>
        <w:tab/>
      </w:r>
      <w:r w:rsidRPr="00D67F7A">
        <w:rPr>
          <w:rFonts w:ascii="Arial" w:hAnsi="Arial" w:cs="Arial"/>
          <w:b/>
          <w:bCs/>
          <w:lang w:val="en-US"/>
        </w:rPr>
        <w:t>0.00</w:t>
      </w:r>
      <w:r w:rsidR="00AB3D69" w:rsidRPr="00D67F7A">
        <w:rPr>
          <w:rFonts w:ascii="Arial" w:hAnsi="Arial" w:cs="Arial"/>
          <w:b/>
          <w:bCs/>
          <w:lang w:val="en-US"/>
        </w:rPr>
        <w:t>42</w:t>
      </w:r>
      <w:r w:rsidRPr="00D67F7A">
        <w:rPr>
          <w:rFonts w:ascii="Arial" w:hAnsi="Arial" w:cs="Arial"/>
          <w:lang w:val="en-US"/>
        </w:rPr>
        <w:tab/>
      </w:r>
      <w:r w:rsidRPr="00D67F7A">
        <w:rPr>
          <w:rFonts w:ascii="Arial" w:hAnsi="Arial" w:cs="Arial"/>
          <w:lang w:val="en-US"/>
        </w:rPr>
        <w:tab/>
        <w:t>0.</w:t>
      </w:r>
      <w:r w:rsidR="00AB3D69" w:rsidRPr="00D67F7A">
        <w:rPr>
          <w:rFonts w:ascii="Arial" w:hAnsi="Arial" w:cs="Arial"/>
          <w:lang w:val="en-US"/>
        </w:rPr>
        <w:t>9818</w:t>
      </w:r>
    </w:p>
    <w:p w14:paraId="101A52E9" w14:textId="6D956C0E" w:rsidR="009A79FF" w:rsidRPr="00D67F7A" w:rsidRDefault="009A79FF" w:rsidP="009A79FF">
      <w:pPr>
        <w:rPr>
          <w:rFonts w:ascii="Arial" w:hAnsi="Arial" w:cs="Arial"/>
          <w:lang w:val="en-US"/>
        </w:rPr>
      </w:pPr>
      <w:r w:rsidRPr="00D67F7A">
        <w:rPr>
          <w:rFonts w:ascii="Arial" w:hAnsi="Arial" w:cs="Arial"/>
          <w:lang w:val="en-US"/>
        </w:rPr>
        <w:t>Corticosteron</w:t>
      </w:r>
      <w:r w:rsidR="002C1B25" w:rsidRPr="00D67F7A">
        <w:rPr>
          <w:rFonts w:ascii="Arial" w:hAnsi="Arial" w:cs="Arial"/>
          <w:lang w:val="en-US"/>
        </w:rPr>
        <w:t>e</w:t>
      </w:r>
      <w:r w:rsidRPr="00D67F7A">
        <w:rPr>
          <w:rFonts w:ascii="Arial" w:hAnsi="Arial" w:cs="Arial"/>
          <w:lang w:val="en-US"/>
        </w:rPr>
        <w:t xml:space="preserve"> </w:t>
      </w:r>
      <w:r w:rsidRPr="00D67F7A">
        <w:rPr>
          <w:rFonts w:ascii="Arial" w:hAnsi="Arial" w:cs="Arial"/>
          <w:sz w:val="18"/>
          <w:szCs w:val="18"/>
          <w:lang w:val="en-US"/>
        </w:rPr>
        <w:t>(ng/mL)</w:t>
      </w:r>
      <w:r w:rsidRPr="00D67F7A">
        <w:rPr>
          <w:rFonts w:ascii="Arial" w:hAnsi="Arial" w:cs="Arial"/>
          <w:lang w:val="en-US"/>
        </w:rPr>
        <w:tab/>
      </w:r>
      <w:r w:rsidRPr="00D67F7A">
        <w:rPr>
          <w:rFonts w:ascii="Arial" w:hAnsi="Arial" w:cs="Arial"/>
          <w:lang w:val="en-US"/>
        </w:rPr>
        <w:tab/>
        <w:t>0.5±0.1</w:t>
      </w:r>
      <w:r w:rsidRPr="00D67F7A">
        <w:rPr>
          <w:rFonts w:ascii="Arial" w:hAnsi="Arial" w:cs="Arial"/>
          <w:lang w:val="en-US"/>
        </w:rPr>
        <w:tab/>
        <w:t>0.8±0.1</w:t>
      </w:r>
      <w:r w:rsidRPr="00D67F7A">
        <w:rPr>
          <w:rFonts w:ascii="Arial" w:hAnsi="Arial" w:cs="Arial"/>
          <w:lang w:val="en-US"/>
        </w:rPr>
        <w:tab/>
      </w:r>
      <w:r w:rsidRPr="00D67F7A">
        <w:rPr>
          <w:rFonts w:ascii="Arial" w:hAnsi="Arial" w:cs="Arial"/>
          <w:lang w:val="en-US"/>
        </w:rPr>
        <w:tab/>
        <w:t>0.5±0.1</w:t>
      </w:r>
      <w:r w:rsidRPr="00D67F7A">
        <w:rPr>
          <w:rFonts w:ascii="Arial" w:hAnsi="Arial" w:cs="Arial"/>
          <w:lang w:val="en-US"/>
        </w:rPr>
        <w:tab/>
        <w:t>0.</w:t>
      </w:r>
      <w:r w:rsidR="00AB3D69" w:rsidRPr="00D67F7A">
        <w:rPr>
          <w:rFonts w:ascii="Arial" w:hAnsi="Arial" w:cs="Arial"/>
          <w:lang w:val="en-US"/>
        </w:rPr>
        <w:t>4</w:t>
      </w:r>
      <w:r w:rsidRPr="00D67F7A">
        <w:rPr>
          <w:rFonts w:ascii="Arial" w:hAnsi="Arial" w:cs="Arial"/>
          <w:lang w:val="en-US"/>
        </w:rPr>
        <w:t>±0.1</w:t>
      </w:r>
      <w:r w:rsidRPr="00D67F7A">
        <w:rPr>
          <w:rFonts w:ascii="Arial" w:hAnsi="Arial" w:cs="Arial"/>
          <w:lang w:val="en-US"/>
        </w:rPr>
        <w:tab/>
      </w:r>
      <w:r w:rsidRPr="00D67F7A">
        <w:rPr>
          <w:rFonts w:ascii="Arial" w:hAnsi="Arial" w:cs="Arial"/>
          <w:lang w:val="en-US"/>
        </w:rPr>
        <w:tab/>
        <w:t>0.</w:t>
      </w:r>
      <w:r w:rsidR="00AB3D69" w:rsidRPr="00D67F7A">
        <w:rPr>
          <w:rFonts w:ascii="Arial" w:hAnsi="Arial" w:cs="Arial"/>
          <w:lang w:val="en-US"/>
        </w:rPr>
        <w:t>3126</w:t>
      </w:r>
      <w:r w:rsidRPr="00D67F7A">
        <w:rPr>
          <w:rFonts w:ascii="Arial" w:hAnsi="Arial" w:cs="Arial"/>
          <w:lang w:val="en-US"/>
        </w:rPr>
        <w:tab/>
      </w:r>
      <w:r w:rsidRPr="00D67F7A">
        <w:rPr>
          <w:rFonts w:ascii="Arial" w:hAnsi="Arial" w:cs="Arial"/>
          <w:lang w:val="en-US"/>
        </w:rPr>
        <w:tab/>
        <w:t>0.3</w:t>
      </w:r>
      <w:r w:rsidR="00AB3D69" w:rsidRPr="00D67F7A">
        <w:rPr>
          <w:rFonts w:ascii="Arial" w:hAnsi="Arial" w:cs="Arial"/>
          <w:lang w:val="en-US"/>
        </w:rPr>
        <w:t>072</w:t>
      </w:r>
      <w:r w:rsidRPr="00D67F7A">
        <w:rPr>
          <w:rFonts w:ascii="Arial" w:hAnsi="Arial" w:cs="Arial"/>
          <w:lang w:val="en-US"/>
        </w:rPr>
        <w:tab/>
      </w:r>
      <w:r w:rsidRPr="00D67F7A">
        <w:rPr>
          <w:rFonts w:ascii="Arial" w:hAnsi="Arial" w:cs="Arial"/>
          <w:lang w:val="en-US"/>
        </w:rPr>
        <w:tab/>
        <w:t>0.2</w:t>
      </w:r>
      <w:r w:rsidR="00AB3D69" w:rsidRPr="00D67F7A">
        <w:rPr>
          <w:rFonts w:ascii="Arial" w:hAnsi="Arial" w:cs="Arial"/>
          <w:lang w:val="en-US"/>
        </w:rPr>
        <w:t>309</w:t>
      </w:r>
    </w:p>
    <w:p w14:paraId="5CEB6C64" w14:textId="3EE76DA6" w:rsidR="009A79FF" w:rsidRPr="00D67F7A" w:rsidRDefault="009A79FF" w:rsidP="009A79FF">
      <w:pPr>
        <w:rPr>
          <w:rFonts w:ascii="Arial" w:hAnsi="Arial" w:cs="Arial"/>
          <w:lang w:val="en-US"/>
        </w:rPr>
      </w:pPr>
      <w:proofErr w:type="spellStart"/>
      <w:r w:rsidRPr="00D67F7A">
        <w:rPr>
          <w:rFonts w:ascii="Arial" w:hAnsi="Arial" w:cs="Arial"/>
          <w:lang w:val="en-US"/>
        </w:rPr>
        <w:t>Deoxycortisol</w:t>
      </w:r>
      <w:proofErr w:type="spellEnd"/>
      <w:r w:rsidRPr="00D67F7A">
        <w:rPr>
          <w:rFonts w:ascii="Arial" w:hAnsi="Arial" w:cs="Arial"/>
          <w:lang w:val="en-US"/>
        </w:rPr>
        <w:tab/>
      </w:r>
      <w:r w:rsidRPr="00D67F7A">
        <w:rPr>
          <w:rFonts w:ascii="Arial" w:hAnsi="Arial" w:cs="Arial"/>
          <w:sz w:val="18"/>
          <w:szCs w:val="18"/>
          <w:lang w:val="en-US"/>
        </w:rPr>
        <w:t>(ng/mL)</w:t>
      </w:r>
      <w:r w:rsidRPr="00D67F7A">
        <w:rPr>
          <w:rFonts w:ascii="Arial" w:hAnsi="Arial" w:cs="Arial"/>
          <w:lang w:val="en-US"/>
        </w:rPr>
        <w:tab/>
      </w:r>
      <w:r w:rsidRPr="00D67F7A">
        <w:rPr>
          <w:rFonts w:ascii="Arial" w:hAnsi="Arial" w:cs="Arial"/>
          <w:lang w:val="en-US"/>
        </w:rPr>
        <w:tab/>
        <w:t>0.2±0.1</w:t>
      </w:r>
      <w:r w:rsidRPr="00D67F7A">
        <w:rPr>
          <w:rFonts w:ascii="Arial" w:hAnsi="Arial" w:cs="Arial"/>
          <w:lang w:val="en-US"/>
        </w:rPr>
        <w:tab/>
        <w:t>3.3±0.1</w:t>
      </w:r>
      <w:r w:rsidRPr="00D67F7A">
        <w:rPr>
          <w:rFonts w:ascii="Arial" w:hAnsi="Arial" w:cs="Arial"/>
          <w:lang w:val="en-US"/>
        </w:rPr>
        <w:tab/>
      </w:r>
      <w:r w:rsidRPr="00D67F7A">
        <w:rPr>
          <w:rFonts w:ascii="Arial" w:hAnsi="Arial" w:cs="Arial"/>
          <w:lang w:val="en-US"/>
        </w:rPr>
        <w:tab/>
        <w:t>0.01±0.8</w:t>
      </w:r>
      <w:r w:rsidRPr="00D67F7A">
        <w:rPr>
          <w:rFonts w:ascii="Arial" w:hAnsi="Arial" w:cs="Arial"/>
          <w:lang w:val="en-US"/>
        </w:rPr>
        <w:tab/>
        <w:t>0.</w:t>
      </w:r>
      <w:r w:rsidR="00AB3D69" w:rsidRPr="00D67F7A">
        <w:rPr>
          <w:rFonts w:ascii="Arial" w:hAnsi="Arial" w:cs="Arial"/>
          <w:lang w:val="en-US"/>
        </w:rPr>
        <w:t>5</w:t>
      </w:r>
      <w:r w:rsidRPr="00D67F7A">
        <w:rPr>
          <w:rFonts w:ascii="Arial" w:hAnsi="Arial" w:cs="Arial"/>
          <w:lang w:val="en-US"/>
        </w:rPr>
        <w:t>±0.</w:t>
      </w:r>
      <w:r w:rsidR="00AB3D69" w:rsidRPr="00D67F7A">
        <w:rPr>
          <w:rFonts w:ascii="Arial" w:hAnsi="Arial" w:cs="Arial"/>
          <w:lang w:val="en-US"/>
        </w:rPr>
        <w:t>9</w:t>
      </w:r>
      <w:r w:rsidRPr="00D67F7A">
        <w:rPr>
          <w:rFonts w:ascii="Arial" w:hAnsi="Arial" w:cs="Arial"/>
          <w:lang w:val="en-US"/>
        </w:rPr>
        <w:tab/>
      </w:r>
      <w:r w:rsidRPr="00D67F7A">
        <w:rPr>
          <w:rFonts w:ascii="Arial" w:hAnsi="Arial" w:cs="Arial"/>
          <w:lang w:val="en-US"/>
        </w:rPr>
        <w:tab/>
        <w:t>0.</w:t>
      </w:r>
      <w:r w:rsidR="00AB3D69" w:rsidRPr="00D67F7A">
        <w:rPr>
          <w:rFonts w:ascii="Arial" w:hAnsi="Arial" w:cs="Arial"/>
          <w:lang w:val="en-US"/>
        </w:rPr>
        <w:t>0966</w:t>
      </w:r>
      <w:r w:rsidRPr="00D67F7A">
        <w:rPr>
          <w:rFonts w:ascii="Arial" w:hAnsi="Arial" w:cs="Arial"/>
          <w:lang w:val="en-US"/>
        </w:rPr>
        <w:tab/>
      </w:r>
      <w:r w:rsidRPr="00D67F7A">
        <w:rPr>
          <w:rFonts w:ascii="Arial" w:hAnsi="Arial" w:cs="Arial"/>
          <w:lang w:val="en-US"/>
        </w:rPr>
        <w:tab/>
        <w:t>0.</w:t>
      </w:r>
      <w:r w:rsidR="00AB3D69" w:rsidRPr="00D67F7A">
        <w:rPr>
          <w:rFonts w:ascii="Arial" w:hAnsi="Arial" w:cs="Arial"/>
          <w:lang w:val="en-US"/>
        </w:rPr>
        <w:t>1659</w:t>
      </w:r>
      <w:r w:rsidRPr="00D67F7A">
        <w:rPr>
          <w:rFonts w:ascii="Arial" w:hAnsi="Arial" w:cs="Arial"/>
          <w:lang w:val="en-US"/>
        </w:rPr>
        <w:tab/>
      </w:r>
      <w:r w:rsidRPr="00D67F7A">
        <w:rPr>
          <w:rFonts w:ascii="Arial" w:hAnsi="Arial" w:cs="Arial"/>
          <w:lang w:val="en-US"/>
        </w:rPr>
        <w:tab/>
        <w:t>0.</w:t>
      </w:r>
      <w:r w:rsidR="00AB3D69" w:rsidRPr="00D67F7A">
        <w:rPr>
          <w:rFonts w:ascii="Arial" w:hAnsi="Arial" w:cs="Arial"/>
          <w:lang w:val="en-US"/>
        </w:rPr>
        <w:t>2068</w:t>
      </w:r>
    </w:p>
    <w:p w14:paraId="4EAA1790" w14:textId="4D3094E4" w:rsidR="009A79FF" w:rsidRPr="00D67F7A" w:rsidRDefault="009A79FF" w:rsidP="009A79FF">
      <w:pPr>
        <w:rPr>
          <w:rFonts w:ascii="Arial" w:hAnsi="Arial" w:cs="Arial"/>
          <w:lang w:val="en-US"/>
        </w:rPr>
      </w:pPr>
      <w:r w:rsidRPr="00D67F7A">
        <w:rPr>
          <w:rFonts w:ascii="Arial" w:hAnsi="Arial" w:cs="Arial"/>
          <w:lang w:val="en-US"/>
        </w:rPr>
        <w:t>Deoxycorticosteron</w:t>
      </w:r>
      <w:r w:rsidR="002C1B25" w:rsidRPr="00D67F7A">
        <w:rPr>
          <w:rFonts w:ascii="Arial" w:hAnsi="Arial" w:cs="Arial"/>
          <w:lang w:val="en-US"/>
        </w:rPr>
        <w:t>e</w:t>
      </w:r>
      <w:r w:rsidRPr="00D67F7A">
        <w:rPr>
          <w:rFonts w:ascii="Arial" w:hAnsi="Arial" w:cs="Arial"/>
          <w:lang w:val="en-US"/>
        </w:rPr>
        <w:t xml:space="preserve"> </w:t>
      </w:r>
      <w:r w:rsidRPr="00D67F7A">
        <w:rPr>
          <w:rFonts w:ascii="Arial" w:hAnsi="Arial" w:cs="Arial"/>
          <w:sz w:val="18"/>
          <w:szCs w:val="18"/>
          <w:lang w:val="en-US"/>
        </w:rPr>
        <w:t>(ng/mL)</w:t>
      </w:r>
      <w:r w:rsidRPr="00D67F7A">
        <w:rPr>
          <w:rFonts w:ascii="Arial" w:hAnsi="Arial" w:cs="Arial"/>
          <w:lang w:val="en-US"/>
        </w:rPr>
        <w:tab/>
        <w:t>0.001±0.1</w:t>
      </w:r>
      <w:r w:rsidRPr="00D67F7A">
        <w:rPr>
          <w:rFonts w:ascii="Arial" w:hAnsi="Arial" w:cs="Arial"/>
          <w:lang w:val="en-US"/>
        </w:rPr>
        <w:tab/>
        <w:t>0.2±0.1</w:t>
      </w:r>
      <w:r w:rsidRPr="00D67F7A">
        <w:rPr>
          <w:rFonts w:ascii="Arial" w:hAnsi="Arial" w:cs="Arial"/>
          <w:lang w:val="en-US"/>
        </w:rPr>
        <w:tab/>
      </w:r>
      <w:r w:rsidRPr="00D67F7A">
        <w:rPr>
          <w:rFonts w:ascii="Arial" w:hAnsi="Arial" w:cs="Arial"/>
          <w:lang w:val="en-US"/>
        </w:rPr>
        <w:tab/>
        <w:t>0.03±0.07</w:t>
      </w:r>
      <w:r w:rsidRPr="00D67F7A">
        <w:rPr>
          <w:rFonts w:ascii="Arial" w:hAnsi="Arial" w:cs="Arial"/>
          <w:lang w:val="en-US"/>
        </w:rPr>
        <w:tab/>
        <w:t>0.0</w:t>
      </w:r>
      <w:r w:rsidR="00AB3D69" w:rsidRPr="00D67F7A">
        <w:rPr>
          <w:rFonts w:ascii="Arial" w:hAnsi="Arial" w:cs="Arial"/>
          <w:lang w:val="en-US"/>
        </w:rPr>
        <w:t>7</w:t>
      </w:r>
      <w:r w:rsidRPr="00D67F7A">
        <w:rPr>
          <w:rFonts w:ascii="Arial" w:hAnsi="Arial" w:cs="Arial"/>
          <w:lang w:val="en-US"/>
        </w:rPr>
        <w:t>±0.0</w:t>
      </w:r>
      <w:r w:rsidR="00AB3D69" w:rsidRPr="00D67F7A">
        <w:rPr>
          <w:rFonts w:ascii="Arial" w:hAnsi="Arial" w:cs="Arial"/>
          <w:lang w:val="en-US"/>
        </w:rPr>
        <w:t>8</w:t>
      </w:r>
      <w:r w:rsidRPr="00D67F7A">
        <w:rPr>
          <w:rFonts w:ascii="Arial" w:hAnsi="Arial" w:cs="Arial"/>
          <w:lang w:val="en-US"/>
        </w:rPr>
        <w:tab/>
      </w:r>
      <w:r w:rsidRPr="00D67F7A">
        <w:rPr>
          <w:rFonts w:ascii="Arial" w:hAnsi="Arial" w:cs="Arial"/>
          <w:lang w:val="en-US"/>
        </w:rPr>
        <w:tab/>
      </w:r>
      <w:r w:rsidR="00AB3D69" w:rsidRPr="00D67F7A">
        <w:rPr>
          <w:rFonts w:ascii="Arial" w:hAnsi="Arial" w:cs="Arial"/>
          <w:lang w:val="en-US"/>
        </w:rPr>
        <w:t>0.1965</w:t>
      </w:r>
      <w:r w:rsidR="00AB3D69" w:rsidRPr="00D67F7A">
        <w:rPr>
          <w:rFonts w:ascii="Arial" w:hAnsi="Arial" w:cs="Arial"/>
          <w:lang w:val="en-US"/>
        </w:rPr>
        <w:tab/>
      </w:r>
      <w:r w:rsidR="00AB3D69" w:rsidRPr="00D67F7A">
        <w:rPr>
          <w:rFonts w:ascii="Arial" w:hAnsi="Arial" w:cs="Arial"/>
          <w:lang w:val="en-US"/>
        </w:rPr>
        <w:tab/>
        <w:t>0.4664</w:t>
      </w:r>
      <w:r w:rsidR="00AB3D69" w:rsidRPr="00D67F7A">
        <w:rPr>
          <w:rFonts w:ascii="Arial" w:hAnsi="Arial" w:cs="Arial"/>
          <w:lang w:val="en-US"/>
        </w:rPr>
        <w:tab/>
      </w:r>
      <w:r w:rsidR="00AB3D69" w:rsidRPr="00D67F7A">
        <w:rPr>
          <w:rFonts w:ascii="Arial" w:hAnsi="Arial" w:cs="Arial"/>
          <w:lang w:val="en-US"/>
        </w:rPr>
        <w:tab/>
        <w:t>0.3267</w:t>
      </w:r>
    </w:p>
    <w:p w14:paraId="6E56C3FB" w14:textId="085A9C73" w:rsidR="009A79FF" w:rsidRPr="00D67F7A" w:rsidRDefault="009A79FF" w:rsidP="009A79FF">
      <w:pPr>
        <w:rPr>
          <w:rFonts w:ascii="Arial" w:hAnsi="Arial" w:cs="Arial"/>
          <w:lang w:val="en-US"/>
        </w:rPr>
      </w:pPr>
      <w:r w:rsidRPr="00D67F7A">
        <w:rPr>
          <w:rFonts w:ascii="Arial" w:hAnsi="Arial" w:cs="Arial"/>
          <w:lang w:val="en-US"/>
        </w:rPr>
        <w:t>Aldosteron</w:t>
      </w:r>
      <w:r w:rsidR="002C1B25" w:rsidRPr="00D67F7A">
        <w:rPr>
          <w:rFonts w:ascii="Arial" w:hAnsi="Arial" w:cs="Arial"/>
          <w:lang w:val="en-US"/>
        </w:rPr>
        <w:t>e</w:t>
      </w:r>
      <w:r w:rsidRPr="00D67F7A">
        <w:rPr>
          <w:rFonts w:ascii="Arial" w:hAnsi="Arial" w:cs="Arial"/>
          <w:lang w:val="en-US"/>
        </w:rPr>
        <w:t xml:space="preserve"> </w:t>
      </w:r>
      <w:r w:rsidRPr="00D67F7A">
        <w:rPr>
          <w:rFonts w:ascii="Arial" w:hAnsi="Arial" w:cs="Arial"/>
          <w:sz w:val="18"/>
          <w:szCs w:val="18"/>
          <w:lang w:val="en-US"/>
        </w:rPr>
        <w:t>(ng/mL)</w:t>
      </w:r>
      <w:r w:rsidRPr="00D67F7A">
        <w:rPr>
          <w:rFonts w:ascii="Arial" w:hAnsi="Arial" w:cs="Arial"/>
          <w:sz w:val="18"/>
          <w:szCs w:val="18"/>
          <w:lang w:val="en-US"/>
        </w:rPr>
        <w:tab/>
      </w:r>
      <w:r w:rsidRPr="00D67F7A">
        <w:rPr>
          <w:rFonts w:ascii="Arial" w:hAnsi="Arial" w:cs="Arial"/>
          <w:lang w:val="en-US"/>
        </w:rPr>
        <w:tab/>
        <w:t>0.05±0.01</w:t>
      </w:r>
      <w:r w:rsidRPr="00D67F7A">
        <w:rPr>
          <w:rFonts w:ascii="Arial" w:hAnsi="Arial" w:cs="Arial"/>
          <w:lang w:val="en-US"/>
        </w:rPr>
        <w:tab/>
        <w:t>0.07±0.01</w:t>
      </w:r>
      <w:r w:rsidRPr="00D67F7A">
        <w:rPr>
          <w:rFonts w:ascii="Arial" w:hAnsi="Arial" w:cs="Arial"/>
          <w:lang w:val="en-US"/>
        </w:rPr>
        <w:tab/>
      </w:r>
      <w:r w:rsidRPr="00D67F7A">
        <w:rPr>
          <w:rFonts w:ascii="Arial" w:hAnsi="Arial" w:cs="Arial"/>
          <w:lang w:val="en-US"/>
        </w:rPr>
        <w:tab/>
        <w:t>0.03±0.01</w:t>
      </w:r>
      <w:r w:rsidRPr="00D67F7A">
        <w:rPr>
          <w:rFonts w:ascii="Arial" w:hAnsi="Arial" w:cs="Arial"/>
          <w:lang w:val="en-US"/>
        </w:rPr>
        <w:tab/>
        <w:t>0.0</w:t>
      </w:r>
      <w:r w:rsidR="00AB3D69" w:rsidRPr="00D67F7A">
        <w:rPr>
          <w:rFonts w:ascii="Arial" w:hAnsi="Arial" w:cs="Arial"/>
          <w:lang w:val="en-US"/>
        </w:rPr>
        <w:t>5</w:t>
      </w:r>
      <w:r w:rsidRPr="00D67F7A">
        <w:rPr>
          <w:rFonts w:ascii="Arial" w:hAnsi="Arial" w:cs="Arial"/>
          <w:lang w:val="en-US"/>
        </w:rPr>
        <w:t>±0.0</w:t>
      </w:r>
      <w:r w:rsidR="00AB3D69" w:rsidRPr="00D67F7A">
        <w:rPr>
          <w:rFonts w:ascii="Arial" w:hAnsi="Arial" w:cs="Arial"/>
          <w:lang w:val="en-US"/>
        </w:rPr>
        <w:t>1</w:t>
      </w:r>
      <w:r w:rsidRPr="00D67F7A">
        <w:rPr>
          <w:rFonts w:ascii="Arial" w:hAnsi="Arial" w:cs="Arial"/>
          <w:lang w:val="en-US"/>
        </w:rPr>
        <w:tab/>
      </w:r>
      <w:r w:rsidRPr="00D67F7A">
        <w:rPr>
          <w:rFonts w:ascii="Arial" w:hAnsi="Arial" w:cs="Arial"/>
          <w:lang w:val="en-US"/>
        </w:rPr>
        <w:tab/>
        <w:t>0.1</w:t>
      </w:r>
      <w:r w:rsidR="00AB3D69" w:rsidRPr="00D67F7A">
        <w:rPr>
          <w:rFonts w:ascii="Arial" w:hAnsi="Arial" w:cs="Arial"/>
          <w:lang w:val="en-US"/>
        </w:rPr>
        <w:t>225</w:t>
      </w:r>
      <w:r w:rsidRPr="00D67F7A">
        <w:rPr>
          <w:rFonts w:ascii="Arial" w:hAnsi="Arial" w:cs="Arial"/>
          <w:lang w:val="en-US"/>
        </w:rPr>
        <w:tab/>
      </w:r>
      <w:r w:rsidRPr="00D67F7A">
        <w:rPr>
          <w:rFonts w:ascii="Arial" w:hAnsi="Arial" w:cs="Arial"/>
          <w:lang w:val="en-US"/>
        </w:rPr>
        <w:tab/>
        <w:t>0.</w:t>
      </w:r>
      <w:r w:rsidR="00AB3D69" w:rsidRPr="00D67F7A">
        <w:rPr>
          <w:rFonts w:ascii="Arial" w:hAnsi="Arial" w:cs="Arial"/>
          <w:lang w:val="en-US"/>
        </w:rPr>
        <w:t>1187</w:t>
      </w:r>
      <w:r w:rsidR="00AB3D69" w:rsidRPr="00D67F7A">
        <w:rPr>
          <w:rFonts w:ascii="Arial" w:hAnsi="Arial" w:cs="Arial"/>
          <w:b/>
          <w:bCs/>
          <w:lang w:val="en-US"/>
        </w:rPr>
        <w:t xml:space="preserve"> </w:t>
      </w:r>
      <w:r w:rsidRPr="00D67F7A">
        <w:rPr>
          <w:rFonts w:ascii="Arial" w:hAnsi="Arial" w:cs="Arial"/>
          <w:lang w:val="en-US"/>
        </w:rPr>
        <w:tab/>
        <w:t>0.</w:t>
      </w:r>
      <w:r w:rsidR="00AB3D69" w:rsidRPr="00D67F7A">
        <w:rPr>
          <w:rFonts w:ascii="Arial" w:hAnsi="Arial" w:cs="Arial"/>
          <w:lang w:val="en-US"/>
        </w:rPr>
        <w:t>5548</w:t>
      </w:r>
    </w:p>
    <w:p w14:paraId="11A957C4" w14:textId="77777777" w:rsidR="009A79FF" w:rsidRPr="00D67F7A" w:rsidRDefault="009A79FF" w:rsidP="009A79FF">
      <w:pPr>
        <w:rPr>
          <w:rFonts w:ascii="Arial" w:hAnsi="Arial" w:cs="Arial"/>
          <w:lang w:val="en-US"/>
        </w:rPr>
      </w:pPr>
    </w:p>
    <w:p w14:paraId="1DF1FE0F" w14:textId="198B5FE8" w:rsidR="009A79FF" w:rsidRPr="00D67F7A" w:rsidRDefault="009A79FF" w:rsidP="009A79FF">
      <w:pPr>
        <w:rPr>
          <w:rFonts w:ascii="Arial" w:hAnsi="Arial" w:cs="Arial"/>
          <w:lang w:val="en-US"/>
        </w:rPr>
      </w:pPr>
      <w:r w:rsidRPr="00D67F7A">
        <w:rPr>
          <w:rFonts w:ascii="Arial" w:hAnsi="Arial" w:cs="Arial"/>
          <w:b/>
          <w:bCs/>
          <w:lang w:val="en-US"/>
        </w:rPr>
        <w:t>Table S</w:t>
      </w:r>
      <w:r w:rsidR="00BB6C11" w:rsidRPr="00D67F7A">
        <w:rPr>
          <w:rFonts w:ascii="Arial" w:hAnsi="Arial" w:cs="Arial"/>
          <w:b/>
          <w:bCs/>
          <w:lang w:val="en-US"/>
        </w:rPr>
        <w:t>3</w:t>
      </w:r>
      <w:r w:rsidRPr="00D67F7A">
        <w:rPr>
          <w:rFonts w:ascii="Arial" w:hAnsi="Arial" w:cs="Arial"/>
          <w:lang w:val="en-US"/>
        </w:rPr>
        <w:t xml:space="preserve">. Steroid hormone profile in </w:t>
      </w:r>
      <w:r w:rsidRPr="00D67F7A">
        <w:rPr>
          <w:rFonts w:ascii="Arial" w:hAnsi="Arial" w:cs="Arial"/>
          <w:i/>
          <w:lang w:val="en-US"/>
        </w:rPr>
        <w:t>GHR</w:t>
      </w:r>
      <w:r w:rsidRPr="00D67F7A">
        <w:rPr>
          <w:rFonts w:ascii="Arial" w:hAnsi="Arial" w:cs="Arial"/>
          <w:lang w:val="en-US"/>
        </w:rPr>
        <w:t xml:space="preserve">-KO and </w:t>
      </w:r>
      <w:r w:rsidR="004E1DE3" w:rsidRPr="00D67F7A">
        <w:rPr>
          <w:rFonts w:ascii="Arial" w:hAnsi="Arial" w:cs="Arial"/>
          <w:lang w:val="en-US"/>
        </w:rPr>
        <w:t>WT</w:t>
      </w:r>
      <w:r w:rsidRPr="00D67F7A">
        <w:rPr>
          <w:rFonts w:ascii="Arial" w:hAnsi="Arial" w:cs="Arial"/>
          <w:lang w:val="en-US"/>
        </w:rPr>
        <w:t xml:space="preserve"> pigs. Mean ± SEM; results of analysis of variance.</w:t>
      </w:r>
    </w:p>
    <w:p w14:paraId="67AC44D6" w14:textId="77777777" w:rsidR="00B6651B" w:rsidRPr="00D67F7A" w:rsidRDefault="00B6651B" w:rsidP="009A79FF">
      <w:pPr>
        <w:rPr>
          <w:lang w:val="en-US"/>
        </w:rPr>
      </w:pPr>
    </w:p>
    <w:sectPr w:rsidR="00B6651B" w:rsidRPr="00D67F7A" w:rsidSect="00ED0B73">
      <w:pgSz w:w="16838" w:h="11906" w:orient="landscape"/>
      <w:pgMar w:top="1417" w:right="1417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2847"/>
    <w:rsid w:val="00167EA5"/>
    <w:rsid w:val="001E4EA0"/>
    <w:rsid w:val="00205C0F"/>
    <w:rsid w:val="002C1B25"/>
    <w:rsid w:val="00326BD6"/>
    <w:rsid w:val="0035143C"/>
    <w:rsid w:val="003E6D91"/>
    <w:rsid w:val="004C5A79"/>
    <w:rsid w:val="004E1DE3"/>
    <w:rsid w:val="00543CE2"/>
    <w:rsid w:val="006813C8"/>
    <w:rsid w:val="00683111"/>
    <w:rsid w:val="00693EE1"/>
    <w:rsid w:val="006B403B"/>
    <w:rsid w:val="00782E54"/>
    <w:rsid w:val="007A0C9B"/>
    <w:rsid w:val="00812847"/>
    <w:rsid w:val="008E3EE0"/>
    <w:rsid w:val="009A79FF"/>
    <w:rsid w:val="009C6415"/>
    <w:rsid w:val="00AB3D69"/>
    <w:rsid w:val="00B6651B"/>
    <w:rsid w:val="00BB6C11"/>
    <w:rsid w:val="00C37777"/>
    <w:rsid w:val="00D52F8F"/>
    <w:rsid w:val="00D67F7A"/>
    <w:rsid w:val="00DC7DA8"/>
    <w:rsid w:val="00E57E4E"/>
    <w:rsid w:val="00ED0B73"/>
    <w:rsid w:val="00EE1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C05077"/>
  <w15:chartTrackingRefBased/>
  <w15:docId w15:val="{25A0F8BF-516F-48A1-8D34-81D0F84621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12847"/>
    <w:rPr>
      <w:kern w:val="2"/>
      <w14:ligatures w14:val="standardContextu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Listentabelle7farbig">
    <w:name w:val="List Table 7 Colorful"/>
    <w:basedOn w:val="NormaleTabelle"/>
    <w:uiPriority w:val="52"/>
    <w:rsid w:val="00DC7DA8"/>
    <w:pPr>
      <w:spacing w:after="0" w:line="240" w:lineRule="auto"/>
    </w:pPr>
    <w:rPr>
      <w:rFonts w:ascii="Calibri" w:eastAsia="Calibri" w:hAnsi="Calibri" w:cs="Times New Roman"/>
      <w:color w:val="000000" w:themeColor="text1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92</Words>
  <Characters>584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Leibniz-Rechenzentrum</Company>
  <LinksUpToDate>false</LinksUpToDate>
  <CharactersWithSpaces>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Hinrichs, Arne</dc:creator>
  <cp:keywords/>
  <dc:description/>
  <cp:lastModifiedBy>Hinrichs, Arne</cp:lastModifiedBy>
  <cp:revision>2</cp:revision>
  <dcterms:created xsi:type="dcterms:W3CDTF">2025-11-03T09:15:00Z</dcterms:created>
  <dcterms:modified xsi:type="dcterms:W3CDTF">2025-11-03T09:15:00Z</dcterms:modified>
</cp:coreProperties>
</file>