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5DC6D" w14:textId="4A414FDA" w:rsidR="00FC73D5" w:rsidRPr="00E85413" w:rsidRDefault="00FC73D5" w:rsidP="00FC73D5">
      <w:pPr>
        <w:pStyle w:val="af0"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4593428"/>
      <w:r w:rsidRPr="00E85413">
        <w:rPr>
          <w:rFonts w:ascii="Times New Roman" w:hAnsi="Times New Roman" w:cs="Times New Roman"/>
          <w:b/>
          <w:bCs/>
          <w:sz w:val="28"/>
          <w:szCs w:val="28"/>
        </w:rPr>
        <w:t xml:space="preserve">Accelerometry-assessed sleep and liver health in adolescents and adults: </w:t>
      </w:r>
      <w:r w:rsidR="0063413F" w:rsidRPr="0063413F">
        <w:rPr>
          <w:rFonts w:ascii="Times New Roman" w:hAnsi="Times New Roman" w:cs="Times New Roman"/>
          <w:b/>
          <w:bCs/>
          <w:sz w:val="28"/>
          <w:szCs w:val="28"/>
        </w:rPr>
        <w:t>Links to liver enzymes, MASLD, and MRI-derived liver fat</w:t>
      </w:r>
    </w:p>
    <w:bookmarkEnd w:id="0"/>
    <w:p w14:paraId="595A5D20" w14:textId="77777777" w:rsidR="00CD4A6A" w:rsidRDefault="00CD4A6A" w:rsidP="00CD4A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AB832B" w14:textId="6E20662D" w:rsidR="00767DD9" w:rsidRPr="00CD4A6A" w:rsidRDefault="00414E32" w:rsidP="00CD4A6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4A6A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CD4A6A">
        <w:rPr>
          <w:rFonts w:ascii="Times New Roman" w:hAnsi="Times New Roman" w:cs="Times New Roman" w:hint="eastAsia"/>
          <w:b/>
          <w:bCs/>
          <w:sz w:val="24"/>
          <w:szCs w:val="24"/>
        </w:rPr>
        <w:t>Material</w:t>
      </w:r>
    </w:p>
    <w:p w14:paraId="490976DB" w14:textId="25081419" w:rsidR="00414E32" w:rsidRDefault="00960CC6" w:rsidP="00414E32">
      <w:pPr>
        <w:rPr>
          <w:rFonts w:ascii="Times New Roman" w:hAnsi="Times New Roman" w:cs="Times New Roman"/>
        </w:rPr>
      </w:pPr>
      <w:r w:rsidRPr="00ED44D4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Method S</w:t>
      </w:r>
      <w:r>
        <w:rPr>
          <w:rFonts w:ascii="Times New Roman" w:hAnsi="Times New Roman" w:cs="Times New Roman" w:hint="eastAsia"/>
          <w:b/>
          <w:bCs/>
          <w:color w:val="000000"/>
          <w:kern w:val="0"/>
          <w14:ligatures w14:val="none"/>
        </w:rPr>
        <w:t>1</w:t>
      </w:r>
      <w:r w:rsidRPr="00ED44D4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.</w:t>
      </w:r>
      <w:r w:rsidRPr="00ED44D4">
        <w:rPr>
          <w:rFonts w:ascii="Times New Roman" w:hAnsi="Times New Roman" w:cs="Times New Roman"/>
          <w:color w:val="000000"/>
          <w:kern w:val="0"/>
          <w14:ligatures w14:val="none"/>
        </w:rPr>
        <w:t xml:space="preserve"> Minimum detectable effect analyses across cohorts.</w:t>
      </w:r>
    </w:p>
    <w:p w14:paraId="6232FDF8" w14:textId="41F7C206" w:rsidR="0054487B" w:rsidRDefault="00E85413" w:rsidP="0054487B">
      <w:pPr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  <w14:ligatures w14:val="none"/>
        </w:rPr>
      </w:pPr>
      <w:bookmarkStart w:id="1" w:name="_Hlk177745208"/>
      <w:r w:rsidRPr="005C71A7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 xml:space="preserve">Method </w:t>
      </w:r>
      <w:r w:rsidR="00960CC6" w:rsidRPr="005C71A7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S</w:t>
      </w:r>
      <w:r w:rsidR="00960CC6">
        <w:rPr>
          <w:rFonts w:ascii="Times New Roman" w:hAnsi="Times New Roman" w:cs="Times New Roman" w:hint="eastAsia"/>
          <w:b/>
          <w:bCs/>
          <w:color w:val="000000"/>
          <w:kern w:val="0"/>
          <w14:ligatures w14:val="none"/>
        </w:rPr>
        <w:t>2</w:t>
      </w:r>
      <w:r w:rsidRPr="005C71A7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.</w:t>
      </w:r>
      <w:r>
        <w:rPr>
          <w:rFonts w:ascii="Times New Roman" w:hAnsi="Times New Roman" w:cs="Times New Roman" w:hint="eastAsia"/>
          <w:color w:val="000000"/>
          <w:kern w:val="0"/>
          <w14:ligatures w14:val="none"/>
        </w:rPr>
        <w:t xml:space="preserve"> </w:t>
      </w:r>
      <w:r w:rsidRPr="00E85413">
        <w:rPr>
          <w:rFonts w:ascii="Times New Roman" w:hAnsi="Times New Roman" w:cs="Times New Roman"/>
          <w:color w:val="000000"/>
          <w:kern w:val="0"/>
          <w14:ligatures w14:val="none"/>
        </w:rPr>
        <w:t xml:space="preserve">Overview of accelerometry in </w:t>
      </w:r>
      <w:proofErr w:type="spellStart"/>
      <w:r w:rsidRPr="00E85413">
        <w:rPr>
          <w:rFonts w:ascii="Times New Roman" w:hAnsi="Times New Roman" w:cs="Times New Roman"/>
          <w:color w:val="000000"/>
          <w:kern w:val="0"/>
          <w14:ligatures w14:val="none"/>
        </w:rPr>
        <w:t>GINI</w:t>
      </w:r>
      <w:r w:rsidR="007343FD">
        <w:rPr>
          <w:rFonts w:ascii="Times New Roman" w:hAnsi="Times New Roman" w:cs="Times New Roman" w:hint="eastAsia"/>
          <w:color w:val="000000"/>
          <w:kern w:val="0"/>
          <w14:ligatures w14:val="none"/>
        </w:rPr>
        <w:t>plus</w:t>
      </w:r>
      <w:proofErr w:type="spellEnd"/>
      <w:r w:rsidR="00CD45BB">
        <w:rPr>
          <w:rFonts w:ascii="Times New Roman" w:hAnsi="Times New Roman" w:cs="Times New Roman" w:hint="eastAsia"/>
          <w:color w:val="000000"/>
          <w:kern w:val="0"/>
          <w14:ligatures w14:val="none"/>
        </w:rPr>
        <w:t xml:space="preserve"> and </w:t>
      </w:r>
      <w:r w:rsidRPr="00E85413">
        <w:rPr>
          <w:rFonts w:ascii="Times New Roman" w:hAnsi="Times New Roman" w:cs="Times New Roman"/>
          <w:color w:val="000000"/>
          <w:kern w:val="0"/>
          <w14:ligatures w14:val="none"/>
        </w:rPr>
        <w:t xml:space="preserve">LISA and KORA </w:t>
      </w:r>
      <w:r>
        <w:rPr>
          <w:rFonts w:ascii="Times New Roman" w:hAnsi="Times New Roman" w:cs="Times New Roman" w:hint="eastAsia"/>
          <w:color w:val="000000"/>
          <w:kern w:val="0"/>
          <w14:ligatures w14:val="none"/>
        </w:rPr>
        <w:t>cohorts</w:t>
      </w:r>
    </w:p>
    <w:p w14:paraId="2825D9F6" w14:textId="77777777" w:rsidR="00E85413" w:rsidRPr="00893E4D" w:rsidRDefault="00E85413" w:rsidP="0054487B">
      <w:pPr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  <w14:ligatures w14:val="none"/>
        </w:rPr>
      </w:pPr>
    </w:p>
    <w:bookmarkEnd w:id="1"/>
    <w:p w14:paraId="5945FAF1" w14:textId="109C7EEF" w:rsidR="0054487B" w:rsidRPr="0054487B" w:rsidRDefault="0054487B" w:rsidP="0054487B">
      <w:pPr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54487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Table </w:t>
      </w:r>
      <w:r w:rsidR="00502E16" w:rsidRPr="0054487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</w:t>
      </w:r>
      <w:r w:rsidR="00502E16">
        <w:rPr>
          <w:rFonts w:ascii="Times New Roman" w:hAnsi="Times New Roman" w:cs="Times New Roman" w:hint="eastAsia"/>
          <w:b/>
          <w:bCs/>
          <w:color w:val="000000"/>
          <w:kern w:val="0"/>
          <w14:ligatures w14:val="none"/>
        </w:rPr>
        <w:t>1</w:t>
      </w:r>
      <w:r w:rsidRPr="0054487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  <w:r w:rsidRPr="0054487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Sleep characteristics and elevated</w:t>
      </w:r>
      <w:r w:rsidRPr="0054487B">
        <w:rPr>
          <w:rFonts w:ascii="Times New Roman" w:hAnsi="Times New Roman" w:cs="Times New Roman"/>
          <w:color w:val="000000"/>
          <w:kern w:val="0"/>
          <w14:ligatures w14:val="none"/>
        </w:rPr>
        <w:t xml:space="preserve"> </w:t>
      </w:r>
      <w:r w:rsidRPr="0054487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liver enzymes in adolescents (</w:t>
      </w:r>
      <w:proofErr w:type="spellStart"/>
      <w:r w:rsidRPr="0054487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GINIplus</w:t>
      </w:r>
      <w:proofErr w:type="spellEnd"/>
      <w:r w:rsidRPr="0054487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and LISA cohorts) and adults (</w:t>
      </w:r>
      <w:r w:rsidR="00A567E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KORA-F</w:t>
      </w:r>
      <w:r w:rsidR="00A567E7">
        <w:rPr>
          <w:rFonts w:ascii="Times New Roman" w:hAnsi="Times New Roman" w:cs="Times New Roman" w:hint="eastAsia"/>
          <w:color w:val="000000"/>
          <w:kern w:val="0"/>
          <w14:ligatures w14:val="none"/>
        </w:rPr>
        <w:t>it</w:t>
      </w:r>
      <w:r w:rsidRPr="0054487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cohort)</w:t>
      </w:r>
    </w:p>
    <w:p w14:paraId="6CB8E64F" w14:textId="6B1F45C2" w:rsidR="0054487B" w:rsidRPr="0054487B" w:rsidRDefault="0054487B" w:rsidP="0054487B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54487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Table </w:t>
      </w:r>
      <w:r w:rsidR="00502E16" w:rsidRPr="0054487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</w:t>
      </w:r>
      <w:r w:rsidR="00502E16">
        <w:rPr>
          <w:rFonts w:ascii="Times New Roman" w:hAnsi="Times New Roman" w:cs="Times New Roman" w:hint="eastAsia"/>
          <w:b/>
          <w:bCs/>
          <w:color w:val="000000"/>
          <w:kern w:val="0"/>
          <w14:ligatures w14:val="none"/>
        </w:rPr>
        <w:t>2</w:t>
      </w:r>
      <w:r w:rsidRPr="0054487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  <w:r w:rsidRPr="0054487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Pr="0054487B">
        <w:rPr>
          <w:rFonts w:ascii="Times New Roman" w:hAnsi="Times New Roman" w:cs="Times New Roman"/>
          <w:color w:val="000000"/>
          <w:kern w:val="0"/>
          <w14:ligatures w14:val="none"/>
        </w:rPr>
        <w:t>Sensitivity analys</w:t>
      </w:r>
      <w:r w:rsidR="00BB0382">
        <w:rPr>
          <w:rFonts w:ascii="Times New Roman" w:hAnsi="Times New Roman" w:cs="Times New Roman" w:hint="eastAsia"/>
          <w:color w:val="000000"/>
          <w:kern w:val="0"/>
          <w14:ligatures w14:val="none"/>
        </w:rPr>
        <w:t>e</w:t>
      </w:r>
      <w:r w:rsidRPr="0054487B">
        <w:rPr>
          <w:rFonts w:ascii="Times New Roman" w:hAnsi="Times New Roman" w:cs="Times New Roman"/>
          <w:color w:val="000000"/>
          <w:kern w:val="0"/>
          <w14:ligatures w14:val="none"/>
        </w:rPr>
        <w:t>s of s</w:t>
      </w:r>
      <w:r w:rsidRPr="0054487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leep characteristics and liver enzymes in adolescents (</w:t>
      </w:r>
      <w:proofErr w:type="spellStart"/>
      <w:r w:rsidRPr="0054487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GINIplus</w:t>
      </w:r>
      <w:proofErr w:type="spellEnd"/>
      <w:r w:rsidRPr="0054487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and LISA cohorts) </w:t>
      </w:r>
    </w:p>
    <w:p w14:paraId="0C686115" w14:textId="6DDF5700" w:rsidR="0054487B" w:rsidRPr="0054487B" w:rsidRDefault="0054487B" w:rsidP="0054487B">
      <w:pPr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54487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Table </w:t>
      </w:r>
      <w:r w:rsidR="00502E16" w:rsidRPr="0054487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</w:t>
      </w:r>
      <w:r w:rsidR="00502E16">
        <w:rPr>
          <w:rFonts w:ascii="Times New Roman" w:hAnsi="Times New Roman" w:cs="Times New Roman" w:hint="eastAsia"/>
          <w:b/>
          <w:bCs/>
          <w:color w:val="000000"/>
          <w:kern w:val="0"/>
          <w14:ligatures w14:val="none"/>
        </w:rPr>
        <w:t>3</w:t>
      </w:r>
      <w:r w:rsidRPr="0054487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  <w:r w:rsidRPr="0054487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Sensitivity analys</w:t>
      </w:r>
      <w:r w:rsidR="00BB0382">
        <w:rPr>
          <w:rFonts w:ascii="Times New Roman" w:hAnsi="Times New Roman" w:cs="Times New Roman" w:hint="eastAsia"/>
          <w:color w:val="000000"/>
          <w:kern w:val="0"/>
          <w14:ligatures w14:val="none"/>
        </w:rPr>
        <w:t>e</w:t>
      </w:r>
      <w:r w:rsidRPr="0054487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 of </w:t>
      </w:r>
      <w:r w:rsidRPr="0054487B">
        <w:rPr>
          <w:rFonts w:ascii="Times New Roman" w:hAnsi="Times New Roman" w:cs="Times New Roman"/>
          <w:color w:val="000000"/>
          <w:kern w:val="0"/>
          <w14:ligatures w14:val="none"/>
        </w:rPr>
        <w:t>s</w:t>
      </w:r>
      <w:r w:rsidRPr="0054487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leep characteristics and liver enzymes in adults (</w:t>
      </w:r>
      <w:r w:rsidR="00A567E7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KORA-F</w:t>
      </w:r>
      <w:r w:rsidR="00A567E7">
        <w:rPr>
          <w:rFonts w:ascii="Times New Roman" w:hAnsi="Times New Roman" w:cs="Times New Roman" w:hint="eastAsia"/>
          <w:color w:val="000000"/>
          <w:kern w:val="0"/>
          <w14:ligatures w14:val="none"/>
        </w:rPr>
        <w:t>it</w:t>
      </w:r>
      <w:r w:rsidRPr="0054487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cohort)</w:t>
      </w:r>
    </w:p>
    <w:p w14:paraId="70FE37A6" w14:textId="1FEF7D60" w:rsidR="008A0377" w:rsidRDefault="008A0377" w:rsidP="008A0377">
      <w:pPr>
        <w:spacing w:after="0" w:line="480" w:lineRule="auto"/>
        <w:jc w:val="both"/>
        <w:rPr>
          <w:rFonts w:ascii="Times New Roman" w:hAnsi="Times New Roman" w:cs="Times New Roman"/>
        </w:rPr>
      </w:pPr>
      <w:r w:rsidRPr="0060362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Table S</w:t>
      </w:r>
      <w:r w:rsidRPr="0060362E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4</w:t>
      </w:r>
      <w:r w:rsidRPr="0060362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  <w:r w:rsidRPr="0060362E">
        <w:rPr>
          <w:rFonts w:ascii="Times New Roman" w:hAnsi="Times New Roman" w:cs="Times New Roman"/>
        </w:rPr>
        <w:t xml:space="preserve"> Sensitivity analyses of sleep characteristics and </w:t>
      </w:r>
      <w:r w:rsidR="00D7720F">
        <w:rPr>
          <w:rFonts w:ascii="Times New Roman" w:hAnsi="Times New Roman" w:cs="Times New Roman" w:hint="eastAsia"/>
        </w:rPr>
        <w:t xml:space="preserve">SLD-FLI </w:t>
      </w:r>
      <w:r w:rsidRPr="0060362E">
        <w:rPr>
          <w:rFonts w:ascii="Times New Roman" w:hAnsi="Times New Roman" w:cs="Times New Roman"/>
        </w:rPr>
        <w:t>in adults (KORA-F</w:t>
      </w:r>
      <w:r w:rsidRPr="0060362E">
        <w:rPr>
          <w:rFonts w:ascii="Times New Roman" w:hAnsi="Times New Roman" w:cs="Times New Roman"/>
          <w:color w:val="000000"/>
          <w:kern w:val="0"/>
          <w14:ligatures w14:val="none"/>
        </w:rPr>
        <w:t>it</w:t>
      </w:r>
      <w:r w:rsidRPr="0060362E">
        <w:rPr>
          <w:rFonts w:ascii="Times New Roman" w:hAnsi="Times New Roman" w:cs="Times New Roman"/>
        </w:rPr>
        <w:t xml:space="preserve"> cohort)</w:t>
      </w:r>
      <w:r w:rsidR="0060362E" w:rsidRPr="0060362E">
        <w:rPr>
          <w:rFonts w:ascii="Times New Roman" w:hAnsi="Times New Roman" w:cs="Times New Roman" w:hint="eastAsia"/>
        </w:rPr>
        <w:t xml:space="preserve"> </w:t>
      </w:r>
    </w:p>
    <w:p w14:paraId="1B612A30" w14:textId="5946204F" w:rsidR="0054487B" w:rsidRDefault="0054487B" w:rsidP="0054487B">
      <w:pPr>
        <w:spacing w:after="0" w:line="480" w:lineRule="auto"/>
        <w:jc w:val="both"/>
        <w:rPr>
          <w:rFonts w:ascii="Times New Roman" w:hAnsi="Times New Roman" w:cs="Times New Roman"/>
        </w:rPr>
      </w:pPr>
      <w:r w:rsidRPr="00371D0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Table </w:t>
      </w:r>
      <w:r w:rsidR="00502E16" w:rsidRPr="00371D0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</w:t>
      </w:r>
      <w:r w:rsidR="008A0377" w:rsidRPr="00371D00">
        <w:rPr>
          <w:rFonts w:ascii="Times New Roman" w:hAnsi="Times New Roman" w:cs="Times New Roman" w:hint="eastAsia"/>
          <w:b/>
          <w:bCs/>
          <w:color w:val="000000"/>
          <w:kern w:val="0"/>
          <w14:ligatures w14:val="none"/>
        </w:rPr>
        <w:t>5</w:t>
      </w:r>
      <w:r w:rsidRPr="00371D0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  <w:r w:rsidRPr="00371D00">
        <w:rPr>
          <w:rFonts w:ascii="Times New Roman" w:hAnsi="Times New Roman" w:cs="Times New Roman"/>
        </w:rPr>
        <w:t xml:space="preserve"> Interaction and stratified analysis of sleep characteristics and </w:t>
      </w:r>
      <w:r w:rsidR="00371D00" w:rsidRPr="00F256E7">
        <w:rPr>
          <w:rFonts w:ascii="Times New Roman" w:hAnsi="Times New Roman" w:cs="Times New Roman"/>
        </w:rPr>
        <w:t>SLD-FLI</w:t>
      </w:r>
      <w:r w:rsidR="00D04F0E" w:rsidRPr="00371D00">
        <w:rPr>
          <w:rFonts w:ascii="Times New Roman" w:hAnsi="Times New Roman" w:cs="Times New Roman"/>
        </w:rPr>
        <w:t xml:space="preserve"> </w:t>
      </w:r>
      <w:r w:rsidRPr="00371D00">
        <w:rPr>
          <w:rFonts w:ascii="Times New Roman" w:hAnsi="Times New Roman" w:cs="Times New Roman"/>
        </w:rPr>
        <w:t>in adults (</w:t>
      </w:r>
      <w:r w:rsidR="00A567E7" w:rsidRPr="00371D00">
        <w:rPr>
          <w:rFonts w:ascii="Times New Roman" w:hAnsi="Times New Roman" w:cs="Times New Roman"/>
        </w:rPr>
        <w:t>KORA-F</w:t>
      </w:r>
      <w:r w:rsidR="00A567E7" w:rsidRPr="00371D00">
        <w:rPr>
          <w:rFonts w:ascii="Times New Roman" w:hAnsi="Times New Roman" w:cs="Times New Roman" w:hint="eastAsia"/>
          <w:color w:val="000000"/>
          <w:kern w:val="0"/>
          <w14:ligatures w14:val="none"/>
        </w:rPr>
        <w:t>it</w:t>
      </w:r>
      <w:r w:rsidRPr="00371D00">
        <w:rPr>
          <w:rFonts w:ascii="Times New Roman" w:hAnsi="Times New Roman" w:cs="Times New Roman"/>
        </w:rPr>
        <w:t xml:space="preserve"> cohort)</w:t>
      </w:r>
      <w:r w:rsidRPr="0054487B">
        <w:rPr>
          <w:rFonts w:ascii="Times New Roman" w:hAnsi="Times New Roman" w:cs="Times New Roman"/>
        </w:rPr>
        <w:t xml:space="preserve"> </w:t>
      </w:r>
    </w:p>
    <w:p w14:paraId="78B38B5A" w14:textId="03AE88C1" w:rsidR="002115DF" w:rsidRDefault="002115DF" w:rsidP="0054487B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</w:pPr>
      <w:r w:rsidRPr="004E36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Table </w:t>
      </w:r>
      <w:r w:rsidRPr="004E360B">
        <w:rPr>
          <w:rFonts w:ascii="Times New Roman" w:hAnsi="Times New Roman" w:cs="Times New Roman" w:hint="eastAsia"/>
          <w:b/>
          <w:bCs/>
          <w:kern w:val="0"/>
          <w14:ligatures w14:val="none"/>
        </w:rPr>
        <w:t>S6</w:t>
      </w:r>
      <w:r w:rsidRPr="004E36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 </w:t>
      </w:r>
      <w:r w:rsidRPr="004E360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Associations of sleep characteristics with </w:t>
      </w:r>
      <w:r w:rsidR="00D7720F" w:rsidRPr="00D7720F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MRI-derived PDFF (KORA-MRI cohort)  </w:t>
      </w:r>
    </w:p>
    <w:p w14:paraId="41685D77" w14:textId="5E00CC67" w:rsidR="002115DF" w:rsidRPr="004E360B" w:rsidRDefault="002115DF" w:rsidP="0054487B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</w:pPr>
      <w:r w:rsidRPr="004E36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Table </w:t>
      </w:r>
      <w:r w:rsidRPr="004E360B">
        <w:rPr>
          <w:rFonts w:ascii="Times New Roman" w:hAnsi="Times New Roman" w:cs="Times New Roman" w:hint="eastAsia"/>
          <w:b/>
          <w:bCs/>
          <w:kern w:val="0"/>
          <w14:ligatures w14:val="none"/>
        </w:rPr>
        <w:t>S7</w:t>
      </w:r>
      <w:r w:rsidRPr="004E360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 </w:t>
      </w:r>
      <w:r w:rsidRPr="004E360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Associations of sleep characteristics with </w:t>
      </w:r>
      <w:r w:rsidRPr="004E360B">
        <w:rPr>
          <w:rFonts w:ascii="Times New Roman" w:hAnsi="Times New Roman" w:cs="Times New Roman" w:hint="eastAsia"/>
          <w:color w:val="000000"/>
          <w:kern w:val="0"/>
          <w14:ligatures w14:val="none"/>
        </w:rPr>
        <w:t>SLD-FLI and MASLD-FLI</w:t>
      </w:r>
      <w:r w:rsidRPr="004E360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(KORA-MRI cohort)</w:t>
      </w:r>
      <w:r w:rsidR="0060362E" w:rsidRPr="0060362E">
        <w:rPr>
          <w:rFonts w:ascii="Times New Roman" w:hAnsi="Times New Roman" w:cs="Times New Roman" w:hint="eastAsia"/>
          <w:color w:val="FF0000"/>
        </w:rPr>
        <w:t xml:space="preserve"> </w:t>
      </w:r>
    </w:p>
    <w:p w14:paraId="3A35E80E" w14:textId="46CFCF4A" w:rsidR="00666EB2" w:rsidRPr="0054487B" w:rsidRDefault="00666EB2" w:rsidP="0054487B">
      <w:pPr>
        <w:spacing w:after="0" w:line="480" w:lineRule="auto"/>
        <w:jc w:val="both"/>
        <w:rPr>
          <w:rFonts w:ascii="Times New Roman" w:hAnsi="Times New Roman" w:cs="Times New Roman"/>
        </w:rPr>
      </w:pPr>
      <w:r w:rsidRPr="0060362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Table </w:t>
      </w:r>
      <w:r w:rsidR="002115DF" w:rsidRPr="0060362E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S8</w:t>
      </w:r>
      <w:r w:rsidRPr="0060362E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. </w:t>
      </w:r>
      <w:r w:rsidRPr="0060362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Sensitivity analys</w:t>
      </w:r>
      <w:r w:rsidR="00BB0382" w:rsidRPr="0060362E">
        <w:rPr>
          <w:rFonts w:ascii="Times New Roman" w:hAnsi="Times New Roman" w:cs="Times New Roman"/>
          <w:color w:val="000000"/>
          <w:kern w:val="0"/>
          <w14:ligatures w14:val="none"/>
        </w:rPr>
        <w:t>e</w:t>
      </w:r>
      <w:r w:rsidRPr="0060362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 of sleep characteristics and </w:t>
      </w:r>
      <w:r w:rsidRPr="0060362E">
        <w:rPr>
          <w:rFonts w:ascii="Times New Roman" w:hAnsi="Times New Roman" w:cs="Times New Roman"/>
          <w:color w:val="000000"/>
          <w:kern w:val="0"/>
          <w:sz w:val="20"/>
          <w:szCs w:val="20"/>
          <w14:ligatures w14:val="none"/>
        </w:rPr>
        <w:t>e</w:t>
      </w:r>
      <w:r w:rsidRPr="0060362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levated MRI-derived liver fat in adults (KORA-MRI cohort)</w:t>
      </w:r>
      <w:r w:rsidR="0060362E" w:rsidRPr="0060362E">
        <w:rPr>
          <w:rFonts w:ascii="Times New Roman" w:hAnsi="Times New Roman" w:cs="Times New Roman" w:hint="eastAsia"/>
          <w:color w:val="FF0000"/>
        </w:rPr>
        <w:t xml:space="preserve"> </w:t>
      </w:r>
    </w:p>
    <w:p w14:paraId="793CB1C5" w14:textId="77777777" w:rsidR="0054487B" w:rsidRPr="0054487B" w:rsidRDefault="0054487B" w:rsidP="0054487B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7D076D49" w14:textId="38F7F2DE" w:rsidR="006A6FAE" w:rsidRDefault="006A6FAE" w:rsidP="0054487B">
      <w:pPr>
        <w:spacing w:after="0" w:line="480" w:lineRule="auto"/>
        <w:jc w:val="both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371D00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 xml:space="preserve">Figure </w:t>
      </w:r>
      <w:r w:rsidRPr="00371D00">
        <w:rPr>
          <w:rFonts w:ascii="Times New Roman" w:hAnsi="Times New Roman" w:cs="Times New Roman" w:hint="eastAsia"/>
          <w:b/>
          <w:bCs/>
          <w:color w:val="000000"/>
          <w:kern w:val="0"/>
          <w14:ligatures w14:val="none"/>
        </w:rPr>
        <w:t>S</w:t>
      </w:r>
      <w:r w:rsidRPr="00371D00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 xml:space="preserve">1. </w:t>
      </w:r>
      <w:r w:rsidRPr="00371D00">
        <w:rPr>
          <w:rFonts w:ascii="Times New Roman" w:hAnsi="Times New Roman" w:cs="Times New Roman"/>
          <w:color w:val="000000"/>
          <w:kern w:val="0"/>
          <w14:ligatures w14:val="none"/>
        </w:rPr>
        <w:t>Flow chart of study participants</w:t>
      </w:r>
      <w:r w:rsidR="009B7447">
        <w:rPr>
          <w:rFonts w:ascii="Times New Roman" w:hAnsi="Times New Roman" w:cs="Times New Roman" w:hint="eastAsia"/>
          <w:color w:val="000000"/>
          <w:kern w:val="0"/>
          <w14:ligatures w14:val="none"/>
        </w:rPr>
        <w:t xml:space="preserve"> </w:t>
      </w:r>
    </w:p>
    <w:p w14:paraId="294EB0E5" w14:textId="73E7E885" w:rsidR="000D07FB" w:rsidRPr="004C58C4" w:rsidRDefault="00DC2CE4" w:rsidP="0054487B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</w:pPr>
      <w:r w:rsidRPr="0054487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Figure S</w:t>
      </w:r>
      <w:r>
        <w:rPr>
          <w:rFonts w:ascii="Times New Roman" w:hAnsi="Times New Roman" w:cs="Times New Roman" w:hint="eastAsia"/>
          <w:b/>
          <w:bCs/>
          <w:color w:val="000000"/>
          <w:kern w:val="0"/>
          <w14:ligatures w14:val="none"/>
        </w:rPr>
        <w:t>2</w:t>
      </w:r>
      <w:r w:rsidRPr="0054487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DB2A1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Correlations </w:t>
      </w:r>
      <w:r w:rsidR="00CB502B" w:rsidRPr="00CB50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within </w:t>
      </w:r>
      <w:r w:rsidRPr="00DB2A1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sleep characteristics and </w:t>
      </w:r>
      <w:r w:rsidR="00CB502B" w:rsidRPr="00CB502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within </w:t>
      </w:r>
      <w:r w:rsidRPr="00DB2A19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liver enzymes</w:t>
      </w:r>
      <w:r w:rsidR="00901894" w:rsidRPr="00901894">
        <w:t xml:space="preserve"> </w:t>
      </w:r>
      <w:r w:rsidR="00901894" w:rsidRPr="009018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 adolescents (</w:t>
      </w:r>
      <w:proofErr w:type="spellStart"/>
      <w:r w:rsidR="00901894" w:rsidRPr="009018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GINIplus</w:t>
      </w:r>
      <w:proofErr w:type="spellEnd"/>
      <w:r w:rsidR="00901894" w:rsidRPr="009018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and LISA cohorts) and adults (KORA-Fit cohort)</w:t>
      </w:r>
    </w:p>
    <w:p w14:paraId="287CB88C" w14:textId="44BCEBAE" w:rsidR="0054487B" w:rsidRPr="0054487B" w:rsidRDefault="0054487B" w:rsidP="0054487B">
      <w:pPr>
        <w:spacing w:after="0" w:line="480" w:lineRule="auto"/>
        <w:jc w:val="both"/>
        <w:rPr>
          <w:rFonts w:ascii="Times New Roman" w:hAnsi="Times New Roman" w:cs="Times New Roman"/>
        </w:rPr>
      </w:pPr>
      <w:r w:rsidRPr="0054487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Figure</w:t>
      </w:r>
      <w:r w:rsidR="00B12592">
        <w:rPr>
          <w:rFonts w:ascii="Times New Roman" w:hAnsi="Times New Roman" w:cs="Times New Roman" w:hint="eastAsia"/>
          <w:b/>
          <w:bCs/>
          <w:color w:val="000000"/>
          <w:kern w:val="0"/>
          <w14:ligatures w14:val="none"/>
        </w:rPr>
        <w:t xml:space="preserve"> </w:t>
      </w:r>
      <w:r w:rsidR="006A6FAE" w:rsidRPr="0054487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</w:t>
      </w:r>
      <w:r w:rsidR="00DC2CE4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3</w:t>
      </w:r>
      <w:r w:rsidRPr="0054487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  <w:r w:rsidRPr="0054487B">
        <w:rPr>
          <w:rFonts w:ascii="Times New Roman" w:hAnsi="Times New Roman" w:cs="Times New Roman"/>
        </w:rPr>
        <w:t xml:space="preserve"> Sex-interaction and stratified analysis of sleep characteristics and liver enzymes in adolescents (</w:t>
      </w:r>
      <w:proofErr w:type="spellStart"/>
      <w:r w:rsidRPr="0054487B">
        <w:rPr>
          <w:rFonts w:ascii="Times New Roman" w:hAnsi="Times New Roman" w:cs="Times New Roman"/>
        </w:rPr>
        <w:t>GINIplus</w:t>
      </w:r>
      <w:proofErr w:type="spellEnd"/>
      <w:r w:rsidRPr="0054487B">
        <w:rPr>
          <w:rFonts w:ascii="Times New Roman" w:hAnsi="Times New Roman" w:cs="Times New Roman"/>
        </w:rPr>
        <w:t xml:space="preserve"> and LISA cohorts) and adults (</w:t>
      </w:r>
      <w:r w:rsidR="00A567E7">
        <w:rPr>
          <w:rFonts w:ascii="Times New Roman" w:hAnsi="Times New Roman" w:cs="Times New Roman"/>
        </w:rPr>
        <w:t>KORA-F</w:t>
      </w:r>
      <w:r w:rsidR="00A567E7">
        <w:rPr>
          <w:rFonts w:ascii="Times New Roman" w:hAnsi="Times New Roman" w:cs="Times New Roman" w:hint="eastAsia"/>
          <w:color w:val="000000"/>
          <w:kern w:val="0"/>
          <w14:ligatures w14:val="none"/>
        </w:rPr>
        <w:t>it</w:t>
      </w:r>
      <w:r w:rsidRPr="0054487B">
        <w:rPr>
          <w:rFonts w:ascii="Times New Roman" w:hAnsi="Times New Roman" w:cs="Times New Roman"/>
        </w:rPr>
        <w:t xml:space="preserve"> cohort)</w:t>
      </w:r>
    </w:p>
    <w:p w14:paraId="53C08E94" w14:textId="25A06EFC" w:rsidR="0054487B" w:rsidRPr="0054487B" w:rsidRDefault="0054487B" w:rsidP="0054487B">
      <w:pPr>
        <w:spacing w:after="0" w:line="480" w:lineRule="auto"/>
        <w:jc w:val="both"/>
        <w:rPr>
          <w:rFonts w:ascii="Times New Roman" w:hAnsi="Times New Roman" w:cs="Times New Roman"/>
        </w:rPr>
      </w:pPr>
      <w:r w:rsidRPr="00371D0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Figure </w:t>
      </w:r>
      <w:r w:rsidR="006A6FAE" w:rsidRPr="00371D0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</w:t>
      </w:r>
      <w:r w:rsidR="00DC2CE4" w:rsidRPr="00371D00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4</w:t>
      </w:r>
      <w:r w:rsidRPr="00371D00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  <w:r w:rsidRPr="00371D00">
        <w:rPr>
          <w:rFonts w:ascii="Times New Roman" w:hAnsi="Times New Roman" w:cs="Times New Roman"/>
        </w:rPr>
        <w:t xml:space="preserve"> BMI groups-interaction and stratified analysis of sleep characteristics and liver enzymes in adolescents (</w:t>
      </w:r>
      <w:proofErr w:type="spellStart"/>
      <w:r w:rsidRPr="00371D00">
        <w:rPr>
          <w:rFonts w:ascii="Times New Roman" w:hAnsi="Times New Roman" w:cs="Times New Roman"/>
        </w:rPr>
        <w:t>GINIplus</w:t>
      </w:r>
      <w:proofErr w:type="spellEnd"/>
      <w:r w:rsidRPr="00371D00">
        <w:rPr>
          <w:rFonts w:ascii="Times New Roman" w:hAnsi="Times New Roman" w:cs="Times New Roman"/>
        </w:rPr>
        <w:t xml:space="preserve"> and LISA cohorts) and adults (</w:t>
      </w:r>
      <w:r w:rsidR="00A567E7" w:rsidRPr="00371D00">
        <w:rPr>
          <w:rFonts w:ascii="Times New Roman" w:hAnsi="Times New Roman" w:cs="Times New Roman"/>
        </w:rPr>
        <w:t>KORA-F</w:t>
      </w:r>
      <w:r w:rsidR="00A567E7" w:rsidRPr="00371D00">
        <w:rPr>
          <w:rFonts w:ascii="Times New Roman" w:hAnsi="Times New Roman" w:cs="Times New Roman" w:hint="eastAsia"/>
          <w:color w:val="000000"/>
          <w:kern w:val="0"/>
          <w14:ligatures w14:val="none"/>
        </w:rPr>
        <w:t>it</w:t>
      </w:r>
      <w:r w:rsidRPr="00371D00">
        <w:rPr>
          <w:rFonts w:ascii="Times New Roman" w:hAnsi="Times New Roman" w:cs="Times New Roman"/>
        </w:rPr>
        <w:t xml:space="preserve"> cohort)</w:t>
      </w:r>
    </w:p>
    <w:p w14:paraId="1D2A94B1" w14:textId="2328B6B3" w:rsidR="0054487B" w:rsidRDefault="0054487B" w:rsidP="0054487B">
      <w:pPr>
        <w:spacing w:after="0" w:line="480" w:lineRule="auto"/>
        <w:jc w:val="both"/>
        <w:rPr>
          <w:rFonts w:ascii="Times New Roman" w:hAnsi="Times New Roman" w:cs="Times New Roman"/>
        </w:rPr>
      </w:pPr>
      <w:r w:rsidRPr="0054487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lastRenderedPageBreak/>
        <w:t xml:space="preserve">Figure </w:t>
      </w:r>
      <w:r w:rsidR="006A6FAE" w:rsidRPr="0054487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</w:t>
      </w:r>
      <w:r w:rsidR="00DC2CE4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5</w:t>
      </w:r>
      <w:r w:rsidRPr="0054487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  <w:r w:rsidRPr="0054487B">
        <w:rPr>
          <w:rFonts w:ascii="Times New Roman" w:hAnsi="Times New Roman" w:cs="Times New Roman"/>
        </w:rPr>
        <w:t xml:space="preserve"> Age groups-interaction and stratified analysis of sleep characteristics and liver enzymes in adults (</w:t>
      </w:r>
      <w:r w:rsidR="00A567E7">
        <w:rPr>
          <w:rFonts w:ascii="Times New Roman" w:hAnsi="Times New Roman" w:cs="Times New Roman"/>
        </w:rPr>
        <w:t>KORA-F</w:t>
      </w:r>
      <w:r w:rsidR="00A567E7">
        <w:rPr>
          <w:rFonts w:ascii="Times New Roman" w:hAnsi="Times New Roman" w:cs="Times New Roman" w:hint="eastAsia"/>
          <w:color w:val="000000"/>
          <w:kern w:val="0"/>
          <w14:ligatures w14:val="none"/>
        </w:rPr>
        <w:t>it</w:t>
      </w:r>
      <w:r w:rsidRPr="0054487B">
        <w:rPr>
          <w:rFonts w:ascii="Times New Roman" w:hAnsi="Times New Roman" w:cs="Times New Roman"/>
        </w:rPr>
        <w:t xml:space="preserve"> cohort)</w:t>
      </w:r>
    </w:p>
    <w:p w14:paraId="3C575338" w14:textId="77777777" w:rsidR="00993DAE" w:rsidRDefault="00993DAE" w:rsidP="0054487B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7EE94C36" w14:textId="28B32AF7" w:rsidR="00363DEA" w:rsidRPr="00E07A4E" w:rsidRDefault="00363DEA" w:rsidP="00363DEA">
      <w:pPr>
        <w:jc w:val="both"/>
        <w:rPr>
          <w:rFonts w:ascii="Times New Roman" w:eastAsia="宋体" w:hAnsi="Times New Roman"/>
          <w:b/>
          <w:bCs/>
        </w:rPr>
      </w:pPr>
      <w:r w:rsidRPr="00E07A4E">
        <w:rPr>
          <w:rFonts w:ascii="Times New Roman" w:eastAsia="宋体" w:hAnsi="Times New Roman" w:hint="eastAsia"/>
          <w:b/>
          <w:bCs/>
        </w:rPr>
        <w:t>Method S</w:t>
      </w:r>
      <w:r>
        <w:rPr>
          <w:rFonts w:ascii="Times New Roman" w:eastAsia="宋体" w:hAnsi="Times New Roman" w:hint="eastAsia"/>
          <w:b/>
          <w:bCs/>
        </w:rPr>
        <w:t>1</w:t>
      </w:r>
      <w:r w:rsidRPr="00E07A4E">
        <w:rPr>
          <w:rFonts w:ascii="Times New Roman" w:eastAsia="宋体" w:hAnsi="Times New Roman" w:hint="eastAsia"/>
          <w:b/>
          <w:bCs/>
        </w:rPr>
        <w:t xml:space="preserve">. Minimum detectable effect analyses across </w:t>
      </w:r>
      <w:r>
        <w:rPr>
          <w:rFonts w:ascii="Times New Roman" w:eastAsia="宋体" w:hAnsi="Times New Roman" w:hint="eastAsia"/>
          <w:b/>
          <w:bCs/>
        </w:rPr>
        <w:t>datasets</w:t>
      </w:r>
      <w:r w:rsidRPr="00E07A4E">
        <w:rPr>
          <w:rFonts w:ascii="Times New Roman" w:eastAsia="宋体" w:hAnsi="Times New Roman" w:hint="eastAsia"/>
          <w:b/>
          <w:bCs/>
        </w:rPr>
        <w:t>.</w:t>
      </w:r>
    </w:p>
    <w:p w14:paraId="571DBF0F" w14:textId="77777777" w:rsidR="00363DEA" w:rsidRPr="00E07A4E" w:rsidRDefault="00363DEA" w:rsidP="00363DEA">
      <w:pPr>
        <w:jc w:val="both"/>
        <w:rPr>
          <w:rFonts w:ascii="Times New Roman" w:eastAsia="宋体" w:hAnsi="Times New Roman"/>
        </w:rPr>
      </w:pPr>
      <w:r w:rsidRPr="00E07A4E">
        <w:rPr>
          <w:rFonts w:ascii="Times New Roman" w:eastAsia="宋体" w:hAnsi="Times New Roman" w:hint="eastAsia"/>
        </w:rPr>
        <w:t>Minimum detectable effect (MDE) analyses were performed using the "</w:t>
      </w:r>
      <w:proofErr w:type="gramStart"/>
      <w:r w:rsidRPr="00E07A4E">
        <w:rPr>
          <w:rFonts w:ascii="Times New Roman" w:eastAsia="宋体" w:hAnsi="Times New Roman" w:hint="eastAsia"/>
        </w:rPr>
        <w:t>pwr.f</w:t>
      </w:r>
      <w:proofErr w:type="gramEnd"/>
      <w:r w:rsidRPr="00E07A4E">
        <w:rPr>
          <w:rFonts w:ascii="Times New Roman" w:eastAsia="宋体" w:hAnsi="Times New Roman" w:hint="eastAsia"/>
        </w:rPr>
        <w:t>2.test" function in the "</w:t>
      </w:r>
      <w:proofErr w:type="spellStart"/>
      <w:r w:rsidRPr="00E07A4E">
        <w:rPr>
          <w:rFonts w:ascii="Times New Roman" w:eastAsia="宋体" w:hAnsi="Times New Roman" w:hint="eastAsia"/>
        </w:rPr>
        <w:t>pwr</w:t>
      </w:r>
      <w:proofErr w:type="spellEnd"/>
      <w:r w:rsidRPr="00E07A4E">
        <w:rPr>
          <w:rFonts w:ascii="Times New Roman" w:eastAsia="宋体" w:hAnsi="Times New Roman" w:hint="eastAsia"/>
        </w:rPr>
        <w:t>" package in R. For each cohort, the sample size (N) and number of covariates (k) in the final regression models were used to estimate the minimum detectable effect size (Cohen</w:t>
      </w:r>
      <w:proofErr w:type="gramStart"/>
      <w:r w:rsidRPr="00E07A4E">
        <w:rPr>
          <w:rFonts w:ascii="Times New Roman" w:eastAsia="宋体" w:hAnsi="Times New Roman" w:cs="Times New Roman"/>
        </w:rPr>
        <w:t>’</w:t>
      </w:r>
      <w:proofErr w:type="gramEnd"/>
      <w:r w:rsidRPr="00E07A4E">
        <w:rPr>
          <w:rFonts w:ascii="Times New Roman" w:eastAsia="宋体" w:hAnsi="Times New Roman" w:hint="eastAsia"/>
        </w:rPr>
        <w:t>s f</w:t>
      </w:r>
      <w:r w:rsidRPr="00E07A4E">
        <w:rPr>
          <w:rFonts w:ascii="Times New Roman" w:eastAsia="宋体" w:hAnsi="Times New Roman" w:hint="eastAsia"/>
        </w:rPr>
        <w:t>²</w:t>
      </w:r>
      <w:r w:rsidRPr="00E07A4E">
        <w:rPr>
          <w:rFonts w:ascii="Times New Roman" w:eastAsia="宋体" w:hAnsi="Times New Roman" w:hint="eastAsia"/>
        </w:rPr>
        <w:t>), partial R</w:t>
      </w:r>
      <w:r w:rsidRPr="00E07A4E">
        <w:rPr>
          <w:rFonts w:ascii="Times New Roman" w:eastAsia="宋体" w:hAnsi="Times New Roman" w:hint="eastAsia"/>
        </w:rPr>
        <w:t>²</w:t>
      </w:r>
      <w:r w:rsidRPr="00E07A4E">
        <w:rPr>
          <w:rFonts w:ascii="Times New Roman" w:eastAsia="宋体" w:hAnsi="Times New Roman" w:hint="eastAsia"/>
        </w:rPr>
        <w:t xml:space="preserve">, and approximate standardized </w:t>
      </w:r>
      <w:r w:rsidRPr="00E07A4E">
        <w:rPr>
          <w:rFonts w:ascii="Times New Roman" w:eastAsia="宋体" w:hAnsi="Times New Roman" w:cs="Times New Roman"/>
        </w:rPr>
        <w:t>β</w:t>
      </w:r>
      <w:r w:rsidRPr="00E07A4E">
        <w:rPr>
          <w:rFonts w:ascii="Times New Roman" w:eastAsia="宋体" w:hAnsi="Times New Roman" w:hint="eastAsia"/>
        </w:rPr>
        <w:t xml:space="preserve">. The significance level was set at </w:t>
      </w:r>
      <w:r w:rsidRPr="00E07A4E">
        <w:rPr>
          <w:rFonts w:ascii="Times New Roman" w:eastAsia="宋体" w:hAnsi="Times New Roman" w:cs="Times New Roman"/>
        </w:rPr>
        <w:t xml:space="preserve">α </w:t>
      </w:r>
      <w:r w:rsidRPr="00E07A4E">
        <w:rPr>
          <w:rFonts w:ascii="Times New Roman" w:eastAsia="宋体" w:hAnsi="Times New Roman" w:hint="eastAsia"/>
        </w:rPr>
        <w:t>= 0.05, and the statistical power was set at 0.8, which is a commonly recommended standard in epidemiological studies.</w:t>
      </w:r>
    </w:p>
    <w:p w14:paraId="2B377DA3" w14:textId="5777F264" w:rsidR="00363DEA" w:rsidRDefault="00363DEA" w:rsidP="00363DEA">
      <w:pPr>
        <w:jc w:val="both"/>
        <w:rPr>
          <w:rFonts w:ascii="Times New Roman" w:eastAsia="宋体" w:hAnsi="Times New Roman"/>
        </w:rPr>
      </w:pPr>
      <w:r w:rsidRPr="00E07A4E">
        <w:rPr>
          <w:rFonts w:ascii="Times New Roman" w:eastAsia="宋体" w:hAnsi="Times New Roman" w:hint="eastAsia"/>
        </w:rPr>
        <w:t xml:space="preserve">For the </w:t>
      </w:r>
      <w:proofErr w:type="spellStart"/>
      <w:r w:rsidR="00BA1218" w:rsidRPr="00BA1218">
        <w:rPr>
          <w:rFonts w:ascii="Times New Roman" w:eastAsia="宋体" w:hAnsi="Times New Roman"/>
        </w:rPr>
        <w:t>GINIplus</w:t>
      </w:r>
      <w:proofErr w:type="spellEnd"/>
      <w:r w:rsidR="00BA1218" w:rsidRPr="00BA1218">
        <w:rPr>
          <w:rFonts w:ascii="Times New Roman" w:eastAsia="宋体" w:hAnsi="Times New Roman"/>
        </w:rPr>
        <w:t xml:space="preserve"> and LISA</w:t>
      </w:r>
      <w:r w:rsidRPr="00E07A4E">
        <w:rPr>
          <w:rFonts w:ascii="Times New Roman" w:eastAsia="宋体" w:hAnsi="Times New Roman" w:hint="eastAsia"/>
        </w:rPr>
        <w:t xml:space="preserve"> and KORA-Fit cohorts, the minimum detectable effect sizes were small (f</w:t>
      </w:r>
      <w:r w:rsidRPr="00E07A4E">
        <w:rPr>
          <w:rFonts w:ascii="Times New Roman" w:eastAsia="宋体" w:hAnsi="Times New Roman" w:hint="eastAsia"/>
        </w:rPr>
        <w:t>²</w:t>
      </w:r>
      <w:r w:rsidRPr="00E07A4E">
        <w:rPr>
          <w:rFonts w:ascii="Times New Roman" w:eastAsia="宋体" w:hAnsi="Times New Roman" w:hint="eastAsia"/>
        </w:rPr>
        <w:t xml:space="preserve"> = 0.006</w:t>
      </w:r>
      <w:r w:rsidRPr="00E07A4E">
        <w:rPr>
          <w:rFonts w:ascii="Times New Roman" w:eastAsia="宋体" w:hAnsi="Times New Roman" w:hint="eastAsia"/>
        </w:rPr>
        <w:t>–</w:t>
      </w:r>
      <w:r w:rsidRPr="00E07A4E">
        <w:rPr>
          <w:rFonts w:ascii="Times New Roman" w:eastAsia="宋体" w:hAnsi="Times New Roman" w:hint="eastAsia"/>
        </w:rPr>
        <w:t>0.007; partial R</w:t>
      </w:r>
      <w:r w:rsidRPr="00E07A4E">
        <w:rPr>
          <w:rFonts w:ascii="Times New Roman" w:eastAsia="宋体" w:hAnsi="Times New Roman" w:hint="eastAsia"/>
        </w:rPr>
        <w:t>²</w:t>
      </w:r>
      <w:r w:rsidRPr="00E07A4E">
        <w:rPr>
          <w:rFonts w:ascii="Times New Roman" w:eastAsia="宋体" w:hAnsi="Times New Roman" w:hint="eastAsia"/>
        </w:rPr>
        <w:t xml:space="preserve"> = 0.006</w:t>
      </w:r>
      <w:r w:rsidRPr="00E07A4E">
        <w:rPr>
          <w:rFonts w:ascii="Times New Roman" w:eastAsia="宋体" w:hAnsi="Times New Roman" w:hint="eastAsia"/>
        </w:rPr>
        <w:t>–</w:t>
      </w:r>
      <w:r w:rsidRPr="00E07A4E">
        <w:rPr>
          <w:rFonts w:ascii="Times New Roman" w:eastAsia="宋体" w:hAnsi="Times New Roman" w:hint="eastAsia"/>
        </w:rPr>
        <w:t xml:space="preserve">0.007; standardized </w:t>
      </w:r>
      <w:r w:rsidRPr="00E07A4E">
        <w:rPr>
          <w:rFonts w:ascii="Times New Roman" w:eastAsia="宋体" w:hAnsi="Times New Roman" w:cs="Times New Roman"/>
        </w:rPr>
        <w:t>β</w:t>
      </w:r>
      <w:r w:rsidRPr="00E07A4E">
        <w:rPr>
          <w:rFonts w:ascii="Times New Roman" w:eastAsia="宋体" w:hAnsi="Times New Roman" w:hint="eastAsia"/>
        </w:rPr>
        <w:t xml:space="preserve"> = 0.08), indicating adequate power to detect small associations. For the </w:t>
      </w:r>
      <w:r w:rsidR="00FD5B2F" w:rsidRPr="00FD5B2F">
        <w:rPr>
          <w:rFonts w:ascii="Times New Roman" w:eastAsia="宋体" w:hAnsi="Times New Roman"/>
        </w:rPr>
        <w:t>KORA-</w:t>
      </w:r>
      <w:r w:rsidRPr="00E07A4E">
        <w:rPr>
          <w:rFonts w:ascii="Times New Roman" w:eastAsia="宋体" w:hAnsi="Times New Roman" w:hint="eastAsia"/>
        </w:rPr>
        <w:t>MRI subsample, the detectable effect size was larger (f</w:t>
      </w:r>
      <w:r w:rsidRPr="00E07A4E">
        <w:rPr>
          <w:rFonts w:ascii="Times New Roman" w:eastAsia="宋体" w:hAnsi="Times New Roman" w:hint="eastAsia"/>
        </w:rPr>
        <w:t>²</w:t>
      </w:r>
      <w:r w:rsidRPr="00E07A4E">
        <w:rPr>
          <w:rFonts w:ascii="Times New Roman" w:eastAsia="宋体" w:hAnsi="Times New Roman" w:hint="eastAsia"/>
        </w:rPr>
        <w:t xml:space="preserve"> = 0.08; partial R</w:t>
      </w:r>
      <w:r w:rsidRPr="00E07A4E">
        <w:rPr>
          <w:rFonts w:ascii="Times New Roman" w:eastAsia="宋体" w:hAnsi="Times New Roman" w:hint="eastAsia"/>
        </w:rPr>
        <w:t>²</w:t>
      </w:r>
      <w:r w:rsidRPr="00E07A4E">
        <w:rPr>
          <w:rFonts w:ascii="Times New Roman" w:eastAsia="宋体" w:hAnsi="Times New Roman" w:hint="eastAsia"/>
        </w:rPr>
        <w:t xml:space="preserve"> = 0.07; standardized </w:t>
      </w:r>
      <w:r w:rsidRPr="00E07A4E">
        <w:rPr>
          <w:rFonts w:ascii="Times New Roman" w:eastAsia="宋体" w:hAnsi="Times New Roman" w:cs="Times New Roman"/>
        </w:rPr>
        <w:t>β</w:t>
      </w:r>
      <w:r w:rsidRPr="00E07A4E">
        <w:rPr>
          <w:rFonts w:ascii="Times New Roman" w:eastAsia="宋体" w:hAnsi="Times New Roman" w:hint="eastAsia"/>
        </w:rPr>
        <w:t xml:space="preserve"> = 0.27), suggesting that only moderate associations can be reliably detected and the findings should be considered exploratory. The detailed results are presented in the table below.</w:t>
      </w:r>
    </w:p>
    <w:tbl>
      <w:tblPr>
        <w:tblStyle w:val="af2"/>
        <w:tblW w:w="9498" w:type="dxa"/>
        <w:jc w:val="center"/>
        <w:tblLook w:val="04A0" w:firstRow="1" w:lastRow="0" w:firstColumn="1" w:lastColumn="0" w:noHBand="0" w:noVBand="1"/>
      </w:tblPr>
      <w:tblGrid>
        <w:gridCol w:w="1474"/>
        <w:gridCol w:w="835"/>
        <w:gridCol w:w="1157"/>
        <w:gridCol w:w="1247"/>
        <w:gridCol w:w="978"/>
        <w:gridCol w:w="1627"/>
        <w:gridCol w:w="2180"/>
      </w:tblGrid>
      <w:tr w:rsidR="00363DEA" w:rsidRPr="005345F5" w14:paraId="29513702" w14:textId="77777777" w:rsidTr="00E07A4E">
        <w:trPr>
          <w:jc w:val="center"/>
        </w:trPr>
        <w:tc>
          <w:tcPr>
            <w:tcW w:w="949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DBB23B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  <w:b/>
                <w:bCs/>
              </w:rPr>
            </w:pPr>
            <w:r w:rsidRPr="00E07A4E">
              <w:rPr>
                <w:rFonts w:ascii="Times New Roman" w:eastAsia="宋体" w:hAnsi="Times New Roman" w:hint="eastAsia"/>
                <w:b/>
                <w:bCs/>
              </w:rPr>
              <w:t>Minimum detectable effect sizes for sleep</w:t>
            </w:r>
            <w:r w:rsidRPr="00E07A4E">
              <w:rPr>
                <w:rFonts w:ascii="Times New Roman" w:eastAsia="宋体" w:hAnsi="Times New Roman" w:hint="eastAsia"/>
                <w:b/>
                <w:bCs/>
              </w:rPr>
              <w:t>–</w:t>
            </w:r>
            <w:r w:rsidRPr="00E07A4E">
              <w:rPr>
                <w:rFonts w:ascii="Times New Roman" w:eastAsia="宋体" w:hAnsi="Times New Roman" w:hint="eastAsia"/>
                <w:b/>
                <w:bCs/>
              </w:rPr>
              <w:t xml:space="preserve">liver outcome models across </w:t>
            </w:r>
            <w:r>
              <w:rPr>
                <w:rFonts w:ascii="Times New Roman" w:eastAsia="宋体" w:hAnsi="Times New Roman" w:hint="eastAsia"/>
                <w:b/>
                <w:bCs/>
              </w:rPr>
              <w:t>datasets</w:t>
            </w:r>
            <w:r w:rsidRPr="00E07A4E">
              <w:rPr>
                <w:rFonts w:ascii="Times New Roman" w:eastAsia="宋体" w:hAnsi="Times New Roman" w:hint="eastAsia"/>
                <w:b/>
                <w:bCs/>
              </w:rPr>
              <w:t>.</w:t>
            </w:r>
          </w:p>
        </w:tc>
      </w:tr>
      <w:tr w:rsidR="00363DEA" w:rsidRPr="005345F5" w14:paraId="38381581" w14:textId="77777777" w:rsidTr="00E07A4E">
        <w:trPr>
          <w:jc w:val="center"/>
        </w:trPr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1CB2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Dataset</w:t>
            </w:r>
          </w:p>
        </w:tc>
        <w:tc>
          <w:tcPr>
            <w:tcW w:w="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B1C1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</w:rPr>
              <w:t>N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11D3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</w:rPr>
              <w:t>Covariates (k)</w:t>
            </w:r>
          </w:p>
        </w:tc>
        <w:tc>
          <w:tcPr>
            <w:tcW w:w="12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CE41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</w:rPr>
              <w:t>Detectable f²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5E2B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</w:rPr>
              <w:t>Partial R²</w:t>
            </w:r>
          </w:p>
        </w:tc>
        <w:tc>
          <w:tcPr>
            <w:tcW w:w="1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6732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</w:rPr>
              <w:t>Approx. Standardized β</w:t>
            </w:r>
          </w:p>
        </w:tc>
        <w:tc>
          <w:tcPr>
            <w:tcW w:w="2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BF42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</w:rPr>
              <w:t>Interpretation</w:t>
            </w:r>
          </w:p>
        </w:tc>
      </w:tr>
      <w:tr w:rsidR="00363DEA" w:rsidRPr="005345F5" w14:paraId="04860BC4" w14:textId="77777777" w:rsidTr="00E07A4E">
        <w:trPr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B720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bookmarkStart w:id="2" w:name="_Hlk213416553"/>
            <w:proofErr w:type="spellStart"/>
            <w:r w:rsidRPr="00E07A4E">
              <w:rPr>
                <w:rFonts w:ascii="Times New Roman" w:eastAsia="宋体" w:hAnsi="Times New Roman"/>
              </w:rPr>
              <w:t>GINIplus</w:t>
            </w:r>
            <w:proofErr w:type="spellEnd"/>
            <w:r w:rsidRPr="00E07A4E">
              <w:rPr>
                <w:rFonts w:ascii="Times New Roman" w:eastAsia="宋体" w:hAnsi="Times New Roman"/>
              </w:rPr>
              <w:t xml:space="preserve"> and LISA</w:t>
            </w:r>
            <w:bookmarkEnd w:id="2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287B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</w:rPr>
              <w:t>1132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D911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</w:rPr>
              <w:t>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27AF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</w:rPr>
              <w:t>0.007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3B7E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</w:rPr>
              <w:t>0.007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1F39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</w:rPr>
              <w:t>0.08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E5D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  <w:lang w:val="de-DE"/>
              </w:rPr>
              <w:t>Sufficient power to detect small effects</w:t>
            </w:r>
          </w:p>
        </w:tc>
      </w:tr>
      <w:tr w:rsidR="00363DEA" w:rsidRPr="005345F5" w14:paraId="0CAAA20A" w14:textId="77777777" w:rsidTr="00E07A4E">
        <w:trPr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19D9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</w:rPr>
              <w:t>KORA-Fit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63C9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</w:rPr>
              <w:t>1318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FA92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AA40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</w:rPr>
              <w:t>0.006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32B7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</w:rPr>
              <w:t>0.006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6BAD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</w:rPr>
              <w:t>0.08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937C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  <w:lang w:val="de-DE"/>
              </w:rPr>
              <w:t>Sufficient power to detect small effects</w:t>
            </w:r>
          </w:p>
        </w:tc>
      </w:tr>
      <w:tr w:rsidR="00363DEA" w:rsidRPr="005345F5" w14:paraId="07C0A418" w14:textId="77777777" w:rsidTr="00E07A4E">
        <w:trPr>
          <w:jc w:val="center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10A2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</w:rPr>
              <w:t>KORA-MRI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D6C4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</w:rPr>
              <w:t>108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F4B9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16AD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</w:rPr>
              <w:t>0.08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D0E6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</w:rPr>
              <w:t>0.07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F088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</w:rPr>
              <w:t>0.27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573E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/>
              </w:rPr>
              <w:t>Only moderate effects detectable</w:t>
            </w:r>
          </w:p>
        </w:tc>
      </w:tr>
      <w:tr w:rsidR="00363DEA" w:rsidRPr="005345F5" w14:paraId="04B6FCB1" w14:textId="77777777" w:rsidTr="00E07A4E">
        <w:trPr>
          <w:jc w:val="center"/>
        </w:trPr>
        <w:tc>
          <w:tcPr>
            <w:tcW w:w="949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63D38A" w14:textId="77777777" w:rsidR="00363DEA" w:rsidRPr="00E07A4E" w:rsidRDefault="00363DEA" w:rsidP="00E07A4E">
            <w:pPr>
              <w:jc w:val="both"/>
              <w:rPr>
                <w:rFonts w:ascii="Times New Roman" w:eastAsia="宋体" w:hAnsi="Times New Roman"/>
              </w:rPr>
            </w:pPr>
            <w:r w:rsidRPr="00E07A4E">
              <w:rPr>
                <w:rFonts w:ascii="Times New Roman" w:eastAsia="宋体" w:hAnsi="Times New Roman" w:hint="eastAsia"/>
              </w:rPr>
              <w:t>Note: Detectable effect sizes estimated using "</w:t>
            </w:r>
            <w:proofErr w:type="gramStart"/>
            <w:r w:rsidRPr="00E07A4E">
              <w:rPr>
                <w:rFonts w:ascii="Times New Roman" w:eastAsia="宋体" w:hAnsi="Times New Roman" w:hint="eastAsia"/>
              </w:rPr>
              <w:t>pwr.f</w:t>
            </w:r>
            <w:proofErr w:type="gramEnd"/>
            <w:r w:rsidRPr="00E07A4E">
              <w:rPr>
                <w:rFonts w:ascii="Times New Roman" w:eastAsia="宋体" w:hAnsi="Times New Roman" w:hint="eastAsia"/>
              </w:rPr>
              <w:t>2.test" function in the "</w:t>
            </w:r>
            <w:proofErr w:type="spellStart"/>
            <w:r w:rsidRPr="00E07A4E">
              <w:rPr>
                <w:rFonts w:ascii="Times New Roman" w:eastAsia="宋体" w:hAnsi="Times New Roman" w:hint="eastAsia"/>
              </w:rPr>
              <w:t>pwr</w:t>
            </w:r>
            <w:proofErr w:type="spellEnd"/>
            <w:r w:rsidRPr="00E07A4E">
              <w:rPr>
                <w:rFonts w:ascii="Times New Roman" w:eastAsia="宋体" w:hAnsi="Times New Roman" w:hint="eastAsia"/>
              </w:rPr>
              <w:t>" package in R. f</w:t>
            </w:r>
            <w:r w:rsidRPr="00E07A4E">
              <w:rPr>
                <w:rFonts w:ascii="Times New Roman" w:eastAsia="宋体" w:hAnsi="Times New Roman" w:hint="eastAsia"/>
              </w:rPr>
              <w:t>²</w:t>
            </w:r>
            <w:r w:rsidRPr="00E07A4E">
              <w:rPr>
                <w:rFonts w:ascii="Times New Roman" w:eastAsia="宋体" w:hAnsi="Times New Roman" w:hint="eastAsia"/>
              </w:rPr>
              <w:t xml:space="preserve"> was converted to partial R</w:t>
            </w:r>
            <w:r w:rsidRPr="00E07A4E">
              <w:rPr>
                <w:rFonts w:ascii="Times New Roman" w:eastAsia="宋体" w:hAnsi="Times New Roman" w:hint="eastAsia"/>
              </w:rPr>
              <w:t>²</w:t>
            </w:r>
            <w:r w:rsidRPr="00E07A4E">
              <w:rPr>
                <w:rFonts w:ascii="Times New Roman" w:eastAsia="宋体" w:hAnsi="Times New Roman" w:hint="eastAsia"/>
              </w:rPr>
              <w:t xml:space="preserve">and standardized </w:t>
            </w:r>
            <w:r w:rsidRPr="00E07A4E">
              <w:rPr>
                <w:rFonts w:ascii="Times New Roman" w:eastAsia="宋体" w:hAnsi="Times New Roman"/>
              </w:rPr>
              <w:t>β</w:t>
            </w:r>
            <w:r w:rsidRPr="00E07A4E">
              <w:rPr>
                <w:rFonts w:ascii="Times New Roman" w:eastAsia="宋体" w:hAnsi="Times New Roman" w:hint="eastAsia"/>
              </w:rPr>
              <w:t xml:space="preserve"> for interpretability.</w:t>
            </w:r>
          </w:p>
        </w:tc>
      </w:tr>
    </w:tbl>
    <w:p w14:paraId="7793B30F" w14:textId="77777777" w:rsidR="00363DEA" w:rsidRPr="0054487B" w:rsidRDefault="00363DEA" w:rsidP="0054487B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580EB5F3" w14:textId="34F814B1" w:rsidR="005345F5" w:rsidRPr="005C71A7" w:rsidRDefault="00E85413" w:rsidP="00E85413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</w:pPr>
      <w:r w:rsidRPr="005C71A7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 xml:space="preserve">Method </w:t>
      </w:r>
      <w:r w:rsidR="00363DEA" w:rsidRPr="005C71A7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S</w:t>
      </w:r>
      <w:r w:rsidR="00363DEA">
        <w:rPr>
          <w:rFonts w:ascii="Times New Roman" w:hAnsi="Times New Roman" w:cs="Times New Roman" w:hint="eastAsia"/>
          <w:b/>
          <w:bCs/>
          <w:color w:val="000000"/>
          <w:kern w:val="0"/>
          <w14:ligatures w14:val="none"/>
        </w:rPr>
        <w:t>2</w:t>
      </w:r>
      <w:r w:rsidRPr="005C71A7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 xml:space="preserve">. Overview of accelerometry in </w:t>
      </w:r>
      <w:proofErr w:type="spellStart"/>
      <w:r w:rsidRPr="005C71A7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GINI</w:t>
      </w:r>
      <w:r w:rsidR="007343FD">
        <w:rPr>
          <w:rFonts w:ascii="Times New Roman" w:hAnsi="Times New Roman" w:cs="Times New Roman" w:hint="eastAsia"/>
          <w:b/>
          <w:bCs/>
          <w:color w:val="000000"/>
          <w:kern w:val="0"/>
          <w14:ligatures w14:val="none"/>
        </w:rPr>
        <w:t>plus</w:t>
      </w:r>
      <w:proofErr w:type="spellEnd"/>
      <w:r w:rsidR="003B0E70">
        <w:rPr>
          <w:rFonts w:ascii="Times New Roman" w:hAnsi="Times New Roman" w:cs="Times New Roman" w:hint="eastAsia"/>
          <w:b/>
          <w:bCs/>
          <w:color w:val="000000"/>
          <w:kern w:val="0"/>
          <w14:ligatures w14:val="none"/>
        </w:rPr>
        <w:t xml:space="preserve"> and </w:t>
      </w:r>
      <w:r w:rsidRPr="005C71A7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LISA and KORA cohorts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35"/>
        <w:gridCol w:w="2070"/>
        <w:gridCol w:w="1440"/>
        <w:gridCol w:w="1429"/>
        <w:gridCol w:w="1803"/>
      </w:tblGrid>
      <w:tr w:rsidR="00EF4258" w:rsidRPr="00EF4258" w14:paraId="43963CA1" w14:textId="77777777" w:rsidTr="00021CE1">
        <w:trPr>
          <w:trHeight w:val="575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4448B" w14:textId="6C474122" w:rsidR="00EF4258" w:rsidRPr="00EF4258" w:rsidRDefault="00081F1F" w:rsidP="005C71A7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Cohort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65958" w14:textId="77777777" w:rsidR="00EF4258" w:rsidRPr="00EF4258" w:rsidRDefault="00EF4258" w:rsidP="005C71A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EF4258">
              <w:rPr>
                <w:rFonts w:ascii="Times New Roman" w:hAnsi="Times New Roman" w:cs="Times New Roman"/>
              </w:rPr>
              <w:t>Device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5E6E" w14:textId="77777777" w:rsidR="00EF4258" w:rsidRPr="00EF4258" w:rsidRDefault="00EF4258" w:rsidP="005C71A7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EF4258">
              <w:rPr>
                <w:rFonts w:ascii="Times New Roman" w:hAnsi="Times New Roman" w:cs="Times New Roman"/>
              </w:rPr>
              <w:t>ActiLife</w:t>
            </w:r>
            <w:proofErr w:type="spellEnd"/>
            <w:r w:rsidRPr="00EF4258">
              <w:rPr>
                <w:rFonts w:ascii="Times New Roman" w:hAnsi="Times New Roman" w:cs="Times New Roman"/>
              </w:rPr>
              <w:t xml:space="preserve"> Version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99D85" w14:textId="77777777" w:rsidR="00EF4258" w:rsidRPr="00EF4258" w:rsidRDefault="00EF4258" w:rsidP="005C71A7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EF4258">
              <w:rPr>
                <w:rFonts w:ascii="Times New Roman" w:hAnsi="Times New Roman" w:cs="Times New Roman"/>
              </w:rPr>
              <w:t>ActiLife</w:t>
            </w:r>
            <w:proofErr w:type="spellEnd"/>
            <w:r w:rsidRPr="00EF4258">
              <w:rPr>
                <w:rFonts w:ascii="Times New Roman" w:hAnsi="Times New Roman" w:cs="Times New Roman"/>
              </w:rPr>
              <w:t xml:space="preserve"> Firmware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CBEF3" w14:textId="77777777" w:rsidR="00EF4258" w:rsidRPr="00EF4258" w:rsidRDefault="00EF4258" w:rsidP="005C71A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EF4258">
              <w:rPr>
                <w:rFonts w:ascii="Times New Roman" w:hAnsi="Times New Roman" w:cs="Times New Roman"/>
              </w:rPr>
              <w:t xml:space="preserve">Sleep Algorithm </w:t>
            </w:r>
          </w:p>
        </w:tc>
      </w:tr>
      <w:tr w:rsidR="00EF4258" w:rsidRPr="00EF4258" w14:paraId="4403D993" w14:textId="77777777" w:rsidTr="00021CE1"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0C9D9" w14:textId="2C3E874B" w:rsidR="00EF4258" w:rsidRPr="00EF4258" w:rsidRDefault="00EF4258" w:rsidP="005C71A7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EF4258">
              <w:rPr>
                <w:rFonts w:ascii="Times New Roman" w:hAnsi="Times New Roman" w:cs="Times New Roman"/>
              </w:rPr>
              <w:t>GINI</w:t>
            </w:r>
            <w:r w:rsidR="00513635">
              <w:rPr>
                <w:rFonts w:ascii="Times New Roman" w:hAnsi="Times New Roman" w:cs="Times New Roman" w:hint="eastAsia"/>
              </w:rPr>
              <w:t>plus</w:t>
            </w:r>
            <w:proofErr w:type="spellEnd"/>
            <w:r w:rsidR="003B0E70">
              <w:rPr>
                <w:rFonts w:ascii="Times New Roman" w:hAnsi="Times New Roman" w:cs="Times New Roman" w:hint="eastAsia"/>
              </w:rPr>
              <w:t xml:space="preserve"> and </w:t>
            </w:r>
            <w:r w:rsidRPr="00EF4258">
              <w:rPr>
                <w:rFonts w:ascii="Times New Roman" w:hAnsi="Times New Roman" w:cs="Times New Roman"/>
              </w:rPr>
              <w:t>LISA 15</w:t>
            </w:r>
            <w:r w:rsidR="004C58C4">
              <w:rPr>
                <w:rFonts w:ascii="Times New Roman" w:hAnsi="Times New Roman" w:cs="Times New Roman" w:hint="eastAsia"/>
              </w:rPr>
              <w:t>-year follow-up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C701C" w14:textId="77777777" w:rsidR="00EF4258" w:rsidRPr="00EF4258" w:rsidRDefault="00EF4258" w:rsidP="005C71A7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EF4258">
              <w:rPr>
                <w:rFonts w:ascii="Times New Roman" w:hAnsi="Times New Roman" w:cs="Times New Roman"/>
              </w:rPr>
              <w:t>ActiGraph</w:t>
            </w:r>
            <w:proofErr w:type="spellEnd"/>
            <w:r w:rsidRPr="00EF4258">
              <w:rPr>
                <w:rFonts w:ascii="Times New Roman" w:hAnsi="Times New Roman" w:cs="Times New Roman"/>
              </w:rPr>
              <w:t xml:space="preserve"> GT3X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B9C3" w14:textId="77777777" w:rsidR="00EF4258" w:rsidRPr="00EF4258" w:rsidRDefault="00EF4258" w:rsidP="005C71A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EF4258">
              <w:rPr>
                <w:rFonts w:ascii="Times New Roman" w:hAnsi="Times New Roman" w:cs="Times New Roman"/>
              </w:rPr>
              <w:t>V5.5.5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454A4" w14:textId="77777777" w:rsidR="00EF4258" w:rsidRPr="00EF4258" w:rsidRDefault="00EF4258" w:rsidP="005C71A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EF4258">
              <w:rPr>
                <w:rFonts w:ascii="Times New Roman" w:hAnsi="Times New Roman" w:cs="Times New Roman"/>
              </w:rPr>
              <w:t>V4.4.0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F982" w14:textId="77777777" w:rsidR="00EF4258" w:rsidRPr="00EF4258" w:rsidRDefault="00EF4258" w:rsidP="005C71A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EF4258">
              <w:rPr>
                <w:rFonts w:ascii="Times New Roman" w:hAnsi="Times New Roman" w:cs="Times New Roman"/>
              </w:rPr>
              <w:t>Sadeh</w:t>
            </w:r>
          </w:p>
        </w:tc>
      </w:tr>
      <w:tr w:rsidR="00EF4258" w:rsidRPr="00EF4258" w14:paraId="3ABD0949" w14:textId="77777777" w:rsidTr="00021CE1"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AB2C2" w14:textId="7DA4A7D3" w:rsidR="00EF4258" w:rsidRPr="00EF4258" w:rsidRDefault="00EF4258" w:rsidP="005C71A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EF4258">
              <w:rPr>
                <w:rFonts w:ascii="Times New Roman" w:hAnsi="Times New Roman" w:cs="Times New Roman"/>
              </w:rPr>
              <w:t>KORA</w:t>
            </w:r>
            <w:r w:rsidR="004C58C4">
              <w:rPr>
                <w:rFonts w:ascii="Times New Roman" w:hAnsi="Times New Roman" w:cs="Times New Roman" w:hint="eastAsia"/>
              </w:rPr>
              <w:t>-MRI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86B28" w14:textId="77777777" w:rsidR="00EF4258" w:rsidRPr="00EF4258" w:rsidRDefault="00EF4258" w:rsidP="005C71A7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EF4258">
              <w:rPr>
                <w:rFonts w:ascii="Times New Roman" w:hAnsi="Times New Roman" w:cs="Times New Roman"/>
              </w:rPr>
              <w:t>ActiGraph</w:t>
            </w:r>
            <w:proofErr w:type="spellEnd"/>
            <w:r w:rsidRPr="00EF4258">
              <w:rPr>
                <w:rFonts w:ascii="Times New Roman" w:hAnsi="Times New Roman" w:cs="Times New Roman"/>
              </w:rPr>
              <w:t xml:space="preserve"> GT3X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BD97" w14:textId="77777777" w:rsidR="00EF4258" w:rsidRPr="00EF4258" w:rsidRDefault="00EF4258" w:rsidP="005C71A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EF4258">
              <w:rPr>
                <w:rFonts w:ascii="Times New Roman" w:hAnsi="Times New Roman" w:cs="Times New Roman"/>
              </w:rPr>
              <w:t>V6.8.0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1E73" w14:textId="77777777" w:rsidR="00EF4258" w:rsidRPr="00EF4258" w:rsidRDefault="00EF4258" w:rsidP="005C71A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EF4258">
              <w:rPr>
                <w:rFonts w:ascii="Times New Roman" w:hAnsi="Times New Roman" w:cs="Times New Roman"/>
              </w:rPr>
              <w:t>V4.4.0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FE65" w14:textId="77777777" w:rsidR="00EF4258" w:rsidRPr="00EF4258" w:rsidRDefault="00EF4258" w:rsidP="005C71A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EF4258">
              <w:rPr>
                <w:rFonts w:ascii="Times New Roman" w:hAnsi="Times New Roman" w:cs="Times New Roman"/>
              </w:rPr>
              <w:t>Cole-Kripke</w:t>
            </w:r>
          </w:p>
        </w:tc>
      </w:tr>
      <w:tr w:rsidR="00EF4258" w:rsidRPr="00EF4258" w14:paraId="352CDACB" w14:textId="77777777" w:rsidTr="00021CE1"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0FE3" w14:textId="05E4C2F8" w:rsidR="00EF4258" w:rsidRPr="00EF4258" w:rsidRDefault="00EF4258" w:rsidP="005C71A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EF4258">
              <w:rPr>
                <w:rFonts w:ascii="Times New Roman" w:hAnsi="Times New Roman" w:cs="Times New Roman"/>
              </w:rPr>
              <w:t>KORA</w:t>
            </w:r>
            <w:r w:rsidR="004C58C4">
              <w:rPr>
                <w:rFonts w:ascii="Times New Roman" w:hAnsi="Times New Roman" w:cs="Times New Roman" w:hint="eastAsia"/>
              </w:rPr>
              <w:t>-</w:t>
            </w:r>
            <w:r w:rsidRPr="00EF4258">
              <w:rPr>
                <w:rFonts w:ascii="Times New Roman" w:hAnsi="Times New Roman" w:cs="Times New Roman"/>
              </w:rPr>
              <w:t>FIT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2D30" w14:textId="77777777" w:rsidR="00EF4258" w:rsidRPr="00EF4258" w:rsidRDefault="00EF4258" w:rsidP="005C71A7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EF4258">
              <w:rPr>
                <w:rFonts w:ascii="Times New Roman" w:hAnsi="Times New Roman" w:cs="Times New Roman"/>
              </w:rPr>
              <w:t>ActiGraph</w:t>
            </w:r>
            <w:proofErr w:type="spellEnd"/>
            <w:r w:rsidRPr="00EF4258">
              <w:rPr>
                <w:rFonts w:ascii="Times New Roman" w:hAnsi="Times New Roman" w:cs="Times New Roman"/>
              </w:rPr>
              <w:t xml:space="preserve"> wGT3XBT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6D58" w14:textId="77777777" w:rsidR="00EF4258" w:rsidRPr="00EF4258" w:rsidRDefault="00EF4258" w:rsidP="005C71A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EF4258">
              <w:rPr>
                <w:rFonts w:ascii="Times New Roman" w:hAnsi="Times New Roman" w:cs="Times New Roman"/>
              </w:rPr>
              <w:t>V6.13.3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A548" w14:textId="77777777" w:rsidR="00EF4258" w:rsidRPr="00EF4258" w:rsidRDefault="00EF4258" w:rsidP="005C71A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EF4258">
              <w:rPr>
                <w:rFonts w:ascii="Times New Roman" w:hAnsi="Times New Roman" w:cs="Times New Roman"/>
              </w:rPr>
              <w:t>V1.9.2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8C9A" w14:textId="77777777" w:rsidR="00EF4258" w:rsidRPr="00EF4258" w:rsidRDefault="00EF4258" w:rsidP="005C71A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EF4258">
              <w:rPr>
                <w:rFonts w:ascii="Times New Roman" w:hAnsi="Times New Roman" w:cs="Times New Roman"/>
              </w:rPr>
              <w:t>Cole-Kripke</w:t>
            </w:r>
          </w:p>
        </w:tc>
      </w:tr>
    </w:tbl>
    <w:p w14:paraId="11C0BFC2" w14:textId="77777777" w:rsidR="005345F5" w:rsidRPr="005C71A7" w:rsidRDefault="005345F5" w:rsidP="005345F5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</w:pPr>
    </w:p>
    <w:p w14:paraId="29A63B38" w14:textId="31E83AA4" w:rsidR="00E85413" w:rsidRDefault="00E85413" w:rsidP="005345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FD2DFA9" w14:textId="77777777" w:rsidR="0070372C" w:rsidRPr="0070372C" w:rsidRDefault="0070372C" w:rsidP="0070372C">
      <w:pPr>
        <w:rPr>
          <w:rFonts w:ascii="Times New Roman" w:hAnsi="Times New Roman" w:cs="Times New Roman"/>
        </w:rPr>
        <w:sectPr w:rsidR="0070372C" w:rsidRPr="0070372C" w:rsidSect="006A60AF">
          <w:footerReference w:type="default" r:id="rId7"/>
          <w:pgSz w:w="11909" w:h="16834" w:code="9"/>
          <w:pgMar w:top="1411" w:right="1411" w:bottom="1138" w:left="1411" w:header="720" w:footer="720" w:gutter="0"/>
          <w:cols w:space="720"/>
          <w:docGrid w:linePitch="360"/>
        </w:sectPr>
      </w:pPr>
    </w:p>
    <w:tbl>
      <w:tblPr>
        <w:tblW w:w="15930" w:type="dxa"/>
        <w:tblLayout w:type="fixed"/>
        <w:tblLook w:val="04A0" w:firstRow="1" w:lastRow="0" w:firstColumn="1" w:lastColumn="0" w:noHBand="0" w:noVBand="1"/>
      </w:tblPr>
      <w:tblGrid>
        <w:gridCol w:w="1904"/>
        <w:gridCol w:w="1631"/>
        <w:gridCol w:w="657"/>
        <w:gridCol w:w="1608"/>
        <w:gridCol w:w="624"/>
        <w:gridCol w:w="237"/>
        <w:gridCol w:w="1619"/>
        <w:gridCol w:w="630"/>
        <w:gridCol w:w="1620"/>
        <w:gridCol w:w="705"/>
        <w:gridCol w:w="165"/>
        <w:gridCol w:w="1631"/>
        <w:gridCol w:w="634"/>
        <w:gridCol w:w="1631"/>
        <w:gridCol w:w="634"/>
      </w:tblGrid>
      <w:tr w:rsidR="00612916" w:rsidRPr="0093603D" w14:paraId="49E4E59E" w14:textId="77777777" w:rsidTr="00133154">
        <w:trPr>
          <w:trHeight w:val="300"/>
        </w:trPr>
        <w:tc>
          <w:tcPr>
            <w:tcW w:w="15930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972F318" w14:textId="587DFC81" w:rsidR="00612916" w:rsidRPr="0093603D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3" w:name="_Hlk176906287"/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 xml:space="preserve">Table </w:t>
            </w:r>
            <w:r w:rsidR="00B909B5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S1</w:t>
            </w: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. Sleep characteristics and </w:t>
            </w:r>
            <w:bookmarkStart w:id="4" w:name="_Hlk178096719"/>
            <w:r w:rsidRPr="00E358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elevated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liver enzymes in adolescents </w:t>
            </w:r>
            <w:bookmarkEnd w:id="4"/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</w:t>
            </w:r>
            <w:proofErr w:type="spellStart"/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GINIplus</w:t>
            </w:r>
            <w:proofErr w:type="spellEnd"/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and LISA cohorts) and adults (</w:t>
            </w:r>
            <w:r w:rsidR="00A567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KORA-F</w:t>
            </w:r>
            <w:r w:rsidR="00A567E7" w:rsidRPr="00A567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it</w:t>
            </w: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cohort)</w:t>
            </w:r>
            <w:bookmarkEnd w:id="3"/>
          </w:p>
        </w:tc>
      </w:tr>
      <w:tr w:rsidR="00612916" w:rsidRPr="0093603D" w14:paraId="1DCE24D1" w14:textId="77777777" w:rsidTr="00133154">
        <w:trPr>
          <w:trHeight w:val="288"/>
        </w:trPr>
        <w:tc>
          <w:tcPr>
            <w:tcW w:w="190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49A8A6" w14:textId="77777777" w:rsidR="00612916" w:rsidRPr="0093603D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Sleep characteristics (per IQR)</w:t>
            </w:r>
          </w:p>
        </w:tc>
        <w:tc>
          <w:tcPr>
            <w:tcW w:w="45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D7E8BB" w14:textId="77777777" w:rsidR="00612916" w:rsidRPr="0093603D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358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Elevated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ALT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1F0834AA" w14:textId="77777777" w:rsidR="00612916" w:rsidRPr="0093603D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7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D9125C" w14:textId="77777777" w:rsidR="00612916" w:rsidRPr="0093603D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358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Elevated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AST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5AA21A87" w14:textId="77777777" w:rsidR="00612916" w:rsidRPr="0093603D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3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E09559" w14:textId="77777777" w:rsidR="00612916" w:rsidRPr="0093603D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358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Elevated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GGT</w:t>
            </w:r>
          </w:p>
        </w:tc>
      </w:tr>
      <w:tr w:rsidR="00612916" w:rsidRPr="0093603D" w14:paraId="3BBB8065" w14:textId="77777777" w:rsidTr="00133154">
        <w:trPr>
          <w:trHeight w:val="288"/>
        </w:trPr>
        <w:tc>
          <w:tcPr>
            <w:tcW w:w="190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672339" w14:textId="77777777" w:rsidR="00612916" w:rsidRPr="0093603D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BEE525" w14:textId="77777777" w:rsidR="00612916" w:rsidRPr="0057253B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25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1 (Main model)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69B96B" w14:textId="77777777" w:rsidR="00612916" w:rsidRPr="0057253B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25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2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7FFB3D2C" w14:textId="77777777" w:rsidR="00612916" w:rsidRPr="0057253B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66B233" w14:textId="77777777" w:rsidR="00612916" w:rsidRPr="0057253B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25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1 (Main model)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CF3A0C" w14:textId="77777777" w:rsidR="00612916" w:rsidRPr="0057253B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25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2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72F2D14C" w14:textId="77777777" w:rsidR="00612916" w:rsidRPr="0057253B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5442DF" w14:textId="77777777" w:rsidR="00612916" w:rsidRPr="0057253B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25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1 (Main model)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96655E" w14:textId="77777777" w:rsidR="00612916" w:rsidRPr="0057253B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25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2</w:t>
            </w:r>
          </w:p>
        </w:tc>
      </w:tr>
      <w:tr w:rsidR="00612916" w:rsidRPr="0093603D" w14:paraId="105AF396" w14:textId="77777777" w:rsidTr="00133154">
        <w:trPr>
          <w:trHeight w:val="300"/>
        </w:trPr>
        <w:tc>
          <w:tcPr>
            <w:tcW w:w="190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3973D7" w14:textId="77777777" w:rsidR="00612916" w:rsidRPr="0093603D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E1DCE14" w14:textId="77777777" w:rsidR="00612916" w:rsidRPr="0057253B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253B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  <w:r w:rsidRPr="005725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(95%CI) 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77C058" w14:textId="77777777" w:rsidR="00612916" w:rsidRPr="000B3E00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B3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51A92CF" w14:textId="77777777" w:rsidR="00612916" w:rsidRPr="0057253B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253B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  <w:r w:rsidRPr="005725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(95%CI)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77EFACD" w14:textId="77777777" w:rsidR="00612916" w:rsidRPr="000B3E00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B3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23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left w:w="72" w:type="dxa"/>
              <w:right w:w="72" w:type="dxa"/>
            </w:tcMar>
            <w:vAlign w:val="bottom"/>
            <w:hideMark/>
          </w:tcPr>
          <w:p w14:paraId="7D6837A7" w14:textId="77777777" w:rsidR="00612916" w:rsidRPr="0057253B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25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22BEFD1" w14:textId="77777777" w:rsidR="00612916" w:rsidRPr="0057253B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253B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  <w:r w:rsidRPr="005725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(95%CI)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A9BD901" w14:textId="77777777" w:rsidR="00612916" w:rsidRPr="000B3E00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B3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7E0B80F" w14:textId="77777777" w:rsidR="00612916" w:rsidRPr="0057253B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253B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  <w:r w:rsidRPr="005725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(95%CI)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301CFDF" w14:textId="77777777" w:rsidR="00612916" w:rsidRPr="000B3E00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B3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16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left w:w="72" w:type="dxa"/>
              <w:right w:w="72" w:type="dxa"/>
            </w:tcMar>
            <w:vAlign w:val="bottom"/>
            <w:hideMark/>
          </w:tcPr>
          <w:p w14:paraId="17906F3D" w14:textId="77777777" w:rsidR="00612916" w:rsidRPr="0057253B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25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B0826BE" w14:textId="77777777" w:rsidR="00612916" w:rsidRPr="0057253B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253B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  <w:r w:rsidRPr="005725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(95%CI)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2C3079D" w14:textId="77777777" w:rsidR="00612916" w:rsidRPr="000B3E00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B3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F07DB8B" w14:textId="77777777" w:rsidR="00612916" w:rsidRPr="0057253B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57253B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OR</w:t>
            </w:r>
            <w:r w:rsidRPr="005725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(95%CI)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B7E1E3D" w14:textId="77777777" w:rsidR="00612916" w:rsidRPr="000B3E00" w:rsidRDefault="00612916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B3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</w:tr>
      <w:tr w:rsidR="00612916" w:rsidRPr="0093603D" w14:paraId="76D98864" w14:textId="77777777" w:rsidTr="00133154">
        <w:trPr>
          <w:trHeight w:val="336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F8AC7" w14:textId="74051E02" w:rsidR="00612916" w:rsidRPr="0093603D" w:rsidRDefault="00E86802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A</w:t>
            </w:r>
            <w:r w:rsidRPr="009360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dolescents </w:t>
            </w:r>
            <w:r w:rsidR="00612916" w:rsidRPr="009360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(GINI and </w:t>
            </w:r>
            <w:proofErr w:type="gramStart"/>
            <w:r w:rsidR="00612916" w:rsidRPr="009360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LISA)</w:t>
            </w:r>
            <w:r w:rsidR="00612916" w:rsidRPr="009360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vertAlign w:val="superscript"/>
                <w14:ligatures w14:val="none"/>
              </w:rPr>
              <w:t>a</w:t>
            </w:r>
            <w:proofErr w:type="gramEnd"/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B9A21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4D9C7" w14:textId="77777777" w:rsidR="00612916" w:rsidRPr="0057253B" w:rsidRDefault="00612916" w:rsidP="0013315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36F72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7658C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12CF6C87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32127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BB227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E6BF8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0CEDB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7A1C5F27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B52D4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56C00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D25CD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FEF3B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88244D" w:rsidRPr="0093603D" w14:paraId="6B639AA0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25BFE" w14:textId="77777777" w:rsidR="0088244D" w:rsidRPr="0093603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Total sleep time, hours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FD5E5" w14:textId="035D193C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0.89 (0.58, 1.35)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D9BFE" w14:textId="259DC992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0.575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62508" w14:textId="314AB76A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0.96 (0.62, 1.46)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781DD" w14:textId="1A6B1B07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0.839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7AFDF2F1" w14:textId="77777777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E0AD2" w14:textId="19F893E4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0.96 (0.72, 1.27)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2237B" w14:textId="704E5C14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0.771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81600" w14:textId="7B434C06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0.98 (0.74, 1.3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0E28E" w14:textId="5FC88381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0.893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1BE03249" w14:textId="77777777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5E60D" w14:textId="2A69D97C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0.82 (0.64, 1.05)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737CC" w14:textId="39C939EC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0.118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453FF" w14:textId="77BFDE55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0.85 (0.66, 1.09)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721AC" w14:textId="16C16DA6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0.195</w:t>
            </w:r>
          </w:p>
        </w:tc>
      </w:tr>
      <w:tr w:rsidR="0088244D" w:rsidRPr="0093603D" w14:paraId="1FF9649F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FCF7A" w14:textId="77777777" w:rsidR="0088244D" w:rsidRPr="0093603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Sleep efficiency, %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77621" w14:textId="15983C12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0.64 (0.42, 0.96)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B9EA9" w14:textId="0C452BF3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0.031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2AEF4" w14:textId="54B3BF99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0.77 (0.5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, 1.18)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EC69E" w14:textId="0ECA44E0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0.228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36D67E88" w14:textId="77777777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0E6CB" w14:textId="058D9B14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0.97 (0.72, 1.29)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2ED36" w14:textId="2483074A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306F0" w14:textId="51BB699F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1.04 (0.77, 1.4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DE241" w14:textId="1DCFDB1C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0.812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5DFDB2E0" w14:textId="77777777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41E5A" w14:textId="4A1570FA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 xml:space="preserve"> (0.63, 1.03)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D60E0" w14:textId="339BFC51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0.083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A46B8" w14:textId="022B6C92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0.88 (0.68, 1.13)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7D66A" w14:textId="56F0D8E8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0.326</w:t>
            </w:r>
          </w:p>
        </w:tc>
      </w:tr>
      <w:tr w:rsidR="0088244D" w:rsidRPr="0093603D" w14:paraId="12DD8F3B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5DF82" w14:textId="77777777" w:rsidR="0088244D" w:rsidRPr="0093603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Sleep latency, mins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C5D76" w14:textId="70BE1B24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 xml:space="preserve"> (0.62, 1.31)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A4C8A" w14:textId="48242346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0.589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70759" w14:textId="5622DC39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0.77 (0.52, 1.14)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1CA87" w14:textId="126762FB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0.189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0D539E26" w14:textId="77777777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6CA15" w14:textId="234CFCB8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0.96 (0.75, 1.22)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35CE6" w14:textId="5B87E7E6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0.721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FB228" w14:textId="07D84038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0.91 (0.71, 1.17)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270C4" w14:textId="0E2459C5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0.484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667CC693" w14:textId="77777777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AD828" w14:textId="2394A19A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1.16 (0.96, 1.41)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35FCD" w14:textId="18084BEB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F438C" w14:textId="115527FA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1.11 (0.91, 1.35)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EFFF0" w14:textId="0AEB5EBE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</w:tr>
      <w:tr w:rsidR="0088244D" w:rsidRPr="0093603D" w14:paraId="277B4957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2270A" w14:textId="6E695560" w:rsidR="0088244D" w:rsidRPr="0093603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Sleep onset timing, hours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06647" w14:textId="114AD6B1" w:rsidR="0088244D" w:rsidRPr="0088244D" w:rsidRDefault="0088244D" w:rsidP="00882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0.94 (0.62, 1.44)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207BBF" w14:textId="47390F21" w:rsidR="0088244D" w:rsidRPr="0088244D" w:rsidRDefault="0088244D" w:rsidP="00882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0.782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832F0" w14:textId="1DA3349C" w:rsidR="0088244D" w:rsidRPr="0088244D" w:rsidRDefault="0088244D" w:rsidP="008824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1.06 (0.68, 1.64)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71840" w14:textId="5221F6A8" w:rsidR="0088244D" w:rsidRPr="0088244D" w:rsidRDefault="0088244D" w:rsidP="008824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</w:tcPr>
          <w:p w14:paraId="603A1AC7" w14:textId="77777777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221BB" w14:textId="266E2E24" w:rsidR="0088244D" w:rsidRPr="0088244D" w:rsidRDefault="0088244D" w:rsidP="008824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 xml:space="preserve"> (0.74, 1.34)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4C9D1" w14:textId="2F58FCCF" w:rsidR="0088244D" w:rsidRPr="0088244D" w:rsidRDefault="0088244D" w:rsidP="008824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F2A53" w14:textId="46BA89FA" w:rsidR="0088244D" w:rsidRPr="0088244D" w:rsidRDefault="0088244D" w:rsidP="008824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1.03 (0.76, 1.38)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76BFE" w14:textId="6C719459" w:rsidR="0088244D" w:rsidRPr="0088244D" w:rsidRDefault="0088244D" w:rsidP="008824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0.857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</w:tcPr>
          <w:p w14:paraId="69B6F82A" w14:textId="77777777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B5E11" w14:textId="500FB264" w:rsidR="0088244D" w:rsidRPr="0088244D" w:rsidRDefault="0088244D" w:rsidP="008824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1.13 (0.88, 1.45)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3480D9" w14:textId="5540D3D8" w:rsidR="0088244D" w:rsidRPr="0088244D" w:rsidRDefault="0088244D" w:rsidP="008824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0.333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FFA65" w14:textId="1EF59473" w:rsidR="0088244D" w:rsidRPr="0088244D" w:rsidRDefault="0088244D" w:rsidP="008824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 xml:space="preserve"> (0.93, 1.55)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75CE62" w14:textId="2A763C67" w:rsidR="0088244D" w:rsidRPr="0088244D" w:rsidRDefault="0088244D" w:rsidP="008824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0.168</w:t>
            </w:r>
          </w:p>
        </w:tc>
      </w:tr>
      <w:tr w:rsidR="0088244D" w:rsidRPr="0093603D" w14:paraId="099CD182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C7345" w14:textId="77777777" w:rsidR="0088244D" w:rsidRPr="0093603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WASO, mins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EF7AE" w14:textId="029E45FD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1.64 (1.12, 2.41)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0B157" w14:textId="0CEFBFC6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0.011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03C5C" w14:textId="649CBFA2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1.42 (0.95, 2.12)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86286" w14:textId="6C709D3B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0.088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53C884FF" w14:textId="77777777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30E11" w14:textId="374CC6DD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1.01 (0.76, 1.34)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F7D70" w14:textId="1775CB74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C14AB" w14:textId="1D0AD957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0.95 (0.71, 1.26)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1BBF0" w14:textId="44409AEC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0.714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76E3BB87" w14:textId="77777777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9E25FA" w14:textId="7D843209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1.16 (0.91, 1.47)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3AC14" w14:textId="53808F76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0.227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D674F" w14:textId="060C7604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1.07 (0.84, 1.36)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13F0E" w14:textId="27182A42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0.595</w:t>
            </w:r>
          </w:p>
        </w:tc>
      </w:tr>
      <w:tr w:rsidR="0088244D" w:rsidRPr="0093603D" w14:paraId="7C6BED50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E1E66" w14:textId="0E609D4F" w:rsidR="0088244D" w:rsidRPr="00A55147" w:rsidRDefault="0088244D" w:rsidP="00882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WASO/h, mins</w:t>
            </w:r>
            <w:r w:rsidR="009944A0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/h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11567" w14:textId="6519DF4B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1.73 (1.16, 2.58)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F1544" w14:textId="2C983EBA" w:rsidR="0088244D" w:rsidRPr="00332A0B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0.008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FAD7D" w14:textId="67AB306C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1.49 (0.98, 2.27)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F81CE" w14:textId="2D6D8AAF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0.065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1A939D2C" w14:textId="77777777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15297" w14:textId="5E6E212E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1.06 (0.79, 1.41)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A27C6" w14:textId="41FBD819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0.717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4A441" w14:textId="759E109E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0.99 (0.74, 1.33)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E3CD7" w14:textId="4BF07FEC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0.949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4A70B4E2" w14:textId="77777777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82574" w14:textId="64686AC2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 xml:space="preserve"> (0.94, 1.54)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1CDCC" w14:textId="14D46F25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0.142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0F236" w14:textId="34B889AD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1.11 (0.86, 1.43)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8D910" w14:textId="26868445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0.424</w:t>
            </w:r>
          </w:p>
        </w:tc>
      </w:tr>
      <w:tr w:rsidR="0088244D" w:rsidRPr="0093603D" w14:paraId="769978C2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C003C" w14:textId="77777777" w:rsidR="0088244D" w:rsidRPr="0093603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hAnsi="Times New Roman" w:cs="Times New Roman"/>
                <w:sz w:val="18"/>
                <w:szCs w:val="18"/>
              </w:rPr>
              <w:t>Awakenings, num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1E678" w14:textId="118D1D6A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1.32 (0.86, 2.03)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38048" w14:textId="6DAE36E2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0.202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D1935" w14:textId="4F7C71F7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1.31 (0.84, 2.05)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CD1EE" w14:textId="742CDFED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0.236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0EFE82D6" w14:textId="77777777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E0A62" w14:textId="78978712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 xml:space="preserve"> (0.75, 1.34)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125BF" w14:textId="6825C708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0.995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1E98D" w14:textId="0C5163BD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0.99 (0.74, 1.34)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9A5E8" w14:textId="296BF75E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0.958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56EE8D79" w14:textId="77777777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62CC8" w14:textId="2DFDA359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1.03 (0.8, 1.32)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0B59F" w14:textId="76704AC5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0.828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45AC0" w14:textId="4CF165AC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1.01 (0.78, 1.3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A1DE3" w14:textId="63D645EF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0.937</w:t>
            </w:r>
          </w:p>
        </w:tc>
      </w:tr>
      <w:tr w:rsidR="0088244D" w:rsidRPr="0093603D" w14:paraId="5CD3DB50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AAEDF" w14:textId="77777777" w:rsidR="0088244D" w:rsidRPr="0093603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hAnsi="Times New Roman" w:cs="Times New Roman"/>
                <w:sz w:val="18"/>
                <w:szCs w:val="18"/>
              </w:rPr>
              <w:t>Awakenings/h, num/h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39FB8" w14:textId="2E45C27C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1.22 (0.79, 1.87)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30F50" w14:textId="4542CEA9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0.365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F561E" w14:textId="2EFF0B67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1.22 (0.79, 1.91)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77F83" w14:textId="09653860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0.373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48138A6C" w14:textId="77777777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2362A" w14:textId="0B307912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1.02 (0.76, 1.37)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4B66F" w14:textId="5DA151DF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79D9C" w14:textId="10CEC9E8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1.02 (0.76, 1.37)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648FB" w14:textId="6824805A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0.898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19FAA0D3" w14:textId="77777777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877C0" w14:textId="168795F3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1.05 (0.82, 1.35)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6C3F6" w14:textId="6A90451F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0.678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88B95" w14:textId="3BB898CB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1.04 (0.81, 1.34)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FBD74" w14:textId="33CA781E" w:rsidR="0088244D" w:rsidRPr="0088244D" w:rsidRDefault="0088244D" w:rsidP="00882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</w:tr>
      <w:tr w:rsidR="00612916" w:rsidRPr="0093603D" w14:paraId="14ACD027" w14:textId="77777777" w:rsidTr="00133154">
        <w:trPr>
          <w:trHeight w:val="336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6EC58" w14:textId="251E00BB" w:rsidR="00612916" w:rsidRPr="0093603D" w:rsidRDefault="00E86802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A</w:t>
            </w:r>
            <w:r w:rsidRPr="009360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dults </w:t>
            </w:r>
            <w:r w:rsidR="00612916" w:rsidRPr="009360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(KORA</w:t>
            </w:r>
            <w:r w:rsidR="00A567E7">
              <w:rPr>
                <w:rFonts w:ascii="Times New Roman" w:hAnsi="Times New Roman" w:cs="Times New Roman" w:hint="eastAsia"/>
                <w:b/>
                <w:bCs/>
                <w:kern w:val="0"/>
                <w:sz w:val="18"/>
                <w:szCs w:val="18"/>
                <w14:ligatures w14:val="none"/>
              </w:rPr>
              <w:t>-</w:t>
            </w:r>
            <w:proofErr w:type="gramStart"/>
            <w:r w:rsidR="00612916" w:rsidRPr="009360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F</w:t>
            </w:r>
            <w:r w:rsidR="00A567E7" w:rsidRPr="00A567E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it</w:t>
            </w:r>
            <w:r w:rsidR="00612916" w:rsidRPr="009360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)</w:t>
            </w:r>
            <w:r w:rsidR="00612916" w:rsidRPr="0093603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vertAlign w:val="superscript"/>
                <w14:ligatures w14:val="none"/>
              </w:rPr>
              <w:t>b</w:t>
            </w:r>
            <w:proofErr w:type="gramEnd"/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5C4E9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FE96D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AB8B7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2FDD0E36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6FD44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EF6C4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D879C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82D4F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2F2F0E09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A3D0C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4BDAA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D0777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41881" w14:textId="77777777" w:rsidR="00612916" w:rsidRPr="0057253B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504E6C" w:rsidRPr="0093603D" w14:paraId="05B579BB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A1FFD" w14:textId="77777777" w:rsidR="00504E6C" w:rsidRPr="0093603D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Total sleep time, hours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A131D" w14:textId="6EA6609E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1.29 (1.05, 1.57)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C1016" w14:textId="7FD57552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0.013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1D995" w14:textId="3B02C898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1.31 (1.07, 1.6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50ECE" w14:textId="74D64828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4045E155" w14:textId="7777777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25451" w14:textId="5B9B17AC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1.11 (0.88, 1.42)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98A7C" w14:textId="67E8061C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0.376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26F78" w14:textId="4B3F5E33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1.12 (0.88, 1.42)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B1FD2" w14:textId="590DB84C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0.363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73D06ADE" w14:textId="7777777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0AD9A" w14:textId="7E64196B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 xml:space="preserve"> (1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, 1.44)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0B69A" w14:textId="61300798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0.053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9FAA0" w14:textId="0AA03773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1.21 (1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, 1.46)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0AD4F" w14:textId="3F7BF977" w:rsidR="00504E6C" w:rsidRPr="00DB2A19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0.045</w:t>
            </w:r>
          </w:p>
        </w:tc>
      </w:tr>
      <w:tr w:rsidR="00504E6C" w:rsidRPr="0093603D" w14:paraId="65D18B1A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BC018" w14:textId="77777777" w:rsidR="00504E6C" w:rsidRPr="0093603D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Sleep efficiency, %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5254C" w14:textId="1FB23009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0.97 (0.8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, 1.17)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4A083" w14:textId="11E97CAC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0.749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E9B81" w14:textId="45609D30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1.09 (0.89, 1.33)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07C81" w14:textId="267B17F3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0.389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34E53622" w14:textId="7777777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A84F3" w14:textId="5B529320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0.99 (0.8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, 1.24)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B4CE0" w14:textId="09E32844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0.958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0E4BE" w14:textId="0B06AD2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1.04 (0.83, 1.31)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45625" w14:textId="1A2D7AC0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0.748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06A98C82" w14:textId="7777777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FFA25" w14:textId="5DCAD976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0.87 (0.73, 1.02)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C29A5" w14:textId="4A05692C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0.089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66E5E" w14:textId="4CA086A3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0.92 (0.78, 1.09)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4D44E" w14:textId="455A0A42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0.341</w:t>
            </w:r>
          </w:p>
        </w:tc>
      </w:tr>
      <w:tr w:rsidR="00504E6C" w:rsidRPr="0093603D" w14:paraId="24FF4E18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24B53" w14:textId="77777777" w:rsidR="00504E6C" w:rsidRPr="0093603D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Sleep latency, mins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071B0" w14:textId="2A486729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0.92 (0.76, 1.11)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6522A" w14:textId="36AA59ED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0.376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AFE4F" w14:textId="482A117D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0.88 (0.73, 1.07)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AE97F" w14:textId="10EDC254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0.198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63DCB44E" w14:textId="7777777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E0841" w14:textId="0C44C2CC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0.87 (0.69, 1.1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F5904" w14:textId="08A0570E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0.246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6B928" w14:textId="0A387C52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0.86 (0.68, 1.08)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A110A" w14:textId="34060D2A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0.193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153CA0D9" w14:textId="7777777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3741B" w14:textId="1014D47A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0.92 (0.78, 1.1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A1065" w14:textId="0A27FA68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0.358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3AB57" w14:textId="3ABE1018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 xml:space="preserve"> (0.76, 1.07)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0E85E" w14:textId="287C37EB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</w:tr>
      <w:tr w:rsidR="00504E6C" w:rsidRPr="0093603D" w14:paraId="471444DD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F426B" w14:textId="161B3FA2" w:rsidR="00504E6C" w:rsidRPr="0093603D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Sleep onset timing, hours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3B67F" w14:textId="0ED5C334" w:rsidR="00504E6C" w:rsidRPr="00504E6C" w:rsidRDefault="00504E6C" w:rsidP="00504E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 xml:space="preserve"> (0.66, 0.98)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D05BE" w14:textId="0561205C" w:rsidR="00504E6C" w:rsidRPr="00DB2A19" w:rsidRDefault="00504E6C" w:rsidP="00504E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B2418A" w14:textId="7F58D7BC" w:rsidR="00504E6C" w:rsidRPr="00504E6C" w:rsidRDefault="00504E6C" w:rsidP="00504E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0.82 (0.67, 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8F3BF" w14:textId="7F01099F" w:rsidR="00504E6C" w:rsidRPr="00504E6C" w:rsidRDefault="00504E6C" w:rsidP="00504E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0.055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</w:tcPr>
          <w:p w14:paraId="1FFBAB1A" w14:textId="7777777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DFBE35" w14:textId="42837983" w:rsidR="00504E6C" w:rsidRPr="00504E6C" w:rsidRDefault="00504E6C" w:rsidP="00504E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0.79 (0.62, 1.01)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0C391" w14:textId="55EF3DD5" w:rsidR="00504E6C" w:rsidRPr="00504E6C" w:rsidRDefault="00504E6C" w:rsidP="00504E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0.065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B7EBC" w14:textId="2307C56F" w:rsidR="00504E6C" w:rsidRPr="00504E6C" w:rsidRDefault="00504E6C" w:rsidP="00504E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 xml:space="preserve"> (0.62, 1.02)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9C76B" w14:textId="4DCB7CB3" w:rsidR="00504E6C" w:rsidRPr="00504E6C" w:rsidRDefault="00504E6C" w:rsidP="00504E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0.072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</w:tcPr>
          <w:p w14:paraId="5DD41488" w14:textId="7777777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49C3F" w14:textId="453802D7" w:rsidR="00504E6C" w:rsidRPr="00504E6C" w:rsidRDefault="00504E6C" w:rsidP="00504E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0.91 (0.76, 1.09)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AE1E6" w14:textId="1626F06A" w:rsidR="00504E6C" w:rsidRPr="00504E6C" w:rsidRDefault="00504E6C" w:rsidP="00504E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08F332" w14:textId="2F17AD43" w:rsidR="00504E6C" w:rsidRPr="00504E6C" w:rsidRDefault="00504E6C" w:rsidP="00504E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0.92 (0.77, 1.11)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6994F" w14:textId="5B9B6CC6" w:rsidR="00504E6C" w:rsidRPr="00504E6C" w:rsidRDefault="00504E6C" w:rsidP="00504E6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0.393</w:t>
            </w:r>
          </w:p>
        </w:tc>
      </w:tr>
      <w:tr w:rsidR="00504E6C" w:rsidRPr="0093603D" w14:paraId="1180A1FF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3B06E" w14:textId="77777777" w:rsidR="00504E6C" w:rsidRPr="0093603D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WASO, mins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45144" w14:textId="7022C399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1.11 (0.93, 1.34)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E675C" w14:textId="00B6B80D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0.244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FFD1A" w14:textId="7EC04E7B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 xml:space="preserve"> (0.82, 1.21)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DAFA1" w14:textId="328FCD5B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0.963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2D977D85" w14:textId="7777777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71C7A" w14:textId="2E8377C0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1.06 (0.85, 1.31)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C40E6" w14:textId="0495D2F3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0.621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28375" w14:textId="02CA71B9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1.01 (0.81, 1.27)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9F96C" w14:textId="2B797796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0.911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15425684" w14:textId="7777777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DB4DC" w14:textId="6DED83DE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1.24 (1.06, 1.47)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02A86" w14:textId="4BE8CC5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C1EE9" w14:textId="3CF406A3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1.17 (0.99, 1.39)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AAE62" w14:textId="78AF7DAB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0.064</w:t>
            </w:r>
          </w:p>
        </w:tc>
      </w:tr>
      <w:tr w:rsidR="00504E6C" w:rsidRPr="0093603D" w14:paraId="6970F34F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3768D" w14:textId="232D936D" w:rsidR="00504E6C" w:rsidRPr="00A55147" w:rsidRDefault="00504E6C" w:rsidP="00504E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WASO/h, mins</w:t>
            </w:r>
            <w:r w:rsidR="009944A0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/h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7BA90" w14:textId="7F74FCE2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1.04 (0.87, 1.25)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D211F" w14:textId="46165C5E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0.659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C70F0" w14:textId="62E25C23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0.93 (0.77, 1.13)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57663" w14:textId="20F58A53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0.471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0BCB8D95" w14:textId="7777777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349E6" w14:textId="06C8634E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1.02 (0.82, 1.27)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6BBF1" w14:textId="50964FF2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50005" w14:textId="3185E1FD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0.98 (0.79, 1.23)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E6FC6" w14:textId="783B7009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1BC2BC00" w14:textId="7777777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300E7" w14:textId="1B461444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1.17 (1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, 1.38)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65A89" w14:textId="6A842614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0.056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C1197" w14:textId="6AB5C200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1.11 (0.94, 1.31)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B7CD6" w14:textId="59E07A0D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0.237</w:t>
            </w:r>
          </w:p>
        </w:tc>
      </w:tr>
      <w:tr w:rsidR="00504E6C" w:rsidRPr="0093603D" w14:paraId="2C200A21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3082C" w14:textId="77777777" w:rsidR="00504E6C" w:rsidRPr="0093603D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hAnsi="Times New Roman" w:cs="Times New Roman"/>
                <w:sz w:val="18"/>
                <w:szCs w:val="18"/>
              </w:rPr>
              <w:t>Awakenings, num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D5E19" w14:textId="13B72ED3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1.04 (0.85, 1.28)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F9DF3" w14:textId="758C0FEB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B6E4F" w14:textId="194B9E3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0.99 (0.8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, 1.23)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3B06D" w14:textId="05015091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0.956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35D43CBC" w14:textId="7777777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ACAF2" w14:textId="1E7C8113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0.97 (0.76, 1.25)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866CD" w14:textId="29708ACC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CABDA" w14:textId="5D89863B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0.95 (0.74, 1.23)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99AD2" w14:textId="7FEF6244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0.716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69652ED9" w14:textId="7777777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31C63" w14:textId="2AED0FD2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1.06 (0.88, 1.29)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4EED5" w14:textId="6384BB63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0.524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B5EAA" w14:textId="5B3922F5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1.04 (0.85, 1.25)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B47D8" w14:textId="39FF078B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0.721</w:t>
            </w:r>
          </w:p>
        </w:tc>
      </w:tr>
      <w:tr w:rsidR="00504E6C" w:rsidRPr="0093603D" w14:paraId="172BEA03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1539A" w14:textId="77777777" w:rsidR="00504E6C" w:rsidRPr="0093603D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hAnsi="Times New Roman" w:cs="Times New Roman"/>
                <w:sz w:val="18"/>
                <w:szCs w:val="18"/>
              </w:rPr>
              <w:t>Awakenings/h, num/h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11CF3" w14:textId="07D1209D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0.93 (0.75, 1.16)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08698" w14:textId="3ED48F7B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0.512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859C5" w14:textId="7B912770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0.89 (0.71, 1.12)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8D1A1" w14:textId="0AA2F804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6A0ED904" w14:textId="7777777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84BE3" w14:textId="29115C8A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0.91 (0.7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, 1.18)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430B7" w14:textId="1A17DE9F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0.468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D8983" w14:textId="25853DAD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 xml:space="preserve"> (0.69, 1.17)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146CC" w14:textId="0F193231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0.417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09D5E2A5" w14:textId="7777777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481F2" w14:textId="661A77A4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0.96 (0.78, 1.17)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A0EFC" w14:textId="206CA9C5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0.662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DACF2" w14:textId="6B6EC156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0.94 (0.77, 1.14)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079C3" w14:textId="12FBFFB3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0.52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</w:tr>
      <w:tr w:rsidR="00504E6C" w:rsidRPr="0093603D" w14:paraId="393B18E2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D2319" w14:textId="77777777" w:rsidR="00504E6C" w:rsidRPr="0093603D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Movement index 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83DCB" w14:textId="688D3F61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1.06 (0.89, 1.27)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741B5" w14:textId="68DE283B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0.518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06FA2" w14:textId="2DBA4E54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0.98 (0.81, 1.19)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75A25" w14:textId="5F5BBFC2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0.872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76A9EB12" w14:textId="7777777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C0321" w14:textId="5DD86E1C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0.93 (0.74, 1.16)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0F0EA" w14:textId="530512F2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0.521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71874" w14:textId="04B4A18A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 (0.71, 1.13)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1CCA4" w14:textId="20A5D385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0.359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4F7499C1" w14:textId="7777777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B51D0" w14:textId="14B06B7D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1.24 (1.06, 1.45)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E6417" w14:textId="4F18498A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2A3CB" w14:textId="71CA16A3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1.19 (1.01, 1.4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269A0" w14:textId="70D34D71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0.033</w:t>
            </w:r>
          </w:p>
        </w:tc>
      </w:tr>
      <w:tr w:rsidR="00504E6C" w:rsidRPr="0093603D" w14:paraId="0FFBA282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67663" w14:textId="77777777" w:rsidR="00504E6C" w:rsidRPr="0093603D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Fragmentation index 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87719" w14:textId="0A76E56C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1.06 (0.87, 1.29)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DF0B2" w14:textId="1A20E1D3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0.551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7A4BE" w14:textId="7A840C4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 xml:space="preserve"> (0.82, 1.23)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80330" w14:textId="36D7FB93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0.997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721F0D12" w14:textId="7777777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55411" w14:textId="16DB12F1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1.04 (0.82, 1.32)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6D2A2" w14:textId="6D726789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0.737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B9579" w14:textId="5216AC78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1.02 (0.8, 1.29)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23048" w14:textId="4AE358ED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0.888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2EE2EE28" w14:textId="7777777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7509E" w14:textId="0ED75411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1.12 (0.93, 1.34)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CABCF" w14:textId="75C0CD1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0.222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7DD4C" w14:textId="0088DF0D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1.08 (0.9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, 1.3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16FD2" w14:textId="1DE19439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0.405</w:t>
            </w:r>
          </w:p>
        </w:tc>
      </w:tr>
      <w:tr w:rsidR="00504E6C" w:rsidRPr="0093603D" w14:paraId="4260A04D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61930" w14:textId="77777777" w:rsidR="00504E6C" w:rsidRPr="0093603D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Sleep fragmentation index 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1169C" w14:textId="63039560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1.07 (0.88, 1.31)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D4625" w14:textId="1B866E6D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0.479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8F3CC" w14:textId="0F470A51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0.99 (0.81, 1.21)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DCAC7" w14:textId="33637A2D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0.929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6228FCD2" w14:textId="7777777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7FDE5" w14:textId="0A52E565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0.98 (0.77, 1.24)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432D3" w14:textId="29370D63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EB36E" w14:textId="4009638F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0.95 (0.74, 1.21)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6304B" w14:textId="433D4190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4C9782F7" w14:textId="77777777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80FC6" w14:textId="2008F846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1.22 (1.02, 1.45)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21B29" w14:textId="1329496F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8D407" w14:textId="5C9AA821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1.17 (0.98, 1.4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AEC1B" w14:textId="3430E7FC" w:rsidR="00504E6C" w:rsidRPr="00504E6C" w:rsidRDefault="00504E6C" w:rsidP="00504E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0.091</w:t>
            </w:r>
          </w:p>
        </w:tc>
      </w:tr>
      <w:tr w:rsidR="00612916" w:rsidRPr="0093603D" w14:paraId="4FC2ABC7" w14:textId="77777777" w:rsidTr="00133154">
        <w:trPr>
          <w:trHeight w:val="214"/>
        </w:trPr>
        <w:tc>
          <w:tcPr>
            <w:tcW w:w="15930" w:type="dxa"/>
            <w:gridSpan w:val="15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1666A" w14:textId="2705584A" w:rsidR="00612916" w:rsidRPr="00B02D37" w:rsidRDefault="00612916" w:rsidP="0013315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02D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a: Model 1: Adjusted for sex, age, study, study center, season, parental highest education, sedentary</w:t>
            </w:r>
            <w:r w:rsidR="001964FE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="001964FE" w:rsidRPr="001964FE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behavior</w:t>
            </w:r>
            <w:r w:rsidRPr="00B02D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, moderate-to-vigorous physical activity</w:t>
            </w:r>
            <w:r w:rsidR="008A42F0" w:rsidRPr="00B02D37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,</w:t>
            </w:r>
            <w:r w:rsidR="008A42F0" w:rsidRPr="00B02D37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="008A42F0" w:rsidRPr="00B02D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and</w:t>
            </w:r>
            <w:r w:rsidR="008A42F0" w:rsidRPr="00B02D37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fasting status</w:t>
            </w:r>
            <w:r w:rsidRPr="00B02D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; Model 2: Model 1 + BMI.</w:t>
            </w:r>
            <w:r w:rsidRPr="00B02D37">
              <w:t xml:space="preserve"> </w:t>
            </w:r>
            <w:r w:rsidRPr="00B02D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Elevated ALT</w:t>
            </w:r>
            <w:r w:rsidRPr="00B02D37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, AST, GGT were categorized by published </w:t>
            </w:r>
            <w:r w:rsidRPr="00B02D37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90th</w:t>
            </w:r>
            <w:r w:rsidRPr="00B02D37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02D37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age- and sex-specific percentiles of liver enzyme serum levels</w:t>
            </w:r>
            <w:r w:rsidRPr="00B02D37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in German </w:t>
            </w:r>
            <w:r w:rsidRPr="00B02D37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pediatric</w:t>
            </w:r>
            <w:r w:rsidRPr="00B02D37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population.</w:t>
            </w:r>
          </w:p>
        </w:tc>
      </w:tr>
      <w:tr w:rsidR="00612916" w:rsidRPr="0093603D" w14:paraId="3A575E5D" w14:textId="77777777" w:rsidTr="00133154">
        <w:trPr>
          <w:trHeight w:val="270"/>
        </w:trPr>
        <w:tc>
          <w:tcPr>
            <w:tcW w:w="1593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4BEC4" w14:textId="58074392" w:rsidR="00612916" w:rsidRPr="00B02D37" w:rsidRDefault="00612916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02D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b: Model 1: Adjusted for sex, age, season, education, sedentary</w:t>
            </w:r>
            <w:r w:rsidR="001964FE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="001964FE" w:rsidRPr="001964F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behavior</w:t>
            </w:r>
            <w:r w:rsidRPr="00B02D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, moderate-to-vigorous physical activity, smoking, and alcohol consumption; Model 2: Model 1 + BMI.</w:t>
            </w:r>
            <w:r w:rsidRPr="00B02D37">
              <w:t xml:space="preserve"> </w:t>
            </w:r>
            <w:r w:rsidR="002F6ED0" w:rsidRPr="00B02D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Elevated liver enzymes in adults were categorized by published cutoffs: </w:t>
            </w:r>
            <w:r w:rsidR="00D64E0B" w:rsidRPr="00B02D37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ALT: male ≥ 40 U/L; female ≥ 31 U/L; AST: male ≥ 37 U/L; female ≥ 31 U/L; GGT: male ≥ 50 U/L; female ≥ 35 U/L</w:t>
            </w:r>
            <w:r w:rsidR="002F6ED0" w:rsidRPr="00B02D37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.</w:t>
            </w:r>
            <w:r w:rsidRPr="00B02D37">
              <w:t xml:space="preserve"> </w:t>
            </w:r>
            <w:r w:rsidRPr="000B3E00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>P</w:t>
            </w:r>
            <w:r w:rsidRPr="00B02D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&lt; 0.05 are highlighted in bold.</w:t>
            </w:r>
          </w:p>
        </w:tc>
      </w:tr>
      <w:tr w:rsidR="00612916" w:rsidRPr="0093603D" w14:paraId="5D10F1AD" w14:textId="77777777" w:rsidTr="00133154">
        <w:trPr>
          <w:trHeight w:val="288"/>
        </w:trPr>
        <w:tc>
          <w:tcPr>
            <w:tcW w:w="1593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BE4AF" w14:textId="1F4719B2" w:rsidR="00612916" w:rsidRPr="0093603D" w:rsidRDefault="00612916" w:rsidP="0013315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lastRenderedPageBreak/>
              <w:t xml:space="preserve">Abbreviations: </w:t>
            </w:r>
            <w:r w:rsidRPr="008B6CE8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ALT, Alanine Aminotransferase; AST, Aspartate Aminotransferase; GGT, Gamma-Glutamyl Transferase; </w:t>
            </w:r>
            <w:r w:rsidRPr="0057253B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OR (95%CI)</w:t>
            </w:r>
            <w:r w:rsidRPr="0093603D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, 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odds ratio (95% </w:t>
            </w:r>
            <w:r w:rsidRPr="0093603D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confidence interval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)</w:t>
            </w:r>
            <w:r w:rsidRPr="0093603D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; </w:t>
            </w:r>
            <w:proofErr w:type="spellStart"/>
            <w:r w:rsidRPr="0093603D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GINIplus</w:t>
            </w:r>
            <w:proofErr w:type="spellEnd"/>
            <w:r w:rsidRPr="0093603D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, German Infant Study on the influence of Nutrition Intervention PLUS environmental and</w:t>
            </w:r>
            <w:r w:rsidRPr="0093603D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3603D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genetic influences on allergy development; LISA, Influence of Lifestyle factors on the development of the Immune System and Allergies in East</w:t>
            </w:r>
            <w:r w:rsidRPr="0093603D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3603D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and West Germany; </w:t>
            </w:r>
            <w:r w:rsidR="00A567E7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KORA-F</w:t>
            </w:r>
            <w:r w:rsidR="00A567E7" w:rsidRPr="00A567E7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it</w:t>
            </w:r>
            <w:r w:rsidRPr="0093603D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, </w:t>
            </w:r>
            <w:r w:rsidR="007F03BB" w:rsidRPr="007F03BB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a follow-up examination of participants conducted in 2018-2019, building on four cross-sectional baseline surveys (S1: 1984-1985, S2:1989-1990, S3: 1994-1995, and S4: 1999-2001) from the Cooperative Health Research in the Region of Augsburg (KORA) cohort study</w:t>
            </w:r>
            <w:r w:rsidRPr="0093603D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; </w:t>
            </w:r>
            <w:r w:rsidRPr="0093603D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WASO</w:t>
            </w:r>
            <w:r w:rsidRPr="0093603D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, time awake after sleep onset; </w:t>
            </w:r>
            <w:r w:rsidRPr="0093603D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WASO/h</w:t>
            </w:r>
            <w:r w:rsidRPr="0093603D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, time awake per hour after sleep onset.</w:t>
            </w:r>
          </w:p>
        </w:tc>
      </w:tr>
    </w:tbl>
    <w:p w14:paraId="0122FF72" w14:textId="6E773CBD" w:rsidR="00E8390E" w:rsidRDefault="00E8390E" w:rsidP="00414E32">
      <w:pPr>
        <w:rPr>
          <w:rFonts w:ascii="Times New Roman" w:hAnsi="Times New Roman" w:cs="Times New Roman"/>
        </w:rPr>
      </w:pPr>
    </w:p>
    <w:p w14:paraId="191AFBDD" w14:textId="20B82C20" w:rsidR="00E8390E" w:rsidRDefault="00E839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16020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1890"/>
        <w:gridCol w:w="1620"/>
        <w:gridCol w:w="630"/>
        <w:gridCol w:w="1743"/>
        <w:gridCol w:w="623"/>
        <w:gridCol w:w="244"/>
        <w:gridCol w:w="1620"/>
        <w:gridCol w:w="630"/>
        <w:gridCol w:w="1620"/>
        <w:gridCol w:w="630"/>
        <w:gridCol w:w="270"/>
        <w:gridCol w:w="1620"/>
        <w:gridCol w:w="630"/>
        <w:gridCol w:w="1620"/>
        <w:gridCol w:w="630"/>
      </w:tblGrid>
      <w:tr w:rsidR="00F02934" w:rsidRPr="0093603D" w14:paraId="0429A027" w14:textId="77777777" w:rsidTr="000F1A69">
        <w:trPr>
          <w:trHeight w:val="300"/>
        </w:trPr>
        <w:tc>
          <w:tcPr>
            <w:tcW w:w="16020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17FBF5" w14:textId="3F7DCB08" w:rsidR="00F02934" w:rsidRPr="0093603D" w:rsidRDefault="00F02934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5" w:name="_Hlk176906300"/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 xml:space="preserve">Table </w:t>
            </w:r>
            <w:r w:rsidR="00B909B5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S2</w:t>
            </w: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Sensitivity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analys</w:t>
            </w:r>
            <w:r w:rsidR="0096055A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 of s</w:t>
            </w: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leep characteristics and liver enzymes in adolescents (</w:t>
            </w:r>
            <w:proofErr w:type="spellStart"/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GINIplus</w:t>
            </w:r>
            <w:proofErr w:type="spellEnd"/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and LISA cohorts) </w:t>
            </w:r>
          </w:p>
        </w:tc>
      </w:tr>
      <w:bookmarkEnd w:id="5"/>
      <w:tr w:rsidR="00F02934" w:rsidRPr="0093603D" w14:paraId="10A9D7CE" w14:textId="77777777" w:rsidTr="000F1A69">
        <w:trPr>
          <w:trHeight w:val="288"/>
        </w:trPr>
        <w:tc>
          <w:tcPr>
            <w:tcW w:w="18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F1A9D8" w14:textId="77777777" w:rsidR="00F02934" w:rsidRPr="0093603D" w:rsidRDefault="00F02934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Sleep characteristics (per IQR)</w:t>
            </w:r>
          </w:p>
        </w:tc>
        <w:tc>
          <w:tcPr>
            <w:tcW w:w="461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0DADB8" w14:textId="77777777" w:rsidR="00F02934" w:rsidRPr="0093603D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ALT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vAlign w:val="center"/>
            <w:hideMark/>
          </w:tcPr>
          <w:p w14:paraId="54CE350C" w14:textId="77777777" w:rsidR="00F02934" w:rsidRPr="0093603D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0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D5F8F6" w14:textId="77777777" w:rsidR="00F02934" w:rsidRPr="0093603D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AST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7CBCA28C" w14:textId="77777777" w:rsidR="00F02934" w:rsidRPr="0093603D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50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B4C300" w14:textId="77777777" w:rsidR="00F02934" w:rsidRPr="0093603D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GGT</w:t>
            </w:r>
          </w:p>
        </w:tc>
      </w:tr>
      <w:tr w:rsidR="00F02934" w:rsidRPr="0093603D" w14:paraId="39E97FB1" w14:textId="77777777" w:rsidTr="000F1A69">
        <w:trPr>
          <w:trHeight w:val="288"/>
        </w:trPr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C8B69A" w14:textId="77777777" w:rsidR="00F02934" w:rsidRPr="0093603D" w:rsidRDefault="00F02934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1217B2" w14:textId="054801B6" w:rsidR="00F02934" w:rsidRPr="0093603D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Model 1 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23FB21" w14:textId="77777777" w:rsidR="00F02934" w:rsidRPr="0093603D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vAlign w:val="center"/>
            <w:hideMark/>
          </w:tcPr>
          <w:p w14:paraId="2965F74F" w14:textId="77777777" w:rsidR="00F02934" w:rsidRPr="0093603D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CD4EC4" w14:textId="367659F7" w:rsidR="00F02934" w:rsidRPr="0093603D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Model 1 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539078" w14:textId="77777777" w:rsidR="00F02934" w:rsidRPr="0093603D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62DA0835" w14:textId="77777777" w:rsidR="00F02934" w:rsidRPr="0093603D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79D76E" w14:textId="75663111" w:rsidR="00F02934" w:rsidRPr="0093603D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Model 1 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4A92AC" w14:textId="77777777" w:rsidR="00F02934" w:rsidRPr="0093603D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2</w:t>
            </w:r>
          </w:p>
        </w:tc>
      </w:tr>
      <w:tr w:rsidR="00F02934" w:rsidRPr="0093603D" w14:paraId="6E31D0B0" w14:textId="77777777" w:rsidTr="000F1A69">
        <w:trPr>
          <w:trHeight w:val="300"/>
        </w:trPr>
        <w:tc>
          <w:tcPr>
            <w:tcW w:w="18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D46D69" w14:textId="77777777" w:rsidR="00F02934" w:rsidRPr="0093603D" w:rsidRDefault="00F02934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9763341" w14:textId="77777777" w:rsidR="00F02934" w:rsidRPr="0093603D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%change (95%CI)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69923D8" w14:textId="77777777" w:rsidR="00F02934" w:rsidRPr="000B3E00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B3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C011080" w14:textId="77777777" w:rsidR="00F02934" w:rsidRPr="0093603D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%change (95%CI) 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FE2E23A" w14:textId="77777777" w:rsidR="00F02934" w:rsidRPr="000B3E00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B3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24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left w:w="29" w:type="dxa"/>
              <w:right w:w="29" w:type="dxa"/>
            </w:tcMar>
            <w:vAlign w:val="bottom"/>
            <w:hideMark/>
          </w:tcPr>
          <w:p w14:paraId="3E0DC248" w14:textId="77777777" w:rsidR="00F02934" w:rsidRPr="0093603D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0E31DB2" w14:textId="77777777" w:rsidR="00F02934" w:rsidRPr="0093603D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%change (95%CI)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3F711D4" w14:textId="77777777" w:rsidR="00F02934" w:rsidRPr="000B3E00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B3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73B588" w14:textId="77777777" w:rsidR="00F02934" w:rsidRPr="0093603D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%change (95%CI)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A07C8C5" w14:textId="77777777" w:rsidR="00F02934" w:rsidRPr="000B3E00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B3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left w:w="72" w:type="dxa"/>
              <w:right w:w="72" w:type="dxa"/>
            </w:tcMar>
            <w:vAlign w:val="bottom"/>
            <w:hideMark/>
          </w:tcPr>
          <w:p w14:paraId="77AE0767" w14:textId="77777777" w:rsidR="00F02934" w:rsidRPr="0093603D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A5EF273" w14:textId="77777777" w:rsidR="00F02934" w:rsidRPr="0093603D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%change (95%CI)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78825AE" w14:textId="77777777" w:rsidR="00F02934" w:rsidRPr="000B3E00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B3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D1A6060" w14:textId="77777777" w:rsidR="00F02934" w:rsidRPr="0093603D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%change (95%CI)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7F00663" w14:textId="77777777" w:rsidR="00F02934" w:rsidRPr="000B3E00" w:rsidRDefault="00F02934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B3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</w:tr>
      <w:tr w:rsidR="00B323F7" w:rsidRPr="0093603D" w14:paraId="466638AE" w14:textId="77777777" w:rsidTr="000F1A69">
        <w:trPr>
          <w:trHeight w:val="288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0394B" w14:textId="77777777" w:rsidR="00B323F7" w:rsidRPr="0093603D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Total sleep time, hours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2CD5B" w14:textId="611326FD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-2.65 (-5.82, 0.63)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D1778" w14:textId="36CB987E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0.113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A105E" w14:textId="56981A5E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-2.5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 xml:space="preserve"> (-6.52, 1.69)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29B58" w14:textId="0B1F9C86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0.238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vAlign w:val="center"/>
            <w:hideMark/>
          </w:tcPr>
          <w:p w14:paraId="6CBE7DD2" w14:textId="77777777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DCEFB" w14:textId="3BA5F8C8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-0.91 (-3.11, 1.35)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A7063" w14:textId="6945F6C8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0.428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673CF" w14:textId="41A04DFC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-0.89 (-3.45, 1.75)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5B0FB" w14:textId="52C72288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0.506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73D34C7F" w14:textId="77777777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A90A3" w14:textId="3C19469A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-2.7 (-5.6, 0.29)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B714A" w14:textId="30B643A9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0.077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606F0" w14:textId="12EA3D56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-2.91 (-6.56, 0.88)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503FA" w14:textId="0C1DC259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0.131</w:t>
            </w:r>
          </w:p>
        </w:tc>
      </w:tr>
      <w:tr w:rsidR="00B323F7" w:rsidRPr="0093603D" w14:paraId="1B971972" w14:textId="77777777" w:rsidTr="000F1A69">
        <w:trPr>
          <w:trHeight w:val="288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94127" w14:textId="77777777" w:rsidR="00B323F7" w:rsidRPr="0093603D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Sleep efficiency, 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55C1F" w14:textId="5B4E6955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-3.94 (-7.25, -0.5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BDAC3" w14:textId="6A2BD1E5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47250" w14:textId="6B336914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-5.92 (-10.06, -1.58)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22A20" w14:textId="450FD3C2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vAlign w:val="center"/>
            <w:hideMark/>
          </w:tcPr>
          <w:p w14:paraId="5306D6E7" w14:textId="77777777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F4E7C" w14:textId="2E202D3D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-0.22 (-2.57, 2.19)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2BA78" w14:textId="237437FB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87C1D" w14:textId="156946AF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-1.07 (-3.82, 1.77)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E3B60" w14:textId="043AB66E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0.457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5658BFB8" w14:textId="77777777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FDAA0" w14:textId="3C946237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-1.94 (-5.04, 1.26)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2EB5D" w14:textId="23889D24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0.233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C3450" w14:textId="44C7B46C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-2.07 (-6.03, 2.06)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FBFA0" w14:textId="0354248A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0.321</w:t>
            </w:r>
          </w:p>
        </w:tc>
      </w:tr>
      <w:tr w:rsidR="00B323F7" w:rsidRPr="0093603D" w14:paraId="2FE785DA" w14:textId="77777777" w:rsidTr="000F1A69">
        <w:trPr>
          <w:trHeight w:val="288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7E65C" w14:textId="77777777" w:rsidR="00B323F7" w:rsidRPr="0093603D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Sleep latency, mins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D16E3" w14:textId="4B013AA8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0.28 (-2.53, 3.16)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3D689" w14:textId="09340AF0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A17F7" w14:textId="55419B3F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-0.37 (-4.08, 3.48)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6428A" w14:textId="45BF2B49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0.846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vAlign w:val="center"/>
            <w:hideMark/>
          </w:tcPr>
          <w:p w14:paraId="2EA35983" w14:textId="77777777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DC4F7" w14:textId="2C944CBD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0.43 (-1.49, 2.38)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A116B" w14:textId="5050C74D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0.664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B1FF8" w14:textId="21968489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0.03 (-2.31, 2.42)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64EBA" w14:textId="607AEAD3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0.983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76B7030B" w14:textId="77777777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CB627" w14:textId="45FAAA3E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1.14 (-1.45, 3.8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4EB6F" w14:textId="3C61DB20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0.392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8BF11" w14:textId="464D48C2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1.45 (-1.99, 5.02)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6BC6D" w14:textId="2C36CD55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0.413</w:t>
            </w:r>
          </w:p>
        </w:tc>
      </w:tr>
      <w:tr w:rsidR="00B323F7" w:rsidRPr="0093603D" w14:paraId="44276A92" w14:textId="77777777" w:rsidTr="000F1A69">
        <w:trPr>
          <w:trHeight w:val="288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85C77" w14:textId="535DADBF" w:rsidR="00B323F7" w:rsidRPr="0093603D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Sleep onset timing, hours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FFA8D" w14:textId="1A96BFC3" w:rsidR="00B323F7" w:rsidRPr="00B323F7" w:rsidRDefault="00B323F7" w:rsidP="00B323F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0.16 (-3.26, 3.7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BCB57" w14:textId="62734B34" w:rsidR="00B323F7" w:rsidRPr="00B323F7" w:rsidRDefault="00B323F7" w:rsidP="00B323F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0.929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49375" w14:textId="0A0D46DB" w:rsidR="00B323F7" w:rsidRPr="00B323F7" w:rsidRDefault="00B323F7" w:rsidP="00B323F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-1.95 (-6.42, 2.73)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9DAF3" w14:textId="3A63E5EC" w:rsidR="00B323F7" w:rsidRPr="00B323F7" w:rsidRDefault="00B323F7" w:rsidP="00B323F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0.408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vAlign w:val="center"/>
          </w:tcPr>
          <w:p w14:paraId="49218840" w14:textId="77777777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4CF46" w14:textId="65319E91" w:rsidR="00B323F7" w:rsidRPr="00B323F7" w:rsidRDefault="00B323F7" w:rsidP="00B323F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1.28 (-1.07, 3.69)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089F7" w14:textId="0A0B9B34" w:rsidR="00B323F7" w:rsidRPr="00B323F7" w:rsidRDefault="00B323F7" w:rsidP="00B323F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0.29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9CB41" w14:textId="0B402F4C" w:rsidR="00B323F7" w:rsidRPr="00B323F7" w:rsidRDefault="00B323F7" w:rsidP="00B323F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-0.16 (-3.02, 2.79)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7667D" w14:textId="38631E79" w:rsidR="00B323F7" w:rsidRPr="00B323F7" w:rsidRDefault="00B323F7" w:rsidP="00B323F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0.916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</w:tcPr>
          <w:p w14:paraId="7B239622" w14:textId="77777777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3968E" w14:textId="30DA7332" w:rsidR="00B323F7" w:rsidRPr="00B323F7" w:rsidRDefault="00B323F7" w:rsidP="00B323F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1.34 (-1.82, 4.61)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39754" w14:textId="78BAC647" w:rsidR="00B323F7" w:rsidRPr="00B323F7" w:rsidRDefault="00B323F7" w:rsidP="00B323F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1783C" w14:textId="21EBAE9A" w:rsidR="00B323F7" w:rsidRPr="00B323F7" w:rsidRDefault="00B323F7" w:rsidP="00B323F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2.87 (-1.40, 7.33)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E8669" w14:textId="69961E76" w:rsidR="00B323F7" w:rsidRPr="00B323F7" w:rsidRDefault="00B323F7" w:rsidP="00B323F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0.191</w:t>
            </w:r>
          </w:p>
        </w:tc>
      </w:tr>
      <w:tr w:rsidR="00B323F7" w:rsidRPr="0093603D" w14:paraId="74176FE8" w14:textId="77777777" w:rsidTr="000F1A69">
        <w:trPr>
          <w:trHeight w:val="288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6D762" w14:textId="77777777" w:rsidR="00B323F7" w:rsidRPr="0093603D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WASO, mins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1A69E" w14:textId="112022DC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 xml:space="preserve"> (0.4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, 7.52)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1B0F8" w14:textId="18E6094C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F156E" w14:textId="77045509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 xml:space="preserve"> (2.33, 11.87)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5DB26" w14:textId="7BFA619B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vAlign w:val="center"/>
            <w:hideMark/>
          </w:tcPr>
          <w:p w14:paraId="24E537DE" w14:textId="77777777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D0B2E" w14:textId="4BFF6500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-0.69 (-2.98, 1.64)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29AC9" w14:textId="1FD29A47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0.557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8D7E7" w14:textId="64908F31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0.57 (-2.21, 3.43)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F8C51" w14:textId="50C619E5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0.690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11F6B946" w14:textId="77777777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E6E99" w14:textId="6D755122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0.76 (-2.36, 3.97)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5B7F4" w14:textId="48B68029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0.637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ED359" w14:textId="47BA4F0D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0.97 (-3.08, 5.19)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ED0A7" w14:textId="734E077C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0.644</w:t>
            </w:r>
          </w:p>
        </w:tc>
      </w:tr>
      <w:tr w:rsidR="00B323F7" w:rsidRPr="0093603D" w14:paraId="32D98A8F" w14:textId="77777777" w:rsidTr="000F1A69">
        <w:trPr>
          <w:trHeight w:val="288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CFDEF" w14:textId="32B90878" w:rsidR="00B323F7" w:rsidRPr="00A55147" w:rsidRDefault="00B323F7" w:rsidP="00B323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WASO/h, mins</w:t>
            </w:r>
            <w:r w:rsidR="009944A0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/h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68DF8" w14:textId="1C5F73A6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4.45 (0.83, 8.2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13C43" w14:textId="14E4571D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18FA8" w14:textId="762D0A13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 xml:space="preserve"> (2.55, 12.27)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11E83" w14:textId="0C9BDD3A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vAlign w:val="center"/>
            <w:hideMark/>
          </w:tcPr>
          <w:p w14:paraId="4DAC5271" w14:textId="77777777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3A47F" w14:textId="16EEA2AB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-0.01 (-2.38, 2.42)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A881C" w14:textId="5BE33743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0.996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46A31" w14:textId="0DDE7B78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1.14 (-1.70, 4.05)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AD9B3" w14:textId="713C9A60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0.436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745EAA8D" w14:textId="77777777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1CD3E" w14:textId="36CBE792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1.61 (-1.62, 4.95)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BC4A1" w14:textId="477FAAE6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0.332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306C4" w14:textId="35697F9A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1.58 (-2.56, 5.89)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76279" w14:textId="5C492B5E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0.461</w:t>
            </w:r>
          </w:p>
        </w:tc>
      </w:tr>
      <w:tr w:rsidR="00B323F7" w:rsidRPr="0093603D" w14:paraId="1FD09330" w14:textId="77777777" w:rsidTr="000F1A69">
        <w:trPr>
          <w:trHeight w:val="288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5582E" w14:textId="77777777" w:rsidR="00B323F7" w:rsidRPr="0093603D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hAnsi="Times New Roman" w:cs="Times New Roman"/>
                <w:sz w:val="18"/>
                <w:szCs w:val="18"/>
              </w:rPr>
              <w:t>Awakenings, num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4BA73" w14:textId="07CC11C0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2.04 (-1.45, 5.66)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18A2B" w14:textId="3AD19E36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0.256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E7CE6" w14:textId="0F4B4E12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5.89 (1.55, 10.41)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A3EE5" w14:textId="065A2D4D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vAlign w:val="center"/>
            <w:hideMark/>
          </w:tcPr>
          <w:p w14:paraId="319BD200" w14:textId="77777777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418C0" w14:textId="16AF3E95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-0.69 (-3.01, 1.68)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653EC" w14:textId="5C00A01C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0.563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E33DD" w14:textId="187BBAEE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1.09 (-1.52, 3.77)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888CB" w14:textId="01273A71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0.417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72549B13" w14:textId="77777777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E251C" w14:textId="1F0B450A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 xml:space="preserve"> (-2.85, 3.55)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26ABB" w14:textId="0E645592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0.853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54D52" w14:textId="45A84CAD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-1.69 (-5.38, 2.15)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3FDE9" w14:textId="5E84CFBF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0.383</w:t>
            </w:r>
          </w:p>
        </w:tc>
      </w:tr>
      <w:tr w:rsidR="00B323F7" w:rsidRPr="0093603D" w14:paraId="74997004" w14:textId="77777777" w:rsidTr="000F1A69">
        <w:trPr>
          <w:trHeight w:val="288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B4D1D" w14:textId="77777777" w:rsidR="00B323F7" w:rsidRPr="0093603D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hAnsi="Times New Roman" w:cs="Times New Roman"/>
                <w:sz w:val="18"/>
                <w:szCs w:val="18"/>
              </w:rPr>
              <w:t>Awakenings/h, num/h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A1F9D" w14:textId="63D11361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2.17 (-1.28, 5.74)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B87DA" w14:textId="66E16F64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0.221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78A6B" w14:textId="0787EBA3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5.71 (1.13, 10.49)</w:t>
            </w: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5E4A4" w14:textId="0F27D72B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29" w:type="dxa"/>
              <w:right w:w="29" w:type="dxa"/>
            </w:tcMar>
            <w:vAlign w:val="center"/>
            <w:hideMark/>
          </w:tcPr>
          <w:p w14:paraId="04214325" w14:textId="77777777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99492" w14:textId="717B3288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-0.09 (-2.39, 2.26)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56C5E" w14:textId="1E4E7821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0.938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B4F5B" w14:textId="7F33B329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1.22 (-1.54, 4.07)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01D9D" w14:textId="5FC31284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0.390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3F1CFBC8" w14:textId="77777777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40923" w14:textId="4363530B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1.17 (-1.95, 4.4)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F699F" w14:textId="5475AAA8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hAnsi="Times New Roman" w:cs="Times New Roman"/>
                <w:sz w:val="18"/>
                <w:szCs w:val="18"/>
              </w:rPr>
              <w:t>0.466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3AD71" w14:textId="6C76B80B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-1.42 (-5.33, 2.66)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16FC4" w14:textId="30E015E2" w:rsidR="00B323F7" w:rsidRPr="00B323F7" w:rsidRDefault="00B323F7" w:rsidP="00B32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323F7">
              <w:rPr>
                <w:rFonts w:ascii="Times New Roman" w:hAnsi="Times New Roman" w:cs="Times New Roman"/>
                <w:sz w:val="18"/>
                <w:szCs w:val="18"/>
              </w:rPr>
              <w:t>0.490</w:t>
            </w:r>
          </w:p>
        </w:tc>
      </w:tr>
      <w:tr w:rsidR="00F02934" w:rsidRPr="0093603D" w14:paraId="6D3C505A" w14:textId="77777777" w:rsidTr="000F1A69">
        <w:trPr>
          <w:trHeight w:val="214"/>
        </w:trPr>
        <w:tc>
          <w:tcPr>
            <w:tcW w:w="16020" w:type="dxa"/>
            <w:gridSpan w:val="15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9F657" w14:textId="26D6A6E4" w:rsidR="00F02934" w:rsidRPr="00F82745" w:rsidRDefault="00F02934" w:rsidP="001331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293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Model 1: Adjusted for sex, age, study, study center, season, parental highest education, sedentary</w:t>
            </w:r>
            <w:r w:rsidR="001964FE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1964FE" w:rsidRPr="001964FE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behavior</w:t>
            </w:r>
            <w:r w:rsidRPr="00F0293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moderate-to-vigorous physical activity,</w:t>
            </w:r>
            <w:r w:rsidR="008A42F0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="008A42F0" w:rsidRPr="00B02D3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and</w:t>
            </w:r>
            <w:r w:rsidR="008A42F0" w:rsidRPr="00B02D37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fasting status</w:t>
            </w:r>
            <w:r w:rsidR="008A42F0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F0293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pubertal stage and total energy intake</w:t>
            </w:r>
            <w:r w:rsidR="00F82745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.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N=774</w:t>
            </w:r>
          </w:p>
        </w:tc>
      </w:tr>
      <w:tr w:rsidR="00F02934" w:rsidRPr="0093603D" w14:paraId="5D3F69B2" w14:textId="77777777" w:rsidTr="000F1A69">
        <w:trPr>
          <w:trHeight w:val="270"/>
        </w:trPr>
        <w:tc>
          <w:tcPr>
            <w:tcW w:w="1602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38A5A" w14:textId="7AEAAC71" w:rsidR="00F02934" w:rsidRPr="00F82745" w:rsidRDefault="00F02934" w:rsidP="001331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0293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Model 2:  Exclude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participants</w:t>
            </w:r>
            <w:r w:rsidRPr="00F02934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with non-fasting blood</w:t>
            </w:r>
            <w:r w:rsidR="00F82745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.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N=529</w:t>
            </w:r>
          </w:p>
        </w:tc>
      </w:tr>
      <w:tr w:rsidR="00F02934" w:rsidRPr="0093603D" w14:paraId="39686F17" w14:textId="77777777" w:rsidTr="000F1A69">
        <w:trPr>
          <w:trHeight w:val="288"/>
        </w:trPr>
        <w:tc>
          <w:tcPr>
            <w:tcW w:w="1602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6CB0C" w14:textId="3C96A546" w:rsidR="00F02934" w:rsidRPr="0093603D" w:rsidRDefault="00F02934" w:rsidP="0013315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Abbreviations: </w:t>
            </w:r>
            <w:r w:rsidR="008B6CE8" w:rsidRPr="008B6CE8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ALT, Alanine Aminotransferase; AST, Aspartate Aminotransferase; GGT, Gamma-Glutamyl Transferase; </w:t>
            </w:r>
            <w:r w:rsidRPr="0093603D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CI, confidence interval; </w:t>
            </w:r>
            <w:proofErr w:type="spellStart"/>
            <w:r w:rsidRPr="0093603D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GINIplus</w:t>
            </w:r>
            <w:proofErr w:type="spellEnd"/>
            <w:r w:rsidRPr="0093603D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, German Infant Study on the influence of Nutrition Intervention PLUS environmental and</w:t>
            </w:r>
            <w:r w:rsidRPr="0093603D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3603D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genetic influences on allergy development; LISA, Influence of Lifestyle factors on the development of the Immune System and Allergies in East</w:t>
            </w:r>
            <w:r w:rsidRPr="0093603D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3603D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and West Germany; WASO</w:t>
            </w:r>
            <w:r w:rsidRPr="0093603D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, time awake after sleep onset; </w:t>
            </w:r>
            <w:r w:rsidRPr="0093603D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WASO/h</w:t>
            </w:r>
            <w:r w:rsidRPr="0093603D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, time awake per hour after sleep onset.</w:t>
            </w:r>
            <w:r w:rsidR="000521D1">
              <w:t xml:space="preserve"> </w:t>
            </w:r>
            <w:r w:rsidR="000521D1" w:rsidRPr="000B3E00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>P</w:t>
            </w:r>
            <w:r w:rsidR="000521D1" w:rsidRPr="000521D1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&lt; 0.05 are highlighted in bold.</w:t>
            </w:r>
          </w:p>
        </w:tc>
      </w:tr>
    </w:tbl>
    <w:p w14:paraId="0987D173" w14:textId="588CB56E" w:rsidR="00E8390E" w:rsidRDefault="00E8390E" w:rsidP="00414E32">
      <w:pPr>
        <w:rPr>
          <w:rFonts w:ascii="Times New Roman" w:hAnsi="Times New Roman" w:cs="Times New Roman"/>
        </w:rPr>
      </w:pPr>
    </w:p>
    <w:p w14:paraId="29191B72" w14:textId="77777777" w:rsidR="00E8390E" w:rsidRDefault="00E839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16020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904"/>
        <w:gridCol w:w="1606"/>
        <w:gridCol w:w="630"/>
        <w:gridCol w:w="1620"/>
        <w:gridCol w:w="630"/>
        <w:gridCol w:w="180"/>
        <w:gridCol w:w="1710"/>
        <w:gridCol w:w="630"/>
        <w:gridCol w:w="1620"/>
        <w:gridCol w:w="705"/>
        <w:gridCol w:w="165"/>
        <w:gridCol w:w="1631"/>
        <w:gridCol w:w="634"/>
        <w:gridCol w:w="1635"/>
        <w:gridCol w:w="720"/>
      </w:tblGrid>
      <w:tr w:rsidR="00F82745" w:rsidRPr="0093603D" w14:paraId="49A8BFF0" w14:textId="77777777" w:rsidTr="00DB2A19">
        <w:trPr>
          <w:trHeight w:val="300"/>
        </w:trPr>
        <w:tc>
          <w:tcPr>
            <w:tcW w:w="16020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BB213A8" w14:textId="34641C67" w:rsidR="00F82745" w:rsidRPr="0093603D" w:rsidRDefault="00F82745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6" w:name="_Hlk176906309"/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 xml:space="preserve">Table </w:t>
            </w:r>
            <w:r w:rsidR="00B909B5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S3</w:t>
            </w: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. </w:t>
            </w:r>
            <w:r w:rsidRPr="00F827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Sensitivity analys</w:t>
            </w:r>
            <w:r w:rsidR="0096055A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</w:t>
            </w:r>
            <w:r w:rsidRPr="00F827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s of 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leep characteristics and liver enzymes in adults (</w:t>
            </w:r>
            <w:r w:rsidR="00A567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KORA-F</w:t>
            </w:r>
            <w:r w:rsidR="00A567E7" w:rsidRPr="00A567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it</w:t>
            </w: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cohort)</w:t>
            </w:r>
            <w:bookmarkEnd w:id="6"/>
          </w:p>
        </w:tc>
      </w:tr>
      <w:tr w:rsidR="00F82745" w:rsidRPr="0093603D" w14:paraId="702D4FB4" w14:textId="77777777" w:rsidTr="00DB2A19">
        <w:trPr>
          <w:trHeight w:val="288"/>
        </w:trPr>
        <w:tc>
          <w:tcPr>
            <w:tcW w:w="190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D844F5" w14:textId="77777777" w:rsidR="00F82745" w:rsidRPr="0093603D" w:rsidRDefault="00F82745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Sleep characteristics (per IQR)</w:t>
            </w:r>
          </w:p>
        </w:tc>
        <w:tc>
          <w:tcPr>
            <w:tcW w:w="448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DA64FD" w14:textId="77777777" w:rsidR="00F82745" w:rsidRPr="0093603D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ALT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vAlign w:val="center"/>
            <w:hideMark/>
          </w:tcPr>
          <w:p w14:paraId="5D610CA9" w14:textId="77777777" w:rsidR="00F82745" w:rsidRPr="0093603D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66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2F858F" w14:textId="77777777" w:rsidR="00F82745" w:rsidRPr="0093603D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AST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0D23BACF" w14:textId="77777777" w:rsidR="00F82745" w:rsidRPr="0093603D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6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C2546B" w14:textId="77777777" w:rsidR="00F82745" w:rsidRPr="0093603D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GGT</w:t>
            </w:r>
          </w:p>
        </w:tc>
      </w:tr>
      <w:tr w:rsidR="00F82745" w:rsidRPr="0093603D" w14:paraId="239A5666" w14:textId="77777777" w:rsidTr="00DB2A19">
        <w:trPr>
          <w:trHeight w:val="288"/>
        </w:trPr>
        <w:tc>
          <w:tcPr>
            <w:tcW w:w="190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57AD7F" w14:textId="77777777" w:rsidR="00F82745" w:rsidRPr="0093603D" w:rsidRDefault="00F82745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A79369" w14:textId="51821A42" w:rsidR="00F82745" w:rsidRPr="0093603D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Model 1 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CF1EC7" w14:textId="77777777" w:rsidR="00F82745" w:rsidRPr="0093603D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vAlign w:val="center"/>
            <w:hideMark/>
          </w:tcPr>
          <w:p w14:paraId="36DC86E5" w14:textId="77777777" w:rsidR="00F82745" w:rsidRPr="0093603D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2FC76C" w14:textId="073625DB" w:rsidR="00F82745" w:rsidRPr="0093603D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Model 1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0257F8" w14:textId="77777777" w:rsidR="00F82745" w:rsidRPr="0093603D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2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55F5A7D9" w14:textId="77777777" w:rsidR="00F82745" w:rsidRPr="0093603D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35191B" w14:textId="4356E7CC" w:rsidR="00F82745" w:rsidRPr="0093603D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Model 1 </w:t>
            </w:r>
          </w:p>
        </w:tc>
        <w:tc>
          <w:tcPr>
            <w:tcW w:w="2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110284" w14:textId="77777777" w:rsidR="00F82745" w:rsidRPr="0093603D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Model 2</w:t>
            </w:r>
          </w:p>
        </w:tc>
      </w:tr>
      <w:tr w:rsidR="00F82745" w:rsidRPr="0093603D" w14:paraId="57FF6F1E" w14:textId="77777777" w:rsidTr="00DB2A19">
        <w:trPr>
          <w:trHeight w:val="300"/>
        </w:trPr>
        <w:tc>
          <w:tcPr>
            <w:tcW w:w="190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F155BA" w14:textId="77777777" w:rsidR="00F82745" w:rsidRPr="0093603D" w:rsidRDefault="00F82745" w:rsidP="00133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F72B622" w14:textId="77777777" w:rsidR="00F82745" w:rsidRPr="0093603D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%change (95%CI)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C2100A" w14:textId="77777777" w:rsidR="00F82745" w:rsidRPr="000B3E00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B3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5EE39BB" w14:textId="77777777" w:rsidR="00F82745" w:rsidRPr="0093603D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%change (95%CI)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F299C91" w14:textId="77777777" w:rsidR="00F82745" w:rsidRPr="000B3E00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B3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left w:w="14" w:type="dxa"/>
              <w:right w:w="14" w:type="dxa"/>
            </w:tcMar>
            <w:vAlign w:val="bottom"/>
            <w:hideMark/>
          </w:tcPr>
          <w:p w14:paraId="6A683426" w14:textId="77777777" w:rsidR="00F82745" w:rsidRPr="0093603D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AA58EF7" w14:textId="77777777" w:rsidR="00F82745" w:rsidRPr="0093603D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%change (95%CI)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C6A688D" w14:textId="77777777" w:rsidR="00F82745" w:rsidRPr="000B3E00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B3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939ECB9" w14:textId="77777777" w:rsidR="00F82745" w:rsidRPr="0093603D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%change (95%CI)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3B46A7" w14:textId="77777777" w:rsidR="00F82745" w:rsidRPr="000B3E00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B3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16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left w:w="72" w:type="dxa"/>
              <w:right w:w="72" w:type="dxa"/>
            </w:tcMar>
            <w:vAlign w:val="bottom"/>
            <w:hideMark/>
          </w:tcPr>
          <w:p w14:paraId="23125F85" w14:textId="77777777" w:rsidR="00F82745" w:rsidRPr="0093603D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2E7258B" w14:textId="77777777" w:rsidR="00F82745" w:rsidRPr="0093603D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%change (95%CI) 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8981020" w14:textId="77777777" w:rsidR="00F82745" w:rsidRPr="000B3E00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B3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CAF722C" w14:textId="77777777" w:rsidR="00F82745" w:rsidRPr="0093603D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%change (95%CI)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1BBAD98" w14:textId="77777777" w:rsidR="00F82745" w:rsidRPr="000B3E00" w:rsidRDefault="00F82745" w:rsidP="00133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</w:pPr>
            <w:r w:rsidRPr="000B3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</w:p>
        </w:tc>
      </w:tr>
      <w:tr w:rsidR="008B6CE8" w:rsidRPr="0093603D" w14:paraId="496DC2F5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FFE8E" w14:textId="77777777" w:rsidR="008B6CE8" w:rsidRPr="0093603D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Total sleep time, hours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547F5" w14:textId="1EAC9EA1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3.63 (0.37, 6.99)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64897" w14:textId="56ADEEED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B8060" w14:textId="28B10B11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4.01 (0.66, 7.48)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8D392" w14:textId="15A51F3B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vAlign w:val="center"/>
            <w:hideMark/>
          </w:tcPr>
          <w:p w14:paraId="339942B6" w14:textId="7777777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0FC36" w14:textId="6E670750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2.02 (-0.14, 4.22)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87104" w14:textId="20C86A74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0.068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498A6" w14:textId="4A3B1F00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1.99 (-0.28, 4.32)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0C4E2" w14:textId="64C9C7E2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0.087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47FE153A" w14:textId="7777777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1271C" w14:textId="2A6F41D1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1.47 (-3.17, 6.34)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66397" w14:textId="781D84D8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0.541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792F6" w14:textId="20FA1206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1.62 (-3.15, 6.63)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DD1FD" w14:textId="6A487DD5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0.513</w:t>
            </w:r>
          </w:p>
        </w:tc>
      </w:tr>
      <w:tr w:rsidR="008B6CE8" w:rsidRPr="0093603D" w14:paraId="71C3D9CA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D0800" w14:textId="77777777" w:rsidR="008B6CE8" w:rsidRPr="0093603D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Sleep efficiency, %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8970E" w14:textId="751A911E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-3.3 (-6.2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, -0.31)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7D09F" w14:textId="423FDCF3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B4A1C" w14:textId="2F48CFD0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-3.17 (-6.19, -0.06)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71906" w14:textId="53E423F4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0.046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vAlign w:val="center"/>
            <w:hideMark/>
          </w:tcPr>
          <w:p w14:paraId="1F97B09B" w14:textId="7777777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EF158" w14:textId="36C77A52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-0.38 (-2.39, 1.68)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D8370" w14:textId="7C4ED17A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0.718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8464E" w14:textId="7DD3E769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-0.33 (-2.48, 1.86)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DDBA1" w14:textId="4B66F538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0.764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73DF794A" w14:textId="7777777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D08DD" w14:textId="4967C290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-5.16 (-9.29, -0.84)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9DF3A" w14:textId="32ACD2E0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</w:t>
            </w:r>
            <w:r w:rsidRPr="008B6CE8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57EDA" w14:textId="5D22857A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-6.55 (-10.76, -2.13)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02F4F" w14:textId="6B973F1E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0.004</w:t>
            </w:r>
          </w:p>
        </w:tc>
      </w:tr>
      <w:tr w:rsidR="008B6CE8" w:rsidRPr="0093603D" w14:paraId="7CAFF06A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71066" w14:textId="77777777" w:rsidR="008B6CE8" w:rsidRPr="0093603D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Sleep latency, mins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CCFD4" w14:textId="1699835D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1.32 (-1.59, 4.33)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DC963" w14:textId="388B55A5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0.378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3CA50" w14:textId="3AD67C95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0.47 (-2.34, 3.37)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50F8A" w14:textId="3BD4DC38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0.746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vAlign w:val="center"/>
            <w:hideMark/>
          </w:tcPr>
          <w:p w14:paraId="1F520EFB" w14:textId="7777777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5719A" w14:textId="51046288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0.96 (-0.99, 2.96)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3E030" w14:textId="5A96307D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0.337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C5099" w14:textId="208CF38E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0.14 (-1.8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, 2.12)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D0281" w14:textId="04531679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0.888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6175F1B1" w14:textId="7777777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6038C" w14:textId="2B229812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-0.74 (-4.89, 3.6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2C915" w14:textId="7A98CAD6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0.734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8FF73" w14:textId="2961C10B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-0.35 (-4.41, 3.88)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CA9EF" w14:textId="3E0CF4FA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0.867</w:t>
            </w:r>
          </w:p>
        </w:tc>
      </w:tr>
      <w:tr w:rsidR="00A430E4" w:rsidRPr="0093603D" w14:paraId="5E0FF66A" w14:textId="77777777" w:rsidTr="00A430E4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BB613" w14:textId="07058CED" w:rsidR="00A430E4" w:rsidRPr="0093603D" w:rsidRDefault="00A430E4" w:rsidP="00A43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Sleep onset timing, hours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4DE01" w14:textId="7AFC167E" w:rsidR="00A430E4" w:rsidRPr="008B6CE8" w:rsidRDefault="00A430E4" w:rsidP="00A430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-2.96 (-5.98, 0.16)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5A3CE" w14:textId="33F7DB08" w:rsidR="00A430E4" w:rsidRPr="008B6CE8" w:rsidRDefault="00A430E4" w:rsidP="00A430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0.063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9EEB3" w14:textId="469A941A" w:rsidR="00A430E4" w:rsidRPr="008B6CE8" w:rsidRDefault="00A430E4" w:rsidP="00A430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-3.96 (-7.01, -0.81)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973334" w14:textId="33308D40" w:rsidR="00A430E4" w:rsidRPr="008B6CE8" w:rsidRDefault="00A430E4" w:rsidP="00A430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vAlign w:val="center"/>
          </w:tcPr>
          <w:p w14:paraId="4A941420" w14:textId="77777777" w:rsidR="00A430E4" w:rsidRPr="008B6CE8" w:rsidRDefault="00A430E4" w:rsidP="00A43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4FF58" w14:textId="68A7A7FD" w:rsidR="00A430E4" w:rsidRPr="008B6CE8" w:rsidRDefault="00A430E4" w:rsidP="00A430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-2.31 (-4.35, -0.22)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54A623" w14:textId="02E489A7" w:rsidR="00A430E4" w:rsidRPr="008B6CE8" w:rsidRDefault="00A430E4" w:rsidP="00A430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67E61" w14:textId="14817EFF" w:rsidR="00A430E4" w:rsidRPr="008B6CE8" w:rsidRDefault="00A430E4" w:rsidP="00A430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-2.85 (-4.98, -0.67)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B3E22" w14:textId="46F1C060" w:rsidR="00A430E4" w:rsidRPr="008B6CE8" w:rsidRDefault="00A430E4" w:rsidP="00A430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0.011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</w:tcPr>
          <w:p w14:paraId="56EB7199" w14:textId="77777777" w:rsidR="00A430E4" w:rsidRPr="008B6CE8" w:rsidRDefault="00A430E4" w:rsidP="00A430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71CCDB" w14:textId="436DF525" w:rsidR="00A430E4" w:rsidRPr="008B6CE8" w:rsidRDefault="00A430E4" w:rsidP="00A430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-1.94 (-6.38, 2.71)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CB1F8" w14:textId="6C627736" w:rsidR="00A430E4" w:rsidRPr="008B6CE8" w:rsidRDefault="00A430E4" w:rsidP="00A430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0.408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44AB7" w14:textId="18844C9A" w:rsidR="00A430E4" w:rsidRPr="008B6CE8" w:rsidRDefault="00A430E4" w:rsidP="00A430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-4.24 (-8.66, 0.4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31D3B" w14:textId="267B7EB2" w:rsidR="00A430E4" w:rsidRPr="008B6CE8" w:rsidRDefault="00A430E4" w:rsidP="00A430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0.073</w:t>
            </w:r>
          </w:p>
        </w:tc>
      </w:tr>
      <w:tr w:rsidR="008B6CE8" w:rsidRPr="0093603D" w14:paraId="24ED76CB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7145D" w14:textId="77777777" w:rsidR="008B6CE8" w:rsidRPr="0093603D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WASO, mins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4DF06" w14:textId="35EA3AF2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4.78 (1.66, 7.99)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C953D" w14:textId="4E50AD8D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61782" w14:textId="5E04D950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4.62 (1.49, 7.85)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0A19A" w14:textId="72B9EF08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vAlign w:val="center"/>
            <w:hideMark/>
          </w:tcPr>
          <w:p w14:paraId="0AE486D0" w14:textId="7777777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48265" w14:textId="7B3C498D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1.02 (-1.01, 3.09)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B5CAB" w14:textId="418F81C3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0.327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EEF41" w14:textId="5A685BD5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1.05 (-1.05, 3.2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D5001" w14:textId="2C6F026D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0.329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1AE30378" w14:textId="7777777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8C28D" w14:textId="6F93A3A4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6.72 (2.11, 11.55)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C5849" w14:textId="42BA0E45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3EA25" w14:textId="465B0310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8.31 (3.61, 13.22)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A7093" w14:textId="588A53D2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&lt;0.001</w:t>
            </w:r>
          </w:p>
        </w:tc>
      </w:tr>
      <w:tr w:rsidR="008B6CE8" w:rsidRPr="0093603D" w14:paraId="52681E11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316D9" w14:textId="47D8F155" w:rsidR="008B6CE8" w:rsidRPr="00A55147" w:rsidRDefault="008B6CE8" w:rsidP="008B6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WASO/h, mins</w:t>
            </w:r>
            <w:r w:rsidR="007E3582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/h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05926" w14:textId="173E341F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 xml:space="preserve"> (0.27, 6.42)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8EA3C" w14:textId="2024BF8C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EDB0F" w14:textId="33F9406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3.25 (0.14, 6.47)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6B16E" w14:textId="3B4E8D54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0.041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vAlign w:val="center"/>
            <w:hideMark/>
          </w:tcPr>
          <w:p w14:paraId="72A1A0C6" w14:textId="7777777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1C7A3" w14:textId="01A8E8E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 xml:space="preserve"> (-1.68, 2.32)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48DDD" w14:textId="4311D444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0.769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2FC00" w14:textId="7097D6FD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0.36 (-1.74, 2.5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A65FD" w14:textId="5AE09D6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0.741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45679186" w14:textId="7777777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689D6" w14:textId="13D9BE78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5.71 (1.21, 10.41)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2AD82" w14:textId="1C7C8470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73B1B" w14:textId="3B440945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7.09 (2.41, 11.99)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33D6B" w14:textId="5A2E8098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0.003</w:t>
            </w:r>
          </w:p>
        </w:tc>
      </w:tr>
      <w:tr w:rsidR="008B6CE8" w:rsidRPr="0093603D" w14:paraId="61E6CE02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6571A" w14:textId="77777777" w:rsidR="008B6CE8" w:rsidRPr="0093603D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hAnsi="Times New Roman" w:cs="Times New Roman"/>
                <w:sz w:val="18"/>
                <w:szCs w:val="18"/>
              </w:rPr>
              <w:t>Awakenings, num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873FC" w14:textId="56D2CD39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3.55 (0, 7.23)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667FC" w14:textId="2BB8C196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0.05</w:t>
            </w:r>
            <w:r w:rsidRPr="008B6CE8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FF56D" w14:textId="7B509EA4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3.25 (-0.25, 6.87)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7505B" w14:textId="44FCBABF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0.069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vAlign w:val="center"/>
            <w:hideMark/>
          </w:tcPr>
          <w:p w14:paraId="30829358" w14:textId="7777777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B5A1B" w14:textId="47FB8E3B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-0.2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 xml:space="preserve"> (-2.51, 2.17)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C8E0E" w14:textId="02AC217A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29D88" w14:textId="7C7111DD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-0.01 (-2.36, 2.39)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23A5B" w14:textId="0C1F953C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226587A2" w14:textId="7777777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10BC6" w14:textId="1E62B62C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1.55 (-3.51, 6.88)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D6E11" w14:textId="54A01FD9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0.556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4526D" w14:textId="673BE7D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4.31 (-0.81, 9.71)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AE7AD" w14:textId="4CC354E9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0.101</w:t>
            </w:r>
          </w:p>
        </w:tc>
      </w:tr>
      <w:tr w:rsidR="008B6CE8" w:rsidRPr="0093603D" w14:paraId="23C0AFF5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A0DCC" w14:textId="77777777" w:rsidR="008B6CE8" w:rsidRPr="0093603D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hAnsi="Times New Roman" w:cs="Times New Roman"/>
                <w:sz w:val="18"/>
                <w:szCs w:val="18"/>
              </w:rPr>
              <w:t>Awakenings/h, num/h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03A9A" w14:textId="05B5FAA8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1.53 (-2.07, 5.26)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50A92" w14:textId="7290372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0.411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38112" w14:textId="06FBB705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 xml:space="preserve"> (-2.18, 4.9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B5718" w14:textId="69E76AE3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vAlign w:val="center"/>
            <w:hideMark/>
          </w:tcPr>
          <w:p w14:paraId="41391F77" w14:textId="7777777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8F9B6" w14:textId="0F8302A8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-1.35 (-3.71, 1.06)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0A106" w14:textId="7C62146B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0.271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E17DB" w14:textId="456282E0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-1.02 (-3.37, 1.38)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5FAA2" w14:textId="13E640F8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0.402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42CCFD08" w14:textId="7777777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3F020" w14:textId="01B243D5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-0.4 (-5.52, 5.01)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FDBC3" w14:textId="04EEBF23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0.883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E7D0A" w14:textId="3B98FE96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2.25 (-2.84, 7.61)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FC11F" w14:textId="7343A09F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0.393</w:t>
            </w:r>
          </w:p>
        </w:tc>
      </w:tr>
      <w:tr w:rsidR="008B6CE8" w:rsidRPr="0093603D" w14:paraId="179101E4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B20D9" w14:textId="77777777" w:rsidR="008B6CE8" w:rsidRPr="0093603D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Movement index 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7EC50" w14:textId="4862456E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3.16 (0.1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, 6.32)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19DD7" w14:textId="14079370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126B6" w14:textId="22EC7433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3.67 (0.61, 6.81)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6D349" w14:textId="041EB240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vAlign w:val="center"/>
            <w:hideMark/>
          </w:tcPr>
          <w:p w14:paraId="62744FB7" w14:textId="7777777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3022A" w14:textId="0E7A4094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 (-2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, 2.04)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6C134" w14:textId="2EFB7690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0.998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EA75B" w14:textId="43F30F39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0.16 (-1.88, 2.25)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72221" w14:textId="1BDCA535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0.878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73951E2F" w14:textId="7777777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3D4E1" w14:textId="3D976F00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7.26 (2.64, 12.08)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A937B" w14:textId="4F743676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8A40E" w14:textId="212FBD9D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10.69 (5.99, 15.6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AAD23" w14:textId="4A7E47D1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&lt;0.001</w:t>
            </w:r>
          </w:p>
        </w:tc>
      </w:tr>
      <w:tr w:rsidR="008B6CE8" w:rsidRPr="0093603D" w14:paraId="1FACF396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24A11" w14:textId="77777777" w:rsidR="008B6CE8" w:rsidRPr="0093603D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Fragmentation index 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03788" w14:textId="54376D9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2.67 (-0.59, 6.03)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F2F94" w14:textId="1D4EEC5D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0.109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10C12" w14:textId="72A20DAF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2.23 (-0.95, 5.51)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8D713" w14:textId="1EA21CEA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0.172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vAlign w:val="center"/>
            <w:hideMark/>
          </w:tcPr>
          <w:p w14:paraId="33AFA0C9" w14:textId="7777777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8114A" w14:textId="219F5D95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-0.59 (-2.71, 1.59)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C2EA7" w14:textId="1C5736C2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0.594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6B6B9" w14:textId="635F74FC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-0.27 (-2.41, 1.92)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CD35C" w14:textId="0A4BC5AD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0.808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25F56FE0" w14:textId="7777777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1BD2A" w14:textId="38CCDECD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5.87 (1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.00</w:t>
            </w: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, 10.97)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2D777" w14:textId="401BF565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0.018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0B696" w14:textId="0221E9A3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6.89 (2.08, 11.93)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987D7" w14:textId="03F837C8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0.005</w:t>
            </w:r>
          </w:p>
        </w:tc>
      </w:tr>
      <w:tr w:rsidR="008B6CE8" w:rsidRPr="0093603D" w14:paraId="097786F1" w14:textId="77777777" w:rsidTr="00DB2A19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988FA" w14:textId="77777777" w:rsidR="008B6CE8" w:rsidRPr="0093603D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Sleep fragmentation index 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8B43E" w14:textId="7D0E6154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3.51 (0.2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, 6.93)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764B2" w14:textId="645FE51B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EE704" w14:textId="326BB7E2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3.56 (0.27, 6.96)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162F0" w14:textId="0FBEFC33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14" w:type="dxa"/>
              <w:right w:w="14" w:type="dxa"/>
            </w:tcMar>
            <w:vAlign w:val="center"/>
            <w:hideMark/>
          </w:tcPr>
          <w:p w14:paraId="5B1D6CE6" w14:textId="7777777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799FC" w14:textId="030C1C73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-0.34 (-2.5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, 1.86)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B17A3" w14:textId="2B796FD9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0.758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69FCE" w14:textId="33EFD8EA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-0.06 (-2.26, 2.19)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D88A4" w14:textId="16769A69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0.958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72" w:type="dxa"/>
              <w:right w:w="72" w:type="dxa"/>
            </w:tcMar>
            <w:vAlign w:val="center"/>
            <w:hideMark/>
          </w:tcPr>
          <w:p w14:paraId="69EFB725" w14:textId="7777777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1EFCB" w14:textId="60659DA1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7.94 (2.93, 13.18)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9010E" w14:textId="4DEDACD3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A6CC5" w14:textId="37284E8F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/>
                <w:sz w:val="18"/>
                <w:szCs w:val="18"/>
              </w:rPr>
              <w:t>10.66 (5.59, 15.97)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BB6FB" w14:textId="384858F7" w:rsidR="008B6CE8" w:rsidRPr="008B6CE8" w:rsidRDefault="008B6CE8" w:rsidP="008B6C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B6CE8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&lt;0.001</w:t>
            </w:r>
          </w:p>
        </w:tc>
      </w:tr>
      <w:tr w:rsidR="00F82745" w:rsidRPr="0093603D" w14:paraId="3FD48159" w14:textId="77777777" w:rsidTr="00DB2A19">
        <w:trPr>
          <w:trHeight w:val="214"/>
        </w:trPr>
        <w:tc>
          <w:tcPr>
            <w:tcW w:w="16020" w:type="dxa"/>
            <w:gridSpan w:val="15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51F09" w14:textId="65B11869" w:rsidR="00F82745" w:rsidRPr="00F82745" w:rsidRDefault="00F82745" w:rsidP="001331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Model 1: </w:t>
            </w:r>
            <w:r w:rsidRPr="00F82745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Exclude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participants</w:t>
            </w:r>
            <w:r w:rsidRPr="00F82745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with excess</w:t>
            </w:r>
            <w:r w:rsidR="003E1F79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ive</w:t>
            </w:r>
            <w:r w:rsidRPr="00F82745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alcohol intake (≥30g</w:t>
            </w:r>
            <w:r w:rsidR="00EF47E1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/</w:t>
            </w:r>
            <w:r w:rsidRPr="00F82745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day in m</w:t>
            </w:r>
            <w:r w:rsidR="00FD6E1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ale</w:t>
            </w:r>
            <w:r w:rsidR="001A0D4D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  <w:r w:rsidRPr="00F82745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and ≥20g</w:t>
            </w:r>
            <w:r w:rsidR="00EF47E1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/</w:t>
            </w:r>
            <w:r w:rsidRPr="00F82745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day in </w:t>
            </w:r>
            <w:r w:rsidR="00FD6E1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female</w:t>
            </w:r>
            <w:r w:rsidR="001A0D4D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  <w:r w:rsidRPr="00F82745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. N=1035</w:t>
            </w:r>
          </w:p>
        </w:tc>
      </w:tr>
      <w:tr w:rsidR="00F82745" w:rsidRPr="0093603D" w14:paraId="16FE0076" w14:textId="77777777" w:rsidTr="00DB2A19">
        <w:trPr>
          <w:trHeight w:val="270"/>
        </w:trPr>
        <w:tc>
          <w:tcPr>
            <w:tcW w:w="1602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30E72" w14:textId="745488DC" w:rsidR="00F82745" w:rsidRPr="00F82745" w:rsidRDefault="00F82745" w:rsidP="001331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Model 2: </w:t>
            </w:r>
            <w:r w:rsidRPr="00F82745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Exclude </w:t>
            </w:r>
            <w:r w:rsidRPr="00F8274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participants </w:t>
            </w:r>
            <w:r w:rsidRPr="00F82745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with liver disease, </w:t>
            </w:r>
            <w:r w:rsidR="002525BA" w:rsidRPr="002525B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HIV or hepatitis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  <w:r w:rsidRPr="00F82745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and</w:t>
            </w:r>
            <w:r w:rsidRPr="00F82745">
              <w:rPr>
                <w:rFonts w:ascii="Times New Roman" w:eastAsia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 xml:space="preserve"> those with </w:t>
            </w:r>
            <w:r w:rsidR="0056438C" w:rsidRPr="0056438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lipid-lowering, systemic corticosteroids</w:t>
            </w:r>
            <w:r w:rsidR="0056438C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,</w:t>
            </w:r>
            <w:r w:rsidR="0056438C" w:rsidRPr="0056438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or antiarrhythmic drugs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. N=984</w:t>
            </w:r>
          </w:p>
        </w:tc>
      </w:tr>
      <w:tr w:rsidR="001964FE" w:rsidRPr="0093603D" w14:paraId="39A1309E" w14:textId="77777777" w:rsidTr="00DB2A19">
        <w:trPr>
          <w:trHeight w:val="270"/>
        </w:trPr>
        <w:tc>
          <w:tcPr>
            <w:tcW w:w="1602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804EA" w14:textId="7D0078B2" w:rsidR="001964FE" w:rsidRPr="001964FE" w:rsidRDefault="001964FE" w:rsidP="001331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Model 1 and 2 a</w:t>
            </w:r>
            <w:r w:rsidRPr="001964F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djusted for sex, age, study, study center, season, parental highest education, sedentary behavior, moderate-to-vigorous physical activity, and fasting status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  <w:tr w:rsidR="00F82745" w:rsidRPr="0093603D" w14:paraId="0C0C30E9" w14:textId="77777777" w:rsidTr="00DB2A19">
        <w:trPr>
          <w:trHeight w:val="288"/>
        </w:trPr>
        <w:tc>
          <w:tcPr>
            <w:tcW w:w="16020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46890" w14:textId="638B0BF8" w:rsidR="00F82745" w:rsidRPr="0093603D" w:rsidRDefault="00F82745" w:rsidP="00133154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3603D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Abbreviations: </w:t>
            </w:r>
            <w:r w:rsidR="008B6CE8" w:rsidRPr="008B6CE8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ALT, Alanine Aminotransferase; AST, Aspartate Aminotransferase; GGT, Gamma-Glutamyl Transferase; </w:t>
            </w:r>
            <w:r w:rsidRPr="0093603D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CI, confidence interval; </w:t>
            </w:r>
            <w:r w:rsidR="00A567E7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KORA-FIT</w:t>
            </w:r>
            <w:r w:rsidRPr="0093603D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, </w:t>
            </w:r>
            <w:r w:rsidR="007457E2" w:rsidRPr="007457E2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a follow-up examination of participants conducted in 2018-2019, building on four cross-sectional baseline surveys from the Cooperative Health Research in the Region of Augsburg (KORA) cohort study</w:t>
            </w:r>
            <w:r w:rsidRPr="0093603D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; </w:t>
            </w:r>
            <w:r w:rsidRPr="0093603D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WASO</w:t>
            </w:r>
            <w:r w:rsidRPr="0093603D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, time awake after sleep onset; </w:t>
            </w:r>
            <w:r w:rsidRPr="0093603D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WASO/h</w:t>
            </w:r>
            <w:r w:rsidRPr="0093603D"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>, time awake per hour after sleep onset.</w:t>
            </w:r>
            <w:r w:rsidR="000521D1">
              <w:t xml:space="preserve"> </w:t>
            </w:r>
            <w:r w:rsidR="000521D1" w:rsidRPr="000B3E00">
              <w:rPr>
                <w:rFonts w:ascii="Times New Roman" w:hAnsi="Times New Roman" w:cs="Times New Roman"/>
                <w:i/>
                <w:iCs/>
                <w:kern w:val="0"/>
                <w:sz w:val="18"/>
                <w:szCs w:val="18"/>
                <w14:ligatures w14:val="none"/>
              </w:rPr>
              <w:t xml:space="preserve">P </w:t>
            </w:r>
            <w:r w:rsidR="000521D1" w:rsidRPr="000521D1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&lt; 0.05 are highlighted in bold.</w:t>
            </w:r>
          </w:p>
        </w:tc>
      </w:tr>
    </w:tbl>
    <w:p w14:paraId="2DA97225" w14:textId="70ED422C" w:rsidR="00E8390E" w:rsidRDefault="00E8390E" w:rsidP="00414E32">
      <w:pPr>
        <w:rPr>
          <w:rFonts w:ascii="Times New Roman" w:hAnsi="Times New Roman" w:cs="Times New Roman"/>
        </w:rPr>
      </w:pPr>
    </w:p>
    <w:p w14:paraId="60411EF8" w14:textId="77777777" w:rsidR="006667D0" w:rsidRDefault="006667D0">
      <w:pPr>
        <w:rPr>
          <w:rFonts w:ascii="Times New Roman" w:hAnsi="Times New Roman" w:cs="Times New Roman"/>
        </w:rPr>
      </w:pPr>
    </w:p>
    <w:p w14:paraId="74CE9C8F" w14:textId="77777777" w:rsidR="006667D0" w:rsidRDefault="0066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9270" w:type="dxa"/>
        <w:jc w:val="center"/>
        <w:tblLook w:val="04A0" w:firstRow="1" w:lastRow="0" w:firstColumn="1" w:lastColumn="0" w:noHBand="0" w:noVBand="1"/>
      </w:tblPr>
      <w:tblGrid>
        <w:gridCol w:w="4230"/>
        <w:gridCol w:w="3060"/>
        <w:gridCol w:w="1980"/>
      </w:tblGrid>
      <w:tr w:rsidR="008102E0" w:rsidRPr="00195764" w14:paraId="11E46048" w14:textId="77777777" w:rsidTr="00D7720F">
        <w:trPr>
          <w:trHeight w:val="324"/>
          <w:jc w:val="center"/>
        </w:trPr>
        <w:tc>
          <w:tcPr>
            <w:tcW w:w="927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412E66" w14:textId="432BFD81" w:rsidR="008102E0" w:rsidRPr="00195764" w:rsidRDefault="008102E0" w:rsidP="009E6E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bookmarkStart w:id="7" w:name="_Hlk176906351"/>
            <w:r w:rsidRPr="001957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14:ligatures w14:val="none"/>
              </w:rPr>
              <w:t>S4</w:t>
            </w:r>
            <w:r w:rsidRPr="001957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. </w:t>
            </w:r>
            <w:r w:rsidRPr="006A50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Sensitivity analys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14:ligatures w14:val="none"/>
              </w:rPr>
              <w:t>e</w:t>
            </w:r>
            <w:r w:rsidRPr="006A50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s of sleep characteristics and 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14:ligatures w14:val="none"/>
              </w:rPr>
              <w:t>SLD-FLI</w:t>
            </w:r>
            <w:r w:rsidRPr="00D04F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6A50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in adults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KORA-F</w:t>
            </w:r>
            <w:r w:rsidRPr="00A567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it</w:t>
            </w:r>
            <w:r w:rsidRPr="006A50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cohort)</w:t>
            </w:r>
          </w:p>
        </w:tc>
      </w:tr>
      <w:bookmarkEnd w:id="7"/>
      <w:tr w:rsidR="008102E0" w:rsidRPr="00195764" w14:paraId="4F142E83" w14:textId="77777777" w:rsidTr="00D7720F">
        <w:trPr>
          <w:trHeight w:val="288"/>
          <w:jc w:val="center"/>
        </w:trPr>
        <w:tc>
          <w:tcPr>
            <w:tcW w:w="423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AF2461" w14:textId="377B2CE2" w:rsidR="008102E0" w:rsidRPr="00195764" w:rsidRDefault="008102E0" w:rsidP="009E6E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Sleep characteristics (per IQR)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678F97F" w14:textId="77777777" w:rsidR="008102E0" w:rsidRPr="00195764" w:rsidRDefault="008102E0" w:rsidP="009E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OR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1957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(95%CI)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A0864EA" w14:textId="77777777" w:rsidR="008102E0" w:rsidRPr="000B3E00" w:rsidRDefault="008102E0" w:rsidP="009E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0B3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P</w:t>
            </w:r>
          </w:p>
        </w:tc>
      </w:tr>
      <w:tr w:rsidR="008102E0" w:rsidRPr="00195764" w14:paraId="58250AF8" w14:textId="77777777" w:rsidTr="00D7720F">
        <w:trPr>
          <w:trHeight w:val="288"/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938B2" w14:textId="77777777" w:rsidR="008102E0" w:rsidRPr="00195764" w:rsidRDefault="008102E0" w:rsidP="007601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Total sleep time, hours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A864C" w14:textId="77777777" w:rsidR="008102E0" w:rsidRPr="00723AAB" w:rsidRDefault="008102E0" w:rsidP="009E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AAB">
              <w:rPr>
                <w:rFonts w:ascii="Times New Roman" w:hAnsi="Times New Roman" w:cs="Times New Roman"/>
                <w:color w:val="000000"/>
              </w:rPr>
              <w:t>1.06 (0.88, 1.29)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ED9C5" w14:textId="77777777" w:rsidR="008102E0" w:rsidRPr="00723AAB" w:rsidRDefault="008102E0" w:rsidP="009E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AAB">
              <w:rPr>
                <w:rFonts w:ascii="Times New Roman" w:hAnsi="Times New Roman" w:cs="Times New Roman"/>
                <w:color w:val="000000"/>
              </w:rPr>
              <w:t>0.525</w:t>
            </w:r>
          </w:p>
        </w:tc>
      </w:tr>
      <w:tr w:rsidR="008102E0" w:rsidRPr="00195764" w14:paraId="4A9957BD" w14:textId="77777777" w:rsidTr="00D7720F">
        <w:trPr>
          <w:trHeight w:val="288"/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2B2F9" w14:textId="77777777" w:rsidR="008102E0" w:rsidRPr="00195764" w:rsidRDefault="008102E0" w:rsidP="007601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Sleep efficiency, %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631E4" w14:textId="77777777" w:rsidR="008102E0" w:rsidRPr="00723AAB" w:rsidRDefault="008102E0" w:rsidP="009E6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23AAB">
              <w:rPr>
                <w:rFonts w:ascii="Times New Roman" w:hAnsi="Times New Roman" w:cs="Times New Roman"/>
                <w:color w:val="000000"/>
              </w:rPr>
              <w:t>0.63 (0.52, 0.76)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4FAE1" w14:textId="77777777" w:rsidR="008102E0" w:rsidRPr="00723AAB" w:rsidRDefault="008102E0" w:rsidP="009E6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86CA8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8102E0" w:rsidRPr="00195764" w14:paraId="7F342210" w14:textId="77777777" w:rsidTr="00D7720F">
        <w:trPr>
          <w:trHeight w:val="288"/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7CADE" w14:textId="77777777" w:rsidR="008102E0" w:rsidRPr="00195764" w:rsidRDefault="008102E0" w:rsidP="007601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94F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Sleep latency, mins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EF3B2" w14:textId="77777777" w:rsidR="008102E0" w:rsidRPr="00723AAB" w:rsidRDefault="008102E0" w:rsidP="009E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23AAB">
              <w:rPr>
                <w:rFonts w:ascii="Times New Roman" w:hAnsi="Times New Roman" w:cs="Times New Roman"/>
                <w:color w:val="000000"/>
              </w:rPr>
              <w:t>1.23 (1.05, 1.46)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7B97F" w14:textId="77777777" w:rsidR="008102E0" w:rsidRPr="00723AAB" w:rsidRDefault="008102E0" w:rsidP="009E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23AAB">
              <w:rPr>
                <w:rFonts w:ascii="Times New Roman" w:hAnsi="Times New Roman" w:cs="Times New Roman"/>
                <w:b/>
                <w:bCs/>
                <w:color w:val="000000"/>
              </w:rPr>
              <w:t>0.012</w:t>
            </w:r>
          </w:p>
        </w:tc>
      </w:tr>
      <w:tr w:rsidR="008102E0" w:rsidRPr="00195764" w14:paraId="5FC8147E" w14:textId="77777777" w:rsidTr="00D7720F">
        <w:trPr>
          <w:trHeight w:val="288"/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BB35B" w14:textId="77777777" w:rsidR="008102E0" w:rsidRPr="00094FFD" w:rsidRDefault="008102E0" w:rsidP="007601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Sleep onset timing, hours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DE0C0" w14:textId="77777777" w:rsidR="008102E0" w:rsidRPr="00723AAB" w:rsidRDefault="008102E0" w:rsidP="009E6E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3AAB">
              <w:rPr>
                <w:rFonts w:ascii="Times New Roman" w:hAnsi="Times New Roman" w:cs="Times New Roman"/>
                <w:color w:val="000000"/>
              </w:rPr>
              <w:t>0.99 (0.82, 1.19)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40031" w14:textId="77777777" w:rsidR="008102E0" w:rsidRPr="00723AAB" w:rsidRDefault="008102E0" w:rsidP="009E6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23AAB">
              <w:rPr>
                <w:rFonts w:ascii="Times New Roman" w:hAnsi="Times New Roman" w:cs="Times New Roman"/>
                <w:color w:val="000000"/>
              </w:rPr>
              <w:t>0.929</w:t>
            </w:r>
          </w:p>
        </w:tc>
      </w:tr>
      <w:tr w:rsidR="008102E0" w:rsidRPr="00195764" w14:paraId="424D1548" w14:textId="77777777" w:rsidTr="00D7720F">
        <w:trPr>
          <w:trHeight w:val="288"/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7048F" w14:textId="77777777" w:rsidR="008102E0" w:rsidRPr="00195764" w:rsidRDefault="008102E0" w:rsidP="007601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WASO, mins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AC63A" w14:textId="77777777" w:rsidR="008102E0" w:rsidRPr="00723AAB" w:rsidRDefault="008102E0" w:rsidP="009E6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23AAB">
              <w:rPr>
                <w:rFonts w:ascii="Times New Roman" w:hAnsi="Times New Roman" w:cs="Times New Roman"/>
                <w:color w:val="000000"/>
              </w:rPr>
              <w:t>1.64 (1.36, 1.98)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39D7A" w14:textId="77777777" w:rsidR="008102E0" w:rsidRPr="00723AAB" w:rsidRDefault="008102E0" w:rsidP="009E6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86CA8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8102E0" w:rsidRPr="00195764" w14:paraId="2235213A" w14:textId="77777777" w:rsidTr="00D7720F">
        <w:trPr>
          <w:trHeight w:val="288"/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63B55" w14:textId="107190F2" w:rsidR="008102E0" w:rsidRPr="00D7720F" w:rsidRDefault="008102E0" w:rsidP="007601BF">
            <w:pPr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WASO/h, mins</w:t>
            </w:r>
            <w:r w:rsidR="00D31C7D">
              <w:rPr>
                <w:rFonts w:ascii="Times New Roman" w:hAnsi="Times New Roman" w:cs="Times New Roman" w:hint="eastAsia"/>
                <w:kern w:val="0"/>
                <w14:ligatures w14:val="none"/>
              </w:rPr>
              <w:t>/h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8B549" w14:textId="77777777" w:rsidR="008102E0" w:rsidRPr="00723AAB" w:rsidRDefault="008102E0" w:rsidP="009E6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23AAB">
              <w:rPr>
                <w:rFonts w:ascii="Times New Roman" w:hAnsi="Times New Roman" w:cs="Times New Roman"/>
                <w:color w:val="000000"/>
              </w:rPr>
              <w:t>1.55 (1.29, 1.87)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F6227" w14:textId="77777777" w:rsidR="008102E0" w:rsidRPr="00723AAB" w:rsidRDefault="008102E0" w:rsidP="009E6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86CA8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8102E0" w:rsidRPr="00195764" w14:paraId="0F0F0338" w14:textId="77777777" w:rsidTr="00D7720F">
        <w:trPr>
          <w:trHeight w:val="288"/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8643E" w14:textId="77777777" w:rsidR="008102E0" w:rsidRPr="00195764" w:rsidRDefault="008102E0" w:rsidP="007601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Awakenings, num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66310" w14:textId="77777777" w:rsidR="008102E0" w:rsidRPr="00723AAB" w:rsidRDefault="008102E0" w:rsidP="009E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AAB">
              <w:rPr>
                <w:rFonts w:ascii="Times New Roman" w:hAnsi="Times New Roman" w:cs="Times New Roman"/>
                <w:color w:val="000000"/>
              </w:rPr>
              <w:t>1.19 (0.98, 1.45)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31CA6" w14:textId="77777777" w:rsidR="008102E0" w:rsidRPr="00723AAB" w:rsidRDefault="008102E0" w:rsidP="009E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AAB">
              <w:rPr>
                <w:rFonts w:ascii="Times New Roman" w:hAnsi="Times New Roman" w:cs="Times New Roman"/>
                <w:color w:val="000000"/>
              </w:rPr>
              <w:t>0.086</w:t>
            </w:r>
          </w:p>
        </w:tc>
      </w:tr>
      <w:tr w:rsidR="008102E0" w:rsidRPr="00195764" w14:paraId="72708F9A" w14:textId="77777777" w:rsidTr="00D7720F">
        <w:trPr>
          <w:trHeight w:val="288"/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B38EF" w14:textId="77777777" w:rsidR="008102E0" w:rsidRPr="00195764" w:rsidRDefault="008102E0" w:rsidP="007601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Awakenings/h, num/h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D98F5" w14:textId="77777777" w:rsidR="008102E0" w:rsidRPr="00723AAB" w:rsidRDefault="008102E0" w:rsidP="009E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AAB">
              <w:rPr>
                <w:rFonts w:ascii="Times New Roman" w:hAnsi="Times New Roman" w:cs="Times New Roman"/>
                <w:color w:val="000000"/>
              </w:rPr>
              <w:t>1.08 (0.88, 1.32)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1CDC9" w14:textId="77777777" w:rsidR="008102E0" w:rsidRPr="00723AAB" w:rsidRDefault="008102E0" w:rsidP="009E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23AAB">
              <w:rPr>
                <w:rFonts w:ascii="Times New Roman" w:hAnsi="Times New Roman" w:cs="Times New Roman"/>
                <w:color w:val="000000"/>
              </w:rPr>
              <w:t>0.471</w:t>
            </w:r>
          </w:p>
        </w:tc>
      </w:tr>
      <w:tr w:rsidR="008102E0" w:rsidRPr="00195764" w14:paraId="509A7650" w14:textId="77777777" w:rsidTr="00D7720F">
        <w:trPr>
          <w:trHeight w:val="288"/>
          <w:jc w:val="center"/>
        </w:trPr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20340" w14:textId="77777777" w:rsidR="008102E0" w:rsidRPr="00195764" w:rsidRDefault="008102E0" w:rsidP="007601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Movement index 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2BF7A" w14:textId="77777777" w:rsidR="008102E0" w:rsidRPr="00723AAB" w:rsidRDefault="008102E0" w:rsidP="009E6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23AAB">
              <w:rPr>
                <w:rFonts w:ascii="Times New Roman" w:hAnsi="Times New Roman" w:cs="Times New Roman"/>
                <w:color w:val="000000"/>
              </w:rPr>
              <w:t>1.54 (1.28, 1.84)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88F32" w14:textId="77777777" w:rsidR="008102E0" w:rsidRPr="00723AAB" w:rsidRDefault="008102E0" w:rsidP="009E6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86CA8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8102E0" w:rsidRPr="00195764" w14:paraId="3508E124" w14:textId="77777777" w:rsidTr="00D7720F">
        <w:trPr>
          <w:trHeight w:val="288"/>
          <w:jc w:val="center"/>
        </w:trPr>
        <w:tc>
          <w:tcPr>
            <w:tcW w:w="423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0B9AC5C" w14:textId="77777777" w:rsidR="008102E0" w:rsidRPr="00195764" w:rsidRDefault="008102E0" w:rsidP="007601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Fragmentation index </w:t>
            </w: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  <w:vAlign w:val="center"/>
          </w:tcPr>
          <w:p w14:paraId="047CE819" w14:textId="77777777" w:rsidR="008102E0" w:rsidRPr="00723AAB" w:rsidRDefault="008102E0" w:rsidP="009E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23AAB">
              <w:rPr>
                <w:rFonts w:ascii="Times New Roman" w:hAnsi="Times New Roman" w:cs="Times New Roman"/>
                <w:color w:val="000000"/>
              </w:rPr>
              <w:t>1.25 (1.05, 1.5)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vAlign w:val="center"/>
          </w:tcPr>
          <w:p w14:paraId="46E0B191" w14:textId="77777777" w:rsidR="008102E0" w:rsidRPr="00723AAB" w:rsidRDefault="008102E0" w:rsidP="009E6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23AAB">
              <w:rPr>
                <w:rFonts w:ascii="Times New Roman" w:hAnsi="Times New Roman" w:cs="Times New Roman"/>
                <w:b/>
                <w:bCs/>
                <w:color w:val="000000"/>
              </w:rPr>
              <w:t>0.015</w:t>
            </w:r>
          </w:p>
        </w:tc>
      </w:tr>
      <w:tr w:rsidR="008102E0" w:rsidRPr="00195764" w14:paraId="5FF4089E" w14:textId="77777777" w:rsidTr="00D7720F">
        <w:trPr>
          <w:trHeight w:val="288"/>
          <w:jc w:val="center"/>
        </w:trPr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0B1F746" w14:textId="77777777" w:rsidR="008102E0" w:rsidRPr="00195764" w:rsidRDefault="008102E0" w:rsidP="007601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Sleep fragmentation index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DEA5DAD" w14:textId="77777777" w:rsidR="008102E0" w:rsidRPr="00723AAB" w:rsidRDefault="008102E0" w:rsidP="009E6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23AAB">
              <w:rPr>
                <w:rFonts w:ascii="Times New Roman" w:hAnsi="Times New Roman" w:cs="Times New Roman"/>
                <w:color w:val="000000"/>
              </w:rPr>
              <w:t>1.48 (1.22, 1.78)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3188D5E" w14:textId="77777777" w:rsidR="008102E0" w:rsidRPr="00723AAB" w:rsidRDefault="008102E0" w:rsidP="009E6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86CA8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8102E0" w:rsidRPr="00195764" w14:paraId="13479C83" w14:textId="77777777" w:rsidTr="00D7720F">
        <w:trPr>
          <w:trHeight w:val="288"/>
          <w:jc w:val="center"/>
        </w:trPr>
        <w:tc>
          <w:tcPr>
            <w:tcW w:w="927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BEAC1" w14:textId="5E4C57CC" w:rsidR="008102E0" w:rsidRDefault="008102E0" w:rsidP="009E6E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186CA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Exclude participants with liver disease, </w:t>
            </w:r>
            <w:r w:rsidRPr="00543A7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HIV or hepatitis</w:t>
            </w:r>
            <w:r w:rsidRPr="00186CA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, and those with </w:t>
            </w:r>
            <w:r w:rsidRPr="00233FA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lipid-lowering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 xml:space="preserve">, </w:t>
            </w:r>
            <w:r w:rsidRPr="00186CA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systemic corticosteroids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 xml:space="preserve">, or </w:t>
            </w:r>
            <w:r w:rsidRPr="00233FA0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antiarrhythmic drugs</w:t>
            </w:r>
            <w:r w:rsidRPr="00186CA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 N=984</w:t>
            </w:r>
          </w:p>
          <w:p w14:paraId="579260DB" w14:textId="77777777" w:rsidR="008102E0" w:rsidRDefault="008102E0" w:rsidP="009E6E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A</w:t>
            </w:r>
            <w:r w:rsidRPr="00330DDB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djusted for sex, age, season, education, sedentary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 xml:space="preserve"> </w:t>
            </w:r>
            <w:r w:rsidRPr="001964FE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behavior</w:t>
            </w:r>
            <w:r w:rsidRPr="00330DDB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, moderate-to-vigorous physical activity, smoking, and alcohol consumption.</w:t>
            </w:r>
          </w:p>
          <w:p w14:paraId="5F447CA1" w14:textId="2A87C55B" w:rsidR="008102E0" w:rsidRPr="00427DBC" w:rsidRDefault="008102E0" w:rsidP="008102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41231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Abbreviations: </w:t>
            </w:r>
            <w:r w:rsidRPr="00D1514E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CI</w:t>
            </w:r>
            <w:r w:rsidRPr="00D1514E"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 xml:space="preserve">, </w:t>
            </w:r>
            <w:r w:rsidRPr="00D1514E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confidence interval</w:t>
            </w:r>
            <w:r w:rsidRPr="00D1514E"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;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 xml:space="preserve"> FLI: </w:t>
            </w:r>
            <w:r w:rsidRPr="00C82768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fatty liver </w:t>
            </w:r>
            <w:r w:rsidR="00ED0FCA" w:rsidRPr="00C82768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index</w:t>
            </w:r>
            <w:r w:rsidR="00ED0FCA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; </w:t>
            </w:r>
            <w:r w:rsidR="00ED0FCA" w:rsidRPr="00D1514E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IQR</w:t>
            </w:r>
            <w:r w:rsidRPr="00D1514E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, </w:t>
            </w:r>
            <w:r w:rsidRPr="00D1514E"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i</w:t>
            </w:r>
            <w:r w:rsidRPr="00D1514E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nterquartile </w:t>
            </w:r>
            <w:r w:rsidRPr="00D1514E"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r</w:t>
            </w:r>
            <w:r w:rsidRPr="00D1514E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ange; OR, odds ratio; </w:t>
            </w:r>
            <w:r w:rsidRPr="0014099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SLD, </w:t>
            </w:r>
            <w:proofErr w:type="spellStart"/>
            <w:r w:rsidRPr="0014099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steatotic</w:t>
            </w:r>
            <w:proofErr w:type="spellEnd"/>
            <w:r w:rsidRPr="0014099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liver disease; </w:t>
            </w:r>
            <w:r w:rsidRPr="00D1514E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WASO</w:t>
            </w:r>
            <w:r w:rsidRPr="00412317">
              <w:rPr>
                <w:rFonts w:ascii="Times New Roman" w:eastAsia="Times New Roman" w:hAnsi="Times New Roman" w:cs="Times New Roman" w:hint="eastAsia"/>
                <w:color w:val="000000"/>
                <w:kern w:val="0"/>
                <w14:ligatures w14:val="none"/>
              </w:rPr>
              <w:t xml:space="preserve">, time awake after sleep onset; </w:t>
            </w:r>
            <w:r w:rsidRPr="0041231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WASO/h</w:t>
            </w:r>
            <w:r w:rsidRPr="00412317">
              <w:rPr>
                <w:rFonts w:ascii="Times New Roman" w:eastAsia="Times New Roman" w:hAnsi="Times New Roman" w:cs="Times New Roman" w:hint="eastAsia"/>
                <w:color w:val="000000"/>
                <w:kern w:val="0"/>
                <w14:ligatures w14:val="none"/>
              </w:rPr>
              <w:t>, time awake per hour after sleep onset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.</w:t>
            </w:r>
            <w:r>
              <w:t xml:space="preserve"> </w:t>
            </w:r>
            <w:r w:rsidRPr="00427DBC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KORA-FIT, a follow-up examination of participants conducted in 2018-2019, building on four cross-sectional baseline surveys from the Cooperative Health Research in the Region of Augsburg (KORA) cohort study.</w:t>
            </w:r>
          </w:p>
          <w:p w14:paraId="4CE39516" w14:textId="5D0211EA" w:rsidR="008102E0" w:rsidRPr="00DB2A19" w:rsidRDefault="008102E0" w:rsidP="008102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SLD-FLI</w:t>
            </w:r>
            <w:r w:rsidRPr="00A01A38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was defined as FLI</w:t>
            </w:r>
            <w:r w:rsidRPr="00B16CC9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3067AA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≥</w:t>
            </w:r>
            <w:r w:rsidRPr="003067AA"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 xml:space="preserve"> 60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.</w:t>
            </w:r>
            <w:r>
              <w:t xml:space="preserve"> </w:t>
            </w:r>
            <w:r w:rsidRPr="000B3E00">
              <w:rPr>
                <w:rFonts w:ascii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P </w:t>
            </w:r>
            <w:r w:rsidRPr="000521D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&lt; 0.05 are highlighted in bold.</w:t>
            </w:r>
          </w:p>
        </w:tc>
      </w:tr>
    </w:tbl>
    <w:p w14:paraId="59108FF0" w14:textId="3D4C0AA8" w:rsidR="00E8390E" w:rsidRDefault="0066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8390E">
        <w:rPr>
          <w:rFonts w:ascii="Times New Roman" w:hAnsi="Times New Roman" w:cs="Times New Roman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16"/>
        <w:gridCol w:w="1416"/>
        <w:gridCol w:w="1416"/>
        <w:gridCol w:w="1226"/>
        <w:gridCol w:w="261"/>
        <w:gridCol w:w="1646"/>
        <w:gridCol w:w="1839"/>
        <w:gridCol w:w="1226"/>
        <w:gridCol w:w="261"/>
        <w:gridCol w:w="1416"/>
        <w:gridCol w:w="1633"/>
        <w:gridCol w:w="1226"/>
      </w:tblGrid>
      <w:tr w:rsidR="00B81FE2" w:rsidRPr="00B81FE2" w14:paraId="6DAFD3DF" w14:textId="77777777" w:rsidTr="004A1F09">
        <w:trPr>
          <w:trHeight w:val="288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04E7A1F" w14:textId="5799E136" w:rsidR="00B81FE2" w:rsidRPr="00B81FE2" w:rsidRDefault="00B81FE2" w:rsidP="00B81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bookmarkStart w:id="8" w:name="_Hlk176906325"/>
            <w:r w:rsidRPr="00B81F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 xml:space="preserve">Table </w:t>
            </w:r>
            <w:r w:rsidR="00B909B5" w:rsidRPr="00B81F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</w:t>
            </w:r>
            <w:r w:rsidR="006667D0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  <w:r w:rsidRPr="00B81F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. Interaction and stratified analysis of sleep characteristics and </w:t>
            </w:r>
            <w:r w:rsidR="00636B5B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SLD-FLI</w:t>
            </w:r>
            <w:r w:rsidR="00D04F0E" w:rsidRPr="00D04F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81F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 adults (</w:t>
            </w:r>
            <w:r w:rsidR="00A567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KORA-F</w:t>
            </w:r>
            <w:r w:rsidR="00A567E7" w:rsidRPr="00A567E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it</w:t>
            </w:r>
            <w:r w:rsidRPr="00B81F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cohort)</w:t>
            </w:r>
          </w:p>
        </w:tc>
      </w:tr>
      <w:bookmarkEnd w:id="8"/>
      <w:tr w:rsidR="00B81FE2" w:rsidRPr="00B81FE2" w14:paraId="738D9B99" w14:textId="77777777" w:rsidTr="00ED0FCA">
        <w:trPr>
          <w:trHeight w:val="288"/>
        </w:trPr>
        <w:tc>
          <w:tcPr>
            <w:tcW w:w="657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19E2A2" w14:textId="77777777" w:rsidR="00DE40CF" w:rsidRDefault="00B81FE2" w:rsidP="00B81F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Sleep characteristics </w:t>
            </w:r>
          </w:p>
          <w:p w14:paraId="0D5FFF56" w14:textId="10839C8F" w:rsidR="00B81FE2" w:rsidRPr="00B81FE2" w:rsidRDefault="00B81FE2" w:rsidP="00B81F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(per IQR)</w:t>
            </w:r>
          </w:p>
        </w:tc>
        <w:tc>
          <w:tcPr>
            <w:tcW w:w="127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D33A51" w14:textId="77777777" w:rsidR="00B81FE2" w:rsidRPr="00B81FE2" w:rsidRDefault="00B81FE2" w:rsidP="00B8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Sex groups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1187B" w14:textId="77777777" w:rsidR="00B81FE2" w:rsidRPr="00B81FE2" w:rsidRDefault="00B81FE2" w:rsidP="00B8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4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C50577" w14:textId="396A461A" w:rsidR="00B81FE2" w:rsidRPr="00B81FE2" w:rsidRDefault="004A1F09" w:rsidP="00B8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Obesity groups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F9DD1" w14:textId="77777777" w:rsidR="00B81FE2" w:rsidRPr="00B81FE2" w:rsidRDefault="00B81FE2" w:rsidP="00B8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32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0630DE" w14:textId="394AA216" w:rsidR="00B81FE2" w:rsidRPr="00B81FE2" w:rsidRDefault="004A1F09" w:rsidP="00B81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Age groups</w:t>
            </w:r>
          </w:p>
        </w:tc>
      </w:tr>
      <w:tr w:rsidR="004A1F09" w:rsidRPr="00B81FE2" w14:paraId="0C54DA48" w14:textId="77777777" w:rsidTr="00ED0FCA">
        <w:trPr>
          <w:trHeight w:val="288"/>
        </w:trPr>
        <w:tc>
          <w:tcPr>
            <w:tcW w:w="657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972C74" w14:textId="77777777" w:rsidR="004A1F09" w:rsidRPr="00B81FE2" w:rsidRDefault="004A1F09" w:rsidP="004A1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49118F6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Male (n=606)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775F66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Female (n=712)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7939137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B3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B81F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-interaction</w:t>
            </w: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36B78E" w14:textId="7C4442FB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52CB4DA" w14:textId="479F6D7E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No (n=957)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F22E91C" w14:textId="6D4F8612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Yes (n=361)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955AFD0" w14:textId="4AB15EB9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B3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B81F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-interaction</w:t>
            </w: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74693D5" w14:textId="61CA9164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A220FA" w14:textId="5504264F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&lt;</w:t>
            </w:r>
            <w:r w:rsidR="000B3E00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81F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65 years (n=804)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BD8056A" w14:textId="7DBE3B33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≥</w:t>
            </w:r>
            <w:r w:rsidR="000B3E00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B81F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65 years (n=514)</w:t>
            </w:r>
          </w:p>
        </w:tc>
        <w:tc>
          <w:tcPr>
            <w:tcW w:w="38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954913F" w14:textId="217D8ED4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0B3E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B81F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-interaction</w:t>
            </w:r>
          </w:p>
        </w:tc>
      </w:tr>
      <w:tr w:rsidR="004A1F09" w:rsidRPr="00B81FE2" w14:paraId="3D1689F1" w14:textId="77777777" w:rsidTr="00ED0FCA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6BF12" w14:textId="77777777" w:rsidR="004A1F09" w:rsidRPr="00B81FE2" w:rsidRDefault="004A1F09" w:rsidP="00D32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Total sleep time, hours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CD0E1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1.08 (0.87, 1.34)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6428C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0.99 (0.79, 1.24)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3C39B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0.209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40DD7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3C6BF" w14:textId="36136C61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1.25 (0.99, 1.58)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C7ED5" w14:textId="64EFD117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0.93 (0.58, 1.49)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A6502" w14:textId="1B77DB74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0.162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1B6F9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53F9B" w14:textId="075E9CF6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1.01 (0.83, 1.23)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60349" w14:textId="5E36B9D0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(0.84, 1.44)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8E999" w14:textId="69B4CF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0.889</w:t>
            </w:r>
          </w:p>
        </w:tc>
      </w:tr>
      <w:tr w:rsidR="004A1F09" w:rsidRPr="00B81FE2" w14:paraId="49C12643" w14:textId="77777777" w:rsidTr="00ED0FCA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6CA07" w14:textId="77777777" w:rsidR="004A1F09" w:rsidRPr="00DB2A19" w:rsidRDefault="004A1F09" w:rsidP="00D32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Sleep efficiency, %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14277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0.78 (0.63, 0.96)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F937D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0.58 (0.46, 0.73)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A0E76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0.061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975A5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31E4B" w14:textId="6280AA76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0.94 (0.76, 1.17)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E1E0E" w14:textId="2972425B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0.55 (0.33, 0.93)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3CDD6" w14:textId="049233A5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0.045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C60EA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EA023" w14:textId="75A15D0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0.66 (0.54, 0.81)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24239" w14:textId="64869C38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0.69 (0.53, 0.9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34092" w14:textId="4F039A68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0.346</w:t>
            </w:r>
          </w:p>
        </w:tc>
      </w:tr>
      <w:tr w:rsidR="004A1F09" w:rsidRPr="00B81FE2" w14:paraId="2A0EC54C" w14:textId="77777777" w:rsidTr="00ED0FCA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5B0AF" w14:textId="77777777" w:rsidR="004A1F09" w:rsidRPr="00FA5DA9" w:rsidRDefault="004A1F09" w:rsidP="00D32A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FA5DA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Sleep latency, mins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7E2F8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1.18 (0.96, 1.45)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B232E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1.18 (0.96, 1.46)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16271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0.887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A74DF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27776" w14:textId="1B0F2AA1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1.07 (0.84, 1.35)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DCBA6" w14:textId="385DD8EB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1.12 (0.77, 1.64)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A7AB8" w14:textId="4D520FA8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0.774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2AF66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FABA2" w14:textId="44568F7F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1.22 (1.02, 1.46)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81594" w14:textId="70C7B739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1.17 (0.92, 1.49)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0C3A7" w14:textId="2BDBB3CE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0.577</w:t>
            </w:r>
          </w:p>
        </w:tc>
      </w:tr>
      <w:tr w:rsidR="004A1F09" w:rsidRPr="00B81FE2" w14:paraId="55A551C7" w14:textId="77777777" w:rsidTr="00ED0FCA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C5C84" w14:textId="0A17ED07" w:rsidR="004A1F09" w:rsidRPr="00B81FE2" w:rsidRDefault="004A1F09" w:rsidP="00D32A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Sleep onset timing, hours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61369" w14:textId="52ECDB14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0.98 (0.81, 1.2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38CB8" w14:textId="639D72EE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 (0.71, 1.14)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A4623" w14:textId="2A4F02C2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0.846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177A4" w14:textId="34A855D9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7C0FF" w14:textId="16AE4558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0.93 (0.75, 1.16)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3B81F" w14:textId="3FCE3623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1.06 (0.65, 1.71)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B7406" w14:textId="3EA9D2AD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0.457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EE033" w14:textId="38F227CF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BCC15" w14:textId="24C8DB00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(0.74, 1.08)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12D5F" w14:textId="628E6A08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1.08 (0.84, 1.4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69D82" w14:textId="253DF799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0.052</w:t>
            </w:r>
          </w:p>
        </w:tc>
      </w:tr>
      <w:tr w:rsidR="004A1F09" w:rsidRPr="00B81FE2" w14:paraId="5441BA12" w14:textId="77777777" w:rsidTr="00ED0FCA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3B01B" w14:textId="77777777" w:rsidR="004A1F09" w:rsidRPr="00DB2A19" w:rsidRDefault="004A1F09" w:rsidP="00D32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WASO, mins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7B7D3" w14:textId="412D0C84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(1.06, 1.6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40672" w14:textId="1371F8A4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1.82 (1.43, 2.3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839BB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0.086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B6724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0B05D" w14:textId="79A25162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1.12 (0.9</w:t>
            </w:r>
            <w:r w:rsidRPr="001B798E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, 1.39)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AA2EB" w14:textId="55FCD660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1.95 (1.14, 3.36)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907FB" w14:textId="568B2F3F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416A1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4EE4A" w14:textId="0A2737C0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1.57 (1.28, 1.93)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65184" w14:textId="162E4A7F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1.46 (1.15, 1.86)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21D7A" w14:textId="78FFBAD9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0.280</w:t>
            </w:r>
          </w:p>
        </w:tc>
      </w:tr>
      <w:tr w:rsidR="004A1F09" w:rsidRPr="00B81FE2" w14:paraId="28E4F176" w14:textId="77777777" w:rsidTr="00ED0FCA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C1BD4" w14:textId="7DBF6C20" w:rsidR="004A1F09" w:rsidRPr="00B605C6" w:rsidRDefault="004A1F09" w:rsidP="00D32A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WASO/h, mins</w:t>
            </w:r>
            <w:r w:rsidR="00F57025"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/h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4854F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1.26 (1.02, 1.55)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AF3C0" w14:textId="165C6FB1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(1.36, 2.14)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5F49A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0.050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58859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C6DFE" w14:textId="08944A99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1.06 (0.85, 1.31)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44A78" w14:textId="2DE848C5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1.83 (1.08, 3.09)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9A2FA" w14:textId="0168F1E2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0.045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E324E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C99E0" w14:textId="51229290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1.48 (1.22, 1.8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80169" w14:textId="3B97D92D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(1.09, 1.79)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B0D96" w14:textId="24FD09F3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0.335</w:t>
            </w:r>
          </w:p>
        </w:tc>
      </w:tr>
      <w:tr w:rsidR="004A1F09" w:rsidRPr="00B81FE2" w14:paraId="5A78ABB2" w14:textId="77777777" w:rsidTr="00ED0FCA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FF7A9" w14:textId="77777777" w:rsidR="004A1F09" w:rsidRPr="00FA5DA9" w:rsidRDefault="004A1F09" w:rsidP="00D32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A5DA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Awakenings, num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CF4AB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1.05 (0.84, 1.33)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34213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1.24 (0.97, 1.58)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AB9B5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0.329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31052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60324" w14:textId="496CFF5C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0.93 (0.73, 1.18)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33E63" w14:textId="492D6A22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1.36 (0.82, 2.24)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D52A8" w14:textId="2AF3DE8C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0.108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89FB7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42185" w14:textId="5A6657D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1.05 (0.85, 1.28)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6D6B0" w14:textId="1F495375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1.35 (1.02, 1.78)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702F0" w14:textId="118CAB93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0.404</w:t>
            </w:r>
          </w:p>
        </w:tc>
      </w:tr>
      <w:tr w:rsidR="004A1F09" w:rsidRPr="00B81FE2" w14:paraId="36B726EA" w14:textId="77777777" w:rsidTr="00ED0FCA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FA4E7" w14:textId="77777777" w:rsidR="004A1F09" w:rsidRPr="00FA5DA9" w:rsidRDefault="004A1F09" w:rsidP="00D32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FA5DA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Awakenings/h, num/h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61893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0.99 (0.78, 1.27)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96D09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1.15 (0.89, 1.48)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8BD7F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0.270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A9910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ED22E" w14:textId="5D862D88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0.84 (0.66, 1.08)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2009B" w14:textId="7890A31F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1.32 (0.76, 2.31)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E289B" w14:textId="1B5D3077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0.064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8842B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358DC" w14:textId="5680AE3E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0.97 (0.79, 1.2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4E329" w14:textId="7C356E56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1.25 (0.95, 1.64)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B83AB" w14:textId="5649919C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0.288</w:t>
            </w:r>
          </w:p>
        </w:tc>
      </w:tr>
      <w:tr w:rsidR="004A1F09" w:rsidRPr="00B81FE2" w14:paraId="4F69851B" w14:textId="77777777" w:rsidTr="00ED0FCA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CB926" w14:textId="77777777" w:rsidR="004A1F09" w:rsidRPr="00DB2A19" w:rsidRDefault="004A1F09" w:rsidP="00D32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Movement index 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7ADFD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1.18 (0.96, 1.45)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A8BD1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1.63 (1.32, 2.03)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2A0A7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0.026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9E455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97D86" w14:textId="19D87D96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1.13 (0.92, 1.37)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1660F" w14:textId="1534B3E0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1.83 (1.05, 3.19)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501F9" w14:textId="778FB9DA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0.089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993F5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E0A6D" w14:textId="185BEB41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1.37 (1.13, 1.66)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2CB12" w14:textId="19CA26F8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1.41 (1.09, 1.81)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5325A" w14:textId="3B9FE888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0.687</w:t>
            </w:r>
          </w:p>
        </w:tc>
      </w:tr>
      <w:tr w:rsidR="004A1F09" w:rsidRPr="00B81FE2" w14:paraId="665DE0EF" w14:textId="77777777" w:rsidTr="00ED0FCA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4318E" w14:textId="77777777" w:rsidR="004A1F09" w:rsidRPr="00DB2A19" w:rsidRDefault="004A1F09" w:rsidP="00D32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Fragmentation index 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DD8C5" w14:textId="7845FDDD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(1.11, 1.76)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1E2A4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1.15 (0.92, 1.44)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0AF21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0.377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B6113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7F8CE" w14:textId="42FE6C30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1.21 (0.97, 1.51)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0EE0B" w14:textId="6B920237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1.22 (0.73, 2.05)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91BD4" w14:textId="58425310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0.716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D42FE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00634" w14:textId="5816C3B8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1.27 (1.04, 1.56)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AFA5D" w14:textId="6DBFED31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1.27 (0.98, 1.65)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3BD32" w14:textId="2370B00C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0.797</w:t>
            </w:r>
          </w:p>
        </w:tc>
      </w:tr>
      <w:tr w:rsidR="004A1F09" w:rsidRPr="00B81FE2" w14:paraId="7ACB91C7" w14:textId="77777777" w:rsidTr="00ED0FCA">
        <w:trPr>
          <w:trHeight w:val="288"/>
        </w:trPr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B0C63" w14:textId="77777777" w:rsidR="004A1F09" w:rsidRPr="00DB2A19" w:rsidRDefault="004A1F09" w:rsidP="00D32A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DB2A1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Sleep fragmentation index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70A76" w14:textId="3029064A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1.34 (1.06, 1.7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8F1D6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1.49 (1.17, 1.88)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27596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0.352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5C2FA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5AF3D" w14:textId="66CADF27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1.19 (0.96, 1.47)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07666" w14:textId="16B6A24E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1.58 (0.93, 2.68)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B0C95" w14:textId="19ADD244" w:rsidR="004A1F09" w:rsidRPr="001B798E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1B798E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0.223</w:t>
            </w: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E8EC4" w14:textId="7777777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7B87D" w14:textId="70837F0F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1.38 (1.13, 1.68)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D7199" w14:textId="601CB1A3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1.45 (1.09, 1.92)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BBA6C" w14:textId="375FCBD7" w:rsidR="004A1F09" w:rsidRPr="00B81FE2" w:rsidRDefault="004A1F09" w:rsidP="004A1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0.780</w:t>
            </w:r>
          </w:p>
        </w:tc>
      </w:tr>
      <w:tr w:rsidR="00B81FE2" w:rsidRPr="00B81FE2" w14:paraId="30BFB02F" w14:textId="77777777" w:rsidTr="00ED0FCA">
        <w:trPr>
          <w:trHeight w:val="288"/>
        </w:trPr>
        <w:tc>
          <w:tcPr>
            <w:tcW w:w="5000" w:type="pct"/>
            <w:gridSpan w:val="12"/>
            <w:tcBorders>
              <w:top w:val="single" w:sz="8" w:space="0" w:color="auto"/>
              <w:left w:val="nil"/>
              <w:right w:val="nil"/>
            </w:tcBorders>
            <w:noWrap/>
            <w:vAlign w:val="center"/>
            <w:hideMark/>
          </w:tcPr>
          <w:p w14:paraId="722C838D" w14:textId="58118857" w:rsidR="00B81FE2" w:rsidRPr="00B81FE2" w:rsidRDefault="0001713D" w:rsidP="00B81F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The results were shown as odds ratio (95% confidence interval).</w:t>
            </w:r>
            <w:r>
              <w:t xml:space="preserve"> </w:t>
            </w:r>
            <w:r w:rsidRPr="00FB07F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0521D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 &lt; 0.05 are highlighted in bold.</w:t>
            </w:r>
          </w:p>
        </w:tc>
      </w:tr>
      <w:tr w:rsidR="0001713D" w:rsidRPr="00B81FE2" w14:paraId="7D2437CD" w14:textId="77777777" w:rsidTr="00ED0FCA">
        <w:trPr>
          <w:trHeight w:val="288"/>
        </w:trPr>
        <w:tc>
          <w:tcPr>
            <w:tcW w:w="5000" w:type="pct"/>
            <w:gridSpan w:val="12"/>
            <w:tcBorders>
              <w:left w:val="nil"/>
              <w:bottom w:val="nil"/>
              <w:right w:val="nil"/>
            </w:tcBorders>
            <w:noWrap/>
            <w:vAlign w:val="center"/>
          </w:tcPr>
          <w:p w14:paraId="48624600" w14:textId="2F821F6C" w:rsidR="0001713D" w:rsidRPr="00B81FE2" w:rsidRDefault="0001713D" w:rsidP="00B81F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Adjusted for sex (not for sex groups), age (not for age groups), season, education, sedentary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1964FE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behavior</w:t>
            </w:r>
            <w:r w:rsidRPr="00B81FE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, moderate-to-vigorous physical activity, smoking, and alcohol consumption.</w:t>
            </w:r>
          </w:p>
        </w:tc>
      </w:tr>
      <w:tr w:rsidR="00B81FE2" w:rsidRPr="00B81FE2" w14:paraId="7F99335A" w14:textId="77777777" w:rsidTr="004A1F09">
        <w:trPr>
          <w:trHeight w:val="516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6CD92" w14:textId="6E9E69C6" w:rsidR="00B81FE2" w:rsidRPr="00B81FE2" w:rsidRDefault="00B81FE2" w:rsidP="00B81F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</w:pP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Abbreviations: </w:t>
            </w:r>
            <w:bookmarkStart w:id="9" w:name="_Hlk179463447"/>
            <w:r w:rsidR="00A567E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KORA-FIT</w:t>
            </w: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bookmarkEnd w:id="9"/>
            <w:r w:rsidR="00427DBC" w:rsidRPr="00427DBC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 xml:space="preserve">a follow-up examination of participants conducted in 2018-2019, building on four cross-sectional baseline surveys from the Cooperative Health Research in the Region of Augsburg (KORA) cohort study. </w:t>
            </w:r>
            <w:r w:rsidRPr="00B81FE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14:ligatures w14:val="none"/>
              </w:rPr>
              <w:t>IQR, interquartile range; WASO, time awake after sleep onset; WASO/h: time awake per hour after sleep onset.</w:t>
            </w:r>
          </w:p>
        </w:tc>
      </w:tr>
    </w:tbl>
    <w:p w14:paraId="595D720D" w14:textId="4E9A9A58" w:rsidR="00E8390E" w:rsidRDefault="00E8390E" w:rsidP="00414E32">
      <w:pPr>
        <w:rPr>
          <w:rFonts w:ascii="Times New Roman" w:hAnsi="Times New Roman" w:cs="Times New Roman"/>
        </w:rPr>
      </w:pPr>
    </w:p>
    <w:p w14:paraId="1767251D" w14:textId="77777777" w:rsidR="00F36F46" w:rsidRDefault="00F36F46">
      <w:pPr>
        <w:rPr>
          <w:rFonts w:ascii="Times New Roman" w:hAnsi="Times New Roman" w:cs="Times New Roman"/>
        </w:rPr>
      </w:pPr>
    </w:p>
    <w:p w14:paraId="1CC62610" w14:textId="77777777" w:rsidR="00F36F46" w:rsidRDefault="00F36F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41"/>
        <w:gridCol w:w="2399"/>
        <w:gridCol w:w="1426"/>
        <w:gridCol w:w="236"/>
        <w:gridCol w:w="2478"/>
        <w:gridCol w:w="1170"/>
      </w:tblGrid>
      <w:tr w:rsidR="00F36F46" w:rsidRPr="004C4174" w14:paraId="454477F6" w14:textId="77777777" w:rsidTr="00781177">
        <w:trPr>
          <w:trHeight w:val="288"/>
          <w:jc w:val="center"/>
        </w:trPr>
        <w:tc>
          <w:tcPr>
            <w:tcW w:w="11250" w:type="dxa"/>
            <w:gridSpan w:val="6"/>
            <w:tcBorders>
              <w:left w:val="nil"/>
              <w:bottom w:val="single" w:sz="8" w:space="0" w:color="auto"/>
              <w:right w:val="nil"/>
            </w:tcBorders>
          </w:tcPr>
          <w:p w14:paraId="65DC08A4" w14:textId="5C42BC0A" w:rsidR="00F36F46" w:rsidRPr="00781177" w:rsidRDefault="00F36F46" w:rsidP="007811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ED0FC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 xml:space="preserve">Table </w:t>
            </w:r>
            <w:r w:rsidRPr="00ED0FCA">
              <w:rPr>
                <w:rFonts w:ascii="Times New Roman" w:hAnsi="Times New Roman" w:cs="Times New Roman" w:hint="eastAsia"/>
                <w:b/>
                <w:bCs/>
                <w:kern w:val="0"/>
                <w14:ligatures w14:val="none"/>
              </w:rPr>
              <w:t>S</w:t>
            </w:r>
            <w:r w:rsidR="002115DF" w:rsidRPr="00ED0FCA">
              <w:rPr>
                <w:rFonts w:ascii="Times New Roman" w:hAnsi="Times New Roman" w:cs="Times New Roman" w:hint="eastAsia"/>
                <w:b/>
                <w:bCs/>
                <w:kern w:val="0"/>
                <w14:ligatures w14:val="none"/>
              </w:rPr>
              <w:t>6</w:t>
            </w:r>
            <w:r w:rsidRPr="00ED0FCA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. </w:t>
            </w:r>
            <w:r w:rsidRPr="007811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Associations of sleep characteristics with MRI-derived </w:t>
            </w:r>
            <w:r w:rsidR="00FB02BB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14:ligatures w14:val="none"/>
              </w:rPr>
              <w:t>PDFF</w:t>
            </w:r>
            <w:r w:rsidR="00ED0FCA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="00ED0FCA" w:rsidRPr="00941A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(KORA-MRI cohort)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14:ligatures w14:val="none"/>
              </w:rPr>
              <w:t xml:space="preserve">  </w:t>
            </w:r>
          </w:p>
        </w:tc>
      </w:tr>
      <w:tr w:rsidR="00F36F46" w:rsidRPr="004C4174" w14:paraId="22C6ECDE" w14:textId="77777777" w:rsidTr="00781177">
        <w:trPr>
          <w:trHeight w:val="276"/>
          <w:jc w:val="center"/>
        </w:trPr>
        <w:tc>
          <w:tcPr>
            <w:tcW w:w="354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BADFEC" w14:textId="77777777" w:rsidR="00F36F46" w:rsidRPr="00781177" w:rsidRDefault="00F36F46" w:rsidP="00781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Sleep characteristics (per IQR)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2D4C7C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Model 1 (Main model)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DBEC50" w14:textId="77777777" w:rsidR="00F36F46" w:rsidRPr="00217892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6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05ACE8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Model 2</w:t>
            </w:r>
          </w:p>
        </w:tc>
      </w:tr>
      <w:tr w:rsidR="00F36F46" w:rsidRPr="006445E9" w14:paraId="12D8E566" w14:textId="77777777" w:rsidTr="00781177">
        <w:trPr>
          <w:trHeight w:val="288"/>
          <w:jc w:val="center"/>
        </w:trPr>
        <w:tc>
          <w:tcPr>
            <w:tcW w:w="354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79B70C" w14:textId="77777777" w:rsidR="00F36F46" w:rsidRPr="00781177" w:rsidRDefault="00F36F46" w:rsidP="00781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C701C42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%change (95%CI)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F8BBBC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846F822" w14:textId="77777777" w:rsidR="00F36F46" w:rsidRPr="00217892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5AA0C37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%change (95%CI)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A367FB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</w:t>
            </w:r>
          </w:p>
        </w:tc>
      </w:tr>
      <w:tr w:rsidR="00F36F46" w:rsidRPr="004C4174" w14:paraId="7E3BF796" w14:textId="77777777" w:rsidTr="00781177">
        <w:trPr>
          <w:trHeight w:val="288"/>
          <w:jc w:val="center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52C09" w14:textId="77777777" w:rsidR="00F36F46" w:rsidRPr="00781177" w:rsidRDefault="00F36F46" w:rsidP="00781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Total sleep time, hours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70EAA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-8.04 (-27.86, 17.22)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A6ED7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5B1B33" w14:textId="77777777" w:rsidR="00F36F46" w:rsidRPr="00217892" w:rsidRDefault="00F36F46" w:rsidP="00781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F5F59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-9.04 (-25.13, 10.51)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9C1C9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0.343</w:t>
            </w:r>
          </w:p>
        </w:tc>
      </w:tr>
      <w:tr w:rsidR="00F36F46" w:rsidRPr="004C4174" w14:paraId="05AC7D56" w14:textId="77777777" w:rsidTr="00781177">
        <w:trPr>
          <w:trHeight w:val="288"/>
          <w:jc w:val="center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961ED7" w14:textId="77777777" w:rsidR="00F36F46" w:rsidRPr="00781177" w:rsidRDefault="00F36F46" w:rsidP="00781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Sleep efficiency, %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A06EE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-17.13 (-31.58, 0.37)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8B6B8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669E05" w14:textId="77777777" w:rsidR="00F36F46" w:rsidRPr="00217892" w:rsidRDefault="00F36F46" w:rsidP="00781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8CBE1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-6.12 (-20.03, 10.2</w:t>
            </w:r>
            <w:r w:rsidRPr="00781177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0</w:t>
            </w: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25B11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0.442</w:t>
            </w:r>
          </w:p>
        </w:tc>
      </w:tr>
      <w:tr w:rsidR="00F36F46" w:rsidRPr="004C4174" w14:paraId="3AFDFD33" w14:textId="77777777" w:rsidTr="00781177">
        <w:trPr>
          <w:trHeight w:val="288"/>
          <w:jc w:val="center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0FDC5" w14:textId="77777777" w:rsidR="00F36F46" w:rsidRPr="00781177" w:rsidRDefault="00F36F46" w:rsidP="00781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Sleep latency, mins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44AE1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20.71 (1.59, 43.43)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96B30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0.035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771D4ED" w14:textId="77777777" w:rsidR="00F36F46" w:rsidRPr="00217892" w:rsidRDefault="00F36F46" w:rsidP="00781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23C53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20.08 (4.71, 37.72)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106C8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0.010</w:t>
            </w:r>
          </w:p>
        </w:tc>
      </w:tr>
      <w:tr w:rsidR="00F36F46" w:rsidRPr="004C4174" w14:paraId="42BBB035" w14:textId="77777777" w:rsidTr="00781177">
        <w:trPr>
          <w:trHeight w:val="288"/>
          <w:jc w:val="center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75F80" w14:textId="77777777" w:rsidR="00F36F46" w:rsidRPr="00781177" w:rsidRDefault="00F36F46" w:rsidP="0078117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Sleep onset timing, hours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78067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3.60 (-19.44, 33.22)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5AD29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FA0CB26" w14:textId="77777777" w:rsidR="00F36F46" w:rsidRPr="00217892" w:rsidRDefault="00F36F46" w:rsidP="00781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E2EB3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11.83 (-8.62, 36.86)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23DDB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0.281</w:t>
            </w:r>
          </w:p>
        </w:tc>
      </w:tr>
      <w:tr w:rsidR="00F36F46" w:rsidRPr="004C4174" w14:paraId="360E5DDF" w14:textId="77777777" w:rsidTr="00781177">
        <w:trPr>
          <w:trHeight w:val="288"/>
          <w:jc w:val="center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3BD31" w14:textId="77777777" w:rsidR="00F36F46" w:rsidRPr="00781177" w:rsidRDefault="00F36F46" w:rsidP="00781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WASO, mins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DD5C5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13.86 (-6.05, 37.99)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EBFA9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0.189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6B68BE" w14:textId="77777777" w:rsidR="00F36F46" w:rsidRPr="00217892" w:rsidRDefault="00F36F46" w:rsidP="00781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E43A0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-0.97 (-15.65, 16.28)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52738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0.906</w:t>
            </w:r>
          </w:p>
        </w:tc>
      </w:tr>
      <w:tr w:rsidR="00F36F46" w:rsidRPr="004C4174" w14:paraId="13D54FE0" w14:textId="77777777" w:rsidTr="00781177">
        <w:trPr>
          <w:trHeight w:val="288"/>
          <w:jc w:val="center"/>
        </w:trPr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3F546" w14:textId="0F4E07C6" w:rsidR="00F36F46" w:rsidRPr="00FB02BB" w:rsidRDefault="00F36F46" w:rsidP="007811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WASO/h, mins</w:t>
            </w:r>
            <w:r w:rsidR="009C2A88">
              <w:rPr>
                <w:rFonts w:ascii="Times New Roman" w:hAnsi="Times New Roman" w:cs="Times New Roman" w:hint="eastAsia"/>
                <w:kern w:val="0"/>
                <w14:ligatures w14:val="none"/>
              </w:rPr>
              <w:t>/h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56049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15.69 (-3.75, 39.05)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BB2E7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0.124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EB0E5A" w14:textId="77777777" w:rsidR="00F36F46" w:rsidRPr="00217892" w:rsidRDefault="00F36F46" w:rsidP="00781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262A5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1.24 (-13.23, 18.12)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F2684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0.876</w:t>
            </w:r>
          </w:p>
        </w:tc>
      </w:tr>
      <w:tr w:rsidR="00F36F46" w:rsidRPr="004C4174" w14:paraId="5EFD142F" w14:textId="77777777" w:rsidTr="00781177">
        <w:trPr>
          <w:trHeight w:val="288"/>
          <w:jc w:val="center"/>
        </w:trPr>
        <w:tc>
          <w:tcPr>
            <w:tcW w:w="3541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9660782" w14:textId="77777777" w:rsidR="00F36F46" w:rsidRPr="00781177" w:rsidRDefault="00F36F46" w:rsidP="00781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Awakenings, num</w:t>
            </w:r>
          </w:p>
        </w:tc>
        <w:tc>
          <w:tcPr>
            <w:tcW w:w="239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A3AFCD6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4.18 (-17.89, 32.19)</w:t>
            </w:r>
          </w:p>
        </w:tc>
        <w:tc>
          <w:tcPr>
            <w:tcW w:w="142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4028C43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0.737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10CBBD1C" w14:textId="77777777" w:rsidR="00F36F46" w:rsidRPr="00217892" w:rsidRDefault="00F36F46" w:rsidP="00781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47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3229BAF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-6.82 (-23.2, 13.04)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1BB717A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0.475</w:t>
            </w:r>
          </w:p>
        </w:tc>
      </w:tr>
      <w:tr w:rsidR="00F36F46" w:rsidRPr="004C4174" w14:paraId="5DB78673" w14:textId="77777777" w:rsidTr="00781177">
        <w:trPr>
          <w:trHeight w:val="288"/>
          <w:jc w:val="center"/>
        </w:trPr>
        <w:tc>
          <w:tcPr>
            <w:tcW w:w="35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DFC3820" w14:textId="77777777" w:rsidR="00F36F46" w:rsidRPr="00781177" w:rsidRDefault="00F36F46" w:rsidP="00781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Awakenings/h, num/h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01F06D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2.99 (-15.52, 25.56)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716668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0.771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A727156" w14:textId="77777777" w:rsidR="00F36F46" w:rsidRPr="00217892" w:rsidRDefault="00F36F46" w:rsidP="00781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372A3A4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-3.46 (-17.74, 13.31)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FFCBBA5" w14:textId="77777777" w:rsidR="00F36F46" w:rsidRPr="00781177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78117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0.668</w:t>
            </w:r>
          </w:p>
        </w:tc>
      </w:tr>
      <w:tr w:rsidR="00F36F46" w:rsidRPr="004C4174" w14:paraId="3A8DC523" w14:textId="77777777" w:rsidTr="00781177">
        <w:trPr>
          <w:trHeight w:val="288"/>
          <w:jc w:val="center"/>
        </w:trPr>
        <w:tc>
          <w:tcPr>
            <w:tcW w:w="1125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4ADDDFD" w14:textId="77777777" w:rsidR="00F36F46" w:rsidRDefault="00F36F46" w:rsidP="007811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21789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Model 1: Adjusted for sex, age, season, education, sedentary behavior, moderate-to-vigorous physical activity, smoking, and alcohol consumption;</w:t>
            </w:r>
          </w:p>
          <w:p w14:paraId="7D2A288B" w14:textId="77777777" w:rsidR="00F36F46" w:rsidRDefault="00F36F46" w:rsidP="007811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217892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Model 2: Model 1 + BMI.</w:t>
            </w:r>
          </w:p>
          <w:p w14:paraId="55626371" w14:textId="5A1530B2" w:rsidR="00F36F46" w:rsidRPr="00781177" w:rsidRDefault="00F36F46" w:rsidP="007811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217892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Abbreviations: BMI, body mass index; CI, confidence interval; IQR, interquartile range; MRI, Magnetic Resonance Imaging; </w:t>
            </w:r>
            <w:r w:rsidR="00FB02BB" w:rsidRPr="00FB02BB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PDFF, proton density fat fraction; </w:t>
            </w:r>
            <w:r w:rsidRPr="00217892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WASO, time awake after sleep onset; WASO/h, time awake per hour after sleep onset; KORA-MRI, a sub-study where participants underwent whole-body 3T-Magnetic Resonance Imaging (MRI) conducted in 2013-2014, shortly after second follow-up examination of the KORA S4 survey (1999-2001).</w:t>
            </w:r>
          </w:p>
        </w:tc>
      </w:tr>
    </w:tbl>
    <w:p w14:paraId="1C200B05" w14:textId="024B4D03" w:rsidR="00F36F46" w:rsidRDefault="00E8390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11160" w:type="dxa"/>
        <w:jc w:val="center"/>
        <w:tblLook w:val="04A0" w:firstRow="1" w:lastRow="0" w:firstColumn="1" w:lastColumn="0" w:noHBand="0" w:noVBand="1"/>
      </w:tblPr>
      <w:tblGrid>
        <w:gridCol w:w="3510"/>
        <w:gridCol w:w="2340"/>
        <w:gridCol w:w="1350"/>
        <w:gridCol w:w="270"/>
        <w:gridCol w:w="2160"/>
        <w:gridCol w:w="1530"/>
      </w:tblGrid>
      <w:tr w:rsidR="00F36F46" w:rsidRPr="00195764" w14:paraId="74DC26BB" w14:textId="77777777" w:rsidTr="00781177">
        <w:trPr>
          <w:trHeight w:val="324"/>
          <w:jc w:val="center"/>
        </w:trPr>
        <w:tc>
          <w:tcPr>
            <w:tcW w:w="1116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FB0AD9" w14:textId="62AD85FC" w:rsidR="00F36F46" w:rsidRPr="00195764" w:rsidRDefault="00F36F46" w:rsidP="00781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Table</w:t>
            </w:r>
            <w:r w:rsidRPr="00F063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r w:rsidRPr="00F063B9">
              <w:rPr>
                <w:rFonts w:ascii="Times New Roman" w:hAnsi="Times New Roman" w:cs="Times New Roman"/>
                <w:b/>
                <w:bCs/>
                <w:kern w:val="0"/>
                <w14:ligatures w14:val="none"/>
              </w:rPr>
              <w:t>S</w:t>
            </w:r>
            <w:r w:rsidR="002115DF" w:rsidRPr="00F063B9">
              <w:rPr>
                <w:rFonts w:ascii="Times New Roman" w:hAnsi="Times New Roman" w:cs="Times New Roman" w:hint="eastAsia"/>
                <w:b/>
                <w:bCs/>
                <w:kern w:val="0"/>
                <w14:ligatures w14:val="none"/>
              </w:rPr>
              <w:t>7</w:t>
            </w:r>
            <w:r w:rsidRPr="00F063B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. </w:t>
            </w:r>
            <w:r w:rsidRPr="000617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Associations of </w:t>
            </w:r>
            <w:bookmarkStart w:id="10" w:name="_Hlk196399024"/>
            <w:r w:rsidRPr="000617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sleep characteristics with 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14:ligatures w14:val="none"/>
              </w:rPr>
              <w:t>SLD-FLI and MASLD-FLI</w:t>
            </w:r>
            <w:r w:rsidRPr="00941A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(KORA-MRI cohort)</w:t>
            </w:r>
            <w:bookmarkEnd w:id="10"/>
          </w:p>
        </w:tc>
      </w:tr>
      <w:tr w:rsidR="00F36F46" w:rsidRPr="00195764" w14:paraId="7348D048" w14:textId="77777777" w:rsidTr="00781177">
        <w:trPr>
          <w:trHeight w:val="288"/>
          <w:jc w:val="center"/>
        </w:trPr>
        <w:tc>
          <w:tcPr>
            <w:tcW w:w="35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C6D689" w14:textId="77777777" w:rsidR="00F36F46" w:rsidRPr="00195764" w:rsidRDefault="00F36F46" w:rsidP="00781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Sleep characteristics (per IQR)</w:t>
            </w:r>
          </w:p>
        </w:tc>
        <w:tc>
          <w:tcPr>
            <w:tcW w:w="36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211053" w14:textId="40D730A4" w:rsidR="00F36F46" w:rsidRPr="006A509A" w:rsidRDefault="00F36F46" w:rsidP="007811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14:ligatures w14:val="none"/>
              </w:rPr>
              <w:t>SLD-FLI</w:t>
            </w:r>
            <w:r w:rsidR="009A540E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14:ligatures w14:val="none"/>
              </w:rPr>
              <w:t xml:space="preserve"> (N=108)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67C0FBB" w14:textId="77777777" w:rsidR="00F36F46" w:rsidRPr="00195764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36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07428AA" w14:textId="4AA7B09D" w:rsidR="00F36F46" w:rsidRPr="00195764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B54F9A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14:ligatures w14:val="none"/>
              </w:rPr>
              <w:t>MASLD-FLI</w:t>
            </w:r>
            <w:r w:rsidR="009A540E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14:ligatures w14:val="none"/>
              </w:rPr>
              <w:t xml:space="preserve"> (N=80)</w:t>
            </w:r>
          </w:p>
        </w:tc>
      </w:tr>
      <w:tr w:rsidR="00F36F46" w:rsidRPr="001C35D6" w14:paraId="20EE4BE2" w14:textId="77777777" w:rsidTr="00781177">
        <w:trPr>
          <w:trHeight w:val="288"/>
          <w:jc w:val="center"/>
        </w:trPr>
        <w:tc>
          <w:tcPr>
            <w:tcW w:w="35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6B41C8" w14:textId="77777777" w:rsidR="00F36F46" w:rsidRPr="00195764" w:rsidRDefault="00F36F46" w:rsidP="007811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CC77796" w14:textId="77777777" w:rsidR="00F36F46" w:rsidRPr="00195764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OR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1957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(95%CI)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B439ED8" w14:textId="77777777" w:rsidR="00F36F46" w:rsidRPr="001C35D6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1C35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P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3186EF" w14:textId="77777777" w:rsidR="00F36F46" w:rsidRPr="00195764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31236BA" w14:textId="77777777" w:rsidR="00F36F46" w:rsidRPr="00195764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OR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1957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(95%CI)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CCA1E03" w14:textId="77777777" w:rsidR="00F36F46" w:rsidRPr="001C35D6" w:rsidRDefault="00F36F46" w:rsidP="00781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1C35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P</w:t>
            </w:r>
          </w:p>
        </w:tc>
      </w:tr>
      <w:tr w:rsidR="003D141A" w:rsidRPr="000617A8" w14:paraId="69CE9AA2" w14:textId="77777777" w:rsidTr="00F063B9">
        <w:trPr>
          <w:trHeight w:val="288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1F224" w14:textId="77777777" w:rsidR="003D141A" w:rsidRPr="00195764" w:rsidRDefault="003D141A" w:rsidP="003D14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Total sleep time, hours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35580" w14:textId="77777777" w:rsidR="003D141A" w:rsidRPr="000617A8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lightGray"/>
                <w14:ligatures w14:val="none"/>
              </w:rPr>
            </w:pPr>
            <w:r w:rsidRPr="00F063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 (0.44, 1.56)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3E43F" w14:textId="77777777" w:rsidR="003D141A" w:rsidRPr="000617A8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lightGray"/>
                <w14:ligatures w14:val="none"/>
              </w:rPr>
            </w:pPr>
            <w:r w:rsidRPr="00F063B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0.567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80913" w14:textId="77777777" w:rsidR="003D141A" w:rsidRPr="00233FA0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lightGray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0DC9E" w14:textId="1B92C27A" w:rsidR="003D141A" w:rsidRPr="003D141A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lightGray"/>
                <w14:ligatures w14:val="none"/>
              </w:rPr>
            </w:pPr>
            <w:r w:rsidRPr="00F063B9">
              <w:rPr>
                <w:rFonts w:ascii="Times New Roman" w:hAnsi="Times New Roman" w:cs="Times New Roman"/>
              </w:rPr>
              <w:t>0.93 (0.48, 1.81)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C7483" w14:textId="253383F9" w:rsidR="003D141A" w:rsidRPr="003D141A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lightGray"/>
                <w14:ligatures w14:val="none"/>
              </w:rPr>
            </w:pPr>
            <w:r w:rsidRPr="00F063B9">
              <w:rPr>
                <w:rFonts w:ascii="Times New Roman" w:hAnsi="Times New Roman" w:cs="Times New Roman"/>
              </w:rPr>
              <w:t>0.832</w:t>
            </w:r>
          </w:p>
        </w:tc>
      </w:tr>
      <w:tr w:rsidR="003D141A" w:rsidRPr="000617A8" w14:paraId="5C30B817" w14:textId="77777777" w:rsidTr="00F063B9">
        <w:trPr>
          <w:trHeight w:val="288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F18E9" w14:textId="77777777" w:rsidR="003D141A" w:rsidRPr="00195764" w:rsidRDefault="003D141A" w:rsidP="003D14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Sleep efficiency, %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B773C" w14:textId="77777777" w:rsidR="003D141A" w:rsidRPr="000617A8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  <w:r w:rsidRPr="003D14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0.46 (0.25, 0.84)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A3BC6" w14:textId="77777777" w:rsidR="003D141A" w:rsidRPr="000617A8" w:rsidRDefault="003D141A" w:rsidP="003D1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  <w:r w:rsidRPr="003D14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0.011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3E1E2" w14:textId="77777777" w:rsidR="003D141A" w:rsidRPr="00233FA0" w:rsidRDefault="003D141A" w:rsidP="003D1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D9BD4" w14:textId="06823431" w:rsidR="003D141A" w:rsidRPr="003D141A" w:rsidRDefault="003D141A" w:rsidP="003D1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  <w:r w:rsidRPr="00F063B9">
              <w:rPr>
                <w:rFonts w:ascii="Times New Roman" w:hAnsi="Times New Roman" w:cs="Times New Roman"/>
              </w:rPr>
              <w:t>0.26 (0.11, 0.64)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FF041" w14:textId="52A5D9FC" w:rsidR="003D141A" w:rsidRPr="003D141A" w:rsidRDefault="003D141A" w:rsidP="003D1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  <w:r w:rsidRPr="00F063B9">
              <w:rPr>
                <w:rFonts w:ascii="Times New Roman" w:hAnsi="Times New Roman" w:cs="Times New Roman"/>
                <w:b/>
                <w:bCs/>
              </w:rPr>
              <w:t>0.003</w:t>
            </w:r>
          </w:p>
        </w:tc>
      </w:tr>
      <w:tr w:rsidR="003D141A" w:rsidRPr="000617A8" w14:paraId="004B8FDA" w14:textId="77777777" w:rsidTr="00F063B9">
        <w:trPr>
          <w:trHeight w:val="288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33953" w14:textId="77777777" w:rsidR="003D141A" w:rsidRPr="00195764" w:rsidRDefault="003D141A" w:rsidP="003D14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94F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Sleep latency, mins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AFF5F" w14:textId="77777777" w:rsidR="003D141A" w:rsidRPr="000617A8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  <w:r w:rsidRPr="003D14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1.59 (0.96, 2.62)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3874C" w14:textId="77777777" w:rsidR="003D141A" w:rsidRPr="000617A8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lightGray"/>
                <w14:ligatures w14:val="none"/>
              </w:rPr>
            </w:pPr>
            <w:r w:rsidRPr="003D14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A59C2" w14:textId="77777777" w:rsidR="003D141A" w:rsidRPr="00233FA0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2431E" w14:textId="6BE2C3F9" w:rsidR="003D141A" w:rsidRPr="003D141A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  <w:r w:rsidRPr="00F063B9">
              <w:rPr>
                <w:rFonts w:ascii="Times New Roman" w:hAnsi="Times New Roman" w:cs="Times New Roman"/>
              </w:rPr>
              <w:t>1.86 (0.99, 3.49)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58EFE" w14:textId="253318CD" w:rsidR="003D141A" w:rsidRPr="003D141A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  <w:r w:rsidRPr="00F063B9">
              <w:rPr>
                <w:rFonts w:ascii="Times New Roman" w:hAnsi="Times New Roman" w:cs="Times New Roman"/>
              </w:rPr>
              <w:t>0.054</w:t>
            </w:r>
          </w:p>
        </w:tc>
      </w:tr>
      <w:tr w:rsidR="003D141A" w:rsidRPr="000617A8" w14:paraId="63DE74D1" w14:textId="77777777" w:rsidTr="00F063B9">
        <w:trPr>
          <w:trHeight w:val="288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A4F0C" w14:textId="77777777" w:rsidR="003D141A" w:rsidRPr="00094FFD" w:rsidRDefault="003D141A" w:rsidP="003D14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Sleep onset timing, hours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769AF" w14:textId="77777777" w:rsidR="003D141A" w:rsidRPr="000617A8" w:rsidRDefault="003D141A" w:rsidP="003D141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3D14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0.88 (0.46, 1.68)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3D35" w14:textId="77777777" w:rsidR="003D141A" w:rsidRPr="000617A8" w:rsidRDefault="003D141A" w:rsidP="003D141A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3D14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0.706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F03F9" w14:textId="77777777" w:rsidR="003D141A" w:rsidRPr="00233FA0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8730D" w14:textId="0357B2B1" w:rsidR="003D141A" w:rsidRPr="003D141A" w:rsidRDefault="003D141A" w:rsidP="003D1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highlight w:val="lightGray"/>
              </w:rPr>
            </w:pPr>
            <w:r w:rsidRPr="00F063B9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F063B9">
              <w:rPr>
                <w:rFonts w:ascii="Times New Roman" w:hAnsi="Times New Roman" w:cs="Times New Roman"/>
              </w:rPr>
              <w:t xml:space="preserve"> (0.38, 2.11)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27C7D" w14:textId="42A15A8A" w:rsidR="003D141A" w:rsidRPr="003D141A" w:rsidRDefault="003D141A" w:rsidP="003D1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lightGray"/>
              </w:rPr>
            </w:pPr>
            <w:r w:rsidRPr="00F063B9">
              <w:rPr>
                <w:rFonts w:ascii="Times New Roman" w:hAnsi="Times New Roman" w:cs="Times New Roman"/>
              </w:rPr>
              <w:t>0.808</w:t>
            </w:r>
          </w:p>
        </w:tc>
      </w:tr>
      <w:tr w:rsidR="003D141A" w:rsidRPr="000617A8" w14:paraId="1C336C30" w14:textId="77777777" w:rsidTr="00F063B9">
        <w:trPr>
          <w:trHeight w:val="288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4529C" w14:textId="77777777" w:rsidR="003D141A" w:rsidRPr="00195764" w:rsidRDefault="003D141A" w:rsidP="003D14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WASO, mins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21EF6" w14:textId="77777777" w:rsidR="003D141A" w:rsidRPr="000617A8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  <w:r w:rsidRPr="003D14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1.97 (1.10, 3.52)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A999B" w14:textId="77777777" w:rsidR="003D141A" w:rsidRPr="000617A8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  <w:r w:rsidRPr="003D14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0.023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3D223" w14:textId="77777777" w:rsidR="003D141A" w:rsidRPr="00233FA0" w:rsidRDefault="003D141A" w:rsidP="003D1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141E2" w14:textId="64096AC1" w:rsidR="003D141A" w:rsidRPr="003D141A" w:rsidRDefault="003D141A" w:rsidP="003D1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  <w:r w:rsidRPr="00F063B9">
              <w:rPr>
                <w:rFonts w:ascii="Times New Roman" w:hAnsi="Times New Roman" w:cs="Times New Roman"/>
              </w:rPr>
              <w:t>3.82 (1.51, 9.64)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96BA4" w14:textId="0C2D2212" w:rsidR="003D141A" w:rsidRPr="003D141A" w:rsidRDefault="003D141A" w:rsidP="003D1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  <w:r w:rsidRPr="00F063B9">
              <w:rPr>
                <w:rFonts w:ascii="Times New Roman" w:hAnsi="Times New Roman" w:cs="Times New Roman"/>
                <w:b/>
                <w:bCs/>
              </w:rPr>
              <w:t>0.005</w:t>
            </w:r>
          </w:p>
        </w:tc>
      </w:tr>
      <w:tr w:rsidR="003D141A" w:rsidRPr="000617A8" w14:paraId="31874D79" w14:textId="77777777" w:rsidTr="00F063B9">
        <w:trPr>
          <w:trHeight w:val="288"/>
          <w:jc w:val="center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A3FC8" w14:textId="4CBFEEB7" w:rsidR="003D141A" w:rsidRPr="00D7720F" w:rsidRDefault="003D141A" w:rsidP="003D141A">
            <w:pPr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WASO/h, mins</w:t>
            </w:r>
            <w:r w:rsidR="0061357C">
              <w:rPr>
                <w:rFonts w:ascii="Times New Roman" w:hAnsi="Times New Roman" w:cs="Times New Roman" w:hint="eastAsia"/>
                <w:kern w:val="0"/>
                <w14:ligatures w14:val="none"/>
              </w:rPr>
              <w:t>/h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DCD66" w14:textId="77777777" w:rsidR="003D141A" w:rsidRPr="000617A8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  <w:r w:rsidRPr="003D14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1.96 (1.13, 3.43)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D91B4" w14:textId="77777777" w:rsidR="003D141A" w:rsidRPr="000617A8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  <w:r w:rsidRPr="003D141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0.018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B8374" w14:textId="77777777" w:rsidR="003D141A" w:rsidRPr="00233FA0" w:rsidRDefault="003D141A" w:rsidP="003D1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EC38C" w14:textId="535FF4D7" w:rsidR="003D141A" w:rsidRPr="003D141A" w:rsidRDefault="003D141A" w:rsidP="003D1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  <w:r w:rsidRPr="00F063B9">
              <w:rPr>
                <w:rFonts w:ascii="Times New Roman" w:hAnsi="Times New Roman" w:cs="Times New Roman"/>
              </w:rPr>
              <w:t>3.36 (1.47, 7.67)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0937F" w14:textId="650564F5" w:rsidR="003D141A" w:rsidRPr="003D141A" w:rsidRDefault="003D141A" w:rsidP="003D1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  <w:r w:rsidRPr="00F063B9"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</w:tr>
      <w:tr w:rsidR="003D141A" w:rsidRPr="000617A8" w14:paraId="483AD74D" w14:textId="77777777" w:rsidTr="00F063B9">
        <w:trPr>
          <w:trHeight w:val="288"/>
          <w:jc w:val="center"/>
        </w:trPr>
        <w:tc>
          <w:tcPr>
            <w:tcW w:w="351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EB3E8BC" w14:textId="77777777" w:rsidR="003D141A" w:rsidRPr="00195764" w:rsidRDefault="003D141A" w:rsidP="003D14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Awakenings, num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6F43C9A" w14:textId="77777777" w:rsidR="003D141A" w:rsidRPr="000617A8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lightGray"/>
                <w14:ligatures w14:val="none"/>
              </w:rPr>
            </w:pPr>
            <w:r w:rsidRPr="003D14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1.22 (0.66, 2.27)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2C5C4A7" w14:textId="77777777" w:rsidR="003D141A" w:rsidRPr="000617A8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lightGray"/>
                <w14:ligatures w14:val="none"/>
              </w:rPr>
            </w:pPr>
            <w:r w:rsidRPr="003D14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0.526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vAlign w:val="center"/>
          </w:tcPr>
          <w:p w14:paraId="1815F2F1" w14:textId="77777777" w:rsidR="003D141A" w:rsidRPr="00233FA0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lightGray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vAlign w:val="center"/>
          </w:tcPr>
          <w:p w14:paraId="1D15CAD7" w14:textId="582EF63D" w:rsidR="003D141A" w:rsidRPr="003D141A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lightGray"/>
                <w14:ligatures w14:val="none"/>
              </w:rPr>
            </w:pPr>
            <w:r w:rsidRPr="00F063B9">
              <w:rPr>
                <w:rFonts w:ascii="Times New Roman" w:hAnsi="Times New Roman" w:cs="Times New Roman"/>
              </w:rPr>
              <w:t>1.76 (0.86, 3.61)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vAlign w:val="center"/>
          </w:tcPr>
          <w:p w14:paraId="681351ED" w14:textId="2B8B7D68" w:rsidR="003D141A" w:rsidRPr="003D141A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lightGray"/>
                <w14:ligatures w14:val="none"/>
              </w:rPr>
            </w:pPr>
            <w:r w:rsidRPr="00F063B9">
              <w:rPr>
                <w:rFonts w:ascii="Times New Roman" w:hAnsi="Times New Roman" w:cs="Times New Roman"/>
              </w:rPr>
              <w:t>0.125</w:t>
            </w:r>
          </w:p>
        </w:tc>
      </w:tr>
      <w:tr w:rsidR="003D141A" w:rsidRPr="000617A8" w14:paraId="347D578E" w14:textId="77777777" w:rsidTr="00F063B9">
        <w:trPr>
          <w:trHeight w:val="288"/>
          <w:jc w:val="center"/>
        </w:trPr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627586" w14:textId="77777777" w:rsidR="003D141A" w:rsidRPr="00195764" w:rsidRDefault="003D141A" w:rsidP="003D14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Awakenings/h, num/h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0435346" w14:textId="77777777" w:rsidR="003D141A" w:rsidRPr="000617A8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lightGray"/>
                <w14:ligatures w14:val="none"/>
              </w:rPr>
            </w:pPr>
            <w:r w:rsidRPr="003D14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1.09 (0.65, 1.81)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1DE63BE" w14:textId="77777777" w:rsidR="003D141A" w:rsidRPr="000617A8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lightGray"/>
                <w14:ligatures w14:val="none"/>
              </w:rPr>
            </w:pPr>
            <w:r w:rsidRPr="003D141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0.752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BA55C85" w14:textId="77777777" w:rsidR="003D141A" w:rsidRPr="00233FA0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lightGray"/>
                <w14:ligatures w14:val="none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1DB34C1" w14:textId="43A1BBAD" w:rsidR="003D141A" w:rsidRPr="003D141A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lightGray"/>
                <w14:ligatures w14:val="none"/>
              </w:rPr>
            </w:pPr>
            <w:r w:rsidRPr="00F063B9">
              <w:rPr>
                <w:rFonts w:ascii="Times New Roman" w:hAnsi="Times New Roman" w:cs="Times New Roman"/>
              </w:rPr>
              <w:t>1.38 (0.78, 2.44)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183B32C" w14:textId="4F164064" w:rsidR="003D141A" w:rsidRPr="003D141A" w:rsidRDefault="003D141A" w:rsidP="003D1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lightGray"/>
                <w14:ligatures w14:val="none"/>
              </w:rPr>
            </w:pPr>
            <w:r w:rsidRPr="00F063B9">
              <w:rPr>
                <w:rFonts w:ascii="Times New Roman" w:hAnsi="Times New Roman" w:cs="Times New Roman"/>
              </w:rPr>
              <w:t>0.272</w:t>
            </w:r>
          </w:p>
        </w:tc>
      </w:tr>
      <w:tr w:rsidR="00F36F46" w:rsidRPr="00195764" w14:paraId="62853E47" w14:textId="77777777" w:rsidTr="00781177">
        <w:trPr>
          <w:trHeight w:val="288"/>
          <w:jc w:val="center"/>
        </w:trPr>
        <w:tc>
          <w:tcPr>
            <w:tcW w:w="1116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4C1BF" w14:textId="45404742" w:rsidR="00F36F46" w:rsidRPr="00DB2A19" w:rsidRDefault="00F36F46" w:rsidP="007811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E83B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Adjusted for sex, age, season, education, sedentary behavior, moderate-to-vigorous physical activity, smoking, and alcohol consumption</w:t>
            </w:r>
            <w:r w:rsidR="00395550"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.</w:t>
            </w:r>
            <w:r w:rsidRPr="00E83B5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  <w:p w14:paraId="30D99597" w14:textId="77777777" w:rsidR="00F36F46" w:rsidRPr="00427DBC" w:rsidRDefault="00F36F46" w:rsidP="007811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41231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Abbreviations: </w:t>
            </w:r>
            <w:r w:rsidRPr="00D1514E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CI</w:t>
            </w:r>
            <w:r w:rsidRPr="00D1514E"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 xml:space="preserve">, </w:t>
            </w:r>
            <w:r w:rsidRPr="00D1514E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confidence interval</w:t>
            </w:r>
            <w:r w:rsidRPr="00D1514E"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 xml:space="preserve">; </w:t>
            </w:r>
            <w:r w:rsidRPr="00D1514E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IQR, </w:t>
            </w:r>
            <w:r w:rsidRPr="00D1514E"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i</w:t>
            </w:r>
            <w:r w:rsidRPr="00D1514E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nterquartile </w:t>
            </w:r>
            <w:r w:rsidRPr="00D1514E"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r</w:t>
            </w:r>
            <w:r w:rsidRPr="00D1514E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ange; OR, odds ratio; WASO</w:t>
            </w:r>
            <w:r w:rsidRPr="00412317">
              <w:rPr>
                <w:rFonts w:ascii="Times New Roman" w:eastAsia="Times New Roman" w:hAnsi="Times New Roman" w:cs="Times New Roman" w:hint="eastAsia"/>
                <w:color w:val="000000"/>
                <w:kern w:val="0"/>
                <w14:ligatures w14:val="none"/>
              </w:rPr>
              <w:t xml:space="preserve">, time awake after sleep onset; </w:t>
            </w:r>
            <w:r w:rsidRPr="0041231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WASO/h</w:t>
            </w:r>
            <w:r w:rsidRPr="00412317">
              <w:rPr>
                <w:rFonts w:ascii="Times New Roman" w:eastAsia="Times New Roman" w:hAnsi="Times New Roman" w:cs="Times New Roman" w:hint="eastAsia"/>
                <w:color w:val="000000"/>
                <w:kern w:val="0"/>
                <w14:ligatures w14:val="none"/>
              </w:rPr>
              <w:t>, time awake per hour after sleep onset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.</w:t>
            </w:r>
            <w:r>
              <w:t xml:space="preserve"> </w:t>
            </w:r>
            <w:r w:rsidRPr="009D26F8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KORA-MRI, a sub-study where participants underwent whole-body 3T-Magnetic Resonance Imaging (MRI) conducted in 2013-2014, </w:t>
            </w:r>
            <w:r w:rsidRPr="00E83B53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shortly after </w:t>
            </w:r>
            <w:r w:rsidRPr="009D26F8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second follow-up examination of the KORA S4 survey (1999-2001)</w:t>
            </w:r>
            <w:r w:rsidRPr="00427DBC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  <w:p w14:paraId="264C91E1" w14:textId="46A22F4D" w:rsidR="00F36F46" w:rsidRPr="00195764" w:rsidRDefault="00F36F46" w:rsidP="00781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SLD-FLI</w:t>
            </w:r>
            <w:r w:rsidRPr="00A01A38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was defined as FLI</w:t>
            </w:r>
            <w:r w:rsidRPr="00B16CC9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3067AA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≥</w:t>
            </w:r>
            <w:r w:rsidRPr="003067AA"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 xml:space="preserve"> 60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 xml:space="preserve">. </w:t>
            </w:r>
            <w:r w:rsidRPr="00CD4293">
              <w:rPr>
                <w:rFonts w:ascii="Times New Roman" w:hAnsi="Times New Roman" w:cs="Times New Roman" w:hint="eastAsia"/>
                <w:kern w:val="0"/>
                <w14:ligatures w14:val="none"/>
              </w:rPr>
              <w:t>MASLD</w:t>
            </w:r>
            <w:r>
              <w:rPr>
                <w:rFonts w:ascii="Times New Roman" w:hAnsi="Times New Roman" w:cs="Times New Roman" w:hint="eastAsia"/>
                <w:kern w:val="0"/>
                <w14:ligatures w14:val="none"/>
              </w:rPr>
              <w:t>-FLI</w:t>
            </w:r>
            <w:r w:rsidRPr="00CD4293">
              <w:rPr>
                <w:rFonts w:ascii="Times New Roman" w:hAnsi="Times New Roman" w:cs="Times New Roman" w:hint="eastAsia"/>
                <w:kern w:val="0"/>
                <w14:ligatures w14:val="none"/>
              </w:rPr>
              <w:t xml:space="preserve"> was defined as FLI </w:t>
            </w:r>
            <w:r w:rsidRPr="00CD4293">
              <w:rPr>
                <w:rFonts w:ascii="Times New Roman" w:hAnsi="Times New Roman" w:cs="Times New Roman"/>
                <w:kern w:val="0"/>
                <w14:ligatures w14:val="none"/>
              </w:rPr>
              <w:t>≥</w:t>
            </w:r>
            <w:r w:rsidRPr="00CD4293">
              <w:rPr>
                <w:rFonts w:ascii="Times New Roman" w:hAnsi="Times New Roman" w:cs="Times New Roman" w:hint="eastAsia"/>
                <w:kern w:val="0"/>
                <w14:ligatures w14:val="none"/>
              </w:rPr>
              <w:t xml:space="preserve"> 60 with at least one of five metabolic risk factors </w:t>
            </w:r>
            <w:r w:rsidRPr="004918E7">
              <w:rPr>
                <w:rFonts w:ascii="Times New Roman" w:hAnsi="Times New Roman" w:cs="Times New Roman" w:hint="eastAsia"/>
                <w:kern w:val="0"/>
                <w14:ligatures w14:val="none"/>
              </w:rPr>
              <w:t xml:space="preserve">among participants without </w:t>
            </w:r>
            <w:r w:rsidR="009A540E" w:rsidRPr="009A540E">
              <w:rPr>
                <w:rFonts w:ascii="Times New Roman" w:hAnsi="Times New Roman" w:cs="Times New Roman"/>
                <w:kern w:val="0"/>
                <w14:ligatures w14:val="none"/>
              </w:rPr>
              <w:t>excessive alcohol intake, systemic corticosteroids or antiarrhythmic drugs</w:t>
            </w:r>
            <w:r w:rsidR="009A540E" w:rsidRPr="009A540E">
              <w:rPr>
                <w:rFonts w:ascii="Times New Roman" w:hAnsi="Times New Roman" w:cs="Times New Roman" w:hint="eastAsia"/>
                <w:kern w:val="0"/>
                <w14:ligatures w14:val="none"/>
              </w:rPr>
              <w:t xml:space="preserve"> </w:t>
            </w:r>
            <w:r w:rsidRPr="004918E7">
              <w:rPr>
                <w:rFonts w:ascii="Times New Roman" w:hAnsi="Times New Roman" w:cs="Times New Roman" w:hint="eastAsia"/>
                <w:kern w:val="0"/>
                <w14:ligatures w14:val="none"/>
              </w:rPr>
              <w:t>(N=</w:t>
            </w:r>
            <w:r w:rsidR="00696CFD" w:rsidRPr="00F063B9">
              <w:rPr>
                <w:rFonts w:ascii="Times New Roman" w:hAnsi="Times New Roman" w:cs="Times New Roman"/>
                <w:kern w:val="0"/>
                <w14:ligatures w14:val="none"/>
              </w:rPr>
              <w:t>8</w:t>
            </w:r>
            <w:r w:rsidR="009A540E">
              <w:rPr>
                <w:rFonts w:ascii="Times New Roman" w:hAnsi="Times New Roman" w:cs="Times New Roman" w:hint="eastAsia"/>
                <w:kern w:val="0"/>
                <w14:ligatures w14:val="none"/>
              </w:rPr>
              <w:t>0</w:t>
            </w:r>
            <w:r w:rsidRPr="004918E7">
              <w:rPr>
                <w:rFonts w:ascii="Times New Roman" w:hAnsi="Times New Roman" w:cs="Times New Roman" w:hint="eastAsia"/>
                <w:kern w:val="0"/>
                <w14:ligatures w14:val="none"/>
              </w:rPr>
              <w:t>).</w:t>
            </w:r>
            <w:r w:rsidRPr="00CD4293">
              <w:rPr>
                <w:rFonts w:ascii="Times New Roman" w:hAnsi="Times New Roman" w:cs="Times New Roman" w:hint="eastAsia"/>
                <w:kern w:val="0"/>
                <w14:ligatures w14:val="none"/>
              </w:rPr>
              <w:t xml:space="preserve"> </w:t>
            </w:r>
            <w:r w:rsidRPr="001C35D6">
              <w:rPr>
                <w:rFonts w:ascii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</w:t>
            </w:r>
            <w:r w:rsidRPr="000521D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&lt; 0.05 are highlighted in bold.</w:t>
            </w:r>
          </w:p>
        </w:tc>
      </w:tr>
    </w:tbl>
    <w:p w14:paraId="1DD6276F" w14:textId="77777777" w:rsidR="00F36F46" w:rsidRDefault="00F36F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70ABEEC" w14:textId="77777777" w:rsidR="00E8390E" w:rsidRDefault="00E8390E">
      <w:pPr>
        <w:rPr>
          <w:rFonts w:ascii="Times New Roman" w:hAnsi="Times New Roman" w:cs="Times New Roman"/>
        </w:rPr>
      </w:pPr>
    </w:p>
    <w:p w14:paraId="0332D32C" w14:textId="2C3A3DCF" w:rsidR="00233FA0" w:rsidRDefault="00233FA0">
      <w:pPr>
        <w:rPr>
          <w:rFonts w:ascii="Times New Roman" w:hAnsi="Times New Roman" w:cs="Times New Roman"/>
        </w:rPr>
      </w:pPr>
    </w:p>
    <w:tbl>
      <w:tblPr>
        <w:tblW w:w="10890" w:type="dxa"/>
        <w:jc w:val="center"/>
        <w:tblLook w:val="04A0" w:firstRow="1" w:lastRow="0" w:firstColumn="1" w:lastColumn="0" w:noHBand="0" w:noVBand="1"/>
      </w:tblPr>
      <w:tblGrid>
        <w:gridCol w:w="3960"/>
        <w:gridCol w:w="3510"/>
        <w:gridCol w:w="3420"/>
      </w:tblGrid>
      <w:tr w:rsidR="00DF6893" w:rsidRPr="00195764" w14:paraId="40FA8CAF" w14:textId="77777777" w:rsidTr="00D7720F">
        <w:trPr>
          <w:trHeight w:val="324"/>
          <w:jc w:val="center"/>
        </w:trPr>
        <w:tc>
          <w:tcPr>
            <w:tcW w:w="1089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38F270C" w14:textId="77777777" w:rsidR="00DF6893" w:rsidRPr="00195764" w:rsidRDefault="00DF6893" w:rsidP="00181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Table </w:t>
            </w:r>
            <w:r w:rsidRPr="00AD38D9">
              <w:rPr>
                <w:rFonts w:ascii="Times New Roman" w:hAnsi="Times New Roman" w:cs="Times New Roman" w:hint="eastAsia"/>
                <w:b/>
                <w:bCs/>
                <w:kern w:val="0"/>
                <w14:ligatures w14:val="none"/>
              </w:rPr>
              <w:t>S8</w:t>
            </w:r>
            <w:r w:rsidRPr="00AD38D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. </w:t>
            </w:r>
            <w:r w:rsidRPr="006A50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Sensitivity analys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14:ligatures w14:val="none"/>
              </w:rPr>
              <w:t>e</w:t>
            </w:r>
            <w:r w:rsidRPr="006A50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s of sleep characteristics and </w:t>
            </w:r>
            <w:r w:rsidRPr="00941A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MRI-derived 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14:ligatures w14:val="none"/>
              </w:rPr>
              <w:t>SLD-PDFF</w:t>
            </w:r>
            <w:r w:rsidRPr="00941A5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in adults (KORA-MRI cohort)</w:t>
            </w:r>
          </w:p>
        </w:tc>
      </w:tr>
      <w:tr w:rsidR="00DF6893" w:rsidRPr="00195764" w14:paraId="24E3380D" w14:textId="77777777" w:rsidTr="00D7720F">
        <w:trPr>
          <w:trHeight w:val="288"/>
          <w:jc w:val="center"/>
        </w:trPr>
        <w:tc>
          <w:tcPr>
            <w:tcW w:w="3960" w:type="dxa"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4563AA" w14:textId="4A6D7C07" w:rsidR="00DF6893" w:rsidRPr="00195764" w:rsidRDefault="00DF6893" w:rsidP="00181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Sleep characteristics (per IQR)</w:t>
            </w:r>
          </w:p>
        </w:tc>
        <w:tc>
          <w:tcPr>
            <w:tcW w:w="35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4409A98" w14:textId="77777777" w:rsidR="00DF6893" w:rsidRPr="00195764" w:rsidRDefault="00DF6893" w:rsidP="00F0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OR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14:ligatures w14:val="none"/>
              </w:rPr>
              <w:t xml:space="preserve"> </w:t>
            </w:r>
            <w:r w:rsidRPr="001957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(95%CI)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D77B838" w14:textId="77777777" w:rsidR="00DF6893" w:rsidRPr="001C35D6" w:rsidRDefault="00DF6893" w:rsidP="00F06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</w:pPr>
            <w:r w:rsidRPr="001C35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14:ligatures w14:val="none"/>
              </w:rPr>
              <w:t>P</w:t>
            </w:r>
          </w:p>
        </w:tc>
      </w:tr>
      <w:tr w:rsidR="00DF6893" w:rsidRPr="00195764" w14:paraId="15AB91A9" w14:textId="77777777" w:rsidTr="00D7720F">
        <w:trPr>
          <w:trHeight w:val="28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A205E" w14:textId="77777777" w:rsidR="00DF6893" w:rsidRPr="00195764" w:rsidRDefault="00DF6893" w:rsidP="00653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Total sleep time, hours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2FB99" w14:textId="5DA7D5B6" w:rsidR="00DF6893" w:rsidRPr="006535DE" w:rsidRDefault="00DF6893" w:rsidP="00653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lightGray"/>
                <w14:ligatures w14:val="none"/>
              </w:rPr>
            </w:pPr>
            <w:r w:rsidRPr="006535DE">
              <w:rPr>
                <w:rFonts w:ascii="Times New Roman" w:hAnsi="Times New Roman" w:cs="Times New Roman"/>
                <w:color w:val="000000"/>
              </w:rPr>
              <w:t>0.75 (0.37, 1.54)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AEB8E" w14:textId="4A23C024" w:rsidR="00DF6893" w:rsidRPr="006535DE" w:rsidRDefault="00DF6893" w:rsidP="00653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lightGray"/>
                <w14:ligatures w14:val="none"/>
              </w:rPr>
            </w:pPr>
            <w:r w:rsidRPr="006535DE">
              <w:rPr>
                <w:rFonts w:ascii="Times New Roman" w:hAnsi="Times New Roman" w:cs="Times New Roman"/>
                <w:color w:val="000000"/>
              </w:rPr>
              <w:t>0.436</w:t>
            </w:r>
          </w:p>
        </w:tc>
      </w:tr>
      <w:tr w:rsidR="00DF6893" w:rsidRPr="00195764" w14:paraId="3325DD3C" w14:textId="77777777" w:rsidTr="00D7720F">
        <w:trPr>
          <w:trHeight w:val="28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FC986" w14:textId="77777777" w:rsidR="00DF6893" w:rsidRPr="00195764" w:rsidRDefault="00DF6893" w:rsidP="00653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Sleep efficiency, %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14C28" w14:textId="06D1C004" w:rsidR="00DF6893" w:rsidRPr="006535DE" w:rsidRDefault="00DF6893" w:rsidP="00653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  <w:r w:rsidRPr="006535DE">
              <w:rPr>
                <w:rFonts w:ascii="Times New Roman" w:hAnsi="Times New Roman" w:cs="Times New Roman"/>
                <w:color w:val="000000"/>
              </w:rPr>
              <w:t>0.48 (0.25, 0.9</w:t>
            </w: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  <w:r w:rsidRPr="006535DE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38082" w14:textId="3C5083A6" w:rsidR="00DF6893" w:rsidRPr="006535DE" w:rsidRDefault="00DF6893" w:rsidP="00653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  <w:r w:rsidRPr="006535DE">
              <w:rPr>
                <w:rFonts w:ascii="Times New Roman" w:hAnsi="Times New Roman" w:cs="Times New Roman"/>
                <w:b/>
                <w:bCs/>
                <w:color w:val="000000"/>
              </w:rPr>
              <w:t>0.021</w:t>
            </w:r>
          </w:p>
        </w:tc>
      </w:tr>
      <w:tr w:rsidR="00DF6893" w:rsidRPr="00195764" w14:paraId="6FF78791" w14:textId="77777777" w:rsidTr="00D7720F">
        <w:trPr>
          <w:trHeight w:val="28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510C0" w14:textId="77777777" w:rsidR="00DF6893" w:rsidRPr="00195764" w:rsidRDefault="00DF6893" w:rsidP="00653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94FF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Sleep latency, mins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32E8B" w14:textId="190ED89A" w:rsidR="00DF6893" w:rsidRPr="006535DE" w:rsidRDefault="00DF6893" w:rsidP="00653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  <w:r w:rsidRPr="006535DE">
              <w:rPr>
                <w:rFonts w:ascii="Times New Roman" w:hAnsi="Times New Roman" w:cs="Times New Roman"/>
                <w:color w:val="000000"/>
              </w:rPr>
              <w:t>1.75 (0.99, 3.09)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D77BF" w14:textId="10E8625C" w:rsidR="00DF6893" w:rsidRPr="006535DE" w:rsidRDefault="00DF6893" w:rsidP="00653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  <w:r w:rsidRPr="006535DE">
              <w:rPr>
                <w:rFonts w:ascii="Times New Roman" w:hAnsi="Times New Roman" w:cs="Times New Roman"/>
                <w:color w:val="000000"/>
              </w:rPr>
              <w:t>0.053</w:t>
            </w:r>
          </w:p>
        </w:tc>
      </w:tr>
      <w:tr w:rsidR="00DF6893" w:rsidRPr="00195764" w14:paraId="37C66C37" w14:textId="77777777" w:rsidTr="00D7720F">
        <w:trPr>
          <w:trHeight w:val="28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8B3D3" w14:textId="77777777" w:rsidR="00DF6893" w:rsidRPr="00094FFD" w:rsidRDefault="00DF6893" w:rsidP="00653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Sleep onset timing, hours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F029C" w14:textId="554A9B24" w:rsidR="00DF6893" w:rsidRPr="006535DE" w:rsidRDefault="00DF6893" w:rsidP="006535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highlight w:val="lightGray"/>
              </w:rPr>
            </w:pPr>
            <w:r w:rsidRPr="006535DE">
              <w:rPr>
                <w:rFonts w:ascii="Times New Roman" w:hAnsi="Times New Roman" w:cs="Times New Roman"/>
                <w:color w:val="000000"/>
              </w:rPr>
              <w:t>1.11 (0.51, 2.43)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3E860" w14:textId="5A151EDD" w:rsidR="00DF6893" w:rsidRPr="006535DE" w:rsidRDefault="00DF6893" w:rsidP="00653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highlight w:val="lightGray"/>
              </w:rPr>
            </w:pPr>
            <w:r w:rsidRPr="006535DE">
              <w:rPr>
                <w:rFonts w:ascii="Times New Roman" w:hAnsi="Times New Roman" w:cs="Times New Roman"/>
                <w:color w:val="000000"/>
              </w:rPr>
              <w:t>0.799</w:t>
            </w:r>
          </w:p>
        </w:tc>
      </w:tr>
      <w:tr w:rsidR="00DF6893" w:rsidRPr="00195764" w14:paraId="7CF3F7D6" w14:textId="77777777" w:rsidTr="00D7720F">
        <w:trPr>
          <w:trHeight w:val="28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23C71" w14:textId="77777777" w:rsidR="00DF6893" w:rsidRPr="00195764" w:rsidRDefault="00DF6893" w:rsidP="00653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WASO, mins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09FE2" w14:textId="05BBD059" w:rsidR="00DF6893" w:rsidRPr="006535DE" w:rsidRDefault="00DF6893" w:rsidP="00653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  <w:r w:rsidRPr="006535DE">
              <w:rPr>
                <w:rFonts w:ascii="Times New Roman" w:hAnsi="Times New Roman" w:cs="Times New Roman"/>
                <w:color w:val="000000"/>
              </w:rPr>
              <w:t>1.82 (0.96, 3.42)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2A57F" w14:textId="280F021E" w:rsidR="00DF6893" w:rsidRPr="006535DE" w:rsidRDefault="00DF6893" w:rsidP="00653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  <w:r w:rsidRPr="006535DE">
              <w:rPr>
                <w:rFonts w:ascii="Times New Roman" w:hAnsi="Times New Roman" w:cs="Times New Roman"/>
                <w:color w:val="000000"/>
              </w:rPr>
              <w:t>0.065</w:t>
            </w:r>
          </w:p>
        </w:tc>
      </w:tr>
      <w:tr w:rsidR="00DF6893" w:rsidRPr="00195764" w14:paraId="31F87DE5" w14:textId="77777777" w:rsidTr="00D7720F">
        <w:trPr>
          <w:trHeight w:val="288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7D2DD" w14:textId="3425140C" w:rsidR="00DF6893" w:rsidRPr="00D7720F" w:rsidRDefault="00DF6893" w:rsidP="006535DE">
            <w:pPr>
              <w:spacing w:after="0" w:line="240" w:lineRule="auto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WASO/h, mins</w:t>
            </w:r>
            <w:r w:rsidR="0061357C">
              <w:rPr>
                <w:rFonts w:ascii="Times New Roman" w:hAnsi="Times New Roman" w:cs="Times New Roman" w:hint="eastAsia"/>
                <w:kern w:val="0"/>
                <w14:ligatures w14:val="none"/>
              </w:rPr>
              <w:t>/h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314D4" w14:textId="06B511C5" w:rsidR="00DF6893" w:rsidRPr="006535DE" w:rsidRDefault="00DF6893" w:rsidP="00653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  <w:r w:rsidRPr="006535DE">
              <w:rPr>
                <w:rFonts w:ascii="Times New Roman" w:hAnsi="Times New Roman" w:cs="Times New Roman"/>
                <w:color w:val="000000"/>
              </w:rPr>
              <w:t>1.84 (1.03, 3.31)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2BD63" w14:textId="60FF69BB" w:rsidR="00DF6893" w:rsidRPr="006535DE" w:rsidRDefault="00DF6893" w:rsidP="006535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highlight w:val="lightGray"/>
                <w14:ligatures w14:val="none"/>
              </w:rPr>
            </w:pPr>
            <w:r w:rsidRPr="006535DE">
              <w:rPr>
                <w:rFonts w:ascii="Times New Roman" w:hAnsi="Times New Roman" w:cs="Times New Roman"/>
                <w:b/>
                <w:bCs/>
                <w:color w:val="000000"/>
              </w:rPr>
              <w:t>0.041</w:t>
            </w:r>
          </w:p>
        </w:tc>
      </w:tr>
      <w:tr w:rsidR="00DF6893" w:rsidRPr="00195764" w14:paraId="22587530" w14:textId="77777777" w:rsidTr="00D7720F">
        <w:trPr>
          <w:trHeight w:val="288"/>
          <w:jc w:val="center"/>
        </w:trPr>
        <w:tc>
          <w:tcPr>
            <w:tcW w:w="39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502887E" w14:textId="77777777" w:rsidR="00DF6893" w:rsidRPr="00195764" w:rsidRDefault="00DF6893" w:rsidP="00653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Awakenings, num</w:t>
            </w:r>
          </w:p>
        </w:tc>
        <w:tc>
          <w:tcPr>
            <w:tcW w:w="3510" w:type="dxa"/>
            <w:tcBorders>
              <w:top w:val="nil"/>
              <w:left w:val="nil"/>
              <w:right w:val="nil"/>
            </w:tcBorders>
            <w:vAlign w:val="center"/>
          </w:tcPr>
          <w:p w14:paraId="293FB247" w14:textId="1EB53D5B" w:rsidR="00DF6893" w:rsidRPr="006535DE" w:rsidRDefault="00DF6893" w:rsidP="00653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lightGray"/>
                <w14:ligatures w14:val="none"/>
              </w:rPr>
            </w:pPr>
            <w:r w:rsidRPr="006535DE">
              <w:rPr>
                <w:rFonts w:ascii="Times New Roman" w:hAnsi="Times New Roman" w:cs="Times New Roman"/>
                <w:color w:val="000000"/>
              </w:rPr>
              <w:t>1.12 (0.58, 2.19)</w:t>
            </w:r>
          </w:p>
        </w:tc>
        <w:tc>
          <w:tcPr>
            <w:tcW w:w="3420" w:type="dxa"/>
            <w:tcBorders>
              <w:top w:val="nil"/>
              <w:left w:val="nil"/>
              <w:right w:val="nil"/>
            </w:tcBorders>
            <w:vAlign w:val="center"/>
          </w:tcPr>
          <w:p w14:paraId="0BA70ADD" w14:textId="4D309562" w:rsidR="00DF6893" w:rsidRPr="006535DE" w:rsidRDefault="00DF6893" w:rsidP="00653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lightGray"/>
                <w14:ligatures w14:val="none"/>
              </w:rPr>
            </w:pPr>
            <w:r w:rsidRPr="006535DE">
              <w:rPr>
                <w:rFonts w:ascii="Times New Roman" w:hAnsi="Times New Roman" w:cs="Times New Roman"/>
                <w:color w:val="000000"/>
              </w:rPr>
              <w:t>0.733</w:t>
            </w:r>
          </w:p>
        </w:tc>
      </w:tr>
      <w:tr w:rsidR="00DF6893" w:rsidRPr="00195764" w14:paraId="28E0FF25" w14:textId="77777777" w:rsidTr="00D7720F">
        <w:trPr>
          <w:trHeight w:val="288"/>
          <w:jc w:val="center"/>
        </w:trPr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6946F0E" w14:textId="77777777" w:rsidR="00DF6893" w:rsidRPr="00195764" w:rsidRDefault="00DF6893" w:rsidP="006535D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9576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Awakenings/h, num/h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F662BA0" w14:textId="31BF5E83" w:rsidR="00DF6893" w:rsidRPr="006535DE" w:rsidRDefault="00DF6893" w:rsidP="00653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lightGray"/>
                <w14:ligatures w14:val="none"/>
              </w:rPr>
            </w:pPr>
            <w:r w:rsidRPr="006535DE">
              <w:rPr>
                <w:rFonts w:ascii="Times New Roman" w:hAnsi="Times New Roman" w:cs="Times New Roman"/>
                <w:color w:val="000000"/>
              </w:rPr>
              <w:t>1.04 (0.59, 1.81)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DA4731C" w14:textId="414E9095" w:rsidR="00DF6893" w:rsidRPr="006535DE" w:rsidRDefault="00DF6893" w:rsidP="00653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lightGray"/>
                <w14:ligatures w14:val="none"/>
              </w:rPr>
            </w:pPr>
            <w:r w:rsidRPr="006535DE">
              <w:rPr>
                <w:rFonts w:ascii="Times New Roman" w:hAnsi="Times New Roman" w:cs="Times New Roman"/>
                <w:color w:val="000000"/>
              </w:rPr>
              <w:t>0.899</w:t>
            </w:r>
          </w:p>
        </w:tc>
      </w:tr>
      <w:tr w:rsidR="00DF6893" w:rsidRPr="00195764" w14:paraId="64A0A60A" w14:textId="77777777" w:rsidTr="00D7720F">
        <w:trPr>
          <w:trHeight w:val="288"/>
          <w:jc w:val="center"/>
        </w:trPr>
        <w:tc>
          <w:tcPr>
            <w:tcW w:w="1089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DB14E" w14:textId="765C1EFE" w:rsidR="00DF6893" w:rsidRPr="009D26F8" w:rsidRDefault="00DF6893" w:rsidP="00181F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186CA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Exclude participants with </w:t>
            </w:r>
            <w:bookmarkStart w:id="11" w:name="_Hlk180407692"/>
            <w:r w:rsidRPr="009D26F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lipid-lowering, systemic corticosteroids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,</w:t>
            </w:r>
            <w:r w:rsidRPr="009D26F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or antiarrhythmic drugs</w:t>
            </w:r>
            <w:bookmarkEnd w:id="11"/>
            <w:r w:rsidRPr="00186CA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 N=9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5</w:t>
            </w:r>
          </w:p>
          <w:p w14:paraId="17EB751A" w14:textId="5B79E1F5" w:rsidR="00DF6893" w:rsidRDefault="00DF6893" w:rsidP="00181F6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A</w:t>
            </w:r>
            <w:r w:rsidRPr="00330DDB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djusted for sex, age, season, education, sedentary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 xml:space="preserve"> </w:t>
            </w:r>
            <w:r w:rsidRPr="001964FE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behavior</w:t>
            </w:r>
            <w:r w:rsidRPr="00330DDB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, moderate-to-vigorous physical activity, smoking, and alcohol consumption.</w:t>
            </w:r>
          </w:p>
          <w:p w14:paraId="4F7993B8" w14:textId="77777777" w:rsidR="00DF6893" w:rsidRPr="00427DBC" w:rsidRDefault="00DF6893" w:rsidP="00DF68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41231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Abbreviations: </w:t>
            </w:r>
            <w:r w:rsidRPr="00D1514E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CI</w:t>
            </w:r>
            <w:r w:rsidRPr="00D1514E"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 xml:space="preserve">, </w:t>
            </w:r>
            <w:r w:rsidRPr="00D1514E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confidence interval</w:t>
            </w:r>
            <w:r w:rsidRPr="00D1514E"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 xml:space="preserve">; </w:t>
            </w:r>
            <w:r w:rsidRPr="00D1514E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IQR, </w:t>
            </w:r>
            <w:r w:rsidRPr="00D1514E"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i</w:t>
            </w:r>
            <w:r w:rsidRPr="00D1514E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nterquartile </w:t>
            </w:r>
            <w:r w:rsidRPr="00D1514E"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r</w:t>
            </w:r>
            <w:r w:rsidRPr="00D1514E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ange; OR, odds ratio; </w:t>
            </w:r>
            <w:r w:rsidRPr="0014099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SLD, </w:t>
            </w:r>
            <w:proofErr w:type="spellStart"/>
            <w:r w:rsidRPr="0014099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steatotic</w:t>
            </w:r>
            <w:proofErr w:type="spellEnd"/>
            <w:r w:rsidRPr="0014099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liver disease; PDFF, proton density fat fraction; </w:t>
            </w:r>
            <w:r w:rsidRPr="00D1514E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WASO</w:t>
            </w:r>
            <w:r w:rsidRPr="00412317">
              <w:rPr>
                <w:rFonts w:ascii="Times New Roman" w:eastAsia="Times New Roman" w:hAnsi="Times New Roman" w:cs="Times New Roman" w:hint="eastAsia"/>
                <w:color w:val="000000"/>
                <w:kern w:val="0"/>
                <w14:ligatures w14:val="none"/>
              </w:rPr>
              <w:t xml:space="preserve">, time awake after sleep onset; </w:t>
            </w:r>
            <w:r w:rsidRPr="0041231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WASO/h</w:t>
            </w:r>
            <w:r w:rsidRPr="00412317">
              <w:rPr>
                <w:rFonts w:ascii="Times New Roman" w:eastAsia="Times New Roman" w:hAnsi="Times New Roman" w:cs="Times New Roman" w:hint="eastAsia"/>
                <w:color w:val="000000"/>
                <w:kern w:val="0"/>
                <w14:ligatures w14:val="none"/>
              </w:rPr>
              <w:t>, time awake per hour after sleep onset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.</w:t>
            </w:r>
            <w:r>
              <w:t xml:space="preserve"> </w:t>
            </w:r>
            <w:r w:rsidRPr="009D26F8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KORA-MRI, a sub-study where participants underwent whole-body 3T-Magnetic Resonance Imaging (MRI) conducted in 2013-2014, </w:t>
            </w:r>
            <w:r w:rsidRPr="00217892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shortly after </w:t>
            </w:r>
            <w:r w:rsidRPr="009D26F8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second follow-up examination of the KORA S4 survey (1999-2001)</w:t>
            </w:r>
            <w:r w:rsidRPr="00427DBC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  <w:p w14:paraId="6632475D" w14:textId="0624CEAB" w:rsidR="00DF6893" w:rsidRPr="00DB2A19" w:rsidRDefault="00DF6893" w:rsidP="00DF68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</w:pPr>
            <w:r w:rsidRPr="00986E16"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SLD-PDFF was defined as PDFF</w:t>
            </w:r>
            <w:r w:rsidRPr="00D43952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≥</w:t>
            </w:r>
            <w:r w:rsidRPr="00986E16"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 xml:space="preserve"> 5%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>.</w:t>
            </w:r>
            <w:r w:rsidRPr="00986E16">
              <w:rPr>
                <w:rFonts w:ascii="Times New Roman" w:hAnsi="Times New Roman" w:cs="Times New Roman" w:hint="eastAsia"/>
                <w:color w:val="000000"/>
                <w:kern w:val="0"/>
                <w14:ligatures w14:val="none"/>
              </w:rPr>
              <w:t xml:space="preserve"> </w:t>
            </w:r>
            <w:r w:rsidRPr="001C35D6">
              <w:rPr>
                <w:rFonts w:ascii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P</w:t>
            </w:r>
            <w:r w:rsidRPr="000521D1">
              <w:rPr>
                <w:rFonts w:ascii="Times New Roman" w:hAnsi="Times New Roman" w:cs="Times New Roman"/>
                <w:color w:val="000000"/>
                <w:kern w:val="0"/>
                <w14:ligatures w14:val="none"/>
              </w:rPr>
              <w:t xml:space="preserve"> &lt; 0.05 are highlighted in bold.</w:t>
            </w:r>
          </w:p>
        </w:tc>
      </w:tr>
    </w:tbl>
    <w:p w14:paraId="20AAA363" w14:textId="090440B3" w:rsidR="00233FA0" w:rsidRDefault="00233FA0">
      <w:pPr>
        <w:rPr>
          <w:rFonts w:ascii="Times New Roman" w:hAnsi="Times New Roman" w:cs="Times New Roman"/>
        </w:rPr>
      </w:pPr>
    </w:p>
    <w:p w14:paraId="243F15CD" w14:textId="05862E1F" w:rsidR="00956184" w:rsidRDefault="00956184" w:rsidP="00414E32">
      <w:pPr>
        <w:rPr>
          <w:rFonts w:ascii="Times New Roman" w:hAnsi="Times New Roman" w:cs="Times New Roman"/>
        </w:rPr>
      </w:pPr>
    </w:p>
    <w:p w14:paraId="07A41137" w14:textId="77777777" w:rsidR="00956184" w:rsidRDefault="009561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EB598A4" w14:textId="77777777" w:rsidR="008F51BF" w:rsidRDefault="008F51BF" w:rsidP="00414E32">
      <w:pPr>
        <w:rPr>
          <w:rFonts w:ascii="Times New Roman" w:hAnsi="Times New Roman" w:cs="Times New Roman"/>
        </w:rPr>
        <w:sectPr w:rsidR="008F51BF" w:rsidSect="008F51BF">
          <w:pgSz w:w="16834" w:h="11909" w:orient="landscape" w:code="9"/>
          <w:pgMar w:top="1411" w:right="576" w:bottom="1411" w:left="576" w:header="720" w:footer="720" w:gutter="0"/>
          <w:cols w:space="720"/>
          <w:docGrid w:linePitch="360"/>
        </w:sectPr>
      </w:pPr>
    </w:p>
    <w:p w14:paraId="42890F79" w14:textId="4C4C1D62" w:rsidR="00814907" w:rsidRDefault="00FE50AD" w:rsidP="00814907">
      <w:pPr>
        <w:jc w:val="center"/>
      </w:pPr>
      <w:r>
        <w:rPr>
          <w:noProof/>
        </w:rPr>
        <w:lastRenderedPageBreak/>
        <w:drawing>
          <wp:inline distT="0" distB="0" distL="0" distR="0" wp14:anchorId="2CC7DFFC" wp14:editId="308960A1">
            <wp:extent cx="5916295" cy="3328035"/>
            <wp:effectExtent l="0" t="0" r="8255" b="5715"/>
            <wp:docPr id="1541294522" name="Picture 1" descr="A diagram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294522" name="Picture 1" descr="A diagram of a company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16295" cy="332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83075" w14:textId="77777777" w:rsidR="004262AE" w:rsidRDefault="0010357D" w:rsidP="00AD38D9">
      <w:pPr>
        <w:spacing w:line="240" w:lineRule="auto"/>
        <w:jc w:val="both"/>
        <w:rPr>
          <w:rFonts w:ascii="Times New Roman" w:hAnsi="Times New Roman" w:cs="Times New Roman"/>
        </w:rPr>
      </w:pPr>
      <w:r w:rsidRPr="00672EDC">
        <w:rPr>
          <w:rFonts w:ascii="Times New Roman" w:hAnsi="Times New Roman" w:cs="Times New Roman"/>
          <w:b/>
          <w:bCs/>
        </w:rPr>
        <w:t xml:space="preserve">Figure </w:t>
      </w:r>
      <w:r w:rsidR="00F95734">
        <w:rPr>
          <w:rFonts w:ascii="Times New Roman" w:hAnsi="Times New Roman" w:cs="Times New Roman" w:hint="eastAsia"/>
          <w:b/>
          <w:bCs/>
        </w:rPr>
        <w:t>S</w:t>
      </w:r>
      <w:r w:rsidRPr="00672EDC">
        <w:rPr>
          <w:rFonts w:ascii="Times New Roman" w:hAnsi="Times New Roman" w:cs="Times New Roman"/>
          <w:b/>
          <w:bCs/>
        </w:rPr>
        <w:t>1.</w:t>
      </w:r>
      <w:r w:rsidRPr="00672EDC">
        <w:rPr>
          <w:rFonts w:ascii="Times New Roman" w:hAnsi="Times New Roman" w:cs="Times New Roman"/>
        </w:rPr>
        <w:t xml:space="preserve"> </w:t>
      </w:r>
      <w:r w:rsidRPr="001F13B3">
        <w:rPr>
          <w:rFonts w:ascii="Times New Roman" w:hAnsi="Times New Roman" w:cs="Times New Roman"/>
          <w:b/>
          <w:bCs/>
        </w:rPr>
        <w:t>Flow chart of study participants.</w:t>
      </w:r>
      <w:r>
        <w:rPr>
          <w:rFonts w:ascii="Times New Roman" w:hAnsi="Times New Roman" w:cs="Times New Roman" w:hint="eastAsia"/>
        </w:rPr>
        <w:t xml:space="preserve"> </w:t>
      </w:r>
    </w:p>
    <w:p w14:paraId="6485781B" w14:textId="77777777" w:rsidR="004262AE" w:rsidRPr="00787C57" w:rsidRDefault="004262AE" w:rsidP="004262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5641">
        <w:rPr>
          <w:rFonts w:ascii="Times New Roman" w:hAnsi="Times New Roman" w:cs="Times New Roman" w:hint="eastAsia"/>
          <w:b/>
          <w:bCs/>
          <w:vertAlign w:val="superscript"/>
        </w:rPr>
        <w:t>a</w:t>
      </w:r>
      <w:r>
        <w:rPr>
          <w:rFonts w:ascii="Times New Roman" w:hAnsi="Times New Roman" w:cs="Times New Roman" w:hint="eastAsia"/>
        </w:rPr>
        <w:t xml:space="preserve">: </w:t>
      </w:r>
      <w:r w:rsidRPr="00072015">
        <w:rPr>
          <w:rFonts w:ascii="Times New Roman" w:hAnsi="Times New Roman" w:cs="Times New Roman"/>
        </w:rPr>
        <w:t xml:space="preserve">Inclusion: 1), at least three valid weekdays and one valid weekend day; </w:t>
      </w:r>
      <w:r w:rsidRPr="00072015">
        <w:rPr>
          <w:rFonts w:ascii="Times New Roman" w:hAnsi="Times New Roman" w:cs="Times New Roman" w:hint="eastAsia"/>
        </w:rPr>
        <w:t xml:space="preserve">2), </w:t>
      </w:r>
      <w:r w:rsidRPr="009E18C5">
        <w:rPr>
          <w:rFonts w:ascii="Times New Roman" w:hAnsi="Times New Roman" w:cs="Times New Roman"/>
        </w:rPr>
        <w:t>2 hours ≤ daily total sleep time ≤ 15 hours; 3), daily sleep efficiency ≥ 20%; 4), daily sleep onset timing between 17:00 and 08:00.</w:t>
      </w:r>
    </w:p>
    <w:p w14:paraId="014FF094" w14:textId="72A73D51" w:rsidR="0010357D" w:rsidRPr="00D2691E" w:rsidRDefault="0010357D" w:rsidP="00DB2A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Abbreviations</w:t>
      </w:r>
      <w:r>
        <w:rPr>
          <w:rFonts w:ascii="Times New Roman" w:hAnsi="Times New Roman" w:cs="Times New Roman" w:hint="eastAsia"/>
        </w:rPr>
        <w:t xml:space="preserve">: </w:t>
      </w:r>
      <w:r w:rsidRPr="00D2691E">
        <w:rPr>
          <w:rFonts w:ascii="Times New Roman" w:hAnsi="Times New Roman" w:cs="Times New Roman"/>
        </w:rPr>
        <w:t xml:space="preserve">AST: Aspartate Aminotransferase; </w:t>
      </w:r>
      <w:proofErr w:type="spellStart"/>
      <w:r w:rsidRPr="00672EDC">
        <w:rPr>
          <w:rFonts w:ascii="Times New Roman" w:hAnsi="Times New Roman" w:cs="Times New Roman"/>
        </w:rPr>
        <w:t>GINIplus</w:t>
      </w:r>
      <w:proofErr w:type="spellEnd"/>
      <w:r w:rsidRPr="00672EDC">
        <w:rPr>
          <w:rFonts w:ascii="Times New Roman" w:hAnsi="Times New Roman" w:cs="Times New Roman"/>
        </w:rPr>
        <w:t>, German Infant Study on the influence of Nutrition Intervention PLUS environmental and</w:t>
      </w:r>
      <w:r>
        <w:rPr>
          <w:rFonts w:ascii="Times New Roman" w:hAnsi="Times New Roman" w:cs="Times New Roman"/>
        </w:rPr>
        <w:t xml:space="preserve"> </w:t>
      </w:r>
      <w:r w:rsidRPr="00672EDC">
        <w:rPr>
          <w:rFonts w:ascii="Times New Roman" w:hAnsi="Times New Roman" w:cs="Times New Roman"/>
        </w:rPr>
        <w:t>genetic influences on allergy development; LISA, Influence of Lifestyle factors on the development of the Immune System and Allergies in East</w:t>
      </w:r>
      <w:r>
        <w:rPr>
          <w:rFonts w:ascii="Times New Roman" w:hAnsi="Times New Roman" w:cs="Times New Roman"/>
        </w:rPr>
        <w:t xml:space="preserve"> </w:t>
      </w:r>
      <w:r w:rsidRPr="00672EDC">
        <w:rPr>
          <w:rFonts w:ascii="Times New Roman" w:hAnsi="Times New Roman" w:cs="Times New Roman"/>
        </w:rPr>
        <w:t>and West Germany</w:t>
      </w:r>
      <w:r>
        <w:rPr>
          <w:rFonts w:ascii="Times New Roman" w:hAnsi="Times New Roman" w:cs="Times New Roman" w:hint="eastAsia"/>
        </w:rPr>
        <w:t xml:space="preserve">; </w:t>
      </w:r>
      <w:bookmarkStart w:id="12" w:name="_Hlk179463542"/>
      <w:r w:rsidR="00A567E7" w:rsidRPr="002E3725">
        <w:rPr>
          <w:rFonts w:ascii="Times New Roman" w:hAnsi="Times New Roman" w:cs="Times New Roman"/>
        </w:rPr>
        <w:t>KORA-Fit</w:t>
      </w:r>
      <w:r w:rsidRPr="002E3725">
        <w:rPr>
          <w:rFonts w:ascii="Times New Roman" w:hAnsi="Times New Roman" w:cs="Times New Roman"/>
        </w:rPr>
        <w:t xml:space="preserve">, </w:t>
      </w:r>
      <w:r w:rsidR="00427DBC" w:rsidRPr="00427DBC">
        <w:rPr>
          <w:rFonts w:ascii="Times New Roman" w:hAnsi="Times New Roman" w:cs="Times New Roman"/>
        </w:rPr>
        <w:t>a follow-up examination of participants conducted in 2018-2019, building on four cross-sectional baseline surveys (S1: 1984-1985, S2:1989-1990, S3: 1994-1995, and S4: 1999-2001) from the Cooperative Health Research in the Region of Augsburg (KORA) cohort study</w:t>
      </w:r>
      <w:r w:rsidRPr="007E39ED">
        <w:rPr>
          <w:rFonts w:ascii="Times New Roman" w:hAnsi="Times New Roman" w:cs="Times New Roman"/>
        </w:rPr>
        <w:t>.</w:t>
      </w:r>
      <w:r w:rsidRPr="007E39ED">
        <w:rPr>
          <w:rFonts w:ascii="Times New Roman" w:hAnsi="Times New Roman" w:cs="Times New Roman" w:hint="eastAsia"/>
        </w:rPr>
        <w:t xml:space="preserve"> </w:t>
      </w:r>
      <w:bookmarkEnd w:id="12"/>
      <w:r w:rsidRPr="007E39ED">
        <w:rPr>
          <w:rFonts w:ascii="Times New Roman" w:hAnsi="Times New Roman" w:cs="Times New Roman" w:hint="eastAsia"/>
        </w:rPr>
        <w:t>KORA-MRI,</w:t>
      </w:r>
      <w:r w:rsidRPr="007E39ED">
        <w:t xml:space="preserve"> </w:t>
      </w:r>
      <w:r w:rsidR="00427DBC" w:rsidRPr="00427DBC">
        <w:rPr>
          <w:rFonts w:ascii="Times New Roman" w:hAnsi="Times New Roman" w:cs="Times New Roman"/>
        </w:rPr>
        <w:t>a sub-study where participants underwent whole-body 3T-Magnetic Resonance Imaging (MRI) conducted in 2013-2014, during the second follow-up examination of the KORA S4 survey (1999-2001)</w:t>
      </w:r>
      <w:r w:rsidR="00087D49">
        <w:rPr>
          <w:rFonts w:ascii="Times New Roman" w:hAnsi="Times New Roman" w:cs="Times New Roman" w:hint="eastAsia"/>
        </w:rPr>
        <w:t xml:space="preserve">; </w:t>
      </w:r>
      <w:r w:rsidR="00087D49" w:rsidRPr="0050643F">
        <w:rPr>
          <w:rFonts w:ascii="Times New Roman" w:hAnsi="Times New Roman" w:cs="Times New Roman" w:hint="eastAsia"/>
          <w:kern w:val="0"/>
          <w14:ligatures w14:val="none"/>
        </w:rPr>
        <w:t xml:space="preserve">MASLD: </w:t>
      </w:r>
      <w:r w:rsidR="00087D49" w:rsidRPr="0050643F">
        <w:rPr>
          <w:rFonts w:ascii="Times New Roman" w:hAnsi="Times New Roman" w:cs="Times New Roman"/>
          <w:kern w:val="0"/>
          <w14:ligatures w14:val="none"/>
        </w:rPr>
        <w:t xml:space="preserve">Metabolic Dysfunction-Associated </w:t>
      </w:r>
      <w:proofErr w:type="spellStart"/>
      <w:r w:rsidR="00087D49" w:rsidRPr="0050643F">
        <w:rPr>
          <w:rFonts w:ascii="Times New Roman" w:hAnsi="Times New Roman" w:cs="Times New Roman"/>
          <w:kern w:val="0"/>
          <w14:ligatures w14:val="none"/>
        </w:rPr>
        <w:t>Steatotic</w:t>
      </w:r>
      <w:proofErr w:type="spellEnd"/>
      <w:r w:rsidR="00087D49" w:rsidRPr="0050643F">
        <w:rPr>
          <w:rFonts w:ascii="Times New Roman" w:hAnsi="Times New Roman" w:cs="Times New Roman"/>
          <w:kern w:val="0"/>
          <w14:ligatures w14:val="none"/>
        </w:rPr>
        <w:t xml:space="preserve"> Liver Disease</w:t>
      </w:r>
      <w:r w:rsidRPr="007E39ED">
        <w:rPr>
          <w:rFonts w:ascii="Times New Roman" w:hAnsi="Times New Roman" w:cs="Times New Roman" w:hint="eastAsia"/>
        </w:rPr>
        <w:t>.</w:t>
      </w:r>
    </w:p>
    <w:p w14:paraId="7986F184" w14:textId="6B814DA8" w:rsidR="0010357D" w:rsidRDefault="0010357D" w:rsidP="00414E32">
      <w:pPr>
        <w:rPr>
          <w:rFonts w:ascii="Times New Roman" w:hAnsi="Times New Roman" w:cs="Times New Roman"/>
        </w:rPr>
      </w:pPr>
    </w:p>
    <w:p w14:paraId="11B4918F" w14:textId="77777777" w:rsidR="004D38E2" w:rsidRDefault="004D38E2">
      <w:pPr>
        <w:rPr>
          <w:rFonts w:ascii="Times New Roman" w:hAnsi="Times New Roman" w:cs="Times New Roman"/>
        </w:rPr>
      </w:pPr>
    </w:p>
    <w:p w14:paraId="6D8F2E02" w14:textId="77777777" w:rsidR="004D38E2" w:rsidRDefault="004D38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D3F0A2F" w14:textId="45743DA1" w:rsidR="00EA5216" w:rsidRDefault="00EA52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76D1FA9" wp14:editId="10E09FF7">
            <wp:extent cx="5820508" cy="5346177"/>
            <wp:effectExtent l="0" t="0" r="8890" b="6985"/>
            <wp:docPr id="1436733808" name="Picture 2" descr="A group of graphs with blue and re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733808" name="Picture 2" descr="A group of graphs with blue and red dots&#10;&#10;Description automatically generated"/>
                    <pic:cNvPicPr/>
                  </pic:nvPicPr>
                  <pic:blipFill rotWithShape="1">
                    <a:blip r:embed="rId9"/>
                    <a:srcRect l="8157" r="10185"/>
                    <a:stretch/>
                  </pic:blipFill>
                  <pic:spPr bwMode="auto">
                    <a:xfrm>
                      <a:off x="0" y="0"/>
                      <a:ext cx="5825965" cy="5351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784F57" w14:textId="77777777" w:rsidR="0089286C" w:rsidRPr="0089286C" w:rsidRDefault="00DC2CE4" w:rsidP="00AD38D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54487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Figure S</w:t>
      </w:r>
      <w:r>
        <w:rPr>
          <w:rFonts w:ascii="Times New Roman" w:hAnsi="Times New Roman" w:cs="Times New Roman" w:hint="eastAsia"/>
          <w:b/>
          <w:bCs/>
          <w:color w:val="000000"/>
          <w:kern w:val="0"/>
          <w14:ligatures w14:val="none"/>
        </w:rPr>
        <w:t>2</w:t>
      </w:r>
      <w:r w:rsidRPr="0054487B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89286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Correlations </w:t>
      </w:r>
      <w:r w:rsidR="00592567" w:rsidRPr="0089286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within </w:t>
      </w:r>
      <w:r w:rsidRPr="0089286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sleep characteristics and </w:t>
      </w:r>
      <w:r w:rsidR="00592567" w:rsidRPr="0089286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within </w:t>
      </w:r>
      <w:r w:rsidRPr="0089286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liver enzymes. </w:t>
      </w:r>
    </w:p>
    <w:p w14:paraId="4954ADE6" w14:textId="75E69894" w:rsidR="00DC2CE4" w:rsidRPr="00427DBC" w:rsidRDefault="00DC2CE4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The correlation relationships were examined by Spearman correlation. *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means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statistically significant. </w:t>
      </w:r>
      <w:r w:rsidRPr="00DC2CE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Abbreviations: ALT, Alanine Aminotransferase; AST, Aspartate Aminotransferase; GGT, Gamma-Glutamyl Transferase</w:t>
      </w:r>
      <w:r w:rsidR="00427DBC" w:rsidRPr="0047541C">
        <w:rPr>
          <w:rFonts w:ascii="Times New Roman" w:hAnsi="Times New Roman" w:cs="Times New Roman" w:hint="eastAsia"/>
          <w:kern w:val="0"/>
          <w14:ligatures w14:val="none"/>
        </w:rPr>
        <w:t xml:space="preserve">; </w:t>
      </w:r>
      <w:proofErr w:type="spellStart"/>
      <w:r w:rsidR="00E471ED" w:rsidRPr="00E471ED">
        <w:rPr>
          <w:rFonts w:ascii="Times New Roman" w:hAnsi="Times New Roman" w:cs="Times New Roman"/>
          <w:kern w:val="0"/>
          <w14:ligatures w14:val="none"/>
        </w:rPr>
        <w:t>GINIplus</w:t>
      </w:r>
      <w:proofErr w:type="spellEnd"/>
      <w:r w:rsidR="00E471ED" w:rsidRPr="00E471ED">
        <w:rPr>
          <w:rFonts w:ascii="Times New Roman" w:hAnsi="Times New Roman" w:cs="Times New Roman"/>
          <w:kern w:val="0"/>
          <w14:ligatures w14:val="none"/>
        </w:rPr>
        <w:t xml:space="preserve">, German Infant Study on the influence of Nutrition Intervention PLUS environmental and genetic influences on allergy development; LISA, Influence of Lifestyle factors on the development of the Immune System and Allergies in East and West Germany; </w:t>
      </w:r>
      <w:r w:rsidR="00427DBC" w:rsidRPr="0047541C">
        <w:rPr>
          <w:rFonts w:ascii="Times New Roman" w:hAnsi="Times New Roman" w:cs="Times New Roman"/>
        </w:rPr>
        <w:t>KORA-Fit, a follow-up examination of participants conducted in 2018-2019, building on four cross-sectional baseline</w:t>
      </w:r>
      <w:r w:rsidR="00427DBC" w:rsidRPr="00427DBC">
        <w:rPr>
          <w:rFonts w:ascii="Times New Roman" w:hAnsi="Times New Roman" w:cs="Times New Roman"/>
        </w:rPr>
        <w:t xml:space="preserve"> surveys from the Cooperative Health Research in the Region of Augsburg (KORA) cohort study</w:t>
      </w:r>
      <w:r w:rsidR="00427DBC" w:rsidRPr="007E39ED">
        <w:rPr>
          <w:rFonts w:ascii="Times New Roman" w:hAnsi="Times New Roman" w:cs="Times New Roman"/>
        </w:rPr>
        <w:t>.</w:t>
      </w:r>
    </w:p>
    <w:p w14:paraId="7A8409EF" w14:textId="77777777" w:rsidR="00DC2CE4" w:rsidRDefault="00DC2CE4">
      <w:pPr>
        <w:jc w:val="center"/>
        <w:rPr>
          <w:rFonts w:ascii="Times New Roman" w:hAnsi="Times New Roman" w:cs="Times New Roman"/>
        </w:rPr>
      </w:pPr>
    </w:p>
    <w:p w14:paraId="7C3A2483" w14:textId="4BA42740" w:rsidR="0046622C" w:rsidRDefault="0046622C" w:rsidP="00DB2A19">
      <w:pPr>
        <w:jc w:val="center"/>
        <w:rPr>
          <w:rFonts w:ascii="Times New Roman" w:hAnsi="Times New Roman" w:cs="Times New Roman"/>
        </w:rPr>
      </w:pPr>
    </w:p>
    <w:p w14:paraId="5A8D2961" w14:textId="10C73D84" w:rsidR="0010357D" w:rsidRDefault="0010357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C05D2B9" w14:textId="5BBAEA57" w:rsidR="007E09C1" w:rsidRDefault="007E09C1" w:rsidP="00DB2A1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CBCF4A8" wp14:editId="2A606FCF">
            <wp:extent cx="5916295" cy="5916295"/>
            <wp:effectExtent l="0" t="0" r="8255" b="8255"/>
            <wp:docPr id="312418674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418674" name="Picture 3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16295" cy="591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533C3" w14:textId="77777777" w:rsidR="00B45969" w:rsidRDefault="00980827" w:rsidP="00C87F6A">
      <w:pPr>
        <w:jc w:val="both"/>
        <w:rPr>
          <w:rFonts w:ascii="Times New Roman" w:hAnsi="Times New Roman" w:cs="Times New Roman"/>
        </w:rPr>
      </w:pPr>
      <w:bookmarkStart w:id="13" w:name="_Hlk176906370"/>
      <w:r w:rsidRPr="00C87F6A">
        <w:rPr>
          <w:rFonts w:ascii="Times New Roman" w:hAnsi="Times New Roman" w:cs="Times New Roman"/>
          <w:b/>
          <w:bCs/>
        </w:rPr>
        <w:t xml:space="preserve">Figure </w:t>
      </w:r>
      <w:r w:rsidR="00DC2CE4" w:rsidRPr="00C87F6A">
        <w:rPr>
          <w:rFonts w:ascii="Times New Roman" w:hAnsi="Times New Roman" w:cs="Times New Roman"/>
          <w:b/>
          <w:bCs/>
        </w:rPr>
        <w:t>S</w:t>
      </w:r>
      <w:r w:rsidR="00DC2CE4">
        <w:rPr>
          <w:rFonts w:ascii="Times New Roman" w:hAnsi="Times New Roman" w:cs="Times New Roman"/>
          <w:b/>
          <w:bCs/>
        </w:rPr>
        <w:t>3</w:t>
      </w:r>
      <w:r w:rsidRPr="00C87F6A">
        <w:rPr>
          <w:rFonts w:ascii="Times New Roman" w:hAnsi="Times New Roman" w:cs="Times New Roman"/>
          <w:b/>
          <w:bCs/>
        </w:rPr>
        <w:t>. Sex-interaction and stratified analysis of sleep characteristics and liver enzymes in adolescents (</w:t>
      </w:r>
      <w:proofErr w:type="spellStart"/>
      <w:r w:rsidRPr="00C87F6A">
        <w:rPr>
          <w:rFonts w:ascii="Times New Roman" w:hAnsi="Times New Roman" w:cs="Times New Roman"/>
          <w:b/>
          <w:bCs/>
        </w:rPr>
        <w:t>GINIplus</w:t>
      </w:r>
      <w:proofErr w:type="spellEnd"/>
      <w:r w:rsidRPr="00C87F6A">
        <w:rPr>
          <w:rFonts w:ascii="Times New Roman" w:hAnsi="Times New Roman" w:cs="Times New Roman"/>
          <w:b/>
          <w:bCs/>
        </w:rPr>
        <w:t xml:space="preserve"> and LISA cohorts) and adults (</w:t>
      </w:r>
      <w:r w:rsidR="00A567E7">
        <w:rPr>
          <w:rFonts w:ascii="Times New Roman" w:hAnsi="Times New Roman" w:cs="Times New Roman"/>
          <w:b/>
          <w:bCs/>
        </w:rPr>
        <w:t>KORA-F</w:t>
      </w:r>
      <w:r w:rsidR="00755BA3" w:rsidRPr="00755BA3">
        <w:rPr>
          <w:rFonts w:ascii="Times New Roman" w:hAnsi="Times New Roman" w:cs="Times New Roman"/>
          <w:b/>
          <w:bCs/>
        </w:rPr>
        <w:t>it</w:t>
      </w:r>
      <w:r w:rsidRPr="00C87F6A">
        <w:rPr>
          <w:rFonts w:ascii="Times New Roman" w:hAnsi="Times New Roman" w:cs="Times New Roman"/>
          <w:b/>
          <w:bCs/>
        </w:rPr>
        <w:t xml:space="preserve"> cohort).</w:t>
      </w:r>
      <w:r>
        <w:rPr>
          <w:rFonts w:ascii="Times New Roman" w:hAnsi="Times New Roman" w:cs="Times New Roman"/>
        </w:rPr>
        <w:t xml:space="preserve"> </w:t>
      </w:r>
      <w:bookmarkEnd w:id="13"/>
    </w:p>
    <w:p w14:paraId="47C51407" w14:textId="67CC6400" w:rsidR="00980827" w:rsidRDefault="00980827" w:rsidP="00C87F6A">
      <w:pPr>
        <w:jc w:val="both"/>
        <w:rPr>
          <w:rFonts w:ascii="Times New Roman" w:hAnsi="Times New Roman" w:cs="Times New Roman"/>
        </w:rPr>
      </w:pPr>
      <w:r w:rsidRPr="00980827">
        <w:rPr>
          <w:rFonts w:ascii="Times New Roman" w:hAnsi="Times New Roman" w:cs="Times New Roman"/>
        </w:rPr>
        <w:t>Abbreviations: ALT, Alanine Aminotransferase; AST</w:t>
      </w:r>
      <w:r w:rsidR="0015509B">
        <w:rPr>
          <w:rFonts w:ascii="Times New Roman" w:hAnsi="Times New Roman" w:cs="Times New Roman"/>
        </w:rPr>
        <w:t>,</w:t>
      </w:r>
      <w:r w:rsidRPr="00980827">
        <w:rPr>
          <w:rFonts w:ascii="Times New Roman" w:hAnsi="Times New Roman" w:cs="Times New Roman"/>
        </w:rPr>
        <w:t xml:space="preserve"> Aspartate Aminotransferase; GGT</w:t>
      </w:r>
      <w:r w:rsidR="0015509B">
        <w:rPr>
          <w:rFonts w:ascii="Times New Roman" w:hAnsi="Times New Roman" w:cs="Times New Roman"/>
        </w:rPr>
        <w:t>,</w:t>
      </w:r>
      <w:r w:rsidRPr="00980827">
        <w:rPr>
          <w:rFonts w:ascii="Times New Roman" w:hAnsi="Times New Roman" w:cs="Times New Roman"/>
        </w:rPr>
        <w:t xml:space="preserve"> Gamma-Glutamyl Transferase; </w:t>
      </w:r>
      <w:proofErr w:type="spellStart"/>
      <w:r w:rsidRPr="00980827">
        <w:rPr>
          <w:rFonts w:ascii="Times New Roman" w:hAnsi="Times New Roman" w:cs="Times New Roman"/>
        </w:rPr>
        <w:t>GINIplus</w:t>
      </w:r>
      <w:proofErr w:type="spellEnd"/>
      <w:r w:rsidRPr="00980827">
        <w:rPr>
          <w:rFonts w:ascii="Times New Roman" w:hAnsi="Times New Roman" w:cs="Times New Roman"/>
        </w:rPr>
        <w:t xml:space="preserve">, German Infant Study on the influence of Nutrition Intervention PLUS environmental and genetic influences on allergy development; LISA, Influence of Lifestyle factors on the development of the Immune System and Allergies in East and West Germany; </w:t>
      </w:r>
      <w:r w:rsidR="00A567E7" w:rsidRPr="000940C0">
        <w:rPr>
          <w:rFonts w:ascii="Times New Roman" w:hAnsi="Times New Roman" w:cs="Times New Roman"/>
        </w:rPr>
        <w:t>KORA-F</w:t>
      </w:r>
      <w:r w:rsidR="006515C9" w:rsidRPr="000940C0">
        <w:rPr>
          <w:rFonts w:ascii="Times New Roman" w:hAnsi="Times New Roman" w:cs="Times New Roman"/>
        </w:rPr>
        <w:t>it</w:t>
      </w:r>
      <w:r w:rsidRPr="000940C0">
        <w:rPr>
          <w:rFonts w:ascii="Times New Roman" w:hAnsi="Times New Roman" w:cs="Times New Roman"/>
        </w:rPr>
        <w:t xml:space="preserve">, </w:t>
      </w:r>
      <w:r w:rsidR="00427DBC" w:rsidRPr="00427DBC">
        <w:rPr>
          <w:rFonts w:ascii="Times New Roman" w:hAnsi="Times New Roman" w:cs="Times New Roman"/>
        </w:rPr>
        <w:t>a follow-up examination of participants conducted in 2018-2019, building on four cross-sectional baseline surveys from the Cooperative Health Research in the Region of Augsburg (KORA) cohort study</w:t>
      </w:r>
      <w:r w:rsidRPr="00980827">
        <w:rPr>
          <w:rFonts w:ascii="Times New Roman" w:hAnsi="Times New Roman" w:cs="Times New Roman"/>
        </w:rPr>
        <w:t xml:space="preserve">; </w:t>
      </w:r>
      <w:r w:rsidR="00C87F6A" w:rsidRPr="00C87F6A">
        <w:rPr>
          <w:rFonts w:ascii="Times New Roman" w:hAnsi="Times New Roman" w:cs="Times New Roman"/>
        </w:rPr>
        <w:t xml:space="preserve">IQR, interquartile range; </w:t>
      </w:r>
      <w:r w:rsidRPr="00980827">
        <w:rPr>
          <w:rFonts w:ascii="Times New Roman" w:hAnsi="Times New Roman" w:cs="Times New Roman"/>
        </w:rPr>
        <w:t>WASO, time awake after sleep onset; WASO/h: time awake per hour after sleep onset</w:t>
      </w:r>
      <w:r w:rsidR="002A1B53">
        <w:rPr>
          <w:rFonts w:ascii="Times New Roman" w:hAnsi="Times New Roman" w:cs="Times New Roman" w:hint="eastAsia"/>
        </w:rPr>
        <w:t>; *p-int: p values of sex interaction.</w:t>
      </w:r>
    </w:p>
    <w:p w14:paraId="4CBC22A5" w14:textId="77777777" w:rsidR="00F05A0A" w:rsidRDefault="00F05A0A" w:rsidP="00C87F6A">
      <w:pPr>
        <w:jc w:val="both"/>
        <w:rPr>
          <w:rFonts w:ascii="Times New Roman" w:hAnsi="Times New Roman" w:cs="Times New Roman"/>
        </w:rPr>
      </w:pPr>
    </w:p>
    <w:p w14:paraId="422F0FE1" w14:textId="3BC85D65" w:rsidR="0015509B" w:rsidRDefault="0015509B" w:rsidP="00414E32">
      <w:pPr>
        <w:rPr>
          <w:rFonts w:ascii="Times New Roman" w:hAnsi="Times New Roman" w:cs="Times New Roman"/>
        </w:rPr>
      </w:pPr>
    </w:p>
    <w:p w14:paraId="3F5A4545" w14:textId="05D7276B" w:rsidR="00801C44" w:rsidRDefault="0015509B" w:rsidP="00414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D728F6C" w14:textId="14E21452" w:rsidR="00E15DD8" w:rsidRDefault="00E15DD8" w:rsidP="00414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0325BF1" wp14:editId="06F4BEBF">
            <wp:extent cx="5916295" cy="5916295"/>
            <wp:effectExtent l="0" t="0" r="8255" b="8255"/>
            <wp:docPr id="2027468617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68617" name="Picture 1" descr="A screenshot of a graph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16295" cy="591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A1BCE" w14:textId="77777777" w:rsidR="0052657A" w:rsidRDefault="005B03F0" w:rsidP="005B03F0">
      <w:pPr>
        <w:jc w:val="both"/>
        <w:rPr>
          <w:rFonts w:ascii="Times New Roman" w:hAnsi="Times New Roman" w:cs="Times New Roman"/>
        </w:rPr>
      </w:pPr>
      <w:bookmarkStart w:id="14" w:name="_Hlk180244917"/>
      <w:bookmarkStart w:id="15" w:name="_Hlk176906381"/>
      <w:r w:rsidRPr="00D7720F">
        <w:rPr>
          <w:rFonts w:ascii="Times New Roman" w:hAnsi="Times New Roman" w:cs="Times New Roman"/>
          <w:b/>
          <w:bCs/>
        </w:rPr>
        <w:t xml:space="preserve">Figure </w:t>
      </w:r>
      <w:r w:rsidR="00DC2CE4" w:rsidRPr="00D7720F">
        <w:rPr>
          <w:rFonts w:ascii="Times New Roman" w:hAnsi="Times New Roman" w:cs="Times New Roman"/>
          <w:b/>
          <w:bCs/>
        </w:rPr>
        <w:t>S4</w:t>
      </w:r>
      <w:r w:rsidRPr="00D7720F">
        <w:rPr>
          <w:rFonts w:ascii="Times New Roman" w:hAnsi="Times New Roman" w:cs="Times New Roman"/>
          <w:b/>
          <w:bCs/>
        </w:rPr>
        <w:t>.</w:t>
      </w:r>
      <w:r w:rsidRPr="00C87F6A">
        <w:rPr>
          <w:rFonts w:ascii="Times New Roman" w:hAnsi="Times New Roman" w:cs="Times New Roman"/>
          <w:b/>
          <w:bCs/>
        </w:rPr>
        <w:t xml:space="preserve"> </w:t>
      </w:r>
      <w:bookmarkEnd w:id="14"/>
      <w:r>
        <w:rPr>
          <w:rFonts w:ascii="Times New Roman" w:hAnsi="Times New Roman" w:cs="Times New Roman" w:hint="eastAsia"/>
          <w:b/>
          <w:bCs/>
        </w:rPr>
        <w:t>BMI groups</w:t>
      </w:r>
      <w:r w:rsidRPr="00C87F6A">
        <w:rPr>
          <w:rFonts w:ascii="Times New Roman" w:hAnsi="Times New Roman" w:cs="Times New Roman"/>
          <w:b/>
          <w:bCs/>
        </w:rPr>
        <w:t>-interaction and stratified analysis of sleep characteristics and liver enzymes in adolescents (</w:t>
      </w:r>
      <w:proofErr w:type="spellStart"/>
      <w:r w:rsidRPr="00C87F6A">
        <w:rPr>
          <w:rFonts w:ascii="Times New Roman" w:hAnsi="Times New Roman" w:cs="Times New Roman"/>
          <w:b/>
          <w:bCs/>
        </w:rPr>
        <w:t>GINIplus</w:t>
      </w:r>
      <w:proofErr w:type="spellEnd"/>
      <w:r w:rsidRPr="00C87F6A">
        <w:rPr>
          <w:rFonts w:ascii="Times New Roman" w:hAnsi="Times New Roman" w:cs="Times New Roman"/>
          <w:b/>
          <w:bCs/>
        </w:rPr>
        <w:t xml:space="preserve"> and LISA cohorts) and adults (</w:t>
      </w:r>
      <w:r w:rsidR="00A567E7" w:rsidRPr="00247781">
        <w:rPr>
          <w:rFonts w:ascii="Times New Roman" w:hAnsi="Times New Roman" w:cs="Times New Roman"/>
          <w:b/>
          <w:bCs/>
        </w:rPr>
        <w:t>KORA-F</w:t>
      </w:r>
      <w:r w:rsidR="00755BA3" w:rsidRPr="00247781">
        <w:rPr>
          <w:rFonts w:ascii="Times New Roman" w:hAnsi="Times New Roman" w:cs="Times New Roman"/>
          <w:b/>
          <w:bCs/>
        </w:rPr>
        <w:t>it</w:t>
      </w:r>
      <w:r w:rsidRPr="00247781">
        <w:rPr>
          <w:rFonts w:ascii="Times New Roman" w:hAnsi="Times New Roman" w:cs="Times New Roman"/>
          <w:b/>
          <w:bCs/>
        </w:rPr>
        <w:t xml:space="preserve"> </w:t>
      </w:r>
      <w:r w:rsidRPr="00C87F6A">
        <w:rPr>
          <w:rFonts w:ascii="Times New Roman" w:hAnsi="Times New Roman" w:cs="Times New Roman"/>
          <w:b/>
          <w:bCs/>
        </w:rPr>
        <w:t>cohort).</w:t>
      </w:r>
      <w:r>
        <w:rPr>
          <w:rFonts w:ascii="Times New Roman" w:hAnsi="Times New Roman" w:cs="Times New Roman"/>
        </w:rPr>
        <w:t xml:space="preserve"> </w:t>
      </w:r>
    </w:p>
    <w:p w14:paraId="14CF674C" w14:textId="3A894EA0" w:rsidR="005B03F0" w:rsidRDefault="005B03F0" w:rsidP="005B03F0">
      <w:pPr>
        <w:jc w:val="both"/>
        <w:rPr>
          <w:rFonts w:ascii="Times New Roman" w:hAnsi="Times New Roman" w:cs="Times New Roman"/>
        </w:rPr>
      </w:pPr>
      <w:r w:rsidRPr="00980827">
        <w:rPr>
          <w:rFonts w:ascii="Times New Roman" w:hAnsi="Times New Roman" w:cs="Times New Roman"/>
        </w:rPr>
        <w:t>Abbreviations</w:t>
      </w:r>
      <w:bookmarkEnd w:id="15"/>
      <w:r w:rsidRPr="00980827">
        <w:rPr>
          <w:rFonts w:ascii="Times New Roman" w:hAnsi="Times New Roman" w:cs="Times New Roman"/>
        </w:rPr>
        <w:t>: ALT, Alanine Aminotransferase; AST</w:t>
      </w:r>
      <w:r>
        <w:rPr>
          <w:rFonts w:ascii="Times New Roman" w:hAnsi="Times New Roman" w:cs="Times New Roman"/>
        </w:rPr>
        <w:t>,</w:t>
      </w:r>
      <w:r w:rsidRPr="00980827">
        <w:rPr>
          <w:rFonts w:ascii="Times New Roman" w:hAnsi="Times New Roman" w:cs="Times New Roman"/>
        </w:rPr>
        <w:t xml:space="preserve"> Aspartate Aminotransferase; </w:t>
      </w:r>
      <w:r w:rsidRPr="005B03F0">
        <w:rPr>
          <w:rFonts w:ascii="Times New Roman" w:hAnsi="Times New Roman" w:cs="Times New Roman"/>
        </w:rPr>
        <w:t xml:space="preserve">BMI, body mass index; </w:t>
      </w:r>
      <w:r w:rsidRPr="00980827">
        <w:rPr>
          <w:rFonts w:ascii="Times New Roman" w:hAnsi="Times New Roman" w:cs="Times New Roman"/>
        </w:rPr>
        <w:t>GGT</w:t>
      </w:r>
      <w:r>
        <w:rPr>
          <w:rFonts w:ascii="Times New Roman" w:hAnsi="Times New Roman" w:cs="Times New Roman"/>
        </w:rPr>
        <w:t>,</w:t>
      </w:r>
      <w:r w:rsidRPr="00980827">
        <w:rPr>
          <w:rFonts w:ascii="Times New Roman" w:hAnsi="Times New Roman" w:cs="Times New Roman"/>
        </w:rPr>
        <w:t xml:space="preserve"> Gamma-Glutamyl Transferase; </w:t>
      </w:r>
      <w:proofErr w:type="spellStart"/>
      <w:r w:rsidRPr="00980827">
        <w:rPr>
          <w:rFonts w:ascii="Times New Roman" w:hAnsi="Times New Roman" w:cs="Times New Roman"/>
        </w:rPr>
        <w:t>GINIplus</w:t>
      </w:r>
      <w:proofErr w:type="spellEnd"/>
      <w:r w:rsidRPr="00980827">
        <w:rPr>
          <w:rFonts w:ascii="Times New Roman" w:hAnsi="Times New Roman" w:cs="Times New Roman"/>
        </w:rPr>
        <w:t xml:space="preserve">, German Infant Study on the influence of Nutrition Intervention PLUS environmental and genetic influences on allergy development; LISA, Influence of Lifestyle factors on the development of the Immune System and Allergies in East and West Germany; </w:t>
      </w:r>
      <w:r w:rsidR="008D16CD" w:rsidRPr="008D16CD">
        <w:rPr>
          <w:rFonts w:ascii="Times New Roman" w:hAnsi="Times New Roman" w:cs="Times New Roman"/>
        </w:rPr>
        <w:t xml:space="preserve">KORA-Fit, a follow-up examination of participants conducted in 2018-2019, building on four cross-sectional baseline </w:t>
      </w:r>
      <w:r w:rsidR="007C5032" w:rsidRPr="00427DBC">
        <w:rPr>
          <w:rFonts w:ascii="Times New Roman" w:hAnsi="Times New Roman" w:cs="Times New Roman"/>
        </w:rPr>
        <w:t xml:space="preserve">surveys </w:t>
      </w:r>
      <w:r w:rsidR="008D16CD" w:rsidRPr="008D16CD">
        <w:rPr>
          <w:rFonts w:ascii="Times New Roman" w:hAnsi="Times New Roman" w:cs="Times New Roman"/>
        </w:rPr>
        <w:t>from the Cooperative Health Research in the Region of Augsburg (KORA) cohort study</w:t>
      </w:r>
      <w:r w:rsidRPr="00980827">
        <w:rPr>
          <w:rFonts w:ascii="Times New Roman" w:hAnsi="Times New Roman" w:cs="Times New Roman"/>
        </w:rPr>
        <w:t xml:space="preserve">; </w:t>
      </w:r>
      <w:r w:rsidRPr="00C87F6A">
        <w:rPr>
          <w:rFonts w:ascii="Times New Roman" w:hAnsi="Times New Roman" w:cs="Times New Roman"/>
        </w:rPr>
        <w:t xml:space="preserve">IQR, interquartile range; </w:t>
      </w:r>
      <w:r w:rsidRPr="00980827">
        <w:rPr>
          <w:rFonts w:ascii="Times New Roman" w:hAnsi="Times New Roman" w:cs="Times New Roman"/>
        </w:rPr>
        <w:t>WASO, time awake after sleep onset; WASO/h: time awake per hour after sleep onset</w:t>
      </w:r>
      <w:r w:rsidR="002A1B53">
        <w:rPr>
          <w:rFonts w:ascii="Times New Roman" w:hAnsi="Times New Roman" w:cs="Times New Roman" w:hint="eastAsia"/>
        </w:rPr>
        <w:t>; *p-int: p values of BMI groups interaction.</w:t>
      </w:r>
    </w:p>
    <w:p w14:paraId="68A17341" w14:textId="0C6BB99E" w:rsidR="007E056F" w:rsidRDefault="007E056F" w:rsidP="00414E32">
      <w:pPr>
        <w:rPr>
          <w:rFonts w:ascii="Times New Roman" w:hAnsi="Times New Roman" w:cs="Times New Roman"/>
        </w:rPr>
      </w:pPr>
    </w:p>
    <w:p w14:paraId="4DD4017C" w14:textId="77777777" w:rsidR="00AE6684" w:rsidRDefault="00AE6684">
      <w:pPr>
        <w:rPr>
          <w:rFonts w:ascii="Times New Roman" w:hAnsi="Times New Roman" w:cs="Times New Roman"/>
        </w:rPr>
      </w:pPr>
    </w:p>
    <w:p w14:paraId="0E5C59A6" w14:textId="77777777" w:rsidR="00AE6684" w:rsidRDefault="00AE6684">
      <w:pPr>
        <w:rPr>
          <w:rFonts w:ascii="Times New Roman" w:hAnsi="Times New Roman" w:cs="Times New Roman"/>
        </w:rPr>
      </w:pPr>
    </w:p>
    <w:p w14:paraId="1A3F60A7" w14:textId="4C32478A" w:rsidR="005B03F0" w:rsidRDefault="00876891" w:rsidP="00414E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F5CAA3D" wp14:editId="2A3E564B">
            <wp:extent cx="5916295" cy="3451225"/>
            <wp:effectExtent l="0" t="0" r="8255" b="0"/>
            <wp:docPr id="846061041" name="Picture 11" descr="A diagram of numbers an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061041" name="Picture 11" descr="A diagram of numbers and lines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16295" cy="345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DF724" w14:textId="77777777" w:rsidR="00BE5ED8" w:rsidRDefault="000C2A75" w:rsidP="000C2A75">
      <w:pPr>
        <w:jc w:val="both"/>
        <w:rPr>
          <w:rFonts w:ascii="Times New Roman" w:hAnsi="Times New Roman" w:cs="Times New Roman"/>
        </w:rPr>
      </w:pPr>
      <w:bookmarkStart w:id="16" w:name="_Hlk176906401"/>
      <w:r w:rsidRPr="00C87F6A">
        <w:rPr>
          <w:rFonts w:ascii="Times New Roman" w:hAnsi="Times New Roman" w:cs="Times New Roman"/>
          <w:b/>
          <w:bCs/>
        </w:rPr>
        <w:t xml:space="preserve">Figure </w:t>
      </w:r>
      <w:r w:rsidR="00DC2CE4" w:rsidRPr="00C87F6A">
        <w:rPr>
          <w:rFonts w:ascii="Times New Roman" w:hAnsi="Times New Roman" w:cs="Times New Roman"/>
          <w:b/>
          <w:bCs/>
        </w:rPr>
        <w:t>S</w:t>
      </w:r>
      <w:r w:rsidR="00DC2CE4">
        <w:rPr>
          <w:rFonts w:ascii="Times New Roman" w:hAnsi="Times New Roman" w:cs="Times New Roman"/>
          <w:b/>
          <w:bCs/>
        </w:rPr>
        <w:t>5</w:t>
      </w:r>
      <w:r w:rsidRPr="00C87F6A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 w:hint="eastAsia"/>
          <w:b/>
          <w:bCs/>
        </w:rPr>
        <w:t>Age groups</w:t>
      </w:r>
      <w:r w:rsidRPr="00C87F6A">
        <w:rPr>
          <w:rFonts w:ascii="Times New Roman" w:hAnsi="Times New Roman" w:cs="Times New Roman"/>
          <w:b/>
          <w:bCs/>
        </w:rPr>
        <w:t>-interaction and stratified analysis of sleep characteristics and liver enzymes in adults (</w:t>
      </w:r>
      <w:r w:rsidR="00A567E7">
        <w:rPr>
          <w:rFonts w:ascii="Times New Roman" w:hAnsi="Times New Roman" w:cs="Times New Roman"/>
          <w:b/>
          <w:bCs/>
        </w:rPr>
        <w:t>KORA-F</w:t>
      </w:r>
      <w:r w:rsidR="00755BA3" w:rsidRPr="00755BA3">
        <w:rPr>
          <w:rFonts w:ascii="Times New Roman" w:hAnsi="Times New Roman" w:cs="Times New Roman"/>
          <w:b/>
          <w:bCs/>
        </w:rPr>
        <w:t>it</w:t>
      </w:r>
      <w:r w:rsidRPr="00C87F6A">
        <w:rPr>
          <w:rFonts w:ascii="Times New Roman" w:hAnsi="Times New Roman" w:cs="Times New Roman"/>
          <w:b/>
          <w:bCs/>
        </w:rPr>
        <w:t xml:space="preserve"> cohort).</w:t>
      </w:r>
      <w:r>
        <w:rPr>
          <w:rFonts w:ascii="Times New Roman" w:hAnsi="Times New Roman" w:cs="Times New Roman"/>
        </w:rPr>
        <w:t xml:space="preserve"> </w:t>
      </w:r>
      <w:bookmarkEnd w:id="16"/>
    </w:p>
    <w:p w14:paraId="517D061F" w14:textId="54F2442B" w:rsidR="000C2A75" w:rsidRDefault="000C2A75" w:rsidP="000C2A75">
      <w:pPr>
        <w:jc w:val="both"/>
        <w:rPr>
          <w:rFonts w:ascii="Times New Roman" w:hAnsi="Times New Roman" w:cs="Times New Roman"/>
        </w:rPr>
      </w:pPr>
      <w:r w:rsidRPr="00980827">
        <w:rPr>
          <w:rFonts w:ascii="Times New Roman" w:hAnsi="Times New Roman" w:cs="Times New Roman"/>
        </w:rPr>
        <w:t>Abbreviations: ALT, Alanine Aminotransferase; AST</w:t>
      </w:r>
      <w:r>
        <w:rPr>
          <w:rFonts w:ascii="Times New Roman" w:hAnsi="Times New Roman" w:cs="Times New Roman"/>
        </w:rPr>
        <w:t>,</w:t>
      </w:r>
      <w:r w:rsidRPr="00980827">
        <w:rPr>
          <w:rFonts w:ascii="Times New Roman" w:hAnsi="Times New Roman" w:cs="Times New Roman"/>
        </w:rPr>
        <w:t xml:space="preserve"> Aspartate Aminotransferase; GGT</w:t>
      </w:r>
      <w:r>
        <w:rPr>
          <w:rFonts w:ascii="Times New Roman" w:hAnsi="Times New Roman" w:cs="Times New Roman"/>
        </w:rPr>
        <w:t>,</w:t>
      </w:r>
      <w:r w:rsidRPr="00980827">
        <w:rPr>
          <w:rFonts w:ascii="Times New Roman" w:hAnsi="Times New Roman" w:cs="Times New Roman"/>
        </w:rPr>
        <w:t xml:space="preserve"> Gamma-Glutamyl Transferase; </w:t>
      </w:r>
      <w:r w:rsidR="00C47D49" w:rsidRPr="00C47D49">
        <w:rPr>
          <w:rFonts w:ascii="Times New Roman" w:hAnsi="Times New Roman" w:cs="Times New Roman"/>
        </w:rPr>
        <w:t>KORA-Fit, a follow-up examination of participants conducted in 2018-2019, building on four cross-sectional baseline surveys from the Cooperative Health Research in the Region of Augsburg (KORA) cohort study</w:t>
      </w:r>
      <w:r w:rsidRPr="00980827">
        <w:rPr>
          <w:rFonts w:ascii="Times New Roman" w:hAnsi="Times New Roman" w:cs="Times New Roman"/>
        </w:rPr>
        <w:t xml:space="preserve">; </w:t>
      </w:r>
      <w:r w:rsidRPr="00C87F6A">
        <w:rPr>
          <w:rFonts w:ascii="Times New Roman" w:hAnsi="Times New Roman" w:cs="Times New Roman"/>
        </w:rPr>
        <w:t xml:space="preserve">IQR, interquartile range; </w:t>
      </w:r>
      <w:r w:rsidRPr="00980827">
        <w:rPr>
          <w:rFonts w:ascii="Times New Roman" w:hAnsi="Times New Roman" w:cs="Times New Roman"/>
        </w:rPr>
        <w:t>WASO, time awake after sleep onset; WASO/h: time awake per hour after sleep onset</w:t>
      </w:r>
      <w:r w:rsidR="002A1B53">
        <w:rPr>
          <w:rFonts w:ascii="Times New Roman" w:hAnsi="Times New Roman" w:cs="Times New Roman" w:hint="eastAsia"/>
        </w:rPr>
        <w:t>; *p-int: p values of age groups interaction.</w:t>
      </w:r>
    </w:p>
    <w:p w14:paraId="574A1E66" w14:textId="77777777" w:rsidR="000C2A75" w:rsidRPr="00E8390E" w:rsidRDefault="000C2A75" w:rsidP="00414E32">
      <w:pPr>
        <w:rPr>
          <w:rFonts w:ascii="Times New Roman" w:hAnsi="Times New Roman" w:cs="Times New Roman"/>
        </w:rPr>
      </w:pPr>
    </w:p>
    <w:sectPr w:rsidR="000C2A75" w:rsidRPr="00E8390E" w:rsidSect="00980827">
      <w:pgSz w:w="11909" w:h="16834" w:code="9"/>
      <w:pgMar w:top="1440" w:right="1296" w:bottom="1440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C5140" w14:textId="77777777" w:rsidR="00A36A98" w:rsidRDefault="00A36A98" w:rsidP="00E8390E">
      <w:pPr>
        <w:spacing w:after="0" w:line="240" w:lineRule="auto"/>
      </w:pPr>
      <w:r>
        <w:separator/>
      </w:r>
    </w:p>
  </w:endnote>
  <w:endnote w:type="continuationSeparator" w:id="0">
    <w:p w14:paraId="38728360" w14:textId="77777777" w:rsidR="00A36A98" w:rsidRDefault="00A36A98" w:rsidP="00E83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17793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E90FA1" w14:textId="4334A94D" w:rsidR="00E8390E" w:rsidRDefault="00E8390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CAF3B5" w14:textId="77777777" w:rsidR="00E8390E" w:rsidRDefault="00E8390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887BF" w14:textId="77777777" w:rsidR="00A36A98" w:rsidRDefault="00A36A98" w:rsidP="00E8390E">
      <w:pPr>
        <w:spacing w:after="0" w:line="240" w:lineRule="auto"/>
      </w:pPr>
      <w:r>
        <w:separator/>
      </w:r>
    </w:p>
  </w:footnote>
  <w:footnote w:type="continuationSeparator" w:id="0">
    <w:p w14:paraId="3362A970" w14:textId="77777777" w:rsidR="00A36A98" w:rsidRDefault="00A36A98" w:rsidP="00E83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74D30"/>
    <w:multiLevelType w:val="hybridMultilevel"/>
    <w:tmpl w:val="49E67BB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F42A4"/>
    <w:multiLevelType w:val="hybridMultilevel"/>
    <w:tmpl w:val="4A38ADA6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16627"/>
    <w:multiLevelType w:val="hybridMultilevel"/>
    <w:tmpl w:val="49E67B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091744">
    <w:abstractNumId w:val="1"/>
  </w:num>
  <w:num w:numId="2" w16cid:durableId="16126531">
    <w:abstractNumId w:val="2"/>
  </w:num>
  <w:num w:numId="3" w16cid:durableId="2103531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A6"/>
    <w:rsid w:val="00003D14"/>
    <w:rsid w:val="00010C7D"/>
    <w:rsid w:val="0001713D"/>
    <w:rsid w:val="00021CE1"/>
    <w:rsid w:val="00027411"/>
    <w:rsid w:val="00031B70"/>
    <w:rsid w:val="000521D1"/>
    <w:rsid w:val="000617A8"/>
    <w:rsid w:val="0007186C"/>
    <w:rsid w:val="00081F1F"/>
    <w:rsid w:val="00087D49"/>
    <w:rsid w:val="00090FBF"/>
    <w:rsid w:val="000940C0"/>
    <w:rsid w:val="000A0A10"/>
    <w:rsid w:val="000A5003"/>
    <w:rsid w:val="000B0959"/>
    <w:rsid w:val="000B3E00"/>
    <w:rsid w:val="000C2A75"/>
    <w:rsid w:val="000C6022"/>
    <w:rsid w:val="000D07FB"/>
    <w:rsid w:val="000E1CD6"/>
    <w:rsid w:val="000E5906"/>
    <w:rsid w:val="000F1A69"/>
    <w:rsid w:val="0010357D"/>
    <w:rsid w:val="001162B3"/>
    <w:rsid w:val="00146582"/>
    <w:rsid w:val="00147379"/>
    <w:rsid w:val="001511FA"/>
    <w:rsid w:val="0015509B"/>
    <w:rsid w:val="00155520"/>
    <w:rsid w:val="0016622D"/>
    <w:rsid w:val="00174EEB"/>
    <w:rsid w:val="001838A1"/>
    <w:rsid w:val="00186CA8"/>
    <w:rsid w:val="00193FB6"/>
    <w:rsid w:val="001964FE"/>
    <w:rsid w:val="001A06A4"/>
    <w:rsid w:val="001A0D4D"/>
    <w:rsid w:val="001B2C09"/>
    <w:rsid w:val="001B4204"/>
    <w:rsid w:val="001B798E"/>
    <w:rsid w:val="001B7E2E"/>
    <w:rsid w:val="001C35D6"/>
    <w:rsid w:val="001D670D"/>
    <w:rsid w:val="001F0D76"/>
    <w:rsid w:val="001F3033"/>
    <w:rsid w:val="001F594E"/>
    <w:rsid w:val="00202634"/>
    <w:rsid w:val="00206A1F"/>
    <w:rsid w:val="002079E3"/>
    <w:rsid w:val="00207DB6"/>
    <w:rsid w:val="002115DF"/>
    <w:rsid w:val="00217892"/>
    <w:rsid w:val="00233FA0"/>
    <w:rsid w:val="00247781"/>
    <w:rsid w:val="002525BA"/>
    <w:rsid w:val="00261499"/>
    <w:rsid w:val="00263C7D"/>
    <w:rsid w:val="00277AAF"/>
    <w:rsid w:val="00281DCF"/>
    <w:rsid w:val="00294B37"/>
    <w:rsid w:val="002975CE"/>
    <w:rsid w:val="002A0A31"/>
    <w:rsid w:val="002A1014"/>
    <w:rsid w:val="002A1B53"/>
    <w:rsid w:val="002A4E6F"/>
    <w:rsid w:val="002B5F38"/>
    <w:rsid w:val="002C1C03"/>
    <w:rsid w:val="002E3725"/>
    <w:rsid w:val="002F6ED0"/>
    <w:rsid w:val="00302093"/>
    <w:rsid w:val="0030408B"/>
    <w:rsid w:val="00325A1A"/>
    <w:rsid w:val="00330DDB"/>
    <w:rsid w:val="00331AB1"/>
    <w:rsid w:val="00332A0B"/>
    <w:rsid w:val="00334745"/>
    <w:rsid w:val="00345AD6"/>
    <w:rsid w:val="00355E56"/>
    <w:rsid w:val="00363DEA"/>
    <w:rsid w:val="00370AF1"/>
    <w:rsid w:val="00371D00"/>
    <w:rsid w:val="0037275C"/>
    <w:rsid w:val="00395550"/>
    <w:rsid w:val="003A5D25"/>
    <w:rsid w:val="003B0E70"/>
    <w:rsid w:val="003B3954"/>
    <w:rsid w:val="003C21D3"/>
    <w:rsid w:val="003D141A"/>
    <w:rsid w:val="003E1F79"/>
    <w:rsid w:val="003E4B3D"/>
    <w:rsid w:val="00414E32"/>
    <w:rsid w:val="004262AE"/>
    <w:rsid w:val="00427DBC"/>
    <w:rsid w:val="004335FB"/>
    <w:rsid w:val="00436B17"/>
    <w:rsid w:val="004439E2"/>
    <w:rsid w:val="004566A2"/>
    <w:rsid w:val="0046622C"/>
    <w:rsid w:val="00466980"/>
    <w:rsid w:val="00466F38"/>
    <w:rsid w:val="0047541C"/>
    <w:rsid w:val="00480B78"/>
    <w:rsid w:val="00486EB7"/>
    <w:rsid w:val="004918E7"/>
    <w:rsid w:val="004A1F09"/>
    <w:rsid w:val="004B275F"/>
    <w:rsid w:val="004B54E8"/>
    <w:rsid w:val="004B56E4"/>
    <w:rsid w:val="004C58C4"/>
    <w:rsid w:val="004D38E2"/>
    <w:rsid w:val="004E360B"/>
    <w:rsid w:val="004F38C8"/>
    <w:rsid w:val="004F6825"/>
    <w:rsid w:val="004F7509"/>
    <w:rsid w:val="00502E16"/>
    <w:rsid w:val="00503760"/>
    <w:rsid w:val="00504E6C"/>
    <w:rsid w:val="00513635"/>
    <w:rsid w:val="00517E77"/>
    <w:rsid w:val="00523A7F"/>
    <w:rsid w:val="0052657A"/>
    <w:rsid w:val="00533C66"/>
    <w:rsid w:val="005345F5"/>
    <w:rsid w:val="00541178"/>
    <w:rsid w:val="00543A78"/>
    <w:rsid w:val="0054487B"/>
    <w:rsid w:val="00557FD7"/>
    <w:rsid w:val="00562268"/>
    <w:rsid w:val="0056438C"/>
    <w:rsid w:val="0057253B"/>
    <w:rsid w:val="00592567"/>
    <w:rsid w:val="005A0D31"/>
    <w:rsid w:val="005A49F0"/>
    <w:rsid w:val="005A6ED7"/>
    <w:rsid w:val="005B03F0"/>
    <w:rsid w:val="005B171C"/>
    <w:rsid w:val="005B7C89"/>
    <w:rsid w:val="005C3A67"/>
    <w:rsid w:val="005C71A7"/>
    <w:rsid w:val="005D7E87"/>
    <w:rsid w:val="005E01BB"/>
    <w:rsid w:val="005E4144"/>
    <w:rsid w:val="005F1B61"/>
    <w:rsid w:val="0060362E"/>
    <w:rsid w:val="006055FB"/>
    <w:rsid w:val="00612916"/>
    <w:rsid w:val="0061357C"/>
    <w:rsid w:val="00613CAF"/>
    <w:rsid w:val="006231FB"/>
    <w:rsid w:val="00623BD5"/>
    <w:rsid w:val="006307E8"/>
    <w:rsid w:val="0063413F"/>
    <w:rsid w:val="00636B5B"/>
    <w:rsid w:val="006404CA"/>
    <w:rsid w:val="00641359"/>
    <w:rsid w:val="006515C9"/>
    <w:rsid w:val="006535DE"/>
    <w:rsid w:val="0066476B"/>
    <w:rsid w:val="006667D0"/>
    <w:rsid w:val="00666EB2"/>
    <w:rsid w:val="00673F13"/>
    <w:rsid w:val="00696CFD"/>
    <w:rsid w:val="006A509A"/>
    <w:rsid w:val="006A60AF"/>
    <w:rsid w:val="006A6FAE"/>
    <w:rsid w:val="006A7483"/>
    <w:rsid w:val="006C5390"/>
    <w:rsid w:val="006D2482"/>
    <w:rsid w:val="0070372C"/>
    <w:rsid w:val="0071199F"/>
    <w:rsid w:val="007119B1"/>
    <w:rsid w:val="00712EE7"/>
    <w:rsid w:val="007168F7"/>
    <w:rsid w:val="007217C0"/>
    <w:rsid w:val="00723AAB"/>
    <w:rsid w:val="0073386C"/>
    <w:rsid w:val="007343FD"/>
    <w:rsid w:val="007348EF"/>
    <w:rsid w:val="0073530F"/>
    <w:rsid w:val="00742337"/>
    <w:rsid w:val="007457E2"/>
    <w:rsid w:val="0074669B"/>
    <w:rsid w:val="00755BA3"/>
    <w:rsid w:val="007601BF"/>
    <w:rsid w:val="00767DD9"/>
    <w:rsid w:val="00775CBB"/>
    <w:rsid w:val="00787AB9"/>
    <w:rsid w:val="0079468E"/>
    <w:rsid w:val="00794783"/>
    <w:rsid w:val="007A2516"/>
    <w:rsid w:val="007A397B"/>
    <w:rsid w:val="007B3719"/>
    <w:rsid w:val="007C5032"/>
    <w:rsid w:val="007D1E79"/>
    <w:rsid w:val="007E056F"/>
    <w:rsid w:val="007E09C1"/>
    <w:rsid w:val="007E3582"/>
    <w:rsid w:val="007F03BB"/>
    <w:rsid w:val="007F5E5A"/>
    <w:rsid w:val="00801C44"/>
    <w:rsid w:val="00802E74"/>
    <w:rsid w:val="00806C6C"/>
    <w:rsid w:val="008102E0"/>
    <w:rsid w:val="00810B18"/>
    <w:rsid w:val="00813134"/>
    <w:rsid w:val="00814907"/>
    <w:rsid w:val="00825EDC"/>
    <w:rsid w:val="00830E5B"/>
    <w:rsid w:val="008416B4"/>
    <w:rsid w:val="00842233"/>
    <w:rsid w:val="00845A1F"/>
    <w:rsid w:val="008533EE"/>
    <w:rsid w:val="008609A0"/>
    <w:rsid w:val="0086437F"/>
    <w:rsid w:val="00876891"/>
    <w:rsid w:val="0088244D"/>
    <w:rsid w:val="0089286C"/>
    <w:rsid w:val="00893E4D"/>
    <w:rsid w:val="008958AA"/>
    <w:rsid w:val="00897252"/>
    <w:rsid w:val="008A0377"/>
    <w:rsid w:val="008A42F0"/>
    <w:rsid w:val="008B6CE8"/>
    <w:rsid w:val="008C54EE"/>
    <w:rsid w:val="008C60C7"/>
    <w:rsid w:val="008C6927"/>
    <w:rsid w:val="008C6AC7"/>
    <w:rsid w:val="008D16CD"/>
    <w:rsid w:val="008D501E"/>
    <w:rsid w:val="008F3F91"/>
    <w:rsid w:val="008F51BF"/>
    <w:rsid w:val="00901894"/>
    <w:rsid w:val="009020B1"/>
    <w:rsid w:val="00932AB7"/>
    <w:rsid w:val="009333A7"/>
    <w:rsid w:val="00940609"/>
    <w:rsid w:val="00940F7F"/>
    <w:rsid w:val="00941A5C"/>
    <w:rsid w:val="00944118"/>
    <w:rsid w:val="00956184"/>
    <w:rsid w:val="0096055A"/>
    <w:rsid w:val="00960CC6"/>
    <w:rsid w:val="00962F64"/>
    <w:rsid w:val="009709AE"/>
    <w:rsid w:val="00970FE7"/>
    <w:rsid w:val="00971F71"/>
    <w:rsid w:val="00972CF2"/>
    <w:rsid w:val="00980827"/>
    <w:rsid w:val="00986E16"/>
    <w:rsid w:val="009938B9"/>
    <w:rsid w:val="00993DAE"/>
    <w:rsid w:val="009944A0"/>
    <w:rsid w:val="009944B0"/>
    <w:rsid w:val="009A540E"/>
    <w:rsid w:val="009B34D3"/>
    <w:rsid w:val="009B7447"/>
    <w:rsid w:val="009C2A88"/>
    <w:rsid w:val="009D26F8"/>
    <w:rsid w:val="009D3BFE"/>
    <w:rsid w:val="009D61AB"/>
    <w:rsid w:val="009E090E"/>
    <w:rsid w:val="009E0E6A"/>
    <w:rsid w:val="009E52B3"/>
    <w:rsid w:val="009E5AE0"/>
    <w:rsid w:val="009F0609"/>
    <w:rsid w:val="00A31043"/>
    <w:rsid w:val="00A3543D"/>
    <w:rsid w:val="00A36A98"/>
    <w:rsid w:val="00A430E4"/>
    <w:rsid w:val="00A55147"/>
    <w:rsid w:val="00A567E7"/>
    <w:rsid w:val="00A601D9"/>
    <w:rsid w:val="00A82481"/>
    <w:rsid w:val="00A914AF"/>
    <w:rsid w:val="00A93553"/>
    <w:rsid w:val="00AA215D"/>
    <w:rsid w:val="00AB1125"/>
    <w:rsid w:val="00AD205E"/>
    <w:rsid w:val="00AD38D9"/>
    <w:rsid w:val="00AD3DD5"/>
    <w:rsid w:val="00AD5B5E"/>
    <w:rsid w:val="00AD6CAB"/>
    <w:rsid w:val="00AE6684"/>
    <w:rsid w:val="00AF37BF"/>
    <w:rsid w:val="00AF40C9"/>
    <w:rsid w:val="00B02D37"/>
    <w:rsid w:val="00B12592"/>
    <w:rsid w:val="00B257A4"/>
    <w:rsid w:val="00B323F7"/>
    <w:rsid w:val="00B45969"/>
    <w:rsid w:val="00B54F9A"/>
    <w:rsid w:val="00B559F3"/>
    <w:rsid w:val="00B5621C"/>
    <w:rsid w:val="00B605C6"/>
    <w:rsid w:val="00B71C83"/>
    <w:rsid w:val="00B73037"/>
    <w:rsid w:val="00B80E66"/>
    <w:rsid w:val="00B81FE2"/>
    <w:rsid w:val="00B847E1"/>
    <w:rsid w:val="00B909B5"/>
    <w:rsid w:val="00BA1218"/>
    <w:rsid w:val="00BA5A4D"/>
    <w:rsid w:val="00BB0382"/>
    <w:rsid w:val="00BB4568"/>
    <w:rsid w:val="00BD0305"/>
    <w:rsid w:val="00BD1B36"/>
    <w:rsid w:val="00BD6793"/>
    <w:rsid w:val="00BD73A9"/>
    <w:rsid w:val="00BE0F34"/>
    <w:rsid w:val="00BE5ED8"/>
    <w:rsid w:val="00BF008A"/>
    <w:rsid w:val="00C250F7"/>
    <w:rsid w:val="00C422CB"/>
    <w:rsid w:val="00C47D49"/>
    <w:rsid w:val="00C47DDF"/>
    <w:rsid w:val="00C51BB2"/>
    <w:rsid w:val="00C54E8B"/>
    <w:rsid w:val="00C55E43"/>
    <w:rsid w:val="00C83384"/>
    <w:rsid w:val="00C87F6A"/>
    <w:rsid w:val="00C925D2"/>
    <w:rsid w:val="00CA18F1"/>
    <w:rsid w:val="00CB502B"/>
    <w:rsid w:val="00CB5073"/>
    <w:rsid w:val="00CC0B47"/>
    <w:rsid w:val="00CC534B"/>
    <w:rsid w:val="00CC5A80"/>
    <w:rsid w:val="00CD45BB"/>
    <w:rsid w:val="00CD4A6A"/>
    <w:rsid w:val="00CD62E9"/>
    <w:rsid w:val="00CD7919"/>
    <w:rsid w:val="00CF3122"/>
    <w:rsid w:val="00CF5C00"/>
    <w:rsid w:val="00D04F0E"/>
    <w:rsid w:val="00D10280"/>
    <w:rsid w:val="00D14807"/>
    <w:rsid w:val="00D2379A"/>
    <w:rsid w:val="00D23ED9"/>
    <w:rsid w:val="00D241F4"/>
    <w:rsid w:val="00D25A3D"/>
    <w:rsid w:val="00D31C7D"/>
    <w:rsid w:val="00D32AA9"/>
    <w:rsid w:val="00D339A6"/>
    <w:rsid w:val="00D441B9"/>
    <w:rsid w:val="00D448B5"/>
    <w:rsid w:val="00D64E0B"/>
    <w:rsid w:val="00D7720F"/>
    <w:rsid w:val="00D8291D"/>
    <w:rsid w:val="00D939C7"/>
    <w:rsid w:val="00DB0CF6"/>
    <w:rsid w:val="00DB2A19"/>
    <w:rsid w:val="00DB3E8C"/>
    <w:rsid w:val="00DC2CE4"/>
    <w:rsid w:val="00DE40CF"/>
    <w:rsid w:val="00DE75F5"/>
    <w:rsid w:val="00DF6893"/>
    <w:rsid w:val="00E03BA2"/>
    <w:rsid w:val="00E059F4"/>
    <w:rsid w:val="00E12682"/>
    <w:rsid w:val="00E1397B"/>
    <w:rsid w:val="00E15DD8"/>
    <w:rsid w:val="00E2697D"/>
    <w:rsid w:val="00E313F8"/>
    <w:rsid w:val="00E32A3B"/>
    <w:rsid w:val="00E35823"/>
    <w:rsid w:val="00E4665D"/>
    <w:rsid w:val="00E471ED"/>
    <w:rsid w:val="00E543BA"/>
    <w:rsid w:val="00E544D1"/>
    <w:rsid w:val="00E5749E"/>
    <w:rsid w:val="00E63B1C"/>
    <w:rsid w:val="00E8390E"/>
    <w:rsid w:val="00E83B53"/>
    <w:rsid w:val="00E85413"/>
    <w:rsid w:val="00E86802"/>
    <w:rsid w:val="00E960EF"/>
    <w:rsid w:val="00E97402"/>
    <w:rsid w:val="00EA2E02"/>
    <w:rsid w:val="00EA5216"/>
    <w:rsid w:val="00EA7E3A"/>
    <w:rsid w:val="00EB7072"/>
    <w:rsid w:val="00EC14E1"/>
    <w:rsid w:val="00EC217E"/>
    <w:rsid w:val="00EC5852"/>
    <w:rsid w:val="00ED0FCA"/>
    <w:rsid w:val="00ED44D4"/>
    <w:rsid w:val="00EF0A4F"/>
    <w:rsid w:val="00EF4258"/>
    <w:rsid w:val="00EF47E1"/>
    <w:rsid w:val="00F019E2"/>
    <w:rsid w:val="00F01A86"/>
    <w:rsid w:val="00F02934"/>
    <w:rsid w:val="00F05A0A"/>
    <w:rsid w:val="00F063B9"/>
    <w:rsid w:val="00F112A0"/>
    <w:rsid w:val="00F1280D"/>
    <w:rsid w:val="00F13C2A"/>
    <w:rsid w:val="00F24EB2"/>
    <w:rsid w:val="00F256E7"/>
    <w:rsid w:val="00F27945"/>
    <w:rsid w:val="00F3282A"/>
    <w:rsid w:val="00F36F46"/>
    <w:rsid w:val="00F4366A"/>
    <w:rsid w:val="00F46734"/>
    <w:rsid w:val="00F57025"/>
    <w:rsid w:val="00F82745"/>
    <w:rsid w:val="00F84107"/>
    <w:rsid w:val="00F85101"/>
    <w:rsid w:val="00F933DD"/>
    <w:rsid w:val="00F94D9B"/>
    <w:rsid w:val="00F95734"/>
    <w:rsid w:val="00FA5DA9"/>
    <w:rsid w:val="00FB02BB"/>
    <w:rsid w:val="00FB07F4"/>
    <w:rsid w:val="00FB38A3"/>
    <w:rsid w:val="00FB3D4C"/>
    <w:rsid w:val="00FC1F46"/>
    <w:rsid w:val="00FC73D5"/>
    <w:rsid w:val="00FD5178"/>
    <w:rsid w:val="00FD5B2F"/>
    <w:rsid w:val="00FD63D9"/>
    <w:rsid w:val="00FD6E12"/>
    <w:rsid w:val="00FE50AD"/>
    <w:rsid w:val="00FE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604017"/>
  <w14:defaultImageDpi w14:val="32767"/>
  <w15:chartTrackingRefBased/>
  <w15:docId w15:val="{4296DD64-147B-4471-8D09-32F5AE0A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4E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4E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839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8390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E8390E"/>
  </w:style>
  <w:style w:type="paragraph" w:styleId="a6">
    <w:name w:val="footer"/>
    <w:basedOn w:val="a"/>
    <w:link w:val="a7"/>
    <w:uiPriority w:val="99"/>
    <w:unhideWhenUsed/>
    <w:rsid w:val="00E8390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E8390E"/>
  </w:style>
  <w:style w:type="paragraph" w:styleId="a8">
    <w:name w:val="Revision"/>
    <w:hidden/>
    <w:uiPriority w:val="99"/>
    <w:semiHidden/>
    <w:rsid w:val="00BF008A"/>
    <w:pPr>
      <w:spacing w:after="0" w:line="240" w:lineRule="auto"/>
    </w:pPr>
  </w:style>
  <w:style w:type="character" w:styleId="a9">
    <w:name w:val="annotation reference"/>
    <w:basedOn w:val="a0"/>
    <w:uiPriority w:val="99"/>
    <w:semiHidden/>
    <w:unhideWhenUsed/>
    <w:rsid w:val="00BF008A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BF008A"/>
    <w:pPr>
      <w:spacing w:line="240" w:lineRule="auto"/>
    </w:pPr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rsid w:val="00BF008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F008A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BF008A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155520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55520"/>
    <w:rPr>
      <w:color w:val="605E5C"/>
      <w:shd w:val="clear" w:color="auto" w:fill="E1DFDD"/>
    </w:rPr>
  </w:style>
  <w:style w:type="paragraph" w:styleId="af0">
    <w:name w:val="Title"/>
    <w:basedOn w:val="a"/>
    <w:next w:val="a"/>
    <w:link w:val="af1"/>
    <w:uiPriority w:val="10"/>
    <w:qFormat/>
    <w:rsid w:val="00FC73D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标题 字符"/>
    <w:basedOn w:val="a0"/>
    <w:link w:val="af0"/>
    <w:uiPriority w:val="10"/>
    <w:rsid w:val="00FC7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f2">
    <w:name w:val="Table Grid"/>
    <w:basedOn w:val="a1"/>
    <w:uiPriority w:val="39"/>
    <w:rsid w:val="00EF4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3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4001</Words>
  <Characters>23048</Characters>
  <Application>Microsoft Office Word</Application>
  <DocSecurity>0</DocSecurity>
  <Lines>1355</Lines>
  <Paragraphs>1127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Mingming Wang</dc:creator>
  <cp:keywords/>
  <dc:description/>
  <cp:lastModifiedBy>Mingming Wang</cp:lastModifiedBy>
  <cp:revision>3</cp:revision>
  <dcterms:created xsi:type="dcterms:W3CDTF">2025-11-19T13:02:00Z</dcterms:created>
  <dcterms:modified xsi:type="dcterms:W3CDTF">2025-11-19T13:03:00Z</dcterms:modified>
</cp:coreProperties>
</file>