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svg" ContentType="image/svg+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057650" w14:textId="0C7B116A" w:rsidR="00131056" w:rsidRPr="009B5373" w:rsidRDefault="00000000">
      <w:pPr>
        <w:pStyle w:val="berschrift1"/>
        <w:keepNext w:val="0"/>
        <w:keepLines w:val="0"/>
        <w:shd w:val="clear" w:color="auto" w:fill="FFFFFF"/>
        <w:spacing w:before="200" w:after="0"/>
        <w:jc w:val="both"/>
        <w:rPr>
          <w:b w:val="0"/>
          <w:sz w:val="28"/>
          <w:szCs w:val="28"/>
        </w:rPr>
      </w:pPr>
      <w:bookmarkStart w:id="0" w:name="_gsq0uqieo46t" w:colFirst="0" w:colLast="0"/>
      <w:bookmarkStart w:id="1" w:name="_Hlk212817429"/>
      <w:bookmarkStart w:id="2" w:name="_Toc213237549"/>
      <w:bookmarkEnd w:id="0"/>
      <w:bookmarkEnd w:id="1"/>
      <w:r w:rsidRPr="009B5373">
        <w:rPr>
          <w:sz w:val="28"/>
          <w:szCs w:val="28"/>
        </w:rPr>
        <w:t xml:space="preserve">Supplementary </w:t>
      </w:r>
      <w:r w:rsidR="00585CF3" w:rsidRPr="009B5373">
        <w:rPr>
          <w:sz w:val="28"/>
          <w:szCs w:val="28"/>
        </w:rPr>
        <w:t>I</w:t>
      </w:r>
      <w:r w:rsidRPr="009B5373">
        <w:rPr>
          <w:sz w:val="28"/>
          <w:szCs w:val="28"/>
        </w:rPr>
        <w:t>nformation</w:t>
      </w:r>
      <w:bookmarkEnd w:id="2"/>
    </w:p>
    <w:p w14:paraId="15989F06" w14:textId="77777777" w:rsidR="00131056" w:rsidRPr="009B5373" w:rsidRDefault="00000000">
      <w:pPr>
        <w:shd w:val="clear" w:color="auto" w:fill="FFFFFF"/>
        <w:spacing w:before="240" w:after="200"/>
        <w:jc w:val="both"/>
        <w:rPr>
          <w:b/>
          <w:sz w:val="24"/>
          <w:szCs w:val="24"/>
        </w:rPr>
      </w:pPr>
      <w:r w:rsidRPr="009B5373">
        <w:rPr>
          <w:b/>
          <w:sz w:val="28"/>
          <w:szCs w:val="28"/>
        </w:rPr>
        <w:t xml:space="preserve">Ornithine lipids from </w:t>
      </w:r>
      <w:r w:rsidRPr="009B5373">
        <w:rPr>
          <w:b/>
          <w:i/>
          <w:sz w:val="28"/>
          <w:szCs w:val="28"/>
        </w:rPr>
        <w:t>Akkermansia muciniphila</w:t>
      </w:r>
      <w:r w:rsidRPr="009B5373">
        <w:rPr>
          <w:b/>
          <w:sz w:val="28"/>
          <w:szCs w:val="28"/>
        </w:rPr>
        <w:t xml:space="preserve"> are dynamically modulated in colitis and shape macrophage inflammatory responses</w:t>
      </w:r>
    </w:p>
    <w:p w14:paraId="3B51592C" w14:textId="7824E610" w:rsidR="00131056" w:rsidRPr="009B5373" w:rsidRDefault="001C3E1A" w:rsidP="001C3E1A">
      <w:pPr>
        <w:spacing w:before="200" w:after="200"/>
        <w:jc w:val="both"/>
        <w:rPr>
          <w:sz w:val="20"/>
          <w:szCs w:val="20"/>
        </w:rPr>
      </w:pPr>
      <w:r w:rsidRPr="009B5373">
        <w:rPr>
          <w:sz w:val="20"/>
          <w:szCs w:val="20"/>
        </w:rPr>
        <w:t>Habiba Selmi</w:t>
      </w:r>
      <w:r w:rsidRPr="009B5373">
        <w:rPr>
          <w:sz w:val="20"/>
          <w:szCs w:val="20"/>
          <w:vertAlign w:val="superscript"/>
        </w:rPr>
        <w:t>1</w:t>
      </w:r>
      <w:r w:rsidRPr="009B5373">
        <w:rPr>
          <w:sz w:val="20"/>
          <w:szCs w:val="20"/>
        </w:rPr>
        <w:t>, Alesia Walker</w:t>
      </w:r>
      <w:r w:rsidRPr="009B5373">
        <w:rPr>
          <w:sz w:val="20"/>
          <w:szCs w:val="20"/>
          <w:vertAlign w:val="superscript"/>
        </w:rPr>
        <w:t>1*</w:t>
      </w:r>
      <w:r w:rsidRPr="009B5373">
        <w:rPr>
          <w:sz w:val="20"/>
          <w:szCs w:val="20"/>
        </w:rPr>
        <w:t>, Laurence Balas</w:t>
      </w:r>
      <w:r w:rsidRPr="009B5373">
        <w:rPr>
          <w:sz w:val="20"/>
          <w:szCs w:val="20"/>
          <w:vertAlign w:val="superscript"/>
        </w:rPr>
        <w:t>2</w:t>
      </w:r>
      <w:r w:rsidRPr="009B5373">
        <w:rPr>
          <w:sz w:val="20"/>
          <w:szCs w:val="20"/>
        </w:rPr>
        <w:t>, Marianna Lucio</w:t>
      </w:r>
      <w:r w:rsidRPr="009B5373">
        <w:rPr>
          <w:sz w:val="20"/>
          <w:szCs w:val="20"/>
          <w:vertAlign w:val="superscript"/>
        </w:rPr>
        <w:t>1</w:t>
      </w:r>
      <w:r w:rsidRPr="009B5373">
        <w:rPr>
          <w:sz w:val="20"/>
          <w:szCs w:val="20"/>
        </w:rPr>
        <w:t>, Markus Klotz</w:t>
      </w:r>
      <w:r w:rsidRPr="009B5373">
        <w:rPr>
          <w:sz w:val="20"/>
          <w:szCs w:val="20"/>
          <w:vertAlign w:val="superscript"/>
        </w:rPr>
        <w:t>3</w:t>
      </w:r>
      <w:r w:rsidRPr="009B5373">
        <w:rPr>
          <w:sz w:val="20"/>
          <w:szCs w:val="20"/>
        </w:rPr>
        <w:t>, Aicha Jeridi</w:t>
      </w:r>
      <w:r w:rsidRPr="009B5373">
        <w:rPr>
          <w:sz w:val="20"/>
          <w:szCs w:val="20"/>
          <w:vertAlign w:val="superscript"/>
        </w:rPr>
        <w:t>3</w:t>
      </w:r>
      <w:r w:rsidRPr="009B5373">
        <w:rPr>
          <w:sz w:val="20"/>
          <w:szCs w:val="20"/>
        </w:rPr>
        <w:t>, Anna G. Burrichter</w:t>
      </w:r>
      <w:r w:rsidRPr="009B5373">
        <w:rPr>
          <w:sz w:val="20"/>
          <w:szCs w:val="20"/>
          <w:vertAlign w:val="superscript"/>
        </w:rPr>
        <w:t>4,5</w:t>
      </w:r>
      <w:r w:rsidRPr="009B5373">
        <w:rPr>
          <w:sz w:val="20"/>
          <w:szCs w:val="20"/>
        </w:rPr>
        <w:t>, Devon Conti</w:t>
      </w:r>
      <w:r w:rsidRPr="009B5373">
        <w:rPr>
          <w:sz w:val="20"/>
          <w:szCs w:val="20"/>
          <w:vertAlign w:val="superscript"/>
        </w:rPr>
        <w:t>6,7</w:t>
      </w:r>
      <w:r w:rsidRPr="009B5373">
        <w:rPr>
          <w:sz w:val="20"/>
          <w:szCs w:val="20"/>
        </w:rPr>
        <w:t>, Lorenzo Chaffringeon</w:t>
      </w:r>
      <w:r w:rsidRPr="009B5373">
        <w:rPr>
          <w:sz w:val="20"/>
          <w:szCs w:val="20"/>
          <w:vertAlign w:val="superscript"/>
        </w:rPr>
        <w:t>6,7</w:t>
      </w:r>
      <w:r w:rsidRPr="009B5373">
        <w:rPr>
          <w:sz w:val="20"/>
          <w:szCs w:val="20"/>
        </w:rPr>
        <w:t>, Brice Beinsteiner</w:t>
      </w:r>
      <w:r w:rsidRPr="009B5373">
        <w:rPr>
          <w:sz w:val="20"/>
          <w:szCs w:val="20"/>
          <w:vertAlign w:val="superscript"/>
        </w:rPr>
        <w:t>8</w:t>
      </w:r>
      <w:r w:rsidRPr="009B5373">
        <w:rPr>
          <w:sz w:val="20"/>
          <w:szCs w:val="20"/>
        </w:rPr>
        <w:t>, Marion Jasnin</w:t>
      </w:r>
      <w:r w:rsidRPr="009B5373">
        <w:rPr>
          <w:sz w:val="20"/>
          <w:szCs w:val="20"/>
          <w:vertAlign w:val="superscript"/>
        </w:rPr>
        <w:t>8</w:t>
      </w:r>
      <w:r w:rsidRPr="009B5373">
        <w:rPr>
          <w:sz w:val="20"/>
          <w:szCs w:val="20"/>
        </w:rPr>
        <w:t>, Nicolas Vanthuyne</w:t>
      </w:r>
      <w:r w:rsidRPr="009B5373">
        <w:rPr>
          <w:sz w:val="20"/>
          <w:szCs w:val="20"/>
          <w:vertAlign w:val="superscript"/>
        </w:rPr>
        <w:t>9</w:t>
      </w:r>
      <w:r w:rsidRPr="009B5373">
        <w:rPr>
          <w:sz w:val="20"/>
          <w:szCs w:val="20"/>
        </w:rPr>
        <w:t>, Thierry Durand</w:t>
      </w:r>
      <w:r w:rsidRPr="009B5373">
        <w:rPr>
          <w:sz w:val="20"/>
          <w:szCs w:val="20"/>
          <w:vertAlign w:val="superscript"/>
        </w:rPr>
        <w:t>2</w:t>
      </w:r>
      <w:r w:rsidRPr="009B5373">
        <w:rPr>
          <w:sz w:val="20"/>
          <w:szCs w:val="20"/>
        </w:rPr>
        <w:t>, Ali Önder Yildirim</w:t>
      </w:r>
      <w:r w:rsidRPr="009B5373">
        <w:rPr>
          <w:sz w:val="20"/>
          <w:szCs w:val="20"/>
          <w:vertAlign w:val="superscript"/>
        </w:rPr>
        <w:t>3,10</w:t>
      </w:r>
      <w:r w:rsidRPr="009B5373">
        <w:rPr>
          <w:sz w:val="20"/>
          <w:szCs w:val="20"/>
        </w:rPr>
        <w:t>, Bärbel Stecher</w:t>
      </w:r>
      <w:r w:rsidRPr="009B5373">
        <w:rPr>
          <w:sz w:val="20"/>
          <w:szCs w:val="20"/>
          <w:vertAlign w:val="superscript"/>
        </w:rPr>
        <w:t>4,5,11</w:t>
      </w:r>
      <w:r w:rsidRPr="009B5373">
        <w:rPr>
          <w:sz w:val="20"/>
          <w:szCs w:val="20"/>
        </w:rPr>
        <w:t>, Laurent Debarbieux</w:t>
      </w:r>
      <w:r w:rsidRPr="009B5373">
        <w:rPr>
          <w:sz w:val="20"/>
          <w:szCs w:val="20"/>
          <w:vertAlign w:val="superscript"/>
        </w:rPr>
        <w:t>6</w:t>
      </w:r>
      <w:r w:rsidRPr="009B5373">
        <w:rPr>
          <w:sz w:val="20"/>
          <w:szCs w:val="20"/>
        </w:rPr>
        <w:t>, Philippe Schmitt-Kopplin</w:t>
      </w:r>
      <w:r w:rsidRPr="009B5373">
        <w:rPr>
          <w:sz w:val="20"/>
          <w:szCs w:val="20"/>
          <w:vertAlign w:val="superscript"/>
        </w:rPr>
        <w:t>1,12</w:t>
      </w:r>
    </w:p>
    <w:p w14:paraId="70506B22" w14:textId="77777777" w:rsidR="001C3E1A" w:rsidRPr="009B5373" w:rsidRDefault="001C3E1A" w:rsidP="001C3E1A">
      <w:pPr>
        <w:spacing w:before="200" w:after="200"/>
        <w:jc w:val="both"/>
        <w:rPr>
          <w:sz w:val="20"/>
          <w:szCs w:val="20"/>
        </w:rPr>
      </w:pPr>
    </w:p>
    <w:p w14:paraId="3AD6C0E8" w14:textId="77777777" w:rsidR="00131056" w:rsidRPr="009B5373" w:rsidRDefault="00000000">
      <w:pPr>
        <w:spacing w:line="240" w:lineRule="auto"/>
        <w:jc w:val="both"/>
        <w:rPr>
          <w:sz w:val="20"/>
          <w:szCs w:val="20"/>
          <w:lang w:val="de-DE"/>
        </w:rPr>
      </w:pPr>
      <w:r w:rsidRPr="009B5373">
        <w:rPr>
          <w:sz w:val="20"/>
          <w:szCs w:val="20"/>
          <w:vertAlign w:val="superscript"/>
          <w:lang w:val="de-DE"/>
        </w:rPr>
        <w:t>1</w:t>
      </w:r>
      <w:r w:rsidRPr="009B5373">
        <w:rPr>
          <w:sz w:val="20"/>
          <w:szCs w:val="20"/>
          <w:lang w:val="de-DE"/>
        </w:rPr>
        <w:t>Research Unit Analytical BioGeoChemistry, Helmholtz Zentrum München, 85764 Neuherberg, Germany</w:t>
      </w:r>
    </w:p>
    <w:p w14:paraId="5BB3488A" w14:textId="77777777" w:rsidR="00131056" w:rsidRPr="009B5373" w:rsidRDefault="00000000">
      <w:pPr>
        <w:spacing w:line="240" w:lineRule="auto"/>
        <w:jc w:val="both"/>
        <w:rPr>
          <w:sz w:val="20"/>
          <w:szCs w:val="20"/>
          <w:lang w:val="fr-FR"/>
        </w:rPr>
      </w:pPr>
      <w:r w:rsidRPr="009B5373">
        <w:rPr>
          <w:sz w:val="20"/>
          <w:szCs w:val="20"/>
          <w:vertAlign w:val="superscript"/>
          <w:lang w:val="fr-FR"/>
        </w:rPr>
        <w:t>2</w:t>
      </w:r>
      <w:r w:rsidRPr="009B5373">
        <w:rPr>
          <w:sz w:val="20"/>
          <w:szCs w:val="20"/>
          <w:lang w:val="fr-FR"/>
        </w:rPr>
        <w:t>Institut des Biomolécules Max Mousseron, IBMM, Université de Montpellier, CNRS, ENSCM, 34093 Montpellier, France</w:t>
      </w:r>
    </w:p>
    <w:p w14:paraId="07F2C22F" w14:textId="77777777" w:rsidR="00131056" w:rsidRPr="009B5373" w:rsidRDefault="00000000">
      <w:pPr>
        <w:spacing w:line="240" w:lineRule="auto"/>
        <w:jc w:val="both"/>
        <w:rPr>
          <w:sz w:val="20"/>
          <w:szCs w:val="20"/>
        </w:rPr>
      </w:pPr>
      <w:r w:rsidRPr="009B5373">
        <w:rPr>
          <w:sz w:val="20"/>
          <w:szCs w:val="20"/>
          <w:vertAlign w:val="superscript"/>
        </w:rPr>
        <w:t>3</w:t>
      </w:r>
      <w:r w:rsidRPr="009B5373">
        <w:rPr>
          <w:sz w:val="20"/>
          <w:szCs w:val="20"/>
        </w:rPr>
        <w:t>Institute of Lung Health and Immunity (LHI), Comprehensive Pneumology Center (CPC), Helmholtz Munich, Member of the German Center for Lung Research (DZL), 85764 Munich, Germany.</w:t>
      </w:r>
    </w:p>
    <w:p w14:paraId="071035B5" w14:textId="77777777" w:rsidR="00131056" w:rsidRPr="009B5373" w:rsidRDefault="00000000">
      <w:pPr>
        <w:spacing w:line="240" w:lineRule="auto"/>
        <w:jc w:val="both"/>
        <w:rPr>
          <w:sz w:val="20"/>
          <w:szCs w:val="20"/>
        </w:rPr>
      </w:pPr>
      <w:r w:rsidRPr="009B5373">
        <w:rPr>
          <w:sz w:val="20"/>
          <w:szCs w:val="20"/>
          <w:vertAlign w:val="superscript"/>
        </w:rPr>
        <w:t>4</w:t>
      </w:r>
      <w:r w:rsidRPr="009B5373">
        <w:rPr>
          <w:sz w:val="20"/>
          <w:szCs w:val="20"/>
        </w:rPr>
        <w:t xml:space="preserve">Max von Pettenkofer Institute of Hygiene and Medical Microbiology, Faculty of Medicine, LMU Munich, Germany </w:t>
      </w:r>
    </w:p>
    <w:p w14:paraId="13E90FD0" w14:textId="77777777" w:rsidR="00131056" w:rsidRPr="009B5373" w:rsidRDefault="00000000">
      <w:pPr>
        <w:spacing w:line="240" w:lineRule="auto"/>
        <w:jc w:val="both"/>
        <w:rPr>
          <w:sz w:val="20"/>
          <w:szCs w:val="20"/>
          <w:vertAlign w:val="superscript"/>
        </w:rPr>
      </w:pPr>
      <w:r w:rsidRPr="009B5373">
        <w:rPr>
          <w:sz w:val="20"/>
          <w:szCs w:val="20"/>
          <w:vertAlign w:val="superscript"/>
        </w:rPr>
        <w:t>5</w:t>
      </w:r>
      <w:r w:rsidRPr="009B5373">
        <w:rPr>
          <w:sz w:val="20"/>
          <w:szCs w:val="20"/>
        </w:rPr>
        <w:t>Chair of Intestinal Microbiome, Technical University of Munich, Freising, Germany</w:t>
      </w:r>
    </w:p>
    <w:p w14:paraId="6F1054BC" w14:textId="77777777" w:rsidR="00131056" w:rsidRPr="009B5373" w:rsidRDefault="00000000">
      <w:pPr>
        <w:spacing w:line="240" w:lineRule="auto"/>
        <w:jc w:val="both"/>
        <w:rPr>
          <w:sz w:val="20"/>
          <w:szCs w:val="20"/>
          <w:lang w:val="fr-FR"/>
        </w:rPr>
      </w:pPr>
      <w:r w:rsidRPr="009B5373">
        <w:rPr>
          <w:sz w:val="20"/>
          <w:szCs w:val="20"/>
          <w:vertAlign w:val="superscript"/>
          <w:lang w:val="fr-FR"/>
        </w:rPr>
        <w:t>6</w:t>
      </w:r>
      <w:r w:rsidRPr="009B5373">
        <w:rPr>
          <w:sz w:val="20"/>
          <w:szCs w:val="20"/>
          <w:lang w:val="fr-FR"/>
        </w:rPr>
        <w:t xml:space="preserve">Institut Pasteur, Université Paris Cité,CNRS UMR6047, Bacteriophage Bacterium Host, Paris, France </w:t>
      </w:r>
    </w:p>
    <w:p w14:paraId="608F96A6" w14:textId="77777777" w:rsidR="00131056" w:rsidRPr="009B5373" w:rsidRDefault="00000000">
      <w:pPr>
        <w:spacing w:line="240" w:lineRule="auto"/>
        <w:jc w:val="both"/>
        <w:rPr>
          <w:sz w:val="20"/>
          <w:szCs w:val="20"/>
          <w:vertAlign w:val="superscript"/>
          <w:lang w:val="fr-FR"/>
        </w:rPr>
      </w:pPr>
      <w:r w:rsidRPr="009B5373">
        <w:rPr>
          <w:sz w:val="20"/>
          <w:szCs w:val="20"/>
          <w:vertAlign w:val="superscript"/>
          <w:lang w:val="fr-FR"/>
        </w:rPr>
        <w:t>7</w:t>
      </w:r>
      <w:r w:rsidRPr="009B5373">
        <w:rPr>
          <w:sz w:val="20"/>
          <w:szCs w:val="20"/>
          <w:lang w:val="fr-FR"/>
        </w:rPr>
        <w:t>Sorbonne Université, Collège Doctoral, Paris, France</w:t>
      </w:r>
    </w:p>
    <w:p w14:paraId="7F933CF0" w14:textId="77777777" w:rsidR="00131056" w:rsidRPr="009B5373" w:rsidRDefault="00000000">
      <w:pPr>
        <w:spacing w:line="240" w:lineRule="auto"/>
        <w:jc w:val="both"/>
        <w:rPr>
          <w:sz w:val="20"/>
          <w:szCs w:val="20"/>
          <w:lang w:val="de-DE"/>
        </w:rPr>
      </w:pPr>
      <w:r w:rsidRPr="009B5373">
        <w:rPr>
          <w:sz w:val="20"/>
          <w:szCs w:val="20"/>
          <w:vertAlign w:val="superscript"/>
          <w:lang w:val="de-DE"/>
        </w:rPr>
        <w:t>8</w:t>
      </w:r>
      <w:r w:rsidRPr="009B5373">
        <w:rPr>
          <w:sz w:val="20"/>
          <w:szCs w:val="20"/>
          <w:lang w:val="de-DE"/>
        </w:rPr>
        <w:t>Helmholtz Pioneer Campus, Helmholtz Zentrum München, 85764 Neuherberg, Germany</w:t>
      </w:r>
    </w:p>
    <w:p w14:paraId="4E95ACD6" w14:textId="77777777" w:rsidR="00131056" w:rsidRPr="009B5373" w:rsidRDefault="00000000">
      <w:pPr>
        <w:spacing w:line="240" w:lineRule="auto"/>
        <w:jc w:val="both"/>
        <w:rPr>
          <w:sz w:val="20"/>
          <w:szCs w:val="20"/>
          <w:lang w:val="fr-FR"/>
        </w:rPr>
      </w:pPr>
      <w:r w:rsidRPr="009B5373">
        <w:rPr>
          <w:sz w:val="20"/>
          <w:szCs w:val="20"/>
          <w:vertAlign w:val="superscript"/>
          <w:lang w:val="fr-FR"/>
        </w:rPr>
        <w:t>9</w:t>
      </w:r>
      <w:r w:rsidRPr="009B5373">
        <w:rPr>
          <w:sz w:val="20"/>
          <w:szCs w:val="20"/>
          <w:lang w:val="fr-FR"/>
        </w:rPr>
        <w:t>Aix Marseille Univ., CNRS, Centrale Med, FSCM, Chiropole, 13397 Marseille Cedex 20, France</w:t>
      </w:r>
    </w:p>
    <w:p w14:paraId="5F146C13" w14:textId="77777777" w:rsidR="00131056" w:rsidRPr="009B5373" w:rsidRDefault="00000000">
      <w:pPr>
        <w:spacing w:line="240" w:lineRule="auto"/>
        <w:jc w:val="both"/>
        <w:rPr>
          <w:sz w:val="20"/>
          <w:szCs w:val="20"/>
        </w:rPr>
      </w:pPr>
      <w:r w:rsidRPr="009B5373">
        <w:rPr>
          <w:sz w:val="20"/>
          <w:szCs w:val="20"/>
          <w:vertAlign w:val="superscript"/>
        </w:rPr>
        <w:t>10</w:t>
      </w:r>
      <w:r w:rsidRPr="009B5373">
        <w:rPr>
          <w:sz w:val="20"/>
          <w:szCs w:val="20"/>
        </w:rPr>
        <w:t>Institute of Experimental Pneumology, LMU University Hospital, Ludwig-Maximilian’s University, Munich, Germany</w:t>
      </w:r>
    </w:p>
    <w:p w14:paraId="2D83090B" w14:textId="77777777" w:rsidR="00131056" w:rsidRPr="009B5373" w:rsidRDefault="00000000">
      <w:pPr>
        <w:spacing w:line="240" w:lineRule="auto"/>
        <w:jc w:val="both"/>
        <w:rPr>
          <w:sz w:val="20"/>
          <w:szCs w:val="20"/>
        </w:rPr>
      </w:pPr>
      <w:r w:rsidRPr="009B5373">
        <w:rPr>
          <w:sz w:val="20"/>
          <w:szCs w:val="20"/>
          <w:vertAlign w:val="superscript"/>
        </w:rPr>
        <w:t>11</w:t>
      </w:r>
      <w:r w:rsidRPr="009B5373">
        <w:rPr>
          <w:sz w:val="20"/>
          <w:szCs w:val="20"/>
        </w:rPr>
        <w:t>German Center for Infection Research (DZIF), partner site LMU Munich, Germany</w:t>
      </w:r>
    </w:p>
    <w:p w14:paraId="16FEB34E" w14:textId="77777777" w:rsidR="00131056" w:rsidRPr="009B5373" w:rsidRDefault="00000000">
      <w:pPr>
        <w:spacing w:after="200" w:line="240" w:lineRule="auto"/>
        <w:jc w:val="both"/>
        <w:rPr>
          <w:sz w:val="20"/>
          <w:szCs w:val="20"/>
          <w:vertAlign w:val="superscript"/>
        </w:rPr>
      </w:pPr>
      <w:r w:rsidRPr="009B5373">
        <w:rPr>
          <w:sz w:val="20"/>
          <w:szCs w:val="20"/>
          <w:vertAlign w:val="superscript"/>
        </w:rPr>
        <w:t>12</w:t>
      </w:r>
      <w:r w:rsidRPr="009B5373">
        <w:rPr>
          <w:sz w:val="20"/>
          <w:szCs w:val="20"/>
        </w:rPr>
        <w:t>Chair of Analytical Food Chemistry, Technical University of Munich, Freising, Germany</w:t>
      </w:r>
    </w:p>
    <w:p w14:paraId="443175AD" w14:textId="77777777" w:rsidR="00131056" w:rsidRPr="009B5373" w:rsidRDefault="00000000">
      <w:pPr>
        <w:spacing w:after="200" w:line="240" w:lineRule="auto"/>
        <w:jc w:val="both"/>
        <w:rPr>
          <w:sz w:val="20"/>
          <w:szCs w:val="20"/>
        </w:rPr>
      </w:pPr>
      <w:r w:rsidRPr="009B5373">
        <w:rPr>
          <w:sz w:val="20"/>
          <w:szCs w:val="20"/>
        </w:rPr>
        <w:t xml:space="preserve"> </w:t>
      </w:r>
    </w:p>
    <w:p w14:paraId="387C4C7C" w14:textId="238BB6E4" w:rsidR="00131056" w:rsidRPr="009B5373" w:rsidRDefault="00000000">
      <w:pPr>
        <w:spacing w:line="240" w:lineRule="auto"/>
        <w:jc w:val="both"/>
        <w:rPr>
          <w:b/>
          <w:sz w:val="26"/>
          <w:szCs w:val="26"/>
          <w:lang w:val="de-DE"/>
        </w:rPr>
      </w:pPr>
      <w:r w:rsidRPr="009B5373">
        <w:rPr>
          <w:sz w:val="18"/>
          <w:szCs w:val="18"/>
          <w:lang w:val="de-DE"/>
        </w:rPr>
        <w:t>E-mail: alesia.walker</w:t>
      </w:r>
      <w:r w:rsidR="00836140" w:rsidRPr="009B5373">
        <w:rPr>
          <w:sz w:val="18"/>
          <w:szCs w:val="18"/>
          <w:lang w:val="de-DE"/>
        </w:rPr>
        <w:t>@</w:t>
      </w:r>
      <w:r w:rsidRPr="009B5373">
        <w:rPr>
          <w:sz w:val="18"/>
          <w:szCs w:val="18"/>
          <w:lang w:val="de-DE"/>
        </w:rPr>
        <w:t>helmholtz-munich.de</w:t>
      </w:r>
    </w:p>
    <w:p w14:paraId="138EF456" w14:textId="77777777" w:rsidR="00131056" w:rsidRPr="009B5373" w:rsidRDefault="00000000">
      <w:pPr>
        <w:spacing w:line="240" w:lineRule="auto"/>
        <w:jc w:val="both"/>
        <w:rPr>
          <w:sz w:val="18"/>
          <w:szCs w:val="18"/>
          <w:lang w:val="de-DE"/>
        </w:rPr>
      </w:pPr>
      <w:r w:rsidRPr="009B5373">
        <w:rPr>
          <w:sz w:val="18"/>
          <w:szCs w:val="18"/>
          <w:lang w:val="de-DE"/>
        </w:rPr>
        <w:t>HelmholtzZentrum München</w:t>
      </w:r>
    </w:p>
    <w:p w14:paraId="6E403F10" w14:textId="77777777" w:rsidR="00131056" w:rsidRPr="009B5373" w:rsidRDefault="00000000">
      <w:pPr>
        <w:spacing w:line="240" w:lineRule="auto"/>
        <w:jc w:val="both"/>
        <w:rPr>
          <w:sz w:val="18"/>
          <w:szCs w:val="18"/>
          <w:lang w:val="de-DE"/>
        </w:rPr>
      </w:pPr>
      <w:r w:rsidRPr="009B5373">
        <w:rPr>
          <w:sz w:val="18"/>
          <w:szCs w:val="18"/>
          <w:lang w:val="de-DE"/>
        </w:rPr>
        <w:t>Deutsches Forschungszentrum für Gesundheit und Umwelt</w:t>
      </w:r>
    </w:p>
    <w:p w14:paraId="31C02F04" w14:textId="77777777" w:rsidR="00131056" w:rsidRPr="009B5373" w:rsidRDefault="00000000">
      <w:pPr>
        <w:spacing w:line="240" w:lineRule="auto"/>
        <w:jc w:val="both"/>
        <w:rPr>
          <w:sz w:val="18"/>
          <w:szCs w:val="18"/>
        </w:rPr>
      </w:pPr>
      <w:r w:rsidRPr="009B5373">
        <w:rPr>
          <w:sz w:val="18"/>
          <w:szCs w:val="18"/>
        </w:rPr>
        <w:t>Department of Environmental Sciences</w:t>
      </w:r>
    </w:p>
    <w:p w14:paraId="34D87D01" w14:textId="77777777" w:rsidR="00131056" w:rsidRPr="009B5373" w:rsidRDefault="00000000">
      <w:pPr>
        <w:spacing w:line="240" w:lineRule="auto"/>
        <w:jc w:val="both"/>
        <w:rPr>
          <w:sz w:val="18"/>
          <w:szCs w:val="18"/>
        </w:rPr>
      </w:pPr>
      <w:r w:rsidRPr="009B5373">
        <w:rPr>
          <w:sz w:val="18"/>
          <w:szCs w:val="18"/>
        </w:rPr>
        <w:t>Analytical BioGeoChemistry</w:t>
      </w:r>
    </w:p>
    <w:p w14:paraId="70404CF4" w14:textId="77777777" w:rsidR="00131056" w:rsidRPr="009B5373" w:rsidRDefault="00000000">
      <w:pPr>
        <w:spacing w:line="240" w:lineRule="auto"/>
        <w:jc w:val="both"/>
        <w:rPr>
          <w:sz w:val="18"/>
          <w:szCs w:val="18"/>
        </w:rPr>
      </w:pPr>
      <w:r w:rsidRPr="009B5373">
        <w:rPr>
          <w:sz w:val="18"/>
          <w:szCs w:val="18"/>
        </w:rPr>
        <w:t>Ingolstaedter Landstrasse 1</w:t>
      </w:r>
    </w:p>
    <w:p w14:paraId="6DD51251" w14:textId="77777777" w:rsidR="00131056" w:rsidRPr="009B5373" w:rsidRDefault="00000000">
      <w:pPr>
        <w:spacing w:line="240" w:lineRule="auto"/>
        <w:jc w:val="both"/>
        <w:rPr>
          <w:sz w:val="18"/>
          <w:szCs w:val="18"/>
        </w:rPr>
      </w:pPr>
      <w:r w:rsidRPr="009B5373">
        <w:rPr>
          <w:sz w:val="18"/>
          <w:szCs w:val="18"/>
        </w:rPr>
        <w:t>85764 Neuherberg</w:t>
      </w:r>
    </w:p>
    <w:p w14:paraId="222C9A00" w14:textId="77777777" w:rsidR="00131056" w:rsidRPr="009B5373" w:rsidRDefault="00000000">
      <w:pPr>
        <w:spacing w:line="240" w:lineRule="auto"/>
        <w:jc w:val="both"/>
        <w:rPr>
          <w:sz w:val="20"/>
          <w:szCs w:val="20"/>
          <w:vertAlign w:val="superscript"/>
        </w:rPr>
      </w:pPr>
      <w:r w:rsidRPr="009B5373">
        <w:rPr>
          <w:sz w:val="18"/>
          <w:szCs w:val="18"/>
        </w:rPr>
        <w:t>Germany</w:t>
      </w:r>
    </w:p>
    <w:p w14:paraId="241CAD1F" w14:textId="77777777" w:rsidR="00131056" w:rsidRPr="009B5373" w:rsidRDefault="00131056">
      <w:pPr>
        <w:spacing w:line="240" w:lineRule="auto"/>
        <w:jc w:val="both"/>
        <w:rPr>
          <w:sz w:val="20"/>
          <w:szCs w:val="20"/>
          <w:vertAlign w:val="superscript"/>
        </w:rPr>
      </w:pPr>
    </w:p>
    <w:p w14:paraId="7B2A3DCC" w14:textId="77777777" w:rsidR="00131056" w:rsidRPr="009B5373" w:rsidRDefault="00131056">
      <w:pPr>
        <w:spacing w:line="240" w:lineRule="auto"/>
        <w:jc w:val="both"/>
        <w:rPr>
          <w:sz w:val="18"/>
          <w:szCs w:val="18"/>
        </w:rPr>
      </w:pPr>
    </w:p>
    <w:p w14:paraId="1E91BC83" w14:textId="77777777" w:rsidR="00131056" w:rsidRPr="009B5373" w:rsidRDefault="00131056">
      <w:pPr>
        <w:pStyle w:val="berschrift2"/>
        <w:rPr>
          <w:b w:val="0"/>
          <w:sz w:val="28"/>
          <w:szCs w:val="28"/>
        </w:rPr>
      </w:pPr>
      <w:bookmarkStart w:id="3" w:name="_1dwfkaw8oj94" w:colFirst="0" w:colLast="0"/>
      <w:bookmarkEnd w:id="3"/>
    </w:p>
    <w:p w14:paraId="57F9BBBD" w14:textId="59F95492" w:rsidR="00271571" w:rsidRPr="009B5373" w:rsidRDefault="00271571">
      <w:r w:rsidRPr="009B5373">
        <w:br w:type="page"/>
      </w:r>
    </w:p>
    <w:p w14:paraId="6D43B2F3" w14:textId="77777777" w:rsidR="007A38BD" w:rsidRPr="009B5373" w:rsidRDefault="00000A9B">
      <w:pPr>
        <w:pStyle w:val="Verzeichnis1"/>
        <w:tabs>
          <w:tab w:val="right" w:leader="dot" w:pos="9019"/>
        </w:tabs>
        <w:rPr>
          <w:b/>
          <w:bCs/>
          <w:sz w:val="32"/>
          <w:szCs w:val="32"/>
        </w:rPr>
      </w:pPr>
      <w:r w:rsidRPr="009B5373">
        <w:rPr>
          <w:b/>
          <w:bCs/>
          <w:sz w:val="32"/>
          <w:szCs w:val="32"/>
        </w:rPr>
        <w:lastRenderedPageBreak/>
        <w:t>Table of Contents</w:t>
      </w:r>
      <w:bookmarkStart w:id="4" w:name="_6pawx9oxnoul" w:colFirst="0" w:colLast="0"/>
      <w:bookmarkEnd w:id="4"/>
    </w:p>
    <w:sdt>
      <w:sdtPr>
        <w:rPr>
          <w:lang w:val="de-DE"/>
        </w:rPr>
        <w:id w:val="518740083"/>
        <w:docPartObj>
          <w:docPartGallery w:val="Table of Contents"/>
          <w:docPartUnique/>
        </w:docPartObj>
      </w:sdtPr>
      <w:sdtEndPr>
        <w:rPr>
          <w:b/>
          <w:bCs/>
        </w:rPr>
      </w:sdtEndPr>
      <w:sdtContent>
        <w:p w14:paraId="09F93C52" w14:textId="21524C3E" w:rsidR="00000A9B" w:rsidRPr="009B5373" w:rsidRDefault="00000A9B">
          <w:pPr>
            <w:pStyle w:val="Verzeichnis1"/>
            <w:tabs>
              <w:tab w:val="right" w:leader="dot" w:pos="9019"/>
            </w:tabs>
            <w:rPr>
              <w:lang w:val="de-DE"/>
            </w:rPr>
          </w:pPr>
        </w:p>
        <w:p w14:paraId="6D100337" w14:textId="134052E5" w:rsidR="004F0B28" w:rsidRPr="009B5373" w:rsidRDefault="00271571">
          <w:pPr>
            <w:pStyle w:val="Verzeichnis1"/>
            <w:tabs>
              <w:tab w:val="right" w:leader="dot" w:pos="9019"/>
            </w:tabs>
            <w:rPr>
              <w:rFonts w:asciiTheme="minorHAnsi" w:eastAsiaTheme="minorEastAsia" w:hAnsiTheme="minorHAnsi" w:cstheme="minorBidi"/>
              <w:noProof/>
              <w:kern w:val="2"/>
              <w:sz w:val="24"/>
              <w:szCs w:val="24"/>
              <w14:ligatures w14:val="standardContextual"/>
            </w:rPr>
          </w:pPr>
          <w:r w:rsidRPr="009B5373">
            <w:fldChar w:fldCharType="begin"/>
          </w:r>
          <w:r w:rsidRPr="009B5373">
            <w:instrText xml:space="preserve"> TOC \o "1-3" \h \z \u </w:instrText>
          </w:r>
          <w:r w:rsidRPr="009B5373">
            <w:fldChar w:fldCharType="separate"/>
          </w:r>
          <w:hyperlink w:anchor="_Toc213237549" w:history="1">
            <w:r w:rsidR="004F0B28" w:rsidRPr="009B5373">
              <w:rPr>
                <w:rStyle w:val="Hyperlink"/>
                <w:noProof/>
                <w:color w:val="auto"/>
              </w:rPr>
              <w:t>Supplementary Information</w:t>
            </w:r>
            <w:r w:rsidR="004F0B28" w:rsidRPr="009B5373">
              <w:rPr>
                <w:noProof/>
                <w:webHidden/>
              </w:rPr>
              <w:tab/>
            </w:r>
            <w:r w:rsidR="004F0B28" w:rsidRPr="009B5373">
              <w:rPr>
                <w:noProof/>
                <w:webHidden/>
              </w:rPr>
              <w:fldChar w:fldCharType="begin"/>
            </w:r>
            <w:r w:rsidR="004F0B28" w:rsidRPr="009B5373">
              <w:rPr>
                <w:noProof/>
                <w:webHidden/>
              </w:rPr>
              <w:instrText xml:space="preserve"> PAGEREF _Toc213237549 \h </w:instrText>
            </w:r>
            <w:r w:rsidR="004F0B28" w:rsidRPr="009B5373">
              <w:rPr>
                <w:noProof/>
                <w:webHidden/>
              </w:rPr>
            </w:r>
            <w:r w:rsidR="004F0B28" w:rsidRPr="009B5373">
              <w:rPr>
                <w:noProof/>
                <w:webHidden/>
              </w:rPr>
              <w:fldChar w:fldCharType="separate"/>
            </w:r>
            <w:r w:rsidR="00747E69" w:rsidRPr="009B5373">
              <w:rPr>
                <w:noProof/>
                <w:webHidden/>
              </w:rPr>
              <w:t>0</w:t>
            </w:r>
            <w:r w:rsidR="004F0B28" w:rsidRPr="009B5373">
              <w:rPr>
                <w:noProof/>
                <w:webHidden/>
              </w:rPr>
              <w:fldChar w:fldCharType="end"/>
            </w:r>
          </w:hyperlink>
        </w:p>
        <w:p w14:paraId="1A585376" w14:textId="183675FA" w:rsidR="004F0B28" w:rsidRPr="009B5373" w:rsidRDefault="004F0B28">
          <w:pPr>
            <w:pStyle w:val="Verzeichnis2"/>
            <w:rPr>
              <w:rFonts w:asciiTheme="minorHAnsi" w:eastAsiaTheme="minorEastAsia" w:hAnsiTheme="minorHAnsi" w:cstheme="minorBidi"/>
              <w:noProof/>
              <w:kern w:val="2"/>
              <w:sz w:val="24"/>
              <w:szCs w:val="24"/>
              <w14:ligatures w14:val="standardContextual"/>
            </w:rPr>
          </w:pPr>
          <w:hyperlink w:anchor="_Toc213237550" w:history="1">
            <w:r w:rsidRPr="009B5373">
              <w:rPr>
                <w:rStyle w:val="Hyperlink"/>
                <w:noProof/>
                <w:color w:val="auto"/>
              </w:rPr>
              <w:t>Supplementary Figures</w:t>
            </w:r>
            <w:r w:rsidRPr="009B5373">
              <w:rPr>
                <w:noProof/>
                <w:webHidden/>
              </w:rPr>
              <w:tab/>
            </w:r>
            <w:r w:rsidRPr="009B5373">
              <w:rPr>
                <w:noProof/>
                <w:webHidden/>
              </w:rPr>
              <w:fldChar w:fldCharType="begin"/>
            </w:r>
            <w:r w:rsidRPr="009B5373">
              <w:rPr>
                <w:noProof/>
                <w:webHidden/>
              </w:rPr>
              <w:instrText xml:space="preserve"> PAGEREF _Toc213237550 \h </w:instrText>
            </w:r>
            <w:r w:rsidRPr="009B5373">
              <w:rPr>
                <w:noProof/>
                <w:webHidden/>
              </w:rPr>
            </w:r>
            <w:r w:rsidRPr="009B5373">
              <w:rPr>
                <w:noProof/>
                <w:webHidden/>
              </w:rPr>
              <w:fldChar w:fldCharType="separate"/>
            </w:r>
            <w:r w:rsidR="00747E69" w:rsidRPr="009B5373">
              <w:rPr>
                <w:noProof/>
                <w:webHidden/>
              </w:rPr>
              <w:t>2</w:t>
            </w:r>
            <w:r w:rsidRPr="009B5373">
              <w:rPr>
                <w:noProof/>
                <w:webHidden/>
              </w:rPr>
              <w:fldChar w:fldCharType="end"/>
            </w:r>
          </w:hyperlink>
        </w:p>
        <w:p w14:paraId="4986A0B8" w14:textId="702EFA19" w:rsidR="004F0B28" w:rsidRPr="009B5373" w:rsidRDefault="004F0B28">
          <w:pPr>
            <w:pStyle w:val="Verzeichnis2"/>
            <w:rPr>
              <w:rFonts w:asciiTheme="minorHAnsi" w:eastAsiaTheme="minorEastAsia" w:hAnsiTheme="minorHAnsi" w:cstheme="minorBidi"/>
              <w:noProof/>
              <w:kern w:val="2"/>
              <w:sz w:val="24"/>
              <w:szCs w:val="24"/>
              <w14:ligatures w14:val="standardContextual"/>
            </w:rPr>
          </w:pPr>
          <w:hyperlink w:anchor="_Toc213237551" w:history="1">
            <w:r w:rsidRPr="009B5373">
              <w:rPr>
                <w:rStyle w:val="Hyperlink"/>
                <w:noProof/>
                <w:color w:val="auto"/>
              </w:rPr>
              <w:t>Supplementary Notes</w:t>
            </w:r>
            <w:r w:rsidRPr="009B5373">
              <w:rPr>
                <w:noProof/>
                <w:webHidden/>
              </w:rPr>
              <w:tab/>
            </w:r>
            <w:r w:rsidRPr="009B5373">
              <w:rPr>
                <w:noProof/>
                <w:webHidden/>
              </w:rPr>
              <w:fldChar w:fldCharType="begin"/>
            </w:r>
            <w:r w:rsidRPr="009B5373">
              <w:rPr>
                <w:noProof/>
                <w:webHidden/>
              </w:rPr>
              <w:instrText xml:space="preserve"> PAGEREF _Toc213237551 \h </w:instrText>
            </w:r>
            <w:r w:rsidRPr="009B5373">
              <w:rPr>
                <w:noProof/>
                <w:webHidden/>
              </w:rPr>
            </w:r>
            <w:r w:rsidRPr="009B5373">
              <w:rPr>
                <w:noProof/>
                <w:webHidden/>
              </w:rPr>
              <w:fldChar w:fldCharType="separate"/>
            </w:r>
            <w:r w:rsidR="00747E69" w:rsidRPr="009B5373">
              <w:rPr>
                <w:noProof/>
                <w:webHidden/>
              </w:rPr>
              <w:t>13</w:t>
            </w:r>
            <w:r w:rsidRPr="009B5373">
              <w:rPr>
                <w:noProof/>
                <w:webHidden/>
              </w:rPr>
              <w:fldChar w:fldCharType="end"/>
            </w:r>
          </w:hyperlink>
        </w:p>
        <w:p w14:paraId="4CD09E4A" w14:textId="34F8BAE8" w:rsidR="004F0B28" w:rsidRPr="009B5373" w:rsidRDefault="004F0B28">
          <w:pPr>
            <w:pStyle w:val="Verzeichnis2"/>
            <w:rPr>
              <w:rFonts w:asciiTheme="minorHAnsi" w:eastAsiaTheme="minorEastAsia" w:hAnsiTheme="minorHAnsi" w:cstheme="minorBidi"/>
              <w:noProof/>
              <w:kern w:val="2"/>
              <w:sz w:val="24"/>
              <w:szCs w:val="24"/>
              <w14:ligatures w14:val="standardContextual"/>
            </w:rPr>
          </w:pPr>
          <w:hyperlink w:anchor="_Toc213237552" w:history="1">
            <w:r w:rsidRPr="009B5373">
              <w:rPr>
                <w:rStyle w:val="Hyperlink"/>
                <w:noProof/>
                <w:color w:val="auto"/>
              </w:rPr>
              <w:t>Supplementary Note S1. Bacterial strains and growth conditions</w:t>
            </w:r>
            <w:r w:rsidRPr="009B5373">
              <w:rPr>
                <w:noProof/>
                <w:webHidden/>
              </w:rPr>
              <w:tab/>
            </w:r>
            <w:r w:rsidRPr="009B5373">
              <w:rPr>
                <w:noProof/>
                <w:webHidden/>
              </w:rPr>
              <w:fldChar w:fldCharType="begin"/>
            </w:r>
            <w:r w:rsidRPr="009B5373">
              <w:rPr>
                <w:noProof/>
                <w:webHidden/>
              </w:rPr>
              <w:instrText xml:space="preserve"> PAGEREF _Toc213237552 \h </w:instrText>
            </w:r>
            <w:r w:rsidRPr="009B5373">
              <w:rPr>
                <w:noProof/>
                <w:webHidden/>
              </w:rPr>
            </w:r>
            <w:r w:rsidRPr="009B5373">
              <w:rPr>
                <w:noProof/>
                <w:webHidden/>
              </w:rPr>
              <w:fldChar w:fldCharType="separate"/>
            </w:r>
            <w:r w:rsidR="00747E69" w:rsidRPr="009B5373">
              <w:rPr>
                <w:noProof/>
                <w:webHidden/>
              </w:rPr>
              <w:t>13</w:t>
            </w:r>
            <w:r w:rsidRPr="009B5373">
              <w:rPr>
                <w:noProof/>
                <w:webHidden/>
              </w:rPr>
              <w:fldChar w:fldCharType="end"/>
            </w:r>
          </w:hyperlink>
        </w:p>
        <w:p w14:paraId="7A5568DA" w14:textId="0A7F51AC" w:rsidR="004F0B28" w:rsidRPr="009B5373" w:rsidRDefault="004F0B28">
          <w:pPr>
            <w:pStyle w:val="Verzeichnis2"/>
            <w:rPr>
              <w:rFonts w:asciiTheme="minorHAnsi" w:eastAsiaTheme="minorEastAsia" w:hAnsiTheme="minorHAnsi" w:cstheme="minorBidi"/>
              <w:noProof/>
              <w:kern w:val="2"/>
              <w:sz w:val="24"/>
              <w:szCs w:val="24"/>
              <w14:ligatures w14:val="standardContextual"/>
            </w:rPr>
          </w:pPr>
          <w:hyperlink w:anchor="_Toc213237553" w:history="1">
            <w:r w:rsidRPr="009B5373">
              <w:rPr>
                <w:rStyle w:val="Hyperlink"/>
                <w:noProof/>
                <w:color w:val="auto"/>
              </w:rPr>
              <w:t xml:space="preserve">Supplementary Note S2. Fractionation, FA identification and estimation of </w:t>
            </w:r>
            <w:r w:rsidRPr="009B5373">
              <w:rPr>
                <w:rStyle w:val="Hyperlink"/>
                <w:i/>
                <w:noProof/>
                <w:color w:val="auto"/>
              </w:rPr>
              <w:t>A. muciniphila</w:t>
            </w:r>
            <w:r w:rsidRPr="009B5373">
              <w:rPr>
                <w:rStyle w:val="Hyperlink"/>
                <w:noProof/>
                <w:color w:val="auto"/>
              </w:rPr>
              <w:t xml:space="preserve"> OL concentration</w:t>
            </w:r>
            <w:r w:rsidRPr="009B5373">
              <w:rPr>
                <w:noProof/>
                <w:webHidden/>
              </w:rPr>
              <w:tab/>
            </w:r>
            <w:r w:rsidRPr="009B5373">
              <w:rPr>
                <w:noProof/>
                <w:webHidden/>
              </w:rPr>
              <w:fldChar w:fldCharType="begin"/>
            </w:r>
            <w:r w:rsidRPr="009B5373">
              <w:rPr>
                <w:noProof/>
                <w:webHidden/>
              </w:rPr>
              <w:instrText xml:space="preserve"> PAGEREF _Toc213237553 \h </w:instrText>
            </w:r>
            <w:r w:rsidRPr="009B5373">
              <w:rPr>
                <w:noProof/>
                <w:webHidden/>
              </w:rPr>
            </w:r>
            <w:r w:rsidRPr="009B5373">
              <w:rPr>
                <w:noProof/>
                <w:webHidden/>
              </w:rPr>
              <w:fldChar w:fldCharType="separate"/>
            </w:r>
            <w:r w:rsidR="00747E69" w:rsidRPr="009B5373">
              <w:rPr>
                <w:noProof/>
                <w:webHidden/>
              </w:rPr>
              <w:t>14</w:t>
            </w:r>
            <w:r w:rsidRPr="009B5373">
              <w:rPr>
                <w:noProof/>
                <w:webHidden/>
              </w:rPr>
              <w:fldChar w:fldCharType="end"/>
            </w:r>
          </w:hyperlink>
        </w:p>
        <w:p w14:paraId="39A46995" w14:textId="59586360" w:rsidR="004F0B28" w:rsidRPr="009B5373" w:rsidRDefault="004F0B28">
          <w:pPr>
            <w:pStyle w:val="Verzeichnis2"/>
            <w:rPr>
              <w:rFonts w:asciiTheme="minorHAnsi" w:eastAsiaTheme="minorEastAsia" w:hAnsiTheme="minorHAnsi" w:cstheme="minorBidi"/>
              <w:noProof/>
              <w:kern w:val="2"/>
              <w:sz w:val="24"/>
              <w:szCs w:val="24"/>
              <w14:ligatures w14:val="standardContextual"/>
            </w:rPr>
          </w:pPr>
          <w:hyperlink w:anchor="_Toc213237554" w:history="1">
            <w:r w:rsidRPr="009B5373">
              <w:rPr>
                <w:rStyle w:val="Hyperlink"/>
                <w:noProof/>
                <w:color w:val="auto"/>
              </w:rPr>
              <w:t>Supplementary Note S3. Synthesis of enantiomerically enriched 3(</w:t>
            </w:r>
            <w:r w:rsidRPr="009B5373">
              <w:rPr>
                <w:rStyle w:val="Hyperlink"/>
                <w:i/>
                <w:iCs/>
                <w:noProof/>
                <w:color w:val="auto"/>
              </w:rPr>
              <w:t>R</w:t>
            </w:r>
            <w:r w:rsidRPr="009B5373">
              <w:rPr>
                <w:rStyle w:val="Hyperlink"/>
                <w:noProof/>
                <w:color w:val="auto"/>
              </w:rPr>
              <w:t>)-OH-C16:0 (compound 10)</w:t>
            </w:r>
            <w:r w:rsidRPr="009B5373">
              <w:rPr>
                <w:noProof/>
                <w:webHidden/>
              </w:rPr>
              <w:tab/>
            </w:r>
            <w:r w:rsidRPr="009B5373">
              <w:rPr>
                <w:noProof/>
                <w:webHidden/>
              </w:rPr>
              <w:fldChar w:fldCharType="begin"/>
            </w:r>
            <w:r w:rsidRPr="009B5373">
              <w:rPr>
                <w:noProof/>
                <w:webHidden/>
              </w:rPr>
              <w:instrText xml:space="preserve"> PAGEREF _Toc213237554 \h </w:instrText>
            </w:r>
            <w:r w:rsidRPr="009B5373">
              <w:rPr>
                <w:noProof/>
                <w:webHidden/>
              </w:rPr>
            </w:r>
            <w:r w:rsidRPr="009B5373">
              <w:rPr>
                <w:noProof/>
                <w:webHidden/>
              </w:rPr>
              <w:fldChar w:fldCharType="separate"/>
            </w:r>
            <w:r w:rsidR="00747E69" w:rsidRPr="009B5373">
              <w:rPr>
                <w:noProof/>
                <w:webHidden/>
              </w:rPr>
              <w:t>16</w:t>
            </w:r>
            <w:r w:rsidRPr="009B5373">
              <w:rPr>
                <w:noProof/>
                <w:webHidden/>
              </w:rPr>
              <w:fldChar w:fldCharType="end"/>
            </w:r>
          </w:hyperlink>
        </w:p>
        <w:p w14:paraId="737352AA" w14:textId="44E49478" w:rsidR="004F0B28" w:rsidRPr="009B5373" w:rsidRDefault="004F0B28">
          <w:pPr>
            <w:pStyle w:val="Verzeichnis3"/>
            <w:tabs>
              <w:tab w:val="right" w:leader="dot" w:pos="9019"/>
            </w:tabs>
            <w:rPr>
              <w:rFonts w:asciiTheme="minorHAnsi" w:eastAsiaTheme="minorEastAsia" w:hAnsiTheme="minorHAnsi" w:cstheme="minorBidi"/>
              <w:noProof/>
              <w:kern w:val="2"/>
              <w:sz w:val="24"/>
              <w:szCs w:val="24"/>
              <w14:ligatures w14:val="standardContextual"/>
            </w:rPr>
          </w:pPr>
          <w:hyperlink w:anchor="_Toc213237555" w:history="1">
            <w:r w:rsidRPr="009B5373">
              <w:rPr>
                <w:rStyle w:val="Hyperlink"/>
                <w:noProof/>
                <w:color w:val="auto"/>
              </w:rPr>
              <w:t>Mandelate esters with (</w:t>
            </w:r>
            <w:r w:rsidRPr="009B5373">
              <w:rPr>
                <w:rStyle w:val="Hyperlink"/>
                <w:i/>
                <w:noProof/>
                <w:color w:val="auto"/>
              </w:rPr>
              <w:t>R</w:t>
            </w:r>
            <w:r w:rsidRPr="009B5373">
              <w:rPr>
                <w:rStyle w:val="Hyperlink"/>
                <w:noProof/>
                <w:color w:val="auto"/>
              </w:rPr>
              <w:t>)-(−)-α-Acetoxyphenylacetic acid (compound 11)</w:t>
            </w:r>
            <w:r w:rsidRPr="009B5373">
              <w:rPr>
                <w:noProof/>
                <w:webHidden/>
              </w:rPr>
              <w:tab/>
            </w:r>
            <w:r w:rsidRPr="009B5373">
              <w:rPr>
                <w:noProof/>
                <w:webHidden/>
              </w:rPr>
              <w:fldChar w:fldCharType="begin"/>
            </w:r>
            <w:r w:rsidRPr="009B5373">
              <w:rPr>
                <w:noProof/>
                <w:webHidden/>
              </w:rPr>
              <w:instrText xml:space="preserve"> PAGEREF _Toc213237555 \h </w:instrText>
            </w:r>
            <w:r w:rsidRPr="009B5373">
              <w:rPr>
                <w:noProof/>
                <w:webHidden/>
              </w:rPr>
            </w:r>
            <w:r w:rsidRPr="009B5373">
              <w:rPr>
                <w:noProof/>
                <w:webHidden/>
              </w:rPr>
              <w:fldChar w:fldCharType="separate"/>
            </w:r>
            <w:r w:rsidR="00747E69" w:rsidRPr="009B5373">
              <w:rPr>
                <w:noProof/>
                <w:webHidden/>
              </w:rPr>
              <w:t>17</w:t>
            </w:r>
            <w:r w:rsidRPr="009B5373">
              <w:rPr>
                <w:noProof/>
                <w:webHidden/>
              </w:rPr>
              <w:fldChar w:fldCharType="end"/>
            </w:r>
          </w:hyperlink>
        </w:p>
        <w:p w14:paraId="2A374649" w14:textId="4E6BA055" w:rsidR="004F0B28" w:rsidRPr="009B5373" w:rsidRDefault="004F0B28">
          <w:pPr>
            <w:pStyle w:val="Verzeichnis3"/>
            <w:tabs>
              <w:tab w:val="right" w:leader="dot" w:pos="9019"/>
            </w:tabs>
            <w:rPr>
              <w:rFonts w:asciiTheme="minorHAnsi" w:eastAsiaTheme="minorEastAsia" w:hAnsiTheme="minorHAnsi" w:cstheme="minorBidi"/>
              <w:noProof/>
              <w:kern w:val="2"/>
              <w:sz w:val="24"/>
              <w:szCs w:val="24"/>
              <w14:ligatures w14:val="standardContextual"/>
            </w:rPr>
          </w:pPr>
          <w:hyperlink w:anchor="_Toc213237556" w:history="1">
            <w:r w:rsidRPr="009B5373">
              <w:rPr>
                <w:rStyle w:val="Hyperlink"/>
                <w:noProof/>
                <w:color w:val="auto"/>
              </w:rPr>
              <w:t>Mandelate esters with (</w:t>
            </w:r>
            <w:r w:rsidRPr="009B5373">
              <w:rPr>
                <w:rStyle w:val="Hyperlink"/>
                <w:i/>
                <w:noProof/>
                <w:color w:val="auto"/>
              </w:rPr>
              <w:t>S</w:t>
            </w:r>
            <w:r w:rsidRPr="009B5373">
              <w:rPr>
                <w:rStyle w:val="Hyperlink"/>
                <w:noProof/>
                <w:color w:val="auto"/>
              </w:rPr>
              <w:t>)-(−)-α-Acetoxyphenylacetic acid (compound 12)</w:t>
            </w:r>
            <w:r w:rsidRPr="009B5373">
              <w:rPr>
                <w:noProof/>
                <w:webHidden/>
              </w:rPr>
              <w:tab/>
            </w:r>
            <w:r w:rsidRPr="009B5373">
              <w:rPr>
                <w:noProof/>
                <w:webHidden/>
              </w:rPr>
              <w:fldChar w:fldCharType="begin"/>
            </w:r>
            <w:r w:rsidRPr="009B5373">
              <w:rPr>
                <w:noProof/>
                <w:webHidden/>
              </w:rPr>
              <w:instrText xml:space="preserve"> PAGEREF _Toc213237556 \h </w:instrText>
            </w:r>
            <w:r w:rsidRPr="009B5373">
              <w:rPr>
                <w:noProof/>
                <w:webHidden/>
              </w:rPr>
            </w:r>
            <w:r w:rsidRPr="009B5373">
              <w:rPr>
                <w:noProof/>
                <w:webHidden/>
              </w:rPr>
              <w:fldChar w:fldCharType="separate"/>
            </w:r>
            <w:r w:rsidR="00747E69" w:rsidRPr="009B5373">
              <w:rPr>
                <w:noProof/>
                <w:webHidden/>
              </w:rPr>
              <w:t>18</w:t>
            </w:r>
            <w:r w:rsidRPr="009B5373">
              <w:rPr>
                <w:noProof/>
                <w:webHidden/>
              </w:rPr>
              <w:fldChar w:fldCharType="end"/>
            </w:r>
          </w:hyperlink>
        </w:p>
        <w:p w14:paraId="2590222F" w14:textId="2624F05B" w:rsidR="004F0B28" w:rsidRPr="009B5373" w:rsidRDefault="004F0B28">
          <w:pPr>
            <w:pStyle w:val="Verzeichnis3"/>
            <w:tabs>
              <w:tab w:val="right" w:leader="dot" w:pos="9019"/>
            </w:tabs>
            <w:rPr>
              <w:rFonts w:asciiTheme="minorHAnsi" w:eastAsiaTheme="minorEastAsia" w:hAnsiTheme="minorHAnsi" w:cstheme="minorBidi"/>
              <w:noProof/>
              <w:kern w:val="2"/>
              <w:sz w:val="24"/>
              <w:szCs w:val="24"/>
              <w14:ligatures w14:val="standardContextual"/>
            </w:rPr>
          </w:pPr>
          <w:hyperlink w:anchor="_Toc213237557" w:history="1">
            <w:r w:rsidRPr="009B5373">
              <w:rPr>
                <w:rStyle w:val="Hyperlink"/>
                <w:noProof/>
                <w:color w:val="auto"/>
              </w:rPr>
              <w:t xml:space="preserve">Measurement of the enantiomeric excess (ee %) of alcohol 10 </w:t>
            </w:r>
            <w:r w:rsidRPr="009B5373">
              <w:rPr>
                <w:rStyle w:val="Hyperlink"/>
                <w:i/>
                <w:noProof/>
                <w:color w:val="auto"/>
              </w:rPr>
              <w:t xml:space="preserve">via </w:t>
            </w:r>
            <w:r w:rsidRPr="009B5373">
              <w:rPr>
                <w:rStyle w:val="Hyperlink"/>
                <w:noProof/>
                <w:color w:val="auto"/>
                <w:vertAlign w:val="superscript"/>
              </w:rPr>
              <w:t>1</w:t>
            </w:r>
            <w:r w:rsidRPr="009B5373">
              <w:rPr>
                <w:rStyle w:val="Hyperlink"/>
                <w:noProof/>
                <w:color w:val="auto"/>
              </w:rPr>
              <w:t>H NMR of diastereomers 11 or 12</w:t>
            </w:r>
            <w:r w:rsidRPr="009B5373">
              <w:rPr>
                <w:noProof/>
                <w:webHidden/>
              </w:rPr>
              <w:tab/>
            </w:r>
            <w:r w:rsidRPr="009B5373">
              <w:rPr>
                <w:noProof/>
                <w:webHidden/>
              </w:rPr>
              <w:fldChar w:fldCharType="begin"/>
            </w:r>
            <w:r w:rsidRPr="009B5373">
              <w:rPr>
                <w:noProof/>
                <w:webHidden/>
              </w:rPr>
              <w:instrText xml:space="preserve"> PAGEREF _Toc213237557 \h </w:instrText>
            </w:r>
            <w:r w:rsidRPr="009B5373">
              <w:rPr>
                <w:noProof/>
                <w:webHidden/>
              </w:rPr>
            </w:r>
            <w:r w:rsidRPr="009B5373">
              <w:rPr>
                <w:noProof/>
                <w:webHidden/>
              </w:rPr>
              <w:fldChar w:fldCharType="separate"/>
            </w:r>
            <w:r w:rsidR="00747E69" w:rsidRPr="009B5373">
              <w:rPr>
                <w:noProof/>
                <w:webHidden/>
              </w:rPr>
              <w:t>18</w:t>
            </w:r>
            <w:r w:rsidRPr="009B5373">
              <w:rPr>
                <w:noProof/>
                <w:webHidden/>
              </w:rPr>
              <w:fldChar w:fldCharType="end"/>
            </w:r>
          </w:hyperlink>
        </w:p>
        <w:p w14:paraId="257C1960" w14:textId="276D0780" w:rsidR="004F0B28" w:rsidRPr="009B5373" w:rsidRDefault="004F0B28">
          <w:pPr>
            <w:pStyle w:val="Verzeichnis3"/>
            <w:tabs>
              <w:tab w:val="right" w:leader="dot" w:pos="9019"/>
            </w:tabs>
            <w:rPr>
              <w:rFonts w:asciiTheme="minorHAnsi" w:eastAsiaTheme="minorEastAsia" w:hAnsiTheme="minorHAnsi" w:cstheme="minorBidi"/>
              <w:noProof/>
              <w:kern w:val="2"/>
              <w:sz w:val="24"/>
              <w:szCs w:val="24"/>
              <w14:ligatures w14:val="standardContextual"/>
            </w:rPr>
          </w:pPr>
          <w:hyperlink w:anchor="_Toc213237558" w:history="1">
            <w:r w:rsidRPr="009B5373">
              <w:rPr>
                <w:rStyle w:val="Hyperlink"/>
                <w:noProof/>
                <w:color w:val="auto"/>
              </w:rPr>
              <w:t xml:space="preserve">Assignment of the absolute configuration in compound 9 </w:t>
            </w:r>
            <w:r w:rsidRPr="009B5373">
              <w:rPr>
                <w:rStyle w:val="Hyperlink"/>
                <w:i/>
                <w:noProof/>
                <w:color w:val="auto"/>
              </w:rPr>
              <w:t>via</w:t>
            </w:r>
            <w:r w:rsidRPr="009B5373">
              <w:rPr>
                <w:rStyle w:val="Hyperlink"/>
                <w:noProof/>
                <w:color w:val="auto"/>
              </w:rPr>
              <w:t xml:space="preserve"> compounds 11 and 12.</w:t>
            </w:r>
            <w:r w:rsidRPr="009B5373">
              <w:rPr>
                <w:noProof/>
                <w:webHidden/>
              </w:rPr>
              <w:tab/>
            </w:r>
            <w:r w:rsidRPr="009B5373">
              <w:rPr>
                <w:noProof/>
                <w:webHidden/>
              </w:rPr>
              <w:fldChar w:fldCharType="begin"/>
            </w:r>
            <w:r w:rsidRPr="009B5373">
              <w:rPr>
                <w:noProof/>
                <w:webHidden/>
              </w:rPr>
              <w:instrText xml:space="preserve"> PAGEREF _Toc213237558 \h </w:instrText>
            </w:r>
            <w:r w:rsidRPr="009B5373">
              <w:rPr>
                <w:noProof/>
                <w:webHidden/>
              </w:rPr>
            </w:r>
            <w:r w:rsidRPr="009B5373">
              <w:rPr>
                <w:noProof/>
                <w:webHidden/>
              </w:rPr>
              <w:fldChar w:fldCharType="separate"/>
            </w:r>
            <w:r w:rsidR="00747E69" w:rsidRPr="009B5373">
              <w:rPr>
                <w:noProof/>
                <w:webHidden/>
              </w:rPr>
              <w:t>18</w:t>
            </w:r>
            <w:r w:rsidRPr="009B5373">
              <w:rPr>
                <w:noProof/>
                <w:webHidden/>
              </w:rPr>
              <w:fldChar w:fldCharType="end"/>
            </w:r>
          </w:hyperlink>
        </w:p>
        <w:p w14:paraId="24E64979" w14:textId="5F93263A" w:rsidR="004F0B28" w:rsidRPr="009B5373" w:rsidRDefault="004F0B28">
          <w:pPr>
            <w:pStyle w:val="Verzeichnis2"/>
            <w:rPr>
              <w:rFonts w:asciiTheme="minorHAnsi" w:eastAsiaTheme="minorEastAsia" w:hAnsiTheme="minorHAnsi" w:cstheme="minorBidi"/>
              <w:noProof/>
              <w:kern w:val="2"/>
              <w:sz w:val="24"/>
              <w:szCs w:val="24"/>
              <w14:ligatures w14:val="standardContextual"/>
            </w:rPr>
          </w:pPr>
          <w:hyperlink w:anchor="_Toc213237559" w:history="1">
            <w:r w:rsidRPr="009B5373">
              <w:rPr>
                <w:rStyle w:val="Hyperlink"/>
                <w:noProof/>
                <w:color w:val="auto"/>
              </w:rPr>
              <w:t>Supplementary Note S4. Enantiomerically enriched 3-HPA characterization (compound 10)</w:t>
            </w:r>
            <w:r w:rsidRPr="009B5373">
              <w:rPr>
                <w:noProof/>
                <w:webHidden/>
              </w:rPr>
              <w:tab/>
            </w:r>
            <w:r w:rsidRPr="009B5373">
              <w:rPr>
                <w:noProof/>
                <w:webHidden/>
              </w:rPr>
              <w:fldChar w:fldCharType="begin"/>
            </w:r>
            <w:r w:rsidRPr="009B5373">
              <w:rPr>
                <w:noProof/>
                <w:webHidden/>
              </w:rPr>
              <w:instrText xml:space="preserve"> PAGEREF _Toc213237559 \h </w:instrText>
            </w:r>
            <w:r w:rsidRPr="009B5373">
              <w:rPr>
                <w:noProof/>
                <w:webHidden/>
              </w:rPr>
            </w:r>
            <w:r w:rsidRPr="009B5373">
              <w:rPr>
                <w:noProof/>
                <w:webHidden/>
              </w:rPr>
              <w:fldChar w:fldCharType="separate"/>
            </w:r>
            <w:r w:rsidR="00747E69" w:rsidRPr="009B5373">
              <w:rPr>
                <w:noProof/>
                <w:webHidden/>
              </w:rPr>
              <w:t>19</w:t>
            </w:r>
            <w:r w:rsidRPr="009B5373">
              <w:rPr>
                <w:noProof/>
                <w:webHidden/>
              </w:rPr>
              <w:fldChar w:fldCharType="end"/>
            </w:r>
          </w:hyperlink>
        </w:p>
        <w:p w14:paraId="319D7961" w14:textId="30FAFBEE" w:rsidR="004F0B28" w:rsidRPr="009B5373" w:rsidRDefault="004F0B28">
          <w:pPr>
            <w:pStyle w:val="Verzeichnis2"/>
            <w:rPr>
              <w:rFonts w:asciiTheme="minorHAnsi" w:eastAsiaTheme="minorEastAsia" w:hAnsiTheme="minorHAnsi" w:cstheme="minorBidi"/>
              <w:noProof/>
              <w:kern w:val="2"/>
              <w:sz w:val="24"/>
              <w:szCs w:val="24"/>
              <w14:ligatures w14:val="standardContextual"/>
            </w:rPr>
          </w:pPr>
          <w:hyperlink w:anchor="_Toc213237560" w:history="1">
            <w:r w:rsidRPr="009B5373">
              <w:rPr>
                <w:rStyle w:val="Hyperlink"/>
                <w:noProof/>
                <w:color w:val="auto"/>
              </w:rPr>
              <w:t>Supplementary Note S5. Synthesis of OLs</w:t>
            </w:r>
            <w:r w:rsidRPr="009B5373">
              <w:rPr>
                <w:noProof/>
                <w:webHidden/>
              </w:rPr>
              <w:tab/>
            </w:r>
            <w:r w:rsidRPr="009B5373">
              <w:rPr>
                <w:noProof/>
                <w:webHidden/>
              </w:rPr>
              <w:fldChar w:fldCharType="begin"/>
            </w:r>
            <w:r w:rsidRPr="009B5373">
              <w:rPr>
                <w:noProof/>
                <w:webHidden/>
              </w:rPr>
              <w:instrText xml:space="preserve"> PAGEREF _Toc213237560 \h </w:instrText>
            </w:r>
            <w:r w:rsidRPr="009B5373">
              <w:rPr>
                <w:noProof/>
                <w:webHidden/>
              </w:rPr>
            </w:r>
            <w:r w:rsidRPr="009B5373">
              <w:rPr>
                <w:noProof/>
                <w:webHidden/>
              </w:rPr>
              <w:fldChar w:fldCharType="separate"/>
            </w:r>
            <w:r w:rsidR="00747E69" w:rsidRPr="009B5373">
              <w:rPr>
                <w:noProof/>
                <w:webHidden/>
              </w:rPr>
              <w:t>21</w:t>
            </w:r>
            <w:r w:rsidRPr="009B5373">
              <w:rPr>
                <w:noProof/>
                <w:webHidden/>
              </w:rPr>
              <w:fldChar w:fldCharType="end"/>
            </w:r>
          </w:hyperlink>
        </w:p>
        <w:p w14:paraId="01465097" w14:textId="358E988F" w:rsidR="004F0B28" w:rsidRPr="009B5373" w:rsidRDefault="004F0B28">
          <w:pPr>
            <w:pStyle w:val="Verzeichnis3"/>
            <w:tabs>
              <w:tab w:val="right" w:leader="dot" w:pos="9019"/>
            </w:tabs>
            <w:rPr>
              <w:rFonts w:asciiTheme="minorHAnsi" w:eastAsiaTheme="minorEastAsia" w:hAnsiTheme="minorHAnsi" w:cstheme="minorBidi"/>
              <w:noProof/>
              <w:kern w:val="2"/>
              <w:sz w:val="24"/>
              <w:szCs w:val="24"/>
              <w14:ligatures w14:val="standardContextual"/>
            </w:rPr>
          </w:pPr>
          <w:hyperlink w:anchor="_Toc213237561" w:history="1">
            <w:r w:rsidRPr="009B5373">
              <w:rPr>
                <w:rStyle w:val="Hyperlink"/>
                <w:noProof/>
                <w:color w:val="auto"/>
              </w:rPr>
              <w:t>General strategy</w:t>
            </w:r>
            <w:r w:rsidRPr="009B5373">
              <w:rPr>
                <w:noProof/>
                <w:webHidden/>
              </w:rPr>
              <w:tab/>
            </w:r>
            <w:r w:rsidRPr="009B5373">
              <w:rPr>
                <w:noProof/>
                <w:webHidden/>
              </w:rPr>
              <w:fldChar w:fldCharType="begin"/>
            </w:r>
            <w:r w:rsidRPr="009B5373">
              <w:rPr>
                <w:noProof/>
                <w:webHidden/>
              </w:rPr>
              <w:instrText xml:space="preserve"> PAGEREF _Toc213237561 \h </w:instrText>
            </w:r>
            <w:r w:rsidRPr="009B5373">
              <w:rPr>
                <w:noProof/>
                <w:webHidden/>
              </w:rPr>
            </w:r>
            <w:r w:rsidRPr="009B5373">
              <w:rPr>
                <w:noProof/>
                <w:webHidden/>
              </w:rPr>
              <w:fldChar w:fldCharType="separate"/>
            </w:r>
            <w:r w:rsidR="00747E69" w:rsidRPr="009B5373">
              <w:rPr>
                <w:noProof/>
                <w:webHidden/>
              </w:rPr>
              <w:t>21</w:t>
            </w:r>
            <w:r w:rsidRPr="009B5373">
              <w:rPr>
                <w:noProof/>
                <w:webHidden/>
              </w:rPr>
              <w:fldChar w:fldCharType="end"/>
            </w:r>
          </w:hyperlink>
        </w:p>
        <w:p w14:paraId="018E55E0" w14:textId="461753EB" w:rsidR="004F0B28" w:rsidRPr="009B5373" w:rsidRDefault="004F0B28">
          <w:pPr>
            <w:pStyle w:val="Verzeichnis3"/>
            <w:tabs>
              <w:tab w:val="right" w:leader="dot" w:pos="9019"/>
            </w:tabs>
            <w:rPr>
              <w:rFonts w:asciiTheme="minorHAnsi" w:eastAsiaTheme="minorEastAsia" w:hAnsiTheme="minorHAnsi" w:cstheme="minorBidi"/>
              <w:noProof/>
              <w:kern w:val="2"/>
              <w:sz w:val="24"/>
              <w:szCs w:val="24"/>
              <w14:ligatures w14:val="standardContextual"/>
            </w:rPr>
          </w:pPr>
          <w:hyperlink w:anchor="_Toc213237562" w:history="1">
            <w:r w:rsidRPr="009B5373">
              <w:rPr>
                <w:rStyle w:val="Hyperlink"/>
                <w:noProof/>
                <w:color w:val="auto"/>
              </w:rPr>
              <w:t>Materials and general methods for OL synthesis</w:t>
            </w:r>
            <w:r w:rsidRPr="009B5373">
              <w:rPr>
                <w:noProof/>
                <w:webHidden/>
              </w:rPr>
              <w:tab/>
            </w:r>
            <w:r w:rsidRPr="009B5373">
              <w:rPr>
                <w:noProof/>
                <w:webHidden/>
              </w:rPr>
              <w:fldChar w:fldCharType="begin"/>
            </w:r>
            <w:r w:rsidRPr="009B5373">
              <w:rPr>
                <w:noProof/>
                <w:webHidden/>
              </w:rPr>
              <w:instrText xml:space="preserve"> PAGEREF _Toc213237562 \h </w:instrText>
            </w:r>
            <w:r w:rsidRPr="009B5373">
              <w:rPr>
                <w:noProof/>
                <w:webHidden/>
              </w:rPr>
            </w:r>
            <w:r w:rsidRPr="009B5373">
              <w:rPr>
                <w:noProof/>
                <w:webHidden/>
              </w:rPr>
              <w:fldChar w:fldCharType="separate"/>
            </w:r>
            <w:r w:rsidR="00747E69" w:rsidRPr="009B5373">
              <w:rPr>
                <w:noProof/>
                <w:webHidden/>
              </w:rPr>
              <w:t>21</w:t>
            </w:r>
            <w:r w:rsidRPr="009B5373">
              <w:rPr>
                <w:noProof/>
                <w:webHidden/>
              </w:rPr>
              <w:fldChar w:fldCharType="end"/>
            </w:r>
          </w:hyperlink>
        </w:p>
        <w:p w14:paraId="4C811B83" w14:textId="4E5FE1FE" w:rsidR="004F0B28" w:rsidRPr="009B5373" w:rsidRDefault="004F0B28">
          <w:pPr>
            <w:pStyle w:val="Verzeichnis3"/>
            <w:tabs>
              <w:tab w:val="right" w:leader="dot" w:pos="9019"/>
            </w:tabs>
            <w:rPr>
              <w:rFonts w:asciiTheme="minorHAnsi" w:eastAsiaTheme="minorEastAsia" w:hAnsiTheme="minorHAnsi" w:cstheme="minorBidi"/>
              <w:noProof/>
              <w:kern w:val="2"/>
              <w:sz w:val="24"/>
              <w:szCs w:val="24"/>
              <w14:ligatures w14:val="standardContextual"/>
            </w:rPr>
          </w:pPr>
          <w:hyperlink w:anchor="_Toc213237563" w:history="1">
            <w:r w:rsidRPr="009B5373">
              <w:rPr>
                <w:rStyle w:val="Hyperlink"/>
                <w:noProof/>
                <w:color w:val="auto"/>
              </w:rPr>
              <w:t>Synthesis of a diastereomeric mixture of OL 16/0/15:0 (compound 8)</w:t>
            </w:r>
            <w:r w:rsidRPr="009B5373">
              <w:rPr>
                <w:noProof/>
                <w:webHidden/>
              </w:rPr>
              <w:tab/>
            </w:r>
            <w:r w:rsidRPr="009B5373">
              <w:rPr>
                <w:noProof/>
                <w:webHidden/>
              </w:rPr>
              <w:fldChar w:fldCharType="begin"/>
            </w:r>
            <w:r w:rsidRPr="009B5373">
              <w:rPr>
                <w:noProof/>
                <w:webHidden/>
              </w:rPr>
              <w:instrText xml:space="preserve"> PAGEREF _Toc213237563 \h </w:instrText>
            </w:r>
            <w:r w:rsidRPr="009B5373">
              <w:rPr>
                <w:noProof/>
                <w:webHidden/>
              </w:rPr>
            </w:r>
            <w:r w:rsidRPr="009B5373">
              <w:rPr>
                <w:noProof/>
                <w:webHidden/>
              </w:rPr>
              <w:fldChar w:fldCharType="separate"/>
            </w:r>
            <w:r w:rsidR="00747E69" w:rsidRPr="009B5373">
              <w:rPr>
                <w:noProof/>
                <w:webHidden/>
              </w:rPr>
              <w:t>22</w:t>
            </w:r>
            <w:r w:rsidRPr="009B5373">
              <w:rPr>
                <w:noProof/>
                <w:webHidden/>
              </w:rPr>
              <w:fldChar w:fldCharType="end"/>
            </w:r>
          </w:hyperlink>
        </w:p>
        <w:p w14:paraId="10094B37" w14:textId="3CA555BA" w:rsidR="004F0B28" w:rsidRPr="009B5373" w:rsidRDefault="004F0B28">
          <w:pPr>
            <w:pStyle w:val="Verzeichnis3"/>
            <w:tabs>
              <w:tab w:val="right" w:leader="dot" w:pos="9019"/>
            </w:tabs>
            <w:rPr>
              <w:rFonts w:asciiTheme="minorHAnsi" w:eastAsiaTheme="minorEastAsia" w:hAnsiTheme="minorHAnsi" w:cstheme="minorBidi"/>
              <w:noProof/>
              <w:kern w:val="2"/>
              <w:sz w:val="24"/>
              <w:szCs w:val="24"/>
              <w14:ligatures w14:val="standardContextual"/>
            </w:rPr>
          </w:pPr>
          <w:hyperlink w:anchor="_Toc213237564" w:history="1">
            <w:r w:rsidRPr="009B5373">
              <w:rPr>
                <w:rStyle w:val="Hyperlink"/>
                <w:noProof/>
                <w:color w:val="auto"/>
              </w:rPr>
              <w:t>Synthesis of enantiopure OLs 16:0/15:0 (Compounds 8, diast. (3</w:t>
            </w:r>
            <w:r w:rsidRPr="009B5373">
              <w:rPr>
                <w:rStyle w:val="Hyperlink"/>
                <w:i/>
                <w:noProof/>
                <w:color w:val="auto"/>
              </w:rPr>
              <w:t>S,S</w:t>
            </w:r>
            <w:r w:rsidRPr="009B5373">
              <w:rPr>
                <w:rStyle w:val="Hyperlink"/>
                <w:noProof/>
                <w:color w:val="auto"/>
              </w:rPr>
              <w:t>)-8 and (3</w:t>
            </w:r>
            <w:r w:rsidRPr="009B5373">
              <w:rPr>
                <w:rStyle w:val="Hyperlink"/>
                <w:i/>
                <w:noProof/>
                <w:color w:val="auto"/>
              </w:rPr>
              <w:t>R,S</w:t>
            </w:r>
            <w:r w:rsidRPr="009B5373">
              <w:rPr>
                <w:rStyle w:val="Hyperlink"/>
                <w:noProof/>
                <w:color w:val="auto"/>
              </w:rPr>
              <w:t>)-8)</w:t>
            </w:r>
            <w:r w:rsidRPr="009B5373">
              <w:rPr>
                <w:noProof/>
                <w:webHidden/>
              </w:rPr>
              <w:tab/>
            </w:r>
            <w:r w:rsidRPr="009B5373">
              <w:rPr>
                <w:noProof/>
                <w:webHidden/>
              </w:rPr>
              <w:fldChar w:fldCharType="begin"/>
            </w:r>
            <w:r w:rsidRPr="009B5373">
              <w:rPr>
                <w:noProof/>
                <w:webHidden/>
              </w:rPr>
              <w:instrText xml:space="preserve"> PAGEREF _Toc213237564 \h </w:instrText>
            </w:r>
            <w:r w:rsidRPr="009B5373">
              <w:rPr>
                <w:noProof/>
                <w:webHidden/>
              </w:rPr>
            </w:r>
            <w:r w:rsidRPr="009B5373">
              <w:rPr>
                <w:noProof/>
                <w:webHidden/>
              </w:rPr>
              <w:fldChar w:fldCharType="separate"/>
            </w:r>
            <w:r w:rsidR="00747E69" w:rsidRPr="009B5373">
              <w:rPr>
                <w:noProof/>
                <w:webHidden/>
              </w:rPr>
              <w:t>26</w:t>
            </w:r>
            <w:r w:rsidRPr="009B5373">
              <w:rPr>
                <w:noProof/>
                <w:webHidden/>
              </w:rPr>
              <w:fldChar w:fldCharType="end"/>
            </w:r>
          </w:hyperlink>
        </w:p>
        <w:p w14:paraId="4F97474F" w14:textId="1995E65C" w:rsidR="004F0B28" w:rsidRPr="009B5373" w:rsidRDefault="004F0B28">
          <w:pPr>
            <w:pStyle w:val="Verzeichnis2"/>
            <w:rPr>
              <w:rFonts w:asciiTheme="minorHAnsi" w:eastAsiaTheme="minorEastAsia" w:hAnsiTheme="minorHAnsi" w:cstheme="minorBidi"/>
              <w:noProof/>
              <w:kern w:val="2"/>
              <w:sz w:val="24"/>
              <w:szCs w:val="24"/>
              <w14:ligatures w14:val="standardContextual"/>
            </w:rPr>
          </w:pPr>
          <w:hyperlink w:anchor="_Toc213237565" w:history="1">
            <w:r w:rsidRPr="009B5373">
              <w:rPr>
                <w:rStyle w:val="Hyperlink"/>
                <w:noProof/>
                <w:color w:val="auto"/>
              </w:rPr>
              <w:t>Supplementary Note S6. Precursors, synthetic diastereomeric mixture and enantiopure OLs characterization (compound 2 to 12)</w:t>
            </w:r>
            <w:r w:rsidRPr="009B5373">
              <w:rPr>
                <w:noProof/>
                <w:webHidden/>
              </w:rPr>
              <w:tab/>
            </w:r>
            <w:r w:rsidRPr="009B5373">
              <w:rPr>
                <w:noProof/>
                <w:webHidden/>
              </w:rPr>
              <w:fldChar w:fldCharType="begin"/>
            </w:r>
            <w:r w:rsidRPr="009B5373">
              <w:rPr>
                <w:noProof/>
                <w:webHidden/>
              </w:rPr>
              <w:instrText xml:space="preserve"> PAGEREF _Toc213237565 \h </w:instrText>
            </w:r>
            <w:r w:rsidRPr="009B5373">
              <w:rPr>
                <w:noProof/>
                <w:webHidden/>
              </w:rPr>
            </w:r>
            <w:r w:rsidRPr="009B5373">
              <w:rPr>
                <w:noProof/>
                <w:webHidden/>
              </w:rPr>
              <w:fldChar w:fldCharType="separate"/>
            </w:r>
            <w:r w:rsidR="00747E69" w:rsidRPr="009B5373">
              <w:rPr>
                <w:noProof/>
                <w:webHidden/>
              </w:rPr>
              <w:t>26</w:t>
            </w:r>
            <w:r w:rsidRPr="009B5373">
              <w:rPr>
                <w:noProof/>
                <w:webHidden/>
              </w:rPr>
              <w:fldChar w:fldCharType="end"/>
            </w:r>
          </w:hyperlink>
        </w:p>
        <w:p w14:paraId="799782BA" w14:textId="3DB5EB3A" w:rsidR="004F0B28" w:rsidRPr="009B5373" w:rsidRDefault="004F0B28">
          <w:pPr>
            <w:pStyle w:val="Verzeichnis2"/>
            <w:rPr>
              <w:rFonts w:asciiTheme="minorHAnsi" w:eastAsiaTheme="minorEastAsia" w:hAnsiTheme="minorHAnsi" w:cstheme="minorBidi"/>
              <w:noProof/>
              <w:kern w:val="2"/>
              <w:sz w:val="24"/>
              <w:szCs w:val="24"/>
              <w14:ligatures w14:val="standardContextual"/>
            </w:rPr>
          </w:pPr>
          <w:hyperlink w:anchor="_Toc213237566" w:history="1">
            <w:r w:rsidRPr="009B5373">
              <w:rPr>
                <w:rStyle w:val="Hyperlink"/>
                <w:bCs/>
                <w:noProof/>
                <w:color w:val="auto"/>
              </w:rPr>
              <w:t>Supplementary NMR spectra</w:t>
            </w:r>
            <w:r w:rsidRPr="009B5373">
              <w:rPr>
                <w:noProof/>
                <w:webHidden/>
              </w:rPr>
              <w:tab/>
            </w:r>
            <w:r w:rsidRPr="009B5373">
              <w:rPr>
                <w:noProof/>
                <w:webHidden/>
              </w:rPr>
              <w:fldChar w:fldCharType="begin"/>
            </w:r>
            <w:r w:rsidRPr="009B5373">
              <w:rPr>
                <w:noProof/>
                <w:webHidden/>
              </w:rPr>
              <w:instrText xml:space="preserve"> PAGEREF _Toc213237566 \h </w:instrText>
            </w:r>
            <w:r w:rsidRPr="009B5373">
              <w:rPr>
                <w:noProof/>
                <w:webHidden/>
              </w:rPr>
            </w:r>
            <w:r w:rsidRPr="009B5373">
              <w:rPr>
                <w:noProof/>
                <w:webHidden/>
              </w:rPr>
              <w:fldChar w:fldCharType="separate"/>
            </w:r>
            <w:r w:rsidR="00747E69" w:rsidRPr="009B5373">
              <w:rPr>
                <w:noProof/>
                <w:webHidden/>
              </w:rPr>
              <w:t>32</w:t>
            </w:r>
            <w:r w:rsidRPr="009B5373">
              <w:rPr>
                <w:noProof/>
                <w:webHidden/>
              </w:rPr>
              <w:fldChar w:fldCharType="end"/>
            </w:r>
          </w:hyperlink>
        </w:p>
        <w:p w14:paraId="447F2264" w14:textId="3BC22218" w:rsidR="004F0B28" w:rsidRPr="009B5373" w:rsidRDefault="004F0B28">
          <w:pPr>
            <w:pStyle w:val="Verzeichnis2"/>
            <w:rPr>
              <w:rFonts w:asciiTheme="minorHAnsi" w:eastAsiaTheme="minorEastAsia" w:hAnsiTheme="minorHAnsi" w:cstheme="minorBidi"/>
              <w:noProof/>
              <w:kern w:val="2"/>
              <w:sz w:val="24"/>
              <w:szCs w:val="24"/>
              <w14:ligatures w14:val="standardContextual"/>
            </w:rPr>
          </w:pPr>
          <w:hyperlink w:anchor="_Toc213237567" w:history="1">
            <w:r w:rsidRPr="009B5373">
              <w:rPr>
                <w:rStyle w:val="Hyperlink"/>
                <w:noProof/>
                <w:color w:val="auto"/>
              </w:rPr>
              <w:t>Supplementary Tables</w:t>
            </w:r>
            <w:r w:rsidRPr="009B5373">
              <w:rPr>
                <w:noProof/>
                <w:webHidden/>
              </w:rPr>
              <w:tab/>
            </w:r>
            <w:r w:rsidRPr="009B5373">
              <w:rPr>
                <w:noProof/>
                <w:webHidden/>
              </w:rPr>
              <w:fldChar w:fldCharType="begin"/>
            </w:r>
            <w:r w:rsidRPr="009B5373">
              <w:rPr>
                <w:noProof/>
                <w:webHidden/>
              </w:rPr>
              <w:instrText xml:space="preserve"> PAGEREF _Toc213237567 \h </w:instrText>
            </w:r>
            <w:r w:rsidRPr="009B5373">
              <w:rPr>
                <w:noProof/>
                <w:webHidden/>
              </w:rPr>
            </w:r>
            <w:r w:rsidRPr="009B5373">
              <w:rPr>
                <w:noProof/>
                <w:webHidden/>
              </w:rPr>
              <w:fldChar w:fldCharType="separate"/>
            </w:r>
            <w:r w:rsidR="00747E69" w:rsidRPr="009B5373">
              <w:rPr>
                <w:noProof/>
                <w:webHidden/>
              </w:rPr>
              <w:t>52</w:t>
            </w:r>
            <w:r w:rsidRPr="009B5373">
              <w:rPr>
                <w:noProof/>
                <w:webHidden/>
              </w:rPr>
              <w:fldChar w:fldCharType="end"/>
            </w:r>
          </w:hyperlink>
        </w:p>
        <w:p w14:paraId="5C5723E1" w14:textId="7B71F3EE" w:rsidR="004F0B28" w:rsidRPr="009B5373" w:rsidRDefault="004F0B28">
          <w:pPr>
            <w:pStyle w:val="Verzeichnis3"/>
            <w:tabs>
              <w:tab w:val="right" w:leader="dot" w:pos="9019"/>
            </w:tabs>
            <w:rPr>
              <w:rFonts w:asciiTheme="minorHAnsi" w:eastAsiaTheme="minorEastAsia" w:hAnsiTheme="minorHAnsi" w:cstheme="minorBidi"/>
              <w:noProof/>
              <w:kern w:val="2"/>
              <w:sz w:val="24"/>
              <w:szCs w:val="24"/>
              <w14:ligatures w14:val="standardContextual"/>
            </w:rPr>
          </w:pPr>
          <w:hyperlink w:anchor="_Toc213237568" w:history="1">
            <w:r w:rsidRPr="009B5373">
              <w:rPr>
                <w:rStyle w:val="Hyperlink"/>
                <w:noProof/>
                <w:color w:val="auto"/>
              </w:rPr>
              <w:t>Table S1. Non-targeted lipidomics MS and MS/MS parameters (Sciex X500 QTOF)</w:t>
            </w:r>
            <w:r w:rsidRPr="009B5373">
              <w:rPr>
                <w:noProof/>
                <w:webHidden/>
              </w:rPr>
              <w:tab/>
            </w:r>
            <w:r w:rsidRPr="009B5373">
              <w:rPr>
                <w:noProof/>
                <w:webHidden/>
              </w:rPr>
              <w:fldChar w:fldCharType="begin"/>
            </w:r>
            <w:r w:rsidRPr="009B5373">
              <w:rPr>
                <w:noProof/>
                <w:webHidden/>
              </w:rPr>
              <w:instrText xml:space="preserve"> PAGEREF _Toc213237568 \h </w:instrText>
            </w:r>
            <w:r w:rsidRPr="009B5373">
              <w:rPr>
                <w:noProof/>
                <w:webHidden/>
              </w:rPr>
            </w:r>
            <w:r w:rsidRPr="009B5373">
              <w:rPr>
                <w:noProof/>
                <w:webHidden/>
              </w:rPr>
              <w:fldChar w:fldCharType="separate"/>
            </w:r>
            <w:r w:rsidR="00747E69" w:rsidRPr="009B5373">
              <w:rPr>
                <w:noProof/>
                <w:webHidden/>
              </w:rPr>
              <w:t>52</w:t>
            </w:r>
            <w:r w:rsidRPr="009B5373">
              <w:rPr>
                <w:noProof/>
                <w:webHidden/>
              </w:rPr>
              <w:fldChar w:fldCharType="end"/>
            </w:r>
          </w:hyperlink>
        </w:p>
        <w:p w14:paraId="16084881" w14:textId="0FFD0C5A" w:rsidR="004F0B28" w:rsidRPr="009B5373" w:rsidRDefault="004F0B28">
          <w:pPr>
            <w:pStyle w:val="Verzeichnis3"/>
            <w:tabs>
              <w:tab w:val="right" w:leader="dot" w:pos="9019"/>
            </w:tabs>
            <w:rPr>
              <w:rFonts w:asciiTheme="minorHAnsi" w:eastAsiaTheme="minorEastAsia" w:hAnsiTheme="minorHAnsi" w:cstheme="minorBidi"/>
              <w:noProof/>
              <w:kern w:val="2"/>
              <w:sz w:val="24"/>
              <w:szCs w:val="24"/>
              <w14:ligatures w14:val="standardContextual"/>
            </w:rPr>
          </w:pPr>
          <w:hyperlink w:anchor="_Toc213237569" w:history="1">
            <w:r w:rsidRPr="009B5373">
              <w:rPr>
                <w:rStyle w:val="Hyperlink"/>
                <w:noProof/>
                <w:color w:val="auto"/>
              </w:rPr>
              <w:t>Table S2. Targeted lipidomics MS and MS/MS parameters (Bruker maXis QTOF).</w:t>
            </w:r>
            <w:r w:rsidRPr="009B5373">
              <w:rPr>
                <w:noProof/>
                <w:webHidden/>
              </w:rPr>
              <w:tab/>
            </w:r>
            <w:r w:rsidRPr="009B5373">
              <w:rPr>
                <w:noProof/>
                <w:webHidden/>
              </w:rPr>
              <w:fldChar w:fldCharType="begin"/>
            </w:r>
            <w:r w:rsidRPr="009B5373">
              <w:rPr>
                <w:noProof/>
                <w:webHidden/>
              </w:rPr>
              <w:instrText xml:space="preserve"> PAGEREF _Toc213237569 \h </w:instrText>
            </w:r>
            <w:r w:rsidRPr="009B5373">
              <w:rPr>
                <w:noProof/>
                <w:webHidden/>
              </w:rPr>
            </w:r>
            <w:r w:rsidRPr="009B5373">
              <w:rPr>
                <w:noProof/>
                <w:webHidden/>
              </w:rPr>
              <w:fldChar w:fldCharType="separate"/>
            </w:r>
            <w:r w:rsidR="00747E69" w:rsidRPr="009B5373">
              <w:rPr>
                <w:noProof/>
                <w:webHidden/>
              </w:rPr>
              <w:t>53</w:t>
            </w:r>
            <w:r w:rsidRPr="009B5373">
              <w:rPr>
                <w:noProof/>
                <w:webHidden/>
              </w:rPr>
              <w:fldChar w:fldCharType="end"/>
            </w:r>
          </w:hyperlink>
        </w:p>
        <w:p w14:paraId="56D24791" w14:textId="2AABA0DF" w:rsidR="004F0B28" w:rsidRPr="009B5373" w:rsidRDefault="004F0B28">
          <w:pPr>
            <w:pStyle w:val="Verzeichnis3"/>
            <w:tabs>
              <w:tab w:val="right" w:leader="dot" w:pos="9019"/>
            </w:tabs>
            <w:rPr>
              <w:rFonts w:asciiTheme="minorHAnsi" w:eastAsiaTheme="minorEastAsia" w:hAnsiTheme="minorHAnsi" w:cstheme="minorBidi"/>
              <w:noProof/>
              <w:kern w:val="2"/>
              <w:sz w:val="24"/>
              <w:szCs w:val="24"/>
              <w14:ligatures w14:val="standardContextual"/>
            </w:rPr>
          </w:pPr>
          <w:hyperlink w:anchor="_Toc213237570" w:history="1">
            <w:r w:rsidRPr="009B5373">
              <w:rPr>
                <w:rStyle w:val="Hyperlink"/>
                <w:noProof/>
                <w:color w:val="auto"/>
              </w:rPr>
              <w:t xml:space="preserve">Table S3. Estimation of OL 16:0/15:0 concentration in the </w:t>
            </w:r>
            <w:r w:rsidRPr="009B5373">
              <w:rPr>
                <w:rStyle w:val="Hyperlink"/>
                <w:i/>
                <w:noProof/>
                <w:color w:val="auto"/>
              </w:rPr>
              <w:t xml:space="preserve">A. muciniphila </w:t>
            </w:r>
            <w:r w:rsidRPr="009B5373">
              <w:rPr>
                <w:rStyle w:val="Hyperlink"/>
                <w:noProof/>
                <w:color w:val="auto"/>
              </w:rPr>
              <w:t>cell pellet and colon content samples using authentic standard (compound 8).</w:t>
            </w:r>
            <w:r w:rsidRPr="009B5373">
              <w:rPr>
                <w:noProof/>
                <w:webHidden/>
              </w:rPr>
              <w:tab/>
            </w:r>
            <w:r w:rsidRPr="009B5373">
              <w:rPr>
                <w:noProof/>
                <w:webHidden/>
              </w:rPr>
              <w:fldChar w:fldCharType="begin"/>
            </w:r>
            <w:r w:rsidRPr="009B5373">
              <w:rPr>
                <w:noProof/>
                <w:webHidden/>
              </w:rPr>
              <w:instrText xml:space="preserve"> PAGEREF _Toc213237570 \h </w:instrText>
            </w:r>
            <w:r w:rsidRPr="009B5373">
              <w:rPr>
                <w:noProof/>
                <w:webHidden/>
              </w:rPr>
            </w:r>
            <w:r w:rsidRPr="009B5373">
              <w:rPr>
                <w:noProof/>
                <w:webHidden/>
              </w:rPr>
              <w:fldChar w:fldCharType="separate"/>
            </w:r>
            <w:r w:rsidR="00747E69" w:rsidRPr="009B5373">
              <w:rPr>
                <w:noProof/>
                <w:webHidden/>
              </w:rPr>
              <w:t>54</w:t>
            </w:r>
            <w:r w:rsidRPr="009B5373">
              <w:rPr>
                <w:noProof/>
                <w:webHidden/>
              </w:rPr>
              <w:fldChar w:fldCharType="end"/>
            </w:r>
          </w:hyperlink>
        </w:p>
        <w:p w14:paraId="5C10632F" w14:textId="6F0BCFD4" w:rsidR="004F0B28" w:rsidRPr="009B5373" w:rsidRDefault="004F0B28">
          <w:pPr>
            <w:pStyle w:val="Verzeichnis3"/>
            <w:tabs>
              <w:tab w:val="right" w:leader="dot" w:pos="9019"/>
            </w:tabs>
            <w:rPr>
              <w:rFonts w:asciiTheme="minorHAnsi" w:eastAsiaTheme="minorEastAsia" w:hAnsiTheme="minorHAnsi" w:cstheme="minorBidi"/>
              <w:noProof/>
              <w:kern w:val="2"/>
              <w:sz w:val="24"/>
              <w:szCs w:val="24"/>
              <w14:ligatures w14:val="standardContextual"/>
            </w:rPr>
          </w:pPr>
          <w:hyperlink w:anchor="_Toc213237571" w:history="1">
            <w:r w:rsidRPr="009B5373">
              <w:rPr>
                <w:rStyle w:val="Hyperlink"/>
                <w:noProof/>
                <w:color w:val="auto"/>
              </w:rPr>
              <w:t>Table S4. Comparison of the chemical shifts (1H NMR in CDCl3, 298 K) in both compounds 11 and 12.</w:t>
            </w:r>
            <w:r w:rsidRPr="009B5373">
              <w:rPr>
                <w:noProof/>
                <w:webHidden/>
              </w:rPr>
              <w:tab/>
            </w:r>
            <w:r w:rsidRPr="009B5373">
              <w:rPr>
                <w:noProof/>
                <w:webHidden/>
              </w:rPr>
              <w:fldChar w:fldCharType="begin"/>
            </w:r>
            <w:r w:rsidRPr="009B5373">
              <w:rPr>
                <w:noProof/>
                <w:webHidden/>
              </w:rPr>
              <w:instrText xml:space="preserve"> PAGEREF _Toc213237571 \h </w:instrText>
            </w:r>
            <w:r w:rsidRPr="009B5373">
              <w:rPr>
                <w:noProof/>
                <w:webHidden/>
              </w:rPr>
            </w:r>
            <w:r w:rsidRPr="009B5373">
              <w:rPr>
                <w:noProof/>
                <w:webHidden/>
              </w:rPr>
              <w:fldChar w:fldCharType="separate"/>
            </w:r>
            <w:r w:rsidR="00747E69" w:rsidRPr="009B5373">
              <w:rPr>
                <w:noProof/>
                <w:webHidden/>
              </w:rPr>
              <w:t>54</w:t>
            </w:r>
            <w:r w:rsidRPr="009B5373">
              <w:rPr>
                <w:noProof/>
                <w:webHidden/>
              </w:rPr>
              <w:fldChar w:fldCharType="end"/>
            </w:r>
          </w:hyperlink>
        </w:p>
        <w:p w14:paraId="7BB9F649" w14:textId="796D058D" w:rsidR="004F0B28" w:rsidRPr="009B5373" w:rsidRDefault="004F0B28">
          <w:pPr>
            <w:pStyle w:val="Verzeichnis3"/>
            <w:tabs>
              <w:tab w:val="right" w:leader="dot" w:pos="9019"/>
            </w:tabs>
            <w:rPr>
              <w:rFonts w:asciiTheme="minorHAnsi" w:eastAsiaTheme="minorEastAsia" w:hAnsiTheme="minorHAnsi" w:cstheme="minorBidi"/>
              <w:noProof/>
              <w:kern w:val="2"/>
              <w:sz w:val="24"/>
              <w:szCs w:val="24"/>
              <w14:ligatures w14:val="standardContextual"/>
            </w:rPr>
          </w:pPr>
          <w:hyperlink w:anchor="_Toc213237572" w:history="1">
            <w:r w:rsidRPr="009B5373">
              <w:rPr>
                <w:rStyle w:val="Hyperlink"/>
                <w:noProof/>
                <w:color w:val="auto"/>
              </w:rPr>
              <w:t>Table S5. Chiral chromatographic separation parameters of both enantiopure epimers 7.</w:t>
            </w:r>
            <w:r w:rsidRPr="009B5373">
              <w:rPr>
                <w:noProof/>
                <w:webHidden/>
              </w:rPr>
              <w:tab/>
            </w:r>
            <w:r w:rsidRPr="009B5373">
              <w:rPr>
                <w:noProof/>
                <w:webHidden/>
              </w:rPr>
              <w:fldChar w:fldCharType="begin"/>
            </w:r>
            <w:r w:rsidRPr="009B5373">
              <w:rPr>
                <w:noProof/>
                <w:webHidden/>
              </w:rPr>
              <w:instrText xml:space="preserve"> PAGEREF _Toc213237572 \h </w:instrText>
            </w:r>
            <w:r w:rsidRPr="009B5373">
              <w:rPr>
                <w:noProof/>
                <w:webHidden/>
              </w:rPr>
            </w:r>
            <w:r w:rsidRPr="009B5373">
              <w:rPr>
                <w:noProof/>
                <w:webHidden/>
              </w:rPr>
              <w:fldChar w:fldCharType="separate"/>
            </w:r>
            <w:r w:rsidR="00747E69" w:rsidRPr="009B5373">
              <w:rPr>
                <w:noProof/>
                <w:webHidden/>
              </w:rPr>
              <w:t>54</w:t>
            </w:r>
            <w:r w:rsidRPr="009B5373">
              <w:rPr>
                <w:noProof/>
                <w:webHidden/>
              </w:rPr>
              <w:fldChar w:fldCharType="end"/>
            </w:r>
          </w:hyperlink>
        </w:p>
        <w:p w14:paraId="282A4429" w14:textId="1628EBF8" w:rsidR="004F0B28" w:rsidRPr="009B5373" w:rsidRDefault="004F0B28">
          <w:pPr>
            <w:pStyle w:val="Verzeichnis1"/>
            <w:tabs>
              <w:tab w:val="right" w:leader="dot" w:pos="9019"/>
            </w:tabs>
            <w:rPr>
              <w:rFonts w:asciiTheme="minorHAnsi" w:eastAsiaTheme="minorEastAsia" w:hAnsiTheme="minorHAnsi" w:cstheme="minorBidi"/>
              <w:noProof/>
              <w:kern w:val="2"/>
              <w:sz w:val="24"/>
              <w:szCs w:val="24"/>
              <w14:ligatures w14:val="standardContextual"/>
            </w:rPr>
          </w:pPr>
          <w:hyperlink w:anchor="_Toc213237573" w:history="1">
            <w:r w:rsidRPr="009B5373">
              <w:rPr>
                <w:rStyle w:val="Hyperlink"/>
                <w:noProof/>
                <w:color w:val="auto"/>
              </w:rPr>
              <w:t>References</w:t>
            </w:r>
            <w:r w:rsidRPr="009B5373">
              <w:rPr>
                <w:noProof/>
                <w:webHidden/>
              </w:rPr>
              <w:tab/>
            </w:r>
            <w:r w:rsidRPr="009B5373">
              <w:rPr>
                <w:noProof/>
                <w:webHidden/>
              </w:rPr>
              <w:fldChar w:fldCharType="begin"/>
            </w:r>
            <w:r w:rsidRPr="009B5373">
              <w:rPr>
                <w:noProof/>
                <w:webHidden/>
              </w:rPr>
              <w:instrText xml:space="preserve"> PAGEREF _Toc213237573 \h </w:instrText>
            </w:r>
            <w:r w:rsidRPr="009B5373">
              <w:rPr>
                <w:noProof/>
                <w:webHidden/>
              </w:rPr>
            </w:r>
            <w:r w:rsidRPr="009B5373">
              <w:rPr>
                <w:noProof/>
                <w:webHidden/>
              </w:rPr>
              <w:fldChar w:fldCharType="separate"/>
            </w:r>
            <w:r w:rsidR="00747E69" w:rsidRPr="009B5373">
              <w:rPr>
                <w:noProof/>
                <w:webHidden/>
              </w:rPr>
              <w:t>55</w:t>
            </w:r>
            <w:r w:rsidRPr="009B5373">
              <w:rPr>
                <w:noProof/>
                <w:webHidden/>
              </w:rPr>
              <w:fldChar w:fldCharType="end"/>
            </w:r>
          </w:hyperlink>
        </w:p>
        <w:p w14:paraId="7C70E82C" w14:textId="78859343" w:rsidR="00271571" w:rsidRPr="009B5373" w:rsidRDefault="00271571">
          <w:r w:rsidRPr="009B5373">
            <w:rPr>
              <w:b/>
              <w:bCs/>
              <w:lang w:val="de-DE"/>
            </w:rPr>
            <w:fldChar w:fldCharType="end"/>
          </w:r>
        </w:p>
      </w:sdtContent>
    </w:sdt>
    <w:p w14:paraId="6655DE2A" w14:textId="77777777" w:rsidR="00271571" w:rsidRPr="009B5373" w:rsidRDefault="00271571">
      <w:pPr>
        <w:rPr>
          <w:b/>
          <w:sz w:val="28"/>
          <w:szCs w:val="28"/>
        </w:rPr>
      </w:pPr>
      <w:r w:rsidRPr="009B5373">
        <w:rPr>
          <w:b/>
          <w:sz w:val="28"/>
          <w:szCs w:val="28"/>
        </w:rPr>
        <w:br w:type="page"/>
      </w:r>
    </w:p>
    <w:p w14:paraId="7A8977FC" w14:textId="6B438F86" w:rsidR="00F71918" w:rsidRPr="009B5373" w:rsidRDefault="00000000" w:rsidP="00F71918">
      <w:pPr>
        <w:pStyle w:val="berschrift2"/>
        <w:rPr>
          <w:sz w:val="28"/>
          <w:szCs w:val="28"/>
        </w:rPr>
      </w:pPr>
      <w:bookmarkStart w:id="5" w:name="_Toc213237550"/>
      <w:r w:rsidRPr="009B5373">
        <w:rPr>
          <w:sz w:val="28"/>
          <w:szCs w:val="28"/>
        </w:rPr>
        <w:lastRenderedPageBreak/>
        <w:t>Supplementary Figures</w:t>
      </w:r>
      <w:bookmarkEnd w:id="5"/>
    </w:p>
    <w:p w14:paraId="7B7F6478" w14:textId="15929B9D" w:rsidR="00F71918" w:rsidRPr="009B5373" w:rsidRDefault="00F71918" w:rsidP="00286C7E">
      <w:pPr>
        <w:jc w:val="center"/>
      </w:pPr>
      <w:r w:rsidRPr="009B5373">
        <w:rPr>
          <w:b/>
          <w:noProof/>
          <w:sz w:val="20"/>
          <w:szCs w:val="20"/>
        </w:rPr>
        <w:drawing>
          <wp:inline distT="0" distB="0" distL="0" distR="0" wp14:anchorId="0F77C484" wp14:editId="6089185C">
            <wp:extent cx="5153025" cy="3154365"/>
            <wp:effectExtent l="0" t="0" r="0" b="8255"/>
            <wp:docPr id="166203712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037123" name=""/>
                    <pic:cNvPicPr/>
                  </pic:nvPicPr>
                  <pic:blipFill>
                    <a:blip r:embed="rId8">
                      <a:extLst>
                        <a:ext uri="{96DAC541-7B7A-43D3-8B79-37D633B846F1}">
                          <asvg:svgBlip xmlns:asvg="http://schemas.microsoft.com/office/drawing/2016/SVG/main" r:embed="rId9"/>
                        </a:ext>
                      </a:extLst>
                    </a:blip>
                    <a:stretch>
                      <a:fillRect/>
                    </a:stretch>
                  </pic:blipFill>
                  <pic:spPr>
                    <a:xfrm>
                      <a:off x="0" y="0"/>
                      <a:ext cx="5160763" cy="3159101"/>
                    </a:xfrm>
                    <a:prstGeom prst="rect">
                      <a:avLst/>
                    </a:prstGeom>
                  </pic:spPr>
                </pic:pic>
              </a:graphicData>
            </a:graphic>
          </wp:inline>
        </w:drawing>
      </w:r>
    </w:p>
    <w:p w14:paraId="40F5B83D" w14:textId="0D7C131D" w:rsidR="00F71918" w:rsidRPr="009B5373" w:rsidRDefault="00F71918" w:rsidP="00362E1B">
      <w:pPr>
        <w:spacing w:before="240" w:line="360" w:lineRule="auto"/>
        <w:jc w:val="both"/>
        <w:rPr>
          <w:bCs/>
          <w:sz w:val="20"/>
          <w:szCs w:val="20"/>
        </w:rPr>
      </w:pPr>
      <w:r w:rsidRPr="009B5373">
        <w:rPr>
          <w:b/>
          <w:sz w:val="20"/>
          <w:szCs w:val="20"/>
        </w:rPr>
        <w:t xml:space="preserve">Figure S1. </w:t>
      </w:r>
      <w:r w:rsidR="001848D1" w:rsidRPr="009B5373">
        <w:rPr>
          <w:bCs/>
          <w:sz w:val="20"/>
          <w:szCs w:val="20"/>
        </w:rPr>
        <w:t>Histopathological c</w:t>
      </w:r>
      <w:r w:rsidR="002F41F1" w:rsidRPr="009B5373">
        <w:rPr>
          <w:bCs/>
          <w:sz w:val="20"/>
          <w:szCs w:val="20"/>
        </w:rPr>
        <w:t xml:space="preserve">haracterization of the inflammatory response in </w:t>
      </w:r>
      <w:r w:rsidR="002F41F1" w:rsidRPr="009B5373">
        <w:rPr>
          <w:bCs/>
          <w:i/>
          <w:iCs/>
          <w:sz w:val="20"/>
          <w:szCs w:val="20"/>
        </w:rPr>
        <w:t>C. rodentium</w:t>
      </w:r>
      <w:r w:rsidR="002F41F1" w:rsidRPr="009B5373">
        <w:rPr>
          <w:bCs/>
          <w:sz w:val="20"/>
          <w:szCs w:val="20"/>
        </w:rPr>
        <w:t xml:space="preserve">-induced colitis </w:t>
      </w:r>
      <w:r w:rsidR="003D5B09" w:rsidRPr="009B5373">
        <w:rPr>
          <w:bCs/>
          <w:sz w:val="20"/>
          <w:szCs w:val="20"/>
        </w:rPr>
        <w:t xml:space="preserve">model in </w:t>
      </w:r>
      <w:r w:rsidR="002F41F1" w:rsidRPr="009B5373">
        <w:rPr>
          <w:bCs/>
          <w:sz w:val="20"/>
          <w:szCs w:val="20"/>
        </w:rPr>
        <w:t>OMM</w:t>
      </w:r>
      <w:r w:rsidR="002F41F1" w:rsidRPr="009B5373">
        <w:rPr>
          <w:bCs/>
          <w:sz w:val="20"/>
          <w:szCs w:val="20"/>
          <w:vertAlign w:val="superscript"/>
        </w:rPr>
        <w:t>12</w:t>
      </w:r>
      <w:r w:rsidR="002F41F1" w:rsidRPr="009B5373">
        <w:rPr>
          <w:bCs/>
          <w:sz w:val="20"/>
          <w:szCs w:val="20"/>
        </w:rPr>
        <w:t xml:space="preserve"> m</w:t>
      </w:r>
      <w:r w:rsidR="003D5B09" w:rsidRPr="009B5373">
        <w:rPr>
          <w:bCs/>
          <w:sz w:val="20"/>
          <w:szCs w:val="20"/>
        </w:rPr>
        <w:t>ic</w:t>
      </w:r>
      <w:r w:rsidR="002F41F1" w:rsidRPr="009B5373">
        <w:rPr>
          <w:bCs/>
          <w:sz w:val="20"/>
          <w:szCs w:val="20"/>
        </w:rPr>
        <w:t xml:space="preserve">e. Representative </w:t>
      </w:r>
      <w:r w:rsidR="003D5B09" w:rsidRPr="009B5373">
        <w:rPr>
          <w:bCs/>
          <w:sz w:val="20"/>
          <w:szCs w:val="20"/>
        </w:rPr>
        <w:t xml:space="preserve">images of </w:t>
      </w:r>
      <w:r w:rsidR="002F41F1" w:rsidRPr="009B5373">
        <w:rPr>
          <w:bCs/>
          <w:sz w:val="20"/>
          <w:szCs w:val="20"/>
        </w:rPr>
        <w:t>H&amp;E staining of colon sections from OMM</w:t>
      </w:r>
      <w:r w:rsidR="002F41F1" w:rsidRPr="009B5373">
        <w:rPr>
          <w:bCs/>
          <w:sz w:val="20"/>
          <w:szCs w:val="20"/>
          <w:vertAlign w:val="superscript"/>
        </w:rPr>
        <w:t>12</w:t>
      </w:r>
      <w:r w:rsidR="002F41F1" w:rsidRPr="009B5373">
        <w:rPr>
          <w:bCs/>
          <w:sz w:val="20"/>
          <w:szCs w:val="20"/>
        </w:rPr>
        <w:t xml:space="preserve"> mice collected </w:t>
      </w:r>
      <w:r w:rsidR="003D5B09" w:rsidRPr="009B5373">
        <w:rPr>
          <w:bCs/>
          <w:sz w:val="20"/>
          <w:szCs w:val="20"/>
        </w:rPr>
        <w:t xml:space="preserve">at </w:t>
      </w:r>
      <w:r w:rsidR="002F41F1" w:rsidRPr="009B5373">
        <w:rPr>
          <w:bCs/>
          <w:sz w:val="20"/>
          <w:szCs w:val="20"/>
        </w:rPr>
        <w:t>day 0</w:t>
      </w:r>
      <w:r w:rsidR="003D5B09" w:rsidRPr="009B5373">
        <w:rPr>
          <w:bCs/>
          <w:sz w:val="20"/>
          <w:szCs w:val="20"/>
        </w:rPr>
        <w:t xml:space="preserve"> (before infection),</w:t>
      </w:r>
      <w:r w:rsidR="002F41F1" w:rsidRPr="009B5373">
        <w:rPr>
          <w:bCs/>
          <w:sz w:val="20"/>
          <w:szCs w:val="20"/>
        </w:rPr>
        <w:t xml:space="preserve"> day 10 and </w:t>
      </w:r>
      <w:r w:rsidR="003D5B09" w:rsidRPr="009B5373">
        <w:rPr>
          <w:bCs/>
          <w:sz w:val="20"/>
          <w:szCs w:val="20"/>
        </w:rPr>
        <w:t xml:space="preserve">day </w:t>
      </w:r>
      <w:r w:rsidR="002F41F1" w:rsidRPr="009B5373">
        <w:rPr>
          <w:bCs/>
          <w:sz w:val="20"/>
          <w:szCs w:val="20"/>
        </w:rPr>
        <w:t>20 post-infection</w:t>
      </w:r>
      <w:r w:rsidR="003D5B09" w:rsidRPr="009B5373">
        <w:rPr>
          <w:bCs/>
          <w:sz w:val="20"/>
          <w:szCs w:val="20"/>
        </w:rPr>
        <w:t xml:space="preserve"> by </w:t>
      </w:r>
      <w:r w:rsidR="003D5B09" w:rsidRPr="009B5373">
        <w:rPr>
          <w:bCs/>
          <w:i/>
          <w:iCs/>
          <w:sz w:val="20"/>
          <w:szCs w:val="20"/>
        </w:rPr>
        <w:t>C. rodentium</w:t>
      </w:r>
      <w:r w:rsidR="002F41F1" w:rsidRPr="009B5373">
        <w:rPr>
          <w:bCs/>
          <w:sz w:val="20"/>
          <w:szCs w:val="20"/>
        </w:rPr>
        <w:t>, show</w:t>
      </w:r>
      <w:r w:rsidR="00C55BC3" w:rsidRPr="009B5373">
        <w:rPr>
          <w:bCs/>
          <w:sz w:val="20"/>
          <w:szCs w:val="20"/>
        </w:rPr>
        <w:t xml:space="preserve"> </w:t>
      </w:r>
      <w:r w:rsidR="002F41F1" w:rsidRPr="009B5373">
        <w:rPr>
          <w:bCs/>
          <w:sz w:val="20"/>
          <w:szCs w:val="20"/>
        </w:rPr>
        <w:t xml:space="preserve">epithelial damage </w:t>
      </w:r>
      <w:r w:rsidR="00F16F4B" w:rsidRPr="009B5373">
        <w:rPr>
          <w:bCs/>
          <w:sz w:val="20"/>
          <w:szCs w:val="20"/>
        </w:rPr>
        <w:t>and</w:t>
      </w:r>
      <w:r w:rsidR="002F41F1" w:rsidRPr="009B5373">
        <w:rPr>
          <w:bCs/>
          <w:sz w:val="20"/>
          <w:szCs w:val="20"/>
        </w:rPr>
        <w:t xml:space="preserve"> inflammatory cell infiltration</w:t>
      </w:r>
      <w:r w:rsidR="00C55BC3" w:rsidRPr="009B5373">
        <w:rPr>
          <w:bCs/>
          <w:sz w:val="20"/>
          <w:szCs w:val="20"/>
        </w:rPr>
        <w:t xml:space="preserve"> at day 10 compared to day 0, which were both reduced at day 20</w:t>
      </w:r>
      <w:r w:rsidR="002F41F1" w:rsidRPr="009B5373">
        <w:rPr>
          <w:bCs/>
          <w:sz w:val="20"/>
          <w:szCs w:val="20"/>
        </w:rPr>
        <w:t>. Images are presented at two magnifications (top, ×10; bottom, ×20)</w:t>
      </w:r>
      <w:r w:rsidR="00F16F4B" w:rsidRPr="009B5373">
        <w:rPr>
          <w:bCs/>
          <w:sz w:val="20"/>
          <w:szCs w:val="20"/>
        </w:rPr>
        <w:t>.</w:t>
      </w:r>
      <w:r w:rsidR="002F41F1" w:rsidRPr="009B5373">
        <w:rPr>
          <w:bCs/>
          <w:sz w:val="20"/>
          <w:szCs w:val="20"/>
        </w:rPr>
        <w:t xml:space="preserve"> Scale bars, 50 µm.</w:t>
      </w:r>
    </w:p>
    <w:p w14:paraId="63BB2054" w14:textId="65F2E151" w:rsidR="00A77FA9" w:rsidRPr="009B5373" w:rsidRDefault="008E6903" w:rsidP="00A77FA9">
      <w:pPr>
        <w:spacing w:before="240" w:line="360" w:lineRule="auto"/>
        <w:jc w:val="both"/>
        <w:rPr>
          <w:bCs/>
          <w:sz w:val="20"/>
          <w:szCs w:val="20"/>
        </w:rPr>
      </w:pPr>
      <w:r w:rsidRPr="009B5373">
        <w:rPr>
          <w:b/>
          <w:noProof/>
          <w:sz w:val="28"/>
          <w:szCs w:val="28"/>
        </w:rPr>
        <w:drawing>
          <wp:inline distT="0" distB="0" distL="0" distR="0" wp14:anchorId="6FFD478B" wp14:editId="5C18EFDB">
            <wp:extent cx="5733415" cy="2809875"/>
            <wp:effectExtent l="0" t="0" r="635" b="9525"/>
            <wp:docPr id="93628954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289540" name=""/>
                    <pic:cNvPicPr/>
                  </pic:nvPicPr>
                  <pic:blipFill>
                    <a:blip r:embed="rId10">
                      <a:extLst>
                        <a:ext uri="{96DAC541-7B7A-43D3-8B79-37D633B846F1}">
                          <asvg:svgBlip xmlns:asvg="http://schemas.microsoft.com/office/drawing/2016/SVG/main" r:embed="rId11"/>
                        </a:ext>
                      </a:extLst>
                    </a:blip>
                    <a:stretch>
                      <a:fillRect/>
                    </a:stretch>
                  </pic:blipFill>
                  <pic:spPr>
                    <a:xfrm>
                      <a:off x="0" y="0"/>
                      <a:ext cx="5733415" cy="2809875"/>
                    </a:xfrm>
                    <a:prstGeom prst="rect">
                      <a:avLst/>
                    </a:prstGeom>
                  </pic:spPr>
                </pic:pic>
              </a:graphicData>
            </a:graphic>
          </wp:inline>
        </w:drawing>
      </w:r>
      <w:r w:rsidR="00532B43" w:rsidRPr="009B5373">
        <w:rPr>
          <w:b/>
          <w:sz w:val="20"/>
          <w:szCs w:val="20"/>
        </w:rPr>
        <w:t>Figure S</w:t>
      </w:r>
      <w:r w:rsidR="009772E2" w:rsidRPr="009B5373">
        <w:rPr>
          <w:b/>
          <w:sz w:val="20"/>
          <w:szCs w:val="20"/>
        </w:rPr>
        <w:t>2</w:t>
      </w:r>
      <w:r w:rsidR="00532B43" w:rsidRPr="009B5373">
        <w:rPr>
          <w:b/>
          <w:sz w:val="20"/>
          <w:szCs w:val="20"/>
        </w:rPr>
        <w:t xml:space="preserve">. </w:t>
      </w:r>
      <w:r w:rsidR="00532B43" w:rsidRPr="009B5373">
        <w:rPr>
          <w:sz w:val="20"/>
          <w:szCs w:val="20"/>
        </w:rPr>
        <w:t>Score plot of OMM</w:t>
      </w:r>
      <w:r w:rsidR="00532B43" w:rsidRPr="009B5373">
        <w:rPr>
          <w:sz w:val="20"/>
          <w:szCs w:val="20"/>
          <w:vertAlign w:val="superscript"/>
        </w:rPr>
        <w:t xml:space="preserve">12 </w:t>
      </w:r>
      <w:r w:rsidR="00532B43" w:rsidRPr="009B5373">
        <w:rPr>
          <w:sz w:val="20"/>
          <w:szCs w:val="20"/>
        </w:rPr>
        <w:t>and GF groups showing clear separation by metabolite profiles. (a) OPLS-DA score plot of ileal and (b), colonic metabolite and lipid profiles from OMM</w:t>
      </w:r>
      <w:r w:rsidR="00532B43" w:rsidRPr="009B5373">
        <w:rPr>
          <w:sz w:val="20"/>
          <w:szCs w:val="20"/>
          <w:vertAlign w:val="superscript"/>
        </w:rPr>
        <w:t>12</w:t>
      </w:r>
      <w:r w:rsidR="00532B43" w:rsidRPr="009B5373">
        <w:rPr>
          <w:sz w:val="20"/>
          <w:szCs w:val="20"/>
        </w:rPr>
        <w:t xml:space="preserve"> and GF mice. The </w:t>
      </w:r>
      <w:r w:rsidR="00532B43" w:rsidRPr="009B5373">
        <w:rPr>
          <w:sz w:val="20"/>
          <w:szCs w:val="20"/>
        </w:rPr>
        <w:lastRenderedPageBreak/>
        <w:t>ellipses represent 95% confidence intervals for each group, highlighting the clear separation between OMM</w:t>
      </w:r>
      <w:r w:rsidR="00532B43" w:rsidRPr="009B5373">
        <w:rPr>
          <w:sz w:val="20"/>
          <w:szCs w:val="20"/>
          <w:vertAlign w:val="superscript"/>
        </w:rPr>
        <w:t>12</w:t>
      </w:r>
      <w:r w:rsidR="00532B43" w:rsidRPr="009B5373">
        <w:rPr>
          <w:sz w:val="20"/>
          <w:szCs w:val="20"/>
        </w:rPr>
        <w:t xml:space="preserve"> (blue ellipse) and GF (purple ellipse) groups.</w:t>
      </w:r>
    </w:p>
    <w:p w14:paraId="1CD41647" w14:textId="1C9DB552" w:rsidR="00A77FA9" w:rsidRPr="009B5373" w:rsidRDefault="003B0C5D" w:rsidP="003B0C5D">
      <w:pPr>
        <w:spacing w:before="240" w:after="240" w:line="360" w:lineRule="auto"/>
        <w:jc w:val="center"/>
        <w:rPr>
          <w:sz w:val="20"/>
          <w:szCs w:val="20"/>
        </w:rPr>
      </w:pPr>
      <w:r w:rsidRPr="009B5373">
        <w:rPr>
          <w:noProof/>
        </w:rPr>
        <w:drawing>
          <wp:inline distT="0" distB="0" distL="0" distR="0" wp14:anchorId="6941BF76" wp14:editId="6B5F0E76">
            <wp:extent cx="4470400" cy="3580182"/>
            <wp:effectExtent l="0" t="0" r="6350" b="1270"/>
            <wp:docPr id="47656007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560072" name=""/>
                    <pic:cNvPicPr/>
                  </pic:nvPicPr>
                  <pic:blipFill>
                    <a:blip r:embed="rId12">
                      <a:extLst>
                        <a:ext uri="{96DAC541-7B7A-43D3-8B79-37D633B846F1}">
                          <asvg:svgBlip xmlns:asvg="http://schemas.microsoft.com/office/drawing/2016/SVG/main" r:embed="rId13"/>
                        </a:ext>
                      </a:extLst>
                    </a:blip>
                    <a:stretch>
                      <a:fillRect/>
                    </a:stretch>
                  </pic:blipFill>
                  <pic:spPr>
                    <a:xfrm>
                      <a:off x="0" y="0"/>
                      <a:ext cx="4474001" cy="3583066"/>
                    </a:xfrm>
                    <a:prstGeom prst="rect">
                      <a:avLst/>
                    </a:prstGeom>
                  </pic:spPr>
                </pic:pic>
              </a:graphicData>
            </a:graphic>
          </wp:inline>
        </w:drawing>
      </w:r>
    </w:p>
    <w:p w14:paraId="0F675A84" w14:textId="1346BD2E" w:rsidR="00A77FA9" w:rsidRPr="009B5373" w:rsidRDefault="00A77FA9" w:rsidP="00A77FA9">
      <w:pPr>
        <w:spacing w:before="240" w:after="240" w:line="360" w:lineRule="auto"/>
        <w:jc w:val="both"/>
        <w:rPr>
          <w:sz w:val="20"/>
          <w:szCs w:val="20"/>
        </w:rPr>
      </w:pPr>
      <w:r w:rsidRPr="009B5373">
        <w:rPr>
          <w:b/>
          <w:sz w:val="20"/>
          <w:szCs w:val="20"/>
        </w:rPr>
        <w:t>Figure S</w:t>
      </w:r>
      <w:r w:rsidR="009772E2" w:rsidRPr="009B5373">
        <w:rPr>
          <w:b/>
          <w:sz w:val="20"/>
          <w:szCs w:val="20"/>
        </w:rPr>
        <w:t>3</w:t>
      </w:r>
      <w:r w:rsidR="001C4805" w:rsidRPr="009B5373">
        <w:rPr>
          <w:b/>
          <w:sz w:val="20"/>
          <w:szCs w:val="20"/>
        </w:rPr>
        <w:t>.</w:t>
      </w:r>
      <w:r w:rsidRPr="009B5373">
        <w:rPr>
          <w:b/>
          <w:sz w:val="20"/>
          <w:szCs w:val="20"/>
        </w:rPr>
        <w:t xml:space="preserve"> Distribution of significant features (VIP &gt; 1) and lipid classification. </w:t>
      </w:r>
      <w:r w:rsidRPr="009B5373">
        <w:rPr>
          <w:sz w:val="20"/>
          <w:szCs w:val="20"/>
        </w:rPr>
        <w:t xml:space="preserve">Horizontal bars show the total number of features with VIP &gt; 1 (n = 2723). Of these, 40% were classified (n = 1077). Within the classified set, 68% (~27% of </w:t>
      </w:r>
      <w:r w:rsidR="008D49ED" w:rsidRPr="009B5373">
        <w:rPr>
          <w:sz w:val="20"/>
          <w:szCs w:val="20"/>
        </w:rPr>
        <w:t>all features</w:t>
      </w:r>
      <w:r w:rsidRPr="009B5373">
        <w:rPr>
          <w:sz w:val="20"/>
          <w:szCs w:val="20"/>
        </w:rPr>
        <w:t xml:space="preserve">) were identified as lipids. Major lipid classes are shown separately, with glycerophospholipids representing the most abundant group. </w:t>
      </w:r>
    </w:p>
    <w:p w14:paraId="0B0840B0" w14:textId="5E183A08" w:rsidR="00A77FA9" w:rsidRPr="009B5373" w:rsidRDefault="00A035CF" w:rsidP="00A77FA9">
      <w:pPr>
        <w:spacing w:before="240" w:after="240" w:line="360" w:lineRule="auto"/>
        <w:jc w:val="center"/>
        <w:rPr>
          <w:sz w:val="20"/>
          <w:szCs w:val="20"/>
        </w:rPr>
      </w:pPr>
      <w:r w:rsidRPr="009B5373">
        <w:rPr>
          <w:noProof/>
          <w:sz w:val="20"/>
          <w:szCs w:val="20"/>
        </w:rPr>
        <w:drawing>
          <wp:inline distT="0" distB="0" distL="0" distR="0" wp14:anchorId="6277299C" wp14:editId="0997F8D9">
            <wp:extent cx="3090333" cy="3090333"/>
            <wp:effectExtent l="0" t="0" r="0" b="0"/>
            <wp:docPr id="14317531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75315"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3093804" cy="3093804"/>
                    </a:xfrm>
                    <a:prstGeom prst="rect">
                      <a:avLst/>
                    </a:prstGeom>
                  </pic:spPr>
                </pic:pic>
              </a:graphicData>
            </a:graphic>
          </wp:inline>
        </w:drawing>
      </w:r>
    </w:p>
    <w:p w14:paraId="56A66565" w14:textId="574253DF" w:rsidR="00A77FA9" w:rsidRPr="009B5373" w:rsidRDefault="00A77FA9" w:rsidP="00A77FA9">
      <w:pPr>
        <w:spacing w:after="200" w:line="360" w:lineRule="auto"/>
        <w:jc w:val="both"/>
        <w:rPr>
          <w:sz w:val="20"/>
          <w:szCs w:val="20"/>
        </w:rPr>
      </w:pPr>
      <w:r w:rsidRPr="009B5373">
        <w:rPr>
          <w:b/>
          <w:sz w:val="20"/>
          <w:szCs w:val="20"/>
        </w:rPr>
        <w:lastRenderedPageBreak/>
        <w:t>Figure S</w:t>
      </w:r>
      <w:r w:rsidR="009772E2" w:rsidRPr="009B5373">
        <w:rPr>
          <w:b/>
          <w:sz w:val="20"/>
          <w:szCs w:val="20"/>
        </w:rPr>
        <w:t>4</w:t>
      </w:r>
      <w:r w:rsidRPr="009B5373">
        <w:rPr>
          <w:b/>
          <w:sz w:val="20"/>
          <w:szCs w:val="20"/>
        </w:rPr>
        <w:t xml:space="preserve">. </w:t>
      </w:r>
      <w:r w:rsidRPr="009B5373">
        <w:rPr>
          <w:sz w:val="20"/>
          <w:szCs w:val="20"/>
        </w:rPr>
        <w:t>Examples of lipid species detected in colonic tissue samples of GF mice.</w:t>
      </w:r>
      <w:r w:rsidRPr="009B5373">
        <w:rPr>
          <w:b/>
          <w:sz w:val="20"/>
          <w:szCs w:val="20"/>
        </w:rPr>
        <w:t xml:space="preserve"> </w:t>
      </w:r>
      <w:r w:rsidRPr="009B5373">
        <w:rPr>
          <w:sz w:val="20"/>
          <w:szCs w:val="20"/>
        </w:rPr>
        <w:t>Bar plots represent the mean peak area ± standard deviation for each lipid, with individual measurements shown as overlaid points.</w:t>
      </w:r>
    </w:p>
    <w:p w14:paraId="488CBC24" w14:textId="6F9A3413" w:rsidR="00A77FA9" w:rsidRPr="009B5373" w:rsidRDefault="007C7309" w:rsidP="00A77FA9">
      <w:pPr>
        <w:spacing w:after="200" w:line="360" w:lineRule="auto"/>
        <w:jc w:val="center"/>
        <w:rPr>
          <w:sz w:val="20"/>
          <w:szCs w:val="20"/>
        </w:rPr>
      </w:pPr>
      <w:r w:rsidRPr="009B5373">
        <w:rPr>
          <w:noProof/>
          <w:sz w:val="20"/>
          <w:szCs w:val="20"/>
        </w:rPr>
        <w:drawing>
          <wp:inline distT="0" distB="0" distL="0" distR="0" wp14:anchorId="09CCB7B7" wp14:editId="24605119">
            <wp:extent cx="4592340" cy="3327400"/>
            <wp:effectExtent l="0" t="0" r="0" b="6350"/>
            <wp:docPr id="6197091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70912" name=""/>
                    <pic:cNvPicPr/>
                  </pic:nvPicPr>
                  <pic:blipFill>
                    <a:blip r:embed="rId16">
                      <a:extLst>
                        <a:ext uri="{96DAC541-7B7A-43D3-8B79-37D633B846F1}">
                          <asvg:svgBlip xmlns:asvg="http://schemas.microsoft.com/office/drawing/2016/SVG/main" r:embed="rId17"/>
                        </a:ext>
                      </a:extLst>
                    </a:blip>
                    <a:stretch>
                      <a:fillRect/>
                    </a:stretch>
                  </pic:blipFill>
                  <pic:spPr>
                    <a:xfrm>
                      <a:off x="0" y="0"/>
                      <a:ext cx="4598334" cy="3331743"/>
                    </a:xfrm>
                    <a:prstGeom prst="rect">
                      <a:avLst/>
                    </a:prstGeom>
                  </pic:spPr>
                </pic:pic>
              </a:graphicData>
            </a:graphic>
          </wp:inline>
        </w:drawing>
      </w:r>
    </w:p>
    <w:p w14:paraId="65697BB5" w14:textId="3AAAA76D" w:rsidR="00A77FA9" w:rsidRPr="009B5373" w:rsidRDefault="00A77FA9" w:rsidP="00354A3A">
      <w:pPr>
        <w:spacing w:after="200" w:line="360" w:lineRule="auto"/>
        <w:jc w:val="both"/>
        <w:rPr>
          <w:b/>
          <w:sz w:val="20"/>
          <w:szCs w:val="20"/>
        </w:rPr>
      </w:pPr>
      <w:r w:rsidRPr="009B5373">
        <w:rPr>
          <w:b/>
          <w:sz w:val="20"/>
          <w:szCs w:val="20"/>
        </w:rPr>
        <w:t>Figure S</w:t>
      </w:r>
      <w:r w:rsidR="009772E2" w:rsidRPr="009B5373">
        <w:rPr>
          <w:b/>
          <w:sz w:val="20"/>
          <w:szCs w:val="20"/>
        </w:rPr>
        <w:t>5</w:t>
      </w:r>
      <w:r w:rsidRPr="009B5373">
        <w:rPr>
          <w:b/>
          <w:sz w:val="20"/>
          <w:szCs w:val="20"/>
        </w:rPr>
        <w:t xml:space="preserve">. </w:t>
      </w:r>
      <w:r w:rsidRPr="009B5373">
        <w:rPr>
          <w:sz w:val="20"/>
          <w:szCs w:val="20"/>
        </w:rPr>
        <w:t>Extracted ion chromatograms (EICs) of OLs detected in murine colonic samples: OL 29:0 (</w:t>
      </w:r>
      <w:r w:rsidRPr="009B5373">
        <w:rPr>
          <w:i/>
          <w:sz w:val="20"/>
          <w:szCs w:val="20"/>
        </w:rPr>
        <w:t>m</w:t>
      </w:r>
      <w:r w:rsidRPr="009B5373">
        <w:rPr>
          <w:sz w:val="20"/>
          <w:szCs w:val="20"/>
        </w:rPr>
        <w:t>/</w:t>
      </w:r>
      <w:r w:rsidRPr="009B5373">
        <w:rPr>
          <w:i/>
          <w:sz w:val="20"/>
          <w:szCs w:val="20"/>
        </w:rPr>
        <w:t>z</w:t>
      </w:r>
      <w:r w:rsidRPr="009B5373">
        <w:rPr>
          <w:sz w:val="20"/>
          <w:szCs w:val="20"/>
        </w:rPr>
        <w:t xml:space="preserve"> = 581.4899 ± 0.005 Da), OL 30:0 (</w:t>
      </w:r>
      <w:r w:rsidRPr="009B5373">
        <w:rPr>
          <w:i/>
          <w:sz w:val="20"/>
          <w:szCs w:val="20"/>
        </w:rPr>
        <w:t>m</w:t>
      </w:r>
      <w:r w:rsidRPr="009B5373">
        <w:rPr>
          <w:sz w:val="20"/>
          <w:szCs w:val="20"/>
        </w:rPr>
        <w:t>/</w:t>
      </w:r>
      <w:r w:rsidRPr="009B5373">
        <w:rPr>
          <w:i/>
          <w:sz w:val="20"/>
          <w:szCs w:val="20"/>
        </w:rPr>
        <w:t>z</w:t>
      </w:r>
      <w:r w:rsidRPr="009B5373">
        <w:rPr>
          <w:sz w:val="20"/>
          <w:szCs w:val="20"/>
        </w:rPr>
        <w:t xml:space="preserve"> = 595.5055 ± 0.005 Da), OL 31:0 (</w:t>
      </w:r>
      <w:r w:rsidRPr="009B5373">
        <w:rPr>
          <w:i/>
          <w:sz w:val="20"/>
          <w:szCs w:val="20"/>
        </w:rPr>
        <w:t>m</w:t>
      </w:r>
      <w:r w:rsidRPr="009B5373">
        <w:rPr>
          <w:sz w:val="20"/>
          <w:szCs w:val="20"/>
        </w:rPr>
        <w:t>/</w:t>
      </w:r>
      <w:r w:rsidRPr="009B5373">
        <w:rPr>
          <w:i/>
          <w:sz w:val="20"/>
          <w:szCs w:val="20"/>
        </w:rPr>
        <w:t>z</w:t>
      </w:r>
      <w:r w:rsidRPr="009B5373">
        <w:rPr>
          <w:sz w:val="20"/>
          <w:szCs w:val="20"/>
        </w:rPr>
        <w:t xml:space="preserve"> = 609.5212 ± 0.005 Da), and OL 32:0 (</w:t>
      </w:r>
      <w:r w:rsidRPr="009B5373">
        <w:rPr>
          <w:i/>
          <w:sz w:val="20"/>
          <w:szCs w:val="20"/>
        </w:rPr>
        <w:t>m</w:t>
      </w:r>
      <w:r w:rsidRPr="009B5373">
        <w:rPr>
          <w:sz w:val="20"/>
          <w:szCs w:val="20"/>
        </w:rPr>
        <w:t>/</w:t>
      </w:r>
      <w:r w:rsidRPr="009B5373">
        <w:rPr>
          <w:i/>
          <w:sz w:val="20"/>
          <w:szCs w:val="20"/>
        </w:rPr>
        <w:t>z</w:t>
      </w:r>
      <w:r w:rsidRPr="009B5373">
        <w:rPr>
          <w:sz w:val="20"/>
          <w:szCs w:val="20"/>
        </w:rPr>
        <w:t xml:space="preserve"> = 623.5368 ± 0.005 Da), following LC-MS/MS separation on a reversed-phase C8 column in ESI(-) mode.</w:t>
      </w:r>
    </w:p>
    <w:p w14:paraId="78C1C9E4" w14:textId="755A9760" w:rsidR="00131056" w:rsidRPr="009B5373" w:rsidRDefault="00166FFD">
      <w:pPr>
        <w:spacing w:after="200" w:line="360" w:lineRule="auto"/>
        <w:jc w:val="both"/>
        <w:rPr>
          <w:bCs/>
          <w:sz w:val="20"/>
          <w:szCs w:val="20"/>
        </w:rPr>
      </w:pPr>
      <w:r w:rsidRPr="009B5373">
        <w:rPr>
          <w:b/>
          <w:noProof/>
          <w:sz w:val="20"/>
          <w:szCs w:val="20"/>
        </w:rPr>
        <w:lastRenderedPageBreak/>
        <w:drawing>
          <wp:inline distT="0" distB="0" distL="0" distR="0" wp14:anchorId="49A94C3E" wp14:editId="3F6EDC14">
            <wp:extent cx="5733415" cy="3619500"/>
            <wp:effectExtent l="0" t="0" r="635" b="0"/>
            <wp:docPr id="1454047867" name="Picture 2" descr="A screenshot of a computer screen&#10;&#10;AI-generated content may be incorrect.">
              <a:extLst xmlns:a="http://schemas.openxmlformats.org/drawingml/2006/main">
                <a:ext uri="{FF2B5EF4-FFF2-40B4-BE49-F238E27FC236}">
                  <a16:creationId xmlns:a16="http://schemas.microsoft.com/office/drawing/2014/main" id="{9C396AE0-5130-BC58-4BF2-594D97FB416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047867" name="Picture 2" descr="A screenshot of a computer screen&#10;&#10;AI-generated content may be incorrect.">
                      <a:extLst>
                        <a:ext uri="{FF2B5EF4-FFF2-40B4-BE49-F238E27FC236}">
                          <a16:creationId xmlns:a16="http://schemas.microsoft.com/office/drawing/2014/main" id="{9C396AE0-5130-BC58-4BF2-594D97FB4162}"/>
                        </a:ext>
                      </a:extLst>
                    </pic:cNvPr>
                    <pic:cNvPicPr>
                      <a:picLocks noChangeAspect="1"/>
                    </pic:cNvPicPr>
                  </pic:nvPicPr>
                  <pic:blipFill>
                    <a:blip r:embed="rId18"/>
                    <a:stretch>
                      <a:fillRect/>
                    </a:stretch>
                  </pic:blipFill>
                  <pic:spPr>
                    <a:xfrm>
                      <a:off x="0" y="0"/>
                      <a:ext cx="5733415" cy="3619500"/>
                    </a:xfrm>
                    <a:prstGeom prst="rect">
                      <a:avLst/>
                    </a:prstGeom>
                  </pic:spPr>
                </pic:pic>
              </a:graphicData>
            </a:graphic>
          </wp:inline>
        </w:drawing>
      </w:r>
      <w:r w:rsidR="00532B43" w:rsidRPr="009B5373">
        <w:rPr>
          <w:b/>
          <w:sz w:val="20"/>
          <w:szCs w:val="20"/>
        </w:rPr>
        <w:t>Figure S</w:t>
      </w:r>
      <w:r w:rsidR="009772E2" w:rsidRPr="009B5373">
        <w:rPr>
          <w:b/>
          <w:sz w:val="20"/>
          <w:szCs w:val="20"/>
        </w:rPr>
        <w:t>6</w:t>
      </w:r>
      <w:r w:rsidR="00532B43" w:rsidRPr="009B5373">
        <w:rPr>
          <w:b/>
          <w:sz w:val="20"/>
          <w:szCs w:val="20"/>
        </w:rPr>
        <w:t xml:space="preserve">. </w:t>
      </w:r>
      <w:r w:rsidR="00532B43" w:rsidRPr="009B5373">
        <w:rPr>
          <w:sz w:val="20"/>
          <w:szCs w:val="20"/>
        </w:rPr>
        <w:t>Community composition and lipidomic profiling of OMM</w:t>
      </w:r>
      <w:r w:rsidR="00532B43" w:rsidRPr="00863A14">
        <w:rPr>
          <w:sz w:val="20"/>
          <w:szCs w:val="20"/>
          <w:vertAlign w:val="superscript"/>
        </w:rPr>
        <w:t>1</w:t>
      </w:r>
      <w:r w:rsidR="00532B43" w:rsidRPr="009970D1">
        <w:rPr>
          <w:sz w:val="20"/>
          <w:szCs w:val="20"/>
          <w:vertAlign w:val="superscript"/>
        </w:rPr>
        <w:t>2</w:t>
      </w:r>
      <w:r w:rsidR="00532B43" w:rsidRPr="009B5373">
        <w:rPr>
          <w:sz w:val="20"/>
          <w:szCs w:val="20"/>
        </w:rPr>
        <w:t xml:space="preserve"> bacterial co-cultures grown in AF media. (a) Relative abundances of individual bacterial strains within the OMM</w:t>
      </w:r>
      <w:r w:rsidR="00532B43" w:rsidRPr="009B5373">
        <w:rPr>
          <w:sz w:val="20"/>
          <w:szCs w:val="20"/>
          <w:vertAlign w:val="superscript"/>
        </w:rPr>
        <w:t>12</w:t>
      </w:r>
      <w:r w:rsidR="00532B43" w:rsidRPr="009B5373">
        <w:rPr>
          <w:sz w:val="20"/>
          <w:szCs w:val="20"/>
        </w:rPr>
        <w:t xml:space="preserve"> community in continuous community culture (two biological replicates, shown separately). Relative abundances were determined by qPCR analysis for the </w:t>
      </w:r>
      <w:r w:rsidR="00532B43" w:rsidRPr="009B5373">
        <w:rPr>
          <w:i/>
          <w:sz w:val="20"/>
          <w:szCs w:val="20"/>
        </w:rPr>
        <w:t>16S</w:t>
      </w:r>
      <w:r w:rsidR="00532B43" w:rsidRPr="009B5373">
        <w:rPr>
          <w:sz w:val="20"/>
          <w:szCs w:val="20"/>
        </w:rPr>
        <w:t xml:space="preserve"> rRNA gene, conducted in duplicates. Each stacked bar represents the relative abundance of all twelve bacterial strains in each co-culture time point and replicate. (b) Follow-up and examples of bacterial lipid abundances from OMM</w:t>
      </w:r>
      <w:r w:rsidR="00532B43" w:rsidRPr="009B5373">
        <w:rPr>
          <w:sz w:val="20"/>
          <w:szCs w:val="20"/>
          <w:vertAlign w:val="superscript"/>
        </w:rPr>
        <w:t xml:space="preserve">12 </w:t>
      </w:r>
      <w:r w:rsidR="00532B43" w:rsidRPr="009B5373">
        <w:rPr>
          <w:sz w:val="20"/>
          <w:szCs w:val="20"/>
        </w:rPr>
        <w:t>co-cultures samples collected at day 1 (d1), day 2 (d2), and day 3 (d3). Data represent the average of normalized maximum peak intensities across replicates for each lipid.</w:t>
      </w:r>
    </w:p>
    <w:p w14:paraId="6A43118C" w14:textId="1604568D" w:rsidR="00A77FA9" w:rsidRPr="009B5373" w:rsidRDefault="00D827FD" w:rsidP="00A77FA9">
      <w:pPr>
        <w:spacing w:after="200" w:line="360" w:lineRule="auto"/>
        <w:jc w:val="center"/>
        <w:rPr>
          <w:b/>
          <w:sz w:val="20"/>
          <w:szCs w:val="20"/>
        </w:rPr>
      </w:pPr>
      <w:r w:rsidRPr="009B5373">
        <w:rPr>
          <w:b/>
          <w:noProof/>
          <w:sz w:val="20"/>
          <w:szCs w:val="20"/>
        </w:rPr>
        <w:lastRenderedPageBreak/>
        <w:drawing>
          <wp:inline distT="0" distB="0" distL="0" distR="0" wp14:anchorId="3F7911BA" wp14:editId="78E81232">
            <wp:extent cx="4084949" cy="3640667"/>
            <wp:effectExtent l="0" t="0" r="0" b="0"/>
            <wp:docPr id="21009973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99731" name=""/>
                    <pic:cNvPicPr/>
                  </pic:nvPicPr>
                  <pic:blipFill>
                    <a:blip r:embed="rId19">
                      <a:extLst>
                        <a:ext uri="{96DAC541-7B7A-43D3-8B79-37D633B846F1}">
                          <asvg:svgBlip xmlns:asvg="http://schemas.microsoft.com/office/drawing/2016/SVG/main" r:embed="rId20"/>
                        </a:ext>
                      </a:extLst>
                    </a:blip>
                    <a:stretch>
                      <a:fillRect/>
                    </a:stretch>
                  </pic:blipFill>
                  <pic:spPr>
                    <a:xfrm>
                      <a:off x="0" y="0"/>
                      <a:ext cx="4089909" cy="3645087"/>
                    </a:xfrm>
                    <a:prstGeom prst="rect">
                      <a:avLst/>
                    </a:prstGeom>
                  </pic:spPr>
                </pic:pic>
              </a:graphicData>
            </a:graphic>
          </wp:inline>
        </w:drawing>
      </w:r>
    </w:p>
    <w:p w14:paraId="3A4C68AE" w14:textId="24DED093" w:rsidR="00A77FA9" w:rsidRPr="009B5373" w:rsidRDefault="00A77FA9">
      <w:pPr>
        <w:spacing w:after="200" w:line="360" w:lineRule="auto"/>
        <w:jc w:val="both"/>
        <w:rPr>
          <w:b/>
          <w:sz w:val="20"/>
          <w:szCs w:val="20"/>
        </w:rPr>
      </w:pPr>
      <w:r w:rsidRPr="009B5373">
        <w:rPr>
          <w:b/>
          <w:sz w:val="20"/>
          <w:szCs w:val="20"/>
        </w:rPr>
        <w:t>Figure S</w:t>
      </w:r>
      <w:r w:rsidR="009772E2" w:rsidRPr="009B5373">
        <w:rPr>
          <w:b/>
          <w:sz w:val="20"/>
          <w:szCs w:val="20"/>
        </w:rPr>
        <w:t>7</w:t>
      </w:r>
      <w:r w:rsidRPr="009B5373">
        <w:rPr>
          <w:sz w:val="20"/>
          <w:szCs w:val="20"/>
        </w:rPr>
        <w:t xml:space="preserve">. Abundances of lipid species identified in the </w:t>
      </w:r>
      <w:r w:rsidRPr="009B5373">
        <w:rPr>
          <w:i/>
          <w:sz w:val="20"/>
          <w:szCs w:val="20"/>
        </w:rPr>
        <w:t>A. muciniphila</w:t>
      </w:r>
      <w:r w:rsidRPr="009B5373">
        <w:rPr>
          <w:sz w:val="20"/>
          <w:szCs w:val="20"/>
        </w:rPr>
        <w:t xml:space="preserve"> cell pellet cultured in AF media. The displayed lipids represent the most abundant species, ranked according to their absolute peak areas. </w:t>
      </w:r>
    </w:p>
    <w:p w14:paraId="3D6B1B6D" w14:textId="336A2D33" w:rsidR="00131056" w:rsidRPr="009B5373" w:rsidRDefault="008E6903">
      <w:pPr>
        <w:spacing w:after="200" w:line="360" w:lineRule="auto"/>
        <w:jc w:val="center"/>
        <w:rPr>
          <w:b/>
          <w:sz w:val="20"/>
          <w:szCs w:val="20"/>
        </w:rPr>
      </w:pPr>
      <w:r w:rsidRPr="009B5373">
        <w:rPr>
          <w:noProof/>
          <w:sz w:val="20"/>
          <w:szCs w:val="20"/>
        </w:rPr>
        <w:drawing>
          <wp:inline distT="0" distB="0" distL="0" distR="0" wp14:anchorId="0B54C011" wp14:editId="74BBF6FE">
            <wp:extent cx="5733415" cy="3625215"/>
            <wp:effectExtent l="0" t="0" r="635" b="0"/>
            <wp:docPr id="152993124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931244" name=""/>
                    <pic:cNvPicPr/>
                  </pic:nvPicPr>
                  <pic:blipFill>
                    <a:blip r:embed="rId21">
                      <a:extLst>
                        <a:ext uri="{96DAC541-7B7A-43D3-8B79-37D633B846F1}">
                          <asvg:svgBlip xmlns:asvg="http://schemas.microsoft.com/office/drawing/2016/SVG/main" r:embed="rId22"/>
                        </a:ext>
                      </a:extLst>
                    </a:blip>
                    <a:stretch>
                      <a:fillRect/>
                    </a:stretch>
                  </pic:blipFill>
                  <pic:spPr>
                    <a:xfrm>
                      <a:off x="0" y="0"/>
                      <a:ext cx="5733415" cy="3625215"/>
                    </a:xfrm>
                    <a:prstGeom prst="rect">
                      <a:avLst/>
                    </a:prstGeom>
                  </pic:spPr>
                </pic:pic>
              </a:graphicData>
            </a:graphic>
          </wp:inline>
        </w:drawing>
      </w:r>
    </w:p>
    <w:p w14:paraId="602442FC" w14:textId="33251E38" w:rsidR="00532B43" w:rsidRPr="009B5373" w:rsidRDefault="00532B43" w:rsidP="00532B43">
      <w:pPr>
        <w:spacing w:before="240" w:after="240" w:line="360" w:lineRule="auto"/>
        <w:jc w:val="both"/>
        <w:rPr>
          <w:sz w:val="20"/>
          <w:szCs w:val="20"/>
        </w:rPr>
      </w:pPr>
      <w:r w:rsidRPr="009B5373">
        <w:rPr>
          <w:b/>
          <w:sz w:val="20"/>
          <w:szCs w:val="20"/>
        </w:rPr>
        <w:t>Figure S</w:t>
      </w:r>
      <w:r w:rsidR="009772E2" w:rsidRPr="009B5373">
        <w:rPr>
          <w:b/>
          <w:sz w:val="20"/>
          <w:szCs w:val="20"/>
        </w:rPr>
        <w:t>8</w:t>
      </w:r>
      <w:r w:rsidRPr="009B5373">
        <w:rPr>
          <w:b/>
          <w:sz w:val="20"/>
          <w:szCs w:val="20"/>
        </w:rPr>
        <w:t xml:space="preserve">. </w:t>
      </w:r>
      <w:r w:rsidRPr="009B5373">
        <w:rPr>
          <w:sz w:val="20"/>
          <w:szCs w:val="20"/>
        </w:rPr>
        <w:t xml:space="preserve">Chromatographic separation of a mixture of OLs from </w:t>
      </w:r>
      <w:r w:rsidRPr="009B5373">
        <w:rPr>
          <w:i/>
          <w:sz w:val="20"/>
          <w:szCs w:val="20"/>
        </w:rPr>
        <w:t>A. muciniphila</w:t>
      </w:r>
      <w:r w:rsidRPr="009B5373">
        <w:rPr>
          <w:sz w:val="20"/>
          <w:szCs w:val="20"/>
        </w:rPr>
        <w:t xml:space="preserve"> pellet. (a) Base peak chromatogram showing the separation of four OLs species: OL 29:0 (</w:t>
      </w:r>
      <w:r w:rsidRPr="009B5373">
        <w:rPr>
          <w:i/>
          <w:sz w:val="20"/>
          <w:szCs w:val="20"/>
        </w:rPr>
        <w:t xml:space="preserve">m/z </w:t>
      </w:r>
      <w:r w:rsidRPr="009B5373">
        <w:rPr>
          <w:sz w:val="20"/>
          <w:szCs w:val="20"/>
        </w:rPr>
        <w:t xml:space="preserve">= 583.5050 ± 0.001 Dalton), </w:t>
      </w:r>
      <w:r w:rsidRPr="009B5373">
        <w:rPr>
          <w:sz w:val="20"/>
          <w:szCs w:val="20"/>
        </w:rPr>
        <w:lastRenderedPageBreak/>
        <w:t>OL 30:0 (</w:t>
      </w:r>
      <w:r w:rsidRPr="009B5373">
        <w:rPr>
          <w:i/>
          <w:sz w:val="20"/>
          <w:szCs w:val="20"/>
        </w:rPr>
        <w:t xml:space="preserve">m/z </w:t>
      </w:r>
      <w:r w:rsidRPr="009B5373">
        <w:rPr>
          <w:sz w:val="20"/>
          <w:szCs w:val="20"/>
        </w:rPr>
        <w:t>= 597.5203 ± 0.001 Dalton), OL 31:0 (</w:t>
      </w:r>
      <w:r w:rsidRPr="009B5373">
        <w:rPr>
          <w:i/>
          <w:sz w:val="20"/>
          <w:szCs w:val="20"/>
        </w:rPr>
        <w:t xml:space="preserve">m/z </w:t>
      </w:r>
      <w:r w:rsidRPr="009B5373">
        <w:rPr>
          <w:sz w:val="20"/>
          <w:szCs w:val="20"/>
        </w:rPr>
        <w:t>= 611.5359 ± 0.001 Dalton), and OL 32:0 (</w:t>
      </w:r>
      <w:r w:rsidRPr="009B5373">
        <w:rPr>
          <w:i/>
          <w:sz w:val="20"/>
          <w:szCs w:val="20"/>
        </w:rPr>
        <w:t xml:space="preserve">m/z </w:t>
      </w:r>
      <w:r w:rsidRPr="009B5373">
        <w:rPr>
          <w:sz w:val="20"/>
          <w:szCs w:val="20"/>
        </w:rPr>
        <w:t>= 625.5518 ± 0.001 Dalton) following fractionation on an RP C8 column in ESI(+). The chromatogram highlights the distinct elution profiles of each OL species. (b) Example of base peak chromatogram obtained by HILIC analysis</w:t>
      </w:r>
    </w:p>
    <w:p w14:paraId="39C76B39" w14:textId="785B42F2" w:rsidR="00131056" w:rsidRPr="009B5373" w:rsidRDefault="008E6903" w:rsidP="00532B43">
      <w:pPr>
        <w:spacing w:before="240" w:after="240" w:line="240" w:lineRule="auto"/>
        <w:jc w:val="both"/>
        <w:rPr>
          <w:b/>
          <w:sz w:val="24"/>
          <w:szCs w:val="24"/>
        </w:rPr>
      </w:pPr>
      <w:r w:rsidRPr="009B5373">
        <w:rPr>
          <w:b/>
          <w:noProof/>
          <w:sz w:val="24"/>
          <w:szCs w:val="24"/>
        </w:rPr>
        <w:drawing>
          <wp:inline distT="0" distB="0" distL="0" distR="0" wp14:anchorId="457D05B8" wp14:editId="3FDC1083">
            <wp:extent cx="5118109" cy="7458075"/>
            <wp:effectExtent l="0" t="0" r="0" b="0"/>
            <wp:docPr id="13068450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84507" name=""/>
                    <pic:cNvPicPr/>
                  </pic:nvPicPr>
                  <pic:blipFill>
                    <a:blip r:embed="rId23">
                      <a:extLst>
                        <a:ext uri="{96DAC541-7B7A-43D3-8B79-37D633B846F1}">
                          <asvg:svgBlip xmlns:asvg="http://schemas.microsoft.com/office/drawing/2016/SVG/main" r:embed="rId24"/>
                        </a:ext>
                      </a:extLst>
                    </a:blip>
                    <a:stretch>
                      <a:fillRect/>
                    </a:stretch>
                  </pic:blipFill>
                  <pic:spPr>
                    <a:xfrm>
                      <a:off x="0" y="0"/>
                      <a:ext cx="5118171" cy="7458165"/>
                    </a:xfrm>
                    <a:prstGeom prst="rect">
                      <a:avLst/>
                    </a:prstGeom>
                  </pic:spPr>
                </pic:pic>
              </a:graphicData>
            </a:graphic>
          </wp:inline>
        </w:drawing>
      </w:r>
    </w:p>
    <w:p w14:paraId="326943FF" w14:textId="69C0B430" w:rsidR="00131056" w:rsidRPr="009B5373" w:rsidRDefault="00532B43">
      <w:pPr>
        <w:spacing w:before="240" w:after="240" w:line="360" w:lineRule="auto"/>
        <w:jc w:val="both"/>
        <w:rPr>
          <w:sz w:val="20"/>
          <w:szCs w:val="20"/>
        </w:rPr>
      </w:pPr>
      <w:r w:rsidRPr="006A6E5A">
        <w:rPr>
          <w:b/>
          <w:sz w:val="20"/>
          <w:szCs w:val="20"/>
        </w:rPr>
        <w:lastRenderedPageBreak/>
        <w:t>Figure S</w:t>
      </w:r>
      <w:r w:rsidR="009772E2" w:rsidRPr="006A6E5A">
        <w:rPr>
          <w:b/>
          <w:sz w:val="20"/>
          <w:szCs w:val="20"/>
        </w:rPr>
        <w:t>9</w:t>
      </w:r>
      <w:r w:rsidRPr="006A6E5A">
        <w:rPr>
          <w:b/>
          <w:sz w:val="20"/>
          <w:szCs w:val="20"/>
        </w:rPr>
        <w:t xml:space="preserve">. </w:t>
      </w:r>
      <w:r w:rsidRPr="006A6E5A">
        <w:rPr>
          <w:sz w:val="20"/>
          <w:szCs w:val="20"/>
        </w:rPr>
        <w:t xml:space="preserve">NMR characterization of isolated OLs from </w:t>
      </w:r>
      <w:r w:rsidRPr="006A6E5A">
        <w:rPr>
          <w:i/>
          <w:sz w:val="20"/>
          <w:szCs w:val="20"/>
        </w:rPr>
        <w:t xml:space="preserve">A. muciniphila </w:t>
      </w:r>
      <w:r w:rsidRPr="006A6E5A">
        <w:rPr>
          <w:sz w:val="20"/>
          <w:szCs w:val="20"/>
        </w:rPr>
        <w:t xml:space="preserve">cell pellet. (a, b) </w:t>
      </w:r>
      <w:r w:rsidRPr="006A6E5A">
        <w:rPr>
          <w:sz w:val="20"/>
          <w:szCs w:val="20"/>
          <w:vertAlign w:val="superscript"/>
        </w:rPr>
        <w:t>1</w:t>
      </w:r>
      <w:r w:rsidRPr="006A6E5A">
        <w:rPr>
          <w:sz w:val="20"/>
          <w:szCs w:val="20"/>
        </w:rPr>
        <w:t xml:space="preserve">H NMR spectra of OL 30:0 and OL 31:0, respectively, isolated from </w:t>
      </w:r>
      <w:r w:rsidRPr="006A6E5A">
        <w:rPr>
          <w:i/>
          <w:sz w:val="20"/>
          <w:szCs w:val="20"/>
        </w:rPr>
        <w:t xml:space="preserve">A. muciniphila </w:t>
      </w:r>
      <w:r w:rsidRPr="006A6E5A">
        <w:rPr>
          <w:sz w:val="20"/>
          <w:szCs w:val="20"/>
        </w:rPr>
        <w:t>cell pellet. Spectra were recorded at 800 MHz in CD</w:t>
      </w:r>
      <w:r w:rsidRPr="006A6E5A">
        <w:rPr>
          <w:sz w:val="20"/>
          <w:szCs w:val="20"/>
          <w:vertAlign w:val="subscript"/>
        </w:rPr>
        <w:t>3</w:t>
      </w:r>
      <w:r w:rsidRPr="006A6E5A">
        <w:rPr>
          <w:sz w:val="20"/>
          <w:szCs w:val="20"/>
        </w:rPr>
        <w:t xml:space="preserve">OD and display characteristic chemical shifts, with annotated functional groups. (c) </w:t>
      </w:r>
      <w:r w:rsidR="006A6E5A" w:rsidRPr="006A6E5A">
        <w:rPr>
          <w:sz w:val="20"/>
          <w:szCs w:val="20"/>
        </w:rPr>
        <w:t xml:space="preserve">Phase-sensitive sensitivity-improved 2D TOCSY with WATERGATE and using DIPSI-2 </w:t>
      </w:r>
      <w:r w:rsidRPr="006A6E5A">
        <w:rPr>
          <w:sz w:val="20"/>
          <w:szCs w:val="20"/>
        </w:rPr>
        <w:t xml:space="preserve">spectrum of </w:t>
      </w:r>
      <w:r w:rsidRPr="006A6E5A">
        <w:rPr>
          <w:i/>
          <w:sz w:val="20"/>
          <w:szCs w:val="20"/>
        </w:rPr>
        <w:t>A. muciniphila</w:t>
      </w:r>
      <w:r w:rsidRPr="006A6E5A">
        <w:rPr>
          <w:sz w:val="20"/>
          <w:szCs w:val="20"/>
        </w:rPr>
        <w:t xml:space="preserve"> OL 31:0, recorded at 800 MHz in CD</w:t>
      </w:r>
      <w:r w:rsidRPr="006A6E5A">
        <w:rPr>
          <w:sz w:val="20"/>
          <w:szCs w:val="20"/>
          <w:vertAlign w:val="subscript"/>
        </w:rPr>
        <w:t>3</w:t>
      </w:r>
      <w:r w:rsidRPr="006A6E5A">
        <w:rPr>
          <w:sz w:val="20"/>
          <w:szCs w:val="20"/>
        </w:rPr>
        <w:t>OD. Characteristic chemical shifts are highlighted by labeled letters.</w:t>
      </w:r>
    </w:p>
    <w:p w14:paraId="0B6262C2" w14:textId="20B3BCB9" w:rsidR="00131056" w:rsidRPr="009B5373" w:rsidRDefault="008E6903">
      <w:pPr>
        <w:spacing w:line="360" w:lineRule="auto"/>
        <w:jc w:val="center"/>
        <w:rPr>
          <w:b/>
          <w:sz w:val="24"/>
          <w:szCs w:val="24"/>
        </w:rPr>
      </w:pPr>
      <w:r w:rsidRPr="009B5373">
        <w:rPr>
          <w:b/>
          <w:noProof/>
          <w:sz w:val="24"/>
          <w:szCs w:val="24"/>
        </w:rPr>
        <w:drawing>
          <wp:inline distT="0" distB="0" distL="0" distR="0" wp14:anchorId="2A5BBE61" wp14:editId="707C257A">
            <wp:extent cx="4271620" cy="7019925"/>
            <wp:effectExtent l="0" t="0" r="0" b="0"/>
            <wp:docPr id="101681723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817231" name=""/>
                    <pic:cNvPicPr/>
                  </pic:nvPicPr>
                  <pic:blipFill>
                    <a:blip r:embed="rId25">
                      <a:extLst>
                        <a:ext uri="{96DAC541-7B7A-43D3-8B79-37D633B846F1}">
                          <asvg:svgBlip xmlns:asvg="http://schemas.microsoft.com/office/drawing/2016/SVG/main" r:embed="rId26"/>
                        </a:ext>
                      </a:extLst>
                    </a:blip>
                    <a:stretch>
                      <a:fillRect/>
                    </a:stretch>
                  </pic:blipFill>
                  <pic:spPr>
                    <a:xfrm>
                      <a:off x="0" y="0"/>
                      <a:ext cx="4273920" cy="7023705"/>
                    </a:xfrm>
                    <a:prstGeom prst="rect">
                      <a:avLst/>
                    </a:prstGeom>
                  </pic:spPr>
                </pic:pic>
              </a:graphicData>
            </a:graphic>
          </wp:inline>
        </w:drawing>
      </w:r>
    </w:p>
    <w:p w14:paraId="6EBF5103" w14:textId="46EDB2ED" w:rsidR="00532B43" w:rsidRPr="009B5373" w:rsidRDefault="00532B43" w:rsidP="00532B43">
      <w:pPr>
        <w:spacing w:before="240" w:after="240" w:line="360" w:lineRule="auto"/>
        <w:jc w:val="both"/>
        <w:rPr>
          <w:b/>
          <w:sz w:val="20"/>
          <w:szCs w:val="20"/>
        </w:rPr>
      </w:pPr>
      <w:r w:rsidRPr="009B5373">
        <w:rPr>
          <w:b/>
          <w:sz w:val="20"/>
          <w:szCs w:val="20"/>
        </w:rPr>
        <w:lastRenderedPageBreak/>
        <w:t>Figure S</w:t>
      </w:r>
      <w:r w:rsidR="009772E2" w:rsidRPr="009B5373">
        <w:rPr>
          <w:b/>
          <w:sz w:val="20"/>
          <w:szCs w:val="20"/>
        </w:rPr>
        <w:t>10</w:t>
      </w:r>
      <w:r w:rsidRPr="009B5373">
        <w:rPr>
          <w:b/>
          <w:sz w:val="20"/>
          <w:szCs w:val="20"/>
        </w:rPr>
        <w:t xml:space="preserve">. </w:t>
      </w:r>
      <w:r w:rsidRPr="009B5373">
        <w:rPr>
          <w:sz w:val="20"/>
          <w:szCs w:val="20"/>
        </w:rPr>
        <w:t xml:space="preserve">MS-based characterization of the most abundant OL isomers from </w:t>
      </w:r>
      <w:r w:rsidRPr="009B5373">
        <w:rPr>
          <w:i/>
          <w:sz w:val="20"/>
          <w:szCs w:val="20"/>
        </w:rPr>
        <w:t>A. muciniphila</w:t>
      </w:r>
      <w:r w:rsidRPr="009B5373">
        <w:rPr>
          <w:sz w:val="20"/>
          <w:szCs w:val="20"/>
        </w:rPr>
        <w:t xml:space="preserve"> cell pellet. (a–d) MS/MS spectrum, acquired in ESI(-), illustrating the structural elucidation of major OL species extracted from </w:t>
      </w:r>
      <w:r w:rsidRPr="009B5373">
        <w:rPr>
          <w:i/>
          <w:sz w:val="20"/>
          <w:szCs w:val="20"/>
        </w:rPr>
        <w:t>A. muciniphila</w:t>
      </w:r>
      <w:r w:rsidRPr="009B5373">
        <w:rPr>
          <w:sz w:val="20"/>
          <w:szCs w:val="20"/>
        </w:rPr>
        <w:t xml:space="preserve">. Each panel highlights key fragmentation patterns and characteristic ions (red frame), defining the molecular structure of the OLs: (a) OL 15:0/14:0, detected by the parent ion at </w:t>
      </w:r>
      <w:r w:rsidRPr="009B5373">
        <w:rPr>
          <w:i/>
          <w:sz w:val="20"/>
          <w:szCs w:val="20"/>
        </w:rPr>
        <w:t>m/z</w:t>
      </w:r>
      <w:r w:rsidRPr="009B5373">
        <w:rPr>
          <w:sz w:val="20"/>
          <w:szCs w:val="20"/>
        </w:rPr>
        <w:t xml:space="preserve"> 581.4879 ± 0.002 Dalton ([M-H]</w:t>
      </w:r>
      <w:r w:rsidRPr="009B5373">
        <w:rPr>
          <w:sz w:val="20"/>
          <w:szCs w:val="20"/>
          <w:vertAlign w:val="superscript"/>
        </w:rPr>
        <w:t>-</w:t>
      </w:r>
      <w:r w:rsidRPr="009B5373">
        <w:rPr>
          <w:sz w:val="20"/>
          <w:szCs w:val="20"/>
        </w:rPr>
        <w:t>, C</w:t>
      </w:r>
      <w:r w:rsidRPr="009B5373">
        <w:rPr>
          <w:sz w:val="20"/>
          <w:szCs w:val="20"/>
          <w:vertAlign w:val="subscript"/>
        </w:rPr>
        <w:t>34</w:t>
      </w:r>
      <w:r w:rsidRPr="009B5373">
        <w:rPr>
          <w:sz w:val="20"/>
          <w:szCs w:val="20"/>
        </w:rPr>
        <w:t>H</w:t>
      </w:r>
      <w:r w:rsidRPr="009B5373">
        <w:rPr>
          <w:sz w:val="20"/>
          <w:szCs w:val="20"/>
          <w:vertAlign w:val="subscript"/>
        </w:rPr>
        <w:t>65</w:t>
      </w:r>
      <w:r w:rsidRPr="009B5373">
        <w:rPr>
          <w:sz w:val="20"/>
          <w:szCs w:val="20"/>
        </w:rPr>
        <w:t>N</w:t>
      </w:r>
      <w:r w:rsidRPr="009B5373">
        <w:rPr>
          <w:sz w:val="20"/>
          <w:szCs w:val="20"/>
          <w:vertAlign w:val="subscript"/>
        </w:rPr>
        <w:t>2</w:t>
      </w:r>
      <w:r w:rsidRPr="009B5373">
        <w:rPr>
          <w:sz w:val="20"/>
          <w:szCs w:val="20"/>
        </w:rPr>
        <w:t>O</w:t>
      </w:r>
      <w:r w:rsidRPr="009B5373">
        <w:rPr>
          <w:sz w:val="20"/>
          <w:szCs w:val="20"/>
          <w:vertAlign w:val="subscript"/>
        </w:rPr>
        <w:t>5</w:t>
      </w:r>
      <w:r w:rsidRPr="009B5373">
        <w:rPr>
          <w:sz w:val="20"/>
          <w:szCs w:val="20"/>
          <w:vertAlign w:val="superscript"/>
        </w:rPr>
        <w:t>-</w:t>
      </w:r>
      <w:r w:rsidRPr="009B5373">
        <w:rPr>
          <w:sz w:val="20"/>
          <w:szCs w:val="20"/>
        </w:rPr>
        <w:t xml:space="preserve">); (b) OL 15:0/15:0, detected at </w:t>
      </w:r>
      <w:r w:rsidRPr="009B5373">
        <w:rPr>
          <w:i/>
          <w:sz w:val="20"/>
          <w:szCs w:val="20"/>
        </w:rPr>
        <w:t>m/z</w:t>
      </w:r>
      <w:r w:rsidRPr="009B5373">
        <w:rPr>
          <w:sz w:val="20"/>
          <w:szCs w:val="20"/>
        </w:rPr>
        <w:t xml:space="preserve"> 595.5038 ([M-H]</w:t>
      </w:r>
      <w:r w:rsidRPr="009B5373">
        <w:rPr>
          <w:sz w:val="20"/>
          <w:szCs w:val="20"/>
          <w:vertAlign w:val="superscript"/>
        </w:rPr>
        <w:t>-</w:t>
      </w:r>
      <w:r w:rsidRPr="009B5373">
        <w:rPr>
          <w:sz w:val="20"/>
          <w:szCs w:val="20"/>
        </w:rPr>
        <w:t>, C</w:t>
      </w:r>
      <w:r w:rsidRPr="009B5373">
        <w:rPr>
          <w:sz w:val="20"/>
          <w:szCs w:val="20"/>
          <w:vertAlign w:val="subscript"/>
        </w:rPr>
        <w:t>35</w:t>
      </w:r>
      <w:r w:rsidRPr="009B5373">
        <w:rPr>
          <w:sz w:val="20"/>
          <w:szCs w:val="20"/>
        </w:rPr>
        <w:t>H</w:t>
      </w:r>
      <w:r w:rsidRPr="009B5373">
        <w:rPr>
          <w:sz w:val="20"/>
          <w:szCs w:val="20"/>
          <w:vertAlign w:val="subscript"/>
        </w:rPr>
        <w:t>67</w:t>
      </w:r>
      <w:r w:rsidRPr="009B5373">
        <w:rPr>
          <w:sz w:val="20"/>
          <w:szCs w:val="20"/>
        </w:rPr>
        <w:t>N</w:t>
      </w:r>
      <w:r w:rsidRPr="009B5373">
        <w:rPr>
          <w:sz w:val="20"/>
          <w:szCs w:val="20"/>
          <w:vertAlign w:val="subscript"/>
        </w:rPr>
        <w:t>2</w:t>
      </w:r>
      <w:r w:rsidRPr="009B5373">
        <w:rPr>
          <w:sz w:val="20"/>
          <w:szCs w:val="20"/>
        </w:rPr>
        <w:t>O</w:t>
      </w:r>
      <w:r w:rsidRPr="009B5373">
        <w:rPr>
          <w:sz w:val="20"/>
          <w:szCs w:val="20"/>
          <w:vertAlign w:val="subscript"/>
        </w:rPr>
        <w:t>5</w:t>
      </w:r>
      <w:r w:rsidRPr="009B5373">
        <w:rPr>
          <w:sz w:val="20"/>
          <w:szCs w:val="20"/>
          <w:vertAlign w:val="superscript"/>
        </w:rPr>
        <w:t>-</w:t>
      </w:r>
      <w:r w:rsidRPr="009B5373">
        <w:rPr>
          <w:sz w:val="20"/>
          <w:szCs w:val="20"/>
        </w:rPr>
        <w:t xml:space="preserve">); (c) OL 16:0/15:0, at </w:t>
      </w:r>
      <w:r w:rsidRPr="009B5373">
        <w:rPr>
          <w:i/>
          <w:sz w:val="20"/>
          <w:szCs w:val="20"/>
        </w:rPr>
        <w:t>m/z</w:t>
      </w:r>
      <w:r w:rsidRPr="009B5373">
        <w:rPr>
          <w:sz w:val="20"/>
          <w:szCs w:val="20"/>
        </w:rPr>
        <w:t xml:space="preserve"> 609.5198 ([M-H]</w:t>
      </w:r>
      <w:r w:rsidRPr="009B5373">
        <w:rPr>
          <w:sz w:val="20"/>
          <w:szCs w:val="20"/>
          <w:vertAlign w:val="superscript"/>
        </w:rPr>
        <w:t>-</w:t>
      </w:r>
      <w:r w:rsidRPr="009B5373">
        <w:rPr>
          <w:sz w:val="20"/>
          <w:szCs w:val="20"/>
        </w:rPr>
        <w:t>, C</w:t>
      </w:r>
      <w:r w:rsidRPr="009B5373">
        <w:rPr>
          <w:sz w:val="20"/>
          <w:szCs w:val="20"/>
          <w:vertAlign w:val="subscript"/>
        </w:rPr>
        <w:t>36</w:t>
      </w:r>
      <w:r w:rsidRPr="009B5373">
        <w:rPr>
          <w:sz w:val="20"/>
          <w:szCs w:val="20"/>
        </w:rPr>
        <w:t>H</w:t>
      </w:r>
      <w:r w:rsidRPr="009B5373">
        <w:rPr>
          <w:sz w:val="20"/>
          <w:szCs w:val="20"/>
          <w:vertAlign w:val="subscript"/>
        </w:rPr>
        <w:t>69</w:t>
      </w:r>
      <w:r w:rsidRPr="009B5373">
        <w:rPr>
          <w:sz w:val="20"/>
          <w:szCs w:val="20"/>
        </w:rPr>
        <w:t>N</w:t>
      </w:r>
      <w:r w:rsidRPr="009B5373">
        <w:rPr>
          <w:sz w:val="20"/>
          <w:szCs w:val="20"/>
          <w:vertAlign w:val="subscript"/>
        </w:rPr>
        <w:t>2</w:t>
      </w:r>
      <w:r w:rsidRPr="009B5373">
        <w:rPr>
          <w:sz w:val="20"/>
          <w:szCs w:val="20"/>
        </w:rPr>
        <w:t>O</w:t>
      </w:r>
      <w:r w:rsidRPr="009B5373">
        <w:rPr>
          <w:sz w:val="20"/>
          <w:szCs w:val="20"/>
          <w:vertAlign w:val="subscript"/>
        </w:rPr>
        <w:t>5</w:t>
      </w:r>
      <w:r w:rsidRPr="009B5373">
        <w:rPr>
          <w:sz w:val="20"/>
          <w:szCs w:val="20"/>
          <w:vertAlign w:val="superscript"/>
        </w:rPr>
        <w:t>-</w:t>
      </w:r>
      <w:r w:rsidRPr="009B5373">
        <w:rPr>
          <w:sz w:val="20"/>
          <w:szCs w:val="20"/>
        </w:rPr>
        <w:t xml:space="preserve">) and (d) OL 17:0/15:0, showing an ion at </w:t>
      </w:r>
      <w:r w:rsidRPr="009B5373">
        <w:rPr>
          <w:i/>
          <w:sz w:val="20"/>
          <w:szCs w:val="20"/>
        </w:rPr>
        <w:t>m/z</w:t>
      </w:r>
      <w:r w:rsidRPr="009B5373">
        <w:rPr>
          <w:sz w:val="20"/>
          <w:szCs w:val="20"/>
        </w:rPr>
        <w:t xml:space="preserve"> 623.5342 ([M-H]</w:t>
      </w:r>
      <w:r w:rsidRPr="009B5373">
        <w:rPr>
          <w:sz w:val="20"/>
          <w:szCs w:val="20"/>
          <w:vertAlign w:val="superscript"/>
        </w:rPr>
        <w:t>-</w:t>
      </w:r>
      <w:r w:rsidRPr="009B5373">
        <w:rPr>
          <w:sz w:val="20"/>
          <w:szCs w:val="20"/>
        </w:rPr>
        <w:t>, C</w:t>
      </w:r>
      <w:r w:rsidRPr="009B5373">
        <w:rPr>
          <w:sz w:val="20"/>
          <w:szCs w:val="20"/>
          <w:vertAlign w:val="subscript"/>
        </w:rPr>
        <w:t>37</w:t>
      </w:r>
      <w:r w:rsidRPr="009B5373">
        <w:rPr>
          <w:sz w:val="20"/>
          <w:szCs w:val="20"/>
        </w:rPr>
        <w:t>H</w:t>
      </w:r>
      <w:r w:rsidRPr="009B5373">
        <w:rPr>
          <w:sz w:val="20"/>
          <w:szCs w:val="20"/>
          <w:vertAlign w:val="subscript"/>
        </w:rPr>
        <w:t>71</w:t>
      </w:r>
      <w:r w:rsidRPr="009B5373">
        <w:rPr>
          <w:sz w:val="20"/>
          <w:szCs w:val="20"/>
        </w:rPr>
        <w:t>N</w:t>
      </w:r>
      <w:r w:rsidRPr="009B5373">
        <w:rPr>
          <w:sz w:val="20"/>
          <w:szCs w:val="20"/>
          <w:vertAlign w:val="subscript"/>
        </w:rPr>
        <w:t>2</w:t>
      </w:r>
      <w:r w:rsidRPr="009B5373">
        <w:rPr>
          <w:sz w:val="20"/>
          <w:szCs w:val="20"/>
        </w:rPr>
        <w:t>O</w:t>
      </w:r>
      <w:r w:rsidRPr="009B5373">
        <w:rPr>
          <w:sz w:val="20"/>
          <w:szCs w:val="20"/>
          <w:vertAlign w:val="subscript"/>
        </w:rPr>
        <w:t>5</w:t>
      </w:r>
      <w:r w:rsidRPr="009B5373">
        <w:rPr>
          <w:sz w:val="20"/>
          <w:szCs w:val="20"/>
          <w:vertAlign w:val="superscript"/>
        </w:rPr>
        <w:t>-</w:t>
      </w:r>
      <w:r w:rsidRPr="009B5373">
        <w:rPr>
          <w:sz w:val="20"/>
          <w:szCs w:val="20"/>
        </w:rPr>
        <w:t>).</w:t>
      </w:r>
    </w:p>
    <w:p w14:paraId="5F2ECE8D" w14:textId="573F7064" w:rsidR="00131056" w:rsidRPr="009B5373" w:rsidRDefault="00E63DA6" w:rsidP="00E63DA6">
      <w:pPr>
        <w:tabs>
          <w:tab w:val="left" w:pos="4021"/>
        </w:tabs>
        <w:spacing w:after="200" w:line="360" w:lineRule="auto"/>
      </w:pPr>
      <w:r w:rsidRPr="009B5373">
        <w:tab/>
      </w:r>
      <w:r w:rsidRPr="009B5373">
        <w:rPr>
          <w:noProof/>
        </w:rPr>
        <w:drawing>
          <wp:inline distT="0" distB="0" distL="0" distR="0" wp14:anchorId="37C783EC" wp14:editId="364C57D0">
            <wp:extent cx="5733415" cy="4787265"/>
            <wp:effectExtent l="0" t="0" r="635" b="0"/>
            <wp:docPr id="5840646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06464" name=""/>
                    <pic:cNvPicPr/>
                  </pic:nvPicPr>
                  <pic:blipFill>
                    <a:blip r:embed="rId27">
                      <a:extLst>
                        <a:ext uri="{96DAC541-7B7A-43D3-8B79-37D633B846F1}">
                          <asvg:svgBlip xmlns:asvg="http://schemas.microsoft.com/office/drawing/2016/SVG/main" r:embed="rId28"/>
                        </a:ext>
                      </a:extLst>
                    </a:blip>
                    <a:stretch>
                      <a:fillRect/>
                    </a:stretch>
                  </pic:blipFill>
                  <pic:spPr>
                    <a:xfrm>
                      <a:off x="0" y="0"/>
                      <a:ext cx="5733415" cy="4787265"/>
                    </a:xfrm>
                    <a:prstGeom prst="rect">
                      <a:avLst/>
                    </a:prstGeom>
                  </pic:spPr>
                </pic:pic>
              </a:graphicData>
            </a:graphic>
          </wp:inline>
        </w:drawing>
      </w:r>
    </w:p>
    <w:p w14:paraId="17570FE5" w14:textId="29F69D75" w:rsidR="00532B43" w:rsidRPr="009B5373" w:rsidRDefault="00532B43" w:rsidP="00532B43">
      <w:pPr>
        <w:spacing w:before="240" w:after="240" w:line="360" w:lineRule="auto"/>
        <w:jc w:val="both"/>
        <w:rPr>
          <w:b/>
          <w:sz w:val="20"/>
          <w:szCs w:val="20"/>
        </w:rPr>
      </w:pPr>
      <w:r w:rsidRPr="009B5373">
        <w:rPr>
          <w:b/>
          <w:sz w:val="20"/>
          <w:szCs w:val="20"/>
        </w:rPr>
        <w:t>Figure S1</w:t>
      </w:r>
      <w:r w:rsidR="009772E2" w:rsidRPr="009B5373">
        <w:rPr>
          <w:b/>
          <w:sz w:val="20"/>
          <w:szCs w:val="20"/>
        </w:rPr>
        <w:t>1</w:t>
      </w:r>
      <w:r w:rsidRPr="009B5373">
        <w:rPr>
          <w:b/>
          <w:sz w:val="20"/>
          <w:szCs w:val="20"/>
        </w:rPr>
        <w:t xml:space="preserve">. </w:t>
      </w:r>
      <w:r w:rsidRPr="009B5373">
        <w:rPr>
          <w:sz w:val="20"/>
          <w:szCs w:val="20"/>
        </w:rPr>
        <w:t xml:space="preserve">Structural identification of FAs and OH-FAs released from OLs isolated from </w:t>
      </w:r>
      <w:r w:rsidRPr="009B5373">
        <w:rPr>
          <w:i/>
          <w:sz w:val="20"/>
          <w:szCs w:val="20"/>
        </w:rPr>
        <w:t>A. muciniphila</w:t>
      </w:r>
      <w:r w:rsidRPr="009B5373">
        <w:rPr>
          <w:sz w:val="20"/>
          <w:szCs w:val="20"/>
        </w:rPr>
        <w:t xml:space="preserve"> pellet using alkaline hydrolysis. (a) EICs of OL 16:0/15:0 following a two-step alkaline hydrolysis procedure, revealing the release of constituent FAs and OH-FAs. Pentadecanoic acid and 12-methyltetradecanoic acid were identified as the major ester-linked FAs, while straight-chain 3-OH-C16:0 was detected as the amide-linked FA. Validation of these species was confirmed using authentic standards, highlighted in red. (b) EICs illustrate the detection of 3-hydroxypentadecanoic acid and 3-OH-C16:0 following sequential hydrolysis of OL 15:0/15:0 and OL 16:0/15:0, respectively. (c) MS/MS fragmentation patterns of 3-OH-FAs derived from OL 30:0 and OL 31:0, displaying characteristic fragments for structural identification.</w:t>
      </w:r>
    </w:p>
    <w:p w14:paraId="7DF7DF0D" w14:textId="57F8E201" w:rsidR="00131056" w:rsidRPr="009B5373" w:rsidRDefault="008E6903">
      <w:pPr>
        <w:spacing w:before="240" w:line="360" w:lineRule="auto"/>
        <w:jc w:val="center"/>
        <w:rPr>
          <w:sz w:val="24"/>
          <w:szCs w:val="24"/>
        </w:rPr>
      </w:pPr>
      <w:r w:rsidRPr="009B5373">
        <w:rPr>
          <w:b/>
          <w:noProof/>
          <w:sz w:val="28"/>
          <w:szCs w:val="28"/>
        </w:rPr>
        <w:lastRenderedPageBreak/>
        <w:drawing>
          <wp:inline distT="0" distB="0" distL="0" distR="0" wp14:anchorId="020315DC" wp14:editId="5C173B01">
            <wp:extent cx="5733415" cy="3083560"/>
            <wp:effectExtent l="0" t="0" r="0" b="0"/>
            <wp:docPr id="199481167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811674" name=""/>
                    <pic:cNvPicPr/>
                  </pic:nvPicPr>
                  <pic:blipFill>
                    <a:blip r:embed="rId29">
                      <a:extLst>
                        <a:ext uri="{96DAC541-7B7A-43D3-8B79-37D633B846F1}">
                          <asvg:svgBlip xmlns:asvg="http://schemas.microsoft.com/office/drawing/2016/SVG/main" r:embed="rId30"/>
                        </a:ext>
                      </a:extLst>
                    </a:blip>
                    <a:stretch>
                      <a:fillRect/>
                    </a:stretch>
                  </pic:blipFill>
                  <pic:spPr>
                    <a:xfrm>
                      <a:off x="0" y="0"/>
                      <a:ext cx="5733415" cy="3083560"/>
                    </a:xfrm>
                    <a:prstGeom prst="rect">
                      <a:avLst/>
                    </a:prstGeom>
                  </pic:spPr>
                </pic:pic>
              </a:graphicData>
            </a:graphic>
          </wp:inline>
        </w:drawing>
      </w:r>
    </w:p>
    <w:p w14:paraId="24FB6D20" w14:textId="2E74A001" w:rsidR="00532B43" w:rsidRPr="009B5373" w:rsidRDefault="00532B43" w:rsidP="00532B43">
      <w:pPr>
        <w:spacing w:before="240" w:after="240" w:line="360" w:lineRule="auto"/>
        <w:jc w:val="both"/>
        <w:rPr>
          <w:sz w:val="20"/>
          <w:szCs w:val="20"/>
        </w:rPr>
      </w:pPr>
      <w:r w:rsidRPr="009B5373">
        <w:rPr>
          <w:b/>
          <w:sz w:val="20"/>
          <w:szCs w:val="20"/>
        </w:rPr>
        <w:t>Figure S1</w:t>
      </w:r>
      <w:r w:rsidR="009772E2" w:rsidRPr="009B5373">
        <w:rPr>
          <w:b/>
          <w:sz w:val="20"/>
          <w:szCs w:val="20"/>
        </w:rPr>
        <w:t>2</w:t>
      </w:r>
      <w:r w:rsidRPr="009B5373">
        <w:rPr>
          <w:b/>
          <w:sz w:val="20"/>
          <w:szCs w:val="20"/>
        </w:rPr>
        <w:t xml:space="preserve">. </w:t>
      </w:r>
      <w:r w:rsidRPr="009B5373">
        <w:rPr>
          <w:sz w:val="20"/>
          <w:szCs w:val="20"/>
        </w:rPr>
        <w:t>Determination of ee% and absolute configuration of enriched 3(</w:t>
      </w:r>
      <w:r w:rsidRPr="009B5373">
        <w:rPr>
          <w:i/>
          <w:sz w:val="20"/>
          <w:szCs w:val="20"/>
        </w:rPr>
        <w:t>R</w:t>
      </w:r>
      <w:r w:rsidRPr="009B5373">
        <w:rPr>
          <w:sz w:val="20"/>
          <w:szCs w:val="20"/>
        </w:rPr>
        <w:t xml:space="preserve">)-OH-C16:0 (compound 10). (a) Expanded region of the </w:t>
      </w:r>
      <w:r w:rsidRPr="009B5373">
        <w:rPr>
          <w:sz w:val="20"/>
          <w:szCs w:val="20"/>
          <w:vertAlign w:val="superscript"/>
        </w:rPr>
        <w:t>1</w:t>
      </w:r>
      <w:r w:rsidRPr="009B5373">
        <w:rPr>
          <w:sz w:val="20"/>
          <w:szCs w:val="20"/>
        </w:rPr>
        <w:t xml:space="preserve">H NMR spectrum showing the benzylic methylene signals used to determine the diastereomeric excess (dr) of crude compound </w:t>
      </w:r>
      <w:r w:rsidRPr="009B5373">
        <w:rPr>
          <w:b/>
          <w:sz w:val="20"/>
          <w:szCs w:val="20"/>
        </w:rPr>
        <w:t>11</w:t>
      </w:r>
      <w:r w:rsidRPr="009B5373">
        <w:rPr>
          <w:sz w:val="20"/>
          <w:szCs w:val="20"/>
        </w:rPr>
        <w:t xml:space="preserve">. Integration analysis indicated, despite a modest stereoselectivity during the Corey–Bakshi–Shibata reduction, a mixture predominantly composed of one diastereomer (77%) and a minor diastereomer (23%), yielding an enantiomeric excess (ee) of 53% for compound 10 </w:t>
      </w:r>
      <w:r w:rsidRPr="009B5373">
        <w:rPr>
          <w:i/>
          <w:sz w:val="20"/>
          <w:szCs w:val="20"/>
        </w:rPr>
        <w:t>via</w:t>
      </w:r>
      <w:r w:rsidRPr="009B5373">
        <w:rPr>
          <w:sz w:val="20"/>
          <w:szCs w:val="20"/>
        </w:rPr>
        <w:t xml:space="preserve"> </w:t>
      </w:r>
      <w:r w:rsidRPr="009B5373">
        <w:rPr>
          <w:sz w:val="20"/>
          <w:szCs w:val="20"/>
          <w:vertAlign w:val="superscript"/>
        </w:rPr>
        <w:t>1</w:t>
      </w:r>
      <w:r w:rsidRPr="009B5373">
        <w:rPr>
          <w:sz w:val="20"/>
          <w:szCs w:val="20"/>
        </w:rPr>
        <w:t xml:space="preserve">H NMR. Overlapping of </w:t>
      </w:r>
      <w:r w:rsidRPr="009B5373">
        <w:rPr>
          <w:sz w:val="20"/>
          <w:szCs w:val="20"/>
          <w:vertAlign w:val="superscript"/>
        </w:rPr>
        <w:t>1</w:t>
      </w:r>
      <w:r w:rsidRPr="009B5373">
        <w:rPr>
          <w:sz w:val="20"/>
          <w:szCs w:val="20"/>
        </w:rPr>
        <w:t xml:space="preserve">H NMR signals gave an underestimated ee. Chiral HPLC of compound </w:t>
      </w:r>
      <w:r w:rsidRPr="009B5373">
        <w:rPr>
          <w:b/>
          <w:sz w:val="20"/>
          <w:szCs w:val="20"/>
        </w:rPr>
        <w:t>10</w:t>
      </w:r>
      <w:r w:rsidRPr="009B5373">
        <w:rPr>
          <w:sz w:val="20"/>
          <w:szCs w:val="20"/>
        </w:rPr>
        <w:t xml:space="preserve"> shows a better ee (59%). (b) Assignment of absolute configurations for compounds </w:t>
      </w:r>
      <w:r w:rsidRPr="009B5373">
        <w:rPr>
          <w:b/>
          <w:sz w:val="20"/>
          <w:szCs w:val="20"/>
        </w:rPr>
        <w:t xml:space="preserve">11 </w:t>
      </w:r>
      <w:r w:rsidRPr="009B5373">
        <w:rPr>
          <w:sz w:val="20"/>
          <w:szCs w:val="20"/>
        </w:rPr>
        <w:t xml:space="preserve">and </w:t>
      </w:r>
      <w:r w:rsidRPr="009B5373">
        <w:rPr>
          <w:b/>
          <w:sz w:val="20"/>
          <w:szCs w:val="20"/>
        </w:rPr>
        <w:t>12</w:t>
      </w:r>
      <w:r w:rsidRPr="009B5373">
        <w:rPr>
          <w:sz w:val="20"/>
          <w:szCs w:val="20"/>
        </w:rPr>
        <w:t xml:space="preserve"> based on Δδ values and </w:t>
      </w:r>
      <w:r w:rsidRPr="009B5373">
        <w:rPr>
          <w:sz w:val="20"/>
          <w:szCs w:val="20"/>
          <w:vertAlign w:val="superscript"/>
        </w:rPr>
        <w:t>1</w:t>
      </w:r>
      <w:r w:rsidRPr="009B5373">
        <w:rPr>
          <w:sz w:val="20"/>
          <w:szCs w:val="20"/>
        </w:rPr>
        <w:t xml:space="preserve">H NMR chemical shifts, following the methodology of Chataigner et </w:t>
      </w:r>
      <w:r w:rsidRPr="009B5373">
        <w:rPr>
          <w:i/>
          <w:sz w:val="20"/>
          <w:szCs w:val="20"/>
        </w:rPr>
        <w:t>al</w:t>
      </w:r>
      <w:r w:rsidRPr="009B5373">
        <w:rPr>
          <w:sz w:val="20"/>
          <w:szCs w:val="20"/>
        </w:rPr>
        <w:t>. (refer to Supplementary Table S4). The benzylic methylene group and H2 protons, α to both the COOBn and secondary alkoxy groups, exhibit greater shielding in the (</w:t>
      </w:r>
      <w:r w:rsidRPr="009B5373">
        <w:rPr>
          <w:i/>
          <w:sz w:val="20"/>
          <w:szCs w:val="20"/>
        </w:rPr>
        <w:t>R</w:t>
      </w:r>
      <w:r w:rsidRPr="009B5373">
        <w:rPr>
          <w:sz w:val="20"/>
          <w:szCs w:val="20"/>
        </w:rPr>
        <w:t xml:space="preserve">)-OAc-mandelic acid-derived diastereomer (compound </w:t>
      </w:r>
      <w:r w:rsidRPr="009B5373">
        <w:rPr>
          <w:b/>
          <w:sz w:val="20"/>
          <w:szCs w:val="20"/>
        </w:rPr>
        <w:t>11</w:t>
      </w:r>
      <w:r w:rsidRPr="009B5373">
        <w:rPr>
          <w:sz w:val="20"/>
          <w:szCs w:val="20"/>
        </w:rPr>
        <w:t>). Since the configuration is preserved during hydrogenation, these findings prove that 3(</w:t>
      </w:r>
      <w:r w:rsidRPr="009B5373">
        <w:rPr>
          <w:i/>
          <w:sz w:val="20"/>
          <w:szCs w:val="20"/>
        </w:rPr>
        <w:t>R</w:t>
      </w:r>
      <w:r w:rsidRPr="009B5373">
        <w:rPr>
          <w:sz w:val="20"/>
          <w:szCs w:val="20"/>
        </w:rPr>
        <w:t xml:space="preserve">)-OH-C16:0 is the predominant enantiomer of compound </w:t>
      </w:r>
      <w:r w:rsidRPr="009B5373">
        <w:rPr>
          <w:b/>
          <w:sz w:val="20"/>
          <w:szCs w:val="20"/>
        </w:rPr>
        <w:t>10</w:t>
      </w:r>
      <w:r w:rsidRPr="009B5373">
        <w:rPr>
          <w:sz w:val="20"/>
          <w:szCs w:val="20"/>
        </w:rPr>
        <w:t>.</w:t>
      </w:r>
    </w:p>
    <w:p w14:paraId="7518A220" w14:textId="027FF698" w:rsidR="00131056" w:rsidRPr="009B5373" w:rsidRDefault="008E6903">
      <w:pPr>
        <w:spacing w:line="360" w:lineRule="auto"/>
        <w:jc w:val="center"/>
      </w:pPr>
      <w:r w:rsidRPr="009B5373">
        <w:rPr>
          <w:noProof/>
        </w:rPr>
        <w:lastRenderedPageBreak/>
        <w:drawing>
          <wp:inline distT="0" distB="0" distL="0" distR="0" wp14:anchorId="0223CFA2" wp14:editId="65F6F67F">
            <wp:extent cx="5733415" cy="2863215"/>
            <wp:effectExtent l="0" t="0" r="635" b="0"/>
            <wp:docPr id="151234375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343752" name=""/>
                    <pic:cNvPicPr/>
                  </pic:nvPicPr>
                  <pic:blipFill>
                    <a:blip r:embed="rId31">
                      <a:extLst>
                        <a:ext uri="{96DAC541-7B7A-43D3-8B79-37D633B846F1}">
                          <asvg:svgBlip xmlns:asvg="http://schemas.microsoft.com/office/drawing/2016/SVG/main" r:embed="rId32"/>
                        </a:ext>
                      </a:extLst>
                    </a:blip>
                    <a:stretch>
                      <a:fillRect/>
                    </a:stretch>
                  </pic:blipFill>
                  <pic:spPr>
                    <a:xfrm>
                      <a:off x="0" y="0"/>
                      <a:ext cx="5733415" cy="2863215"/>
                    </a:xfrm>
                    <a:prstGeom prst="rect">
                      <a:avLst/>
                    </a:prstGeom>
                  </pic:spPr>
                </pic:pic>
              </a:graphicData>
            </a:graphic>
          </wp:inline>
        </w:drawing>
      </w:r>
    </w:p>
    <w:p w14:paraId="2E62D6CA" w14:textId="735B0E5C" w:rsidR="003F5569" w:rsidRPr="009B5373" w:rsidRDefault="00000000" w:rsidP="00386493">
      <w:pPr>
        <w:spacing w:before="240" w:after="240" w:line="360" w:lineRule="auto"/>
        <w:jc w:val="both"/>
        <w:rPr>
          <w:b/>
          <w:sz w:val="20"/>
          <w:szCs w:val="20"/>
        </w:rPr>
      </w:pPr>
      <w:r w:rsidRPr="009B5373">
        <w:rPr>
          <w:b/>
          <w:sz w:val="20"/>
          <w:szCs w:val="20"/>
        </w:rPr>
        <w:t>Figure S</w:t>
      </w:r>
      <w:r w:rsidR="00532B43" w:rsidRPr="009B5373">
        <w:rPr>
          <w:b/>
          <w:sz w:val="20"/>
          <w:szCs w:val="20"/>
        </w:rPr>
        <w:t>1</w:t>
      </w:r>
      <w:r w:rsidR="009772E2" w:rsidRPr="009B5373">
        <w:rPr>
          <w:b/>
          <w:sz w:val="20"/>
          <w:szCs w:val="20"/>
        </w:rPr>
        <w:t>3</w:t>
      </w:r>
      <w:r w:rsidRPr="009B5373">
        <w:rPr>
          <w:b/>
          <w:sz w:val="20"/>
          <w:szCs w:val="20"/>
        </w:rPr>
        <w:t xml:space="preserve">. </w:t>
      </w:r>
      <w:r w:rsidRPr="009B5373">
        <w:rPr>
          <w:bCs/>
          <w:sz w:val="20"/>
          <w:szCs w:val="20"/>
        </w:rPr>
        <w:t xml:space="preserve">Strategy for identification of ester and amide-linked FAs in OL 16:0/15:0 from </w:t>
      </w:r>
      <w:r w:rsidRPr="009B5373">
        <w:rPr>
          <w:bCs/>
          <w:i/>
          <w:sz w:val="20"/>
          <w:szCs w:val="20"/>
        </w:rPr>
        <w:t>A. muciniphila</w:t>
      </w:r>
      <w:r w:rsidRPr="009B5373">
        <w:rPr>
          <w:bCs/>
          <w:sz w:val="20"/>
          <w:szCs w:val="20"/>
        </w:rPr>
        <w:t xml:space="preserve"> cell pellet.</w:t>
      </w:r>
      <w:r w:rsidRPr="009B5373">
        <w:rPr>
          <w:b/>
          <w:sz w:val="20"/>
          <w:szCs w:val="20"/>
        </w:rPr>
        <w:t xml:space="preserve"> </w:t>
      </w:r>
    </w:p>
    <w:p w14:paraId="12940951" w14:textId="0F3F4433" w:rsidR="00131056" w:rsidRPr="009B5373" w:rsidRDefault="00D33309">
      <w:pPr>
        <w:spacing w:before="240" w:after="240" w:line="480" w:lineRule="auto"/>
        <w:jc w:val="center"/>
        <w:rPr>
          <w:b/>
          <w:sz w:val="24"/>
          <w:szCs w:val="24"/>
        </w:rPr>
      </w:pPr>
      <w:r w:rsidRPr="00D33309">
        <w:rPr>
          <w:b/>
          <w:noProof/>
          <w:sz w:val="24"/>
          <w:szCs w:val="24"/>
        </w:rPr>
        <w:drawing>
          <wp:inline distT="0" distB="0" distL="0" distR="0" wp14:anchorId="0928082F" wp14:editId="3D8E79B4">
            <wp:extent cx="5733415" cy="4708525"/>
            <wp:effectExtent l="0" t="0" r="635" b="0"/>
            <wp:docPr id="121742915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429151" name=""/>
                    <pic:cNvPicPr/>
                  </pic:nvPicPr>
                  <pic:blipFill>
                    <a:blip r:embed="rId33">
                      <a:extLst>
                        <a:ext uri="{96DAC541-7B7A-43D3-8B79-37D633B846F1}">
                          <asvg:svgBlip xmlns:asvg="http://schemas.microsoft.com/office/drawing/2016/SVG/main" r:embed="rId34"/>
                        </a:ext>
                      </a:extLst>
                    </a:blip>
                    <a:stretch>
                      <a:fillRect/>
                    </a:stretch>
                  </pic:blipFill>
                  <pic:spPr>
                    <a:xfrm>
                      <a:off x="0" y="0"/>
                      <a:ext cx="5733415" cy="4708525"/>
                    </a:xfrm>
                    <a:prstGeom prst="rect">
                      <a:avLst/>
                    </a:prstGeom>
                  </pic:spPr>
                </pic:pic>
              </a:graphicData>
            </a:graphic>
          </wp:inline>
        </w:drawing>
      </w:r>
    </w:p>
    <w:p w14:paraId="0F9E2889" w14:textId="0119AD9F" w:rsidR="00532B43" w:rsidRPr="009B5373" w:rsidRDefault="00532B43" w:rsidP="00532B43">
      <w:pPr>
        <w:spacing w:before="240" w:after="240" w:line="360" w:lineRule="auto"/>
        <w:jc w:val="both"/>
        <w:rPr>
          <w:b/>
          <w:sz w:val="20"/>
          <w:szCs w:val="20"/>
        </w:rPr>
      </w:pPr>
      <w:r w:rsidRPr="009B5373">
        <w:rPr>
          <w:b/>
          <w:sz w:val="20"/>
          <w:szCs w:val="20"/>
        </w:rPr>
        <w:lastRenderedPageBreak/>
        <w:t>Figure S1</w:t>
      </w:r>
      <w:r w:rsidR="009772E2" w:rsidRPr="009B5373">
        <w:rPr>
          <w:b/>
          <w:sz w:val="20"/>
          <w:szCs w:val="20"/>
        </w:rPr>
        <w:t>4</w:t>
      </w:r>
      <w:r w:rsidRPr="009B5373">
        <w:rPr>
          <w:b/>
          <w:sz w:val="20"/>
          <w:szCs w:val="20"/>
        </w:rPr>
        <w:t xml:space="preserve">. </w:t>
      </w:r>
      <w:r w:rsidRPr="009B5373">
        <w:rPr>
          <w:sz w:val="20"/>
          <w:szCs w:val="20"/>
        </w:rPr>
        <w:t>Chiral preparative HPLC separation of diastereomeric mixture of compound</w:t>
      </w:r>
      <w:r w:rsidRPr="009B5373">
        <w:rPr>
          <w:b/>
          <w:sz w:val="20"/>
          <w:szCs w:val="20"/>
        </w:rPr>
        <w:t xml:space="preserve"> 7 </w:t>
      </w:r>
      <w:r w:rsidRPr="009B5373">
        <w:rPr>
          <w:sz w:val="20"/>
          <w:szCs w:val="20"/>
        </w:rPr>
        <w:t>(diast. (3</w:t>
      </w:r>
      <w:r w:rsidRPr="009B5373">
        <w:rPr>
          <w:i/>
          <w:sz w:val="20"/>
          <w:szCs w:val="20"/>
        </w:rPr>
        <w:t>S,S</w:t>
      </w:r>
      <w:r w:rsidRPr="009B5373">
        <w:rPr>
          <w:sz w:val="20"/>
          <w:szCs w:val="20"/>
        </w:rPr>
        <w:t>)-</w:t>
      </w:r>
      <w:r w:rsidRPr="009B5373">
        <w:rPr>
          <w:b/>
          <w:sz w:val="20"/>
          <w:szCs w:val="20"/>
        </w:rPr>
        <w:t>7</w:t>
      </w:r>
      <w:r w:rsidRPr="009B5373">
        <w:rPr>
          <w:sz w:val="20"/>
          <w:szCs w:val="20"/>
        </w:rPr>
        <w:t xml:space="preserve"> and (3</w:t>
      </w:r>
      <w:r w:rsidRPr="009B5373">
        <w:rPr>
          <w:i/>
          <w:sz w:val="20"/>
          <w:szCs w:val="20"/>
        </w:rPr>
        <w:t>R,S</w:t>
      </w:r>
      <w:r w:rsidRPr="009B5373">
        <w:rPr>
          <w:sz w:val="20"/>
          <w:szCs w:val="20"/>
        </w:rPr>
        <w:t xml:space="preserve">)-7)). UV-Chromatograms on Lux-Cellulose-2 (heptane / ethanol 8:2, 1 mL/min, UV 210 nm) display the separation of the protected OL 16:0/15:0 diastereomeric mixture (Compound </w:t>
      </w:r>
      <w:r w:rsidRPr="009B5373">
        <w:rPr>
          <w:b/>
          <w:sz w:val="20"/>
          <w:szCs w:val="20"/>
        </w:rPr>
        <w:t>7</w:t>
      </w:r>
      <w:r w:rsidRPr="009B5373">
        <w:rPr>
          <w:sz w:val="20"/>
          <w:szCs w:val="20"/>
        </w:rPr>
        <w:t>) into its enantiopure (3</w:t>
      </w:r>
      <w:r w:rsidRPr="009B5373">
        <w:rPr>
          <w:i/>
          <w:sz w:val="20"/>
          <w:szCs w:val="20"/>
        </w:rPr>
        <w:t>S,S</w:t>
      </w:r>
      <w:r w:rsidRPr="009B5373">
        <w:rPr>
          <w:sz w:val="20"/>
          <w:szCs w:val="20"/>
        </w:rPr>
        <w:t>)-7 and (3</w:t>
      </w:r>
      <w:r w:rsidRPr="009B5373">
        <w:rPr>
          <w:i/>
          <w:sz w:val="20"/>
          <w:szCs w:val="20"/>
        </w:rPr>
        <w:t>R,S</w:t>
      </w:r>
      <w:r w:rsidRPr="009B5373">
        <w:rPr>
          <w:sz w:val="20"/>
          <w:szCs w:val="20"/>
        </w:rPr>
        <w:t>)-7 diastereomers and their purity after preparative chromatography.</w:t>
      </w:r>
    </w:p>
    <w:p w14:paraId="274C4D33" w14:textId="47F60C61" w:rsidR="00532B43" w:rsidRPr="009B5373" w:rsidRDefault="00996C62" w:rsidP="00532B43">
      <w:pPr>
        <w:spacing w:before="240" w:after="240" w:line="360" w:lineRule="auto"/>
        <w:jc w:val="center"/>
        <w:rPr>
          <w:b/>
          <w:sz w:val="20"/>
          <w:szCs w:val="20"/>
        </w:rPr>
      </w:pPr>
      <w:r w:rsidRPr="009B5373">
        <w:rPr>
          <w:b/>
          <w:noProof/>
          <w:sz w:val="20"/>
          <w:szCs w:val="20"/>
        </w:rPr>
        <w:drawing>
          <wp:inline distT="0" distB="0" distL="0" distR="0" wp14:anchorId="4545D0AF" wp14:editId="65F4FE32">
            <wp:extent cx="3547533" cy="3547533"/>
            <wp:effectExtent l="0" t="0" r="0" b="0"/>
            <wp:docPr id="211045011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450115" name=""/>
                    <pic:cNvPicPr/>
                  </pic:nvPicPr>
                  <pic:blipFill>
                    <a:blip r:embed="rId35">
                      <a:extLst>
                        <a:ext uri="{96DAC541-7B7A-43D3-8B79-37D633B846F1}">
                          <asvg:svgBlip xmlns:asvg="http://schemas.microsoft.com/office/drawing/2016/SVG/main" r:embed="rId36"/>
                        </a:ext>
                      </a:extLst>
                    </a:blip>
                    <a:stretch>
                      <a:fillRect/>
                    </a:stretch>
                  </pic:blipFill>
                  <pic:spPr>
                    <a:xfrm>
                      <a:off x="0" y="0"/>
                      <a:ext cx="3555199" cy="3555199"/>
                    </a:xfrm>
                    <a:prstGeom prst="rect">
                      <a:avLst/>
                    </a:prstGeom>
                  </pic:spPr>
                </pic:pic>
              </a:graphicData>
            </a:graphic>
          </wp:inline>
        </w:drawing>
      </w:r>
    </w:p>
    <w:p w14:paraId="353A69E1" w14:textId="795C9FCE" w:rsidR="00532B43" w:rsidRPr="009B5373" w:rsidRDefault="00532B43" w:rsidP="00532B43">
      <w:pPr>
        <w:spacing w:before="240" w:after="240" w:line="360" w:lineRule="auto"/>
        <w:jc w:val="both"/>
        <w:rPr>
          <w:sz w:val="20"/>
          <w:szCs w:val="20"/>
        </w:rPr>
      </w:pPr>
      <w:r w:rsidRPr="009B5373">
        <w:rPr>
          <w:b/>
          <w:sz w:val="20"/>
          <w:szCs w:val="20"/>
        </w:rPr>
        <w:t>Figure S1</w:t>
      </w:r>
      <w:r w:rsidR="009772E2" w:rsidRPr="009B5373">
        <w:rPr>
          <w:b/>
          <w:sz w:val="20"/>
          <w:szCs w:val="20"/>
        </w:rPr>
        <w:t>5</w:t>
      </w:r>
      <w:r w:rsidRPr="009B5373">
        <w:rPr>
          <w:b/>
          <w:sz w:val="20"/>
          <w:szCs w:val="20"/>
        </w:rPr>
        <w:t xml:space="preserve">. </w:t>
      </w:r>
      <w:r w:rsidRPr="009B5373">
        <w:rPr>
          <w:sz w:val="20"/>
          <w:szCs w:val="20"/>
        </w:rPr>
        <w:t xml:space="preserve">Examples of lipid species identified in the </w:t>
      </w:r>
      <w:r w:rsidRPr="009B5373">
        <w:rPr>
          <w:i/>
          <w:sz w:val="20"/>
          <w:szCs w:val="20"/>
        </w:rPr>
        <w:t>A. muciniphila</w:t>
      </w:r>
      <w:r w:rsidRPr="009B5373">
        <w:rPr>
          <w:sz w:val="20"/>
          <w:szCs w:val="20"/>
        </w:rPr>
        <w:t xml:space="preserve"> vesicles cultured in AF media. The displayed lipids represent the most abundant species, ranked according to their absolute peak areas. </w:t>
      </w:r>
    </w:p>
    <w:p w14:paraId="3330C4C2" w14:textId="77777777" w:rsidR="00AD7757" w:rsidRPr="009B5373" w:rsidRDefault="00AD7757" w:rsidP="00532B43">
      <w:pPr>
        <w:spacing w:before="240" w:after="240" w:line="360" w:lineRule="auto"/>
        <w:jc w:val="both"/>
        <w:rPr>
          <w:sz w:val="20"/>
          <w:szCs w:val="20"/>
        </w:rPr>
      </w:pPr>
    </w:p>
    <w:p w14:paraId="38D4776E" w14:textId="77777777" w:rsidR="00AD7757" w:rsidRPr="009B5373" w:rsidRDefault="00AD7757" w:rsidP="00532B43">
      <w:pPr>
        <w:spacing w:before="240" w:after="240" w:line="360" w:lineRule="auto"/>
        <w:jc w:val="both"/>
        <w:rPr>
          <w:sz w:val="20"/>
          <w:szCs w:val="20"/>
        </w:rPr>
      </w:pPr>
    </w:p>
    <w:p w14:paraId="11B85ED9" w14:textId="77777777" w:rsidR="00AD7757" w:rsidRPr="009B5373" w:rsidRDefault="00AD7757" w:rsidP="00532B43">
      <w:pPr>
        <w:spacing w:before="240" w:after="240" w:line="360" w:lineRule="auto"/>
        <w:jc w:val="both"/>
        <w:rPr>
          <w:sz w:val="20"/>
          <w:szCs w:val="20"/>
        </w:rPr>
      </w:pPr>
    </w:p>
    <w:p w14:paraId="1A62A7B7" w14:textId="1DDD84A7" w:rsidR="00AD7757" w:rsidRPr="009B5373" w:rsidRDefault="00AB7109" w:rsidP="00AB7109">
      <w:pPr>
        <w:spacing w:before="240" w:after="240" w:line="360" w:lineRule="auto"/>
        <w:jc w:val="center"/>
        <w:rPr>
          <w:sz w:val="20"/>
          <w:szCs w:val="20"/>
        </w:rPr>
      </w:pPr>
      <w:r w:rsidRPr="009B5373">
        <w:rPr>
          <w:noProof/>
        </w:rPr>
        <w:lastRenderedPageBreak/>
        <w:drawing>
          <wp:inline distT="0" distB="0" distL="0" distR="0" wp14:anchorId="5636BEB4" wp14:editId="142F045E">
            <wp:extent cx="4587240" cy="2791769"/>
            <wp:effectExtent l="0" t="0" r="3810" b="8890"/>
            <wp:docPr id="892470524" name="Graphic 2">
              <a:extLst xmlns:a="http://schemas.openxmlformats.org/drawingml/2006/main">
                <a:ext uri="{FF2B5EF4-FFF2-40B4-BE49-F238E27FC236}">
                  <a16:creationId xmlns:a16="http://schemas.microsoft.com/office/drawing/2014/main" id="{021ECC33-CFEF-A16D-2753-C6290B4C732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2">
                      <a:extLst>
                        <a:ext uri="{FF2B5EF4-FFF2-40B4-BE49-F238E27FC236}">
                          <a16:creationId xmlns:a16="http://schemas.microsoft.com/office/drawing/2014/main" id="{021ECC33-CFEF-A16D-2753-C6290B4C732F}"/>
                        </a:ext>
                      </a:extLst>
                    </pic:cNvPr>
                    <pic:cNvPicPr>
                      <a:picLocks noChangeAspect="1"/>
                    </pic:cNvPicPr>
                  </pic:nvPicPr>
                  <pic:blipFill>
                    <a:blip r:embed="rId37">
                      <a:extLst>
                        <a:ext uri="{96DAC541-7B7A-43D3-8B79-37D633B846F1}">
                          <asvg:svgBlip xmlns:asvg="http://schemas.microsoft.com/office/drawing/2016/SVG/main" r:embed="rId38"/>
                        </a:ext>
                      </a:extLst>
                    </a:blip>
                    <a:srcRect l="696" t="2753" b="734"/>
                    <a:stretch>
                      <a:fillRect/>
                    </a:stretch>
                  </pic:blipFill>
                  <pic:spPr>
                    <a:xfrm>
                      <a:off x="0" y="0"/>
                      <a:ext cx="4592006" cy="2794669"/>
                    </a:xfrm>
                    <a:prstGeom prst="rect">
                      <a:avLst/>
                    </a:prstGeom>
                  </pic:spPr>
                </pic:pic>
              </a:graphicData>
            </a:graphic>
          </wp:inline>
        </w:drawing>
      </w:r>
    </w:p>
    <w:p w14:paraId="206FABB9" w14:textId="62CFD998" w:rsidR="00AD7757" w:rsidRPr="009B5373" w:rsidRDefault="00AD7757" w:rsidP="00532B43">
      <w:pPr>
        <w:spacing w:before="240" w:after="240" w:line="360" w:lineRule="auto"/>
        <w:jc w:val="both"/>
        <w:rPr>
          <w:sz w:val="20"/>
          <w:szCs w:val="20"/>
        </w:rPr>
      </w:pPr>
      <w:r w:rsidRPr="009B5373">
        <w:rPr>
          <w:b/>
          <w:sz w:val="20"/>
          <w:szCs w:val="20"/>
        </w:rPr>
        <w:t>Figure S1</w:t>
      </w:r>
      <w:r w:rsidR="009772E2" w:rsidRPr="009B5373">
        <w:rPr>
          <w:b/>
          <w:sz w:val="20"/>
          <w:szCs w:val="20"/>
        </w:rPr>
        <w:t>6</w:t>
      </w:r>
      <w:r w:rsidRPr="009B5373">
        <w:rPr>
          <w:b/>
          <w:sz w:val="20"/>
          <w:szCs w:val="20"/>
        </w:rPr>
        <w:t>.</w:t>
      </w:r>
      <w:r w:rsidRPr="009B5373">
        <w:rPr>
          <w:sz w:val="20"/>
          <w:szCs w:val="20"/>
        </w:rPr>
        <w:t xml:space="preserve"> Effect of the diastereomeric OL mixture (</w:t>
      </w:r>
      <w:r w:rsidRPr="009B5373">
        <w:rPr>
          <w:i/>
          <w:sz w:val="20"/>
          <w:szCs w:val="20"/>
        </w:rPr>
        <w:t>3R,S + 3S,S</w:t>
      </w:r>
      <w:r w:rsidRPr="009B5373">
        <w:rPr>
          <w:sz w:val="20"/>
          <w:szCs w:val="20"/>
        </w:rPr>
        <w:t xml:space="preserve">) on </w:t>
      </w:r>
      <w:r w:rsidRPr="009B5373">
        <w:rPr>
          <w:i/>
          <w:sz w:val="20"/>
          <w:szCs w:val="20"/>
        </w:rPr>
        <w:t>Il6</w:t>
      </w:r>
      <w:r w:rsidRPr="009B5373">
        <w:rPr>
          <w:sz w:val="20"/>
          <w:szCs w:val="20"/>
        </w:rPr>
        <w:t xml:space="preserve"> mRNA expression (a) and IL-6 protein secretion (b) in control and LPS-stimulated BMDMs.</w:t>
      </w:r>
    </w:p>
    <w:p w14:paraId="3D7CC033" w14:textId="7A37500B" w:rsidR="00131056" w:rsidRPr="009B5373" w:rsidRDefault="008E6903" w:rsidP="003F5569">
      <w:pPr>
        <w:spacing w:before="240" w:after="240" w:line="360" w:lineRule="auto"/>
        <w:jc w:val="both"/>
        <w:rPr>
          <w:bCs/>
          <w:sz w:val="20"/>
          <w:szCs w:val="20"/>
        </w:rPr>
      </w:pPr>
      <w:r w:rsidRPr="009B5373">
        <w:rPr>
          <w:b/>
          <w:noProof/>
          <w:sz w:val="20"/>
          <w:szCs w:val="20"/>
        </w:rPr>
        <w:drawing>
          <wp:inline distT="0" distB="0" distL="0" distR="0" wp14:anchorId="05FAFEF1" wp14:editId="6779A23B">
            <wp:extent cx="5733415" cy="1522095"/>
            <wp:effectExtent l="0" t="0" r="635" b="1905"/>
            <wp:docPr id="151772067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720672" name=""/>
                    <pic:cNvPicPr/>
                  </pic:nvPicPr>
                  <pic:blipFill>
                    <a:blip r:embed="rId39">
                      <a:extLst>
                        <a:ext uri="{96DAC541-7B7A-43D3-8B79-37D633B846F1}">
                          <asvg:svgBlip xmlns:asvg="http://schemas.microsoft.com/office/drawing/2016/SVG/main" r:embed="rId40"/>
                        </a:ext>
                      </a:extLst>
                    </a:blip>
                    <a:stretch>
                      <a:fillRect/>
                    </a:stretch>
                  </pic:blipFill>
                  <pic:spPr>
                    <a:xfrm>
                      <a:off x="0" y="0"/>
                      <a:ext cx="5733415" cy="1522095"/>
                    </a:xfrm>
                    <a:prstGeom prst="rect">
                      <a:avLst/>
                    </a:prstGeom>
                  </pic:spPr>
                </pic:pic>
              </a:graphicData>
            </a:graphic>
          </wp:inline>
        </w:drawing>
      </w:r>
    </w:p>
    <w:p w14:paraId="05C306A0" w14:textId="54C20338" w:rsidR="00532B43" w:rsidRPr="009B5373" w:rsidRDefault="00532B43" w:rsidP="00532B43">
      <w:pPr>
        <w:spacing w:before="240" w:after="240" w:line="360" w:lineRule="auto"/>
        <w:jc w:val="both"/>
        <w:rPr>
          <w:b/>
          <w:sz w:val="20"/>
          <w:szCs w:val="20"/>
        </w:rPr>
      </w:pPr>
      <w:r w:rsidRPr="009B5373">
        <w:rPr>
          <w:b/>
          <w:sz w:val="20"/>
          <w:szCs w:val="20"/>
        </w:rPr>
        <w:t>Figure S1</w:t>
      </w:r>
      <w:r w:rsidR="009772E2" w:rsidRPr="009B5373">
        <w:rPr>
          <w:b/>
          <w:sz w:val="20"/>
          <w:szCs w:val="20"/>
        </w:rPr>
        <w:t>7</w:t>
      </w:r>
      <w:r w:rsidRPr="009B5373">
        <w:rPr>
          <w:b/>
          <w:sz w:val="20"/>
          <w:szCs w:val="20"/>
        </w:rPr>
        <w:t xml:space="preserve">. </w:t>
      </w:r>
      <w:r w:rsidRPr="009B5373">
        <w:rPr>
          <w:sz w:val="20"/>
          <w:szCs w:val="20"/>
        </w:rPr>
        <w:t xml:space="preserve">Functional bioassays of synthetic OL 16:0/15:0 degradation products in BMDMs. (a) Proposed metabolic pathway of OL 16:0/15:0 following uptake by BMDMs, showing enzymatic cleavage of OL into metabolites. (b) </w:t>
      </w:r>
      <w:r w:rsidRPr="009B5373">
        <w:rPr>
          <w:i/>
          <w:sz w:val="20"/>
          <w:szCs w:val="20"/>
        </w:rPr>
        <w:t>NAAA</w:t>
      </w:r>
      <w:r w:rsidRPr="009B5373">
        <w:rPr>
          <w:sz w:val="20"/>
          <w:szCs w:val="20"/>
        </w:rPr>
        <w:t xml:space="preserve"> gene expression normalized to </w:t>
      </w:r>
      <w:r w:rsidRPr="009B5373">
        <w:rPr>
          <w:i/>
          <w:sz w:val="20"/>
          <w:szCs w:val="20"/>
        </w:rPr>
        <w:t>Hprt</w:t>
      </w:r>
      <w:r w:rsidRPr="009B5373">
        <w:rPr>
          <w:sz w:val="20"/>
          <w:szCs w:val="20"/>
        </w:rPr>
        <w:t>, in BMDMs treated with synthetic OL 16:0/15:0 (10 µg/mL) for 48 hours compared to untreated controls (DMSO). Data are shown as mean ± SEM from two independent experiments. Statistical analysis was performed using an unpaired two-tailed Student’s</w:t>
      </w:r>
      <w:r w:rsidRPr="009B5373">
        <w:rPr>
          <w:i/>
          <w:sz w:val="20"/>
          <w:szCs w:val="20"/>
        </w:rPr>
        <w:t xml:space="preserve"> t</w:t>
      </w:r>
      <w:r w:rsidRPr="009B5373">
        <w:rPr>
          <w:sz w:val="20"/>
          <w:szCs w:val="20"/>
        </w:rPr>
        <w:t xml:space="preserve">-test. (c) Gene expression levels of </w:t>
      </w:r>
      <w:r w:rsidRPr="009B5373">
        <w:rPr>
          <w:i/>
          <w:sz w:val="20"/>
          <w:szCs w:val="20"/>
        </w:rPr>
        <w:t>INOS</w:t>
      </w:r>
      <w:r w:rsidRPr="009B5373">
        <w:rPr>
          <w:sz w:val="20"/>
          <w:szCs w:val="20"/>
        </w:rPr>
        <w:t xml:space="preserve"> normalized to </w:t>
      </w:r>
      <w:r w:rsidRPr="009B5373">
        <w:rPr>
          <w:i/>
          <w:sz w:val="20"/>
          <w:szCs w:val="20"/>
        </w:rPr>
        <w:t>Hprt</w:t>
      </w:r>
      <w:r w:rsidRPr="009B5373">
        <w:rPr>
          <w:sz w:val="20"/>
          <w:szCs w:val="20"/>
        </w:rPr>
        <w:t xml:space="preserve">, measured in LPS-stimulated BMDMs treated with 3-OH-C16:0 (10 µg/mL). BMDMs were pre-treated with 3-OH-C16:0 for 1 hour, followed by stimulation with LPS (10 ng/mL) for 6 hours. </w:t>
      </w:r>
    </w:p>
    <w:p w14:paraId="1B7ADEC4" w14:textId="6FD11A64" w:rsidR="00131056" w:rsidRPr="009B5373" w:rsidRDefault="00000000">
      <w:pPr>
        <w:pStyle w:val="berschrift2"/>
        <w:spacing w:before="200"/>
        <w:rPr>
          <w:b w:val="0"/>
          <w:sz w:val="28"/>
          <w:szCs w:val="28"/>
        </w:rPr>
      </w:pPr>
      <w:bookmarkStart w:id="6" w:name="_Toc213237551"/>
      <w:r w:rsidRPr="009B5373">
        <w:rPr>
          <w:sz w:val="28"/>
          <w:szCs w:val="28"/>
        </w:rPr>
        <w:t>Supplementary Notes</w:t>
      </w:r>
      <w:bookmarkEnd w:id="6"/>
    </w:p>
    <w:p w14:paraId="4A61AEDF" w14:textId="2FD3BEFF" w:rsidR="00CB3968" w:rsidRPr="009B5373" w:rsidRDefault="00CB3968" w:rsidP="007A38BD">
      <w:pPr>
        <w:pStyle w:val="berschrift2"/>
      </w:pPr>
      <w:bookmarkStart w:id="7" w:name="_Toc213237552"/>
      <w:r w:rsidRPr="009B5373">
        <w:t>Supplementary Note S1.</w:t>
      </w:r>
      <w:r w:rsidR="001977F2" w:rsidRPr="009B5373">
        <w:t xml:space="preserve"> Bacterial strains and growth conditions</w:t>
      </w:r>
      <w:bookmarkEnd w:id="7"/>
    </w:p>
    <w:p w14:paraId="5F9C999B" w14:textId="77777777" w:rsidR="007F2226" w:rsidRPr="009B5373" w:rsidRDefault="007F2226" w:rsidP="007F2226">
      <w:pPr>
        <w:spacing w:after="240" w:line="360" w:lineRule="auto"/>
        <w:jc w:val="both"/>
      </w:pPr>
      <w:r w:rsidRPr="009B5373">
        <w:t>Thirteen bacterial strains were used in this study, including</w:t>
      </w:r>
      <w:r w:rsidRPr="009B5373">
        <w:rPr>
          <w:i/>
        </w:rPr>
        <w:t xml:space="preserve"> Bifidobacterium animalis </w:t>
      </w:r>
      <w:r w:rsidRPr="009B5373">
        <w:t xml:space="preserve">YL2 (DSM26074), </w:t>
      </w:r>
      <w:r w:rsidRPr="009B5373">
        <w:rPr>
          <w:i/>
        </w:rPr>
        <w:t>Muribaculum intestinale</w:t>
      </w:r>
      <w:r w:rsidRPr="009B5373">
        <w:t xml:space="preserve"> YL27 (DSM28989), </w:t>
      </w:r>
      <w:r w:rsidRPr="009B5373">
        <w:rPr>
          <w:i/>
        </w:rPr>
        <w:t xml:space="preserve">Bacteroides caecimuris </w:t>
      </w:r>
      <w:r w:rsidRPr="009B5373">
        <w:t xml:space="preserve">I48 (DSM26085), </w:t>
      </w:r>
      <w:r w:rsidRPr="009B5373">
        <w:rPr>
          <w:i/>
        </w:rPr>
        <w:t xml:space="preserve">Enterococcus faecalis </w:t>
      </w:r>
      <w:r w:rsidRPr="009B5373">
        <w:t xml:space="preserve">KB1 (DSM32036), </w:t>
      </w:r>
      <w:r w:rsidRPr="009B5373">
        <w:rPr>
          <w:i/>
        </w:rPr>
        <w:t xml:space="preserve">Enterocloster clostridioformis </w:t>
      </w:r>
      <w:r w:rsidRPr="009B5373">
        <w:t>YL32</w:t>
      </w:r>
      <w:r w:rsidRPr="009B5373">
        <w:rPr>
          <w:i/>
        </w:rPr>
        <w:t xml:space="preserve"> </w:t>
      </w:r>
      <w:r w:rsidRPr="009B5373">
        <w:t xml:space="preserve">(DSM26114), </w:t>
      </w:r>
      <w:r w:rsidRPr="009B5373">
        <w:rPr>
          <w:i/>
        </w:rPr>
        <w:t>Acutalibacter muris</w:t>
      </w:r>
      <w:r w:rsidRPr="009B5373">
        <w:t xml:space="preserve"> KB18 (DSM26090), </w:t>
      </w:r>
      <w:r w:rsidRPr="009B5373">
        <w:rPr>
          <w:i/>
        </w:rPr>
        <w:t xml:space="preserve">Flavonifractor plautii </w:t>
      </w:r>
      <w:r w:rsidRPr="009B5373">
        <w:t xml:space="preserve">YL31 </w:t>
      </w:r>
      <w:r w:rsidRPr="009B5373">
        <w:lastRenderedPageBreak/>
        <w:t xml:space="preserve">(DSM26117), </w:t>
      </w:r>
      <w:r w:rsidRPr="009B5373">
        <w:rPr>
          <w:i/>
        </w:rPr>
        <w:t xml:space="preserve">A. muciniphila </w:t>
      </w:r>
      <w:r w:rsidRPr="009B5373">
        <w:t>YL44</w:t>
      </w:r>
      <w:r w:rsidRPr="009B5373">
        <w:rPr>
          <w:i/>
        </w:rPr>
        <w:t xml:space="preserve"> </w:t>
      </w:r>
      <w:r w:rsidRPr="009B5373">
        <w:t xml:space="preserve">(DSM26127), </w:t>
      </w:r>
      <w:r w:rsidRPr="009B5373">
        <w:rPr>
          <w:i/>
        </w:rPr>
        <w:t xml:space="preserve">Turicimonas muris </w:t>
      </w:r>
      <w:r w:rsidRPr="009B5373">
        <w:t xml:space="preserve">YL45 (DSM26109), </w:t>
      </w:r>
      <w:r w:rsidRPr="009B5373">
        <w:rPr>
          <w:i/>
        </w:rPr>
        <w:t>Clostridium innocuum</w:t>
      </w:r>
      <w:r w:rsidRPr="009B5373">
        <w:t xml:space="preserve"> I46 (DSM26113), </w:t>
      </w:r>
      <w:r w:rsidRPr="009B5373">
        <w:rPr>
          <w:i/>
        </w:rPr>
        <w:t xml:space="preserve">Limosilactobacillus reuteri </w:t>
      </w:r>
      <w:r w:rsidRPr="009B5373">
        <w:t xml:space="preserve">I49 (DSM32035), </w:t>
      </w:r>
      <w:r w:rsidRPr="009B5373">
        <w:rPr>
          <w:i/>
        </w:rPr>
        <w:t xml:space="preserve">Blautia coccoides </w:t>
      </w:r>
      <w:r w:rsidRPr="009B5373">
        <w:t xml:space="preserve">YL58 (DSM26115), and </w:t>
      </w:r>
      <w:r w:rsidRPr="009B5373">
        <w:rPr>
          <w:i/>
        </w:rPr>
        <w:t>Citrobacter rodentium</w:t>
      </w:r>
      <w:r w:rsidRPr="009B5373">
        <w:t xml:space="preserve"> strain (ATCC51459). Cultures were initiated from frozen monoculture stock solutions in 10 mL volumes and subsequently subcultured in T25 cell culture flasks (Sarstedt). Each bacterial strain was incubated separately at 37 °C under strict anaerobic conditions in an atmosphere of 7% H</w:t>
      </w:r>
      <w:r w:rsidRPr="009B5373">
        <w:rPr>
          <w:vertAlign w:val="subscript"/>
        </w:rPr>
        <w:t>2</w:t>
      </w:r>
      <w:r w:rsidRPr="009B5373">
        <w:t>, 10% CO</w:t>
      </w:r>
      <w:r w:rsidRPr="009B5373">
        <w:rPr>
          <w:vertAlign w:val="subscript"/>
        </w:rPr>
        <w:t>2</w:t>
      </w:r>
      <w:r w:rsidRPr="009B5373">
        <w:t xml:space="preserve"> and 83% N</w:t>
      </w:r>
      <w:r w:rsidRPr="009B5373">
        <w:rPr>
          <w:vertAlign w:val="subscript"/>
        </w:rPr>
        <w:t>2</w:t>
      </w:r>
      <w:r w:rsidRPr="009B5373">
        <w:t xml:space="preserve">. To assess the impact of nutrient composition on bacterial lipid production (e.g., OLs from </w:t>
      </w:r>
      <w:r w:rsidRPr="009B5373">
        <w:rPr>
          <w:i/>
        </w:rPr>
        <w:t>A. muciniphila</w:t>
      </w:r>
      <w:r w:rsidRPr="009B5373">
        <w:t>), bacteria were cultured in two media: AF medium</w:t>
      </w:r>
      <w:r w:rsidRPr="009B5373">
        <w:rPr>
          <w:vertAlign w:val="superscript"/>
        </w:rPr>
        <w:t>1</w:t>
      </w:r>
      <w:r w:rsidRPr="009B5373">
        <w:t>, supporting the full bacterial community, and BHI medium, optimized for single-strain growth while eliciting fewer confounding background signals in lipid analysis. The key difference was the presence of heat-inactivated fetal calf serum (FCS) in AF medium, which provides proteins, fatty acids, and bioactive compounds that may influence lipid metabolism. The AF medium, optimized for supporting the growth of all bacterial community members, was composed of 15 g/L trypticase soy broth (Oxoid), 5 g/L yeast extract, 18 g/L glucose-free brain heart infusion (BHI, Oxoid), 0.5 mg/L menadione, 2.5 g/L K</w:t>
      </w:r>
      <w:r w:rsidRPr="009B5373">
        <w:rPr>
          <w:vertAlign w:val="subscript"/>
        </w:rPr>
        <w:t>2</w:t>
      </w:r>
      <w:r w:rsidRPr="009B5373">
        <w:t>HPO</w:t>
      </w:r>
      <w:r w:rsidRPr="009B5373">
        <w:rPr>
          <w:vertAlign w:val="subscript"/>
        </w:rPr>
        <w:t>4</w:t>
      </w:r>
      <w:r w:rsidRPr="009B5373">
        <w:t>, 3% heat-inactivated fetal calf serum (FCS), 1 mg/L haemin, 0.5 g/L D-glucose, and 0.25 g/L cysteine-HCl × H</w:t>
      </w:r>
      <w:r w:rsidRPr="009B5373">
        <w:rPr>
          <w:vertAlign w:val="subscript"/>
        </w:rPr>
        <w:t>2</w:t>
      </w:r>
      <w:r w:rsidRPr="009B5373">
        <w:t>O. The BHI medium contained 37 g/L glucose-free brain heart infusion (BHI, Oxoid), supplemented with the same ingredients as the AF medium, except for FCS. To cultivate the OMM</w:t>
      </w:r>
      <w:r w:rsidRPr="009B5373">
        <w:rPr>
          <w:vertAlign w:val="superscript"/>
        </w:rPr>
        <w:t>12</w:t>
      </w:r>
      <w:r w:rsidRPr="009B5373">
        <w:t xml:space="preserve"> bacterial community, monoculture inocula were subcultured, diluted in fresh AF medium and mixed in equal ratios. This starting inoculum was transferred to a continuous culture system (Dasgip, Eppendorf, Hamburg, Germany) and supplied with fresh medium with a complete medium turnover time of 2d. Fermenter experiments were maintained for 72 hours, with samples collected every 24 hours for qPCR and LC-MS analysis. DNA extraction and qPCR analysis were conducted following the protocols described by Weiss </w:t>
      </w:r>
      <w:r w:rsidRPr="009B5373">
        <w:rPr>
          <w:i/>
        </w:rPr>
        <w:t>et al</w:t>
      </w:r>
      <w:r w:rsidRPr="009B5373">
        <w:t>.</w:t>
      </w:r>
      <w:r w:rsidRPr="009B5373">
        <w:rPr>
          <w:vertAlign w:val="superscript"/>
        </w:rPr>
        <w:t>1</w:t>
      </w:r>
    </w:p>
    <w:p w14:paraId="53C0BB13" w14:textId="5946AA9D" w:rsidR="00131056" w:rsidRPr="009B5373" w:rsidRDefault="00000000" w:rsidP="007A38BD">
      <w:pPr>
        <w:pStyle w:val="berschrift2"/>
      </w:pPr>
      <w:bookmarkStart w:id="8" w:name="_Toc213237553"/>
      <w:r w:rsidRPr="009B5373">
        <w:t>Supplementary Note S</w:t>
      </w:r>
      <w:r w:rsidR="00CB3968" w:rsidRPr="009B5373">
        <w:t>2</w:t>
      </w:r>
      <w:r w:rsidRPr="009B5373">
        <w:t xml:space="preserve">. Fractionation, FA identification and estimation of </w:t>
      </w:r>
      <w:r w:rsidRPr="009B5373">
        <w:rPr>
          <w:i/>
        </w:rPr>
        <w:t>A. muciniphila</w:t>
      </w:r>
      <w:r w:rsidRPr="009B5373">
        <w:t xml:space="preserve"> OL concentration</w:t>
      </w:r>
      <w:bookmarkEnd w:id="8"/>
      <w:r w:rsidRPr="009B5373">
        <w:t xml:space="preserve"> </w:t>
      </w:r>
    </w:p>
    <w:p w14:paraId="275F0758" w14:textId="77777777" w:rsidR="007F2226" w:rsidRPr="009B5373" w:rsidRDefault="007F2226" w:rsidP="007F2226">
      <w:pPr>
        <w:spacing w:line="360" w:lineRule="auto"/>
        <w:jc w:val="both"/>
      </w:pPr>
      <w:r w:rsidRPr="009B5373">
        <w:t xml:space="preserve">A crude </w:t>
      </w:r>
      <w:r w:rsidRPr="009B5373">
        <w:rPr>
          <w:i/>
        </w:rPr>
        <w:t>A. muciniphila</w:t>
      </w:r>
      <w:r w:rsidRPr="009B5373">
        <w:t xml:space="preserve"> pellet (1 g, OD</w:t>
      </w:r>
      <w:r w:rsidRPr="009B5373">
        <w:rPr>
          <w:vertAlign w:val="subscript"/>
        </w:rPr>
        <w:t>600</w:t>
      </w:r>
      <w:r w:rsidRPr="009B5373">
        <w:t xml:space="preserve"> = 0.6) was extracted using the extraction method described in the main part. The methanol extract was subjected to sequential fractionation using semi-preparative reversed-phase liquid chromatography (RPLC) and hydrophilic interaction liquid chromatography (HILIC). Fractionation of OLs from</w:t>
      </w:r>
      <w:r w:rsidRPr="009B5373">
        <w:rPr>
          <w:i/>
        </w:rPr>
        <w:t xml:space="preserve"> A. muciniphila </w:t>
      </w:r>
      <w:r w:rsidRPr="009B5373">
        <w:t xml:space="preserve">was performed using an Agilent 1200 Series HPLC system coupled to a Bruker maXis Quadrupole time-of-flight (QTOF) mass spectrometer (Bruker Daltonics, Bremen, Germany). Initially, RPLC was employed to separate OLs using an Xbridge™ C8 preparative column (5μm, 10 x 100 mm, Waters, Germany). The mobile phase consisted of a mixture of water/ACN (A: 5 millimolar ammonium acetate acidified with acetic acid (0.1%) and B: ACN. The gradient for RPLC started at 85% B for 5.3 min, followed by an initial increase to 90% B over 12.7 min, </w:t>
      </w:r>
      <w:r w:rsidRPr="009B5373">
        <w:lastRenderedPageBreak/>
        <w:t xml:space="preserve">then to 99% B for 4 min, maintained for an additional 5 min. Reconditioning was conducted for 5 min, followed by a pre-run equilibration time of 2 min with 85% solvent B. 100 μL of sample was then injected into a column heated to 60 °C and analyzed at a flow rate of 2 mL/min for 27 min. Four different OL fractions were collected every 1 min between 5.5 and 9.5 min. The individual OLs obtained from the RPLC fractionation were first evaporated, reconstituted in 75% ACN, and then subjected to purification using an Xbridge™ HILIC column (5μm, 4.6 x 250 mm, Waters, Germany). The separation was carried out using a mobile phase consisting of A: 95% ACN and 5% water and B: water, both with 10 millimolar ammonium acetate. Isocratic conditions were maintained with 1% B for 1 min, followed by a gradient increase to 50% B over 25 min, maintained for 5 min, and subsequently returned to the initial conditions for 5 min. The flow rate was set at 1 mL/min, with a column temperature of 40 °C, injection volume of 100 μL, and separation was conducted for 35 min. Fractions were collected separately every 0.5 min between 14.5 and 15 min. The sample manager was maintained at 4 °C. The MS analyses were performed in ESI(+) in data-dependent mode. Details of MS and MS/MS parameters are provided in Supplementary Table S2. Prior measurements, the MS was calibrated using electrospray tuning mix (Agilent, Santa Clara, CA, USA) in both modes. The ESI tuning mix was injected in the first 0.3 min of each run by switching valve for internal calibration. Purified OL fractions were concentrated using a SpeedVac and reconstituted in 100 μL of methanol-d₃ (CD₃OD) for NMR analysis. ¹H and ¹H-¹H NMR spectra were recorded on a Bruker 800 MHz spectrometer (Bruker Biospin, Rheinstetten, Germany). NMR data were analyzed using Mnova v.14.2.1, and structures were illustrated in ChemDraw v.19.11.32. MS data acquired in .d format was processed with Bruker DataAnalysis (version 5.0). </w:t>
      </w:r>
    </w:p>
    <w:p w14:paraId="03A9842D" w14:textId="54C08521" w:rsidR="007F2226" w:rsidRPr="009B5373" w:rsidRDefault="007F2226" w:rsidP="007F2226">
      <w:pPr>
        <w:spacing w:after="200" w:line="360" w:lineRule="auto"/>
        <w:jc w:val="both"/>
      </w:pPr>
      <w:bookmarkStart w:id="9" w:name="_kohcttrrdxd4" w:colFirst="0" w:colLast="0"/>
      <w:bookmarkEnd w:id="9"/>
      <w:r w:rsidRPr="009B5373">
        <w:t>OL fractions were isolated using RP and HILIC HPLC-MS/MS. Initial analysis was performed on an RP C8 column</w:t>
      </w:r>
      <w:r w:rsidR="006C686E" w:rsidRPr="009B5373">
        <w:t>,</w:t>
      </w:r>
      <w:r w:rsidRPr="009B5373">
        <w:rPr>
          <w:vertAlign w:val="superscript"/>
        </w:rPr>
        <w:t>2</w:t>
      </w:r>
      <w:r w:rsidRPr="009B5373">
        <w:t xml:space="preserve"> followed by isomer separation using an optimized method on an ACQUITY™ Premier BEH C18 column (150 mm × 2.1 mm, 1.7 μm; Waters)</w:t>
      </w:r>
      <w:r w:rsidRPr="009B5373">
        <w:rPr>
          <w:vertAlign w:val="superscript"/>
        </w:rPr>
        <w:t>3</w:t>
      </w:r>
      <w:r w:rsidRPr="009B5373">
        <w:t xml:space="preserve">. Targeted analyses used UHPLC (Acquity, Waters, Milford, MA, USA) coupled to a quadrupole time-of-flight MS (maXis, Bruker Daltonics, Bremen, Germany) with mobile phases of 60:40 acetonitrile/water (A) and 90:10 isopropanol/acetonitrile (B), both containing 5 mM ammonium acetate. A gradient (32%–97% B over 25 minutes) was applied at 0.25 mL/min at 40 °C. Ester- and amide-linked FAs were identified through sequential alkaline hydrolysis. Ester-bound FAs were cleaved by incubating OL fractions (~1 µg/mL) in 70 μL methanol with 30 μL of 1 M KOH at 80 °C for 30 minutes, followed by neutralization with 10 μL of formic acid. Samples were analyzed on the RP C8 column in ESI(-) mode using straight- and branched-chain saturated FA commercially available standards (pentadecanoic acid, 13- and 12-Methyltetradecanoic acid). Amide-bound OH-FAs were hydrolyzed by further incubation of the first hydrolysate (70 µL), with 200 µL of 1 M KOH at 100 °C for 17 hours and neutralization by adding 27 µL of formic acid. Hydrolysates were analyzed using LC-MS in ESI(-) mode, with FA and 3-OH-FAs </w:t>
      </w:r>
      <w:r w:rsidRPr="009B5373">
        <w:lastRenderedPageBreak/>
        <w:t>commercially available standards (3-OH-C16:0). Chiral separation of 3-OH-FAs was performed on a Chiralpak IA-U (Daicel) column</w:t>
      </w:r>
      <w:r w:rsidRPr="009B5373">
        <w:rPr>
          <w:vertAlign w:val="superscript"/>
        </w:rPr>
        <w:t>4</w:t>
      </w:r>
      <w:r w:rsidRPr="009B5373">
        <w:t>. Elution order was confirmed using enantiomerically enriched 3(</w:t>
      </w:r>
      <w:r w:rsidRPr="009B5373">
        <w:rPr>
          <w:i/>
        </w:rPr>
        <w:t>R</w:t>
      </w:r>
      <w:r w:rsidRPr="009B5373">
        <w:t xml:space="preserve">)-OH-C16:0 (compound </w:t>
      </w:r>
      <w:r w:rsidRPr="009B5373">
        <w:rPr>
          <w:b/>
        </w:rPr>
        <w:t>10</w:t>
      </w:r>
      <w:r w:rsidRPr="009B5373">
        <w:t xml:space="preserve">) alongside hydrolysates from OL 16:0/15:0 fractions and </w:t>
      </w:r>
      <w:r w:rsidRPr="009B5373">
        <w:rPr>
          <w:i/>
        </w:rPr>
        <w:t>A. muciniphila</w:t>
      </w:r>
      <w:r w:rsidRPr="009B5373">
        <w:t xml:space="preserve"> cell pellets. OL 16:0/15:0 concentrations in biological samples were estimated using a synthetic OL standard (Supplementary Table S3, compound </w:t>
      </w:r>
      <w:r w:rsidRPr="009B5373">
        <w:rPr>
          <w:b/>
        </w:rPr>
        <w:t>8</w:t>
      </w:r>
      <w:r w:rsidRPr="009B5373">
        <w:t>).</w:t>
      </w:r>
    </w:p>
    <w:p w14:paraId="61D7D184" w14:textId="1586B90E" w:rsidR="00000A9B" w:rsidRPr="009B5373" w:rsidRDefault="00000A9B" w:rsidP="00000A9B">
      <w:pPr>
        <w:pStyle w:val="berschrift2"/>
      </w:pPr>
      <w:bookmarkStart w:id="10" w:name="_Toc213237554"/>
      <w:r w:rsidRPr="009B5373">
        <w:t>Supplementary Note S3. Synthesis of enantiomerically enriched 3(</w:t>
      </w:r>
      <w:r w:rsidRPr="009B5373">
        <w:rPr>
          <w:i/>
          <w:iCs/>
        </w:rPr>
        <w:t>R</w:t>
      </w:r>
      <w:r w:rsidRPr="009B5373">
        <w:t>)-OH-C16:0 (compound 10)</w:t>
      </w:r>
      <w:bookmarkEnd w:id="10"/>
    </w:p>
    <w:p w14:paraId="2F8D9217" w14:textId="77777777" w:rsidR="00000A9B" w:rsidRPr="009B5373" w:rsidRDefault="00000A9B" w:rsidP="00000A9B">
      <w:pPr>
        <w:spacing w:after="200" w:line="360" w:lineRule="auto"/>
        <w:jc w:val="both"/>
      </w:pPr>
      <w:r w:rsidRPr="009B5373">
        <w:t xml:space="preserve">Compound </w:t>
      </w:r>
      <w:r w:rsidRPr="009B5373">
        <w:rPr>
          <w:b/>
        </w:rPr>
        <w:t xml:space="preserve">10 </w:t>
      </w:r>
      <w:r w:rsidRPr="009B5373">
        <w:t xml:space="preserve">was synthesized in two steps, starting from benzyl 3-oxohexadecanoate (compound </w:t>
      </w:r>
      <w:r w:rsidRPr="009B5373">
        <w:rPr>
          <w:b/>
        </w:rPr>
        <w:t>3</w:t>
      </w:r>
      <w:r w:rsidRPr="009B5373">
        <w:t xml:space="preserve">), as detailed below. </w:t>
      </w:r>
    </w:p>
    <w:p w14:paraId="652A4DBA" w14:textId="77777777" w:rsidR="00000A9B" w:rsidRPr="009B5373" w:rsidRDefault="00000A9B" w:rsidP="00000A9B">
      <w:pPr>
        <w:spacing w:line="360" w:lineRule="auto"/>
        <w:jc w:val="center"/>
      </w:pPr>
      <w:r w:rsidRPr="009B5373">
        <w:object w:dxaOrig="11594" w:dyaOrig="1423" w14:anchorId="0EF726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pt;height:54.75pt" o:ole="">
            <v:imagedata r:id="rId41" o:title=""/>
          </v:shape>
          <o:OLEObject Type="Embed" ProgID="ChemDraw.Document.6.0" ShapeID="_x0000_i1025" DrawAspect="Content" ObjectID="_1826366339" r:id="rId42"/>
        </w:object>
      </w:r>
    </w:p>
    <w:p w14:paraId="22F4BC74" w14:textId="77777777" w:rsidR="00000A9B" w:rsidRPr="009B5373" w:rsidRDefault="00000A9B" w:rsidP="00000A9B">
      <w:pPr>
        <w:spacing w:after="200" w:line="360" w:lineRule="auto"/>
        <w:jc w:val="both"/>
        <w:rPr>
          <w:b/>
        </w:rPr>
      </w:pPr>
      <w:r w:rsidRPr="009B5373">
        <w:t>To a solution of (</w:t>
      </w:r>
      <w:r w:rsidRPr="009B5373">
        <w:rPr>
          <w:i/>
        </w:rPr>
        <w:t>R</w:t>
      </w:r>
      <w:r w:rsidRPr="009B5373">
        <w:t>)-(+)-2-methyl-CBS-oxazaborolidine (abbreviated (</w:t>
      </w:r>
      <w:r w:rsidRPr="009B5373">
        <w:rPr>
          <w:i/>
        </w:rPr>
        <w:t>R</w:t>
      </w:r>
      <w:r w:rsidRPr="009B5373">
        <w:t>)-Me-CBS, 209 µL of 1 M solution in toluene, 0.209 mmol, 0.15 equiv) was added borane dimethylsulfide complex (2.16 mL, 1 M in THF, 2.16 mmol, 1.55 equiv). The mixture was stirred for 10 min under a nitrogen atmosphere at rt then cooled to -4 °C. After 10 min stirring, the solution of β-keto ester (compound</w:t>
      </w:r>
      <w:r w:rsidRPr="009B5373">
        <w:rPr>
          <w:b/>
        </w:rPr>
        <w:t xml:space="preserve"> 3</w:t>
      </w:r>
      <w:r w:rsidRPr="009B5373">
        <w:t>, 502.7 mg, 1.39 mmol, 1.0 equiv) in anhydrous THF (4 mL) was cannulated dropwise within 45 min at -4 °C to 0 °C. The reaction mixture was stirred for 2h 30min, diluted with ethyl ether (15 mL) and quenched with 2 M HCl (5 mL). The solution was extracted 3 times with ether (15 mL). The combined organic layers were washed with water (5 mL × 3), dried over anhydrous MgSO</w:t>
      </w:r>
      <w:r w:rsidRPr="009B5373">
        <w:rPr>
          <w:vertAlign w:val="subscript"/>
        </w:rPr>
        <w:t>4</w:t>
      </w:r>
      <w:r w:rsidRPr="009B5373">
        <w:t xml:space="preserve">, and evaporated under reduced pressure. The residue was purified by flash column chromatography (pentane/AcOEt: 9/1). A second flash column chromatography (pentane/AcOEt: 95/5 to 93/7) was necessary to remove traces of impurities that spread all other silica gel. The expected 3-hydroxy ester (compound </w:t>
      </w:r>
      <w:r w:rsidRPr="009B5373">
        <w:rPr>
          <w:b/>
        </w:rPr>
        <w:t>9</w:t>
      </w:r>
      <w:r w:rsidRPr="009B5373">
        <w:t>)</w:t>
      </w:r>
      <w:r w:rsidRPr="009B5373">
        <w:rPr>
          <w:b/>
        </w:rPr>
        <w:t xml:space="preserve"> </w:t>
      </w:r>
      <w:r w:rsidRPr="009B5373">
        <w:t>was obtained in 74% yield (not optimized, enantiomeric excess (ee) =59</w:t>
      </w:r>
      <w:r w:rsidRPr="009B5373">
        <w:rPr>
          <w:sz w:val="24"/>
          <w:szCs w:val="24"/>
        </w:rPr>
        <w:t>%</w:t>
      </w:r>
      <w:r w:rsidRPr="009B5373">
        <w:t xml:space="preserve"> based on HPLC peak area integration of the betaketoacid </w:t>
      </w:r>
      <w:r w:rsidRPr="009B5373">
        <w:rPr>
          <w:b/>
        </w:rPr>
        <w:t>10</w:t>
      </w:r>
      <w:r w:rsidRPr="009B5373">
        <w:t>; ee= 53%, see the method section below and Supplementary Figure S7</w:t>
      </w:r>
      <w:r w:rsidRPr="009B5373">
        <w:rPr>
          <w:b/>
        </w:rPr>
        <w:t xml:space="preserve"> </w:t>
      </w:r>
      <w:r w:rsidRPr="009B5373">
        <w:t xml:space="preserve">for its estimation by </w:t>
      </w:r>
      <w:r w:rsidRPr="009B5373">
        <w:rPr>
          <w:vertAlign w:val="superscript"/>
        </w:rPr>
        <w:t>1</w:t>
      </w:r>
      <w:r w:rsidRPr="009B5373">
        <w:t>H NMR).</w:t>
      </w:r>
    </w:p>
    <w:p w14:paraId="21EE667D" w14:textId="69150991" w:rsidR="00000A9B" w:rsidRPr="009B5373" w:rsidRDefault="00000A9B" w:rsidP="00000A9B">
      <w:pPr>
        <w:spacing w:line="360" w:lineRule="auto"/>
        <w:jc w:val="center"/>
        <w:rPr>
          <w:b/>
        </w:rPr>
      </w:pPr>
      <w:r w:rsidRPr="009B5373">
        <w:rPr>
          <w:b/>
        </w:rPr>
        <w:object w:dxaOrig="11428" w:dyaOrig="1401" w14:anchorId="3A99018F">
          <v:shape id="_x0000_i1026" type="#_x0000_t75" style="width:452.25pt;height:54.75pt" o:ole="">
            <v:imagedata r:id="rId43" o:title=""/>
          </v:shape>
          <o:OLEObject Type="Embed" ProgID="ChemDraw.Document.6.0" ShapeID="_x0000_i1026" DrawAspect="Content" ObjectID="_1826366340" r:id="rId44"/>
        </w:object>
      </w:r>
    </w:p>
    <w:p w14:paraId="51DE93AA" w14:textId="77777777" w:rsidR="00000A9B" w:rsidRPr="009B5373" w:rsidRDefault="00000A9B" w:rsidP="00000A9B">
      <w:pPr>
        <w:spacing w:line="360" w:lineRule="auto"/>
        <w:jc w:val="both"/>
        <w:rPr>
          <w:b/>
        </w:rPr>
      </w:pPr>
      <w:r w:rsidRPr="009B5373">
        <w:t xml:space="preserve">The hydrogenation reaction was conducted following the above-described procedure for the preparation of compound </w:t>
      </w:r>
      <w:r w:rsidRPr="009B5373">
        <w:rPr>
          <w:b/>
        </w:rPr>
        <w:t>8</w:t>
      </w:r>
      <w:r w:rsidRPr="009B5373">
        <w:t xml:space="preserve">. Briefly, a solution of protected benzylic ester (compound </w:t>
      </w:r>
      <w:r w:rsidRPr="009B5373">
        <w:rPr>
          <w:b/>
        </w:rPr>
        <w:t>9</w:t>
      </w:r>
      <w:r w:rsidRPr="009B5373">
        <w:t xml:space="preserve">, 150 mg, 0.41 mmol, 1.0 equiv.) in AcOEt/anhydrous EtOH (1v/1v, 4.4 mL) was hydrogenated at rt </w:t>
      </w:r>
      <w:r w:rsidRPr="009B5373">
        <w:lastRenderedPageBreak/>
        <w:t xml:space="preserve">under atmospheric pressure of hydrogen in the presence of 10% Pd/C catalyst (15 mg, 10% w/w).The expected volume of hydrogen was absorbed and stabilized within ca. 2.5 h The reaction was maintained over hydrogen gas overnight. Upon completion, the reaction mixture was filtered over celite (ca. 1 mL, glass funnel filter with a sintered glass disc, diameter ca. 0.8 cm, porosity 3). The celite was washed with AcOEt, ca. 20 mL). Evaporation of the solvents under reduced pressure afforded the desired carboxylic acid (compound </w:t>
      </w:r>
      <w:r w:rsidRPr="009B5373">
        <w:rPr>
          <w:b/>
        </w:rPr>
        <w:t>10</w:t>
      </w:r>
      <w:r w:rsidRPr="009B5373">
        <w:t>) as a white solid in 81% yield.</w:t>
      </w:r>
    </w:p>
    <w:p w14:paraId="62D3BAD2" w14:textId="190F2DDC" w:rsidR="00000A9B" w:rsidRPr="009B5373" w:rsidRDefault="00000A9B" w:rsidP="00000A9B">
      <w:pPr>
        <w:spacing w:after="200" w:line="360" w:lineRule="auto"/>
        <w:jc w:val="both"/>
      </w:pPr>
      <w:r w:rsidRPr="009B5373">
        <w:t xml:space="preserve">To determine the absolute configuration of the synthesized enantiomerically enriched 3-OH-C16:0 (compound </w:t>
      </w:r>
      <w:r w:rsidRPr="009B5373">
        <w:rPr>
          <w:b/>
        </w:rPr>
        <w:t>10</w:t>
      </w:r>
      <w:r w:rsidRPr="009B5373">
        <w:t xml:space="preserve">) by </w:t>
      </w:r>
      <w:r w:rsidRPr="009B5373">
        <w:rPr>
          <w:vertAlign w:val="superscript"/>
        </w:rPr>
        <w:t>1</w:t>
      </w:r>
      <w:r w:rsidRPr="009B5373">
        <w:t xml:space="preserve">H NMR, esterifications of sample </w:t>
      </w:r>
      <w:r w:rsidRPr="009B5373">
        <w:rPr>
          <w:b/>
        </w:rPr>
        <w:t>9</w:t>
      </w:r>
      <w:r w:rsidRPr="009B5373">
        <w:t xml:space="preserve"> were performed with triflylpyridinium (Tf-DMAP) as coupling reagent</w:t>
      </w:r>
      <w:r w:rsidR="00D30903" w:rsidRPr="009B5373">
        <w:rPr>
          <w:vertAlign w:val="superscript"/>
        </w:rPr>
        <w:t>5</w:t>
      </w:r>
      <w:r w:rsidRPr="009B5373">
        <w:t xml:space="preserve"> and (</w:t>
      </w:r>
      <w:r w:rsidRPr="009B5373">
        <w:rPr>
          <w:i/>
        </w:rPr>
        <w:t>R</w:t>
      </w:r>
      <w:r w:rsidRPr="009B5373">
        <w:t>)- or (</w:t>
      </w:r>
      <w:r w:rsidRPr="009B5373">
        <w:rPr>
          <w:i/>
        </w:rPr>
        <w:t>S</w:t>
      </w:r>
      <w:r w:rsidRPr="009B5373">
        <w:t xml:space="preserve">)-α-acetoxyphenylacetic acids as chiral derivatizing agents (see details procedure below). </w:t>
      </w:r>
    </w:p>
    <w:p w14:paraId="6FB2F0DD" w14:textId="77777777" w:rsidR="00000A9B" w:rsidRPr="009B5373" w:rsidRDefault="00000A9B" w:rsidP="007A38BD">
      <w:pPr>
        <w:pStyle w:val="berschrift3"/>
        <w:rPr>
          <w:color w:val="auto"/>
        </w:rPr>
      </w:pPr>
      <w:bookmarkStart w:id="11" w:name="_Toc213237555"/>
      <w:r w:rsidRPr="009B5373">
        <w:rPr>
          <w:color w:val="auto"/>
        </w:rPr>
        <w:t>Mandelate esters with (</w:t>
      </w:r>
      <w:r w:rsidRPr="009B5373">
        <w:rPr>
          <w:i/>
          <w:color w:val="auto"/>
        </w:rPr>
        <w:t>R</w:t>
      </w:r>
      <w:r w:rsidRPr="009B5373">
        <w:rPr>
          <w:color w:val="auto"/>
        </w:rPr>
        <w:t>)-(−)-α-Acetoxyphenylacetic acid (compound 11)</w:t>
      </w:r>
      <w:bookmarkEnd w:id="11"/>
    </w:p>
    <w:p w14:paraId="3ECF41AD" w14:textId="77777777" w:rsidR="00000A9B" w:rsidRPr="009B5373" w:rsidRDefault="00000A9B" w:rsidP="00000A9B">
      <w:pPr>
        <w:spacing w:line="360" w:lineRule="auto"/>
        <w:jc w:val="center"/>
        <w:rPr>
          <w:b/>
        </w:rPr>
      </w:pPr>
      <w:r w:rsidRPr="009B5373">
        <w:rPr>
          <w:b/>
        </w:rPr>
        <w:object w:dxaOrig="9820" w:dyaOrig="4346" w14:anchorId="1ADD986D">
          <v:shape id="_x0000_i1027" type="#_x0000_t75" style="width:336pt;height:146.25pt" o:ole="">
            <v:imagedata r:id="rId45" o:title=""/>
          </v:shape>
          <o:OLEObject Type="Embed" ProgID="ChemDraw.Document.6.0" ShapeID="_x0000_i1027" DrawAspect="Content" ObjectID="_1826366341" r:id="rId46"/>
        </w:object>
      </w:r>
    </w:p>
    <w:p w14:paraId="30175933" w14:textId="4582BFE3" w:rsidR="00000A9B" w:rsidRPr="009B5373" w:rsidRDefault="00000A9B" w:rsidP="00000A9B">
      <w:pPr>
        <w:spacing w:after="200" w:line="360" w:lineRule="auto"/>
        <w:jc w:val="both"/>
      </w:pPr>
      <w:r w:rsidRPr="009B5373">
        <w:t>Triethylamine (36 µL, 0.27 mmol, 1.5 equiv., freshly distilled over CaH</w:t>
      </w:r>
      <w:r w:rsidRPr="009B5373">
        <w:rPr>
          <w:vertAlign w:val="subscript"/>
        </w:rPr>
        <w:t>2</w:t>
      </w:r>
      <w:r w:rsidRPr="009B5373">
        <w:t>) was added to a solution of (</w:t>
      </w:r>
      <w:r w:rsidRPr="009B5373">
        <w:rPr>
          <w:i/>
        </w:rPr>
        <w:t>R</w:t>
      </w:r>
      <w:r w:rsidRPr="009B5373">
        <w:rPr>
          <w:rFonts w:ascii="Arial Unicode MS" w:eastAsia="Arial Unicode MS" w:hAnsi="Arial Unicode MS" w:cs="Arial Unicode MS"/>
        </w:rPr>
        <w:t xml:space="preserve">)-(−)-α-acetoxyphenylacetic acid (35 mg, 0.17 mmol, 1.0 equiv.) and enantiomerically enriched secondary alcohol </w:t>
      </w:r>
      <w:r w:rsidRPr="009B5373">
        <w:rPr>
          <w:b/>
        </w:rPr>
        <w:t>9</w:t>
      </w:r>
      <w:r w:rsidRPr="009B5373">
        <w:t xml:space="preserve"> (51.16 mg, 0.14 mmol, 1.2 equiv.) in dichloromethane (1.2 mL) without special precaution (air). Subsequently, Tf-DMAP (94 mg, 0.22 mmol, 1.3 equiv., prepared according to Chen </w:t>
      </w:r>
      <w:r w:rsidRPr="009B5373">
        <w:rPr>
          <w:i/>
        </w:rPr>
        <w:t>et al</w:t>
      </w:r>
      <w:r w:rsidRPr="009B5373">
        <w:t>.</w:t>
      </w:r>
      <w:r w:rsidR="001C41A4" w:rsidRPr="009B5373">
        <w:rPr>
          <w:vertAlign w:val="superscript"/>
        </w:rPr>
        <w:t>6</w:t>
      </w:r>
      <w:r w:rsidRPr="009B5373">
        <w:t>) was added to the reaction mixture. After the reaction was stirred for 15 min, the crude mixture was quenched by water (1.5 mL) and extracted by dichloromethane (3 x 3 mL).</w:t>
      </w:r>
      <w:r w:rsidRPr="009B5373">
        <w:rPr>
          <w:vertAlign w:val="superscript"/>
        </w:rPr>
        <w:t xml:space="preserve"> </w:t>
      </w:r>
      <w:r w:rsidRPr="009B5373">
        <w:t>The combined organic layers were washed twice with water (1.5 mL), dried over anhydrous MgSO</w:t>
      </w:r>
      <w:r w:rsidRPr="009B5373">
        <w:rPr>
          <w:vertAlign w:val="subscript"/>
        </w:rPr>
        <w:t xml:space="preserve">4 </w:t>
      </w:r>
      <w:r w:rsidRPr="009B5373">
        <w:t xml:space="preserve">and filtered over cotton. After the solvent was removed under reduced pressure, the resulting residue was purified by flash column chromatography on silica gel (pentane/ethyl ether: 94/6 to 88/12) to afford the desired esters </w:t>
      </w:r>
      <w:r w:rsidRPr="009B5373">
        <w:rPr>
          <w:b/>
        </w:rPr>
        <w:t>11</w:t>
      </w:r>
      <w:r w:rsidRPr="009B5373">
        <w:t xml:space="preserve"> (diast. (3</w:t>
      </w:r>
      <w:r w:rsidRPr="009B5373">
        <w:rPr>
          <w:i/>
        </w:rPr>
        <w:t>R,R</w:t>
      </w:r>
      <w:r w:rsidRPr="009B5373">
        <w:t>)-</w:t>
      </w:r>
      <w:r w:rsidRPr="009B5373">
        <w:rPr>
          <w:b/>
        </w:rPr>
        <w:t>11</w:t>
      </w:r>
      <w:r w:rsidRPr="009B5373">
        <w:t xml:space="preserve"> (major compound) and diast. (3</w:t>
      </w:r>
      <w:r w:rsidRPr="009B5373">
        <w:rPr>
          <w:i/>
        </w:rPr>
        <w:t>R,S</w:t>
      </w:r>
      <w:r w:rsidRPr="009B5373">
        <w:t>)-</w:t>
      </w:r>
      <w:r w:rsidRPr="009B5373">
        <w:rPr>
          <w:b/>
        </w:rPr>
        <w:t>11</w:t>
      </w:r>
      <w:r w:rsidRPr="009B5373">
        <w:t xml:space="preserve"> (minor compound)). The overall yield was 91%.</w:t>
      </w:r>
    </w:p>
    <w:p w14:paraId="5E98D95E" w14:textId="2CF87F85" w:rsidR="00000A9B" w:rsidRPr="009B5373" w:rsidRDefault="00000A9B" w:rsidP="00386493">
      <w:pPr>
        <w:pStyle w:val="berschrift3"/>
        <w:rPr>
          <w:color w:val="auto"/>
          <w:szCs w:val="24"/>
        </w:rPr>
      </w:pPr>
      <w:bookmarkStart w:id="12" w:name="_Toc213237556"/>
      <w:r w:rsidRPr="009B5373">
        <w:rPr>
          <w:color w:val="auto"/>
        </w:rPr>
        <w:lastRenderedPageBreak/>
        <w:t>Mandelate esters with (</w:t>
      </w:r>
      <w:r w:rsidRPr="009B5373">
        <w:rPr>
          <w:i/>
          <w:color w:val="auto"/>
        </w:rPr>
        <w:t>S</w:t>
      </w:r>
      <w:r w:rsidRPr="009B5373">
        <w:rPr>
          <w:color w:val="auto"/>
        </w:rPr>
        <w:t>)-(−)-α-Acetoxyphenylacetic acid (compound 12)</w:t>
      </w:r>
      <w:bookmarkEnd w:id="12"/>
    </w:p>
    <w:p w14:paraId="28D7D1A7" w14:textId="77777777" w:rsidR="00000A9B" w:rsidRPr="009B5373" w:rsidRDefault="00000A9B" w:rsidP="00000A9B">
      <w:pPr>
        <w:spacing w:line="360" w:lineRule="auto"/>
        <w:jc w:val="center"/>
        <w:rPr>
          <w:b/>
        </w:rPr>
      </w:pPr>
      <w:r w:rsidRPr="009B5373">
        <w:object w:dxaOrig="9821" w:dyaOrig="4279" w14:anchorId="422D6065">
          <v:shape id="_x0000_i1028" type="#_x0000_t75" style="width:348.75pt;height:151.5pt" o:ole="">
            <v:imagedata r:id="rId47" o:title=""/>
          </v:shape>
          <o:OLEObject Type="Embed" ProgID="ChemDraw.Document.6.0" ShapeID="_x0000_i1028" DrawAspect="Content" ObjectID="_1826366342" r:id="rId48"/>
        </w:object>
      </w:r>
    </w:p>
    <w:p w14:paraId="7A92B9B9" w14:textId="77777777" w:rsidR="00000A9B" w:rsidRPr="009B5373" w:rsidRDefault="00000A9B" w:rsidP="00000A9B">
      <w:pPr>
        <w:spacing w:before="200" w:after="200" w:line="360" w:lineRule="auto"/>
        <w:jc w:val="both"/>
        <w:rPr>
          <w:b/>
          <w:sz w:val="24"/>
          <w:szCs w:val="24"/>
        </w:rPr>
      </w:pPr>
      <w:r w:rsidRPr="009B5373">
        <w:t xml:space="preserve">The esterification reaction was performed as described above for the synthesis of mandelate (compound </w:t>
      </w:r>
      <w:r w:rsidRPr="009B5373">
        <w:rPr>
          <w:b/>
        </w:rPr>
        <w:t>11</w:t>
      </w:r>
      <w:r w:rsidRPr="009B5373">
        <w:t>), using (</w:t>
      </w:r>
      <w:r w:rsidRPr="009B5373">
        <w:rPr>
          <w:i/>
        </w:rPr>
        <w:t>S</w:t>
      </w:r>
      <w:r w:rsidRPr="009B5373">
        <w:t>)-(+)-α-acetoxyphenylacetic acid instead of (</w:t>
      </w:r>
      <w:r w:rsidRPr="009B5373">
        <w:rPr>
          <w:i/>
        </w:rPr>
        <w:t>R</w:t>
      </w:r>
      <w:r w:rsidRPr="009B5373">
        <w:rPr>
          <w:rFonts w:ascii="Arial Unicode MS" w:eastAsia="Arial Unicode MS" w:hAnsi="Arial Unicode MS" w:cs="Arial Unicode MS"/>
        </w:rPr>
        <w:t>)-(−)-</w:t>
      </w:r>
      <w:r w:rsidRPr="009B5373">
        <w:rPr>
          <w:rFonts w:eastAsia="Arial Unicode MS"/>
        </w:rPr>
        <w:t>α</w:t>
      </w:r>
      <w:r w:rsidRPr="009B5373">
        <w:rPr>
          <w:rFonts w:ascii="Arial Unicode MS" w:eastAsia="Arial Unicode MS" w:hAnsi="Arial Unicode MS" w:cs="Arial Unicode MS"/>
        </w:rPr>
        <w:t xml:space="preserve">-Acetoxyphenylacetic acid. This yielded the desired esters </w:t>
      </w:r>
      <w:r w:rsidRPr="009B5373">
        <w:rPr>
          <w:b/>
        </w:rPr>
        <w:t>12</w:t>
      </w:r>
      <w:r w:rsidRPr="009B5373">
        <w:t xml:space="preserve"> as a mixture of two diastereomers, diast. (3</w:t>
      </w:r>
      <w:r w:rsidRPr="009B5373">
        <w:rPr>
          <w:i/>
        </w:rPr>
        <w:t>S,R)</w:t>
      </w:r>
      <w:r w:rsidRPr="009B5373">
        <w:t>-</w:t>
      </w:r>
      <w:r w:rsidRPr="009B5373">
        <w:rPr>
          <w:b/>
        </w:rPr>
        <w:t>12</w:t>
      </w:r>
      <w:r w:rsidRPr="009B5373">
        <w:t xml:space="preserve"> and diast. (3</w:t>
      </w:r>
      <w:r w:rsidRPr="009B5373">
        <w:rPr>
          <w:i/>
        </w:rPr>
        <w:t>S,S</w:t>
      </w:r>
      <w:r w:rsidRPr="009B5373">
        <w:t>)-</w:t>
      </w:r>
      <w:r w:rsidRPr="009B5373">
        <w:rPr>
          <w:b/>
        </w:rPr>
        <w:t>12</w:t>
      </w:r>
      <w:r w:rsidRPr="009B5373">
        <w:t>, in 74% yield (non-optimized).</w:t>
      </w:r>
    </w:p>
    <w:p w14:paraId="69EBE80A" w14:textId="40C84A4E" w:rsidR="00000A9B" w:rsidRPr="009B5373" w:rsidRDefault="00000A9B" w:rsidP="00000A9B">
      <w:pPr>
        <w:pStyle w:val="berschrift3"/>
        <w:rPr>
          <w:color w:val="auto"/>
        </w:rPr>
      </w:pPr>
      <w:bookmarkStart w:id="13" w:name="_Toc213237557"/>
      <w:r w:rsidRPr="009B5373">
        <w:rPr>
          <w:color w:val="auto"/>
        </w:rPr>
        <w:t xml:space="preserve">Measurement of the enantiomeric excess (ee %) of alcohol 10 </w:t>
      </w:r>
      <w:r w:rsidRPr="009B5373">
        <w:rPr>
          <w:i/>
          <w:color w:val="auto"/>
        </w:rPr>
        <w:t xml:space="preserve">via </w:t>
      </w:r>
      <w:r w:rsidRPr="009B5373">
        <w:rPr>
          <w:color w:val="auto"/>
          <w:vertAlign w:val="superscript"/>
        </w:rPr>
        <w:t>1</w:t>
      </w:r>
      <w:r w:rsidRPr="009B5373">
        <w:rPr>
          <w:color w:val="auto"/>
        </w:rPr>
        <w:t>H NMR of diastereomers 11 or 12</w:t>
      </w:r>
      <w:bookmarkEnd w:id="13"/>
    </w:p>
    <w:p w14:paraId="1A31AEF6" w14:textId="51334731" w:rsidR="00000A9B" w:rsidRPr="009B5373" w:rsidRDefault="00000A9B" w:rsidP="00000A9B">
      <w:pPr>
        <w:spacing w:after="200" w:line="360" w:lineRule="auto"/>
        <w:jc w:val="both"/>
      </w:pPr>
      <w:r w:rsidRPr="009B5373">
        <w:t xml:space="preserve">¹H NMR analyses were performed on the diastereomeric mixture of crude compound </w:t>
      </w:r>
      <w:r w:rsidRPr="009B5373">
        <w:rPr>
          <w:b/>
        </w:rPr>
        <w:t>11</w:t>
      </w:r>
      <w:r w:rsidRPr="009B5373">
        <w:t xml:space="preserve"> to determine the enantiomeric excess (ee %) of alcohol </w:t>
      </w:r>
      <w:r w:rsidRPr="009B5373">
        <w:rPr>
          <w:b/>
        </w:rPr>
        <w:t>10</w:t>
      </w:r>
      <w:r w:rsidRPr="009B5373">
        <w:t xml:space="preserve">. In the ¹H NMR spectrum of the crude product obtained from the esterification of secondary alcohol </w:t>
      </w:r>
      <w:r w:rsidRPr="009B5373">
        <w:rPr>
          <w:b/>
        </w:rPr>
        <w:t>9</w:t>
      </w:r>
      <w:r w:rsidRPr="009B5373">
        <w:t xml:space="preserve"> with (</w:t>
      </w:r>
      <w:r w:rsidRPr="009B5373">
        <w:rPr>
          <w:i/>
        </w:rPr>
        <w:t>R</w:t>
      </w:r>
      <w:r w:rsidRPr="009B5373">
        <w:rPr>
          <w:rFonts w:ascii="Arial Unicode MS" w:eastAsia="Arial Unicode MS" w:hAnsi="Arial Unicode MS" w:cs="Arial Unicode MS"/>
        </w:rPr>
        <w:t>)-(−)-</w:t>
      </w:r>
      <w:r w:rsidRPr="009B5373">
        <w:rPr>
          <w:rFonts w:eastAsia="Arial Unicode MS"/>
        </w:rPr>
        <w:t>α</w:t>
      </w:r>
      <w:r w:rsidRPr="009B5373">
        <w:rPr>
          <w:rFonts w:ascii="Arial Unicode MS" w:eastAsia="Arial Unicode MS" w:hAnsi="Arial Unicode MS" w:cs="Arial Unicode MS"/>
        </w:rPr>
        <w:t xml:space="preserve">-acetoxyphenylacetic acid (experiment: crude </w:t>
      </w:r>
      <w:r w:rsidRPr="009B5373">
        <w:rPr>
          <w:b/>
        </w:rPr>
        <w:t>11</w:t>
      </w:r>
      <w:r w:rsidRPr="009B5373">
        <w:t>), the benzylic protons of the mandelate esters appear as well-separated signals. However, most of the other proton signals of the diastereomers overlap, precluding accurate integration of the (</w:t>
      </w:r>
      <w:r w:rsidRPr="009B5373">
        <w:rPr>
          <w:i/>
        </w:rPr>
        <w:t>R</w:t>
      </w:r>
      <w:r w:rsidRPr="009B5373">
        <w:t>)- and (</w:t>
      </w:r>
      <w:r w:rsidRPr="009B5373">
        <w:rPr>
          <w:i/>
        </w:rPr>
        <w:t>S</w:t>
      </w:r>
      <w:r w:rsidRPr="009B5373">
        <w:t xml:space="preserve">)-signals. Thus, the benzylic protons (AB systems at 5.01 and 4.73 ppm for the minor and major diastereomers, respectively) were used to measure the diastereomeric excess (dr) in crude </w:t>
      </w:r>
      <w:r w:rsidRPr="009B5373">
        <w:rPr>
          <w:b/>
        </w:rPr>
        <w:t xml:space="preserve">11 </w:t>
      </w:r>
      <w:r w:rsidRPr="009B5373">
        <w:t>(see Supplementary Figure S7a), which represents the enantiomeric excess of beta-h</w:t>
      </w:r>
      <w:r w:rsidR="009970D1">
        <w:t>y</w:t>
      </w:r>
      <w:r w:rsidRPr="009B5373">
        <w:t xml:space="preserve">droxyester </w:t>
      </w:r>
      <w:r w:rsidRPr="009B5373">
        <w:rPr>
          <w:b/>
        </w:rPr>
        <w:t>9</w:t>
      </w:r>
      <w:r w:rsidRPr="009B5373">
        <w:t xml:space="preserve"> and beta-hydroxyacid </w:t>
      </w:r>
      <w:r w:rsidRPr="009B5373">
        <w:rPr>
          <w:b/>
        </w:rPr>
        <w:t>10</w:t>
      </w:r>
      <w:r w:rsidRPr="009B5373">
        <w:t xml:space="preserve">. Due to the overlapping of crucial signals in the </w:t>
      </w:r>
      <w:r w:rsidRPr="009B5373">
        <w:rPr>
          <w:vertAlign w:val="superscript"/>
        </w:rPr>
        <w:t>1</w:t>
      </w:r>
      <w:r w:rsidRPr="009B5373">
        <w:t xml:space="preserve">H NMR spectra, the deduced ee is underestimated (see the ee observed by chiral HPLC of compound </w:t>
      </w:r>
      <w:r w:rsidRPr="009B5373">
        <w:rPr>
          <w:b/>
        </w:rPr>
        <w:t>10</w:t>
      </w:r>
      <w:r w:rsidRPr="009B5373">
        <w:t xml:space="preserve">). Analysis of the </w:t>
      </w:r>
      <w:r w:rsidRPr="009B5373">
        <w:rPr>
          <w:vertAlign w:val="superscript"/>
        </w:rPr>
        <w:t>1</w:t>
      </w:r>
      <w:r w:rsidRPr="009B5373">
        <w:t xml:space="preserve">H NMR spectra of the diastereomeric mixture </w:t>
      </w:r>
      <w:r w:rsidRPr="009B5373">
        <w:rPr>
          <w:b/>
        </w:rPr>
        <w:t>12</w:t>
      </w:r>
      <w:r w:rsidRPr="009B5373">
        <w:t xml:space="preserve"> gave the same results. </w:t>
      </w:r>
    </w:p>
    <w:p w14:paraId="7F11D959" w14:textId="77777777" w:rsidR="00000A9B" w:rsidRPr="009B5373" w:rsidRDefault="00000A9B" w:rsidP="00000A9B">
      <w:pPr>
        <w:pStyle w:val="berschrift3"/>
        <w:rPr>
          <w:color w:val="auto"/>
        </w:rPr>
      </w:pPr>
      <w:bookmarkStart w:id="14" w:name="_Toc213237558"/>
      <w:r w:rsidRPr="009B5373">
        <w:rPr>
          <w:color w:val="auto"/>
        </w:rPr>
        <w:t xml:space="preserve">Assignment of the absolute configuration in compound 9 </w:t>
      </w:r>
      <w:r w:rsidRPr="009B5373">
        <w:rPr>
          <w:i/>
          <w:color w:val="auto"/>
        </w:rPr>
        <w:t>via</w:t>
      </w:r>
      <w:r w:rsidRPr="009B5373">
        <w:rPr>
          <w:color w:val="auto"/>
        </w:rPr>
        <w:t xml:space="preserve"> compounds 11 and 12.</w:t>
      </w:r>
      <w:bookmarkEnd w:id="14"/>
    </w:p>
    <w:p w14:paraId="26308342" w14:textId="21753354" w:rsidR="00585CF3" w:rsidRPr="009B5373" w:rsidRDefault="00000A9B" w:rsidP="007D1CA3">
      <w:pPr>
        <w:spacing w:after="200" w:line="360" w:lineRule="auto"/>
        <w:ind w:left="20"/>
        <w:jc w:val="both"/>
      </w:pPr>
      <w:r w:rsidRPr="009B5373">
        <w:t xml:space="preserve">The absolute configuration of the C3 carbon atom in the 3-OH-FA chain was assigned by comparing the chemical shifts of the major diastereomers in esterification crude mixtures (compounds </w:t>
      </w:r>
      <w:r w:rsidRPr="009B5373">
        <w:rPr>
          <w:b/>
        </w:rPr>
        <w:t>11</w:t>
      </w:r>
      <w:r w:rsidRPr="009B5373">
        <w:t xml:space="preserve"> and </w:t>
      </w:r>
      <w:r w:rsidRPr="009B5373">
        <w:rPr>
          <w:b/>
        </w:rPr>
        <w:t>12</w:t>
      </w:r>
      <w:r w:rsidRPr="009B5373">
        <w:t>) prepared with (</w:t>
      </w:r>
      <w:r w:rsidRPr="009B5373">
        <w:rPr>
          <w:i/>
        </w:rPr>
        <w:t>R</w:t>
      </w:r>
      <w:r w:rsidRPr="009B5373">
        <w:t>)- and (</w:t>
      </w:r>
      <w:r w:rsidRPr="009B5373">
        <w:rPr>
          <w:i/>
        </w:rPr>
        <w:t>S</w:t>
      </w:r>
      <w:r w:rsidRPr="009B5373">
        <w:t xml:space="preserve">)-O-acetyl mandelic acids, following the methodology described by Chataigner et </w:t>
      </w:r>
      <w:r w:rsidRPr="009B5373">
        <w:rPr>
          <w:i/>
        </w:rPr>
        <w:t>al</w:t>
      </w:r>
      <w:r w:rsidRPr="009B5373">
        <w:t>.</w:t>
      </w:r>
      <w:r w:rsidR="001C41A4" w:rsidRPr="009B5373">
        <w:rPr>
          <w:vertAlign w:val="superscript"/>
        </w:rPr>
        <w:t>7</w:t>
      </w:r>
      <w:r w:rsidRPr="009B5373">
        <w:t xml:space="preserve"> (see Supplementary Table S4). According to Chataigner </w:t>
      </w:r>
      <w:r w:rsidRPr="009B5373">
        <w:rPr>
          <w:i/>
        </w:rPr>
        <w:t>et al</w:t>
      </w:r>
      <w:r w:rsidRPr="009B5373">
        <w:t>., a Δ</w:t>
      </w:r>
      <w:r w:rsidRPr="009B5373">
        <w:rPr>
          <w:b/>
        </w:rPr>
        <w:sym w:font="Symbol" w:char="F064"/>
      </w:r>
      <w:r w:rsidRPr="009B5373">
        <w:t xml:space="preserve"> value greater than 0.05 ppm is considered significant to distinguish </w:t>
      </w:r>
      <w:r w:rsidRPr="009B5373">
        <w:lastRenderedPageBreak/>
        <w:t>configurations. The positive calculated Δ</w:t>
      </w:r>
      <w:r w:rsidRPr="009B5373">
        <w:rPr>
          <w:b/>
        </w:rPr>
        <w:sym w:font="Symbol" w:char="F064"/>
      </w:r>
      <w:r w:rsidRPr="009B5373">
        <w:t xml:space="preserve"> value shows that the benzylic methylene group and the H2 protons (α to both the COOBn and secondary alkoxy groups) are more shielded in the diastereomer derived from (</w:t>
      </w:r>
      <w:r w:rsidRPr="009B5373">
        <w:rPr>
          <w:i/>
        </w:rPr>
        <w:t>R</w:t>
      </w:r>
      <w:r w:rsidRPr="009B5373">
        <w:t xml:space="preserve">)-OAc-mandelic acid (experiment </w:t>
      </w:r>
      <w:r w:rsidRPr="009B5373">
        <w:rPr>
          <w:b/>
        </w:rPr>
        <w:t>11</w:t>
      </w:r>
      <w:r w:rsidRPr="009B5373">
        <w:t>) compared to that from (</w:t>
      </w:r>
      <w:r w:rsidRPr="009B5373">
        <w:rPr>
          <w:i/>
        </w:rPr>
        <w:t>S</w:t>
      </w:r>
      <w:r w:rsidRPr="009B5373">
        <w:t xml:space="preserve">)-OAc-mandelic acid (experiment 12). This indicates the sensitivity of these protons to the phenyl group in the mandelic moiety. According to Chataigner et </w:t>
      </w:r>
      <w:r w:rsidRPr="009B5373">
        <w:rPr>
          <w:i/>
        </w:rPr>
        <w:t>al</w:t>
      </w:r>
      <w:r w:rsidRPr="009B5373">
        <w:t xml:space="preserve">., the group L1 in the Fisher features the benzylic methylene group and the H2 protons (α to both the COOBn and CHO functions) (see Supplementary Figure S7b). Since the configuration of the benzylated 3-OH-C16:0 (compound </w:t>
      </w:r>
      <w:r w:rsidRPr="009B5373">
        <w:rPr>
          <w:b/>
        </w:rPr>
        <w:t>9</w:t>
      </w:r>
      <w:r w:rsidRPr="009B5373">
        <w:t xml:space="preserve">) remains unaffected by the hydrogenation reaction. The enantiomerically enriched 3-OH-C16:0 (compound </w:t>
      </w:r>
      <w:r w:rsidRPr="009B5373">
        <w:rPr>
          <w:b/>
        </w:rPr>
        <w:t>10</w:t>
      </w:r>
      <w:r w:rsidRPr="009B5373">
        <w:t>) comprises 3(</w:t>
      </w:r>
      <w:r w:rsidRPr="009B5373">
        <w:rPr>
          <w:i/>
        </w:rPr>
        <w:t>R</w:t>
      </w:r>
      <w:r w:rsidRPr="009B5373">
        <w:t>)-OH-C16:0 as the major enantiomer and 3(</w:t>
      </w:r>
      <w:r w:rsidRPr="009B5373">
        <w:rPr>
          <w:i/>
        </w:rPr>
        <w:t>S</w:t>
      </w:r>
      <w:r w:rsidRPr="009B5373">
        <w:t>)-OH-C16:0 as the minor enantiomer.</w:t>
      </w:r>
    </w:p>
    <w:p w14:paraId="28635118" w14:textId="77777777" w:rsidR="005B045C" w:rsidRPr="009B5373" w:rsidRDefault="005B045C" w:rsidP="007D1CA3">
      <w:pPr>
        <w:spacing w:after="200" w:line="360" w:lineRule="auto"/>
        <w:ind w:left="20"/>
        <w:jc w:val="both"/>
      </w:pPr>
    </w:p>
    <w:p w14:paraId="163FFA8C" w14:textId="4F38B40F" w:rsidR="00585CF3" w:rsidRPr="009B5373" w:rsidRDefault="00585CF3" w:rsidP="007A38BD">
      <w:pPr>
        <w:pStyle w:val="berschrift2"/>
      </w:pPr>
      <w:bookmarkStart w:id="15" w:name="_Toc213237559"/>
      <w:r w:rsidRPr="009B5373">
        <w:t xml:space="preserve">Supplementary Note S4. </w:t>
      </w:r>
      <w:r w:rsidR="00DB5DF0" w:rsidRPr="009B5373">
        <w:t>E</w:t>
      </w:r>
      <w:r w:rsidRPr="009B5373">
        <w:t xml:space="preserve">nantiomerically enriched 3-HPA </w:t>
      </w:r>
      <w:r w:rsidR="00DB5DF0" w:rsidRPr="009B5373">
        <w:t>characterization (compound 10)</w:t>
      </w:r>
      <w:bookmarkEnd w:id="15"/>
      <w:r w:rsidR="00DB5DF0" w:rsidRPr="009B5373">
        <w:t xml:space="preserve"> </w:t>
      </w:r>
    </w:p>
    <w:p w14:paraId="2FF0FF4F" w14:textId="77E48E9C" w:rsidR="00585CF3" w:rsidRPr="009B5373" w:rsidRDefault="00585CF3" w:rsidP="00F014B8">
      <w:r w:rsidRPr="009B5373">
        <w:t>Enantiomerically enriched benzyl (3</w:t>
      </w:r>
      <w:r w:rsidRPr="009B5373">
        <w:rPr>
          <w:i/>
        </w:rPr>
        <w:t>R</w:t>
      </w:r>
      <w:r w:rsidRPr="009B5373">
        <w:t>)-hydroxyhexadecanoate (compound 9)</w:t>
      </w:r>
    </w:p>
    <w:p w14:paraId="4B7F4D8B" w14:textId="78863E9F" w:rsidR="00585CF3" w:rsidRPr="009B5373" w:rsidRDefault="00585CF3" w:rsidP="00585CF3">
      <w:pPr>
        <w:spacing w:before="240" w:line="360" w:lineRule="auto"/>
        <w:jc w:val="center"/>
        <w:rPr>
          <w:b/>
          <w:sz w:val="28"/>
          <w:szCs w:val="28"/>
        </w:rPr>
      </w:pPr>
      <w:r w:rsidRPr="009B5373">
        <w:rPr>
          <w:noProof/>
        </w:rPr>
        <w:drawing>
          <wp:inline distT="0" distB="0" distL="0" distR="0" wp14:anchorId="3F685802" wp14:editId="6D23266E">
            <wp:extent cx="2562225" cy="561975"/>
            <wp:effectExtent l="0" t="0" r="0" b="9525"/>
            <wp:docPr id="644369813"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562225" cy="561975"/>
                    </a:xfrm>
                    <a:prstGeom prst="rect">
                      <a:avLst/>
                    </a:prstGeom>
                    <a:noFill/>
                    <a:ln>
                      <a:noFill/>
                    </a:ln>
                  </pic:spPr>
                </pic:pic>
              </a:graphicData>
            </a:graphic>
          </wp:inline>
        </w:drawing>
      </w:r>
    </w:p>
    <w:p w14:paraId="6DCEB126" w14:textId="77777777" w:rsidR="00585CF3" w:rsidRPr="009B5373" w:rsidRDefault="00585CF3" w:rsidP="00585CF3">
      <w:pPr>
        <w:spacing w:line="360" w:lineRule="auto"/>
        <w:jc w:val="both"/>
        <w:rPr>
          <w:sz w:val="18"/>
          <w:szCs w:val="18"/>
        </w:rPr>
      </w:pPr>
      <w:r w:rsidRPr="009B5373">
        <w:rPr>
          <w:b/>
          <w:sz w:val="18"/>
          <w:szCs w:val="18"/>
        </w:rPr>
        <w:t>Appearance</w:t>
      </w:r>
      <w:r w:rsidRPr="009B5373">
        <w:rPr>
          <w:sz w:val="18"/>
          <w:szCs w:val="18"/>
        </w:rPr>
        <w:t>: white solid</w:t>
      </w:r>
    </w:p>
    <w:p w14:paraId="2D6EEEF9" w14:textId="77777777" w:rsidR="00585CF3" w:rsidRPr="009B5373" w:rsidRDefault="00585CF3" w:rsidP="00585CF3">
      <w:pPr>
        <w:spacing w:line="360" w:lineRule="auto"/>
        <w:jc w:val="both"/>
        <w:rPr>
          <w:sz w:val="18"/>
          <w:szCs w:val="18"/>
        </w:rPr>
      </w:pPr>
      <w:r w:rsidRPr="009B5373">
        <w:rPr>
          <w:b/>
          <w:sz w:val="18"/>
          <w:szCs w:val="18"/>
        </w:rPr>
        <w:t>Rf</w:t>
      </w:r>
      <w:r w:rsidRPr="009B5373">
        <w:rPr>
          <w:sz w:val="18"/>
          <w:szCs w:val="18"/>
        </w:rPr>
        <w:t xml:space="preserve"> = 0.37 (pentane/AcOEt: 90/10, anisaldehyde, UV) </w:t>
      </w:r>
    </w:p>
    <w:p w14:paraId="13D29D27" w14:textId="77777777" w:rsidR="00585CF3" w:rsidRPr="009B5373" w:rsidRDefault="00585CF3" w:rsidP="00585CF3">
      <w:pPr>
        <w:spacing w:line="360" w:lineRule="auto"/>
        <w:jc w:val="both"/>
        <w:rPr>
          <w:sz w:val="18"/>
          <w:szCs w:val="18"/>
        </w:rPr>
      </w:pPr>
      <w:r w:rsidRPr="009B5373">
        <w:rPr>
          <w:b/>
          <w:sz w:val="18"/>
          <w:szCs w:val="18"/>
        </w:rPr>
        <w:t>IR</w:t>
      </w:r>
      <w:r w:rsidRPr="009B5373">
        <w:rPr>
          <w:sz w:val="18"/>
          <w:szCs w:val="18"/>
        </w:rPr>
        <w:t xml:space="preserve">: 3614-3162 (br OH), 2954, 2914, 2850, 1732 (COOR), 1464, 1455, 1404, 1386, 1327, 1308, 1289, 1267, 1174, 1078, 982, 907, 732, 696 </w:t>
      </w:r>
      <w:r w:rsidRPr="009B5373">
        <w:rPr>
          <w:sz w:val="18"/>
          <w:szCs w:val="18"/>
        </w:rPr>
        <w:sym w:font="Symbol" w:char="F075"/>
      </w:r>
      <w:r w:rsidRPr="009B5373">
        <w:rPr>
          <w:sz w:val="18"/>
          <w:szCs w:val="18"/>
        </w:rPr>
        <w:t>cm</w:t>
      </w:r>
      <w:r w:rsidRPr="009B5373">
        <w:rPr>
          <w:sz w:val="18"/>
          <w:szCs w:val="18"/>
          <w:vertAlign w:val="superscript"/>
        </w:rPr>
        <w:t>-1</w:t>
      </w:r>
      <w:r w:rsidRPr="009B5373">
        <w:rPr>
          <w:sz w:val="18"/>
          <w:szCs w:val="18"/>
        </w:rPr>
        <w:t>.</w:t>
      </w:r>
    </w:p>
    <w:p w14:paraId="11E39AB7" w14:textId="77777777" w:rsidR="00585CF3" w:rsidRPr="009B5373" w:rsidRDefault="00585CF3" w:rsidP="00585CF3">
      <w:pPr>
        <w:spacing w:after="200" w:line="360" w:lineRule="auto"/>
        <w:jc w:val="both"/>
        <w:rPr>
          <w:sz w:val="20"/>
          <w:szCs w:val="20"/>
        </w:rPr>
      </w:pPr>
      <w:r w:rsidRPr="009B5373">
        <w:rPr>
          <w:b/>
          <w:sz w:val="18"/>
          <w:szCs w:val="18"/>
          <w:vertAlign w:val="superscript"/>
        </w:rPr>
        <w:t>1</w:t>
      </w:r>
      <w:r w:rsidRPr="009B5373">
        <w:rPr>
          <w:b/>
          <w:sz w:val="18"/>
          <w:szCs w:val="18"/>
        </w:rPr>
        <w:t>H NMR</w:t>
      </w:r>
      <w:r w:rsidRPr="009B5373">
        <w:rPr>
          <w:sz w:val="18"/>
          <w:szCs w:val="18"/>
        </w:rPr>
        <w:t xml:space="preserve"> (400 MHz, CDCl</w:t>
      </w:r>
      <w:r w:rsidRPr="009B5373">
        <w:rPr>
          <w:sz w:val="18"/>
          <w:szCs w:val="18"/>
          <w:vertAlign w:val="subscript"/>
        </w:rPr>
        <w:t>3</w:t>
      </w:r>
      <w:r w:rsidRPr="009B5373">
        <w:rPr>
          <w:sz w:val="18"/>
          <w:szCs w:val="18"/>
        </w:rPr>
        <w:t xml:space="preserve">): </w:t>
      </w:r>
      <w:r w:rsidRPr="009B5373">
        <w:rPr>
          <w:b/>
          <w:sz w:val="18"/>
          <w:szCs w:val="18"/>
        </w:rPr>
        <w:sym w:font="Symbol" w:char="F064"/>
      </w:r>
      <w:r w:rsidRPr="009B5373">
        <w:rPr>
          <w:b/>
          <w:sz w:val="18"/>
          <w:szCs w:val="18"/>
        </w:rPr>
        <w:t>ppm</w:t>
      </w:r>
      <w:r w:rsidRPr="009B5373">
        <w:rPr>
          <w:sz w:val="18"/>
          <w:szCs w:val="18"/>
        </w:rPr>
        <w:t xml:space="preserve"> 7.42- 7.30 (m, 5H, CH</w:t>
      </w:r>
      <w:r w:rsidRPr="009B5373">
        <w:rPr>
          <w:sz w:val="18"/>
          <w:szCs w:val="18"/>
          <w:vertAlign w:val="subscript"/>
        </w:rPr>
        <w:t>arom</w:t>
      </w:r>
      <w:r w:rsidRPr="009B5373">
        <w:rPr>
          <w:sz w:val="18"/>
          <w:szCs w:val="18"/>
        </w:rPr>
        <w:t>), 5.15 (s, 2H, CH2O</w:t>
      </w:r>
      <w:r w:rsidRPr="009B5373">
        <w:rPr>
          <w:sz w:val="18"/>
          <w:szCs w:val="18"/>
          <w:vertAlign w:val="subscript"/>
        </w:rPr>
        <w:t>benzylic</w:t>
      </w:r>
      <w:r w:rsidRPr="009B5373">
        <w:rPr>
          <w:sz w:val="18"/>
          <w:szCs w:val="18"/>
        </w:rPr>
        <w:t xml:space="preserve">), 4.10-3.94 (m, 1H, CHO), 2.84 (d, </w:t>
      </w:r>
      <w:r w:rsidRPr="009B5373">
        <w:rPr>
          <w:i/>
          <w:sz w:val="18"/>
          <w:szCs w:val="18"/>
        </w:rPr>
        <w:t>J</w:t>
      </w:r>
      <w:r w:rsidRPr="009B5373">
        <w:rPr>
          <w:sz w:val="18"/>
          <w:szCs w:val="18"/>
        </w:rPr>
        <w:t xml:space="preserve"> = 3.8 Hz, 1H, OH), 2.56 (dd, </w:t>
      </w:r>
      <w:r w:rsidRPr="009B5373">
        <w:rPr>
          <w:i/>
          <w:sz w:val="18"/>
          <w:szCs w:val="18"/>
        </w:rPr>
        <w:t>J</w:t>
      </w:r>
      <w:r w:rsidRPr="009B5373">
        <w:rPr>
          <w:sz w:val="18"/>
          <w:szCs w:val="18"/>
        </w:rPr>
        <w:t xml:space="preserve"> = 16.4, 3.2 Hz, 1H, CH2</w:t>
      </w:r>
      <w:r w:rsidRPr="009B5373">
        <w:rPr>
          <w:sz w:val="18"/>
          <w:szCs w:val="18"/>
          <w:vertAlign w:val="subscript"/>
        </w:rPr>
        <w:t xml:space="preserve"> alpha of C=O</w:t>
      </w:r>
      <w:r w:rsidRPr="009B5373">
        <w:rPr>
          <w:sz w:val="18"/>
          <w:szCs w:val="18"/>
        </w:rPr>
        <w:t xml:space="preserve">), 2.46 (dd, </w:t>
      </w:r>
      <w:r w:rsidRPr="009B5373">
        <w:rPr>
          <w:i/>
          <w:sz w:val="18"/>
          <w:szCs w:val="18"/>
        </w:rPr>
        <w:t>J</w:t>
      </w:r>
      <w:r w:rsidRPr="009B5373">
        <w:rPr>
          <w:sz w:val="18"/>
          <w:szCs w:val="18"/>
        </w:rPr>
        <w:t xml:space="preserve"> = 16.5, 8.9 Hz, 1H, CH2</w:t>
      </w:r>
      <w:r w:rsidRPr="009B5373">
        <w:rPr>
          <w:sz w:val="18"/>
          <w:szCs w:val="18"/>
          <w:vertAlign w:val="subscript"/>
        </w:rPr>
        <w:t xml:space="preserve"> alpha of C=O</w:t>
      </w:r>
      <w:r w:rsidRPr="009B5373">
        <w:rPr>
          <w:sz w:val="18"/>
          <w:szCs w:val="18"/>
        </w:rPr>
        <w:t xml:space="preserve">), 1.57-1.36 (m, 3H, CH3), 1.36-1.20 (m, 21H, CH2), 0.88 (t, </w:t>
      </w:r>
      <w:r w:rsidRPr="009B5373">
        <w:rPr>
          <w:i/>
          <w:sz w:val="18"/>
          <w:szCs w:val="18"/>
        </w:rPr>
        <w:t>J</w:t>
      </w:r>
      <w:r w:rsidRPr="009B5373">
        <w:rPr>
          <w:sz w:val="18"/>
          <w:szCs w:val="18"/>
        </w:rPr>
        <w:t xml:space="preserve"> = 7.1 Hz, 3H, CH3).</w:t>
      </w:r>
    </w:p>
    <w:p w14:paraId="63B32523" w14:textId="77777777" w:rsidR="00585CF3" w:rsidRPr="009B5373" w:rsidRDefault="00585CF3" w:rsidP="00F014B8">
      <w:r w:rsidRPr="009B5373">
        <w:t xml:space="preserve">Enantiomerically enriched </w:t>
      </w:r>
      <w:r w:rsidRPr="009B5373">
        <w:rPr>
          <w:szCs w:val="24"/>
        </w:rPr>
        <w:t>(3</w:t>
      </w:r>
      <w:r w:rsidRPr="009B5373">
        <w:rPr>
          <w:i/>
          <w:szCs w:val="24"/>
        </w:rPr>
        <w:t>R</w:t>
      </w:r>
      <w:r w:rsidRPr="009B5373">
        <w:rPr>
          <w:szCs w:val="24"/>
        </w:rPr>
        <w:t xml:space="preserve">)-3-hydroxyhexadecanoic acid </w:t>
      </w:r>
      <w:r w:rsidRPr="009B5373">
        <w:t>(compound 10)</w:t>
      </w:r>
    </w:p>
    <w:p w14:paraId="6AA49491" w14:textId="0C9D7A67" w:rsidR="00585CF3" w:rsidRPr="009B5373" w:rsidRDefault="00585CF3" w:rsidP="00585CF3">
      <w:pPr>
        <w:spacing w:before="240" w:line="360" w:lineRule="auto"/>
        <w:jc w:val="center"/>
        <w:rPr>
          <w:b/>
          <w:sz w:val="28"/>
          <w:szCs w:val="28"/>
        </w:rPr>
      </w:pPr>
      <w:r w:rsidRPr="009B5373">
        <w:rPr>
          <w:noProof/>
        </w:rPr>
        <w:drawing>
          <wp:inline distT="0" distB="0" distL="0" distR="0" wp14:anchorId="21052B75" wp14:editId="58DC0AF7">
            <wp:extent cx="2390775" cy="628650"/>
            <wp:effectExtent l="0" t="0" r="9525" b="0"/>
            <wp:docPr id="1593323772"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390775" cy="628650"/>
                    </a:xfrm>
                    <a:prstGeom prst="rect">
                      <a:avLst/>
                    </a:prstGeom>
                    <a:noFill/>
                    <a:ln>
                      <a:noFill/>
                    </a:ln>
                  </pic:spPr>
                </pic:pic>
              </a:graphicData>
            </a:graphic>
          </wp:inline>
        </w:drawing>
      </w:r>
    </w:p>
    <w:p w14:paraId="46E46B3F" w14:textId="77777777" w:rsidR="00585CF3" w:rsidRPr="009B5373" w:rsidRDefault="00585CF3" w:rsidP="00585CF3">
      <w:pPr>
        <w:spacing w:line="360" w:lineRule="auto"/>
        <w:jc w:val="both"/>
        <w:rPr>
          <w:sz w:val="18"/>
          <w:szCs w:val="18"/>
        </w:rPr>
      </w:pPr>
      <w:r w:rsidRPr="009B5373">
        <w:rPr>
          <w:b/>
          <w:sz w:val="18"/>
          <w:szCs w:val="18"/>
        </w:rPr>
        <w:t>Appearance</w:t>
      </w:r>
      <w:r w:rsidRPr="009B5373">
        <w:rPr>
          <w:sz w:val="18"/>
          <w:szCs w:val="18"/>
        </w:rPr>
        <w:t>: white solid</w:t>
      </w:r>
    </w:p>
    <w:p w14:paraId="43F3314B" w14:textId="77777777" w:rsidR="00585CF3" w:rsidRPr="009B5373" w:rsidRDefault="00585CF3" w:rsidP="00585CF3">
      <w:pPr>
        <w:spacing w:line="360" w:lineRule="auto"/>
        <w:jc w:val="both"/>
        <w:rPr>
          <w:sz w:val="18"/>
          <w:szCs w:val="18"/>
        </w:rPr>
      </w:pPr>
      <w:r w:rsidRPr="009B5373">
        <w:rPr>
          <w:b/>
          <w:sz w:val="18"/>
          <w:szCs w:val="18"/>
        </w:rPr>
        <w:t>Rf</w:t>
      </w:r>
      <w:r w:rsidRPr="009B5373">
        <w:rPr>
          <w:sz w:val="18"/>
          <w:szCs w:val="18"/>
        </w:rPr>
        <w:t xml:space="preserve"> = 0.50 (CH</w:t>
      </w:r>
      <w:r w:rsidRPr="009B5373">
        <w:rPr>
          <w:sz w:val="18"/>
          <w:szCs w:val="18"/>
          <w:vertAlign w:val="subscript"/>
        </w:rPr>
        <w:t>2</w:t>
      </w:r>
      <w:r w:rsidRPr="009B5373">
        <w:rPr>
          <w:sz w:val="18"/>
          <w:szCs w:val="18"/>
        </w:rPr>
        <w:t>Cl</w:t>
      </w:r>
      <w:r w:rsidRPr="009B5373">
        <w:rPr>
          <w:sz w:val="18"/>
          <w:szCs w:val="18"/>
          <w:vertAlign w:val="subscript"/>
        </w:rPr>
        <w:t>2</w:t>
      </w:r>
      <w:r w:rsidRPr="009B5373">
        <w:rPr>
          <w:sz w:val="18"/>
          <w:szCs w:val="18"/>
        </w:rPr>
        <w:t xml:space="preserve">/MeOH: 90/10, anisaldehyde, No UV) </w:t>
      </w:r>
    </w:p>
    <w:p w14:paraId="63B6E92E" w14:textId="77777777" w:rsidR="00585CF3" w:rsidRPr="009B5373" w:rsidRDefault="00585CF3" w:rsidP="00585CF3">
      <w:pPr>
        <w:spacing w:line="360" w:lineRule="auto"/>
        <w:jc w:val="both"/>
        <w:rPr>
          <w:sz w:val="18"/>
          <w:szCs w:val="18"/>
        </w:rPr>
      </w:pPr>
      <w:r w:rsidRPr="009B5373">
        <w:rPr>
          <w:b/>
          <w:sz w:val="18"/>
          <w:szCs w:val="18"/>
        </w:rPr>
        <w:t>IR</w:t>
      </w:r>
      <w:r w:rsidRPr="009B5373">
        <w:rPr>
          <w:sz w:val="18"/>
          <w:szCs w:val="18"/>
        </w:rPr>
        <w:t xml:space="preserve">: 3533 (OH), 2700 (Br, COOH), 2953, 2913, 2846, 1681 (COOH), 1470, 1443, 1392, 1233, 1221, 1209, 1072, 910, 873, 718 </w:t>
      </w:r>
      <w:r w:rsidRPr="009B5373">
        <w:rPr>
          <w:sz w:val="18"/>
          <w:szCs w:val="18"/>
        </w:rPr>
        <w:sym w:font="Symbol" w:char="F075"/>
      </w:r>
      <w:r w:rsidRPr="009B5373">
        <w:rPr>
          <w:sz w:val="18"/>
          <w:szCs w:val="18"/>
        </w:rPr>
        <w:t>cm</w:t>
      </w:r>
      <w:r w:rsidRPr="009B5373">
        <w:rPr>
          <w:sz w:val="18"/>
          <w:szCs w:val="18"/>
          <w:vertAlign w:val="superscript"/>
        </w:rPr>
        <w:t>-1</w:t>
      </w:r>
      <w:r w:rsidRPr="009B5373">
        <w:rPr>
          <w:sz w:val="18"/>
          <w:szCs w:val="18"/>
        </w:rPr>
        <w:t>.</w:t>
      </w:r>
    </w:p>
    <w:p w14:paraId="7B1C68DE" w14:textId="77777777" w:rsidR="00585CF3" w:rsidRPr="009B5373" w:rsidRDefault="00585CF3" w:rsidP="00585CF3">
      <w:pPr>
        <w:spacing w:line="360" w:lineRule="auto"/>
        <w:jc w:val="both"/>
        <w:rPr>
          <w:sz w:val="18"/>
          <w:szCs w:val="18"/>
        </w:rPr>
      </w:pPr>
      <w:r w:rsidRPr="009B5373">
        <w:rPr>
          <w:b/>
          <w:sz w:val="18"/>
          <w:szCs w:val="18"/>
          <w:vertAlign w:val="superscript"/>
        </w:rPr>
        <w:t>1</w:t>
      </w:r>
      <w:r w:rsidRPr="009B5373">
        <w:rPr>
          <w:b/>
          <w:sz w:val="18"/>
          <w:szCs w:val="18"/>
        </w:rPr>
        <w:t>H NMR</w:t>
      </w:r>
      <w:r w:rsidRPr="009B5373">
        <w:rPr>
          <w:sz w:val="18"/>
          <w:szCs w:val="18"/>
        </w:rPr>
        <w:t xml:space="preserve"> (400 MHz, CDCl</w:t>
      </w:r>
      <w:r w:rsidRPr="009B5373">
        <w:rPr>
          <w:sz w:val="18"/>
          <w:szCs w:val="18"/>
          <w:vertAlign w:val="subscript"/>
        </w:rPr>
        <w:t>3</w:t>
      </w:r>
      <w:r w:rsidRPr="009B5373">
        <w:rPr>
          <w:sz w:val="18"/>
          <w:szCs w:val="18"/>
        </w:rPr>
        <w:t xml:space="preserve">): (poorly soluble) </w:t>
      </w:r>
      <w:r w:rsidRPr="009B5373">
        <w:rPr>
          <w:b/>
          <w:sz w:val="18"/>
          <w:szCs w:val="18"/>
        </w:rPr>
        <w:sym w:font="Symbol" w:char="F064"/>
      </w:r>
      <w:r w:rsidRPr="009B5373">
        <w:rPr>
          <w:b/>
          <w:sz w:val="18"/>
          <w:szCs w:val="18"/>
        </w:rPr>
        <w:t>ppm</w:t>
      </w:r>
      <w:r w:rsidRPr="009B5373">
        <w:rPr>
          <w:sz w:val="18"/>
          <w:szCs w:val="18"/>
        </w:rPr>
        <w:t xml:space="preserve"> 4.10-3.95 (m, 1H, CHO), 2.57 (dd, </w:t>
      </w:r>
      <w:r w:rsidRPr="009B5373">
        <w:rPr>
          <w:i/>
          <w:sz w:val="18"/>
          <w:szCs w:val="18"/>
        </w:rPr>
        <w:t>J</w:t>
      </w:r>
      <w:r w:rsidRPr="009B5373">
        <w:rPr>
          <w:sz w:val="18"/>
          <w:szCs w:val="18"/>
        </w:rPr>
        <w:t xml:space="preserve"> = 16.6 Hz and 3.1 Hz, 1H, CH2</w:t>
      </w:r>
      <w:r w:rsidRPr="009B5373">
        <w:rPr>
          <w:sz w:val="18"/>
          <w:szCs w:val="18"/>
          <w:vertAlign w:val="subscript"/>
        </w:rPr>
        <w:t xml:space="preserve"> alpha of C=O</w:t>
      </w:r>
      <w:r w:rsidRPr="009B5373">
        <w:rPr>
          <w:sz w:val="18"/>
          <w:szCs w:val="18"/>
        </w:rPr>
        <w:t xml:space="preserve">), 2.47 (dd, </w:t>
      </w:r>
      <w:r w:rsidRPr="009B5373">
        <w:rPr>
          <w:i/>
          <w:sz w:val="18"/>
          <w:szCs w:val="18"/>
        </w:rPr>
        <w:t>J</w:t>
      </w:r>
      <w:r w:rsidRPr="009B5373">
        <w:rPr>
          <w:sz w:val="18"/>
          <w:szCs w:val="18"/>
        </w:rPr>
        <w:t xml:space="preserve"> = 16.6 Hz and 8.9 Hz, 1H, CH2</w:t>
      </w:r>
      <w:r w:rsidRPr="009B5373">
        <w:rPr>
          <w:sz w:val="18"/>
          <w:szCs w:val="18"/>
          <w:vertAlign w:val="subscript"/>
        </w:rPr>
        <w:t xml:space="preserve"> alpha of C=O</w:t>
      </w:r>
      <w:r w:rsidRPr="009B5373">
        <w:rPr>
          <w:sz w:val="18"/>
          <w:szCs w:val="18"/>
        </w:rPr>
        <w:t xml:space="preserve">), 1.62-1.36 (m, 2H, CH2), 1.36-1.71 (m, 22H, CH2), 0.88 (t, </w:t>
      </w:r>
      <w:r w:rsidRPr="009B5373">
        <w:rPr>
          <w:i/>
          <w:sz w:val="18"/>
          <w:szCs w:val="18"/>
        </w:rPr>
        <w:t>J</w:t>
      </w:r>
      <w:r w:rsidRPr="009B5373">
        <w:rPr>
          <w:sz w:val="18"/>
          <w:szCs w:val="18"/>
        </w:rPr>
        <w:t xml:space="preserve"> = 7.0 Hz, 3H, CH3).</w:t>
      </w:r>
    </w:p>
    <w:p w14:paraId="0BF000B7" w14:textId="77777777" w:rsidR="00585CF3" w:rsidRPr="009B5373" w:rsidRDefault="00585CF3" w:rsidP="00585CF3">
      <w:pPr>
        <w:spacing w:line="360" w:lineRule="auto"/>
        <w:jc w:val="both"/>
        <w:rPr>
          <w:sz w:val="18"/>
          <w:szCs w:val="18"/>
        </w:rPr>
      </w:pPr>
      <w:r w:rsidRPr="009B5373">
        <w:rPr>
          <w:b/>
          <w:sz w:val="18"/>
          <w:szCs w:val="18"/>
          <w:vertAlign w:val="superscript"/>
        </w:rPr>
        <w:lastRenderedPageBreak/>
        <w:t>1</w:t>
      </w:r>
      <w:r w:rsidRPr="009B5373">
        <w:rPr>
          <w:b/>
          <w:sz w:val="18"/>
          <w:szCs w:val="18"/>
        </w:rPr>
        <w:t>H NMR</w:t>
      </w:r>
      <w:r w:rsidRPr="009B5373">
        <w:rPr>
          <w:sz w:val="18"/>
          <w:szCs w:val="18"/>
        </w:rPr>
        <w:t xml:space="preserve"> (400 MHz, MeOH</w:t>
      </w:r>
      <w:r w:rsidRPr="009B5373">
        <w:rPr>
          <w:i/>
          <w:sz w:val="18"/>
          <w:szCs w:val="18"/>
        </w:rPr>
        <w:t>-d4</w:t>
      </w:r>
      <w:r w:rsidRPr="009B5373">
        <w:rPr>
          <w:sz w:val="18"/>
          <w:szCs w:val="18"/>
        </w:rPr>
        <w:t xml:space="preserve">): 4.03-3.90 (m, 1H, CHO), 2.44 (dd, </w:t>
      </w:r>
      <w:r w:rsidRPr="009B5373">
        <w:rPr>
          <w:i/>
          <w:sz w:val="18"/>
          <w:szCs w:val="18"/>
        </w:rPr>
        <w:t>J</w:t>
      </w:r>
      <w:r w:rsidRPr="009B5373">
        <w:rPr>
          <w:sz w:val="18"/>
          <w:szCs w:val="18"/>
        </w:rPr>
        <w:t xml:space="preserve"> = 15.2 Hz and 4.9 Hz, 1H, CH2</w:t>
      </w:r>
      <w:r w:rsidRPr="009B5373">
        <w:rPr>
          <w:sz w:val="18"/>
          <w:szCs w:val="18"/>
          <w:vertAlign w:val="subscript"/>
        </w:rPr>
        <w:t xml:space="preserve"> alpha of C=O</w:t>
      </w:r>
      <w:r w:rsidRPr="009B5373">
        <w:rPr>
          <w:sz w:val="18"/>
          <w:szCs w:val="18"/>
        </w:rPr>
        <w:t xml:space="preserve">), 2.36 (dd, </w:t>
      </w:r>
      <w:r w:rsidRPr="009B5373">
        <w:rPr>
          <w:i/>
          <w:sz w:val="18"/>
          <w:szCs w:val="18"/>
        </w:rPr>
        <w:t>J</w:t>
      </w:r>
      <w:r w:rsidRPr="009B5373">
        <w:rPr>
          <w:sz w:val="18"/>
          <w:szCs w:val="18"/>
        </w:rPr>
        <w:t xml:space="preserve"> = 15.2 Hz and 8.1 Hz, 1H, CH2</w:t>
      </w:r>
      <w:r w:rsidRPr="009B5373">
        <w:rPr>
          <w:sz w:val="18"/>
          <w:szCs w:val="18"/>
          <w:vertAlign w:val="subscript"/>
        </w:rPr>
        <w:t xml:space="preserve"> alpha of C=O</w:t>
      </w:r>
      <w:r w:rsidRPr="009B5373">
        <w:rPr>
          <w:sz w:val="18"/>
          <w:szCs w:val="18"/>
        </w:rPr>
        <w:t xml:space="preserve">), 1.53-1.40 (m, 2H, CH2), 1.40-1.21 (m, 22H, CH2), 0.90 (t, </w:t>
      </w:r>
      <w:r w:rsidRPr="009B5373">
        <w:rPr>
          <w:i/>
          <w:sz w:val="18"/>
          <w:szCs w:val="18"/>
        </w:rPr>
        <w:t>J</w:t>
      </w:r>
      <w:r w:rsidRPr="009B5373">
        <w:rPr>
          <w:sz w:val="18"/>
          <w:szCs w:val="18"/>
        </w:rPr>
        <w:t xml:space="preserve"> = 7.1, 6.7 Hz, 3H, CH3).</w:t>
      </w:r>
    </w:p>
    <w:p w14:paraId="11582DE5" w14:textId="77777777" w:rsidR="00585CF3" w:rsidRPr="009B5373" w:rsidRDefault="00585CF3" w:rsidP="00585CF3">
      <w:pPr>
        <w:spacing w:line="360" w:lineRule="auto"/>
        <w:jc w:val="both"/>
        <w:rPr>
          <w:sz w:val="18"/>
          <w:szCs w:val="18"/>
        </w:rPr>
      </w:pPr>
      <w:r w:rsidRPr="009B5373">
        <w:rPr>
          <w:b/>
          <w:sz w:val="18"/>
          <w:szCs w:val="18"/>
          <w:vertAlign w:val="superscript"/>
        </w:rPr>
        <w:t>13</w:t>
      </w:r>
      <w:r w:rsidRPr="009B5373">
        <w:rPr>
          <w:b/>
          <w:sz w:val="18"/>
          <w:szCs w:val="18"/>
        </w:rPr>
        <w:t>C NMR</w:t>
      </w:r>
      <w:r w:rsidRPr="009B5373">
        <w:rPr>
          <w:sz w:val="18"/>
          <w:szCs w:val="18"/>
        </w:rPr>
        <w:t xml:space="preserve"> (100 MHz, MeOH</w:t>
      </w:r>
      <w:r w:rsidRPr="009B5373">
        <w:rPr>
          <w:i/>
          <w:sz w:val="18"/>
          <w:szCs w:val="18"/>
        </w:rPr>
        <w:t>-d4</w:t>
      </w:r>
      <w:r w:rsidRPr="009B5373">
        <w:rPr>
          <w:sz w:val="18"/>
          <w:szCs w:val="18"/>
        </w:rPr>
        <w:t xml:space="preserve">): </w:t>
      </w:r>
      <w:r w:rsidRPr="009B5373">
        <w:rPr>
          <w:b/>
          <w:sz w:val="18"/>
          <w:szCs w:val="18"/>
        </w:rPr>
        <w:sym w:font="Symbol" w:char="F064"/>
      </w:r>
      <w:r w:rsidRPr="009B5373">
        <w:rPr>
          <w:b/>
          <w:sz w:val="18"/>
          <w:szCs w:val="18"/>
        </w:rPr>
        <w:t>ppm</w:t>
      </w:r>
      <w:r w:rsidRPr="009B5373">
        <w:rPr>
          <w:sz w:val="18"/>
          <w:szCs w:val="18"/>
        </w:rPr>
        <w:t xml:space="preserve"> 175.73 (COOH), 69.36 (CHO), 43.27 (CH2</w:t>
      </w:r>
      <w:r w:rsidRPr="009B5373">
        <w:rPr>
          <w:sz w:val="18"/>
          <w:szCs w:val="18"/>
          <w:vertAlign w:val="subscript"/>
        </w:rPr>
        <w:t xml:space="preserve"> alpha of C=O</w:t>
      </w:r>
      <w:r w:rsidRPr="009B5373">
        <w:rPr>
          <w:sz w:val="18"/>
          <w:szCs w:val="18"/>
        </w:rPr>
        <w:t>), 38.13 (CH2), 33.08 (CH2), 30.79 (CH2), 30.73 (CH2), 30.70 (CH2), 30.48 (CH2), 26.66 (CH2), 23.74 (CH2), 14.44 (CH3).</w:t>
      </w:r>
    </w:p>
    <w:p w14:paraId="7EE5739E" w14:textId="77777777" w:rsidR="00585CF3" w:rsidRPr="009B5373" w:rsidRDefault="00585CF3" w:rsidP="00585CF3">
      <w:pPr>
        <w:spacing w:line="360" w:lineRule="auto"/>
        <w:jc w:val="both"/>
        <w:rPr>
          <w:sz w:val="18"/>
          <w:szCs w:val="18"/>
        </w:rPr>
      </w:pPr>
      <w:r w:rsidRPr="009B5373">
        <w:rPr>
          <w:b/>
          <w:sz w:val="18"/>
          <w:szCs w:val="18"/>
        </w:rPr>
        <w:t>ESI (negative)</w:t>
      </w:r>
      <w:r w:rsidRPr="009B5373">
        <w:rPr>
          <w:sz w:val="18"/>
          <w:szCs w:val="18"/>
        </w:rPr>
        <w:t xml:space="preserve"> m/z: 271.23 (M-H)</w:t>
      </w:r>
      <w:r w:rsidRPr="009B5373">
        <w:rPr>
          <w:sz w:val="18"/>
          <w:szCs w:val="18"/>
          <w:vertAlign w:val="superscript"/>
        </w:rPr>
        <w:t>-</w:t>
      </w:r>
      <w:r w:rsidRPr="009B5373">
        <w:rPr>
          <w:sz w:val="18"/>
          <w:szCs w:val="18"/>
        </w:rPr>
        <w:t>, 543.46 (2M-H)</w:t>
      </w:r>
      <w:r w:rsidRPr="009B5373">
        <w:rPr>
          <w:sz w:val="18"/>
          <w:szCs w:val="18"/>
          <w:vertAlign w:val="superscript"/>
        </w:rPr>
        <w:t>-</w:t>
      </w:r>
      <w:r w:rsidRPr="009B5373">
        <w:rPr>
          <w:sz w:val="18"/>
          <w:szCs w:val="18"/>
        </w:rPr>
        <w:t>.</w:t>
      </w:r>
    </w:p>
    <w:p w14:paraId="3E3E892D" w14:textId="0597A9A7" w:rsidR="00585CF3" w:rsidRPr="009B5373" w:rsidRDefault="00585CF3" w:rsidP="007D1CA3">
      <w:pPr>
        <w:spacing w:line="360" w:lineRule="auto"/>
        <w:jc w:val="both"/>
        <w:rPr>
          <w:sz w:val="18"/>
          <w:szCs w:val="18"/>
        </w:rPr>
      </w:pPr>
      <w:r w:rsidRPr="009B5373">
        <w:rPr>
          <w:b/>
          <w:sz w:val="18"/>
          <w:szCs w:val="18"/>
        </w:rPr>
        <w:t>HRMS: (ESI)</w:t>
      </w:r>
      <w:r w:rsidRPr="009B5373">
        <w:rPr>
          <w:sz w:val="18"/>
          <w:szCs w:val="18"/>
        </w:rPr>
        <w:t xml:space="preserve"> calculated for C</w:t>
      </w:r>
      <w:r w:rsidRPr="009B5373">
        <w:rPr>
          <w:sz w:val="18"/>
          <w:szCs w:val="18"/>
          <w:vertAlign w:val="subscript"/>
        </w:rPr>
        <w:t>16</w:t>
      </w:r>
      <w:r w:rsidRPr="009B5373">
        <w:rPr>
          <w:sz w:val="18"/>
          <w:szCs w:val="18"/>
        </w:rPr>
        <w:t>H</w:t>
      </w:r>
      <w:r w:rsidRPr="009B5373">
        <w:rPr>
          <w:sz w:val="18"/>
          <w:szCs w:val="18"/>
          <w:vertAlign w:val="subscript"/>
        </w:rPr>
        <w:t>31</w:t>
      </w:r>
      <w:r w:rsidRPr="009B5373">
        <w:rPr>
          <w:sz w:val="18"/>
          <w:szCs w:val="18"/>
        </w:rPr>
        <w:t>O</w:t>
      </w:r>
      <w:r w:rsidRPr="009B5373">
        <w:rPr>
          <w:sz w:val="18"/>
          <w:szCs w:val="18"/>
          <w:vertAlign w:val="subscript"/>
        </w:rPr>
        <w:t>3</w:t>
      </w:r>
      <w:r w:rsidRPr="009B5373">
        <w:rPr>
          <w:sz w:val="18"/>
          <w:szCs w:val="18"/>
        </w:rPr>
        <w:t xml:space="preserve"> (M-H)</w:t>
      </w:r>
      <w:r w:rsidRPr="009B5373">
        <w:rPr>
          <w:sz w:val="18"/>
          <w:szCs w:val="18"/>
          <w:vertAlign w:val="superscript"/>
        </w:rPr>
        <w:t xml:space="preserve">- </w:t>
      </w:r>
      <w:r w:rsidRPr="009B5373">
        <w:rPr>
          <w:sz w:val="18"/>
          <w:szCs w:val="18"/>
        </w:rPr>
        <w:t>271.22787, found 271.2278.</w:t>
      </w:r>
    </w:p>
    <w:p w14:paraId="0021533A" w14:textId="77777777" w:rsidR="00585CF3" w:rsidRPr="009B5373" w:rsidRDefault="00585CF3" w:rsidP="00F014B8">
      <w:r w:rsidRPr="009B5373">
        <w:t>Mandelate esters with (</w:t>
      </w:r>
      <w:r w:rsidRPr="009B5373">
        <w:rPr>
          <w:i/>
        </w:rPr>
        <w:t>R</w:t>
      </w:r>
      <w:r w:rsidRPr="009B5373">
        <w:t>)-(−)-α-Acetoxyphenylacetic acid (compound diast. (</w:t>
      </w:r>
      <w:r w:rsidRPr="009B5373">
        <w:rPr>
          <w:i/>
        </w:rPr>
        <w:t>R,R</w:t>
      </w:r>
      <w:r w:rsidRPr="009B5373">
        <w:t>)-11)</w:t>
      </w:r>
    </w:p>
    <w:p w14:paraId="19827D50" w14:textId="67934D68" w:rsidR="00585CF3" w:rsidRPr="009B5373" w:rsidRDefault="00585CF3" w:rsidP="00585CF3">
      <w:pPr>
        <w:spacing w:before="240" w:line="360" w:lineRule="auto"/>
        <w:jc w:val="center"/>
        <w:rPr>
          <w:b/>
          <w:sz w:val="28"/>
          <w:szCs w:val="28"/>
        </w:rPr>
      </w:pPr>
      <w:r w:rsidRPr="009B5373">
        <w:rPr>
          <w:noProof/>
        </w:rPr>
        <w:drawing>
          <wp:inline distT="0" distB="0" distL="0" distR="0" wp14:anchorId="5E60DC1A" wp14:editId="5C489545">
            <wp:extent cx="2295525" cy="914400"/>
            <wp:effectExtent l="0" t="0" r="9525" b="0"/>
            <wp:docPr id="1345809725"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295525" cy="914400"/>
                    </a:xfrm>
                    <a:prstGeom prst="rect">
                      <a:avLst/>
                    </a:prstGeom>
                    <a:noFill/>
                    <a:ln>
                      <a:noFill/>
                    </a:ln>
                  </pic:spPr>
                </pic:pic>
              </a:graphicData>
            </a:graphic>
          </wp:inline>
        </w:drawing>
      </w:r>
    </w:p>
    <w:p w14:paraId="3E0E241B" w14:textId="77777777" w:rsidR="00585CF3" w:rsidRPr="009B5373" w:rsidRDefault="00585CF3" w:rsidP="00585CF3">
      <w:pPr>
        <w:spacing w:line="360" w:lineRule="auto"/>
        <w:jc w:val="both"/>
        <w:rPr>
          <w:sz w:val="18"/>
          <w:szCs w:val="18"/>
        </w:rPr>
      </w:pPr>
      <w:r w:rsidRPr="009B5373">
        <w:rPr>
          <w:b/>
          <w:sz w:val="18"/>
          <w:szCs w:val="18"/>
        </w:rPr>
        <w:t>Appearance</w:t>
      </w:r>
      <w:r w:rsidRPr="009B5373">
        <w:rPr>
          <w:sz w:val="18"/>
          <w:szCs w:val="18"/>
        </w:rPr>
        <w:t>: colorless oil</w:t>
      </w:r>
    </w:p>
    <w:p w14:paraId="3F8BF0F0" w14:textId="77777777" w:rsidR="00585CF3" w:rsidRPr="009B5373" w:rsidRDefault="00585CF3" w:rsidP="00585CF3">
      <w:pPr>
        <w:spacing w:line="360" w:lineRule="auto"/>
        <w:jc w:val="both"/>
        <w:rPr>
          <w:sz w:val="18"/>
          <w:szCs w:val="18"/>
        </w:rPr>
      </w:pPr>
      <w:r w:rsidRPr="009B5373">
        <w:rPr>
          <w:b/>
          <w:sz w:val="18"/>
          <w:szCs w:val="18"/>
        </w:rPr>
        <w:t>Rf</w:t>
      </w:r>
      <w:r w:rsidRPr="009B5373">
        <w:rPr>
          <w:sz w:val="18"/>
          <w:szCs w:val="18"/>
        </w:rPr>
        <w:t xml:space="preserve"> = 0.42 (pentane/Et</w:t>
      </w:r>
      <w:r w:rsidRPr="009B5373">
        <w:rPr>
          <w:sz w:val="18"/>
          <w:szCs w:val="18"/>
          <w:vertAlign w:val="subscript"/>
        </w:rPr>
        <w:t>2</w:t>
      </w:r>
      <w:r w:rsidRPr="009B5373">
        <w:rPr>
          <w:sz w:val="18"/>
          <w:szCs w:val="18"/>
        </w:rPr>
        <w:t>O: 84/16, anisaldehyde, UV); Rf = 0.70 (pentane/AcOEt: 90/10, anisaldehyde, UV).</w:t>
      </w:r>
    </w:p>
    <w:p w14:paraId="76A6FE07" w14:textId="77777777" w:rsidR="00585CF3" w:rsidRPr="009B5373" w:rsidRDefault="00585CF3" w:rsidP="00585CF3">
      <w:pPr>
        <w:spacing w:line="360" w:lineRule="auto"/>
        <w:jc w:val="both"/>
        <w:rPr>
          <w:sz w:val="18"/>
          <w:szCs w:val="18"/>
        </w:rPr>
      </w:pPr>
      <w:r w:rsidRPr="009B5373">
        <w:rPr>
          <w:b/>
          <w:sz w:val="18"/>
          <w:szCs w:val="18"/>
        </w:rPr>
        <w:t>IR</w:t>
      </w:r>
      <w:r w:rsidRPr="009B5373">
        <w:rPr>
          <w:sz w:val="18"/>
          <w:szCs w:val="18"/>
        </w:rPr>
        <w:t xml:space="preserve">: 2923, 2854, 1741 (COOR x3), 1497, 1456, 1372, 1275, 1259, 1229, 1207, 1171, 1051, 1002, 965 </w:t>
      </w:r>
      <w:r w:rsidRPr="009B5373">
        <w:rPr>
          <w:sz w:val="18"/>
          <w:szCs w:val="18"/>
        </w:rPr>
        <w:sym w:font="Symbol" w:char="F075"/>
      </w:r>
      <w:r w:rsidRPr="009B5373">
        <w:rPr>
          <w:sz w:val="18"/>
          <w:szCs w:val="18"/>
        </w:rPr>
        <w:t>cm</w:t>
      </w:r>
      <w:r w:rsidRPr="009B5373">
        <w:rPr>
          <w:sz w:val="18"/>
          <w:szCs w:val="18"/>
          <w:vertAlign w:val="superscript"/>
        </w:rPr>
        <w:t>-1</w:t>
      </w:r>
      <w:r w:rsidRPr="009B5373">
        <w:rPr>
          <w:sz w:val="18"/>
          <w:szCs w:val="18"/>
        </w:rPr>
        <w:t>.</w:t>
      </w:r>
    </w:p>
    <w:p w14:paraId="7F6C4062" w14:textId="77777777" w:rsidR="00585CF3" w:rsidRPr="009B5373" w:rsidRDefault="00585CF3" w:rsidP="00585CF3">
      <w:pPr>
        <w:spacing w:line="360" w:lineRule="auto"/>
        <w:jc w:val="both"/>
        <w:rPr>
          <w:sz w:val="18"/>
          <w:szCs w:val="18"/>
        </w:rPr>
      </w:pPr>
      <w:r w:rsidRPr="009B5373">
        <w:rPr>
          <w:b/>
          <w:sz w:val="18"/>
          <w:szCs w:val="18"/>
          <w:vertAlign w:val="superscript"/>
        </w:rPr>
        <w:t>1</w:t>
      </w:r>
      <w:r w:rsidRPr="009B5373">
        <w:rPr>
          <w:b/>
          <w:sz w:val="18"/>
          <w:szCs w:val="18"/>
        </w:rPr>
        <w:t>H NMR</w:t>
      </w:r>
      <w:r w:rsidRPr="009B5373">
        <w:rPr>
          <w:sz w:val="18"/>
          <w:szCs w:val="18"/>
        </w:rPr>
        <w:t xml:space="preserve"> (400 MHz, CDCl</w:t>
      </w:r>
      <w:r w:rsidRPr="009B5373">
        <w:rPr>
          <w:sz w:val="18"/>
          <w:szCs w:val="18"/>
          <w:vertAlign w:val="subscript"/>
        </w:rPr>
        <w:t>3</w:t>
      </w:r>
      <w:r w:rsidRPr="009B5373">
        <w:rPr>
          <w:sz w:val="18"/>
          <w:szCs w:val="18"/>
        </w:rPr>
        <w:t xml:space="preserve">): 7.51-7.40 (m, 2H, H </w:t>
      </w:r>
      <w:r w:rsidRPr="009B5373">
        <w:rPr>
          <w:sz w:val="18"/>
          <w:szCs w:val="18"/>
          <w:vertAlign w:val="subscript"/>
        </w:rPr>
        <w:t>arom</w:t>
      </w:r>
      <w:r w:rsidRPr="009B5373">
        <w:rPr>
          <w:sz w:val="18"/>
          <w:szCs w:val="18"/>
        </w:rPr>
        <w:t xml:space="preserve">), 7.40- 7.28 (m, 6H, H </w:t>
      </w:r>
      <w:r w:rsidRPr="009B5373">
        <w:rPr>
          <w:sz w:val="18"/>
          <w:szCs w:val="18"/>
          <w:vertAlign w:val="subscript"/>
        </w:rPr>
        <w:t>arom</w:t>
      </w:r>
      <w:r w:rsidRPr="009B5373">
        <w:rPr>
          <w:sz w:val="18"/>
          <w:szCs w:val="18"/>
        </w:rPr>
        <w:t xml:space="preserve">), 7.26- 7.20 (m, 2H, H </w:t>
      </w:r>
      <w:r w:rsidRPr="009B5373">
        <w:rPr>
          <w:sz w:val="18"/>
          <w:szCs w:val="18"/>
          <w:vertAlign w:val="subscript"/>
        </w:rPr>
        <w:t>arom</w:t>
      </w:r>
      <w:r w:rsidRPr="009B5373">
        <w:rPr>
          <w:sz w:val="18"/>
          <w:szCs w:val="18"/>
        </w:rPr>
        <w:t xml:space="preserve">), 5.85 (s, 1H, CHOAc), 5.36-5.22 (m, 1H, CHO </w:t>
      </w:r>
      <w:r w:rsidRPr="009B5373">
        <w:rPr>
          <w:sz w:val="18"/>
          <w:szCs w:val="18"/>
          <w:vertAlign w:val="subscript"/>
        </w:rPr>
        <w:t>beta of COOBn</w:t>
      </w:r>
      <w:r w:rsidRPr="009B5373">
        <w:rPr>
          <w:sz w:val="18"/>
          <w:szCs w:val="18"/>
        </w:rPr>
        <w:t>), 4.81 (</w:t>
      </w:r>
      <w:r w:rsidRPr="009B5373">
        <w:rPr>
          <w:sz w:val="18"/>
          <w:szCs w:val="18"/>
        </w:rPr>
        <w:sym w:font="Symbol" w:char="F075"/>
      </w:r>
      <w:r w:rsidRPr="009B5373">
        <w:rPr>
          <w:sz w:val="18"/>
          <w:szCs w:val="18"/>
          <w:vertAlign w:val="subscript"/>
        </w:rPr>
        <w:t>center</w:t>
      </w:r>
      <w:r w:rsidRPr="009B5373">
        <w:rPr>
          <w:sz w:val="18"/>
          <w:szCs w:val="18"/>
        </w:rPr>
        <w:t xml:space="preserve"> AB system, </w:t>
      </w:r>
      <w:r w:rsidRPr="009B5373">
        <w:rPr>
          <w:sz w:val="18"/>
          <w:szCs w:val="18"/>
        </w:rPr>
        <w:sym w:font="Symbol" w:char="F075"/>
      </w:r>
      <w:r w:rsidRPr="009B5373">
        <w:rPr>
          <w:sz w:val="18"/>
          <w:szCs w:val="18"/>
          <w:vertAlign w:val="subscript"/>
        </w:rPr>
        <w:t>A</w:t>
      </w:r>
      <w:r w:rsidRPr="009B5373">
        <w:rPr>
          <w:sz w:val="18"/>
          <w:szCs w:val="18"/>
        </w:rPr>
        <w:t xml:space="preserve"> = 4.86, </w:t>
      </w:r>
      <w:r w:rsidRPr="009B5373">
        <w:rPr>
          <w:sz w:val="18"/>
          <w:szCs w:val="18"/>
        </w:rPr>
        <w:sym w:font="Symbol" w:char="F075"/>
      </w:r>
      <w:r w:rsidRPr="009B5373">
        <w:rPr>
          <w:sz w:val="18"/>
          <w:szCs w:val="18"/>
          <w:vertAlign w:val="subscript"/>
        </w:rPr>
        <w:t>B</w:t>
      </w:r>
      <w:r w:rsidRPr="009B5373">
        <w:rPr>
          <w:sz w:val="18"/>
          <w:szCs w:val="18"/>
        </w:rPr>
        <w:t xml:space="preserve"> = 4.77, J</w:t>
      </w:r>
      <w:r w:rsidRPr="009B5373">
        <w:rPr>
          <w:sz w:val="18"/>
          <w:szCs w:val="18"/>
          <w:vertAlign w:val="subscript"/>
        </w:rPr>
        <w:t>AB</w:t>
      </w:r>
      <w:r w:rsidRPr="009B5373">
        <w:rPr>
          <w:sz w:val="18"/>
          <w:szCs w:val="18"/>
        </w:rPr>
        <w:t xml:space="preserve"> = 12.3 Hz, CH2O </w:t>
      </w:r>
      <w:r w:rsidRPr="009B5373">
        <w:rPr>
          <w:sz w:val="18"/>
          <w:szCs w:val="18"/>
          <w:vertAlign w:val="subscript"/>
        </w:rPr>
        <w:t>benzyl group</w:t>
      </w:r>
      <w:r w:rsidRPr="009B5373">
        <w:rPr>
          <w:sz w:val="18"/>
          <w:szCs w:val="18"/>
        </w:rPr>
        <w:t>), 2.52 (</w:t>
      </w:r>
      <w:r w:rsidRPr="009B5373">
        <w:rPr>
          <w:sz w:val="18"/>
          <w:szCs w:val="18"/>
        </w:rPr>
        <w:sym w:font="Symbol" w:char="F075"/>
      </w:r>
      <w:r w:rsidRPr="009B5373">
        <w:rPr>
          <w:sz w:val="18"/>
          <w:szCs w:val="18"/>
          <w:vertAlign w:val="subscript"/>
        </w:rPr>
        <w:t>A</w:t>
      </w:r>
      <w:r w:rsidRPr="009B5373">
        <w:rPr>
          <w:sz w:val="18"/>
          <w:szCs w:val="18"/>
        </w:rPr>
        <w:t xml:space="preserve"> in the ABX system observed for CH2</w:t>
      </w:r>
      <w:r w:rsidRPr="009B5373">
        <w:rPr>
          <w:sz w:val="18"/>
          <w:szCs w:val="18"/>
          <w:vertAlign w:val="subscript"/>
        </w:rPr>
        <w:t xml:space="preserve"> alpha of C=O</w:t>
      </w:r>
      <w:r w:rsidRPr="009B5373">
        <w:rPr>
          <w:sz w:val="18"/>
          <w:szCs w:val="18"/>
        </w:rPr>
        <w:t>, J</w:t>
      </w:r>
      <w:r w:rsidRPr="009B5373">
        <w:rPr>
          <w:sz w:val="18"/>
          <w:szCs w:val="18"/>
          <w:vertAlign w:val="subscript"/>
        </w:rPr>
        <w:t>AX</w:t>
      </w:r>
      <w:r w:rsidRPr="009B5373">
        <w:rPr>
          <w:sz w:val="18"/>
          <w:szCs w:val="18"/>
        </w:rPr>
        <w:t xml:space="preserve"> = 13.7 Hz, J</w:t>
      </w:r>
      <w:r w:rsidRPr="009B5373">
        <w:rPr>
          <w:sz w:val="18"/>
          <w:szCs w:val="18"/>
          <w:vertAlign w:val="subscript"/>
        </w:rPr>
        <w:t>AB</w:t>
      </w:r>
      <w:r w:rsidRPr="009B5373">
        <w:rPr>
          <w:sz w:val="18"/>
          <w:szCs w:val="18"/>
        </w:rPr>
        <w:t xml:space="preserve"> = 15.7 Hz), 2.49 (</w:t>
      </w:r>
      <w:r w:rsidRPr="009B5373">
        <w:rPr>
          <w:sz w:val="18"/>
          <w:szCs w:val="18"/>
        </w:rPr>
        <w:sym w:font="Symbol" w:char="F075"/>
      </w:r>
      <w:r w:rsidRPr="009B5373">
        <w:rPr>
          <w:sz w:val="18"/>
          <w:szCs w:val="18"/>
          <w:vertAlign w:val="subscript"/>
        </w:rPr>
        <w:t>B</w:t>
      </w:r>
      <w:r w:rsidRPr="009B5373">
        <w:rPr>
          <w:sz w:val="18"/>
          <w:szCs w:val="18"/>
        </w:rPr>
        <w:t xml:space="preserve"> in the ABX system observed for CH2</w:t>
      </w:r>
      <w:r w:rsidRPr="009B5373">
        <w:rPr>
          <w:sz w:val="18"/>
          <w:szCs w:val="18"/>
          <w:vertAlign w:val="subscript"/>
        </w:rPr>
        <w:t xml:space="preserve"> alpha of C=O</w:t>
      </w:r>
      <w:r w:rsidRPr="009B5373">
        <w:rPr>
          <w:sz w:val="18"/>
          <w:szCs w:val="18"/>
        </w:rPr>
        <w:t>, J</w:t>
      </w:r>
      <w:r w:rsidRPr="009B5373">
        <w:rPr>
          <w:sz w:val="18"/>
          <w:szCs w:val="18"/>
          <w:vertAlign w:val="subscript"/>
        </w:rPr>
        <w:t>BX</w:t>
      </w:r>
      <w:r w:rsidRPr="009B5373">
        <w:rPr>
          <w:sz w:val="18"/>
          <w:szCs w:val="18"/>
        </w:rPr>
        <w:t xml:space="preserve"> = 11.4 Hz, J</w:t>
      </w:r>
      <w:r w:rsidRPr="009B5373">
        <w:rPr>
          <w:sz w:val="18"/>
          <w:szCs w:val="18"/>
          <w:vertAlign w:val="subscript"/>
        </w:rPr>
        <w:t>AB</w:t>
      </w:r>
      <w:r w:rsidRPr="009B5373">
        <w:rPr>
          <w:sz w:val="18"/>
          <w:szCs w:val="18"/>
        </w:rPr>
        <w:t xml:space="preserve"> = 15.7 Hz), CH2 </w:t>
      </w:r>
      <w:r w:rsidRPr="009B5373">
        <w:rPr>
          <w:sz w:val="18"/>
          <w:szCs w:val="18"/>
          <w:vertAlign w:val="subscript"/>
        </w:rPr>
        <w:t>alpha of C=O</w:t>
      </w:r>
      <w:r w:rsidRPr="009B5373">
        <w:rPr>
          <w:sz w:val="18"/>
          <w:szCs w:val="18"/>
        </w:rPr>
        <w:t xml:space="preserve">), 2.18 (s, 3H, OAc), 1.73-1.50 (m, 4H, CH2), 1.38-1.12 (m, 22H, CH2), 0.88 (t, </w:t>
      </w:r>
      <w:r w:rsidRPr="009B5373">
        <w:rPr>
          <w:i/>
          <w:sz w:val="18"/>
          <w:szCs w:val="18"/>
        </w:rPr>
        <w:t>J</w:t>
      </w:r>
      <w:r w:rsidRPr="009B5373">
        <w:rPr>
          <w:sz w:val="18"/>
          <w:szCs w:val="18"/>
        </w:rPr>
        <w:t xml:space="preserve"> = 7.1 Hz, 3H, CH3).</w:t>
      </w:r>
    </w:p>
    <w:p w14:paraId="76EEFAE4" w14:textId="77777777" w:rsidR="00585CF3" w:rsidRPr="009B5373" w:rsidRDefault="00585CF3" w:rsidP="00585CF3">
      <w:pPr>
        <w:spacing w:line="360" w:lineRule="auto"/>
        <w:jc w:val="both"/>
        <w:rPr>
          <w:sz w:val="18"/>
          <w:szCs w:val="18"/>
        </w:rPr>
      </w:pPr>
      <w:r w:rsidRPr="009B5373">
        <w:rPr>
          <w:b/>
          <w:sz w:val="18"/>
          <w:szCs w:val="18"/>
          <w:vertAlign w:val="superscript"/>
        </w:rPr>
        <w:t>13</w:t>
      </w:r>
      <w:r w:rsidRPr="009B5373">
        <w:rPr>
          <w:b/>
          <w:sz w:val="18"/>
          <w:szCs w:val="18"/>
        </w:rPr>
        <w:t>C NMR</w:t>
      </w:r>
      <w:r w:rsidRPr="009B5373">
        <w:rPr>
          <w:sz w:val="18"/>
          <w:szCs w:val="18"/>
        </w:rPr>
        <w:t xml:space="preserve"> (100 MHz, CDCl</w:t>
      </w:r>
      <w:r w:rsidRPr="009B5373">
        <w:rPr>
          <w:sz w:val="18"/>
          <w:szCs w:val="18"/>
          <w:vertAlign w:val="subscript"/>
        </w:rPr>
        <w:t>3</w:t>
      </w:r>
      <w:r w:rsidRPr="009B5373">
        <w:rPr>
          <w:sz w:val="18"/>
          <w:szCs w:val="18"/>
        </w:rPr>
        <w:t xml:space="preserve">): </w:t>
      </w:r>
      <w:r w:rsidRPr="009B5373">
        <w:rPr>
          <w:b/>
          <w:sz w:val="18"/>
          <w:szCs w:val="18"/>
        </w:rPr>
        <w:sym w:font="Symbol" w:char="F064"/>
      </w:r>
      <w:r w:rsidRPr="009B5373">
        <w:rPr>
          <w:b/>
          <w:sz w:val="18"/>
          <w:szCs w:val="18"/>
        </w:rPr>
        <w:t>ppm</w:t>
      </w:r>
      <w:r w:rsidRPr="009B5373">
        <w:rPr>
          <w:sz w:val="18"/>
          <w:szCs w:val="18"/>
        </w:rPr>
        <w:t xml:space="preserve"> 170.46 (COOR</w:t>
      </w:r>
      <w:r w:rsidRPr="009B5373">
        <w:rPr>
          <w:sz w:val="18"/>
          <w:szCs w:val="18"/>
          <w:vertAlign w:val="subscript"/>
        </w:rPr>
        <w:t>mandelic</w:t>
      </w:r>
      <w:r w:rsidRPr="009B5373">
        <w:rPr>
          <w:sz w:val="18"/>
          <w:szCs w:val="18"/>
        </w:rPr>
        <w:t xml:space="preserve"> </w:t>
      </w:r>
      <w:r w:rsidRPr="009B5373">
        <w:rPr>
          <w:sz w:val="18"/>
          <w:szCs w:val="18"/>
          <w:vertAlign w:val="subscript"/>
        </w:rPr>
        <w:t>group</w:t>
      </w:r>
      <w:r w:rsidRPr="009B5373">
        <w:rPr>
          <w:sz w:val="18"/>
          <w:szCs w:val="18"/>
        </w:rPr>
        <w:t>), 169.75 (COOBn), 168.27 (CH3COOR), 135.73 (C</w:t>
      </w:r>
      <w:r w:rsidRPr="009B5373">
        <w:rPr>
          <w:sz w:val="18"/>
          <w:szCs w:val="18"/>
          <w:vertAlign w:val="subscript"/>
        </w:rPr>
        <w:t>quat arom from benzylic group</w:t>
      </w:r>
      <w:r w:rsidRPr="009B5373">
        <w:rPr>
          <w:sz w:val="18"/>
          <w:szCs w:val="18"/>
        </w:rPr>
        <w:t>), 133.87 (C</w:t>
      </w:r>
      <w:r w:rsidRPr="009B5373">
        <w:rPr>
          <w:sz w:val="18"/>
          <w:szCs w:val="18"/>
          <w:vertAlign w:val="subscript"/>
        </w:rPr>
        <w:t>quat arom in the mandelic group</w:t>
      </w:r>
      <w:r w:rsidRPr="009B5373">
        <w:rPr>
          <w:sz w:val="18"/>
          <w:szCs w:val="18"/>
        </w:rPr>
        <w:t>), 129.27 (CH</w:t>
      </w:r>
      <w:r w:rsidRPr="009B5373">
        <w:rPr>
          <w:sz w:val="18"/>
          <w:szCs w:val="18"/>
          <w:vertAlign w:val="subscript"/>
        </w:rPr>
        <w:t>arom</w:t>
      </w:r>
      <w:r w:rsidRPr="009B5373">
        <w:rPr>
          <w:sz w:val="18"/>
          <w:szCs w:val="18"/>
        </w:rPr>
        <w:t>), 128.84 (CH</w:t>
      </w:r>
      <w:r w:rsidRPr="009B5373">
        <w:rPr>
          <w:sz w:val="18"/>
          <w:szCs w:val="18"/>
          <w:vertAlign w:val="subscript"/>
        </w:rPr>
        <w:t>arom</w:t>
      </w:r>
      <w:r w:rsidRPr="009B5373">
        <w:rPr>
          <w:sz w:val="18"/>
          <w:szCs w:val="18"/>
        </w:rPr>
        <w:t>), 128.65 (CH</w:t>
      </w:r>
      <w:r w:rsidRPr="009B5373">
        <w:rPr>
          <w:sz w:val="18"/>
          <w:szCs w:val="18"/>
          <w:vertAlign w:val="subscript"/>
        </w:rPr>
        <w:t>arom</w:t>
      </w:r>
      <w:r w:rsidRPr="009B5373">
        <w:rPr>
          <w:sz w:val="18"/>
          <w:szCs w:val="18"/>
        </w:rPr>
        <w:t>),128.34(CH</w:t>
      </w:r>
      <w:r w:rsidRPr="009B5373">
        <w:rPr>
          <w:sz w:val="18"/>
          <w:szCs w:val="18"/>
          <w:vertAlign w:val="subscript"/>
        </w:rPr>
        <w:t>arom</w:t>
      </w:r>
      <w:r w:rsidRPr="009B5373">
        <w:rPr>
          <w:sz w:val="18"/>
          <w:szCs w:val="18"/>
        </w:rPr>
        <w:t>), 127.75 (CH</w:t>
      </w:r>
      <w:r w:rsidRPr="009B5373">
        <w:rPr>
          <w:sz w:val="18"/>
          <w:szCs w:val="18"/>
          <w:vertAlign w:val="subscript"/>
        </w:rPr>
        <w:t>arom</w:t>
      </w:r>
      <w:r w:rsidRPr="009B5373">
        <w:rPr>
          <w:sz w:val="18"/>
          <w:szCs w:val="18"/>
        </w:rPr>
        <w:t xml:space="preserve">), 74.81 (CHOAc), 72.29 (CHO </w:t>
      </w:r>
      <w:r w:rsidRPr="009B5373">
        <w:rPr>
          <w:sz w:val="18"/>
          <w:szCs w:val="18"/>
          <w:vertAlign w:val="subscript"/>
        </w:rPr>
        <w:t>beta of COOBn</w:t>
      </w:r>
      <w:r w:rsidRPr="009B5373">
        <w:rPr>
          <w:sz w:val="18"/>
          <w:szCs w:val="18"/>
        </w:rPr>
        <w:t xml:space="preserve">), 66.48 (CH2O </w:t>
      </w:r>
      <w:r w:rsidRPr="009B5373">
        <w:rPr>
          <w:sz w:val="18"/>
          <w:szCs w:val="18"/>
          <w:vertAlign w:val="subscript"/>
        </w:rPr>
        <w:t>benzylic</w:t>
      </w:r>
      <w:r w:rsidRPr="009B5373">
        <w:rPr>
          <w:sz w:val="18"/>
          <w:szCs w:val="18"/>
        </w:rPr>
        <w:t xml:space="preserve">), 39.14 (CH2 </w:t>
      </w:r>
      <w:r w:rsidRPr="009B5373">
        <w:rPr>
          <w:sz w:val="18"/>
          <w:szCs w:val="18"/>
          <w:vertAlign w:val="subscript"/>
        </w:rPr>
        <w:t>alpha of C=O</w:t>
      </w:r>
      <w:r w:rsidRPr="009B5373">
        <w:rPr>
          <w:sz w:val="18"/>
          <w:szCs w:val="18"/>
        </w:rPr>
        <w:t>), 34.05 (CH2), 32.08 (CH2), 29.84 (CH2), 29.81 (CH2), 29.78 (CH2), 29.66 (CH2), 29.56 (CH2), 29.51 (CH2), 29.44 (CH2), 25.02 (CH2), 22.84 (CH2), 20.83 (CH3CO), 14.27 (CH3).</w:t>
      </w:r>
    </w:p>
    <w:p w14:paraId="491BF071" w14:textId="77777777" w:rsidR="00585CF3" w:rsidRPr="009B5373" w:rsidRDefault="00585CF3" w:rsidP="00585CF3">
      <w:pPr>
        <w:spacing w:line="360" w:lineRule="auto"/>
        <w:jc w:val="both"/>
        <w:rPr>
          <w:sz w:val="18"/>
          <w:szCs w:val="18"/>
        </w:rPr>
      </w:pPr>
      <w:r w:rsidRPr="009B5373">
        <w:rPr>
          <w:b/>
          <w:sz w:val="18"/>
          <w:szCs w:val="18"/>
        </w:rPr>
        <w:t>ESI</w:t>
      </w:r>
      <w:r w:rsidRPr="009B5373">
        <w:rPr>
          <w:sz w:val="18"/>
          <w:szCs w:val="18"/>
        </w:rPr>
        <w:t xml:space="preserve"> (positive) </w:t>
      </w:r>
      <w:r w:rsidRPr="009B5373">
        <w:rPr>
          <w:i/>
          <w:sz w:val="18"/>
          <w:szCs w:val="18"/>
        </w:rPr>
        <w:t>m</w:t>
      </w:r>
      <w:r w:rsidRPr="009B5373">
        <w:rPr>
          <w:sz w:val="18"/>
          <w:szCs w:val="18"/>
        </w:rPr>
        <w:t>/</w:t>
      </w:r>
      <w:r w:rsidRPr="009B5373">
        <w:rPr>
          <w:i/>
          <w:sz w:val="18"/>
          <w:szCs w:val="18"/>
        </w:rPr>
        <w:t>z</w:t>
      </w:r>
      <w:r w:rsidRPr="009B5373">
        <w:rPr>
          <w:sz w:val="18"/>
          <w:szCs w:val="18"/>
        </w:rPr>
        <w:t>: 479.31 (M-OAc)</w:t>
      </w:r>
      <w:r w:rsidRPr="009B5373">
        <w:rPr>
          <w:sz w:val="18"/>
          <w:szCs w:val="18"/>
          <w:vertAlign w:val="superscript"/>
        </w:rPr>
        <w:t>+</w:t>
      </w:r>
      <w:r w:rsidRPr="009B5373">
        <w:rPr>
          <w:sz w:val="18"/>
          <w:szCs w:val="18"/>
        </w:rPr>
        <w:t>, 539.34 (M+H)</w:t>
      </w:r>
      <w:r w:rsidRPr="009B5373">
        <w:rPr>
          <w:sz w:val="18"/>
          <w:szCs w:val="18"/>
          <w:vertAlign w:val="superscript"/>
        </w:rPr>
        <w:t>+</w:t>
      </w:r>
      <w:r w:rsidRPr="009B5373">
        <w:rPr>
          <w:sz w:val="18"/>
          <w:szCs w:val="18"/>
        </w:rPr>
        <w:t>, 556.36 (M+NH</w:t>
      </w:r>
      <w:r w:rsidRPr="009B5373">
        <w:rPr>
          <w:sz w:val="18"/>
          <w:szCs w:val="18"/>
          <w:vertAlign w:val="subscript"/>
        </w:rPr>
        <w:t>4</w:t>
      </w:r>
      <w:r w:rsidRPr="009B5373">
        <w:rPr>
          <w:sz w:val="18"/>
          <w:szCs w:val="18"/>
        </w:rPr>
        <w:t>)</w:t>
      </w:r>
      <w:r w:rsidRPr="009B5373">
        <w:rPr>
          <w:sz w:val="18"/>
          <w:szCs w:val="18"/>
          <w:vertAlign w:val="superscript"/>
        </w:rPr>
        <w:t>+</w:t>
      </w:r>
      <w:r w:rsidRPr="009B5373">
        <w:rPr>
          <w:sz w:val="18"/>
          <w:szCs w:val="18"/>
        </w:rPr>
        <w:t>, 561.32 (M+Na)</w:t>
      </w:r>
      <w:r w:rsidRPr="009B5373">
        <w:rPr>
          <w:sz w:val="18"/>
          <w:szCs w:val="18"/>
          <w:vertAlign w:val="superscript"/>
        </w:rPr>
        <w:t>+</w:t>
      </w:r>
      <w:r w:rsidRPr="009B5373">
        <w:rPr>
          <w:sz w:val="18"/>
          <w:szCs w:val="18"/>
        </w:rPr>
        <w:t>.</w:t>
      </w:r>
    </w:p>
    <w:p w14:paraId="4FE40361" w14:textId="77777777" w:rsidR="00585CF3" w:rsidRPr="009B5373" w:rsidRDefault="00585CF3" w:rsidP="00585CF3">
      <w:pPr>
        <w:spacing w:line="360" w:lineRule="auto"/>
        <w:jc w:val="both"/>
        <w:rPr>
          <w:b/>
          <w:sz w:val="18"/>
          <w:szCs w:val="18"/>
        </w:rPr>
      </w:pPr>
      <w:r w:rsidRPr="009B5373">
        <w:rPr>
          <w:sz w:val="18"/>
          <w:szCs w:val="18"/>
        </w:rPr>
        <w:t>HRMS: (ESI) calculated for C</w:t>
      </w:r>
      <w:r w:rsidRPr="009B5373">
        <w:rPr>
          <w:sz w:val="18"/>
          <w:szCs w:val="18"/>
          <w:vertAlign w:val="subscript"/>
        </w:rPr>
        <w:t>33</w:t>
      </w:r>
      <w:r w:rsidRPr="009B5373">
        <w:rPr>
          <w:sz w:val="18"/>
          <w:szCs w:val="18"/>
        </w:rPr>
        <w:t>H</w:t>
      </w:r>
      <w:r w:rsidRPr="009B5373">
        <w:rPr>
          <w:sz w:val="18"/>
          <w:szCs w:val="18"/>
          <w:vertAlign w:val="subscript"/>
        </w:rPr>
        <w:t>47</w:t>
      </w:r>
      <w:r w:rsidRPr="009B5373">
        <w:rPr>
          <w:sz w:val="18"/>
          <w:szCs w:val="18"/>
        </w:rPr>
        <w:t>O</w:t>
      </w:r>
      <w:r w:rsidRPr="009B5373">
        <w:rPr>
          <w:sz w:val="18"/>
          <w:szCs w:val="18"/>
          <w:vertAlign w:val="subscript"/>
        </w:rPr>
        <w:t>6</w:t>
      </w:r>
      <w:r w:rsidRPr="009B5373">
        <w:rPr>
          <w:sz w:val="18"/>
          <w:szCs w:val="18"/>
        </w:rPr>
        <w:t xml:space="preserve"> (M+H)</w:t>
      </w:r>
      <w:r w:rsidRPr="009B5373">
        <w:rPr>
          <w:sz w:val="18"/>
          <w:szCs w:val="18"/>
          <w:vertAlign w:val="superscript"/>
        </w:rPr>
        <w:t xml:space="preserve">+ </w:t>
      </w:r>
      <w:r w:rsidRPr="009B5373">
        <w:rPr>
          <w:sz w:val="18"/>
          <w:szCs w:val="18"/>
        </w:rPr>
        <w:t>539.33672, found 539.33655; calculated for C</w:t>
      </w:r>
      <w:r w:rsidRPr="009B5373">
        <w:rPr>
          <w:sz w:val="18"/>
          <w:szCs w:val="18"/>
          <w:vertAlign w:val="subscript"/>
        </w:rPr>
        <w:t>33</w:t>
      </w:r>
      <w:r w:rsidRPr="009B5373">
        <w:rPr>
          <w:sz w:val="18"/>
          <w:szCs w:val="18"/>
        </w:rPr>
        <w:t>H</w:t>
      </w:r>
      <w:r w:rsidRPr="009B5373">
        <w:rPr>
          <w:sz w:val="18"/>
          <w:szCs w:val="18"/>
          <w:vertAlign w:val="subscript"/>
        </w:rPr>
        <w:t>46</w:t>
      </w:r>
      <w:r w:rsidRPr="009B5373">
        <w:rPr>
          <w:sz w:val="18"/>
          <w:szCs w:val="18"/>
        </w:rPr>
        <w:t>O</w:t>
      </w:r>
      <w:r w:rsidRPr="009B5373">
        <w:rPr>
          <w:sz w:val="18"/>
          <w:szCs w:val="18"/>
          <w:vertAlign w:val="subscript"/>
        </w:rPr>
        <w:t>6</w:t>
      </w:r>
      <w:r w:rsidRPr="009B5373">
        <w:rPr>
          <w:sz w:val="18"/>
          <w:szCs w:val="18"/>
        </w:rPr>
        <w:t>Na (M+Na)</w:t>
      </w:r>
      <w:r w:rsidRPr="009B5373">
        <w:rPr>
          <w:sz w:val="18"/>
          <w:szCs w:val="18"/>
          <w:vertAlign w:val="superscript"/>
        </w:rPr>
        <w:t xml:space="preserve">+ </w:t>
      </w:r>
      <w:r w:rsidRPr="009B5373">
        <w:rPr>
          <w:sz w:val="18"/>
          <w:szCs w:val="18"/>
        </w:rPr>
        <w:t>561.31866, found 561.31866.</w:t>
      </w:r>
    </w:p>
    <w:p w14:paraId="79628264" w14:textId="77777777" w:rsidR="00585CF3" w:rsidRPr="009B5373" w:rsidRDefault="00585CF3" w:rsidP="00F014B8">
      <w:r w:rsidRPr="009B5373">
        <w:t>Mandelate esters with (</w:t>
      </w:r>
      <w:r w:rsidRPr="009B5373">
        <w:rPr>
          <w:i/>
        </w:rPr>
        <w:t>S</w:t>
      </w:r>
      <w:r w:rsidRPr="009B5373">
        <w:t>)-(+)-α-Acetoxyphenylacetic acid (major compound diast. (</w:t>
      </w:r>
      <w:r w:rsidRPr="009B5373">
        <w:rPr>
          <w:i/>
        </w:rPr>
        <w:t>S,R</w:t>
      </w:r>
      <w:r w:rsidRPr="009B5373">
        <w:t>)-12)</w:t>
      </w:r>
    </w:p>
    <w:p w14:paraId="53313495" w14:textId="380A819C" w:rsidR="00585CF3" w:rsidRPr="009B5373" w:rsidRDefault="00585CF3" w:rsidP="00585CF3">
      <w:pPr>
        <w:spacing w:before="240" w:after="240" w:line="360" w:lineRule="auto"/>
        <w:jc w:val="center"/>
        <w:rPr>
          <w:b/>
          <w:sz w:val="24"/>
          <w:szCs w:val="24"/>
        </w:rPr>
      </w:pPr>
      <w:r w:rsidRPr="009B5373">
        <w:rPr>
          <w:noProof/>
        </w:rPr>
        <w:drawing>
          <wp:inline distT="0" distB="0" distL="0" distR="0" wp14:anchorId="44E8BEEA" wp14:editId="3497A10F">
            <wp:extent cx="2390775" cy="914400"/>
            <wp:effectExtent l="0" t="0" r="0" b="0"/>
            <wp:docPr id="563665925"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390775" cy="914400"/>
                    </a:xfrm>
                    <a:prstGeom prst="rect">
                      <a:avLst/>
                    </a:prstGeom>
                    <a:noFill/>
                    <a:ln>
                      <a:noFill/>
                    </a:ln>
                  </pic:spPr>
                </pic:pic>
              </a:graphicData>
            </a:graphic>
          </wp:inline>
        </w:drawing>
      </w:r>
    </w:p>
    <w:p w14:paraId="21BB1485" w14:textId="77777777" w:rsidR="00585CF3" w:rsidRPr="009B5373" w:rsidRDefault="00585CF3" w:rsidP="00585CF3">
      <w:pPr>
        <w:spacing w:line="360" w:lineRule="auto"/>
        <w:jc w:val="both"/>
        <w:rPr>
          <w:sz w:val="18"/>
          <w:szCs w:val="18"/>
        </w:rPr>
      </w:pPr>
      <w:r w:rsidRPr="009B5373">
        <w:rPr>
          <w:b/>
          <w:sz w:val="18"/>
          <w:szCs w:val="18"/>
        </w:rPr>
        <w:t>Appearance</w:t>
      </w:r>
      <w:r w:rsidRPr="009B5373">
        <w:rPr>
          <w:sz w:val="18"/>
          <w:szCs w:val="18"/>
        </w:rPr>
        <w:t>: colorless oil</w:t>
      </w:r>
    </w:p>
    <w:p w14:paraId="210EE45F" w14:textId="77777777" w:rsidR="00585CF3" w:rsidRPr="009B5373" w:rsidRDefault="00585CF3" w:rsidP="00585CF3">
      <w:pPr>
        <w:spacing w:line="360" w:lineRule="auto"/>
        <w:jc w:val="both"/>
        <w:rPr>
          <w:sz w:val="18"/>
          <w:szCs w:val="18"/>
        </w:rPr>
      </w:pPr>
      <w:r w:rsidRPr="009B5373">
        <w:rPr>
          <w:b/>
          <w:sz w:val="18"/>
          <w:szCs w:val="18"/>
        </w:rPr>
        <w:t>Rf</w:t>
      </w:r>
      <w:r w:rsidRPr="009B5373">
        <w:rPr>
          <w:sz w:val="18"/>
          <w:szCs w:val="18"/>
        </w:rPr>
        <w:t xml:space="preserve"> = 0.27 (pentane/Et</w:t>
      </w:r>
      <w:r w:rsidRPr="009B5373">
        <w:rPr>
          <w:sz w:val="18"/>
          <w:szCs w:val="18"/>
          <w:vertAlign w:val="subscript"/>
        </w:rPr>
        <w:t>2</w:t>
      </w:r>
      <w:r w:rsidRPr="009B5373">
        <w:rPr>
          <w:sz w:val="18"/>
          <w:szCs w:val="18"/>
        </w:rPr>
        <w:t>O: 84/16, anisaldehyde, UV); Rf = 0.62 (pentane/AcOEt: 90/10, anisaldehyde, UV).</w:t>
      </w:r>
    </w:p>
    <w:p w14:paraId="535BD0E0" w14:textId="77777777" w:rsidR="00585CF3" w:rsidRPr="009B5373" w:rsidRDefault="00585CF3" w:rsidP="00585CF3">
      <w:pPr>
        <w:spacing w:line="360" w:lineRule="auto"/>
        <w:jc w:val="both"/>
        <w:rPr>
          <w:sz w:val="18"/>
          <w:szCs w:val="18"/>
        </w:rPr>
      </w:pPr>
      <w:r w:rsidRPr="009B5373">
        <w:rPr>
          <w:b/>
          <w:sz w:val="18"/>
          <w:szCs w:val="18"/>
        </w:rPr>
        <w:t>IR</w:t>
      </w:r>
      <w:r w:rsidRPr="009B5373">
        <w:rPr>
          <w:sz w:val="18"/>
          <w:szCs w:val="18"/>
        </w:rPr>
        <w:t xml:space="preserve">: 2923, 2854, 1741 (COOR x3), 1497, 1456, 1372, 1275, 1259, 1229, 1207, 1171, 1051, 1002, </w:t>
      </w:r>
      <w:r w:rsidRPr="009B5373">
        <w:rPr>
          <w:sz w:val="18"/>
          <w:szCs w:val="18"/>
        </w:rPr>
        <w:sym w:font="Symbol" w:char="F075"/>
      </w:r>
      <w:r w:rsidRPr="009B5373">
        <w:rPr>
          <w:sz w:val="18"/>
          <w:szCs w:val="18"/>
        </w:rPr>
        <w:t>cm</w:t>
      </w:r>
      <w:r w:rsidRPr="009B5373">
        <w:rPr>
          <w:sz w:val="18"/>
          <w:szCs w:val="18"/>
          <w:vertAlign w:val="superscript"/>
        </w:rPr>
        <w:t>-1</w:t>
      </w:r>
      <w:r w:rsidRPr="009B5373">
        <w:rPr>
          <w:sz w:val="18"/>
          <w:szCs w:val="18"/>
        </w:rPr>
        <w:t>.</w:t>
      </w:r>
    </w:p>
    <w:p w14:paraId="0468FC58" w14:textId="77777777" w:rsidR="00585CF3" w:rsidRPr="009B5373" w:rsidRDefault="00585CF3" w:rsidP="00585CF3">
      <w:pPr>
        <w:spacing w:line="360" w:lineRule="auto"/>
        <w:jc w:val="both"/>
        <w:rPr>
          <w:sz w:val="18"/>
          <w:szCs w:val="18"/>
        </w:rPr>
      </w:pPr>
      <w:r w:rsidRPr="009B5373">
        <w:rPr>
          <w:b/>
          <w:sz w:val="18"/>
          <w:szCs w:val="18"/>
          <w:vertAlign w:val="superscript"/>
        </w:rPr>
        <w:t>1</w:t>
      </w:r>
      <w:r w:rsidRPr="009B5373">
        <w:rPr>
          <w:b/>
          <w:sz w:val="18"/>
          <w:szCs w:val="18"/>
        </w:rPr>
        <w:t>H NMR</w:t>
      </w:r>
      <w:r w:rsidRPr="009B5373">
        <w:rPr>
          <w:sz w:val="18"/>
          <w:szCs w:val="18"/>
        </w:rPr>
        <w:t xml:space="preserve"> (500 MHz, CDCl</w:t>
      </w:r>
      <w:r w:rsidRPr="009B5373">
        <w:rPr>
          <w:sz w:val="18"/>
          <w:szCs w:val="18"/>
          <w:vertAlign w:val="subscript"/>
        </w:rPr>
        <w:t>3</w:t>
      </w:r>
      <w:r w:rsidRPr="009B5373">
        <w:rPr>
          <w:sz w:val="18"/>
          <w:szCs w:val="18"/>
        </w:rPr>
        <w:t xml:space="preserve">): </w:t>
      </w:r>
      <w:r w:rsidRPr="009B5373">
        <w:rPr>
          <w:b/>
          <w:sz w:val="18"/>
          <w:szCs w:val="18"/>
        </w:rPr>
        <w:sym w:font="Symbol" w:char="F064"/>
      </w:r>
      <w:r w:rsidRPr="009B5373">
        <w:rPr>
          <w:b/>
          <w:sz w:val="18"/>
          <w:szCs w:val="18"/>
        </w:rPr>
        <w:t>ppm</w:t>
      </w:r>
      <w:r w:rsidRPr="009B5373">
        <w:rPr>
          <w:sz w:val="18"/>
          <w:szCs w:val="18"/>
        </w:rPr>
        <w:t xml:space="preserve"> 7.48- 7.41 (m, 2H, H </w:t>
      </w:r>
      <w:r w:rsidRPr="009B5373">
        <w:rPr>
          <w:sz w:val="18"/>
          <w:szCs w:val="18"/>
          <w:vertAlign w:val="subscript"/>
        </w:rPr>
        <w:t>arom</w:t>
      </w:r>
      <w:r w:rsidRPr="009B5373">
        <w:rPr>
          <w:sz w:val="18"/>
          <w:szCs w:val="18"/>
        </w:rPr>
        <w:t xml:space="preserve">), 7.39-7.30 (m, 8H, H </w:t>
      </w:r>
      <w:r w:rsidRPr="009B5373">
        <w:rPr>
          <w:sz w:val="18"/>
          <w:szCs w:val="18"/>
          <w:vertAlign w:val="subscript"/>
        </w:rPr>
        <w:t>arom</w:t>
      </w:r>
      <w:r w:rsidRPr="009B5373">
        <w:rPr>
          <w:sz w:val="18"/>
          <w:szCs w:val="18"/>
        </w:rPr>
        <w:t>), 5.85 (s, 1H, CHOAc), 5.31- 5.23 (m, 1H, CHO</w:t>
      </w:r>
      <w:r w:rsidRPr="009B5373">
        <w:rPr>
          <w:sz w:val="18"/>
          <w:szCs w:val="18"/>
          <w:vertAlign w:val="subscript"/>
        </w:rPr>
        <w:t xml:space="preserve"> beta of COOBn</w:t>
      </w:r>
      <w:r w:rsidRPr="009B5373">
        <w:rPr>
          <w:sz w:val="18"/>
          <w:szCs w:val="18"/>
        </w:rPr>
        <w:t>), 5.09 (</w:t>
      </w:r>
      <w:r w:rsidRPr="009B5373">
        <w:rPr>
          <w:sz w:val="18"/>
          <w:szCs w:val="18"/>
        </w:rPr>
        <w:sym w:font="Symbol" w:char="F075"/>
      </w:r>
      <w:r w:rsidRPr="009B5373">
        <w:rPr>
          <w:sz w:val="18"/>
          <w:szCs w:val="18"/>
          <w:vertAlign w:val="subscript"/>
        </w:rPr>
        <w:t>center</w:t>
      </w:r>
      <w:r w:rsidRPr="009B5373">
        <w:rPr>
          <w:sz w:val="18"/>
          <w:szCs w:val="18"/>
        </w:rPr>
        <w:t xml:space="preserve"> AB system, </w:t>
      </w:r>
      <w:r w:rsidRPr="009B5373">
        <w:rPr>
          <w:sz w:val="18"/>
          <w:szCs w:val="18"/>
        </w:rPr>
        <w:sym w:font="Symbol" w:char="F075"/>
      </w:r>
      <w:r w:rsidRPr="009B5373">
        <w:rPr>
          <w:sz w:val="18"/>
          <w:szCs w:val="18"/>
          <w:vertAlign w:val="subscript"/>
        </w:rPr>
        <w:t>A</w:t>
      </w:r>
      <w:r w:rsidRPr="009B5373">
        <w:rPr>
          <w:sz w:val="18"/>
          <w:szCs w:val="18"/>
        </w:rPr>
        <w:t xml:space="preserve"> = 5.12, </w:t>
      </w:r>
      <w:r w:rsidRPr="009B5373">
        <w:rPr>
          <w:sz w:val="18"/>
          <w:szCs w:val="18"/>
        </w:rPr>
        <w:sym w:font="Symbol" w:char="F075"/>
      </w:r>
      <w:r w:rsidRPr="009B5373">
        <w:rPr>
          <w:sz w:val="18"/>
          <w:szCs w:val="18"/>
          <w:vertAlign w:val="subscript"/>
        </w:rPr>
        <w:t>B</w:t>
      </w:r>
      <w:r w:rsidRPr="009B5373">
        <w:rPr>
          <w:sz w:val="18"/>
          <w:szCs w:val="18"/>
        </w:rPr>
        <w:t xml:space="preserve"> = 5.06, J</w:t>
      </w:r>
      <w:r w:rsidRPr="009B5373">
        <w:rPr>
          <w:sz w:val="18"/>
          <w:szCs w:val="18"/>
          <w:vertAlign w:val="subscript"/>
        </w:rPr>
        <w:t>AB</w:t>
      </w:r>
      <w:r w:rsidRPr="009B5373">
        <w:rPr>
          <w:sz w:val="18"/>
          <w:szCs w:val="18"/>
        </w:rPr>
        <w:t xml:space="preserve"> = 12.2 Hz, CH2O </w:t>
      </w:r>
      <w:r w:rsidRPr="009B5373">
        <w:rPr>
          <w:sz w:val="18"/>
          <w:szCs w:val="18"/>
          <w:vertAlign w:val="subscript"/>
        </w:rPr>
        <w:t>benzyl group</w:t>
      </w:r>
      <w:r w:rsidRPr="009B5373">
        <w:rPr>
          <w:sz w:val="18"/>
          <w:szCs w:val="18"/>
        </w:rPr>
        <w:t xml:space="preserve">), 2.70 (dd, </w:t>
      </w:r>
      <w:r w:rsidRPr="009B5373">
        <w:rPr>
          <w:i/>
          <w:sz w:val="18"/>
          <w:szCs w:val="18"/>
        </w:rPr>
        <w:t>J</w:t>
      </w:r>
      <w:r w:rsidRPr="009B5373">
        <w:rPr>
          <w:sz w:val="18"/>
          <w:szCs w:val="18"/>
        </w:rPr>
        <w:t xml:space="preserve"> = 15.6, 7.2 Hz, 1H, CH2</w:t>
      </w:r>
      <w:r w:rsidRPr="009B5373">
        <w:rPr>
          <w:sz w:val="18"/>
          <w:szCs w:val="18"/>
          <w:vertAlign w:val="subscript"/>
        </w:rPr>
        <w:t xml:space="preserve"> alpha of C=O</w:t>
      </w:r>
      <w:r w:rsidRPr="009B5373">
        <w:rPr>
          <w:sz w:val="18"/>
          <w:szCs w:val="18"/>
        </w:rPr>
        <w:t xml:space="preserve">), 2.57 (dd, </w:t>
      </w:r>
      <w:r w:rsidRPr="009B5373">
        <w:rPr>
          <w:i/>
          <w:sz w:val="18"/>
          <w:szCs w:val="18"/>
        </w:rPr>
        <w:t>J</w:t>
      </w:r>
      <w:r w:rsidRPr="009B5373">
        <w:rPr>
          <w:sz w:val="18"/>
          <w:szCs w:val="18"/>
        </w:rPr>
        <w:t xml:space="preserve"> = 15.6, 6.0 Hz, 1H, CH2</w:t>
      </w:r>
      <w:r w:rsidRPr="009B5373">
        <w:rPr>
          <w:sz w:val="18"/>
          <w:szCs w:val="18"/>
          <w:vertAlign w:val="subscript"/>
        </w:rPr>
        <w:t xml:space="preserve"> alpha of C=O</w:t>
      </w:r>
      <w:r w:rsidRPr="009B5373">
        <w:rPr>
          <w:sz w:val="18"/>
          <w:szCs w:val="18"/>
        </w:rPr>
        <w:t xml:space="preserve">), 2.18 (s, 3H, OAc), 1.52- 1.38 (m, 2H, CH2), 1.38- 1.15 (m, 18H, CH2), 1.15-1.01 (m, 4H, CH2), 0.88 (t, </w:t>
      </w:r>
      <w:r w:rsidRPr="009B5373">
        <w:rPr>
          <w:i/>
          <w:sz w:val="18"/>
          <w:szCs w:val="18"/>
        </w:rPr>
        <w:t>J</w:t>
      </w:r>
      <w:r w:rsidRPr="009B5373">
        <w:rPr>
          <w:sz w:val="18"/>
          <w:szCs w:val="18"/>
        </w:rPr>
        <w:t xml:space="preserve"> = 7.1 Hz, 3H, CH3).</w:t>
      </w:r>
    </w:p>
    <w:p w14:paraId="4AA55CB6" w14:textId="77777777" w:rsidR="00585CF3" w:rsidRPr="009B5373" w:rsidRDefault="00585CF3" w:rsidP="00585CF3">
      <w:pPr>
        <w:spacing w:line="360" w:lineRule="auto"/>
        <w:jc w:val="both"/>
        <w:rPr>
          <w:sz w:val="18"/>
          <w:szCs w:val="18"/>
        </w:rPr>
      </w:pPr>
      <w:r w:rsidRPr="009B5373">
        <w:rPr>
          <w:b/>
          <w:sz w:val="18"/>
          <w:szCs w:val="18"/>
          <w:vertAlign w:val="superscript"/>
        </w:rPr>
        <w:lastRenderedPageBreak/>
        <w:t>13</w:t>
      </w:r>
      <w:r w:rsidRPr="009B5373">
        <w:rPr>
          <w:b/>
          <w:sz w:val="18"/>
          <w:szCs w:val="18"/>
        </w:rPr>
        <w:t>C NMR</w:t>
      </w:r>
      <w:r w:rsidRPr="009B5373">
        <w:rPr>
          <w:sz w:val="18"/>
          <w:szCs w:val="18"/>
        </w:rPr>
        <w:t xml:space="preserve"> (125.8 MHz, CDCl</w:t>
      </w:r>
      <w:r w:rsidRPr="009B5373">
        <w:rPr>
          <w:sz w:val="18"/>
          <w:szCs w:val="18"/>
          <w:vertAlign w:val="subscript"/>
        </w:rPr>
        <w:t>3</w:t>
      </w:r>
      <w:r w:rsidRPr="009B5373">
        <w:rPr>
          <w:sz w:val="18"/>
          <w:szCs w:val="18"/>
        </w:rPr>
        <w:t xml:space="preserve">): </w:t>
      </w:r>
      <w:r w:rsidRPr="009B5373">
        <w:rPr>
          <w:b/>
          <w:sz w:val="18"/>
          <w:szCs w:val="18"/>
        </w:rPr>
        <w:sym w:font="Symbol" w:char="F064"/>
      </w:r>
      <w:r w:rsidRPr="009B5373">
        <w:rPr>
          <w:b/>
          <w:sz w:val="18"/>
          <w:szCs w:val="18"/>
        </w:rPr>
        <w:t>ppm</w:t>
      </w:r>
      <w:r w:rsidRPr="009B5373">
        <w:rPr>
          <w:sz w:val="18"/>
          <w:szCs w:val="18"/>
        </w:rPr>
        <w:t xml:space="preserve"> 170.35(COOR</w:t>
      </w:r>
      <w:r w:rsidRPr="009B5373">
        <w:rPr>
          <w:sz w:val="18"/>
          <w:szCs w:val="18"/>
          <w:vertAlign w:val="subscript"/>
        </w:rPr>
        <w:t>mandelic</w:t>
      </w:r>
      <w:r w:rsidRPr="009B5373">
        <w:rPr>
          <w:sz w:val="18"/>
          <w:szCs w:val="18"/>
        </w:rPr>
        <w:t xml:space="preserve"> </w:t>
      </w:r>
      <w:r w:rsidRPr="009B5373">
        <w:rPr>
          <w:sz w:val="18"/>
          <w:szCs w:val="18"/>
          <w:vertAlign w:val="subscript"/>
        </w:rPr>
        <w:t>group</w:t>
      </w:r>
      <w:r w:rsidRPr="009B5373">
        <w:rPr>
          <w:sz w:val="18"/>
          <w:szCs w:val="18"/>
        </w:rPr>
        <w:t>), 170.00 (COOBn), 168.38(CH3COOR), 135.81(C</w:t>
      </w:r>
      <w:r w:rsidRPr="009B5373">
        <w:rPr>
          <w:sz w:val="18"/>
          <w:szCs w:val="18"/>
          <w:vertAlign w:val="subscript"/>
        </w:rPr>
        <w:t>quat arom from benzylic group</w:t>
      </w:r>
      <w:r w:rsidRPr="009B5373">
        <w:rPr>
          <w:sz w:val="18"/>
          <w:szCs w:val="18"/>
        </w:rPr>
        <w:t>), 133.96 (C</w:t>
      </w:r>
      <w:r w:rsidRPr="009B5373">
        <w:rPr>
          <w:sz w:val="18"/>
          <w:szCs w:val="18"/>
          <w:vertAlign w:val="subscript"/>
        </w:rPr>
        <w:t>quat arom in the mandelic group</w:t>
      </w:r>
      <w:r w:rsidRPr="009B5373">
        <w:rPr>
          <w:sz w:val="18"/>
          <w:szCs w:val="18"/>
        </w:rPr>
        <w:t>), 129.35 (CH</w:t>
      </w:r>
      <w:r w:rsidRPr="009B5373">
        <w:rPr>
          <w:sz w:val="18"/>
          <w:szCs w:val="18"/>
          <w:vertAlign w:val="subscript"/>
        </w:rPr>
        <w:t>arom</w:t>
      </w:r>
      <w:r w:rsidRPr="009B5373">
        <w:rPr>
          <w:sz w:val="18"/>
          <w:szCs w:val="18"/>
        </w:rPr>
        <w:t>), 128.84 (CH</w:t>
      </w:r>
      <w:r w:rsidRPr="009B5373">
        <w:rPr>
          <w:sz w:val="18"/>
          <w:szCs w:val="18"/>
          <w:vertAlign w:val="subscript"/>
        </w:rPr>
        <w:t>arom</w:t>
      </w:r>
      <w:r w:rsidRPr="009B5373">
        <w:rPr>
          <w:sz w:val="18"/>
          <w:szCs w:val="18"/>
        </w:rPr>
        <w:t>), 128.68 (CH</w:t>
      </w:r>
      <w:r w:rsidRPr="009B5373">
        <w:rPr>
          <w:sz w:val="18"/>
          <w:szCs w:val="18"/>
          <w:vertAlign w:val="subscript"/>
        </w:rPr>
        <w:t>arom</w:t>
      </w:r>
      <w:r w:rsidRPr="009B5373">
        <w:rPr>
          <w:sz w:val="18"/>
          <w:szCs w:val="18"/>
        </w:rPr>
        <w:t>), 128.53 (CH</w:t>
      </w:r>
      <w:r w:rsidRPr="009B5373">
        <w:rPr>
          <w:sz w:val="18"/>
          <w:szCs w:val="18"/>
          <w:vertAlign w:val="subscript"/>
        </w:rPr>
        <w:t>arom</w:t>
      </w:r>
      <w:r w:rsidRPr="009B5373">
        <w:rPr>
          <w:sz w:val="18"/>
          <w:szCs w:val="18"/>
        </w:rPr>
        <w:t>), 128.42 (CH</w:t>
      </w:r>
      <w:r w:rsidRPr="009B5373">
        <w:rPr>
          <w:sz w:val="18"/>
          <w:szCs w:val="18"/>
          <w:vertAlign w:val="subscript"/>
        </w:rPr>
        <w:t>arom</w:t>
      </w:r>
      <w:r w:rsidRPr="009B5373">
        <w:rPr>
          <w:sz w:val="18"/>
          <w:szCs w:val="18"/>
        </w:rPr>
        <w:t>), 127.77 (CH</w:t>
      </w:r>
      <w:r w:rsidRPr="009B5373">
        <w:rPr>
          <w:sz w:val="18"/>
          <w:szCs w:val="18"/>
          <w:vertAlign w:val="subscript"/>
        </w:rPr>
        <w:t>arom</w:t>
      </w:r>
      <w:r w:rsidRPr="009B5373">
        <w:rPr>
          <w:sz w:val="18"/>
          <w:szCs w:val="18"/>
        </w:rPr>
        <w:t xml:space="preserve">), 74.69 (CHOAc), 72.08 (CHO </w:t>
      </w:r>
      <w:r w:rsidRPr="009B5373">
        <w:rPr>
          <w:sz w:val="18"/>
          <w:szCs w:val="18"/>
          <w:vertAlign w:val="subscript"/>
        </w:rPr>
        <w:t>beta of COOBn</w:t>
      </w:r>
      <w:r w:rsidRPr="009B5373">
        <w:rPr>
          <w:sz w:val="18"/>
          <w:szCs w:val="18"/>
        </w:rPr>
        <w:t xml:space="preserve">), 66.72 (CH2O </w:t>
      </w:r>
      <w:r w:rsidRPr="009B5373">
        <w:rPr>
          <w:sz w:val="18"/>
          <w:szCs w:val="18"/>
          <w:vertAlign w:val="subscript"/>
        </w:rPr>
        <w:t>benzylic</w:t>
      </w:r>
      <w:r w:rsidRPr="009B5373">
        <w:rPr>
          <w:sz w:val="18"/>
          <w:szCs w:val="18"/>
        </w:rPr>
        <w:t xml:space="preserve">), 39.33 (CH2 </w:t>
      </w:r>
      <w:r w:rsidRPr="009B5373">
        <w:rPr>
          <w:sz w:val="18"/>
          <w:szCs w:val="18"/>
          <w:vertAlign w:val="subscript"/>
        </w:rPr>
        <w:t>alpha of C=O</w:t>
      </w:r>
      <w:r w:rsidRPr="009B5373">
        <w:rPr>
          <w:sz w:val="18"/>
          <w:szCs w:val="18"/>
        </w:rPr>
        <w:t>), 33.83 (CH2), 32.07 (CH2), 29.84 (CH2), 29.80 (CH2), 29.76 (CH2), 29.55 (CH2), 29.51 (CH2), 29.46 (CH2), 29.21 (CH2), 24.65 (CH2), 22.84 (CH2), 20.86 (CH3CO), 14.29 (CH3).</w:t>
      </w:r>
    </w:p>
    <w:p w14:paraId="44E29A6B" w14:textId="77777777" w:rsidR="00585CF3" w:rsidRPr="009B5373" w:rsidRDefault="00585CF3" w:rsidP="00585CF3">
      <w:pPr>
        <w:spacing w:line="360" w:lineRule="auto"/>
        <w:jc w:val="both"/>
        <w:rPr>
          <w:sz w:val="18"/>
          <w:szCs w:val="18"/>
        </w:rPr>
      </w:pPr>
      <w:r w:rsidRPr="009B5373">
        <w:rPr>
          <w:b/>
          <w:sz w:val="18"/>
          <w:szCs w:val="18"/>
        </w:rPr>
        <w:t>ESI</w:t>
      </w:r>
      <w:r w:rsidRPr="009B5373">
        <w:rPr>
          <w:sz w:val="18"/>
          <w:szCs w:val="18"/>
        </w:rPr>
        <w:t xml:space="preserve"> (positive) </w:t>
      </w:r>
      <w:r w:rsidRPr="009B5373">
        <w:rPr>
          <w:i/>
          <w:sz w:val="18"/>
          <w:szCs w:val="18"/>
        </w:rPr>
        <w:t>m</w:t>
      </w:r>
      <w:r w:rsidRPr="009B5373">
        <w:rPr>
          <w:sz w:val="18"/>
          <w:szCs w:val="18"/>
        </w:rPr>
        <w:t>/</w:t>
      </w:r>
      <w:r w:rsidRPr="009B5373">
        <w:rPr>
          <w:i/>
          <w:sz w:val="18"/>
          <w:szCs w:val="18"/>
        </w:rPr>
        <w:t>z</w:t>
      </w:r>
      <w:r w:rsidRPr="009B5373">
        <w:rPr>
          <w:sz w:val="18"/>
          <w:szCs w:val="18"/>
        </w:rPr>
        <w:t>: 479.31 (M-OAc)</w:t>
      </w:r>
      <w:r w:rsidRPr="009B5373">
        <w:rPr>
          <w:sz w:val="18"/>
          <w:szCs w:val="18"/>
          <w:vertAlign w:val="superscript"/>
        </w:rPr>
        <w:t>+</w:t>
      </w:r>
      <w:r w:rsidRPr="009B5373">
        <w:rPr>
          <w:sz w:val="18"/>
          <w:szCs w:val="18"/>
        </w:rPr>
        <w:t>, 539.34 (M+H)</w:t>
      </w:r>
      <w:r w:rsidRPr="009B5373">
        <w:rPr>
          <w:sz w:val="18"/>
          <w:szCs w:val="18"/>
          <w:vertAlign w:val="superscript"/>
        </w:rPr>
        <w:t>+</w:t>
      </w:r>
      <w:r w:rsidRPr="009B5373">
        <w:rPr>
          <w:sz w:val="18"/>
          <w:szCs w:val="18"/>
        </w:rPr>
        <w:t>, 556.36 (M+NH</w:t>
      </w:r>
      <w:r w:rsidRPr="009B5373">
        <w:rPr>
          <w:sz w:val="18"/>
          <w:szCs w:val="18"/>
          <w:vertAlign w:val="subscript"/>
        </w:rPr>
        <w:t>4</w:t>
      </w:r>
      <w:r w:rsidRPr="009B5373">
        <w:rPr>
          <w:sz w:val="18"/>
          <w:szCs w:val="18"/>
        </w:rPr>
        <w:t>)</w:t>
      </w:r>
      <w:r w:rsidRPr="009B5373">
        <w:rPr>
          <w:sz w:val="18"/>
          <w:szCs w:val="18"/>
          <w:vertAlign w:val="superscript"/>
        </w:rPr>
        <w:t>+</w:t>
      </w:r>
      <w:r w:rsidRPr="009B5373">
        <w:rPr>
          <w:sz w:val="18"/>
          <w:szCs w:val="18"/>
        </w:rPr>
        <w:t>, 561.32 (M+Na)</w:t>
      </w:r>
      <w:r w:rsidRPr="009B5373">
        <w:rPr>
          <w:sz w:val="18"/>
          <w:szCs w:val="18"/>
          <w:vertAlign w:val="superscript"/>
        </w:rPr>
        <w:t>+</w:t>
      </w:r>
      <w:r w:rsidRPr="009B5373">
        <w:rPr>
          <w:sz w:val="18"/>
          <w:szCs w:val="18"/>
        </w:rPr>
        <w:t>.</w:t>
      </w:r>
    </w:p>
    <w:p w14:paraId="04E92624" w14:textId="2738BF44" w:rsidR="00585CF3" w:rsidRPr="009B5373" w:rsidRDefault="00585CF3" w:rsidP="007D1CA3">
      <w:pPr>
        <w:spacing w:after="200" w:line="360" w:lineRule="auto"/>
        <w:jc w:val="both"/>
        <w:rPr>
          <w:b/>
          <w:sz w:val="28"/>
          <w:szCs w:val="28"/>
        </w:rPr>
      </w:pPr>
      <w:r w:rsidRPr="009B5373">
        <w:rPr>
          <w:b/>
          <w:sz w:val="18"/>
          <w:szCs w:val="18"/>
        </w:rPr>
        <w:t>HRMS</w:t>
      </w:r>
      <w:r w:rsidRPr="009B5373">
        <w:rPr>
          <w:sz w:val="18"/>
          <w:szCs w:val="18"/>
        </w:rPr>
        <w:t>: (ESI) calculated for C</w:t>
      </w:r>
      <w:r w:rsidRPr="009B5373">
        <w:rPr>
          <w:sz w:val="18"/>
          <w:szCs w:val="18"/>
          <w:vertAlign w:val="subscript"/>
        </w:rPr>
        <w:t>33</w:t>
      </w:r>
      <w:r w:rsidRPr="009B5373">
        <w:rPr>
          <w:sz w:val="18"/>
          <w:szCs w:val="18"/>
        </w:rPr>
        <w:t>H</w:t>
      </w:r>
      <w:r w:rsidRPr="009B5373">
        <w:rPr>
          <w:sz w:val="18"/>
          <w:szCs w:val="18"/>
          <w:vertAlign w:val="subscript"/>
        </w:rPr>
        <w:t>47</w:t>
      </w:r>
      <w:r w:rsidRPr="009B5373">
        <w:rPr>
          <w:sz w:val="18"/>
          <w:szCs w:val="18"/>
        </w:rPr>
        <w:t>O</w:t>
      </w:r>
      <w:r w:rsidRPr="009B5373">
        <w:rPr>
          <w:sz w:val="18"/>
          <w:szCs w:val="18"/>
          <w:vertAlign w:val="subscript"/>
        </w:rPr>
        <w:t>6</w:t>
      </w:r>
      <w:r w:rsidRPr="009B5373">
        <w:rPr>
          <w:sz w:val="18"/>
          <w:szCs w:val="18"/>
        </w:rPr>
        <w:t xml:space="preserve"> (M+H)</w:t>
      </w:r>
      <w:r w:rsidRPr="009B5373">
        <w:rPr>
          <w:sz w:val="18"/>
          <w:szCs w:val="18"/>
          <w:vertAlign w:val="superscript"/>
        </w:rPr>
        <w:t xml:space="preserve">+ </w:t>
      </w:r>
      <w:r w:rsidRPr="009B5373">
        <w:rPr>
          <w:sz w:val="18"/>
          <w:szCs w:val="18"/>
        </w:rPr>
        <w:t>539.33672, found 539.33655; calculated for C</w:t>
      </w:r>
      <w:r w:rsidRPr="009B5373">
        <w:rPr>
          <w:sz w:val="18"/>
          <w:szCs w:val="18"/>
          <w:vertAlign w:val="subscript"/>
        </w:rPr>
        <w:t>33</w:t>
      </w:r>
      <w:r w:rsidRPr="009B5373">
        <w:rPr>
          <w:sz w:val="18"/>
          <w:szCs w:val="18"/>
        </w:rPr>
        <w:t>H</w:t>
      </w:r>
      <w:r w:rsidRPr="009B5373">
        <w:rPr>
          <w:sz w:val="18"/>
          <w:szCs w:val="18"/>
          <w:vertAlign w:val="subscript"/>
        </w:rPr>
        <w:t>46</w:t>
      </w:r>
      <w:r w:rsidRPr="009B5373">
        <w:rPr>
          <w:sz w:val="18"/>
          <w:szCs w:val="18"/>
        </w:rPr>
        <w:t>O</w:t>
      </w:r>
      <w:r w:rsidRPr="009B5373">
        <w:rPr>
          <w:sz w:val="18"/>
          <w:szCs w:val="18"/>
          <w:vertAlign w:val="subscript"/>
        </w:rPr>
        <w:t>6</w:t>
      </w:r>
      <w:r w:rsidRPr="009B5373">
        <w:rPr>
          <w:sz w:val="18"/>
          <w:szCs w:val="18"/>
        </w:rPr>
        <w:t>Na (M+Na)</w:t>
      </w:r>
      <w:r w:rsidRPr="009B5373">
        <w:rPr>
          <w:sz w:val="18"/>
          <w:szCs w:val="18"/>
          <w:vertAlign w:val="superscript"/>
        </w:rPr>
        <w:t xml:space="preserve">+ </w:t>
      </w:r>
      <w:r w:rsidRPr="009B5373">
        <w:rPr>
          <w:sz w:val="18"/>
          <w:szCs w:val="18"/>
        </w:rPr>
        <w:t>561.31866, found 561.31866.</w:t>
      </w:r>
    </w:p>
    <w:p w14:paraId="522CCD7C" w14:textId="7EB5552D" w:rsidR="00131056" w:rsidRPr="009B5373" w:rsidRDefault="00000000">
      <w:pPr>
        <w:pStyle w:val="berschrift2"/>
        <w:spacing w:after="0" w:line="240" w:lineRule="auto"/>
        <w:rPr>
          <w:b w:val="0"/>
          <w:szCs w:val="24"/>
        </w:rPr>
      </w:pPr>
      <w:bookmarkStart w:id="16" w:name="_Toc213237560"/>
      <w:r w:rsidRPr="009B5373">
        <w:rPr>
          <w:szCs w:val="24"/>
        </w:rPr>
        <w:t xml:space="preserve">Supplementary Note </w:t>
      </w:r>
      <w:r w:rsidR="00000A9B" w:rsidRPr="009B5373">
        <w:rPr>
          <w:szCs w:val="24"/>
        </w:rPr>
        <w:t>S</w:t>
      </w:r>
      <w:r w:rsidR="00585CF3" w:rsidRPr="009B5373">
        <w:rPr>
          <w:szCs w:val="24"/>
        </w:rPr>
        <w:t>5</w:t>
      </w:r>
      <w:r w:rsidRPr="009B5373">
        <w:rPr>
          <w:szCs w:val="24"/>
        </w:rPr>
        <w:t>. Synthesis of OLs</w:t>
      </w:r>
      <w:bookmarkEnd w:id="16"/>
    </w:p>
    <w:p w14:paraId="1BD40290" w14:textId="77777777" w:rsidR="00131056" w:rsidRPr="009B5373" w:rsidRDefault="00000000" w:rsidP="00585CF3">
      <w:pPr>
        <w:pStyle w:val="berschrift3"/>
        <w:rPr>
          <w:color w:val="auto"/>
        </w:rPr>
      </w:pPr>
      <w:bookmarkStart w:id="17" w:name="_Toc213237561"/>
      <w:r w:rsidRPr="009B5373">
        <w:rPr>
          <w:color w:val="auto"/>
        </w:rPr>
        <w:t>General strategy</w:t>
      </w:r>
      <w:bookmarkEnd w:id="17"/>
    </w:p>
    <w:p w14:paraId="2F731319" w14:textId="077278F5" w:rsidR="00131056" w:rsidRPr="009B5373" w:rsidRDefault="00000000">
      <w:pPr>
        <w:spacing w:line="360" w:lineRule="auto"/>
        <w:jc w:val="both"/>
      </w:pPr>
      <w:r w:rsidRPr="009B5373">
        <w:t xml:space="preserve">A diastereomeric (diast.) mixture of OL 16:0/15:0 (compound </w:t>
      </w:r>
      <w:r w:rsidRPr="009B5373">
        <w:rPr>
          <w:b/>
        </w:rPr>
        <w:t>8</w:t>
      </w:r>
      <w:r w:rsidRPr="009B5373">
        <w:t>) was synthesized using a previously reported strategy</w:t>
      </w:r>
      <w:r w:rsidR="001C41A4" w:rsidRPr="009B5373">
        <w:rPr>
          <w:vertAlign w:val="superscript"/>
        </w:rPr>
        <w:t>8</w:t>
      </w:r>
      <w:r w:rsidR="0018372E" w:rsidRPr="009B5373">
        <w:t>,</w:t>
      </w:r>
      <w:r w:rsidR="0007668A" w:rsidRPr="009B5373">
        <w:t xml:space="preserve"> </w:t>
      </w:r>
      <w:r w:rsidRPr="009B5373">
        <w:t>with modified procedures described in detail below. Structural elucidation of synthesized compounds was performed using 1D and 2D NMR and MS. Enantiopure OLs 16:0/15:0 ((3</w:t>
      </w:r>
      <w:r w:rsidRPr="009B5373">
        <w:rPr>
          <w:i/>
        </w:rPr>
        <w:t>S,S</w:t>
      </w:r>
      <w:r w:rsidRPr="009B5373">
        <w:t>)-</w:t>
      </w:r>
      <w:r w:rsidRPr="009B5373">
        <w:rPr>
          <w:b/>
        </w:rPr>
        <w:t>8</w:t>
      </w:r>
      <w:r w:rsidRPr="009B5373">
        <w:t xml:space="preserve"> diast. and (3</w:t>
      </w:r>
      <w:r w:rsidRPr="009B5373">
        <w:rPr>
          <w:i/>
        </w:rPr>
        <w:t>R,S</w:t>
      </w:r>
      <w:r w:rsidRPr="009B5373">
        <w:t>)-</w:t>
      </w:r>
      <w:r w:rsidRPr="009B5373">
        <w:rPr>
          <w:b/>
        </w:rPr>
        <w:t xml:space="preserve">8 </w:t>
      </w:r>
      <w:r w:rsidRPr="009B5373">
        <w:t xml:space="preserve">diast.)) were obtained </w:t>
      </w:r>
      <w:r w:rsidRPr="009B5373">
        <w:rPr>
          <w:i/>
        </w:rPr>
        <w:t>via</w:t>
      </w:r>
      <w:r w:rsidRPr="009B5373">
        <w:t xml:space="preserve"> preparative HPLC chiral separation of the protected diastereomeric mixture </w:t>
      </w:r>
      <w:r w:rsidRPr="009B5373">
        <w:rPr>
          <w:b/>
        </w:rPr>
        <w:t>7</w:t>
      </w:r>
      <w:r w:rsidRPr="009B5373">
        <w:t>, followed by hydrogenation, as outlined in the methods.</w:t>
      </w:r>
    </w:p>
    <w:p w14:paraId="6CB0762E" w14:textId="77777777" w:rsidR="00131056" w:rsidRPr="009B5373" w:rsidRDefault="00000000" w:rsidP="007A38BD">
      <w:pPr>
        <w:pStyle w:val="berschrift3"/>
        <w:rPr>
          <w:color w:val="auto"/>
        </w:rPr>
      </w:pPr>
      <w:bookmarkStart w:id="18" w:name="_32a3g1wrgek9" w:colFirst="0" w:colLast="0"/>
      <w:bookmarkStart w:id="19" w:name="_Toc213237562"/>
      <w:bookmarkEnd w:id="18"/>
      <w:r w:rsidRPr="009B5373">
        <w:rPr>
          <w:color w:val="auto"/>
        </w:rPr>
        <w:t>Materials and general methods for OL synthesis</w:t>
      </w:r>
      <w:bookmarkEnd w:id="19"/>
    </w:p>
    <w:p w14:paraId="48B2A338" w14:textId="7F5A58DB" w:rsidR="00131056" w:rsidRPr="009B5373" w:rsidRDefault="00000000">
      <w:pPr>
        <w:spacing w:line="360" w:lineRule="auto"/>
        <w:jc w:val="both"/>
        <w:rPr>
          <w:sz w:val="18"/>
          <w:szCs w:val="18"/>
        </w:rPr>
      </w:pPr>
      <w:r w:rsidRPr="009B5373">
        <w:t>Unless otherwise stated, all commercially available chemicals were used as received without further purification. Reactions were performed in oven-dried glassware under nitrogen. Flash column chromatography was conducted using Macherey-Nagel silica gel 60 (0.04–0.063 mm). Thin-layer chromatography was performed on precoated aluminum plates (Merck Kieselgel 60 F254) and visualized under UV light, followed by p-anisaldehyde staining and heating at 200 °C. Infrared (IR) spectra were recorded on a Perkin Elmer Spectrum 3 FTIR spectrometer and only partial data are listed. Optical rotations were measured on a Anton Parr 4100 polarimeter (MCP 4100 model) at 20°C. Standard wavelength was the sodium D-line at 589 nm. Concentration (g/mL) and solvents are reported with the determined value.</w:t>
      </w:r>
      <w:r w:rsidRPr="009B5373">
        <w:rPr>
          <w:vertAlign w:val="superscript"/>
        </w:rPr>
        <w:t>1</w:t>
      </w:r>
      <w:r w:rsidRPr="009B5373">
        <w:t xml:space="preserve">H and </w:t>
      </w:r>
      <w:r w:rsidRPr="009B5373">
        <w:rPr>
          <w:vertAlign w:val="superscript"/>
        </w:rPr>
        <w:t>13</w:t>
      </w:r>
      <w:r w:rsidRPr="009B5373">
        <w:t>C-NMR spectra were recorded on a Bruker Avance III HD 400 MHz NMR spectrometer equipped with BroadBand Inverse (BBI) probe, a Bruker Avance III 500 MHz NMR spectrometer equipped with a 5 mm 1H/X BBO Helium cryoprobe or a Bruker Avance III 600 MHz NMR spectrometer using TCI Cryoprobe Prodigy®. CDCl</w:t>
      </w:r>
      <w:r w:rsidRPr="009B5373">
        <w:rPr>
          <w:vertAlign w:val="subscript"/>
        </w:rPr>
        <w:t>3</w:t>
      </w:r>
      <w:r w:rsidRPr="009B5373">
        <w:t xml:space="preserve"> was neutralized by filtration over a column of basic Al</w:t>
      </w:r>
      <w:r w:rsidRPr="009B5373">
        <w:rPr>
          <w:vertAlign w:val="subscript"/>
        </w:rPr>
        <w:t>2</w:t>
      </w:r>
      <w:r w:rsidRPr="009B5373">
        <w:t>O</w:t>
      </w:r>
      <w:r w:rsidRPr="009B5373">
        <w:rPr>
          <w:vertAlign w:val="subscript"/>
        </w:rPr>
        <w:t>3</w:t>
      </w:r>
      <w:r w:rsidRPr="009B5373">
        <w:t xml:space="preserve">. Chemical shifts are reported in ppm, and coupling constants are reported in Hz. </w:t>
      </w:r>
      <w:r w:rsidRPr="009B5373">
        <w:rPr>
          <w:vertAlign w:val="superscript"/>
        </w:rPr>
        <w:t>1</w:t>
      </w:r>
      <w:r w:rsidRPr="009B5373">
        <w:t>H NMR resonances are referenced to the residual solvent peak (CDCl</w:t>
      </w:r>
      <w:r w:rsidRPr="009B5373">
        <w:rPr>
          <w:vertAlign w:val="subscript"/>
        </w:rPr>
        <w:t>3</w:t>
      </w:r>
      <w:r w:rsidRPr="009B5373">
        <w:t xml:space="preserve">, 7.26 ppm) and </w:t>
      </w:r>
      <w:r w:rsidRPr="009B5373">
        <w:rPr>
          <w:vertAlign w:val="superscript"/>
        </w:rPr>
        <w:t>13</w:t>
      </w:r>
      <w:r w:rsidRPr="009B5373">
        <w:t>C NMR resonances are referenced to the residual solvent peak (CDCl</w:t>
      </w:r>
      <w:r w:rsidRPr="009B5373">
        <w:rPr>
          <w:vertAlign w:val="subscript"/>
        </w:rPr>
        <w:t>3</w:t>
      </w:r>
      <w:r w:rsidRPr="009B5373">
        <w:t>, 77.16 ppm)</w:t>
      </w:r>
      <w:r w:rsidR="001C41A4" w:rsidRPr="009B5373">
        <w:rPr>
          <w:vertAlign w:val="superscript"/>
        </w:rPr>
        <w:t>9</w:t>
      </w:r>
      <w:r w:rsidR="0018372E" w:rsidRPr="009B5373">
        <w:t>.</w:t>
      </w:r>
      <w:r w:rsidRPr="009B5373">
        <w:t xml:space="preserve"> NMR signals are represented as: chemical shift, multiplicity (s = singlet, d = doublet, t = triplet, q = quartet, m = multiplet), J coupling, integration, assignments). </w:t>
      </w:r>
      <w:r w:rsidRPr="009B5373">
        <w:rPr>
          <w:vertAlign w:val="superscript"/>
        </w:rPr>
        <w:t>1</w:t>
      </w:r>
      <w:r w:rsidRPr="009B5373">
        <w:t xml:space="preserve">H NMR and </w:t>
      </w:r>
      <w:r w:rsidRPr="009B5373">
        <w:rPr>
          <w:vertAlign w:val="superscript"/>
        </w:rPr>
        <w:t>13</w:t>
      </w:r>
      <w:r w:rsidRPr="009B5373">
        <w:t>C </w:t>
      </w:r>
      <w:r w:rsidRPr="009B5373">
        <w:lastRenderedPageBreak/>
        <w:t>NMR signals were assigned from 2D NMR spectra (COSY-</w:t>
      </w:r>
      <w:r w:rsidRPr="009B5373">
        <w:rPr>
          <w:vertAlign w:val="superscript"/>
        </w:rPr>
        <w:t>1</w:t>
      </w:r>
      <w:r w:rsidRPr="009B5373">
        <w:t>H-</w:t>
      </w:r>
      <w:r w:rsidRPr="009B5373">
        <w:rPr>
          <w:vertAlign w:val="superscript"/>
        </w:rPr>
        <w:t>1</w:t>
      </w:r>
      <w:r w:rsidRPr="009B5373">
        <w:t xml:space="preserve">H, phase-sensitive HSQC and HMBC). </w:t>
      </w:r>
    </w:p>
    <w:p w14:paraId="082C7363" w14:textId="77777777" w:rsidR="00131056" w:rsidRPr="009B5373" w:rsidRDefault="00000000">
      <w:pPr>
        <w:spacing w:line="360" w:lineRule="auto"/>
        <w:jc w:val="both"/>
      </w:pPr>
      <w:r w:rsidRPr="009B5373">
        <w:t>LC-MS analyses were obtained using an Acquity H-Class (Waters) system equipped with a Kinetex EVO C18 column (1.9 mm particle size, 50 x 2.1 mm, Phenomenex). Mobile phase A consisted of water while mobile phase B was acetonitrile, both containing 0.1% formic acid. The gradient started at 0% mobile phase B and increased to 100% mobile phase B over 3 min. After holding for 0.6 min the gradient returned to 0% B before re-equilibration for 1.4 min, to give a total run time of 5 min. The flow rate was 0.5 mL/min and the eluent was directed to the atmospheric pressure ionization source of an Synapt G2-S (Waters, SN: UEB205) operating in ESI (+/-) mode depending on the sample. Capillary and cone voltage were respectively 3000V and 30V. Source and desolvation temperatures were respectively 450 °C and 140 °C. MS analyses were obtained by infusion of the sample in the ESI source of a Synapt G2-S (Waters, SN: UEB205) mass spectrometer operating in positive or negative mode. Capillary and cone voltage were respectively 3000V and 30V. Source and desolvation temperatures were 250 °C and 100 °C respectively. MS/MS analysis was performed by selecting the precursor ion in the Q-Tof system. CID fragmentation is achieved with a ramp from 15 to 40eV. The molecular mass of obtained fragments is determined by the time-of-flight mass analyzer. All MS data was processed by Masslynx 4.2 software.</w:t>
      </w:r>
    </w:p>
    <w:p w14:paraId="2C5360DA" w14:textId="77777777" w:rsidR="00131056" w:rsidRPr="009B5373" w:rsidRDefault="00000000" w:rsidP="007A38BD">
      <w:pPr>
        <w:pStyle w:val="berschrift3"/>
        <w:rPr>
          <w:color w:val="auto"/>
        </w:rPr>
      </w:pPr>
      <w:bookmarkStart w:id="20" w:name="_Toc213237563"/>
      <w:r w:rsidRPr="009B5373">
        <w:rPr>
          <w:color w:val="auto"/>
        </w:rPr>
        <w:t>Synthesis of a diastereomeric mixture of OL 16/0/15:0 (compound 8)</w:t>
      </w:r>
      <w:bookmarkEnd w:id="20"/>
    </w:p>
    <w:p w14:paraId="15B75467" w14:textId="77777777" w:rsidR="00131056" w:rsidRPr="009B5373" w:rsidRDefault="00000000">
      <w:pPr>
        <w:spacing w:after="200" w:line="360" w:lineRule="auto"/>
        <w:jc w:val="both"/>
      </w:pPr>
      <w:r w:rsidRPr="009B5373">
        <w:t xml:space="preserve">Compound </w:t>
      </w:r>
      <w:r w:rsidRPr="009B5373">
        <w:rPr>
          <w:b/>
        </w:rPr>
        <w:t>8</w:t>
      </w:r>
      <w:r w:rsidRPr="009B5373">
        <w:t xml:space="preserve"> was synthesized in seven steps, starting from myristic acid (compound </w:t>
      </w:r>
      <w:r w:rsidRPr="009B5373">
        <w:rPr>
          <w:b/>
        </w:rPr>
        <w:t>1</w:t>
      </w:r>
      <w:r w:rsidRPr="009B5373">
        <w:t>), as detailed below.</w:t>
      </w:r>
    </w:p>
    <w:p w14:paraId="352DB8A7" w14:textId="500C29E6" w:rsidR="00131056" w:rsidRPr="009B5373" w:rsidRDefault="00CB2393">
      <w:pPr>
        <w:spacing w:line="360" w:lineRule="auto"/>
        <w:jc w:val="center"/>
      </w:pPr>
      <w:r w:rsidRPr="009B5373">
        <w:object w:dxaOrig="9929" w:dyaOrig="2490" w14:anchorId="0902EB5E">
          <v:shape id="_x0000_i1029" type="#_x0000_t75" style="width:330pt;height:82.5pt" o:ole="">
            <v:imagedata r:id="rId53" o:title=""/>
          </v:shape>
          <o:OLEObject Type="Embed" ProgID="ChemDraw.Document.6.0" ShapeID="_x0000_i1029" DrawAspect="Content" ObjectID="_1826366343" r:id="rId54"/>
        </w:object>
      </w:r>
    </w:p>
    <w:p w14:paraId="3611B237" w14:textId="77777777" w:rsidR="00131056" w:rsidRPr="009B5373" w:rsidRDefault="00000000">
      <w:pPr>
        <w:spacing w:after="200" w:line="360" w:lineRule="auto"/>
        <w:jc w:val="both"/>
      </w:pPr>
      <w:r w:rsidRPr="009B5373">
        <w:t xml:space="preserve">To a mixture of myristic acid (compound </w:t>
      </w:r>
      <w:r w:rsidRPr="009B5373">
        <w:rPr>
          <w:b/>
        </w:rPr>
        <w:t>1</w:t>
      </w:r>
      <w:r w:rsidRPr="009B5373">
        <w:t>, 1.0 g, 4.38 mmol, 1.0 equiv.), 1-(3-dimethylaminopropyl)-3-ethylcarbodiimide hydrochloride (EDCI.HCl, 923.36 mg, 4.82 mmol, 1.1 equiv.), and 4-(dimethylamino)pyridine (DMAP, 588.45 mg, 4.82 mmol, 1.1 equiv.) in CH</w:t>
      </w:r>
      <w:r w:rsidRPr="009B5373">
        <w:rPr>
          <w:vertAlign w:val="subscript"/>
        </w:rPr>
        <w:t>2</w:t>
      </w:r>
      <w:r w:rsidRPr="009B5373">
        <w:t>Cl</w:t>
      </w:r>
      <w:r w:rsidRPr="009B5373">
        <w:rPr>
          <w:vertAlign w:val="subscript"/>
        </w:rPr>
        <w:t>2</w:t>
      </w:r>
      <w:r w:rsidRPr="009B5373">
        <w:t xml:space="preserve"> (5 mL) at room temperature (rt) were added 2,2-dimethyl-1,3-dioxane-4,6-dione (Meldrum's acid, 694.22 mg, 4.82 mmol, 1.1 equiv.). The reaction mixture was stirred for 7 hours (h) at rt. It turned into a bright yellow homogeneous solution. Upon completion, the reaction mixture was diluted with CH</w:t>
      </w:r>
      <w:r w:rsidRPr="009B5373">
        <w:rPr>
          <w:vertAlign w:val="subscript"/>
        </w:rPr>
        <w:t>2</w:t>
      </w:r>
      <w:r w:rsidRPr="009B5373">
        <w:t>Cl</w:t>
      </w:r>
      <w:r w:rsidRPr="009B5373">
        <w:rPr>
          <w:vertAlign w:val="subscript"/>
        </w:rPr>
        <w:t>2</w:t>
      </w:r>
      <w:r w:rsidRPr="009B5373">
        <w:t xml:space="preserve"> (15 mL) and quenched with 1 M HCl (5 mL). The two layers were separated. The aqueous phase was extracted three times with CH</w:t>
      </w:r>
      <w:r w:rsidRPr="009B5373">
        <w:rPr>
          <w:vertAlign w:val="subscript"/>
        </w:rPr>
        <w:t>2</w:t>
      </w:r>
      <w:r w:rsidRPr="009B5373">
        <w:t>Cl</w:t>
      </w:r>
      <w:r w:rsidRPr="009B5373">
        <w:rPr>
          <w:vertAlign w:val="subscript"/>
        </w:rPr>
        <w:t>2</w:t>
      </w:r>
      <w:r w:rsidRPr="009B5373">
        <w:t xml:space="preserve"> (15 mL). The combined organic phases were dried over MgSO</w:t>
      </w:r>
      <w:r w:rsidRPr="009B5373">
        <w:rPr>
          <w:vertAlign w:val="subscript"/>
        </w:rPr>
        <w:t>4</w:t>
      </w:r>
      <w:r w:rsidRPr="009B5373">
        <w:t xml:space="preserve">, filtered over cotton. Evaporation of the </w:t>
      </w:r>
      <w:r w:rsidRPr="009B5373">
        <w:lastRenderedPageBreak/>
        <w:t xml:space="preserve">solvent under reduced pressure afforded quantitatively the desired myristoyl Meldrum’s acid derivative (compound </w:t>
      </w:r>
      <w:r w:rsidRPr="009B5373">
        <w:rPr>
          <w:b/>
        </w:rPr>
        <w:t>2</w:t>
      </w:r>
      <w:r w:rsidRPr="009B5373">
        <w:t>)</w:t>
      </w:r>
      <w:r w:rsidRPr="009B5373">
        <w:rPr>
          <w:b/>
        </w:rPr>
        <w:t xml:space="preserve"> </w:t>
      </w:r>
      <w:r w:rsidRPr="009B5373">
        <w:t>as a pale-yellow solid, which was used without further purification in the next step.</w:t>
      </w:r>
    </w:p>
    <w:p w14:paraId="149C5E20" w14:textId="77777777" w:rsidR="00CB2393" w:rsidRPr="009B5373" w:rsidRDefault="00CB2393" w:rsidP="00CB2393">
      <w:pPr>
        <w:spacing w:after="200" w:line="360" w:lineRule="auto"/>
        <w:jc w:val="center"/>
        <w:rPr>
          <w:b/>
        </w:rPr>
      </w:pPr>
      <w:r w:rsidRPr="009B5373">
        <w:rPr>
          <w:b/>
        </w:rPr>
        <w:object w:dxaOrig="11325" w:dyaOrig="1866" w14:anchorId="32B9A870">
          <v:shape id="_x0000_i1030" type="#_x0000_t75" style="width:354pt;height:59.25pt" o:ole="">
            <v:imagedata r:id="rId55" o:title=""/>
          </v:shape>
          <o:OLEObject Type="Embed" ProgID="ChemDraw.Document.6.0" ShapeID="_x0000_i1030" DrawAspect="Content" ObjectID="_1826366344" r:id="rId56"/>
        </w:object>
      </w:r>
    </w:p>
    <w:p w14:paraId="62D9A620" w14:textId="782DEAFA" w:rsidR="00131056" w:rsidRPr="009B5373" w:rsidRDefault="00000000">
      <w:pPr>
        <w:spacing w:after="200" w:line="360" w:lineRule="auto"/>
        <w:jc w:val="both"/>
      </w:pPr>
      <w:r w:rsidRPr="009B5373">
        <w:t xml:space="preserve">To the above-described crude Meldrum’s acid derivative (compound </w:t>
      </w:r>
      <w:r w:rsidRPr="009B5373">
        <w:rPr>
          <w:b/>
        </w:rPr>
        <w:t>2</w:t>
      </w:r>
      <w:r w:rsidRPr="009B5373">
        <w:t xml:space="preserve">, theoretical 1.18g, 4.38 mmol, 1.0 equiv.) dissolved in anhydrous acetonitrile (10 mL) was added freshly distilled benzyl alcohol (2.3 mL, 21.89 mmol, 5 equiv.). The reaction was refluxed at 95 °C for 17 hours. The conversion was complete. Upon cooling, the reaction mixture was evaporated to dryness and the resulting residue was purified by silica gel flash chromatography (pentane/AcOEt: 99/1 to 98/2 as eluent), yielding the expected benzyl beta-ketoester (compound </w:t>
      </w:r>
      <w:r w:rsidRPr="009B5373">
        <w:rPr>
          <w:b/>
        </w:rPr>
        <w:t>3</w:t>
      </w:r>
      <w:r w:rsidRPr="009B5373">
        <w:t>) as a white powder (99% yield over two steps).</w:t>
      </w:r>
    </w:p>
    <w:p w14:paraId="52C7151B" w14:textId="55C60488" w:rsidR="00131056" w:rsidRPr="009B5373" w:rsidRDefault="00CB2393">
      <w:pPr>
        <w:spacing w:line="360" w:lineRule="auto"/>
        <w:jc w:val="center"/>
        <w:rPr>
          <w:b/>
        </w:rPr>
      </w:pPr>
      <w:r w:rsidRPr="009B5373">
        <w:rPr>
          <w:b/>
        </w:rPr>
        <w:object w:dxaOrig="11594" w:dyaOrig="1451" w14:anchorId="4DF1F161">
          <v:shape id="_x0000_i1031" type="#_x0000_t75" style="width:426.75pt;height:54.75pt" o:ole="">
            <v:imagedata r:id="rId57" o:title=""/>
          </v:shape>
          <o:OLEObject Type="Embed" ProgID="ChemDraw.Document.6.0" ShapeID="_x0000_i1031" DrawAspect="Content" ObjectID="_1826366345" r:id="rId58"/>
        </w:object>
      </w:r>
    </w:p>
    <w:p w14:paraId="3A8193D6" w14:textId="77777777" w:rsidR="00131056" w:rsidRPr="009B5373" w:rsidRDefault="00000000">
      <w:pPr>
        <w:spacing w:after="200" w:line="360" w:lineRule="auto"/>
        <w:jc w:val="both"/>
      </w:pPr>
      <w:r w:rsidRPr="009B5373">
        <w:t xml:space="preserve">Sodium cyanoborohydride (684 mg, 10.87 mmol, 2.5 equiv.) was added to a solution of beta-ketoester (compound </w:t>
      </w:r>
      <w:r w:rsidRPr="009B5373">
        <w:rPr>
          <w:b/>
        </w:rPr>
        <w:t>3</w:t>
      </w:r>
      <w:r w:rsidRPr="009B5373">
        <w:t>) in EtOH/THF (1v/2v, 14 mL) at 0 °C to 5 °C. Subsequently, HCl 1M was added drop by drop over 30 min. The resulting mixture was stirred at 0 °C for 1 h then 1 h at room temperature (rt). Upon completion, the reaction mixture was extracted three times with CH</w:t>
      </w:r>
      <w:r w:rsidRPr="009B5373">
        <w:rPr>
          <w:vertAlign w:val="subscript"/>
        </w:rPr>
        <w:t>2</w:t>
      </w:r>
      <w:r w:rsidRPr="009B5373">
        <w:t>Cl</w:t>
      </w:r>
      <w:r w:rsidRPr="009B5373">
        <w:rPr>
          <w:vertAlign w:val="subscript"/>
        </w:rPr>
        <w:t>2</w:t>
      </w:r>
      <w:r w:rsidRPr="009B5373">
        <w:t xml:space="preserve"> (30 mL). The combined organic phases were washed with a saturated aqueous NaCl solution (3 x 10 mL). The resulting aqueous phases were extracted with CH</w:t>
      </w:r>
      <w:r w:rsidRPr="009B5373">
        <w:rPr>
          <w:vertAlign w:val="subscript"/>
        </w:rPr>
        <w:t>2</w:t>
      </w:r>
      <w:r w:rsidRPr="009B5373">
        <w:t>Cl</w:t>
      </w:r>
      <w:r w:rsidRPr="009B5373">
        <w:rPr>
          <w:vertAlign w:val="subscript"/>
        </w:rPr>
        <w:t>2</w:t>
      </w:r>
      <w:r w:rsidRPr="009B5373">
        <w:t xml:space="preserve"> (20 mL). The organic phases were dried over MgSO</w:t>
      </w:r>
      <w:r w:rsidRPr="009B5373">
        <w:rPr>
          <w:vertAlign w:val="subscript"/>
        </w:rPr>
        <w:t>4</w:t>
      </w:r>
      <w:r w:rsidRPr="009B5373">
        <w:t xml:space="preserve">, filtered over cotton and evaporated to dryness under reduced pressure to give the expected secondary alcohol (compound </w:t>
      </w:r>
      <w:r w:rsidRPr="009B5373">
        <w:rPr>
          <w:b/>
        </w:rPr>
        <w:t>4</w:t>
      </w:r>
      <w:r w:rsidRPr="009B5373">
        <w:t xml:space="preserve">, quantitative yield) as a colorless oil that slowly solidifies at rt. Compound </w:t>
      </w:r>
      <w:r w:rsidRPr="009B5373">
        <w:rPr>
          <w:b/>
        </w:rPr>
        <w:t xml:space="preserve">4 </w:t>
      </w:r>
      <w:r w:rsidRPr="009B5373">
        <w:t>was directly used in the next step without further purification.</w:t>
      </w:r>
    </w:p>
    <w:p w14:paraId="18114938" w14:textId="0B570FAA" w:rsidR="00131056" w:rsidRPr="009B5373" w:rsidRDefault="00CB2393">
      <w:pPr>
        <w:spacing w:before="240" w:after="240" w:line="360" w:lineRule="auto"/>
        <w:jc w:val="center"/>
      </w:pPr>
      <w:r w:rsidRPr="009B5373">
        <w:object w:dxaOrig="13382" w:dyaOrig="2251" w14:anchorId="09E0ACEF">
          <v:shape id="_x0000_i1032" type="#_x0000_t75" style="width:426pt;height:69.75pt" o:ole="">
            <v:imagedata r:id="rId59" o:title=""/>
          </v:shape>
          <o:OLEObject Type="Embed" ProgID="ChemDraw.Document.6.0" ShapeID="_x0000_i1032" DrawAspect="Content" ObjectID="_1826366346" r:id="rId60"/>
        </w:object>
      </w:r>
    </w:p>
    <w:p w14:paraId="6A329FF7" w14:textId="77777777" w:rsidR="00131056" w:rsidRPr="009B5373" w:rsidRDefault="00000000">
      <w:pPr>
        <w:spacing w:after="200" w:line="360" w:lineRule="auto"/>
        <w:jc w:val="both"/>
      </w:pPr>
      <w:r w:rsidRPr="009B5373">
        <w:t>To a solution of pentadecanoic acid (1.26 g, 5.22 mmol, 1.2 equiv.) and DMAP (929,35 mg, 7.61 mmol, 1.75 equiv.) in anhydrous CH</w:t>
      </w:r>
      <w:r w:rsidRPr="009B5373">
        <w:rPr>
          <w:vertAlign w:val="subscript"/>
        </w:rPr>
        <w:t>2</w:t>
      </w:r>
      <w:r w:rsidRPr="009B5373">
        <w:t>Cl</w:t>
      </w:r>
      <w:r w:rsidRPr="009B5373">
        <w:rPr>
          <w:vertAlign w:val="subscript"/>
        </w:rPr>
        <w:t>2</w:t>
      </w:r>
      <w:r w:rsidRPr="009B5373">
        <w:t xml:space="preserve"> (20 mL) at 0 °C to 5 °C was added EDCI. HCl under a flux of nitrogen. Alcohol (compound </w:t>
      </w:r>
      <w:r w:rsidRPr="009B5373">
        <w:rPr>
          <w:b/>
        </w:rPr>
        <w:t>4</w:t>
      </w:r>
      <w:r w:rsidRPr="009B5373">
        <w:t>) diluted in CH</w:t>
      </w:r>
      <w:r w:rsidRPr="009B5373">
        <w:rPr>
          <w:vertAlign w:val="subscript"/>
        </w:rPr>
        <w:t>2</w:t>
      </w:r>
      <w:r w:rsidRPr="009B5373">
        <w:t>Cl</w:t>
      </w:r>
      <w:r w:rsidRPr="009B5373">
        <w:rPr>
          <w:vertAlign w:val="subscript"/>
        </w:rPr>
        <w:t>2</w:t>
      </w:r>
      <w:r w:rsidRPr="009B5373">
        <w:t xml:space="preserve"> (23 mL) was cannulated drop </w:t>
      </w:r>
      <w:r w:rsidRPr="009B5373">
        <w:lastRenderedPageBreak/>
        <w:t>by drop. The reaction mixture was stirred at 0 °C to 5 °C for 5 min then overnight at rt. Upon completion, the reaction mixture was diluted with CH</w:t>
      </w:r>
      <w:r w:rsidRPr="009B5373">
        <w:rPr>
          <w:vertAlign w:val="subscript"/>
        </w:rPr>
        <w:t>2</w:t>
      </w:r>
      <w:r w:rsidRPr="009B5373">
        <w:t>Cl</w:t>
      </w:r>
      <w:r w:rsidRPr="009B5373">
        <w:rPr>
          <w:vertAlign w:val="subscript"/>
        </w:rPr>
        <w:t>2</w:t>
      </w:r>
      <w:r w:rsidRPr="009B5373">
        <w:t xml:space="preserve"> (30 mL) and quenched with HCl 1M (12 mL). After separation of the two layers, the cloudy organic phase was washed twice with HCl 1M (15 mL) and the resulting milky acid aqueous phase was extracted twice with CH</w:t>
      </w:r>
      <w:r w:rsidRPr="009B5373">
        <w:rPr>
          <w:vertAlign w:val="subscript"/>
        </w:rPr>
        <w:t>2</w:t>
      </w:r>
      <w:r w:rsidRPr="009B5373">
        <w:t>Cl</w:t>
      </w:r>
      <w:r w:rsidRPr="009B5373">
        <w:rPr>
          <w:vertAlign w:val="subscript"/>
        </w:rPr>
        <w:t>2</w:t>
      </w:r>
      <w:r w:rsidRPr="009B5373">
        <w:t xml:space="preserve"> (30 mL). The combined organic phases were washed twice with a saturated aqueous NaHCO</w:t>
      </w:r>
      <w:r w:rsidRPr="009B5373">
        <w:rPr>
          <w:vertAlign w:val="subscript"/>
        </w:rPr>
        <w:t>3</w:t>
      </w:r>
      <w:r w:rsidRPr="009B5373">
        <w:t xml:space="preserve"> phase (20 mL), then brine (twice 20 mL). The combined basic phases were extracted with CH</w:t>
      </w:r>
      <w:r w:rsidRPr="009B5373">
        <w:rPr>
          <w:vertAlign w:val="subscript"/>
        </w:rPr>
        <w:t>2</w:t>
      </w:r>
      <w:r w:rsidRPr="009B5373">
        <w:t>Cl</w:t>
      </w:r>
      <w:r w:rsidRPr="009B5373">
        <w:rPr>
          <w:vertAlign w:val="subscript"/>
        </w:rPr>
        <w:t>2</w:t>
      </w:r>
      <w:r w:rsidRPr="009B5373">
        <w:t xml:space="preserve"> (30 mL). The combined organic layers were dried over MgSO</w:t>
      </w:r>
      <w:r w:rsidRPr="009B5373">
        <w:rPr>
          <w:vertAlign w:val="subscript"/>
        </w:rPr>
        <w:t>4</w:t>
      </w:r>
      <w:r w:rsidRPr="009B5373">
        <w:t xml:space="preserve">, filtered over cotton. After evaporation under reduced pressure, the resulting residue was purified by flash column chromatography on silica gel (elution with pentane/AcOEt: 98/2 to 97/3), providing the desired 3-FAHFA benzyl ester (compound </w:t>
      </w:r>
      <w:r w:rsidRPr="009B5373">
        <w:rPr>
          <w:b/>
        </w:rPr>
        <w:t>5</w:t>
      </w:r>
      <w:r w:rsidRPr="009B5373">
        <w:t>) in 96% yield as a</w:t>
      </w:r>
      <w:r w:rsidRPr="009B5373">
        <w:rPr>
          <w:b/>
        </w:rPr>
        <w:t xml:space="preserve"> </w:t>
      </w:r>
      <w:r w:rsidRPr="009B5373">
        <w:t xml:space="preserve">colorless fluid oil. </w:t>
      </w:r>
    </w:p>
    <w:p w14:paraId="332FB088" w14:textId="3BAA5C5C" w:rsidR="00131056" w:rsidRPr="009B5373" w:rsidRDefault="00CB2393">
      <w:pPr>
        <w:spacing w:line="360" w:lineRule="auto"/>
        <w:jc w:val="center"/>
        <w:rPr>
          <w:b/>
        </w:rPr>
      </w:pPr>
      <w:r w:rsidRPr="009B5373">
        <w:rPr>
          <w:b/>
        </w:rPr>
        <w:object w:dxaOrig="13281" w:dyaOrig="1675" w14:anchorId="4B31417E">
          <v:shape id="_x0000_i1033" type="#_x0000_t75" style="width:421.5pt;height:54.75pt" o:ole="">
            <v:imagedata r:id="rId61" o:title=""/>
          </v:shape>
          <o:OLEObject Type="Embed" ProgID="ChemDraw.Document.6.0" ShapeID="_x0000_i1033" DrawAspect="Content" ObjectID="_1826366347" r:id="rId62"/>
        </w:object>
      </w:r>
    </w:p>
    <w:p w14:paraId="4794172A" w14:textId="77777777" w:rsidR="00131056" w:rsidRPr="009B5373" w:rsidRDefault="00000000">
      <w:pPr>
        <w:spacing w:after="200" w:line="360" w:lineRule="auto"/>
        <w:jc w:val="both"/>
      </w:pPr>
      <w:r w:rsidRPr="009B5373">
        <w:t xml:space="preserve">A solution of benzylated 3-FAHFA (compound </w:t>
      </w:r>
      <w:r w:rsidRPr="009B5373">
        <w:rPr>
          <w:b/>
        </w:rPr>
        <w:t>5</w:t>
      </w:r>
      <w:r w:rsidRPr="009B5373">
        <w:t xml:space="preserve">, 2.18 g, 3.71 mmol, 1.0 equiv.) in AcOEt (20 mL) was carefully evacuated just until the solvent began to bubble and back-filled with nitrogen. These two steps were repeated three times. The catalyst (10% Pd on carbon, 218 mg, 10% w/w) was added under nitrogen. The flask was evacuated for a few seconds and back-filled with nitrogen three times before the addition of anhydrous ethanol (20 mL) under nitrogen. The flask was connected to a hydrogenation apparatus with graduated burettes filled with hydrogen gas. The reaction mixture was carefully evacuated just until the solvent began to bubble and back-filled with hydrogen, three times, then stirred under hydrogen at atmospheric pressure. The expected volume of hydrogen gas was absorbed and stabilized within ca. 1.5 h. The reaction was maintained under hydrogen overnight. Upon completion, the reaction mixture was filtered over celite (height = ca. 2.5 cm, glass funnel filter with a sintered glass disc, diameter ca. 3.8 cm, porosity 3). The celite was washed with AcOEt/EtOH : 1/1 (ca. 100 mL). Evaporation of the solvents under vacuum provided the desired 3-FAHFA (compound </w:t>
      </w:r>
      <w:r w:rsidRPr="009B5373">
        <w:rPr>
          <w:b/>
        </w:rPr>
        <w:t>6</w:t>
      </w:r>
      <w:r w:rsidRPr="009B5373">
        <w:t>)</w:t>
      </w:r>
      <w:r w:rsidRPr="009B5373">
        <w:rPr>
          <w:b/>
        </w:rPr>
        <w:t xml:space="preserve"> </w:t>
      </w:r>
      <w:r w:rsidRPr="009B5373">
        <w:t>as a white solid in 98% yield. The sample was used without further purification.</w:t>
      </w:r>
    </w:p>
    <w:p w14:paraId="17498438" w14:textId="5E9C2D1E" w:rsidR="00131056" w:rsidRPr="009B5373" w:rsidRDefault="00CB2393">
      <w:pPr>
        <w:spacing w:line="360" w:lineRule="auto"/>
        <w:jc w:val="center"/>
        <w:rPr>
          <w:b/>
        </w:rPr>
      </w:pPr>
      <w:r w:rsidRPr="009B5373">
        <w:rPr>
          <w:b/>
        </w:rPr>
        <w:object w:dxaOrig="14685" w:dyaOrig="1936" w14:anchorId="1A5C364F">
          <v:shape id="_x0000_i1034" type="#_x0000_t75" style="width:452.25pt;height:59.25pt" o:ole="">
            <v:imagedata r:id="rId63" o:title=""/>
          </v:shape>
          <o:OLEObject Type="Embed" ProgID="ChemDraw.Document.6.0" ShapeID="_x0000_i1034" DrawAspect="Content" ObjectID="_1826366348" r:id="rId64"/>
        </w:object>
      </w:r>
    </w:p>
    <w:p w14:paraId="7A6229A3" w14:textId="77777777" w:rsidR="00131056" w:rsidRPr="009B5373" w:rsidRDefault="00000000">
      <w:pPr>
        <w:spacing w:after="200" w:line="360" w:lineRule="auto"/>
        <w:jc w:val="both"/>
        <w:rPr>
          <w:b/>
        </w:rPr>
      </w:pPr>
      <w:r w:rsidRPr="009B5373">
        <w:t xml:space="preserve">To a solution of 3-FAHFA (compound </w:t>
      </w:r>
      <w:r w:rsidRPr="009B5373">
        <w:rPr>
          <w:b/>
        </w:rPr>
        <w:t>6</w:t>
      </w:r>
      <w:r w:rsidRPr="009B5373">
        <w:t xml:space="preserve">, 100.4 mg, 0.20 mmol, 1.2 equiv.), protected L-ornithine (Orn, </w:t>
      </w:r>
      <w:r w:rsidRPr="009B5373">
        <w:rPr>
          <w:i/>
        </w:rPr>
        <w:t>L</w:t>
      </w:r>
      <w:r w:rsidRPr="009B5373">
        <w:t>-Orn(Z)-OBzl.HCl, CAS 63594-37-6, fluorochem, 66.2 mg, 1.17 mmol, 1.0 equiv.), 4-methylmorpholine (NMP, 69.7 µL, 0.63 mmol, 3.75 equiv.) in anhydrous CH</w:t>
      </w:r>
      <w:r w:rsidRPr="009B5373">
        <w:rPr>
          <w:vertAlign w:val="subscript"/>
        </w:rPr>
        <w:t>2</w:t>
      </w:r>
      <w:r w:rsidRPr="009B5373">
        <w:t>Cl</w:t>
      </w:r>
      <w:r w:rsidRPr="009B5373">
        <w:rPr>
          <w:vertAlign w:val="subscript"/>
        </w:rPr>
        <w:t>2</w:t>
      </w:r>
      <w:r w:rsidRPr="009B5373">
        <w:t xml:space="preserve"> (1.7 mL) was added 2-(1H-benzotriazole-1-yl)-1,1,3,3-tetramethylaminium hexafluorophosphate (HBTU, 111.82 mg, 0.29 mmol, 1.75 equiv.) and 1-hydroxybenzotriazole hydrate (HOBt.xH</w:t>
      </w:r>
      <w:r w:rsidRPr="009B5373">
        <w:rPr>
          <w:vertAlign w:val="subscript"/>
        </w:rPr>
        <w:t>2</w:t>
      </w:r>
      <w:r w:rsidRPr="009B5373">
        <w:t xml:space="preserve">O, </w:t>
      </w:r>
      <w:r w:rsidRPr="009B5373">
        <w:lastRenderedPageBreak/>
        <w:t>2.30 mg, 0.017 mmol, 0.1 equiv.) under nitrogen. The pale yellowish reaction mixture was stirred for 4 h at rt. Upon completion, the mixture was diluted with CH</w:t>
      </w:r>
      <w:r w:rsidRPr="009B5373">
        <w:rPr>
          <w:vertAlign w:val="subscript"/>
        </w:rPr>
        <w:t>2</w:t>
      </w:r>
      <w:r w:rsidRPr="009B5373">
        <w:t>Cl</w:t>
      </w:r>
      <w:r w:rsidRPr="009B5373">
        <w:rPr>
          <w:vertAlign w:val="subscript"/>
        </w:rPr>
        <w:t>2</w:t>
      </w:r>
      <w:r w:rsidRPr="009B5373">
        <w:t xml:space="preserve"> (10 mL) and quenched with HCl 1M (1 mL). After separation of the two layers, the organic phase was washed with HCl 1M (1 mL) and the resulting acid aqueous phase was extracted twice with CH</w:t>
      </w:r>
      <w:r w:rsidRPr="009B5373">
        <w:rPr>
          <w:vertAlign w:val="subscript"/>
        </w:rPr>
        <w:t>2</w:t>
      </w:r>
      <w:r w:rsidRPr="009B5373">
        <w:t>Cl</w:t>
      </w:r>
      <w:r w:rsidRPr="009B5373">
        <w:rPr>
          <w:vertAlign w:val="subscript"/>
        </w:rPr>
        <w:t>2</w:t>
      </w:r>
      <w:r w:rsidRPr="009B5373">
        <w:t xml:space="preserve"> (4 mL). The combined organic phases were washed with a saturated aqueous NaHCO</w:t>
      </w:r>
      <w:r w:rsidRPr="009B5373">
        <w:rPr>
          <w:vertAlign w:val="subscript"/>
        </w:rPr>
        <w:t>3</w:t>
      </w:r>
      <w:r w:rsidRPr="009B5373">
        <w:t xml:space="preserve"> phase (1 mL), then brine (twice 2 mL) and dried over MgSO</w:t>
      </w:r>
      <w:r w:rsidRPr="009B5373">
        <w:rPr>
          <w:vertAlign w:val="subscript"/>
        </w:rPr>
        <w:t>4</w:t>
      </w:r>
      <w:r w:rsidRPr="009B5373">
        <w:t>, filtered over cotton. After evaporation under reduced pressure, the resulting residue was purified by flash column chromatography on silica gel (elution with CH</w:t>
      </w:r>
      <w:r w:rsidRPr="009B5373">
        <w:rPr>
          <w:vertAlign w:val="subscript"/>
        </w:rPr>
        <w:t>2</w:t>
      </w:r>
      <w:r w:rsidRPr="009B5373">
        <w:t>Cl</w:t>
      </w:r>
      <w:r w:rsidRPr="009B5373">
        <w:rPr>
          <w:vertAlign w:val="subscript"/>
        </w:rPr>
        <w:t>2</w:t>
      </w:r>
      <w:r w:rsidRPr="009B5373">
        <w:t xml:space="preserve">/MeOH &gt;99/1 to 99/1). The </w:t>
      </w:r>
      <w:r w:rsidRPr="009B5373">
        <w:rPr>
          <w:vertAlign w:val="superscript"/>
        </w:rPr>
        <w:t>1</w:t>
      </w:r>
      <w:r w:rsidRPr="009B5373">
        <w:t xml:space="preserve">H NMR spectrum of the collected fractions (96%) showed traces of impurity. A second flash column chromatography on silica gel provided the expected amide (compound </w:t>
      </w:r>
      <w:r w:rsidRPr="009B5373">
        <w:rPr>
          <w:b/>
        </w:rPr>
        <w:t>7</w:t>
      </w:r>
      <w:r w:rsidRPr="009B5373">
        <w:t>) in 85% yield.</w:t>
      </w:r>
    </w:p>
    <w:p w14:paraId="22E4557E" w14:textId="1090264B" w:rsidR="00131056" w:rsidRPr="009B5373" w:rsidRDefault="00CB2393">
      <w:pPr>
        <w:spacing w:line="360" w:lineRule="auto"/>
        <w:jc w:val="center"/>
        <w:rPr>
          <w:b/>
        </w:rPr>
      </w:pPr>
      <w:r w:rsidRPr="009B5373">
        <w:rPr>
          <w:b/>
        </w:rPr>
        <w:object w:dxaOrig="15326" w:dyaOrig="2064" w14:anchorId="29A3EB8C">
          <v:shape id="_x0000_i1035" type="#_x0000_t75" style="width:453pt;height:61.5pt" o:ole="">
            <v:imagedata r:id="rId65" o:title=""/>
          </v:shape>
          <o:OLEObject Type="Embed" ProgID="ChemDraw.Document.6.0" ShapeID="_x0000_i1035" DrawAspect="Content" ObjectID="_1826366349" r:id="rId66"/>
        </w:object>
      </w:r>
    </w:p>
    <w:p w14:paraId="2CB07F3E" w14:textId="77777777" w:rsidR="00131056" w:rsidRPr="009B5373" w:rsidRDefault="00000000">
      <w:pPr>
        <w:spacing w:after="200" w:line="360" w:lineRule="auto"/>
        <w:jc w:val="both"/>
        <w:rPr>
          <w:b/>
          <w:sz w:val="24"/>
          <w:szCs w:val="24"/>
        </w:rPr>
      </w:pPr>
      <w:r w:rsidRPr="009B5373">
        <w:t xml:space="preserve">The hydrogenation reaction was conducted following the above-described procedure for the preparation of 3-FAHFA (compound </w:t>
      </w:r>
      <w:r w:rsidRPr="009B5373">
        <w:rPr>
          <w:b/>
        </w:rPr>
        <w:t>6</w:t>
      </w:r>
      <w:r w:rsidRPr="009B5373">
        <w:t xml:space="preserve">). Briefly, a solution of protected OL (compound </w:t>
      </w:r>
      <w:r w:rsidRPr="009B5373">
        <w:rPr>
          <w:b/>
        </w:rPr>
        <w:t>7</w:t>
      </w:r>
      <w:r w:rsidRPr="009B5373">
        <w:t>, 135.30 mg, 0.16 mmol, 1.0 equiv.) in AcOEt/anhydrous EtOH (1v/1v, 6.4 mL) was hydrogenated at rt under atmospheric pressure of hydrogen in the presence of 10% Pd/C catalyst (13.55 mg, 10% w/w). The expected volume of hydrogen was absorbed and stabilized within ca. 2.5 h. The reaction was maintained over hydrogen gas overnight. Upon completion, the reaction mixture was filtered over celite (ca. 1 mL, glass funnel filter with a sintered glass disc, diameter ca. 0.8 cm, porosity 3). The celite was washed with CH</w:t>
      </w:r>
      <w:r w:rsidRPr="009B5373">
        <w:rPr>
          <w:vertAlign w:val="subscript"/>
        </w:rPr>
        <w:t>2</w:t>
      </w:r>
      <w:r w:rsidRPr="009B5373">
        <w:t>Cl</w:t>
      </w:r>
      <w:r w:rsidRPr="009B5373">
        <w:rPr>
          <w:vertAlign w:val="subscript"/>
        </w:rPr>
        <w:t>2</w:t>
      </w:r>
      <w:r w:rsidRPr="009B5373">
        <w:t xml:space="preserve">/MeOH/hexane: 2/1/0.5 (ca. 100 mL). Evaporation of the solvents under reduced pressure afforded the desired OL (compound </w:t>
      </w:r>
      <w:r w:rsidRPr="009B5373">
        <w:rPr>
          <w:b/>
        </w:rPr>
        <w:t>8</w:t>
      </w:r>
      <w:r w:rsidRPr="009B5373">
        <w:t>) as a white solid in 85% yield.</w:t>
      </w:r>
    </w:p>
    <w:p w14:paraId="0A0E3768" w14:textId="77777777" w:rsidR="00131056" w:rsidRPr="009B5373" w:rsidRDefault="00000000" w:rsidP="007A38BD">
      <w:pPr>
        <w:pStyle w:val="berschrift3"/>
        <w:rPr>
          <w:color w:val="auto"/>
        </w:rPr>
      </w:pPr>
      <w:bookmarkStart w:id="21" w:name="_Toc213237564"/>
      <w:r w:rsidRPr="009B5373">
        <w:rPr>
          <w:color w:val="auto"/>
        </w:rPr>
        <w:lastRenderedPageBreak/>
        <w:t>Synthesis of enantiopure OLs 16:0/15:0 (Compounds 8, diast. (3</w:t>
      </w:r>
      <w:r w:rsidRPr="009B5373">
        <w:rPr>
          <w:i/>
          <w:color w:val="auto"/>
        </w:rPr>
        <w:t>S,S</w:t>
      </w:r>
      <w:r w:rsidRPr="009B5373">
        <w:rPr>
          <w:color w:val="auto"/>
        </w:rPr>
        <w:t>)-8 and (3</w:t>
      </w:r>
      <w:r w:rsidRPr="009B5373">
        <w:rPr>
          <w:i/>
          <w:color w:val="auto"/>
        </w:rPr>
        <w:t>R,S</w:t>
      </w:r>
      <w:r w:rsidRPr="009B5373">
        <w:rPr>
          <w:color w:val="auto"/>
        </w:rPr>
        <w:t>)-8)</w:t>
      </w:r>
      <w:bookmarkEnd w:id="21"/>
    </w:p>
    <w:p w14:paraId="5E704800" w14:textId="56B4B0D3" w:rsidR="00131056" w:rsidRPr="009B5373" w:rsidRDefault="00CB2393">
      <w:pPr>
        <w:spacing w:line="360" w:lineRule="auto"/>
        <w:jc w:val="center"/>
        <w:rPr>
          <w:b/>
        </w:rPr>
      </w:pPr>
      <w:r w:rsidRPr="009B5373">
        <w:rPr>
          <w:b/>
        </w:rPr>
        <w:object w:dxaOrig="15487" w:dyaOrig="9442" w14:anchorId="305C0EE8">
          <v:shape id="_x0000_i1036" type="#_x0000_t75" style="width:374.25pt;height:226.5pt" o:ole="">
            <v:imagedata r:id="rId67" o:title=""/>
          </v:shape>
          <o:OLEObject Type="Embed" ProgID="ChemDraw.Document.6.0" ShapeID="_x0000_i1036" DrawAspect="Content" ObjectID="_1826366350" r:id="rId68"/>
        </w:object>
      </w:r>
    </w:p>
    <w:p w14:paraId="1487232F" w14:textId="5F245800" w:rsidR="00131056" w:rsidRPr="009B5373" w:rsidRDefault="00000000">
      <w:pPr>
        <w:spacing w:line="360" w:lineRule="auto"/>
        <w:jc w:val="both"/>
      </w:pPr>
      <w:r w:rsidRPr="009B5373">
        <w:t xml:space="preserve">Enantiopure OLs 16:0/15:0 were synthesized in two steps, starting from compound </w:t>
      </w:r>
      <w:r w:rsidRPr="009B5373">
        <w:rPr>
          <w:b/>
        </w:rPr>
        <w:t>7</w:t>
      </w:r>
      <w:r w:rsidRPr="009B5373">
        <w:t>. The first step involved the separation of (3</w:t>
      </w:r>
      <w:r w:rsidRPr="009B5373">
        <w:rPr>
          <w:i/>
        </w:rPr>
        <w:t>S,S</w:t>
      </w:r>
      <w:r w:rsidRPr="009B5373">
        <w:t>)-</w:t>
      </w:r>
      <w:r w:rsidRPr="009B5373">
        <w:rPr>
          <w:b/>
        </w:rPr>
        <w:t>7</w:t>
      </w:r>
      <w:r w:rsidRPr="009B5373">
        <w:t xml:space="preserve"> and (3</w:t>
      </w:r>
      <w:r w:rsidRPr="009B5373">
        <w:rPr>
          <w:i/>
        </w:rPr>
        <w:t>R,S</w:t>
      </w:r>
      <w:r w:rsidRPr="009B5373">
        <w:t>)-</w:t>
      </w:r>
      <w:r w:rsidRPr="009B5373">
        <w:rPr>
          <w:b/>
        </w:rPr>
        <w:t>7</w:t>
      </w:r>
      <w:r w:rsidRPr="009B5373">
        <w:t xml:space="preserve"> diastereomers using chiral HPLC. A Lux-Cellulose-2 column (5 </w:t>
      </w:r>
      <w:r w:rsidR="00445449" w:rsidRPr="009B5373">
        <w:t>µ</w:t>
      </w:r>
      <w:r w:rsidRPr="009B5373">
        <w:t xml:space="preserve">m, 250 × 10 mm) was employed to resolve the diastereomeric mixture (330 mg) dissolved in an ethanol/hexane solution (40:60, 10 mL). Samples (180 </w:t>
      </w:r>
      <w:r w:rsidR="00445449" w:rsidRPr="009B5373">
        <w:t>µ</w:t>
      </w:r>
      <w:r w:rsidRPr="009B5373">
        <w:t>L) were injected at a flow rate of 1 mL/min, with UV detection at 210 nm. Isocratic elution with hexane/ethanol (80:20) as mobile phase successfully separated the (3</w:t>
      </w:r>
      <w:r w:rsidRPr="009B5373">
        <w:rPr>
          <w:i/>
        </w:rPr>
        <w:t>S,S</w:t>
      </w:r>
      <w:r w:rsidRPr="009B5373">
        <w:t>) and (3</w:t>
      </w:r>
      <w:r w:rsidRPr="009B5373">
        <w:rPr>
          <w:i/>
        </w:rPr>
        <w:t>R,S</w:t>
      </w:r>
      <w:r w:rsidRPr="009B5373">
        <w:t xml:space="preserve">) diastereomers, which were collected as distinct fractions (Supplementary Table S5). In the second step, the purified fractions were subjected to hydrogenation, following the procedure described for compound </w:t>
      </w:r>
      <w:r w:rsidRPr="009B5373">
        <w:rPr>
          <w:b/>
        </w:rPr>
        <w:t>8</w:t>
      </w:r>
      <w:r w:rsidRPr="009B5373">
        <w:t>, to yield the enantiopure deprotected OLs 16:0/15:0 (diast. (3</w:t>
      </w:r>
      <w:r w:rsidRPr="009B5373">
        <w:rPr>
          <w:i/>
        </w:rPr>
        <w:t>S,S</w:t>
      </w:r>
      <w:r w:rsidRPr="009B5373">
        <w:t>)-</w:t>
      </w:r>
      <w:r w:rsidRPr="009B5373">
        <w:rPr>
          <w:b/>
        </w:rPr>
        <w:t>8</w:t>
      </w:r>
      <w:r w:rsidRPr="009B5373">
        <w:t xml:space="preserve"> and (3</w:t>
      </w:r>
      <w:r w:rsidRPr="009B5373">
        <w:rPr>
          <w:i/>
        </w:rPr>
        <w:t>R,S</w:t>
      </w:r>
      <w:r w:rsidRPr="009B5373">
        <w:t>)-</w:t>
      </w:r>
      <w:r w:rsidRPr="009B5373">
        <w:rPr>
          <w:b/>
        </w:rPr>
        <w:t>8</w:t>
      </w:r>
      <w:r w:rsidRPr="009B5373">
        <w:t>).</w:t>
      </w:r>
    </w:p>
    <w:p w14:paraId="6C3443BB" w14:textId="3E002DF4" w:rsidR="003F5569" w:rsidRPr="009B5373" w:rsidRDefault="00000000" w:rsidP="007D1CA3">
      <w:pPr>
        <w:spacing w:after="200" w:line="360" w:lineRule="auto"/>
        <w:jc w:val="both"/>
        <w:rPr>
          <w:b/>
          <w:sz w:val="24"/>
          <w:szCs w:val="24"/>
        </w:rPr>
      </w:pPr>
      <w:r w:rsidRPr="009B5373">
        <w:t>2D NMR experiments, including NOESY and ROESY, were conducted but were insufficient to determine the absolute configuration at the C3 position in both (3</w:t>
      </w:r>
      <w:r w:rsidRPr="009B5373">
        <w:rPr>
          <w:i/>
        </w:rPr>
        <w:t>S</w:t>
      </w:r>
      <w:r w:rsidRPr="009B5373">
        <w:t>,</w:t>
      </w:r>
      <w:r w:rsidRPr="009B5373">
        <w:rPr>
          <w:i/>
        </w:rPr>
        <w:t>S</w:t>
      </w:r>
      <w:r w:rsidRPr="009B5373">
        <w:t>)-</w:t>
      </w:r>
      <w:r w:rsidRPr="009B5373">
        <w:rPr>
          <w:b/>
        </w:rPr>
        <w:t>8</w:t>
      </w:r>
      <w:r w:rsidRPr="009B5373">
        <w:t xml:space="preserve"> and (3</w:t>
      </w:r>
      <w:r w:rsidRPr="009B5373">
        <w:rPr>
          <w:i/>
        </w:rPr>
        <w:t>R</w:t>
      </w:r>
      <w:r w:rsidRPr="009B5373">
        <w:t>,</w:t>
      </w:r>
      <w:r w:rsidRPr="009B5373">
        <w:rPr>
          <w:i/>
        </w:rPr>
        <w:t>S</w:t>
      </w:r>
      <w:r w:rsidRPr="009B5373">
        <w:t>)-</w:t>
      </w:r>
      <w:r w:rsidRPr="009B5373">
        <w:rPr>
          <w:b/>
        </w:rPr>
        <w:t>8</w:t>
      </w:r>
      <w:r w:rsidRPr="009B5373">
        <w:t xml:space="preserve"> epimers. To overcome this limitation, we employed sequential alkaline hydrolysis to release the corresponding 3-OH-C16:0, followed by chiral HPLC analysis. The hydrolysates were then compared to racemic and enantiomerically (</w:t>
      </w:r>
      <w:r w:rsidRPr="009B5373">
        <w:rPr>
          <w:i/>
        </w:rPr>
        <w:t>R</w:t>
      </w:r>
      <w:r w:rsidRPr="009B5373">
        <w:t xml:space="preserve">)-enriched synthetic standards of 3-OH-C16:0 (compound </w:t>
      </w:r>
      <w:r w:rsidRPr="009B5373">
        <w:rPr>
          <w:b/>
        </w:rPr>
        <w:t>10</w:t>
      </w:r>
      <w:r w:rsidRPr="009B5373">
        <w:t>), enabling the assignment of their absolute configuration.</w:t>
      </w:r>
    </w:p>
    <w:p w14:paraId="5FC2A2D7" w14:textId="0F3910BE" w:rsidR="00131056" w:rsidRPr="009B5373" w:rsidRDefault="00000000" w:rsidP="00585CF3">
      <w:pPr>
        <w:pStyle w:val="berschrift2"/>
      </w:pPr>
      <w:bookmarkStart w:id="22" w:name="_Toc213237565"/>
      <w:r w:rsidRPr="009B5373">
        <w:t>Supplementary Note S</w:t>
      </w:r>
      <w:r w:rsidR="00585CF3" w:rsidRPr="009B5373">
        <w:t>6</w:t>
      </w:r>
      <w:r w:rsidRPr="009B5373">
        <w:t>. Precursors, synthetic diastereomeric mixture and enantiopure OLs characterization (compound 2 to 12)</w:t>
      </w:r>
      <w:bookmarkEnd w:id="22"/>
    </w:p>
    <w:p w14:paraId="48EDEDF8" w14:textId="77777777" w:rsidR="00131056" w:rsidRPr="009B5373" w:rsidRDefault="00000000">
      <w:pPr>
        <w:spacing w:line="360" w:lineRule="auto"/>
        <w:jc w:val="both"/>
        <w:rPr>
          <w:b/>
          <w:sz w:val="24"/>
          <w:szCs w:val="24"/>
        </w:rPr>
      </w:pPr>
      <w:r w:rsidRPr="009B5373">
        <w:rPr>
          <w:b/>
          <w:sz w:val="24"/>
          <w:szCs w:val="24"/>
        </w:rPr>
        <w:t xml:space="preserve">Nomenclature </w:t>
      </w:r>
    </w:p>
    <w:p w14:paraId="24489391" w14:textId="1980F077" w:rsidR="0046206B" w:rsidRPr="009B5373" w:rsidRDefault="00000000" w:rsidP="0046206B">
      <w:pPr>
        <w:spacing w:after="240" w:line="360" w:lineRule="auto"/>
        <w:jc w:val="both"/>
      </w:pPr>
      <w:r w:rsidRPr="009B5373">
        <w:t xml:space="preserve">OL nomenclature followed the LIPID Maps annotation system, where the first lipid represents the hydroxy fatty acid attached to the amide moieties, and the second denotes the fatty acyl </w:t>
      </w:r>
      <w:r w:rsidRPr="009B5373">
        <w:lastRenderedPageBreak/>
        <w:t>moiety. The separator (/) was used, as the alkyl/acyl composition is known as defined by LIPID Maps conventions. For hydroxylated fatty acids, the OH-FA annotation was applied in accordance with established nomenclature</w:t>
      </w:r>
      <w:r w:rsidR="0007668A" w:rsidRPr="009B5373">
        <w:t>.</w:t>
      </w:r>
      <w:r w:rsidR="000F02C2" w:rsidRPr="009B5373">
        <w:rPr>
          <w:vertAlign w:val="superscript"/>
        </w:rPr>
        <w:t>1</w:t>
      </w:r>
      <w:r w:rsidR="00CC0A98" w:rsidRPr="009B5373">
        <w:rPr>
          <w:vertAlign w:val="superscript"/>
        </w:rPr>
        <w:t>0</w:t>
      </w:r>
      <w:r w:rsidR="0046206B" w:rsidRPr="009B5373">
        <w:t xml:space="preserve"> </w:t>
      </w:r>
      <w:r w:rsidRPr="009B5373">
        <w:t>Additionally, the abbreviation HPA was used for hydroxypalmitic acid in later sections, following previously reported publications</w:t>
      </w:r>
      <w:r w:rsidR="0007668A" w:rsidRPr="009B5373">
        <w:t>.</w:t>
      </w:r>
      <w:r w:rsidR="00401105" w:rsidRPr="009B5373">
        <w:rPr>
          <w:vertAlign w:val="superscript"/>
        </w:rPr>
        <w:t>1</w:t>
      </w:r>
      <w:r w:rsidR="00CC0A98" w:rsidRPr="009B5373">
        <w:rPr>
          <w:vertAlign w:val="superscript"/>
        </w:rPr>
        <w:t>1</w:t>
      </w:r>
    </w:p>
    <w:p w14:paraId="24CFA2EE" w14:textId="144C2B96" w:rsidR="00131056" w:rsidRPr="009B5373" w:rsidRDefault="00000000" w:rsidP="007A38BD">
      <w:r w:rsidRPr="009B5373">
        <w:t>5-(1-hydroxytetradecylidene)-2,2-dimethyl-1,3-dioxane-4,6-dione (compound 2)</w:t>
      </w:r>
    </w:p>
    <w:p w14:paraId="4CAA5CCD" w14:textId="16C1BF70" w:rsidR="00131056" w:rsidRPr="009B5373" w:rsidRDefault="00805E4C">
      <w:pPr>
        <w:spacing w:before="240" w:line="360" w:lineRule="auto"/>
        <w:jc w:val="center"/>
        <w:rPr>
          <w:b/>
        </w:rPr>
      </w:pPr>
      <w:r>
        <w:pict w14:anchorId="20772B38">
          <v:shape id="_x0000_i1037" type="#_x0000_t75" style="width:178.5pt;height:79.5pt">
            <v:imagedata r:id="rId69" o:title=""/>
          </v:shape>
        </w:pict>
      </w:r>
    </w:p>
    <w:p w14:paraId="3EB7043B" w14:textId="77777777" w:rsidR="00131056" w:rsidRPr="009B5373" w:rsidRDefault="00000000">
      <w:pPr>
        <w:spacing w:line="360" w:lineRule="auto"/>
        <w:jc w:val="both"/>
        <w:rPr>
          <w:sz w:val="18"/>
          <w:szCs w:val="18"/>
        </w:rPr>
      </w:pPr>
      <w:r w:rsidRPr="009B5373">
        <w:rPr>
          <w:b/>
          <w:sz w:val="18"/>
          <w:szCs w:val="18"/>
        </w:rPr>
        <w:t>Appearance</w:t>
      </w:r>
      <w:r w:rsidRPr="009B5373">
        <w:rPr>
          <w:sz w:val="18"/>
          <w:szCs w:val="18"/>
        </w:rPr>
        <w:t>: pale yellow solid</w:t>
      </w:r>
    </w:p>
    <w:p w14:paraId="0E2A2A85" w14:textId="77777777" w:rsidR="00131056" w:rsidRPr="009B5373" w:rsidRDefault="00000000">
      <w:pPr>
        <w:spacing w:line="360" w:lineRule="auto"/>
        <w:jc w:val="both"/>
        <w:rPr>
          <w:sz w:val="18"/>
          <w:szCs w:val="18"/>
        </w:rPr>
      </w:pPr>
      <w:r w:rsidRPr="009B5373">
        <w:rPr>
          <w:b/>
          <w:sz w:val="18"/>
          <w:szCs w:val="18"/>
        </w:rPr>
        <w:t xml:space="preserve">Rf </w:t>
      </w:r>
      <w:r w:rsidRPr="009B5373">
        <w:rPr>
          <w:sz w:val="18"/>
          <w:szCs w:val="18"/>
        </w:rPr>
        <w:t>= 0.54 (pentane/AcOEt/AcOH: 80/20/0.01, anisaldehyde or KMnO</w:t>
      </w:r>
      <w:r w:rsidRPr="009B5373">
        <w:rPr>
          <w:sz w:val="18"/>
          <w:szCs w:val="18"/>
          <w:vertAlign w:val="subscript"/>
        </w:rPr>
        <w:t>4</w:t>
      </w:r>
      <w:r w:rsidRPr="009B5373">
        <w:rPr>
          <w:sz w:val="18"/>
          <w:szCs w:val="18"/>
        </w:rPr>
        <w:t>, UV); 0.45 (pentane/AcOEt: 1/1, anisaldehyde or KMnO</w:t>
      </w:r>
      <w:r w:rsidRPr="009B5373">
        <w:rPr>
          <w:sz w:val="18"/>
          <w:szCs w:val="18"/>
          <w:vertAlign w:val="subscript"/>
        </w:rPr>
        <w:t>4</w:t>
      </w:r>
      <w:r w:rsidRPr="009B5373">
        <w:rPr>
          <w:sz w:val="18"/>
          <w:szCs w:val="18"/>
        </w:rPr>
        <w:t>, UV).</w:t>
      </w:r>
    </w:p>
    <w:p w14:paraId="02ADF70E" w14:textId="54BA9462" w:rsidR="00131056" w:rsidRPr="009B5373" w:rsidRDefault="00000000">
      <w:pPr>
        <w:spacing w:line="360" w:lineRule="auto"/>
        <w:jc w:val="both"/>
        <w:rPr>
          <w:sz w:val="18"/>
          <w:szCs w:val="18"/>
        </w:rPr>
      </w:pPr>
      <w:r w:rsidRPr="009B5373">
        <w:rPr>
          <w:b/>
          <w:sz w:val="18"/>
          <w:szCs w:val="18"/>
        </w:rPr>
        <w:t>IR:</w:t>
      </w:r>
      <w:r w:rsidRPr="009B5373">
        <w:rPr>
          <w:sz w:val="18"/>
          <w:szCs w:val="18"/>
        </w:rPr>
        <w:t xml:space="preserve"> 2917, 2848, 1726 (COOR), 1649, 1578, 1425, 1383, 1301, 1211, 1155, 955, 913 </w:t>
      </w:r>
      <w:r w:rsidR="00B5004D" w:rsidRPr="009B5373">
        <w:rPr>
          <w:sz w:val="18"/>
          <w:szCs w:val="18"/>
        </w:rPr>
        <w:sym w:font="Symbol" w:char="F020"/>
      </w:r>
      <w:r w:rsidR="00B5004D" w:rsidRPr="009B5373">
        <w:rPr>
          <w:sz w:val="18"/>
          <w:szCs w:val="18"/>
        </w:rPr>
        <w:sym w:font="Symbol" w:char="F075"/>
      </w:r>
      <w:r w:rsidRPr="009B5373">
        <w:rPr>
          <w:sz w:val="18"/>
          <w:szCs w:val="18"/>
        </w:rPr>
        <w:t>cm</w:t>
      </w:r>
      <w:r w:rsidRPr="009B5373">
        <w:rPr>
          <w:sz w:val="18"/>
          <w:szCs w:val="18"/>
          <w:vertAlign w:val="superscript"/>
        </w:rPr>
        <w:t>-1</w:t>
      </w:r>
      <w:r w:rsidRPr="009B5373">
        <w:rPr>
          <w:sz w:val="18"/>
          <w:szCs w:val="18"/>
        </w:rPr>
        <w:t>.</w:t>
      </w:r>
    </w:p>
    <w:p w14:paraId="66EB732E" w14:textId="57D2C975" w:rsidR="00131056" w:rsidRPr="009B5373" w:rsidRDefault="00000000">
      <w:pPr>
        <w:spacing w:line="360" w:lineRule="auto"/>
        <w:jc w:val="both"/>
        <w:rPr>
          <w:sz w:val="18"/>
          <w:szCs w:val="18"/>
        </w:rPr>
      </w:pPr>
      <w:r w:rsidRPr="009B5373">
        <w:rPr>
          <w:b/>
          <w:sz w:val="18"/>
          <w:szCs w:val="18"/>
          <w:vertAlign w:val="superscript"/>
        </w:rPr>
        <w:t>1</w:t>
      </w:r>
      <w:r w:rsidRPr="009B5373">
        <w:rPr>
          <w:b/>
          <w:sz w:val="18"/>
          <w:szCs w:val="18"/>
        </w:rPr>
        <w:t>H NMR</w:t>
      </w:r>
      <w:r w:rsidRPr="009B5373">
        <w:rPr>
          <w:sz w:val="18"/>
          <w:szCs w:val="18"/>
        </w:rPr>
        <w:t xml:space="preserve"> (400 MHz, CDCl</w:t>
      </w:r>
      <w:r w:rsidRPr="009B5373">
        <w:rPr>
          <w:sz w:val="18"/>
          <w:szCs w:val="18"/>
          <w:vertAlign w:val="subscript"/>
        </w:rPr>
        <w:t>3</w:t>
      </w:r>
      <w:r w:rsidRPr="009B5373">
        <w:rPr>
          <w:sz w:val="18"/>
          <w:szCs w:val="18"/>
        </w:rPr>
        <w:t xml:space="preserve">): </w:t>
      </w:r>
      <w:r w:rsidR="00422063" w:rsidRPr="009B5373">
        <w:rPr>
          <w:b/>
          <w:sz w:val="18"/>
          <w:szCs w:val="18"/>
        </w:rPr>
        <w:sym w:font="Symbol" w:char="F020"/>
      </w:r>
      <w:r w:rsidR="00422063" w:rsidRPr="009B5373">
        <w:rPr>
          <w:b/>
          <w:sz w:val="18"/>
          <w:szCs w:val="18"/>
        </w:rPr>
        <w:sym w:font="Symbol" w:char="F064"/>
      </w:r>
      <w:r w:rsidRPr="009B5373">
        <w:rPr>
          <w:b/>
          <w:sz w:val="18"/>
          <w:szCs w:val="18"/>
        </w:rPr>
        <w:t>ppm</w:t>
      </w:r>
      <w:r w:rsidRPr="009B5373">
        <w:rPr>
          <w:sz w:val="18"/>
          <w:szCs w:val="18"/>
        </w:rPr>
        <w:t xml:space="preserve"> 3.08-3.01 (m, 2H, CH2</w:t>
      </w:r>
      <w:r w:rsidRPr="009B5373">
        <w:rPr>
          <w:sz w:val="18"/>
          <w:szCs w:val="18"/>
          <w:vertAlign w:val="subscript"/>
        </w:rPr>
        <w:t>allylic</w:t>
      </w:r>
      <w:r w:rsidRPr="009B5373">
        <w:rPr>
          <w:sz w:val="18"/>
          <w:szCs w:val="18"/>
        </w:rPr>
        <w:t>), 1.71 (s, 6H, CH3</w:t>
      </w:r>
      <w:r w:rsidRPr="009B5373">
        <w:rPr>
          <w:sz w:val="18"/>
          <w:szCs w:val="18"/>
          <w:vertAlign w:val="subscript"/>
        </w:rPr>
        <w:t>acetal</w:t>
      </w:r>
      <w:r w:rsidRPr="009B5373">
        <w:rPr>
          <w:sz w:val="18"/>
          <w:szCs w:val="18"/>
        </w:rPr>
        <w:t xml:space="preserve">), 1.74-1.63 (m, 2H, CH2), 1.44-1.34 (m, 2H, CH2), 1.34-1.17 (m, 18H, CH2), 0.87 (t, </w:t>
      </w:r>
      <w:r w:rsidRPr="009B5373">
        <w:rPr>
          <w:i/>
          <w:sz w:val="18"/>
          <w:szCs w:val="18"/>
        </w:rPr>
        <w:t>J</w:t>
      </w:r>
      <w:r w:rsidRPr="009B5373">
        <w:rPr>
          <w:sz w:val="18"/>
          <w:szCs w:val="18"/>
        </w:rPr>
        <w:t xml:space="preserve"> = 7.1 Hz, 3H, CH3).</w:t>
      </w:r>
    </w:p>
    <w:p w14:paraId="71AE9429" w14:textId="117B22FB" w:rsidR="00131056" w:rsidRPr="009B5373" w:rsidRDefault="00000000">
      <w:pPr>
        <w:spacing w:line="360" w:lineRule="auto"/>
        <w:jc w:val="both"/>
        <w:rPr>
          <w:sz w:val="18"/>
          <w:szCs w:val="18"/>
        </w:rPr>
      </w:pPr>
      <w:r w:rsidRPr="009B5373">
        <w:rPr>
          <w:b/>
          <w:sz w:val="18"/>
          <w:szCs w:val="18"/>
          <w:vertAlign w:val="superscript"/>
        </w:rPr>
        <w:t>13</w:t>
      </w:r>
      <w:r w:rsidRPr="009B5373">
        <w:rPr>
          <w:b/>
          <w:sz w:val="18"/>
          <w:szCs w:val="18"/>
        </w:rPr>
        <w:t>C NMR</w:t>
      </w:r>
      <w:r w:rsidRPr="009B5373">
        <w:rPr>
          <w:sz w:val="18"/>
          <w:szCs w:val="18"/>
        </w:rPr>
        <w:t xml:space="preserve"> (100 MHz, CDCl</w:t>
      </w:r>
      <w:r w:rsidRPr="009B5373">
        <w:rPr>
          <w:sz w:val="18"/>
          <w:szCs w:val="18"/>
          <w:vertAlign w:val="subscript"/>
        </w:rPr>
        <w:t>3</w:t>
      </w:r>
      <w:r w:rsidRPr="009B5373">
        <w:rPr>
          <w:sz w:val="18"/>
          <w:szCs w:val="18"/>
        </w:rPr>
        <w:t xml:space="preserve">): </w:t>
      </w:r>
      <w:r w:rsidR="00593B94" w:rsidRPr="009B5373">
        <w:rPr>
          <w:b/>
          <w:sz w:val="18"/>
          <w:szCs w:val="18"/>
        </w:rPr>
        <w:sym w:font="Symbol" w:char="F064"/>
      </w:r>
      <w:r w:rsidRPr="009B5373">
        <w:rPr>
          <w:b/>
          <w:sz w:val="18"/>
          <w:szCs w:val="18"/>
        </w:rPr>
        <w:t>ppm</w:t>
      </w:r>
      <w:r w:rsidRPr="009B5373">
        <w:rPr>
          <w:sz w:val="18"/>
          <w:szCs w:val="18"/>
        </w:rPr>
        <w:t xml:space="preserve"> 198.49 (C</w:t>
      </w:r>
      <w:r w:rsidRPr="009B5373">
        <w:rPr>
          <w:sz w:val="18"/>
          <w:szCs w:val="18"/>
          <w:vertAlign w:val="subscript"/>
        </w:rPr>
        <w:t>quat-OH olefin</w:t>
      </w:r>
      <w:r w:rsidRPr="009B5373">
        <w:rPr>
          <w:sz w:val="18"/>
          <w:szCs w:val="18"/>
        </w:rPr>
        <w:t>), 104.80 (C</w:t>
      </w:r>
      <w:r w:rsidRPr="009B5373">
        <w:rPr>
          <w:sz w:val="18"/>
          <w:szCs w:val="18"/>
          <w:vertAlign w:val="subscript"/>
        </w:rPr>
        <w:t>quat acetal</w:t>
      </w:r>
      <w:r w:rsidRPr="009B5373">
        <w:rPr>
          <w:sz w:val="18"/>
          <w:szCs w:val="18"/>
        </w:rPr>
        <w:t>), 91.32 (C</w:t>
      </w:r>
      <w:r w:rsidRPr="009B5373">
        <w:rPr>
          <w:sz w:val="18"/>
          <w:szCs w:val="18"/>
          <w:vertAlign w:val="subscript"/>
        </w:rPr>
        <w:t>quat olefin</w:t>
      </w:r>
      <w:r w:rsidRPr="009B5373">
        <w:rPr>
          <w:sz w:val="18"/>
          <w:szCs w:val="18"/>
        </w:rPr>
        <w:t>), 36.00 (CH2), 32.04 (CH2), 29.79 (CH2), 29.76 (CH2), 29.71 (CH2), 29.56 (CH2), 29.51 (CH2), 29.47 (CH2), 29.37 (CH2), 26.92 (CH3</w:t>
      </w:r>
      <w:r w:rsidRPr="009B5373">
        <w:rPr>
          <w:sz w:val="18"/>
          <w:szCs w:val="18"/>
          <w:vertAlign w:val="subscript"/>
        </w:rPr>
        <w:t>acetal</w:t>
      </w:r>
      <w:r w:rsidRPr="009B5373">
        <w:rPr>
          <w:sz w:val="18"/>
          <w:szCs w:val="18"/>
        </w:rPr>
        <w:t>), 26.28 (CH2), 22.81 (CH2), 14.24 (CH3). The peaks for the two ester functions were not observed: the delay d1 was too short for the relaxation of these quaternary carbons). However, the IR spectrum showed a strong ester absorbance.</w:t>
      </w:r>
    </w:p>
    <w:p w14:paraId="5176E1AE" w14:textId="77777777" w:rsidR="00131056" w:rsidRPr="009B5373" w:rsidRDefault="00000000">
      <w:pPr>
        <w:spacing w:line="360" w:lineRule="auto"/>
        <w:jc w:val="both"/>
        <w:rPr>
          <w:sz w:val="18"/>
          <w:szCs w:val="18"/>
        </w:rPr>
      </w:pPr>
      <w:r w:rsidRPr="009B5373">
        <w:rPr>
          <w:b/>
          <w:sz w:val="18"/>
          <w:szCs w:val="18"/>
        </w:rPr>
        <w:t>ESI</w:t>
      </w:r>
      <w:r w:rsidRPr="009B5373">
        <w:rPr>
          <w:sz w:val="18"/>
          <w:szCs w:val="18"/>
        </w:rPr>
        <w:t xml:space="preserve"> (positive) </w:t>
      </w:r>
      <w:r w:rsidRPr="009B5373">
        <w:rPr>
          <w:i/>
          <w:sz w:val="18"/>
          <w:szCs w:val="18"/>
        </w:rPr>
        <w:t>m</w:t>
      </w:r>
      <w:r w:rsidRPr="009B5373">
        <w:rPr>
          <w:sz w:val="18"/>
          <w:szCs w:val="18"/>
        </w:rPr>
        <w:t>/</w:t>
      </w:r>
      <w:r w:rsidRPr="009B5373">
        <w:rPr>
          <w:i/>
          <w:sz w:val="18"/>
          <w:szCs w:val="18"/>
        </w:rPr>
        <w:t>z</w:t>
      </w:r>
      <w:r w:rsidRPr="009B5373">
        <w:rPr>
          <w:sz w:val="18"/>
          <w:szCs w:val="18"/>
        </w:rPr>
        <w:t>: 355.2 (M+H)</w:t>
      </w:r>
      <w:r w:rsidRPr="009B5373">
        <w:rPr>
          <w:sz w:val="18"/>
          <w:szCs w:val="18"/>
          <w:vertAlign w:val="superscript"/>
        </w:rPr>
        <w:t>+</w:t>
      </w:r>
      <w:r w:rsidRPr="009B5373">
        <w:rPr>
          <w:sz w:val="18"/>
          <w:szCs w:val="18"/>
        </w:rPr>
        <w:t>.</w:t>
      </w:r>
    </w:p>
    <w:p w14:paraId="58BCA28E" w14:textId="77777777" w:rsidR="00131056" w:rsidRPr="009B5373" w:rsidRDefault="00000000">
      <w:pPr>
        <w:spacing w:after="200" w:line="360" w:lineRule="auto"/>
        <w:jc w:val="both"/>
        <w:rPr>
          <w:sz w:val="18"/>
          <w:szCs w:val="18"/>
        </w:rPr>
      </w:pPr>
      <w:r w:rsidRPr="009B5373">
        <w:rPr>
          <w:b/>
          <w:sz w:val="18"/>
          <w:szCs w:val="18"/>
        </w:rPr>
        <w:t>HRMS</w:t>
      </w:r>
      <w:r w:rsidRPr="009B5373">
        <w:rPr>
          <w:sz w:val="18"/>
          <w:szCs w:val="18"/>
        </w:rPr>
        <w:t>: (ESI) calculated for C</w:t>
      </w:r>
      <w:r w:rsidRPr="009B5373">
        <w:rPr>
          <w:sz w:val="18"/>
          <w:szCs w:val="18"/>
          <w:vertAlign w:val="subscript"/>
        </w:rPr>
        <w:t>20</w:t>
      </w:r>
      <w:r w:rsidRPr="009B5373">
        <w:rPr>
          <w:sz w:val="18"/>
          <w:szCs w:val="18"/>
        </w:rPr>
        <w:t>H</w:t>
      </w:r>
      <w:r w:rsidRPr="009B5373">
        <w:rPr>
          <w:sz w:val="18"/>
          <w:szCs w:val="18"/>
          <w:vertAlign w:val="subscript"/>
        </w:rPr>
        <w:t>35</w:t>
      </w:r>
      <w:r w:rsidRPr="009B5373">
        <w:rPr>
          <w:sz w:val="18"/>
          <w:szCs w:val="18"/>
        </w:rPr>
        <w:t>O</w:t>
      </w:r>
      <w:r w:rsidRPr="009B5373">
        <w:rPr>
          <w:sz w:val="18"/>
          <w:szCs w:val="18"/>
          <w:vertAlign w:val="subscript"/>
        </w:rPr>
        <w:t>5</w:t>
      </w:r>
      <w:r w:rsidRPr="009B5373">
        <w:rPr>
          <w:sz w:val="18"/>
          <w:szCs w:val="18"/>
        </w:rPr>
        <w:t xml:space="preserve"> (M+H)</w:t>
      </w:r>
      <w:r w:rsidRPr="009B5373">
        <w:rPr>
          <w:sz w:val="18"/>
          <w:szCs w:val="18"/>
          <w:vertAlign w:val="superscript"/>
        </w:rPr>
        <w:t xml:space="preserve">+ </w:t>
      </w:r>
      <w:r w:rsidRPr="009B5373">
        <w:rPr>
          <w:sz w:val="18"/>
          <w:szCs w:val="18"/>
        </w:rPr>
        <w:t>355.2479, found 355.2480.</w:t>
      </w:r>
    </w:p>
    <w:p w14:paraId="0C2A4293" w14:textId="77777777" w:rsidR="00540F26" w:rsidRPr="009B5373" w:rsidRDefault="00540F26">
      <w:pPr>
        <w:spacing w:after="200" w:line="360" w:lineRule="auto"/>
        <w:jc w:val="both"/>
        <w:rPr>
          <w:sz w:val="18"/>
          <w:szCs w:val="18"/>
        </w:rPr>
      </w:pPr>
    </w:p>
    <w:p w14:paraId="57B51353" w14:textId="506D3DB0" w:rsidR="00131056" w:rsidRPr="009B5373" w:rsidRDefault="00271571" w:rsidP="007A38BD">
      <w:r w:rsidRPr="009B5373">
        <w:t xml:space="preserve">Benzyl 15-methyl-3-oxohexadecanoate (compound </w:t>
      </w:r>
      <w:r w:rsidRPr="009B5373">
        <w:rPr>
          <w:b/>
          <w:bCs/>
        </w:rPr>
        <w:t>3</w:t>
      </w:r>
      <w:r w:rsidRPr="009B5373">
        <w:t>)</w:t>
      </w:r>
    </w:p>
    <w:p w14:paraId="58B34D03" w14:textId="631314DA" w:rsidR="00131056" w:rsidRPr="009B5373" w:rsidRDefault="00805E4C">
      <w:pPr>
        <w:spacing w:before="240" w:line="360" w:lineRule="auto"/>
        <w:jc w:val="center"/>
        <w:rPr>
          <w:b/>
          <w:sz w:val="24"/>
          <w:szCs w:val="24"/>
        </w:rPr>
      </w:pPr>
      <w:r>
        <w:pict w14:anchorId="0A6BC28B">
          <v:shape id="_x0000_i1038" type="#_x0000_t75" style="width:208.5pt;height:44.25pt">
            <v:imagedata r:id="rId70" o:title=""/>
          </v:shape>
        </w:pict>
      </w:r>
    </w:p>
    <w:p w14:paraId="719E6193" w14:textId="77777777" w:rsidR="00131056" w:rsidRPr="009B5373" w:rsidRDefault="00000000">
      <w:pPr>
        <w:spacing w:line="360" w:lineRule="auto"/>
        <w:jc w:val="both"/>
        <w:rPr>
          <w:sz w:val="18"/>
          <w:szCs w:val="18"/>
        </w:rPr>
      </w:pPr>
      <w:r w:rsidRPr="009B5373">
        <w:rPr>
          <w:b/>
          <w:sz w:val="18"/>
          <w:szCs w:val="18"/>
        </w:rPr>
        <w:t>Appearance</w:t>
      </w:r>
      <w:r w:rsidRPr="009B5373">
        <w:rPr>
          <w:sz w:val="18"/>
          <w:szCs w:val="18"/>
        </w:rPr>
        <w:t>: white powder</w:t>
      </w:r>
    </w:p>
    <w:p w14:paraId="64123D69" w14:textId="77777777" w:rsidR="00131056" w:rsidRPr="009B5373" w:rsidRDefault="00000000">
      <w:pPr>
        <w:spacing w:line="360" w:lineRule="auto"/>
        <w:jc w:val="both"/>
        <w:rPr>
          <w:sz w:val="18"/>
          <w:szCs w:val="18"/>
        </w:rPr>
      </w:pPr>
      <w:r w:rsidRPr="009B5373">
        <w:rPr>
          <w:b/>
          <w:sz w:val="18"/>
          <w:szCs w:val="18"/>
        </w:rPr>
        <w:t>Rf</w:t>
      </w:r>
      <w:r w:rsidRPr="009B5373">
        <w:rPr>
          <w:sz w:val="18"/>
          <w:szCs w:val="18"/>
        </w:rPr>
        <w:t xml:space="preserve"> = 0.62 (pentane/AcOEt: 94/6, anisaldehyde, UV) </w:t>
      </w:r>
    </w:p>
    <w:p w14:paraId="2ACACC79" w14:textId="42F900C0" w:rsidR="00131056" w:rsidRPr="009B5373" w:rsidRDefault="00000000">
      <w:pPr>
        <w:spacing w:line="360" w:lineRule="auto"/>
        <w:jc w:val="both"/>
        <w:rPr>
          <w:sz w:val="18"/>
          <w:szCs w:val="18"/>
        </w:rPr>
      </w:pPr>
      <w:r w:rsidRPr="009B5373">
        <w:rPr>
          <w:b/>
          <w:sz w:val="18"/>
          <w:szCs w:val="18"/>
        </w:rPr>
        <w:t>IR</w:t>
      </w:r>
      <w:r w:rsidRPr="009B5373">
        <w:rPr>
          <w:sz w:val="18"/>
          <w:szCs w:val="18"/>
        </w:rPr>
        <w:t xml:space="preserve">: 2916, 2849, 1756 (COOR), 1738 (CO), 1717 (enol-COOR), 1471, 1410, 1269, 1162, 1072, 988, 737, 696 </w:t>
      </w:r>
      <w:r w:rsidR="00B5004D" w:rsidRPr="009B5373">
        <w:rPr>
          <w:sz w:val="18"/>
          <w:szCs w:val="18"/>
        </w:rPr>
        <w:sym w:font="Symbol" w:char="F075"/>
      </w:r>
      <w:r w:rsidRPr="009B5373">
        <w:rPr>
          <w:sz w:val="18"/>
          <w:szCs w:val="18"/>
        </w:rPr>
        <w:t>cm</w:t>
      </w:r>
      <w:r w:rsidRPr="009B5373">
        <w:rPr>
          <w:sz w:val="18"/>
          <w:szCs w:val="18"/>
          <w:vertAlign w:val="superscript"/>
        </w:rPr>
        <w:t>-1</w:t>
      </w:r>
      <w:r w:rsidRPr="009B5373">
        <w:rPr>
          <w:sz w:val="18"/>
          <w:szCs w:val="18"/>
        </w:rPr>
        <w:t>.</w:t>
      </w:r>
    </w:p>
    <w:p w14:paraId="411303F1" w14:textId="2EAB172C" w:rsidR="00131056" w:rsidRPr="009B5373" w:rsidRDefault="00000000">
      <w:pPr>
        <w:spacing w:line="360" w:lineRule="auto"/>
        <w:jc w:val="both"/>
        <w:rPr>
          <w:sz w:val="18"/>
          <w:szCs w:val="18"/>
        </w:rPr>
      </w:pPr>
      <w:r w:rsidRPr="009B5373">
        <w:rPr>
          <w:b/>
          <w:sz w:val="18"/>
          <w:szCs w:val="18"/>
          <w:vertAlign w:val="superscript"/>
        </w:rPr>
        <w:t>1</w:t>
      </w:r>
      <w:r w:rsidRPr="009B5373">
        <w:rPr>
          <w:b/>
          <w:sz w:val="18"/>
          <w:szCs w:val="18"/>
        </w:rPr>
        <w:t>H NMR</w:t>
      </w:r>
      <w:r w:rsidRPr="009B5373">
        <w:rPr>
          <w:sz w:val="18"/>
          <w:szCs w:val="18"/>
        </w:rPr>
        <w:t xml:space="preserve"> (400 MHz, CDCl</w:t>
      </w:r>
      <w:r w:rsidRPr="009B5373">
        <w:rPr>
          <w:sz w:val="18"/>
          <w:szCs w:val="18"/>
          <w:vertAlign w:val="subscript"/>
        </w:rPr>
        <w:t>3</w:t>
      </w:r>
      <w:r w:rsidRPr="009B5373">
        <w:rPr>
          <w:sz w:val="18"/>
          <w:szCs w:val="18"/>
        </w:rPr>
        <w:t xml:space="preserve">): </w:t>
      </w:r>
      <w:r w:rsidR="00605EE3" w:rsidRPr="009B5373">
        <w:rPr>
          <w:b/>
          <w:sz w:val="18"/>
          <w:szCs w:val="18"/>
        </w:rPr>
        <w:sym w:font="Symbol" w:char="F064"/>
      </w:r>
      <w:r w:rsidRPr="009B5373">
        <w:rPr>
          <w:b/>
          <w:sz w:val="18"/>
          <w:szCs w:val="18"/>
        </w:rPr>
        <w:t>ppm</w:t>
      </w:r>
      <w:r w:rsidRPr="009B5373">
        <w:rPr>
          <w:sz w:val="18"/>
          <w:szCs w:val="18"/>
        </w:rPr>
        <w:t xml:space="preserve"> 7.43-7.28 (m, 5H, CH</w:t>
      </w:r>
      <w:r w:rsidRPr="009B5373">
        <w:rPr>
          <w:sz w:val="18"/>
          <w:szCs w:val="18"/>
          <w:vertAlign w:val="subscript"/>
        </w:rPr>
        <w:t>arom</w:t>
      </w:r>
      <w:r w:rsidRPr="009B5373">
        <w:rPr>
          <w:sz w:val="18"/>
          <w:szCs w:val="18"/>
        </w:rPr>
        <w:t xml:space="preserve">), 5.17 (s, 2H, CH2 </w:t>
      </w:r>
      <w:r w:rsidRPr="009B5373">
        <w:rPr>
          <w:sz w:val="18"/>
          <w:szCs w:val="18"/>
          <w:vertAlign w:val="subscript"/>
        </w:rPr>
        <w:t>benzylic</w:t>
      </w:r>
      <w:r w:rsidRPr="009B5373">
        <w:rPr>
          <w:sz w:val="18"/>
          <w:szCs w:val="18"/>
        </w:rPr>
        <w:t xml:space="preserve">), 3.48 (s, 2H, CH2 </w:t>
      </w:r>
      <w:r w:rsidRPr="009B5373">
        <w:rPr>
          <w:sz w:val="18"/>
          <w:szCs w:val="18"/>
          <w:vertAlign w:val="subscript"/>
        </w:rPr>
        <w:t>alpha of C=O and COOR</w:t>
      </w:r>
      <w:r w:rsidRPr="009B5373">
        <w:rPr>
          <w:sz w:val="18"/>
          <w:szCs w:val="18"/>
        </w:rPr>
        <w:t xml:space="preserve">), 2.50 (t, </w:t>
      </w:r>
      <w:r w:rsidRPr="009B5373">
        <w:rPr>
          <w:i/>
          <w:sz w:val="18"/>
          <w:szCs w:val="18"/>
        </w:rPr>
        <w:t>J</w:t>
      </w:r>
      <w:r w:rsidRPr="009B5373">
        <w:rPr>
          <w:sz w:val="18"/>
          <w:szCs w:val="18"/>
        </w:rPr>
        <w:t xml:space="preserve"> = 7.4 Hz, 2H, CH2</w:t>
      </w:r>
      <w:r w:rsidRPr="009B5373">
        <w:rPr>
          <w:sz w:val="18"/>
          <w:szCs w:val="18"/>
          <w:vertAlign w:val="subscript"/>
        </w:rPr>
        <w:t xml:space="preserve"> alpha of C=O</w:t>
      </w:r>
      <w:r w:rsidRPr="009B5373">
        <w:rPr>
          <w:sz w:val="18"/>
          <w:szCs w:val="18"/>
        </w:rPr>
        <w:t xml:space="preserve">), 1.61-1.51 (m, 2H, CH2), 1.35-1.19 (m, 20H, CH2), 0.88 (t, </w:t>
      </w:r>
      <w:r w:rsidRPr="009B5373">
        <w:rPr>
          <w:i/>
          <w:sz w:val="18"/>
          <w:szCs w:val="18"/>
        </w:rPr>
        <w:t>J</w:t>
      </w:r>
      <w:r w:rsidRPr="009B5373">
        <w:rPr>
          <w:sz w:val="18"/>
          <w:szCs w:val="18"/>
        </w:rPr>
        <w:t xml:space="preserve"> = 7.0 Hz, 3H, CH3).</w:t>
      </w:r>
    </w:p>
    <w:p w14:paraId="118B010E" w14:textId="18B60154" w:rsidR="00131056" w:rsidRPr="009B5373" w:rsidRDefault="00000000">
      <w:pPr>
        <w:spacing w:line="360" w:lineRule="auto"/>
        <w:jc w:val="both"/>
        <w:rPr>
          <w:sz w:val="18"/>
          <w:szCs w:val="18"/>
        </w:rPr>
      </w:pPr>
      <w:r w:rsidRPr="009B5373">
        <w:rPr>
          <w:b/>
          <w:sz w:val="18"/>
          <w:szCs w:val="18"/>
          <w:vertAlign w:val="superscript"/>
        </w:rPr>
        <w:t>13</w:t>
      </w:r>
      <w:r w:rsidRPr="009B5373">
        <w:rPr>
          <w:b/>
          <w:sz w:val="18"/>
          <w:szCs w:val="18"/>
        </w:rPr>
        <w:t>C NMR</w:t>
      </w:r>
      <w:r w:rsidRPr="009B5373">
        <w:rPr>
          <w:sz w:val="18"/>
          <w:szCs w:val="18"/>
        </w:rPr>
        <w:t xml:space="preserve"> (100 MHz, CDCl</w:t>
      </w:r>
      <w:r w:rsidRPr="009B5373">
        <w:rPr>
          <w:sz w:val="18"/>
          <w:szCs w:val="18"/>
          <w:vertAlign w:val="subscript"/>
        </w:rPr>
        <w:t>3</w:t>
      </w:r>
      <w:r w:rsidRPr="009B5373">
        <w:rPr>
          <w:sz w:val="18"/>
          <w:szCs w:val="18"/>
        </w:rPr>
        <w:t xml:space="preserve">): </w:t>
      </w:r>
      <w:r w:rsidR="00D82327" w:rsidRPr="009B5373">
        <w:rPr>
          <w:b/>
          <w:sz w:val="18"/>
          <w:szCs w:val="18"/>
        </w:rPr>
        <w:sym w:font="Symbol" w:char="F064"/>
      </w:r>
      <w:r w:rsidRPr="009B5373">
        <w:rPr>
          <w:b/>
          <w:sz w:val="18"/>
          <w:szCs w:val="18"/>
        </w:rPr>
        <w:t>ppm</w:t>
      </w:r>
      <w:r w:rsidRPr="009B5373">
        <w:rPr>
          <w:sz w:val="18"/>
          <w:szCs w:val="18"/>
        </w:rPr>
        <w:t xml:space="preserve"> 202.87 (C=O </w:t>
      </w:r>
      <w:r w:rsidRPr="009B5373">
        <w:rPr>
          <w:sz w:val="18"/>
          <w:szCs w:val="18"/>
          <w:vertAlign w:val="subscript"/>
        </w:rPr>
        <w:t>ketone</w:t>
      </w:r>
      <w:r w:rsidRPr="009B5373">
        <w:rPr>
          <w:sz w:val="18"/>
          <w:szCs w:val="18"/>
        </w:rPr>
        <w:t>), 167.24 (COOR), 135.4 (C</w:t>
      </w:r>
      <w:r w:rsidRPr="009B5373">
        <w:rPr>
          <w:sz w:val="18"/>
          <w:szCs w:val="18"/>
          <w:vertAlign w:val="subscript"/>
        </w:rPr>
        <w:t>quat</w:t>
      </w:r>
      <w:r w:rsidRPr="009B5373">
        <w:rPr>
          <w:sz w:val="18"/>
          <w:szCs w:val="18"/>
        </w:rPr>
        <w:t xml:space="preserve"> </w:t>
      </w:r>
      <w:r w:rsidRPr="009B5373">
        <w:rPr>
          <w:sz w:val="18"/>
          <w:szCs w:val="18"/>
          <w:vertAlign w:val="subscript"/>
        </w:rPr>
        <w:t>arom</w:t>
      </w:r>
      <w:r w:rsidRPr="009B5373">
        <w:rPr>
          <w:sz w:val="18"/>
          <w:szCs w:val="18"/>
        </w:rPr>
        <w:t>), 128.75 (CH</w:t>
      </w:r>
      <w:r w:rsidRPr="009B5373">
        <w:rPr>
          <w:sz w:val="18"/>
          <w:szCs w:val="18"/>
          <w:vertAlign w:val="subscript"/>
        </w:rPr>
        <w:t>arom</w:t>
      </w:r>
      <w:r w:rsidRPr="009B5373">
        <w:rPr>
          <w:sz w:val="18"/>
          <w:szCs w:val="18"/>
        </w:rPr>
        <w:t>), 128.59 (CH</w:t>
      </w:r>
      <w:r w:rsidRPr="009B5373">
        <w:rPr>
          <w:sz w:val="18"/>
          <w:szCs w:val="18"/>
          <w:vertAlign w:val="subscript"/>
        </w:rPr>
        <w:t>arom</w:t>
      </w:r>
      <w:r w:rsidRPr="009B5373">
        <w:rPr>
          <w:sz w:val="18"/>
          <w:szCs w:val="18"/>
        </w:rPr>
        <w:t>), 128.52 (CH</w:t>
      </w:r>
      <w:r w:rsidRPr="009B5373">
        <w:rPr>
          <w:sz w:val="18"/>
          <w:szCs w:val="18"/>
          <w:vertAlign w:val="subscript"/>
        </w:rPr>
        <w:t>arom</w:t>
      </w:r>
      <w:r w:rsidRPr="009B5373">
        <w:rPr>
          <w:sz w:val="18"/>
          <w:szCs w:val="18"/>
        </w:rPr>
        <w:t>), 128.30 (CH</w:t>
      </w:r>
      <w:r w:rsidRPr="009B5373">
        <w:rPr>
          <w:sz w:val="18"/>
          <w:szCs w:val="18"/>
          <w:vertAlign w:val="subscript"/>
        </w:rPr>
        <w:t>arom</w:t>
      </w:r>
      <w:r w:rsidRPr="009B5373">
        <w:rPr>
          <w:sz w:val="18"/>
          <w:szCs w:val="18"/>
        </w:rPr>
        <w:t>), 67.23 (CH2O</w:t>
      </w:r>
      <w:r w:rsidRPr="009B5373">
        <w:rPr>
          <w:sz w:val="18"/>
          <w:szCs w:val="18"/>
          <w:vertAlign w:val="subscript"/>
        </w:rPr>
        <w:t>benzylic</w:t>
      </w:r>
      <w:r w:rsidRPr="009B5373">
        <w:rPr>
          <w:sz w:val="18"/>
          <w:szCs w:val="18"/>
        </w:rPr>
        <w:t>), 49.38 (CH2</w:t>
      </w:r>
      <w:r w:rsidRPr="009B5373">
        <w:rPr>
          <w:sz w:val="18"/>
          <w:szCs w:val="18"/>
          <w:vertAlign w:val="subscript"/>
        </w:rPr>
        <w:t>alpha C=O and COOR</w:t>
      </w:r>
      <w:r w:rsidRPr="009B5373">
        <w:rPr>
          <w:sz w:val="18"/>
          <w:szCs w:val="18"/>
        </w:rPr>
        <w:t>), 43.23 (CH2</w:t>
      </w:r>
      <w:r w:rsidRPr="009B5373">
        <w:rPr>
          <w:sz w:val="18"/>
          <w:szCs w:val="18"/>
          <w:vertAlign w:val="subscript"/>
        </w:rPr>
        <w:t>alpha C=O</w:t>
      </w:r>
      <w:r w:rsidRPr="009B5373">
        <w:rPr>
          <w:sz w:val="18"/>
          <w:szCs w:val="18"/>
        </w:rPr>
        <w:t>), 32.06 (CH2), 29.82 (CH2), 29.79 (CH2), 29.73 (CH2), 29.58 (CH2), 29.49 (CH2), 29.14 (CH2), 23.59 (CH2), 22.83 (CH2), 14.26 (CH3).</w:t>
      </w:r>
    </w:p>
    <w:p w14:paraId="1CB43B06" w14:textId="77777777" w:rsidR="00131056" w:rsidRPr="009B5373" w:rsidRDefault="00000000">
      <w:pPr>
        <w:spacing w:line="360" w:lineRule="auto"/>
        <w:jc w:val="both"/>
        <w:rPr>
          <w:sz w:val="18"/>
          <w:szCs w:val="18"/>
          <w:lang w:val="de-DE"/>
        </w:rPr>
      </w:pPr>
      <w:r w:rsidRPr="009B5373">
        <w:rPr>
          <w:b/>
          <w:sz w:val="18"/>
          <w:szCs w:val="18"/>
          <w:lang w:val="de-DE"/>
        </w:rPr>
        <w:lastRenderedPageBreak/>
        <w:t xml:space="preserve">ESI </w:t>
      </w:r>
      <w:r w:rsidRPr="009B5373">
        <w:rPr>
          <w:sz w:val="18"/>
          <w:szCs w:val="18"/>
          <w:lang w:val="de-DE"/>
        </w:rPr>
        <w:t xml:space="preserve">(positive) </w:t>
      </w:r>
      <w:r w:rsidRPr="009B5373">
        <w:rPr>
          <w:i/>
          <w:sz w:val="18"/>
          <w:szCs w:val="18"/>
          <w:lang w:val="de-DE"/>
        </w:rPr>
        <w:t>m</w:t>
      </w:r>
      <w:r w:rsidRPr="009B5373">
        <w:rPr>
          <w:sz w:val="18"/>
          <w:szCs w:val="18"/>
          <w:lang w:val="de-DE"/>
        </w:rPr>
        <w:t>/</w:t>
      </w:r>
      <w:r w:rsidRPr="009B5373">
        <w:rPr>
          <w:i/>
          <w:sz w:val="18"/>
          <w:szCs w:val="18"/>
          <w:lang w:val="de-DE"/>
        </w:rPr>
        <w:t>z</w:t>
      </w:r>
      <w:r w:rsidRPr="009B5373">
        <w:rPr>
          <w:sz w:val="18"/>
          <w:szCs w:val="18"/>
          <w:lang w:val="de-DE"/>
        </w:rPr>
        <w:t>: 343.3 (M-H</w:t>
      </w:r>
      <w:r w:rsidRPr="009B5373">
        <w:rPr>
          <w:sz w:val="18"/>
          <w:szCs w:val="18"/>
          <w:vertAlign w:val="subscript"/>
          <w:lang w:val="de-DE"/>
        </w:rPr>
        <w:t>2</w:t>
      </w:r>
      <w:r w:rsidRPr="009B5373">
        <w:rPr>
          <w:sz w:val="18"/>
          <w:szCs w:val="18"/>
          <w:lang w:val="de-DE"/>
        </w:rPr>
        <w:t>O+H)</w:t>
      </w:r>
      <w:r w:rsidRPr="009B5373">
        <w:rPr>
          <w:sz w:val="18"/>
          <w:szCs w:val="18"/>
          <w:vertAlign w:val="superscript"/>
          <w:lang w:val="de-DE"/>
        </w:rPr>
        <w:t>+</w:t>
      </w:r>
      <w:r w:rsidRPr="009B5373">
        <w:rPr>
          <w:sz w:val="18"/>
          <w:szCs w:val="18"/>
          <w:lang w:val="de-DE"/>
        </w:rPr>
        <w:t>, 361.3 (M+H)</w:t>
      </w:r>
      <w:r w:rsidRPr="009B5373">
        <w:rPr>
          <w:sz w:val="18"/>
          <w:szCs w:val="18"/>
          <w:vertAlign w:val="superscript"/>
          <w:lang w:val="de-DE"/>
        </w:rPr>
        <w:t>+</w:t>
      </w:r>
      <w:r w:rsidRPr="009B5373">
        <w:rPr>
          <w:sz w:val="18"/>
          <w:szCs w:val="18"/>
          <w:lang w:val="de-DE"/>
        </w:rPr>
        <w:t>, 378. 3 (M+NH</w:t>
      </w:r>
      <w:r w:rsidRPr="009B5373">
        <w:rPr>
          <w:sz w:val="18"/>
          <w:szCs w:val="18"/>
          <w:vertAlign w:val="subscript"/>
          <w:lang w:val="de-DE"/>
        </w:rPr>
        <w:t>4</w:t>
      </w:r>
      <w:r w:rsidRPr="009B5373">
        <w:rPr>
          <w:sz w:val="18"/>
          <w:szCs w:val="18"/>
          <w:lang w:val="de-DE"/>
        </w:rPr>
        <w:t>)</w:t>
      </w:r>
      <w:r w:rsidRPr="009B5373">
        <w:rPr>
          <w:sz w:val="18"/>
          <w:szCs w:val="18"/>
          <w:vertAlign w:val="superscript"/>
          <w:lang w:val="de-DE"/>
        </w:rPr>
        <w:t>+</w:t>
      </w:r>
      <w:r w:rsidRPr="009B5373">
        <w:rPr>
          <w:sz w:val="18"/>
          <w:szCs w:val="18"/>
          <w:lang w:val="de-DE"/>
        </w:rPr>
        <w:t>, 383.3 (M+Na)</w:t>
      </w:r>
      <w:r w:rsidRPr="009B5373">
        <w:rPr>
          <w:sz w:val="18"/>
          <w:szCs w:val="18"/>
          <w:vertAlign w:val="superscript"/>
          <w:lang w:val="de-DE"/>
        </w:rPr>
        <w:t>+</w:t>
      </w:r>
      <w:r w:rsidRPr="009B5373">
        <w:rPr>
          <w:sz w:val="18"/>
          <w:szCs w:val="18"/>
          <w:lang w:val="de-DE"/>
        </w:rPr>
        <w:t>.</w:t>
      </w:r>
    </w:p>
    <w:p w14:paraId="49490CDA" w14:textId="77777777" w:rsidR="00131056" w:rsidRPr="009B5373" w:rsidRDefault="00000000">
      <w:pPr>
        <w:spacing w:after="200" w:line="360" w:lineRule="auto"/>
        <w:jc w:val="both"/>
        <w:rPr>
          <w:sz w:val="18"/>
          <w:szCs w:val="18"/>
        </w:rPr>
      </w:pPr>
      <w:r w:rsidRPr="009B5373">
        <w:rPr>
          <w:b/>
          <w:sz w:val="18"/>
          <w:szCs w:val="18"/>
        </w:rPr>
        <w:t>HRMS</w:t>
      </w:r>
      <w:r w:rsidRPr="009B5373">
        <w:rPr>
          <w:sz w:val="18"/>
          <w:szCs w:val="18"/>
        </w:rPr>
        <w:t>: (ESI) calculated for C</w:t>
      </w:r>
      <w:r w:rsidRPr="009B5373">
        <w:rPr>
          <w:sz w:val="18"/>
          <w:szCs w:val="18"/>
          <w:vertAlign w:val="subscript"/>
        </w:rPr>
        <w:t>23</w:t>
      </w:r>
      <w:r w:rsidRPr="009B5373">
        <w:rPr>
          <w:sz w:val="18"/>
          <w:szCs w:val="18"/>
        </w:rPr>
        <w:t>H</w:t>
      </w:r>
      <w:r w:rsidRPr="009B5373">
        <w:rPr>
          <w:sz w:val="18"/>
          <w:szCs w:val="18"/>
          <w:vertAlign w:val="subscript"/>
        </w:rPr>
        <w:t>35</w:t>
      </w:r>
      <w:r w:rsidRPr="009B5373">
        <w:rPr>
          <w:sz w:val="18"/>
          <w:szCs w:val="18"/>
        </w:rPr>
        <w:t>O</w:t>
      </w:r>
      <w:r w:rsidRPr="009B5373">
        <w:rPr>
          <w:sz w:val="18"/>
          <w:szCs w:val="18"/>
          <w:vertAlign w:val="subscript"/>
        </w:rPr>
        <w:t>2</w:t>
      </w:r>
      <w:r w:rsidRPr="009B5373">
        <w:rPr>
          <w:sz w:val="18"/>
          <w:szCs w:val="18"/>
        </w:rPr>
        <w:t xml:space="preserve"> (M-H</w:t>
      </w:r>
      <w:r w:rsidRPr="009B5373">
        <w:rPr>
          <w:sz w:val="18"/>
          <w:szCs w:val="18"/>
          <w:vertAlign w:val="subscript"/>
        </w:rPr>
        <w:t>2</w:t>
      </w:r>
      <w:r w:rsidRPr="009B5373">
        <w:rPr>
          <w:sz w:val="18"/>
          <w:szCs w:val="18"/>
        </w:rPr>
        <w:t>O+H)</w:t>
      </w:r>
      <w:r w:rsidRPr="009B5373">
        <w:rPr>
          <w:sz w:val="18"/>
          <w:szCs w:val="18"/>
          <w:vertAlign w:val="superscript"/>
        </w:rPr>
        <w:t xml:space="preserve">+ </w:t>
      </w:r>
      <w:r w:rsidRPr="009B5373">
        <w:rPr>
          <w:sz w:val="18"/>
          <w:szCs w:val="18"/>
        </w:rPr>
        <w:t>343.2632, found 343.2635; calculated for C</w:t>
      </w:r>
      <w:r w:rsidRPr="009B5373">
        <w:rPr>
          <w:sz w:val="18"/>
          <w:szCs w:val="18"/>
          <w:vertAlign w:val="subscript"/>
        </w:rPr>
        <w:t>23</w:t>
      </w:r>
      <w:r w:rsidRPr="009B5373">
        <w:rPr>
          <w:sz w:val="18"/>
          <w:szCs w:val="18"/>
        </w:rPr>
        <w:t>H</w:t>
      </w:r>
      <w:r w:rsidRPr="009B5373">
        <w:rPr>
          <w:sz w:val="18"/>
          <w:szCs w:val="18"/>
          <w:vertAlign w:val="subscript"/>
        </w:rPr>
        <w:t>37</w:t>
      </w:r>
      <w:r w:rsidRPr="009B5373">
        <w:rPr>
          <w:sz w:val="18"/>
          <w:szCs w:val="18"/>
        </w:rPr>
        <w:t>O</w:t>
      </w:r>
      <w:r w:rsidRPr="009B5373">
        <w:rPr>
          <w:sz w:val="18"/>
          <w:szCs w:val="18"/>
          <w:vertAlign w:val="subscript"/>
        </w:rPr>
        <w:t>3</w:t>
      </w:r>
      <w:r w:rsidRPr="009B5373">
        <w:rPr>
          <w:sz w:val="18"/>
          <w:szCs w:val="18"/>
        </w:rPr>
        <w:t xml:space="preserve"> (M+H)</w:t>
      </w:r>
      <w:r w:rsidRPr="009B5373">
        <w:rPr>
          <w:sz w:val="18"/>
          <w:szCs w:val="18"/>
          <w:vertAlign w:val="superscript"/>
        </w:rPr>
        <w:t xml:space="preserve">+ </w:t>
      </w:r>
      <w:r w:rsidRPr="009B5373">
        <w:rPr>
          <w:sz w:val="18"/>
          <w:szCs w:val="18"/>
        </w:rPr>
        <w:t>361.2737, found 361.2735; calculated for C</w:t>
      </w:r>
      <w:r w:rsidRPr="009B5373">
        <w:rPr>
          <w:sz w:val="18"/>
          <w:szCs w:val="18"/>
          <w:vertAlign w:val="subscript"/>
        </w:rPr>
        <w:t>23</w:t>
      </w:r>
      <w:r w:rsidRPr="009B5373">
        <w:rPr>
          <w:sz w:val="18"/>
          <w:szCs w:val="18"/>
        </w:rPr>
        <w:t>H</w:t>
      </w:r>
      <w:r w:rsidRPr="009B5373">
        <w:rPr>
          <w:sz w:val="18"/>
          <w:szCs w:val="18"/>
          <w:vertAlign w:val="subscript"/>
        </w:rPr>
        <w:t>40</w:t>
      </w:r>
      <w:r w:rsidRPr="009B5373">
        <w:rPr>
          <w:sz w:val="18"/>
          <w:szCs w:val="18"/>
        </w:rPr>
        <w:t xml:space="preserve"> NO</w:t>
      </w:r>
      <w:r w:rsidRPr="009B5373">
        <w:rPr>
          <w:sz w:val="18"/>
          <w:szCs w:val="18"/>
          <w:vertAlign w:val="subscript"/>
        </w:rPr>
        <w:t>3</w:t>
      </w:r>
      <w:r w:rsidRPr="009B5373">
        <w:rPr>
          <w:sz w:val="18"/>
          <w:szCs w:val="18"/>
        </w:rPr>
        <w:t xml:space="preserve"> (M+NH</w:t>
      </w:r>
      <w:r w:rsidRPr="009B5373">
        <w:rPr>
          <w:sz w:val="18"/>
          <w:szCs w:val="18"/>
          <w:vertAlign w:val="subscript"/>
        </w:rPr>
        <w:t>4</w:t>
      </w:r>
      <w:r w:rsidRPr="009B5373">
        <w:rPr>
          <w:sz w:val="18"/>
          <w:szCs w:val="18"/>
        </w:rPr>
        <w:t>)</w:t>
      </w:r>
      <w:r w:rsidRPr="009B5373">
        <w:rPr>
          <w:sz w:val="18"/>
          <w:szCs w:val="18"/>
          <w:vertAlign w:val="superscript"/>
        </w:rPr>
        <w:t xml:space="preserve">+ </w:t>
      </w:r>
      <w:r w:rsidRPr="009B5373">
        <w:rPr>
          <w:sz w:val="18"/>
          <w:szCs w:val="18"/>
        </w:rPr>
        <w:t>378.3003, found 378.3012; calculated for C</w:t>
      </w:r>
      <w:r w:rsidRPr="009B5373">
        <w:rPr>
          <w:sz w:val="18"/>
          <w:szCs w:val="18"/>
          <w:vertAlign w:val="subscript"/>
        </w:rPr>
        <w:t>23</w:t>
      </w:r>
      <w:r w:rsidRPr="009B5373">
        <w:rPr>
          <w:sz w:val="18"/>
          <w:szCs w:val="18"/>
        </w:rPr>
        <w:t>H</w:t>
      </w:r>
      <w:r w:rsidRPr="009B5373">
        <w:rPr>
          <w:sz w:val="18"/>
          <w:szCs w:val="18"/>
          <w:vertAlign w:val="subscript"/>
        </w:rPr>
        <w:t>36</w:t>
      </w:r>
      <w:r w:rsidRPr="009B5373">
        <w:rPr>
          <w:sz w:val="18"/>
          <w:szCs w:val="18"/>
        </w:rPr>
        <w:t>NaO</w:t>
      </w:r>
      <w:r w:rsidRPr="009B5373">
        <w:rPr>
          <w:sz w:val="18"/>
          <w:szCs w:val="18"/>
          <w:vertAlign w:val="subscript"/>
        </w:rPr>
        <w:t>3</w:t>
      </w:r>
      <w:r w:rsidRPr="009B5373">
        <w:rPr>
          <w:sz w:val="18"/>
          <w:szCs w:val="18"/>
        </w:rPr>
        <w:t xml:space="preserve"> (M+Na)</w:t>
      </w:r>
      <w:r w:rsidRPr="009B5373">
        <w:rPr>
          <w:sz w:val="18"/>
          <w:szCs w:val="18"/>
          <w:vertAlign w:val="superscript"/>
        </w:rPr>
        <w:t xml:space="preserve">+ </w:t>
      </w:r>
      <w:r w:rsidRPr="009B5373">
        <w:rPr>
          <w:sz w:val="18"/>
          <w:szCs w:val="18"/>
        </w:rPr>
        <w:t>383.2557, found 383.2561.</w:t>
      </w:r>
    </w:p>
    <w:p w14:paraId="127EDF77" w14:textId="20A2B104" w:rsidR="00131056" w:rsidRPr="009B5373" w:rsidRDefault="00000000" w:rsidP="007A38BD">
      <w:r w:rsidRPr="009B5373">
        <w:t xml:space="preserve">Benzyl 3-hydroxyhexadecanoate (compound </w:t>
      </w:r>
      <w:r w:rsidRPr="009B5373">
        <w:rPr>
          <w:b/>
          <w:bCs/>
        </w:rPr>
        <w:t>4</w:t>
      </w:r>
      <w:r w:rsidRPr="009B5373">
        <w:t>)</w:t>
      </w:r>
    </w:p>
    <w:p w14:paraId="284F8AA9" w14:textId="2E1B7511" w:rsidR="00131056" w:rsidRPr="009B5373" w:rsidRDefault="00805E4C">
      <w:pPr>
        <w:spacing w:before="240" w:line="360" w:lineRule="auto"/>
        <w:jc w:val="center"/>
        <w:rPr>
          <w:b/>
        </w:rPr>
      </w:pPr>
      <w:r>
        <w:pict w14:anchorId="13E0B20E">
          <v:shape id="_x0000_i1039" type="#_x0000_t75" style="width:3in;height:44.25pt">
            <v:imagedata r:id="rId71" o:title=""/>
          </v:shape>
        </w:pict>
      </w:r>
    </w:p>
    <w:p w14:paraId="0E87323D" w14:textId="77777777" w:rsidR="00131056" w:rsidRPr="009B5373" w:rsidRDefault="00000000">
      <w:pPr>
        <w:spacing w:line="360" w:lineRule="auto"/>
        <w:jc w:val="both"/>
        <w:rPr>
          <w:sz w:val="18"/>
          <w:szCs w:val="18"/>
        </w:rPr>
      </w:pPr>
      <w:r w:rsidRPr="009B5373">
        <w:rPr>
          <w:b/>
          <w:sz w:val="18"/>
          <w:szCs w:val="18"/>
        </w:rPr>
        <w:t>Appearance</w:t>
      </w:r>
      <w:r w:rsidRPr="009B5373">
        <w:rPr>
          <w:sz w:val="18"/>
          <w:szCs w:val="18"/>
        </w:rPr>
        <w:t>: colorless oil that slowly solidifies at rt.</w:t>
      </w:r>
    </w:p>
    <w:p w14:paraId="739F1484" w14:textId="77777777" w:rsidR="00131056" w:rsidRPr="009B5373" w:rsidRDefault="00000000">
      <w:pPr>
        <w:spacing w:line="360" w:lineRule="auto"/>
        <w:jc w:val="both"/>
        <w:rPr>
          <w:sz w:val="18"/>
          <w:szCs w:val="18"/>
          <w:lang w:val="fr-FR"/>
        </w:rPr>
      </w:pPr>
      <w:r w:rsidRPr="009B5373">
        <w:rPr>
          <w:b/>
          <w:sz w:val="18"/>
          <w:szCs w:val="18"/>
          <w:lang w:val="fr-FR"/>
        </w:rPr>
        <w:t>Rf</w:t>
      </w:r>
      <w:r w:rsidRPr="009B5373">
        <w:rPr>
          <w:sz w:val="18"/>
          <w:szCs w:val="18"/>
          <w:lang w:val="fr-FR"/>
        </w:rPr>
        <w:t xml:space="preserve"> = 0.33 (pentane/AcOEt: 94/6, anisaldehyde, UV) </w:t>
      </w:r>
    </w:p>
    <w:p w14:paraId="38E2FB4C" w14:textId="4AC6B928" w:rsidR="00131056" w:rsidRPr="009B5373" w:rsidRDefault="00000000">
      <w:pPr>
        <w:spacing w:line="360" w:lineRule="auto"/>
        <w:jc w:val="both"/>
        <w:rPr>
          <w:sz w:val="18"/>
          <w:szCs w:val="18"/>
        </w:rPr>
      </w:pPr>
      <w:r w:rsidRPr="009B5373">
        <w:rPr>
          <w:b/>
          <w:sz w:val="18"/>
          <w:szCs w:val="18"/>
        </w:rPr>
        <w:t>IR</w:t>
      </w:r>
      <w:r w:rsidRPr="009B5373">
        <w:rPr>
          <w:sz w:val="18"/>
          <w:szCs w:val="18"/>
        </w:rPr>
        <w:t xml:space="preserve">: 3613-3163 (br OH), 2954, 2914, 2850, 1732 (COOR), 1464, 1455, 1404, 1386, 1327, 1308, 1289, 1267, 1174, 1078, 982, 907, 732, 696 </w:t>
      </w:r>
      <w:r w:rsidR="00B5004D" w:rsidRPr="009B5373">
        <w:rPr>
          <w:sz w:val="18"/>
          <w:szCs w:val="18"/>
        </w:rPr>
        <w:sym w:font="Symbol" w:char="F075"/>
      </w:r>
      <w:r w:rsidRPr="009B5373">
        <w:rPr>
          <w:sz w:val="18"/>
          <w:szCs w:val="18"/>
        </w:rPr>
        <w:t>cm</w:t>
      </w:r>
      <w:r w:rsidRPr="009B5373">
        <w:rPr>
          <w:sz w:val="18"/>
          <w:szCs w:val="18"/>
          <w:vertAlign w:val="superscript"/>
        </w:rPr>
        <w:t>-1</w:t>
      </w:r>
      <w:r w:rsidRPr="009B5373">
        <w:rPr>
          <w:sz w:val="18"/>
          <w:szCs w:val="18"/>
        </w:rPr>
        <w:t>.</w:t>
      </w:r>
    </w:p>
    <w:p w14:paraId="76CF6973" w14:textId="3C2761DD" w:rsidR="00131056" w:rsidRPr="009B5373" w:rsidRDefault="00000000">
      <w:pPr>
        <w:spacing w:line="360" w:lineRule="auto"/>
        <w:jc w:val="both"/>
        <w:rPr>
          <w:sz w:val="18"/>
          <w:szCs w:val="18"/>
          <w:vertAlign w:val="superscript"/>
        </w:rPr>
      </w:pPr>
      <w:r w:rsidRPr="009B5373">
        <w:rPr>
          <w:b/>
          <w:sz w:val="18"/>
          <w:szCs w:val="18"/>
          <w:vertAlign w:val="superscript"/>
        </w:rPr>
        <w:t>1</w:t>
      </w:r>
      <w:r w:rsidRPr="009B5373">
        <w:rPr>
          <w:b/>
          <w:sz w:val="18"/>
          <w:szCs w:val="18"/>
        </w:rPr>
        <w:t>H NMR</w:t>
      </w:r>
      <w:r w:rsidRPr="009B5373">
        <w:rPr>
          <w:sz w:val="18"/>
          <w:szCs w:val="18"/>
        </w:rPr>
        <w:t xml:space="preserve"> (400 MHz, CDCl</w:t>
      </w:r>
      <w:r w:rsidRPr="009B5373">
        <w:rPr>
          <w:sz w:val="18"/>
          <w:szCs w:val="18"/>
          <w:vertAlign w:val="subscript"/>
        </w:rPr>
        <w:t>3</w:t>
      </w:r>
      <w:r w:rsidRPr="009B5373">
        <w:rPr>
          <w:sz w:val="18"/>
          <w:szCs w:val="18"/>
        </w:rPr>
        <w:t xml:space="preserve">): </w:t>
      </w:r>
      <w:r w:rsidR="00C10E39" w:rsidRPr="009B5373">
        <w:rPr>
          <w:b/>
          <w:sz w:val="18"/>
          <w:szCs w:val="18"/>
        </w:rPr>
        <w:sym w:font="Symbol" w:char="F064"/>
      </w:r>
      <w:r w:rsidRPr="009B5373">
        <w:rPr>
          <w:b/>
          <w:sz w:val="18"/>
          <w:szCs w:val="18"/>
        </w:rPr>
        <w:t>ppm</w:t>
      </w:r>
      <w:r w:rsidRPr="009B5373">
        <w:rPr>
          <w:sz w:val="18"/>
          <w:szCs w:val="18"/>
        </w:rPr>
        <w:t xml:space="preserve"> 7.43-7.29 (m, 5H, CH</w:t>
      </w:r>
      <w:r w:rsidRPr="009B5373">
        <w:rPr>
          <w:sz w:val="18"/>
          <w:szCs w:val="18"/>
          <w:vertAlign w:val="subscript"/>
        </w:rPr>
        <w:t>arom</w:t>
      </w:r>
      <w:r w:rsidRPr="009B5373">
        <w:rPr>
          <w:sz w:val="18"/>
          <w:szCs w:val="18"/>
        </w:rPr>
        <w:t>), 5.16 (s, 2H, CH2O</w:t>
      </w:r>
      <w:r w:rsidRPr="009B5373">
        <w:rPr>
          <w:sz w:val="18"/>
          <w:szCs w:val="18"/>
          <w:vertAlign w:val="subscript"/>
        </w:rPr>
        <w:t>benzylic</w:t>
      </w:r>
      <w:r w:rsidRPr="009B5373">
        <w:rPr>
          <w:sz w:val="18"/>
          <w:szCs w:val="18"/>
        </w:rPr>
        <w:t xml:space="preserve">), 4.10-3.93 (m, 1H, CHO), 2.84 (br s, 1H, OH), 2.56 (dd, </w:t>
      </w:r>
      <w:r w:rsidRPr="009B5373">
        <w:rPr>
          <w:i/>
          <w:sz w:val="18"/>
          <w:szCs w:val="18"/>
        </w:rPr>
        <w:t>J</w:t>
      </w:r>
      <w:r w:rsidRPr="009B5373">
        <w:rPr>
          <w:sz w:val="18"/>
          <w:szCs w:val="18"/>
        </w:rPr>
        <w:t xml:space="preserve"> = 16.5 and 3.2 Hz, 1H, CH2</w:t>
      </w:r>
      <w:r w:rsidRPr="009B5373">
        <w:rPr>
          <w:sz w:val="18"/>
          <w:szCs w:val="18"/>
          <w:vertAlign w:val="subscript"/>
        </w:rPr>
        <w:t xml:space="preserve"> alpha of C=O</w:t>
      </w:r>
      <w:r w:rsidRPr="009B5373">
        <w:rPr>
          <w:sz w:val="18"/>
          <w:szCs w:val="18"/>
        </w:rPr>
        <w:t xml:space="preserve">), 2.46 (dd, </w:t>
      </w:r>
      <w:r w:rsidRPr="009B5373">
        <w:rPr>
          <w:i/>
          <w:sz w:val="18"/>
          <w:szCs w:val="18"/>
        </w:rPr>
        <w:t>J</w:t>
      </w:r>
      <w:r w:rsidRPr="009B5373">
        <w:rPr>
          <w:sz w:val="18"/>
          <w:szCs w:val="18"/>
        </w:rPr>
        <w:t xml:space="preserve"> = 16.4 and 9.0 Hz, 1H, CH2</w:t>
      </w:r>
      <w:r w:rsidRPr="009B5373">
        <w:rPr>
          <w:sz w:val="18"/>
          <w:szCs w:val="18"/>
          <w:vertAlign w:val="subscript"/>
        </w:rPr>
        <w:t xml:space="preserve"> alpha of C=O</w:t>
      </w:r>
      <w:r w:rsidRPr="009B5373">
        <w:rPr>
          <w:sz w:val="18"/>
          <w:szCs w:val="18"/>
        </w:rPr>
        <w:t xml:space="preserve">), 1.59-1.47 (m, 1H, CH2), 1.47-1.36 (m, 2H, CH2), 1.36-1.19 (m, 21H, CH2), 0.88 (t, </w:t>
      </w:r>
      <w:r w:rsidRPr="009B5373">
        <w:rPr>
          <w:i/>
          <w:sz w:val="18"/>
          <w:szCs w:val="18"/>
        </w:rPr>
        <w:t>J</w:t>
      </w:r>
      <w:r w:rsidRPr="009B5373">
        <w:rPr>
          <w:sz w:val="18"/>
          <w:szCs w:val="18"/>
        </w:rPr>
        <w:t xml:space="preserve"> = 7.1 Hz, 3H, CH3).</w:t>
      </w:r>
    </w:p>
    <w:p w14:paraId="0E0D4EA0" w14:textId="18BFE0FF" w:rsidR="00131056" w:rsidRPr="009B5373" w:rsidRDefault="00000000">
      <w:pPr>
        <w:spacing w:line="360" w:lineRule="auto"/>
        <w:jc w:val="both"/>
        <w:rPr>
          <w:sz w:val="18"/>
          <w:szCs w:val="18"/>
        </w:rPr>
      </w:pPr>
      <w:r w:rsidRPr="009B5373">
        <w:rPr>
          <w:b/>
          <w:sz w:val="18"/>
          <w:szCs w:val="18"/>
          <w:vertAlign w:val="superscript"/>
        </w:rPr>
        <w:t>13</w:t>
      </w:r>
      <w:r w:rsidRPr="009B5373">
        <w:rPr>
          <w:b/>
          <w:sz w:val="18"/>
          <w:szCs w:val="18"/>
        </w:rPr>
        <w:t>C NMR</w:t>
      </w:r>
      <w:r w:rsidRPr="009B5373">
        <w:rPr>
          <w:sz w:val="18"/>
          <w:szCs w:val="18"/>
        </w:rPr>
        <w:t xml:space="preserve"> (100 MHz, CDCl</w:t>
      </w:r>
      <w:r w:rsidRPr="009B5373">
        <w:rPr>
          <w:sz w:val="18"/>
          <w:szCs w:val="18"/>
          <w:vertAlign w:val="subscript"/>
        </w:rPr>
        <w:t>3</w:t>
      </w:r>
      <w:r w:rsidRPr="009B5373">
        <w:rPr>
          <w:sz w:val="18"/>
          <w:szCs w:val="18"/>
        </w:rPr>
        <w:t xml:space="preserve">): </w:t>
      </w:r>
      <w:r w:rsidR="00725F55" w:rsidRPr="009B5373">
        <w:rPr>
          <w:b/>
          <w:sz w:val="18"/>
          <w:szCs w:val="18"/>
        </w:rPr>
        <w:sym w:font="Symbol" w:char="F064"/>
      </w:r>
      <w:r w:rsidRPr="009B5373">
        <w:rPr>
          <w:b/>
          <w:sz w:val="18"/>
          <w:szCs w:val="18"/>
        </w:rPr>
        <w:t>ppm</w:t>
      </w:r>
      <w:r w:rsidRPr="009B5373">
        <w:rPr>
          <w:sz w:val="18"/>
          <w:szCs w:val="18"/>
        </w:rPr>
        <w:t xml:space="preserve"> 173.17 (COOR), 135.71 (C</w:t>
      </w:r>
      <w:r w:rsidRPr="009B5373">
        <w:rPr>
          <w:sz w:val="18"/>
          <w:szCs w:val="18"/>
          <w:vertAlign w:val="subscript"/>
        </w:rPr>
        <w:t>quat</w:t>
      </w:r>
      <w:r w:rsidRPr="009B5373">
        <w:rPr>
          <w:sz w:val="18"/>
          <w:szCs w:val="18"/>
        </w:rPr>
        <w:t xml:space="preserve"> </w:t>
      </w:r>
      <w:r w:rsidRPr="009B5373">
        <w:rPr>
          <w:sz w:val="18"/>
          <w:szCs w:val="18"/>
          <w:vertAlign w:val="subscript"/>
        </w:rPr>
        <w:t>arom</w:t>
      </w:r>
      <w:r w:rsidRPr="009B5373">
        <w:rPr>
          <w:sz w:val="18"/>
          <w:szCs w:val="18"/>
        </w:rPr>
        <w:t>), 128.75 (CH</w:t>
      </w:r>
      <w:r w:rsidRPr="009B5373">
        <w:rPr>
          <w:sz w:val="18"/>
          <w:szCs w:val="18"/>
          <w:vertAlign w:val="subscript"/>
        </w:rPr>
        <w:t>arom</w:t>
      </w:r>
      <w:r w:rsidRPr="009B5373">
        <w:rPr>
          <w:sz w:val="18"/>
          <w:szCs w:val="18"/>
        </w:rPr>
        <w:t>), 128.51 (CH</w:t>
      </w:r>
      <w:r w:rsidRPr="009B5373">
        <w:rPr>
          <w:sz w:val="18"/>
          <w:szCs w:val="18"/>
          <w:vertAlign w:val="subscript"/>
        </w:rPr>
        <w:t>arom</w:t>
      </w:r>
      <w:r w:rsidRPr="009B5373">
        <w:rPr>
          <w:sz w:val="18"/>
          <w:szCs w:val="18"/>
        </w:rPr>
        <w:t>), 128.39 (CH</w:t>
      </w:r>
      <w:r w:rsidRPr="009B5373">
        <w:rPr>
          <w:sz w:val="18"/>
          <w:szCs w:val="18"/>
          <w:vertAlign w:val="subscript"/>
        </w:rPr>
        <w:t>arom</w:t>
      </w:r>
      <w:r w:rsidRPr="009B5373">
        <w:rPr>
          <w:sz w:val="18"/>
          <w:szCs w:val="18"/>
        </w:rPr>
        <w:t>), 68.21 (CHO), 66.64 (CH2O), 41.47 (CH2</w:t>
      </w:r>
      <w:r w:rsidRPr="009B5373">
        <w:rPr>
          <w:sz w:val="18"/>
          <w:szCs w:val="18"/>
          <w:vertAlign w:val="subscript"/>
        </w:rPr>
        <w:t>alpha COOR</w:t>
      </w:r>
      <w:r w:rsidRPr="009B5373">
        <w:rPr>
          <w:sz w:val="18"/>
          <w:szCs w:val="18"/>
        </w:rPr>
        <w:t>), 36.69 (CH2), 32.05 (CH2), 29.82 (CH2), 29.79 (CH2), 29.71 (CH2), 29.79 (CH2), 29.65 (CH2), 29.49 (CH2), 25.59 (CH2), 22.82 (CH2), 14.25 (CH3).</w:t>
      </w:r>
    </w:p>
    <w:p w14:paraId="2F8E0EB1" w14:textId="77777777" w:rsidR="00131056" w:rsidRPr="009B5373" w:rsidRDefault="00000000">
      <w:pPr>
        <w:spacing w:line="360" w:lineRule="auto"/>
        <w:jc w:val="both"/>
        <w:rPr>
          <w:sz w:val="18"/>
          <w:szCs w:val="18"/>
        </w:rPr>
      </w:pPr>
      <w:r w:rsidRPr="009B5373">
        <w:rPr>
          <w:b/>
          <w:sz w:val="18"/>
          <w:szCs w:val="18"/>
        </w:rPr>
        <w:t>ES</w:t>
      </w:r>
      <w:r w:rsidRPr="009B5373">
        <w:rPr>
          <w:sz w:val="18"/>
          <w:szCs w:val="18"/>
        </w:rPr>
        <w:t xml:space="preserve">I (positive) </w:t>
      </w:r>
      <w:r w:rsidRPr="009B5373">
        <w:rPr>
          <w:i/>
          <w:sz w:val="18"/>
          <w:szCs w:val="18"/>
        </w:rPr>
        <w:t>m</w:t>
      </w:r>
      <w:r w:rsidRPr="009B5373">
        <w:rPr>
          <w:sz w:val="18"/>
          <w:szCs w:val="18"/>
        </w:rPr>
        <w:t>/</w:t>
      </w:r>
      <w:r w:rsidRPr="009B5373">
        <w:rPr>
          <w:i/>
          <w:sz w:val="18"/>
          <w:szCs w:val="18"/>
        </w:rPr>
        <w:t>z</w:t>
      </w:r>
      <w:r w:rsidRPr="009B5373">
        <w:rPr>
          <w:sz w:val="18"/>
          <w:szCs w:val="18"/>
        </w:rPr>
        <w:t>: 345.3 (M-H</w:t>
      </w:r>
      <w:r w:rsidRPr="009B5373">
        <w:rPr>
          <w:sz w:val="18"/>
          <w:szCs w:val="18"/>
          <w:vertAlign w:val="subscript"/>
        </w:rPr>
        <w:t>2</w:t>
      </w:r>
      <w:r w:rsidRPr="009B5373">
        <w:rPr>
          <w:sz w:val="18"/>
          <w:szCs w:val="18"/>
        </w:rPr>
        <w:t>O+H)</w:t>
      </w:r>
      <w:r w:rsidRPr="009B5373">
        <w:rPr>
          <w:sz w:val="18"/>
          <w:szCs w:val="18"/>
          <w:vertAlign w:val="superscript"/>
        </w:rPr>
        <w:t>+</w:t>
      </w:r>
      <w:r w:rsidRPr="009B5373">
        <w:rPr>
          <w:sz w:val="18"/>
          <w:szCs w:val="18"/>
        </w:rPr>
        <w:t>, 363.3 (M+H)</w:t>
      </w:r>
      <w:r w:rsidRPr="009B5373">
        <w:rPr>
          <w:sz w:val="18"/>
          <w:szCs w:val="18"/>
          <w:vertAlign w:val="superscript"/>
        </w:rPr>
        <w:t>+</w:t>
      </w:r>
      <w:r w:rsidRPr="009B5373">
        <w:rPr>
          <w:sz w:val="18"/>
          <w:szCs w:val="18"/>
        </w:rPr>
        <w:t>.</w:t>
      </w:r>
    </w:p>
    <w:p w14:paraId="19D97468" w14:textId="2C833337" w:rsidR="007310FA" w:rsidRPr="009B5373" w:rsidRDefault="00000000">
      <w:pPr>
        <w:spacing w:after="200" w:line="360" w:lineRule="auto"/>
        <w:jc w:val="both"/>
        <w:rPr>
          <w:sz w:val="18"/>
          <w:szCs w:val="18"/>
        </w:rPr>
      </w:pPr>
      <w:r w:rsidRPr="009B5373">
        <w:rPr>
          <w:b/>
          <w:sz w:val="18"/>
          <w:szCs w:val="18"/>
        </w:rPr>
        <w:t>HRMS</w:t>
      </w:r>
      <w:r w:rsidRPr="009B5373">
        <w:rPr>
          <w:sz w:val="18"/>
          <w:szCs w:val="18"/>
        </w:rPr>
        <w:t>: (ESI) calculated for C</w:t>
      </w:r>
      <w:r w:rsidRPr="009B5373">
        <w:rPr>
          <w:sz w:val="18"/>
          <w:szCs w:val="18"/>
          <w:vertAlign w:val="subscript"/>
        </w:rPr>
        <w:t>23</w:t>
      </w:r>
      <w:r w:rsidRPr="009B5373">
        <w:rPr>
          <w:sz w:val="18"/>
          <w:szCs w:val="18"/>
        </w:rPr>
        <w:t>H</w:t>
      </w:r>
      <w:r w:rsidRPr="009B5373">
        <w:rPr>
          <w:sz w:val="18"/>
          <w:szCs w:val="18"/>
          <w:vertAlign w:val="subscript"/>
        </w:rPr>
        <w:t>39</w:t>
      </w:r>
      <w:r w:rsidRPr="009B5373">
        <w:rPr>
          <w:sz w:val="18"/>
          <w:szCs w:val="18"/>
        </w:rPr>
        <w:t>O</w:t>
      </w:r>
      <w:r w:rsidRPr="009B5373">
        <w:rPr>
          <w:sz w:val="18"/>
          <w:szCs w:val="18"/>
          <w:vertAlign w:val="subscript"/>
        </w:rPr>
        <w:t>3</w:t>
      </w:r>
      <w:r w:rsidRPr="009B5373">
        <w:rPr>
          <w:sz w:val="18"/>
          <w:szCs w:val="18"/>
        </w:rPr>
        <w:t xml:space="preserve"> (M+H)</w:t>
      </w:r>
      <w:r w:rsidRPr="009B5373">
        <w:rPr>
          <w:sz w:val="18"/>
          <w:szCs w:val="18"/>
          <w:vertAlign w:val="superscript"/>
        </w:rPr>
        <w:t xml:space="preserve">+ </w:t>
      </w:r>
      <w:r w:rsidRPr="009B5373">
        <w:rPr>
          <w:sz w:val="18"/>
          <w:szCs w:val="18"/>
        </w:rPr>
        <w:t>363.28937, found 363.2894.</w:t>
      </w:r>
    </w:p>
    <w:p w14:paraId="4ECFFBB1" w14:textId="77777777" w:rsidR="00131056" w:rsidRPr="009B5373" w:rsidRDefault="00000000" w:rsidP="007A38BD">
      <w:r w:rsidRPr="009B5373">
        <w:t xml:space="preserve">Benzyl 3-(pentadecanoyloxy)hexadecanoate (compound </w:t>
      </w:r>
      <w:r w:rsidRPr="009B5373">
        <w:rPr>
          <w:b/>
          <w:bCs/>
        </w:rPr>
        <w:t>5</w:t>
      </w:r>
      <w:r w:rsidRPr="009B5373">
        <w:t>)</w:t>
      </w:r>
    </w:p>
    <w:p w14:paraId="1BF797FC" w14:textId="2C282604" w:rsidR="00131056" w:rsidRPr="009B5373" w:rsidRDefault="00805E4C">
      <w:pPr>
        <w:spacing w:before="240" w:line="360" w:lineRule="auto"/>
        <w:jc w:val="center"/>
        <w:rPr>
          <w:b/>
          <w:sz w:val="24"/>
          <w:szCs w:val="24"/>
        </w:rPr>
      </w:pPr>
      <w:r>
        <w:pict w14:anchorId="4D82C0B8">
          <v:shape id="_x0000_i1040" type="#_x0000_t75" style="width:204pt;height:56.25pt">
            <v:imagedata r:id="rId72" o:title=""/>
          </v:shape>
        </w:pict>
      </w:r>
    </w:p>
    <w:p w14:paraId="048E5A7E" w14:textId="77777777" w:rsidR="00131056" w:rsidRPr="009B5373" w:rsidRDefault="00000000">
      <w:pPr>
        <w:spacing w:line="360" w:lineRule="auto"/>
        <w:jc w:val="both"/>
        <w:rPr>
          <w:sz w:val="18"/>
          <w:szCs w:val="18"/>
        </w:rPr>
      </w:pPr>
      <w:r w:rsidRPr="009B5373">
        <w:rPr>
          <w:b/>
          <w:sz w:val="18"/>
          <w:szCs w:val="18"/>
        </w:rPr>
        <w:t>Appearance</w:t>
      </w:r>
      <w:r w:rsidRPr="009B5373">
        <w:rPr>
          <w:sz w:val="18"/>
          <w:szCs w:val="18"/>
        </w:rPr>
        <w:t>: colorless fluid oil</w:t>
      </w:r>
    </w:p>
    <w:p w14:paraId="6432533C" w14:textId="77777777" w:rsidR="00131056" w:rsidRPr="009B5373" w:rsidRDefault="00000000">
      <w:pPr>
        <w:spacing w:line="360" w:lineRule="auto"/>
        <w:jc w:val="both"/>
        <w:rPr>
          <w:sz w:val="18"/>
          <w:szCs w:val="18"/>
        </w:rPr>
      </w:pPr>
      <w:r w:rsidRPr="009B5373">
        <w:rPr>
          <w:b/>
          <w:sz w:val="18"/>
          <w:szCs w:val="18"/>
        </w:rPr>
        <w:t xml:space="preserve">Rf </w:t>
      </w:r>
      <w:r w:rsidRPr="009B5373">
        <w:rPr>
          <w:sz w:val="18"/>
          <w:szCs w:val="18"/>
        </w:rPr>
        <w:t xml:space="preserve">= 0.52 (pentane/AcOEt: 97/3, anisaldehyde, UV) </w:t>
      </w:r>
    </w:p>
    <w:p w14:paraId="79B01F3A" w14:textId="6D58D5A9" w:rsidR="00131056" w:rsidRPr="009B5373" w:rsidRDefault="00000000">
      <w:pPr>
        <w:spacing w:line="360" w:lineRule="auto"/>
        <w:jc w:val="both"/>
        <w:rPr>
          <w:sz w:val="18"/>
          <w:szCs w:val="18"/>
        </w:rPr>
      </w:pPr>
      <w:r w:rsidRPr="009B5373">
        <w:rPr>
          <w:b/>
          <w:sz w:val="18"/>
          <w:szCs w:val="18"/>
        </w:rPr>
        <w:t>IR</w:t>
      </w:r>
      <w:r w:rsidRPr="009B5373">
        <w:rPr>
          <w:sz w:val="18"/>
          <w:szCs w:val="18"/>
        </w:rPr>
        <w:t xml:space="preserve">: 2922, 2853, 1738 (COOR), 1464, 1456, 1261, 1163, 1118, 696 </w:t>
      </w:r>
      <w:r w:rsidR="00B5004D" w:rsidRPr="009B5373">
        <w:rPr>
          <w:sz w:val="18"/>
          <w:szCs w:val="18"/>
        </w:rPr>
        <w:sym w:font="Symbol" w:char="F075"/>
      </w:r>
      <w:r w:rsidRPr="009B5373">
        <w:rPr>
          <w:sz w:val="18"/>
          <w:szCs w:val="18"/>
        </w:rPr>
        <w:t>cm</w:t>
      </w:r>
      <w:r w:rsidRPr="009B5373">
        <w:rPr>
          <w:sz w:val="18"/>
          <w:szCs w:val="18"/>
          <w:vertAlign w:val="superscript"/>
        </w:rPr>
        <w:t>-1</w:t>
      </w:r>
      <w:r w:rsidRPr="009B5373">
        <w:rPr>
          <w:sz w:val="18"/>
          <w:szCs w:val="18"/>
        </w:rPr>
        <w:t>.</w:t>
      </w:r>
    </w:p>
    <w:p w14:paraId="74AAECA1" w14:textId="763E9BF5" w:rsidR="00131056" w:rsidRPr="009B5373" w:rsidRDefault="00000000">
      <w:pPr>
        <w:spacing w:line="360" w:lineRule="auto"/>
        <w:jc w:val="both"/>
        <w:rPr>
          <w:sz w:val="18"/>
          <w:szCs w:val="18"/>
          <w:vertAlign w:val="superscript"/>
        </w:rPr>
      </w:pPr>
      <w:r w:rsidRPr="009B5373">
        <w:rPr>
          <w:b/>
          <w:sz w:val="18"/>
          <w:szCs w:val="18"/>
          <w:vertAlign w:val="superscript"/>
        </w:rPr>
        <w:t>1</w:t>
      </w:r>
      <w:r w:rsidRPr="009B5373">
        <w:rPr>
          <w:b/>
          <w:sz w:val="18"/>
          <w:szCs w:val="18"/>
        </w:rPr>
        <w:t>H NMR</w:t>
      </w:r>
      <w:r w:rsidRPr="009B5373">
        <w:rPr>
          <w:sz w:val="18"/>
          <w:szCs w:val="18"/>
        </w:rPr>
        <w:t xml:space="preserve"> (400 MHz, CDCl</w:t>
      </w:r>
      <w:r w:rsidRPr="009B5373">
        <w:rPr>
          <w:sz w:val="18"/>
          <w:szCs w:val="18"/>
          <w:vertAlign w:val="subscript"/>
        </w:rPr>
        <w:t>3</w:t>
      </w:r>
      <w:r w:rsidRPr="009B5373">
        <w:rPr>
          <w:sz w:val="18"/>
          <w:szCs w:val="18"/>
        </w:rPr>
        <w:t xml:space="preserve">): </w:t>
      </w:r>
      <w:r w:rsidR="00506C50" w:rsidRPr="009B5373">
        <w:rPr>
          <w:b/>
          <w:sz w:val="18"/>
          <w:szCs w:val="18"/>
        </w:rPr>
        <w:sym w:font="Symbol" w:char="F064"/>
      </w:r>
      <w:r w:rsidRPr="009B5373">
        <w:rPr>
          <w:b/>
          <w:sz w:val="18"/>
          <w:szCs w:val="18"/>
        </w:rPr>
        <w:t>ppm</w:t>
      </w:r>
      <w:r w:rsidRPr="009B5373">
        <w:rPr>
          <w:sz w:val="18"/>
          <w:szCs w:val="18"/>
        </w:rPr>
        <w:t xml:space="preserve"> 7.43-7.28 (m, 5H, CH</w:t>
      </w:r>
      <w:r w:rsidRPr="009B5373">
        <w:rPr>
          <w:sz w:val="18"/>
          <w:szCs w:val="18"/>
          <w:vertAlign w:val="subscript"/>
        </w:rPr>
        <w:t>arom</w:t>
      </w:r>
      <w:r w:rsidRPr="009B5373">
        <w:rPr>
          <w:sz w:val="18"/>
          <w:szCs w:val="18"/>
        </w:rPr>
        <w:t xml:space="preserve">), 5.23 (tt, </w:t>
      </w:r>
      <w:r w:rsidRPr="009B5373">
        <w:rPr>
          <w:i/>
          <w:sz w:val="18"/>
          <w:szCs w:val="18"/>
        </w:rPr>
        <w:t>J</w:t>
      </w:r>
      <w:r w:rsidRPr="009B5373">
        <w:rPr>
          <w:sz w:val="18"/>
          <w:szCs w:val="18"/>
        </w:rPr>
        <w:t xml:space="preserve"> = 7.3 and 5.5 Hz, 1H, CHO), 5.11 (s, 2H, CH2O</w:t>
      </w:r>
      <w:r w:rsidRPr="009B5373">
        <w:rPr>
          <w:sz w:val="18"/>
          <w:szCs w:val="18"/>
          <w:vertAlign w:val="subscript"/>
        </w:rPr>
        <w:t>benzylic</w:t>
      </w:r>
      <w:r w:rsidRPr="009B5373">
        <w:rPr>
          <w:sz w:val="18"/>
          <w:szCs w:val="18"/>
        </w:rPr>
        <w:t>), 2.69-2.52 (m, 2H, CH2</w:t>
      </w:r>
      <w:r w:rsidRPr="009B5373">
        <w:rPr>
          <w:sz w:val="18"/>
          <w:szCs w:val="18"/>
          <w:vertAlign w:val="subscript"/>
        </w:rPr>
        <w:t xml:space="preserve"> alpha of C=O and CHO</w:t>
      </w:r>
      <w:r w:rsidRPr="009B5373">
        <w:rPr>
          <w:sz w:val="18"/>
          <w:szCs w:val="18"/>
        </w:rPr>
        <w:t>), 2.28-2.11 (m, 2H, CH2</w:t>
      </w:r>
      <w:r w:rsidRPr="009B5373">
        <w:rPr>
          <w:sz w:val="18"/>
          <w:szCs w:val="18"/>
          <w:vertAlign w:val="subscript"/>
        </w:rPr>
        <w:t xml:space="preserve"> alpha of C=O</w:t>
      </w:r>
      <w:r w:rsidRPr="009B5373">
        <w:rPr>
          <w:sz w:val="18"/>
          <w:szCs w:val="18"/>
        </w:rPr>
        <w:t xml:space="preserve">), 1.63-1.49 (m, 4H, CH2), 1.41-1.04 (m, 44H, CH2), 0.88 (t, </w:t>
      </w:r>
      <w:r w:rsidRPr="009B5373">
        <w:rPr>
          <w:i/>
          <w:sz w:val="18"/>
          <w:szCs w:val="18"/>
        </w:rPr>
        <w:t>J</w:t>
      </w:r>
      <w:r w:rsidRPr="009B5373">
        <w:rPr>
          <w:sz w:val="18"/>
          <w:szCs w:val="18"/>
        </w:rPr>
        <w:t xml:space="preserve"> = 7.1 Hz, 6H, CH3).</w:t>
      </w:r>
      <w:r w:rsidRPr="009B5373">
        <w:rPr>
          <w:sz w:val="18"/>
          <w:szCs w:val="18"/>
          <w:vertAlign w:val="superscript"/>
        </w:rPr>
        <w:t xml:space="preserve"> </w:t>
      </w:r>
    </w:p>
    <w:p w14:paraId="5C44C05E" w14:textId="55382B6E" w:rsidR="00131056" w:rsidRPr="009B5373" w:rsidRDefault="00000000">
      <w:pPr>
        <w:spacing w:line="360" w:lineRule="auto"/>
        <w:jc w:val="both"/>
        <w:rPr>
          <w:sz w:val="18"/>
          <w:szCs w:val="18"/>
        </w:rPr>
      </w:pPr>
      <w:r w:rsidRPr="009B5373">
        <w:rPr>
          <w:b/>
          <w:sz w:val="18"/>
          <w:szCs w:val="18"/>
          <w:vertAlign w:val="superscript"/>
        </w:rPr>
        <w:t>13</w:t>
      </w:r>
      <w:r w:rsidRPr="009B5373">
        <w:rPr>
          <w:b/>
          <w:sz w:val="18"/>
          <w:szCs w:val="18"/>
        </w:rPr>
        <w:t>C NMR</w:t>
      </w:r>
      <w:r w:rsidRPr="009B5373">
        <w:rPr>
          <w:sz w:val="18"/>
          <w:szCs w:val="18"/>
        </w:rPr>
        <w:t xml:space="preserve"> (100 MHz, CDCl</w:t>
      </w:r>
      <w:r w:rsidRPr="009B5373">
        <w:rPr>
          <w:sz w:val="18"/>
          <w:szCs w:val="18"/>
          <w:vertAlign w:val="subscript"/>
        </w:rPr>
        <w:t>3</w:t>
      </w:r>
      <w:r w:rsidRPr="009B5373">
        <w:rPr>
          <w:sz w:val="18"/>
          <w:szCs w:val="18"/>
        </w:rPr>
        <w:t xml:space="preserve">): </w:t>
      </w:r>
      <w:r w:rsidR="005D2BA2" w:rsidRPr="009B5373">
        <w:rPr>
          <w:b/>
          <w:sz w:val="18"/>
          <w:szCs w:val="18"/>
        </w:rPr>
        <w:sym w:font="Symbol" w:char="F064"/>
      </w:r>
      <w:r w:rsidRPr="009B5373">
        <w:rPr>
          <w:b/>
          <w:sz w:val="18"/>
          <w:szCs w:val="18"/>
        </w:rPr>
        <w:t>ppm</w:t>
      </w:r>
      <w:r w:rsidRPr="009B5373">
        <w:rPr>
          <w:sz w:val="18"/>
          <w:szCs w:val="18"/>
        </w:rPr>
        <w:t xml:space="preserve"> 173.28 (COOR), 170.44 (COOR), 135.90 (C</w:t>
      </w:r>
      <w:r w:rsidRPr="009B5373">
        <w:rPr>
          <w:sz w:val="18"/>
          <w:szCs w:val="18"/>
          <w:vertAlign w:val="subscript"/>
        </w:rPr>
        <w:t>quat</w:t>
      </w:r>
      <w:r w:rsidRPr="009B5373">
        <w:rPr>
          <w:sz w:val="18"/>
          <w:szCs w:val="18"/>
        </w:rPr>
        <w:t xml:space="preserve"> </w:t>
      </w:r>
      <w:r w:rsidRPr="009B5373">
        <w:rPr>
          <w:sz w:val="18"/>
          <w:szCs w:val="18"/>
          <w:vertAlign w:val="subscript"/>
        </w:rPr>
        <w:t>arom</w:t>
      </w:r>
      <w:r w:rsidRPr="009B5373">
        <w:rPr>
          <w:sz w:val="18"/>
          <w:szCs w:val="18"/>
        </w:rPr>
        <w:t>), 128.67 (CH</w:t>
      </w:r>
      <w:r w:rsidRPr="009B5373">
        <w:rPr>
          <w:sz w:val="18"/>
          <w:szCs w:val="18"/>
          <w:vertAlign w:val="subscript"/>
        </w:rPr>
        <w:t>arom</w:t>
      </w:r>
      <w:r w:rsidRPr="009B5373">
        <w:rPr>
          <w:sz w:val="18"/>
          <w:szCs w:val="18"/>
        </w:rPr>
        <w:t>), 128.47 (CH</w:t>
      </w:r>
      <w:r w:rsidRPr="009B5373">
        <w:rPr>
          <w:sz w:val="18"/>
          <w:szCs w:val="18"/>
          <w:vertAlign w:val="subscript"/>
        </w:rPr>
        <w:t>arom</w:t>
      </w:r>
      <w:r w:rsidRPr="009B5373">
        <w:rPr>
          <w:sz w:val="18"/>
          <w:szCs w:val="18"/>
        </w:rPr>
        <w:t>), 128.40 (CH</w:t>
      </w:r>
      <w:r w:rsidRPr="009B5373">
        <w:rPr>
          <w:sz w:val="18"/>
          <w:szCs w:val="18"/>
          <w:vertAlign w:val="subscript"/>
        </w:rPr>
        <w:t>arom</w:t>
      </w:r>
      <w:r w:rsidRPr="009B5373">
        <w:rPr>
          <w:sz w:val="18"/>
          <w:szCs w:val="18"/>
        </w:rPr>
        <w:t>), 70.41 (CHO), 66.57 (CH2O), 39.47 (CH2</w:t>
      </w:r>
      <w:r w:rsidRPr="009B5373">
        <w:rPr>
          <w:sz w:val="18"/>
          <w:szCs w:val="18"/>
          <w:vertAlign w:val="subscript"/>
        </w:rPr>
        <w:t>alpha of C=O and CHO</w:t>
      </w:r>
      <w:r w:rsidRPr="009B5373">
        <w:rPr>
          <w:sz w:val="18"/>
          <w:szCs w:val="18"/>
        </w:rPr>
        <w:t>), 34.57(CH2), 34.18 (CH2), 32.07 (CH2), 29.84 (CH2), 29.80 (CH2), 29.77 (CH2), 29.68 (CH2), 29.64 (CH2), 29.61 (CH2), 29.50 (CH2), 29.43 (CH2), 29.27 (CH2), 25.25 (CH2), 25.11 (CH2), 22.83 (CH2), 14.25 (CH3).</w:t>
      </w:r>
    </w:p>
    <w:p w14:paraId="5494B4EF" w14:textId="77777777" w:rsidR="00131056" w:rsidRPr="009B5373" w:rsidRDefault="00000000">
      <w:pPr>
        <w:spacing w:line="360" w:lineRule="auto"/>
        <w:jc w:val="both"/>
        <w:rPr>
          <w:sz w:val="18"/>
          <w:szCs w:val="18"/>
          <w:lang w:val="fr-FR"/>
        </w:rPr>
      </w:pPr>
      <w:r w:rsidRPr="009B5373">
        <w:rPr>
          <w:b/>
          <w:sz w:val="18"/>
          <w:szCs w:val="18"/>
          <w:lang w:val="fr-FR"/>
        </w:rPr>
        <w:t>ESI</w:t>
      </w:r>
      <w:r w:rsidRPr="009B5373">
        <w:rPr>
          <w:sz w:val="18"/>
          <w:szCs w:val="18"/>
          <w:lang w:val="fr-FR"/>
        </w:rPr>
        <w:t xml:space="preserve"> (positive)</w:t>
      </w:r>
      <w:r w:rsidRPr="009B5373">
        <w:rPr>
          <w:i/>
          <w:sz w:val="18"/>
          <w:szCs w:val="18"/>
          <w:lang w:val="fr-FR"/>
        </w:rPr>
        <w:t xml:space="preserve"> m</w:t>
      </w:r>
      <w:r w:rsidRPr="009B5373">
        <w:rPr>
          <w:sz w:val="18"/>
          <w:szCs w:val="18"/>
          <w:lang w:val="fr-FR"/>
        </w:rPr>
        <w:t>/</w:t>
      </w:r>
      <w:r w:rsidRPr="009B5373">
        <w:rPr>
          <w:i/>
          <w:sz w:val="18"/>
          <w:szCs w:val="18"/>
          <w:lang w:val="fr-FR"/>
        </w:rPr>
        <w:t>z</w:t>
      </w:r>
      <w:r w:rsidRPr="009B5373">
        <w:rPr>
          <w:sz w:val="18"/>
          <w:szCs w:val="18"/>
          <w:lang w:val="fr-FR"/>
        </w:rPr>
        <w:t>: 587.5 (M+H)</w:t>
      </w:r>
      <w:r w:rsidRPr="009B5373">
        <w:rPr>
          <w:sz w:val="18"/>
          <w:szCs w:val="18"/>
          <w:vertAlign w:val="superscript"/>
          <w:lang w:val="fr-FR"/>
        </w:rPr>
        <w:t>+</w:t>
      </w:r>
      <w:r w:rsidRPr="009B5373">
        <w:rPr>
          <w:sz w:val="18"/>
          <w:szCs w:val="18"/>
          <w:lang w:val="fr-FR"/>
        </w:rPr>
        <w:t>.</w:t>
      </w:r>
    </w:p>
    <w:p w14:paraId="67EE060B" w14:textId="7EBAEA8C" w:rsidR="00131056" w:rsidRPr="009B5373" w:rsidRDefault="00000000">
      <w:pPr>
        <w:spacing w:after="200" w:line="360" w:lineRule="auto"/>
        <w:jc w:val="both"/>
        <w:rPr>
          <w:sz w:val="18"/>
          <w:szCs w:val="18"/>
        </w:rPr>
      </w:pPr>
      <w:r w:rsidRPr="009B5373">
        <w:rPr>
          <w:b/>
          <w:sz w:val="18"/>
          <w:szCs w:val="18"/>
        </w:rPr>
        <w:t>HRMS</w:t>
      </w:r>
      <w:r w:rsidRPr="009B5373">
        <w:rPr>
          <w:sz w:val="18"/>
          <w:szCs w:val="18"/>
        </w:rPr>
        <w:t>: (ESI) calculated for C</w:t>
      </w:r>
      <w:r w:rsidRPr="009B5373">
        <w:rPr>
          <w:sz w:val="18"/>
          <w:szCs w:val="18"/>
          <w:vertAlign w:val="subscript"/>
        </w:rPr>
        <w:t>38</w:t>
      </w:r>
      <w:r w:rsidRPr="009B5373">
        <w:rPr>
          <w:sz w:val="18"/>
          <w:szCs w:val="18"/>
        </w:rPr>
        <w:t>H</w:t>
      </w:r>
      <w:r w:rsidRPr="009B5373">
        <w:rPr>
          <w:sz w:val="18"/>
          <w:szCs w:val="18"/>
          <w:vertAlign w:val="subscript"/>
        </w:rPr>
        <w:t>67</w:t>
      </w:r>
      <w:r w:rsidRPr="009B5373">
        <w:rPr>
          <w:sz w:val="18"/>
          <w:szCs w:val="18"/>
        </w:rPr>
        <w:t>O</w:t>
      </w:r>
      <w:r w:rsidRPr="009B5373">
        <w:rPr>
          <w:sz w:val="18"/>
          <w:szCs w:val="18"/>
          <w:vertAlign w:val="subscript"/>
        </w:rPr>
        <w:t>4</w:t>
      </w:r>
      <w:r w:rsidRPr="009B5373">
        <w:rPr>
          <w:sz w:val="18"/>
          <w:szCs w:val="18"/>
        </w:rPr>
        <w:t xml:space="preserve"> (M+H)</w:t>
      </w:r>
      <w:r w:rsidRPr="009B5373">
        <w:rPr>
          <w:sz w:val="18"/>
          <w:szCs w:val="18"/>
          <w:vertAlign w:val="superscript"/>
        </w:rPr>
        <w:t xml:space="preserve">+ </w:t>
      </w:r>
      <w:r w:rsidRPr="009B5373">
        <w:rPr>
          <w:sz w:val="18"/>
          <w:szCs w:val="18"/>
        </w:rPr>
        <w:t>587.5039, found 587.5043.</w:t>
      </w:r>
    </w:p>
    <w:p w14:paraId="54273154" w14:textId="77777777" w:rsidR="00752F5F" w:rsidRPr="009B5373" w:rsidRDefault="00752F5F">
      <w:pPr>
        <w:spacing w:after="200" w:line="360" w:lineRule="auto"/>
        <w:jc w:val="both"/>
        <w:rPr>
          <w:sz w:val="18"/>
          <w:szCs w:val="18"/>
        </w:rPr>
      </w:pPr>
    </w:p>
    <w:p w14:paraId="2718029F" w14:textId="77777777" w:rsidR="00752F5F" w:rsidRPr="009B5373" w:rsidRDefault="00752F5F">
      <w:pPr>
        <w:spacing w:after="200" w:line="360" w:lineRule="auto"/>
        <w:jc w:val="both"/>
        <w:rPr>
          <w:sz w:val="18"/>
          <w:szCs w:val="18"/>
        </w:rPr>
      </w:pPr>
    </w:p>
    <w:p w14:paraId="316AD04E" w14:textId="40950135" w:rsidR="00131056" w:rsidRPr="009B5373" w:rsidRDefault="00000000" w:rsidP="007A38BD">
      <w:r w:rsidRPr="009B5373">
        <w:lastRenderedPageBreak/>
        <w:t xml:space="preserve">3-(pentadecanoyloxy)hexadecanoic acid (compound </w:t>
      </w:r>
      <w:r w:rsidRPr="009B5373">
        <w:rPr>
          <w:b/>
          <w:bCs/>
        </w:rPr>
        <w:t>6</w:t>
      </w:r>
      <w:r w:rsidRPr="009B5373">
        <w:t>)</w:t>
      </w:r>
    </w:p>
    <w:p w14:paraId="69C600EC" w14:textId="44D6D742" w:rsidR="00131056" w:rsidRPr="009B5373" w:rsidRDefault="00805E4C">
      <w:pPr>
        <w:spacing w:before="240" w:line="360" w:lineRule="auto"/>
        <w:jc w:val="center"/>
        <w:rPr>
          <w:b/>
        </w:rPr>
      </w:pPr>
      <w:r>
        <w:pict w14:anchorId="0C4B6E65">
          <v:shape id="_x0000_i1041" type="#_x0000_t75" style="width:186.75pt;height:59.25pt">
            <v:imagedata r:id="rId73" o:title=""/>
          </v:shape>
        </w:pict>
      </w:r>
    </w:p>
    <w:p w14:paraId="6C1E4D9A" w14:textId="77777777" w:rsidR="00131056" w:rsidRPr="009B5373" w:rsidRDefault="00000000">
      <w:pPr>
        <w:spacing w:line="360" w:lineRule="auto"/>
        <w:jc w:val="both"/>
        <w:rPr>
          <w:sz w:val="18"/>
          <w:szCs w:val="18"/>
        </w:rPr>
      </w:pPr>
      <w:r w:rsidRPr="009B5373">
        <w:rPr>
          <w:b/>
          <w:sz w:val="18"/>
          <w:szCs w:val="18"/>
        </w:rPr>
        <w:t>Appearance</w:t>
      </w:r>
      <w:r w:rsidRPr="009B5373">
        <w:rPr>
          <w:sz w:val="18"/>
          <w:szCs w:val="18"/>
        </w:rPr>
        <w:t>: white wax</w:t>
      </w:r>
    </w:p>
    <w:p w14:paraId="6193EE0D" w14:textId="77777777" w:rsidR="00131056" w:rsidRPr="009B5373" w:rsidRDefault="00000000">
      <w:pPr>
        <w:spacing w:line="360" w:lineRule="auto"/>
        <w:jc w:val="both"/>
        <w:rPr>
          <w:sz w:val="18"/>
          <w:szCs w:val="18"/>
        </w:rPr>
      </w:pPr>
      <w:r w:rsidRPr="009B5373">
        <w:rPr>
          <w:b/>
          <w:sz w:val="18"/>
          <w:szCs w:val="18"/>
        </w:rPr>
        <w:t>Rf</w:t>
      </w:r>
      <w:r w:rsidRPr="009B5373">
        <w:rPr>
          <w:sz w:val="18"/>
          <w:szCs w:val="18"/>
        </w:rPr>
        <w:t xml:space="preserve"> = 0.36 (pentane/AcOEt: 80/20, anisaldehyde, No UV) </w:t>
      </w:r>
    </w:p>
    <w:p w14:paraId="03205227" w14:textId="4FB79817" w:rsidR="00131056" w:rsidRPr="009B5373" w:rsidRDefault="00000000">
      <w:pPr>
        <w:spacing w:line="360" w:lineRule="auto"/>
        <w:jc w:val="both"/>
        <w:rPr>
          <w:sz w:val="18"/>
          <w:szCs w:val="18"/>
        </w:rPr>
      </w:pPr>
      <w:r w:rsidRPr="009B5373">
        <w:rPr>
          <w:b/>
          <w:sz w:val="18"/>
          <w:szCs w:val="18"/>
        </w:rPr>
        <w:t>IR</w:t>
      </w:r>
      <w:r w:rsidRPr="009B5373">
        <w:rPr>
          <w:sz w:val="18"/>
          <w:szCs w:val="18"/>
        </w:rPr>
        <w:t xml:space="preserve">: 3279-2637 (br OH), 2956, 2915, 2848, 1736 (COOR), 1696 (COOH), 1469, 1437, 1407, 1339, 1320, 1239, 1220, 1197, 1164, 1108, 1087, 1053, 929, 924, 909 </w:t>
      </w:r>
      <w:r w:rsidR="00B5004D" w:rsidRPr="009B5373">
        <w:rPr>
          <w:sz w:val="18"/>
          <w:szCs w:val="18"/>
        </w:rPr>
        <w:sym w:font="Symbol" w:char="F075"/>
      </w:r>
      <w:r w:rsidRPr="009B5373">
        <w:rPr>
          <w:sz w:val="18"/>
          <w:szCs w:val="18"/>
        </w:rPr>
        <w:t>cm</w:t>
      </w:r>
      <w:r w:rsidRPr="009B5373">
        <w:rPr>
          <w:sz w:val="18"/>
          <w:szCs w:val="18"/>
          <w:vertAlign w:val="superscript"/>
        </w:rPr>
        <w:t>-1</w:t>
      </w:r>
      <w:r w:rsidRPr="009B5373">
        <w:rPr>
          <w:sz w:val="18"/>
          <w:szCs w:val="18"/>
        </w:rPr>
        <w:t>.</w:t>
      </w:r>
    </w:p>
    <w:p w14:paraId="09FC4517" w14:textId="5EE482A9" w:rsidR="00131056" w:rsidRPr="009B5373" w:rsidRDefault="00000000">
      <w:pPr>
        <w:spacing w:line="360" w:lineRule="auto"/>
        <w:jc w:val="both"/>
        <w:rPr>
          <w:sz w:val="18"/>
          <w:szCs w:val="18"/>
          <w:vertAlign w:val="superscript"/>
        </w:rPr>
      </w:pPr>
      <w:r w:rsidRPr="009B5373">
        <w:rPr>
          <w:b/>
          <w:sz w:val="18"/>
          <w:szCs w:val="18"/>
          <w:vertAlign w:val="superscript"/>
        </w:rPr>
        <w:t>1</w:t>
      </w:r>
      <w:r w:rsidRPr="009B5373">
        <w:rPr>
          <w:b/>
          <w:sz w:val="18"/>
          <w:szCs w:val="18"/>
        </w:rPr>
        <w:t>H NMR</w:t>
      </w:r>
      <w:r w:rsidRPr="009B5373">
        <w:rPr>
          <w:sz w:val="18"/>
          <w:szCs w:val="18"/>
        </w:rPr>
        <w:t xml:space="preserve"> (400 MHz, CDCl</w:t>
      </w:r>
      <w:r w:rsidRPr="009B5373">
        <w:rPr>
          <w:sz w:val="18"/>
          <w:szCs w:val="18"/>
          <w:vertAlign w:val="subscript"/>
        </w:rPr>
        <w:t>3</w:t>
      </w:r>
      <w:r w:rsidRPr="009B5373">
        <w:rPr>
          <w:sz w:val="18"/>
          <w:szCs w:val="18"/>
        </w:rPr>
        <w:t xml:space="preserve">): </w:t>
      </w:r>
      <w:r w:rsidR="0033654F" w:rsidRPr="009B5373">
        <w:rPr>
          <w:b/>
          <w:sz w:val="18"/>
          <w:szCs w:val="18"/>
        </w:rPr>
        <w:sym w:font="Symbol" w:char="F064"/>
      </w:r>
      <w:r w:rsidRPr="009B5373">
        <w:rPr>
          <w:b/>
          <w:sz w:val="18"/>
          <w:szCs w:val="18"/>
        </w:rPr>
        <w:t>ppm</w:t>
      </w:r>
      <w:r w:rsidRPr="009B5373">
        <w:rPr>
          <w:sz w:val="18"/>
          <w:szCs w:val="18"/>
        </w:rPr>
        <w:t xml:space="preserve"> 5.27-5.15 (m, 1H, CHO), 2.62 (</w:t>
      </w:r>
      <w:r w:rsidR="000F61A3" w:rsidRPr="009B5373">
        <w:rPr>
          <w:sz w:val="18"/>
          <w:szCs w:val="18"/>
        </w:rPr>
        <w:sym w:font="Symbol" w:char="F075"/>
      </w:r>
      <w:r w:rsidRPr="009B5373">
        <w:rPr>
          <w:sz w:val="18"/>
          <w:szCs w:val="18"/>
          <w:vertAlign w:val="subscript"/>
        </w:rPr>
        <w:t>A</w:t>
      </w:r>
      <w:r w:rsidRPr="009B5373">
        <w:rPr>
          <w:sz w:val="18"/>
          <w:szCs w:val="18"/>
        </w:rPr>
        <w:t xml:space="preserve"> in the ABX system observed for CH2</w:t>
      </w:r>
      <w:r w:rsidRPr="009B5373">
        <w:rPr>
          <w:sz w:val="18"/>
          <w:szCs w:val="18"/>
          <w:vertAlign w:val="subscript"/>
        </w:rPr>
        <w:t xml:space="preserve"> alpha of C=O</w:t>
      </w:r>
      <w:r w:rsidRPr="009B5373">
        <w:rPr>
          <w:sz w:val="18"/>
          <w:szCs w:val="18"/>
        </w:rPr>
        <w:t>, J</w:t>
      </w:r>
      <w:r w:rsidRPr="009B5373">
        <w:rPr>
          <w:sz w:val="18"/>
          <w:szCs w:val="18"/>
          <w:vertAlign w:val="subscript"/>
        </w:rPr>
        <w:t>AX</w:t>
      </w:r>
      <w:r w:rsidRPr="009B5373">
        <w:rPr>
          <w:sz w:val="18"/>
          <w:szCs w:val="18"/>
        </w:rPr>
        <w:t xml:space="preserve"> = 9.7 Hz, J</w:t>
      </w:r>
      <w:r w:rsidRPr="009B5373">
        <w:rPr>
          <w:sz w:val="18"/>
          <w:szCs w:val="18"/>
          <w:vertAlign w:val="subscript"/>
        </w:rPr>
        <w:t>AB</w:t>
      </w:r>
      <w:r w:rsidRPr="009B5373">
        <w:rPr>
          <w:sz w:val="18"/>
          <w:szCs w:val="18"/>
        </w:rPr>
        <w:t xml:space="preserve"> = 15.8 Hz), 2.57 (</w:t>
      </w:r>
      <w:r w:rsidR="00D9594C" w:rsidRPr="009B5373">
        <w:rPr>
          <w:sz w:val="18"/>
          <w:szCs w:val="18"/>
        </w:rPr>
        <w:sym w:font="Symbol" w:char="F075"/>
      </w:r>
      <w:r w:rsidRPr="009B5373">
        <w:rPr>
          <w:sz w:val="18"/>
          <w:szCs w:val="18"/>
          <w:vertAlign w:val="subscript"/>
        </w:rPr>
        <w:t>B</w:t>
      </w:r>
      <w:r w:rsidRPr="009B5373">
        <w:rPr>
          <w:sz w:val="18"/>
          <w:szCs w:val="18"/>
        </w:rPr>
        <w:t xml:space="preserve"> in the ABX system observed for CH2</w:t>
      </w:r>
      <w:r w:rsidRPr="009B5373">
        <w:rPr>
          <w:sz w:val="18"/>
          <w:szCs w:val="18"/>
          <w:vertAlign w:val="subscript"/>
        </w:rPr>
        <w:t xml:space="preserve"> alpha of C=O</w:t>
      </w:r>
      <w:r w:rsidRPr="009B5373">
        <w:rPr>
          <w:sz w:val="18"/>
          <w:szCs w:val="18"/>
        </w:rPr>
        <w:t>, J</w:t>
      </w:r>
      <w:r w:rsidRPr="009B5373">
        <w:rPr>
          <w:sz w:val="18"/>
          <w:szCs w:val="18"/>
          <w:vertAlign w:val="subscript"/>
        </w:rPr>
        <w:t>BX</w:t>
      </w:r>
      <w:r w:rsidRPr="009B5373">
        <w:rPr>
          <w:sz w:val="18"/>
          <w:szCs w:val="18"/>
        </w:rPr>
        <w:t xml:space="preserve"> = 7.9 Hz, J</w:t>
      </w:r>
      <w:r w:rsidRPr="009B5373">
        <w:rPr>
          <w:sz w:val="18"/>
          <w:szCs w:val="18"/>
          <w:vertAlign w:val="subscript"/>
        </w:rPr>
        <w:t>AB</w:t>
      </w:r>
      <w:r w:rsidRPr="009B5373">
        <w:rPr>
          <w:sz w:val="18"/>
          <w:szCs w:val="18"/>
        </w:rPr>
        <w:t xml:space="preserve"> = 15.8 Hz), 2.28 (t, </w:t>
      </w:r>
      <w:r w:rsidRPr="009B5373">
        <w:rPr>
          <w:i/>
          <w:sz w:val="18"/>
          <w:szCs w:val="18"/>
        </w:rPr>
        <w:t>J</w:t>
      </w:r>
      <w:r w:rsidRPr="009B5373">
        <w:rPr>
          <w:sz w:val="18"/>
          <w:szCs w:val="18"/>
        </w:rPr>
        <w:t xml:space="preserve"> = 7.5 Hz, 2H, CH2</w:t>
      </w:r>
      <w:r w:rsidRPr="009B5373">
        <w:rPr>
          <w:sz w:val="18"/>
          <w:szCs w:val="18"/>
          <w:vertAlign w:val="subscript"/>
        </w:rPr>
        <w:t xml:space="preserve"> alpha of COOR in the C15 chain</w:t>
      </w:r>
      <w:r w:rsidRPr="009B5373">
        <w:rPr>
          <w:sz w:val="18"/>
          <w:szCs w:val="18"/>
        </w:rPr>
        <w:t xml:space="preserve">), 1.71-1.51 (m, 4H, CH2), 1.49-1.06 (m, 44H, CH2), 0.88 (t, </w:t>
      </w:r>
      <w:r w:rsidRPr="009B5373">
        <w:rPr>
          <w:i/>
          <w:sz w:val="18"/>
          <w:szCs w:val="18"/>
        </w:rPr>
        <w:t>J</w:t>
      </w:r>
      <w:r w:rsidRPr="009B5373">
        <w:rPr>
          <w:sz w:val="18"/>
          <w:szCs w:val="18"/>
        </w:rPr>
        <w:t xml:space="preserve"> = 7.1 Hz, 6H, CH3).</w:t>
      </w:r>
    </w:p>
    <w:p w14:paraId="2DF32933" w14:textId="21E24578" w:rsidR="00131056" w:rsidRPr="009B5373" w:rsidRDefault="00000000">
      <w:pPr>
        <w:spacing w:line="360" w:lineRule="auto"/>
        <w:jc w:val="both"/>
        <w:rPr>
          <w:sz w:val="18"/>
          <w:szCs w:val="18"/>
        </w:rPr>
      </w:pPr>
      <w:r w:rsidRPr="009B5373">
        <w:rPr>
          <w:b/>
          <w:sz w:val="18"/>
          <w:szCs w:val="18"/>
          <w:vertAlign w:val="superscript"/>
        </w:rPr>
        <w:t>13</w:t>
      </w:r>
      <w:r w:rsidRPr="009B5373">
        <w:rPr>
          <w:b/>
          <w:sz w:val="18"/>
          <w:szCs w:val="18"/>
        </w:rPr>
        <w:t>C NMR</w:t>
      </w:r>
      <w:r w:rsidRPr="009B5373">
        <w:rPr>
          <w:sz w:val="18"/>
          <w:szCs w:val="18"/>
        </w:rPr>
        <w:t xml:space="preserve"> (100 MHz, CDCl</w:t>
      </w:r>
      <w:r w:rsidRPr="009B5373">
        <w:rPr>
          <w:sz w:val="18"/>
          <w:szCs w:val="18"/>
          <w:vertAlign w:val="subscript"/>
        </w:rPr>
        <w:t>3</w:t>
      </w:r>
      <w:r w:rsidRPr="009B5373">
        <w:rPr>
          <w:sz w:val="18"/>
          <w:szCs w:val="18"/>
        </w:rPr>
        <w:t xml:space="preserve">): </w:t>
      </w:r>
      <w:r w:rsidR="007A0E33" w:rsidRPr="009B5373">
        <w:rPr>
          <w:b/>
          <w:sz w:val="18"/>
          <w:szCs w:val="18"/>
        </w:rPr>
        <w:sym w:font="Symbol" w:char="F064"/>
      </w:r>
      <w:r w:rsidRPr="009B5373">
        <w:rPr>
          <w:b/>
          <w:sz w:val="18"/>
          <w:szCs w:val="18"/>
        </w:rPr>
        <w:t>ppm</w:t>
      </w:r>
      <w:r w:rsidRPr="009B5373">
        <w:rPr>
          <w:sz w:val="18"/>
          <w:szCs w:val="18"/>
        </w:rPr>
        <w:t xml:space="preserve"> 176.45 (COOH), 173.47 (COOR), 70.15 (CHO), 39.10 (CH2</w:t>
      </w:r>
      <w:r w:rsidRPr="009B5373">
        <w:rPr>
          <w:sz w:val="18"/>
          <w:szCs w:val="18"/>
          <w:vertAlign w:val="subscript"/>
        </w:rPr>
        <w:t>alpha of C=O and CHO</w:t>
      </w:r>
      <w:r w:rsidRPr="009B5373">
        <w:rPr>
          <w:sz w:val="18"/>
          <w:szCs w:val="18"/>
        </w:rPr>
        <w:t>), 34.63 (CH2</w:t>
      </w:r>
      <w:r w:rsidRPr="009B5373">
        <w:rPr>
          <w:sz w:val="18"/>
          <w:szCs w:val="18"/>
          <w:vertAlign w:val="subscript"/>
        </w:rPr>
        <w:t>alpha of C=O</w:t>
      </w:r>
      <w:r w:rsidRPr="009B5373">
        <w:rPr>
          <w:sz w:val="18"/>
          <w:szCs w:val="18"/>
        </w:rPr>
        <w:t>), 34.14 (CH2), 32.08 (CH2), 29.85 (CH2), 29.82 (CH2), 29.79 (CH2), 29.70 (CH2), 29.65 (CH2), 29.51 (CH2), 29.44 (CH2), 29.28 (CH2), 25.27 (CH2), 25.16 (CH2), 22.84 (CH2), 14.26 (CH3).</w:t>
      </w:r>
    </w:p>
    <w:p w14:paraId="64804994" w14:textId="77777777" w:rsidR="00131056" w:rsidRPr="009B5373" w:rsidRDefault="00000000">
      <w:pPr>
        <w:spacing w:line="360" w:lineRule="auto"/>
        <w:jc w:val="both"/>
        <w:rPr>
          <w:sz w:val="18"/>
          <w:szCs w:val="18"/>
          <w:vertAlign w:val="superscript"/>
        </w:rPr>
      </w:pPr>
      <w:r w:rsidRPr="009B5373">
        <w:rPr>
          <w:b/>
          <w:sz w:val="18"/>
          <w:szCs w:val="18"/>
        </w:rPr>
        <w:t>ESI</w:t>
      </w:r>
      <w:r w:rsidRPr="009B5373">
        <w:rPr>
          <w:sz w:val="18"/>
          <w:szCs w:val="18"/>
        </w:rPr>
        <w:t xml:space="preserve"> (negative) </w:t>
      </w:r>
      <w:r w:rsidRPr="009B5373">
        <w:rPr>
          <w:i/>
          <w:sz w:val="18"/>
          <w:szCs w:val="18"/>
        </w:rPr>
        <w:t>m</w:t>
      </w:r>
      <w:r w:rsidRPr="009B5373">
        <w:rPr>
          <w:sz w:val="18"/>
          <w:szCs w:val="18"/>
        </w:rPr>
        <w:t>/</w:t>
      </w:r>
      <w:r w:rsidRPr="009B5373">
        <w:rPr>
          <w:i/>
          <w:sz w:val="18"/>
          <w:szCs w:val="18"/>
        </w:rPr>
        <w:t>z</w:t>
      </w:r>
      <w:r w:rsidRPr="009B5373">
        <w:rPr>
          <w:sz w:val="18"/>
          <w:szCs w:val="18"/>
        </w:rPr>
        <w:t>: 495.4 (M-H)</w:t>
      </w:r>
      <w:r w:rsidRPr="009B5373">
        <w:rPr>
          <w:sz w:val="18"/>
          <w:szCs w:val="18"/>
          <w:vertAlign w:val="superscript"/>
        </w:rPr>
        <w:t xml:space="preserve">- </w:t>
      </w:r>
      <w:r w:rsidRPr="009B5373">
        <w:rPr>
          <w:sz w:val="18"/>
          <w:szCs w:val="18"/>
        </w:rPr>
        <w:t>,</w:t>
      </w:r>
      <w:r w:rsidRPr="009B5373">
        <w:rPr>
          <w:sz w:val="18"/>
          <w:szCs w:val="18"/>
          <w:vertAlign w:val="subscript"/>
        </w:rPr>
        <w:t xml:space="preserve"> </w:t>
      </w:r>
      <w:r w:rsidRPr="009B5373">
        <w:rPr>
          <w:sz w:val="18"/>
          <w:szCs w:val="18"/>
        </w:rPr>
        <w:t>991.9 (2M-H)</w:t>
      </w:r>
      <w:r w:rsidRPr="009B5373">
        <w:rPr>
          <w:sz w:val="18"/>
          <w:szCs w:val="18"/>
          <w:vertAlign w:val="superscript"/>
        </w:rPr>
        <w:t>-</w:t>
      </w:r>
    </w:p>
    <w:p w14:paraId="2893AF56" w14:textId="77777777" w:rsidR="00131056" w:rsidRPr="009B5373" w:rsidRDefault="00000000">
      <w:pPr>
        <w:spacing w:after="200" w:line="360" w:lineRule="auto"/>
        <w:jc w:val="both"/>
        <w:rPr>
          <w:sz w:val="18"/>
          <w:szCs w:val="18"/>
        </w:rPr>
      </w:pPr>
      <w:r w:rsidRPr="009B5373">
        <w:rPr>
          <w:b/>
          <w:sz w:val="18"/>
          <w:szCs w:val="18"/>
        </w:rPr>
        <w:t>HRMS</w:t>
      </w:r>
      <w:r w:rsidRPr="009B5373">
        <w:rPr>
          <w:sz w:val="18"/>
          <w:szCs w:val="18"/>
        </w:rPr>
        <w:t>: (ESI) calculated for C</w:t>
      </w:r>
      <w:r w:rsidRPr="009B5373">
        <w:rPr>
          <w:sz w:val="18"/>
          <w:szCs w:val="18"/>
          <w:vertAlign w:val="subscript"/>
        </w:rPr>
        <w:t>31</w:t>
      </w:r>
      <w:r w:rsidRPr="009B5373">
        <w:rPr>
          <w:sz w:val="18"/>
          <w:szCs w:val="18"/>
        </w:rPr>
        <w:t>H</w:t>
      </w:r>
      <w:r w:rsidRPr="009B5373">
        <w:rPr>
          <w:sz w:val="18"/>
          <w:szCs w:val="18"/>
          <w:vertAlign w:val="subscript"/>
        </w:rPr>
        <w:t>59</w:t>
      </w:r>
      <w:r w:rsidRPr="009B5373">
        <w:rPr>
          <w:sz w:val="18"/>
          <w:szCs w:val="18"/>
        </w:rPr>
        <w:t>O</w:t>
      </w:r>
      <w:r w:rsidRPr="009B5373">
        <w:rPr>
          <w:sz w:val="18"/>
          <w:szCs w:val="18"/>
          <w:vertAlign w:val="subscript"/>
        </w:rPr>
        <w:t>4</w:t>
      </w:r>
      <w:r w:rsidRPr="009B5373">
        <w:rPr>
          <w:sz w:val="18"/>
          <w:szCs w:val="18"/>
        </w:rPr>
        <w:t xml:space="preserve"> (M-H)</w:t>
      </w:r>
      <w:r w:rsidRPr="009B5373">
        <w:rPr>
          <w:sz w:val="18"/>
          <w:szCs w:val="18"/>
          <w:vertAlign w:val="superscript"/>
        </w:rPr>
        <w:t xml:space="preserve">- </w:t>
      </w:r>
      <w:r w:rsidRPr="009B5373">
        <w:rPr>
          <w:sz w:val="18"/>
          <w:szCs w:val="18"/>
        </w:rPr>
        <w:t>495.4419, found 495.4418.</w:t>
      </w:r>
    </w:p>
    <w:p w14:paraId="44BA3C13" w14:textId="77777777" w:rsidR="00131056" w:rsidRPr="009B5373" w:rsidRDefault="00000000" w:rsidP="007A38BD">
      <w:r w:rsidRPr="009B5373">
        <w:t>3-FA</w:t>
      </w:r>
      <w:r w:rsidRPr="009B5373">
        <w:rPr>
          <w:vertAlign w:val="subscript"/>
        </w:rPr>
        <w:t>C15</w:t>
      </w:r>
      <w:r w:rsidRPr="009B5373">
        <w:t>HPA-Orn(</w:t>
      </w:r>
      <w:r w:rsidRPr="009B5373">
        <w:rPr>
          <w:i/>
        </w:rPr>
        <w:t>Z</w:t>
      </w:r>
      <w:r w:rsidRPr="009B5373">
        <w:t xml:space="preserve">)-OBzl (compound </w:t>
      </w:r>
      <w:r w:rsidRPr="009B5373">
        <w:rPr>
          <w:b/>
          <w:bCs/>
        </w:rPr>
        <w:t>7</w:t>
      </w:r>
      <w:r w:rsidRPr="009B5373">
        <w:t>)</w:t>
      </w:r>
    </w:p>
    <w:p w14:paraId="379F89D5" w14:textId="3E18EE3D" w:rsidR="00131056" w:rsidRPr="009B5373" w:rsidRDefault="00805E4C">
      <w:pPr>
        <w:spacing w:before="240" w:line="360" w:lineRule="auto"/>
        <w:jc w:val="center"/>
        <w:rPr>
          <w:b/>
          <w:sz w:val="24"/>
          <w:szCs w:val="24"/>
        </w:rPr>
      </w:pPr>
      <w:r>
        <w:pict w14:anchorId="74D5833F">
          <v:shape id="_x0000_i1042" type="#_x0000_t75" style="width:261.75pt;height:1in">
            <v:imagedata r:id="rId74" o:title=""/>
          </v:shape>
        </w:pict>
      </w:r>
    </w:p>
    <w:p w14:paraId="7E777D8D" w14:textId="77777777" w:rsidR="00131056" w:rsidRPr="009B5373" w:rsidRDefault="00000000">
      <w:pPr>
        <w:spacing w:line="360" w:lineRule="auto"/>
        <w:jc w:val="both"/>
        <w:rPr>
          <w:sz w:val="18"/>
          <w:szCs w:val="18"/>
        </w:rPr>
      </w:pPr>
      <w:r w:rsidRPr="009B5373">
        <w:rPr>
          <w:b/>
          <w:sz w:val="18"/>
          <w:szCs w:val="18"/>
        </w:rPr>
        <w:t>Appearance</w:t>
      </w:r>
      <w:r w:rsidRPr="009B5373">
        <w:rPr>
          <w:sz w:val="18"/>
          <w:szCs w:val="18"/>
        </w:rPr>
        <w:t>: white solid</w:t>
      </w:r>
    </w:p>
    <w:p w14:paraId="49188DDF" w14:textId="77777777" w:rsidR="00131056" w:rsidRPr="009B5373" w:rsidRDefault="00000000">
      <w:pPr>
        <w:spacing w:line="360" w:lineRule="auto"/>
        <w:jc w:val="both"/>
        <w:rPr>
          <w:sz w:val="18"/>
          <w:szCs w:val="18"/>
        </w:rPr>
      </w:pPr>
      <w:r w:rsidRPr="009B5373">
        <w:rPr>
          <w:b/>
          <w:sz w:val="18"/>
          <w:szCs w:val="18"/>
        </w:rPr>
        <w:t>Rf</w:t>
      </w:r>
      <w:r w:rsidRPr="009B5373">
        <w:rPr>
          <w:sz w:val="18"/>
          <w:szCs w:val="18"/>
        </w:rPr>
        <w:t xml:space="preserve"> = 0.59 (pentane/AcOEt: 70/30, anisaldehyde, UV) ; 0.36 (CH</w:t>
      </w:r>
      <w:r w:rsidRPr="009B5373">
        <w:rPr>
          <w:sz w:val="18"/>
          <w:szCs w:val="18"/>
          <w:vertAlign w:val="subscript"/>
        </w:rPr>
        <w:t>2</w:t>
      </w:r>
      <w:r w:rsidRPr="009B5373">
        <w:rPr>
          <w:sz w:val="18"/>
          <w:szCs w:val="18"/>
        </w:rPr>
        <w:t>Cl</w:t>
      </w:r>
      <w:r w:rsidRPr="009B5373">
        <w:rPr>
          <w:sz w:val="18"/>
          <w:szCs w:val="18"/>
          <w:vertAlign w:val="subscript"/>
        </w:rPr>
        <w:t>2</w:t>
      </w:r>
      <w:r w:rsidRPr="009B5373">
        <w:rPr>
          <w:sz w:val="18"/>
          <w:szCs w:val="18"/>
        </w:rPr>
        <w:t xml:space="preserve">/MeOH :96/4, anisaldehyde, UV) </w:t>
      </w:r>
    </w:p>
    <w:p w14:paraId="4E078365" w14:textId="6EB1A730" w:rsidR="00131056" w:rsidRPr="009B5373" w:rsidRDefault="00000000">
      <w:pPr>
        <w:spacing w:line="360" w:lineRule="auto"/>
        <w:jc w:val="both"/>
        <w:rPr>
          <w:sz w:val="18"/>
          <w:szCs w:val="18"/>
        </w:rPr>
      </w:pPr>
      <w:r w:rsidRPr="009B5373">
        <w:rPr>
          <w:b/>
          <w:sz w:val="18"/>
          <w:szCs w:val="18"/>
        </w:rPr>
        <w:t>IR</w:t>
      </w:r>
      <w:r w:rsidRPr="009B5373">
        <w:rPr>
          <w:sz w:val="18"/>
          <w:szCs w:val="18"/>
        </w:rPr>
        <w:t xml:space="preserve">: 3318 (NH), 3064 (NH), 3036 (NH), 2953, 2916, 2850, 1738 (COOR), 1686 (C=O), 1644, (C=O), 1543 (C=O), 1468, 1456, 1445, 1357, 1287, 1268, 1217, 1150, 1029 </w:t>
      </w:r>
      <w:r w:rsidR="00462054" w:rsidRPr="009B5373">
        <w:rPr>
          <w:sz w:val="18"/>
          <w:szCs w:val="18"/>
        </w:rPr>
        <w:sym w:font="Symbol" w:char="F075"/>
      </w:r>
      <w:r w:rsidRPr="009B5373">
        <w:rPr>
          <w:sz w:val="18"/>
          <w:szCs w:val="18"/>
        </w:rPr>
        <w:t>cm</w:t>
      </w:r>
      <w:r w:rsidRPr="009B5373">
        <w:rPr>
          <w:sz w:val="18"/>
          <w:szCs w:val="18"/>
          <w:vertAlign w:val="superscript"/>
        </w:rPr>
        <w:t>-1</w:t>
      </w:r>
      <w:r w:rsidRPr="009B5373">
        <w:rPr>
          <w:sz w:val="18"/>
          <w:szCs w:val="18"/>
        </w:rPr>
        <w:t>.</w:t>
      </w:r>
    </w:p>
    <w:p w14:paraId="11489C4D" w14:textId="60DC4B1C" w:rsidR="00131056" w:rsidRPr="009B5373" w:rsidRDefault="00000000">
      <w:pPr>
        <w:spacing w:line="360" w:lineRule="auto"/>
        <w:jc w:val="both"/>
        <w:rPr>
          <w:sz w:val="18"/>
          <w:szCs w:val="18"/>
          <w:vertAlign w:val="superscript"/>
        </w:rPr>
      </w:pPr>
      <w:r w:rsidRPr="009B5373">
        <w:rPr>
          <w:b/>
          <w:sz w:val="18"/>
          <w:szCs w:val="18"/>
          <w:vertAlign w:val="superscript"/>
        </w:rPr>
        <w:t>1</w:t>
      </w:r>
      <w:r w:rsidRPr="009B5373">
        <w:rPr>
          <w:b/>
          <w:sz w:val="18"/>
          <w:szCs w:val="18"/>
        </w:rPr>
        <w:t>H NMR</w:t>
      </w:r>
      <w:r w:rsidRPr="009B5373">
        <w:rPr>
          <w:sz w:val="18"/>
          <w:szCs w:val="18"/>
        </w:rPr>
        <w:t xml:space="preserve"> (500 MHz, CDCl</w:t>
      </w:r>
      <w:r w:rsidRPr="009B5373">
        <w:rPr>
          <w:sz w:val="18"/>
          <w:szCs w:val="18"/>
          <w:vertAlign w:val="subscript"/>
        </w:rPr>
        <w:t>3</w:t>
      </w:r>
      <w:r w:rsidRPr="009B5373">
        <w:rPr>
          <w:sz w:val="18"/>
          <w:szCs w:val="18"/>
        </w:rPr>
        <w:t xml:space="preserve">): </w:t>
      </w:r>
      <w:r w:rsidR="00462054" w:rsidRPr="009B5373">
        <w:rPr>
          <w:b/>
          <w:sz w:val="18"/>
          <w:szCs w:val="18"/>
        </w:rPr>
        <w:sym w:font="Symbol" w:char="F064"/>
      </w:r>
      <w:r w:rsidRPr="009B5373">
        <w:rPr>
          <w:b/>
          <w:sz w:val="18"/>
          <w:szCs w:val="18"/>
        </w:rPr>
        <w:t>ppm</w:t>
      </w:r>
      <w:r w:rsidRPr="009B5373">
        <w:rPr>
          <w:sz w:val="18"/>
          <w:szCs w:val="18"/>
        </w:rPr>
        <w:t xml:space="preserve"> (Two diastereomers) 7.61-7.32 (m, 10H x2, H</w:t>
      </w:r>
      <w:r w:rsidRPr="009B5373">
        <w:rPr>
          <w:sz w:val="18"/>
          <w:szCs w:val="18"/>
          <w:vertAlign w:val="subscript"/>
        </w:rPr>
        <w:t>arom</w:t>
      </w:r>
      <w:r w:rsidRPr="009B5373">
        <w:rPr>
          <w:sz w:val="18"/>
          <w:szCs w:val="18"/>
        </w:rPr>
        <w:t xml:space="preserve">), 6.48 (br d, </w:t>
      </w:r>
      <w:r w:rsidRPr="009B5373">
        <w:rPr>
          <w:i/>
          <w:sz w:val="18"/>
          <w:szCs w:val="18"/>
        </w:rPr>
        <w:t>J</w:t>
      </w:r>
      <w:r w:rsidRPr="009B5373">
        <w:rPr>
          <w:sz w:val="18"/>
          <w:szCs w:val="18"/>
        </w:rPr>
        <w:t xml:space="preserve"> = 7.7 Hz, 1H, NH </w:t>
      </w:r>
      <w:r w:rsidRPr="009B5373">
        <w:rPr>
          <w:sz w:val="18"/>
          <w:szCs w:val="18"/>
          <w:vertAlign w:val="subscript"/>
        </w:rPr>
        <w:t>alphaCH</w:t>
      </w:r>
      <w:r w:rsidRPr="009B5373">
        <w:rPr>
          <w:sz w:val="18"/>
          <w:szCs w:val="18"/>
        </w:rPr>
        <w:t xml:space="preserve">), 6.44 (br d, </w:t>
      </w:r>
      <w:r w:rsidRPr="009B5373">
        <w:rPr>
          <w:i/>
          <w:sz w:val="18"/>
          <w:szCs w:val="18"/>
        </w:rPr>
        <w:t>J</w:t>
      </w:r>
      <w:r w:rsidRPr="009B5373">
        <w:rPr>
          <w:sz w:val="18"/>
          <w:szCs w:val="18"/>
        </w:rPr>
        <w:t xml:space="preserve"> = 7.8 Hz, 1H, NH </w:t>
      </w:r>
      <w:r w:rsidRPr="009B5373">
        <w:rPr>
          <w:sz w:val="18"/>
          <w:szCs w:val="18"/>
          <w:vertAlign w:val="subscript"/>
        </w:rPr>
        <w:t>alphaCH</w:t>
      </w:r>
      <w:r w:rsidRPr="009B5373">
        <w:rPr>
          <w:sz w:val="18"/>
          <w:szCs w:val="18"/>
        </w:rPr>
        <w:t xml:space="preserve">), 5.28-5.14 (m, 3H x2, CH2 </w:t>
      </w:r>
      <w:r w:rsidRPr="009B5373">
        <w:rPr>
          <w:sz w:val="18"/>
          <w:szCs w:val="18"/>
          <w:vertAlign w:val="subscript"/>
        </w:rPr>
        <w:t>benzyl of COOH alpha</w:t>
      </w:r>
      <w:r w:rsidRPr="009B5373">
        <w:rPr>
          <w:sz w:val="18"/>
          <w:szCs w:val="18"/>
        </w:rPr>
        <w:t xml:space="preserve"> and CHO), 5.12 (br s, CH2 </w:t>
      </w:r>
      <w:r w:rsidRPr="009B5373">
        <w:rPr>
          <w:sz w:val="18"/>
          <w:szCs w:val="18"/>
          <w:vertAlign w:val="subscript"/>
        </w:rPr>
        <w:t>benzyl of group Z</w:t>
      </w:r>
      <w:r w:rsidRPr="009B5373">
        <w:rPr>
          <w:sz w:val="18"/>
          <w:szCs w:val="18"/>
        </w:rPr>
        <w:t xml:space="preserve">), 4.98 (br t, </w:t>
      </w:r>
      <w:r w:rsidRPr="009B5373">
        <w:rPr>
          <w:i/>
          <w:sz w:val="18"/>
          <w:szCs w:val="18"/>
        </w:rPr>
        <w:t>J</w:t>
      </w:r>
      <w:r w:rsidRPr="009B5373">
        <w:rPr>
          <w:sz w:val="18"/>
          <w:szCs w:val="18"/>
        </w:rPr>
        <w:t xml:space="preserve"> = 6.1 Hz, 1H, NH </w:t>
      </w:r>
      <w:r w:rsidRPr="009B5373">
        <w:rPr>
          <w:sz w:val="18"/>
          <w:szCs w:val="18"/>
          <w:vertAlign w:val="subscript"/>
        </w:rPr>
        <w:t>group Z</w:t>
      </w:r>
      <w:r w:rsidRPr="009B5373">
        <w:rPr>
          <w:sz w:val="18"/>
          <w:szCs w:val="18"/>
        </w:rPr>
        <w:t xml:space="preserve">), 4.92 (br t, </w:t>
      </w:r>
      <w:r w:rsidRPr="009B5373">
        <w:rPr>
          <w:i/>
          <w:sz w:val="18"/>
          <w:szCs w:val="18"/>
        </w:rPr>
        <w:t>J</w:t>
      </w:r>
      <w:r w:rsidRPr="009B5373">
        <w:rPr>
          <w:sz w:val="18"/>
          <w:szCs w:val="18"/>
        </w:rPr>
        <w:t xml:space="preserve"> = 6.2, 0.7 Hz, 1H, NH </w:t>
      </w:r>
      <w:r w:rsidRPr="009B5373">
        <w:rPr>
          <w:sz w:val="18"/>
          <w:szCs w:val="18"/>
          <w:vertAlign w:val="subscript"/>
        </w:rPr>
        <w:t>group Z</w:t>
      </w:r>
      <w:r w:rsidRPr="009B5373">
        <w:rPr>
          <w:sz w:val="18"/>
          <w:szCs w:val="18"/>
        </w:rPr>
        <w:t xml:space="preserve">), 4.78-4.58 (m, 1H x2, CHN </w:t>
      </w:r>
      <w:r w:rsidRPr="009B5373">
        <w:rPr>
          <w:sz w:val="18"/>
          <w:szCs w:val="18"/>
          <w:vertAlign w:val="subscript"/>
        </w:rPr>
        <w:t>alpha of COOBn</w:t>
      </w:r>
      <w:r w:rsidRPr="009B5373">
        <w:rPr>
          <w:sz w:val="18"/>
          <w:szCs w:val="18"/>
        </w:rPr>
        <w:t xml:space="preserve">), 3.21 (br q, </w:t>
      </w:r>
      <w:r w:rsidRPr="009B5373">
        <w:rPr>
          <w:i/>
          <w:sz w:val="18"/>
          <w:szCs w:val="18"/>
        </w:rPr>
        <w:t>J</w:t>
      </w:r>
      <w:r w:rsidRPr="009B5373">
        <w:rPr>
          <w:sz w:val="18"/>
          <w:szCs w:val="18"/>
        </w:rPr>
        <w:t xml:space="preserve"> = 6.7 Hz, 2H x2, CH2</w:t>
      </w:r>
      <w:r w:rsidRPr="009B5373">
        <w:rPr>
          <w:sz w:val="18"/>
          <w:szCs w:val="18"/>
          <w:vertAlign w:val="subscript"/>
        </w:rPr>
        <w:t>NCOO</w:t>
      </w:r>
      <w:r w:rsidRPr="009B5373">
        <w:rPr>
          <w:sz w:val="18"/>
          <w:szCs w:val="18"/>
        </w:rPr>
        <w:t xml:space="preserve">), 2.64-2.43 (m, 2H x2, CH2 </w:t>
      </w:r>
      <w:r w:rsidRPr="009B5373">
        <w:rPr>
          <w:sz w:val="18"/>
          <w:szCs w:val="18"/>
          <w:vertAlign w:val="subscript"/>
        </w:rPr>
        <w:t>alpha of CONH and CHO</w:t>
      </w:r>
      <w:r w:rsidRPr="009B5373">
        <w:rPr>
          <w:sz w:val="18"/>
          <w:szCs w:val="18"/>
        </w:rPr>
        <w:t xml:space="preserve">), 2.32 (t, </w:t>
      </w:r>
      <w:r w:rsidRPr="009B5373">
        <w:rPr>
          <w:i/>
          <w:sz w:val="18"/>
          <w:szCs w:val="18"/>
        </w:rPr>
        <w:t>J</w:t>
      </w:r>
      <w:r w:rsidRPr="009B5373">
        <w:rPr>
          <w:sz w:val="18"/>
          <w:szCs w:val="18"/>
        </w:rPr>
        <w:t xml:space="preserve"> = 7.5 Hz, 2H x2, CH2 </w:t>
      </w:r>
      <w:r w:rsidRPr="009B5373">
        <w:rPr>
          <w:sz w:val="18"/>
          <w:szCs w:val="18"/>
          <w:vertAlign w:val="subscript"/>
        </w:rPr>
        <w:t>alpha of COOR in the C15 chain</w:t>
      </w:r>
      <w:r w:rsidRPr="009B5373">
        <w:rPr>
          <w:sz w:val="18"/>
          <w:szCs w:val="18"/>
        </w:rPr>
        <w:t xml:space="preserve">), 2.31 (t, </w:t>
      </w:r>
      <w:r w:rsidRPr="009B5373">
        <w:rPr>
          <w:i/>
          <w:sz w:val="18"/>
          <w:szCs w:val="18"/>
        </w:rPr>
        <w:t>J</w:t>
      </w:r>
      <w:r w:rsidRPr="009B5373">
        <w:rPr>
          <w:sz w:val="18"/>
          <w:szCs w:val="18"/>
        </w:rPr>
        <w:t xml:space="preserve"> = 7.2 Hz, 2H x2, CH2 </w:t>
      </w:r>
      <w:r w:rsidRPr="009B5373">
        <w:rPr>
          <w:sz w:val="18"/>
          <w:szCs w:val="18"/>
          <w:vertAlign w:val="subscript"/>
        </w:rPr>
        <w:t>alpha of COOR in the C15 chain</w:t>
      </w:r>
      <w:r w:rsidRPr="009B5373">
        <w:rPr>
          <w:sz w:val="18"/>
          <w:szCs w:val="18"/>
        </w:rPr>
        <w:t xml:space="preserve">), 2.04-1.86 (m, 1H x2, CH2), 1.83-1.45 (m, 7H x2, CH2), 1.45- 1.23 (m, 48H x2, CH2), 0.92 (t, </w:t>
      </w:r>
      <w:r w:rsidRPr="009B5373">
        <w:rPr>
          <w:i/>
          <w:sz w:val="18"/>
          <w:szCs w:val="18"/>
        </w:rPr>
        <w:t>J</w:t>
      </w:r>
      <w:r w:rsidRPr="009B5373">
        <w:rPr>
          <w:sz w:val="18"/>
          <w:szCs w:val="18"/>
        </w:rPr>
        <w:t xml:space="preserve"> = 6.9 Hz, 6H x2, CH3).</w:t>
      </w:r>
    </w:p>
    <w:p w14:paraId="29A0EAF3" w14:textId="2198A5D7" w:rsidR="00131056" w:rsidRPr="009B5373" w:rsidRDefault="00000000">
      <w:pPr>
        <w:spacing w:line="360" w:lineRule="auto"/>
        <w:jc w:val="both"/>
        <w:rPr>
          <w:sz w:val="18"/>
          <w:szCs w:val="18"/>
        </w:rPr>
      </w:pPr>
      <w:r w:rsidRPr="009B5373">
        <w:rPr>
          <w:b/>
          <w:sz w:val="18"/>
          <w:szCs w:val="18"/>
          <w:vertAlign w:val="superscript"/>
        </w:rPr>
        <w:t>13</w:t>
      </w:r>
      <w:r w:rsidRPr="009B5373">
        <w:rPr>
          <w:b/>
          <w:sz w:val="18"/>
          <w:szCs w:val="18"/>
        </w:rPr>
        <w:t>C NMR</w:t>
      </w:r>
      <w:r w:rsidRPr="009B5373">
        <w:rPr>
          <w:sz w:val="18"/>
          <w:szCs w:val="18"/>
        </w:rPr>
        <w:t xml:space="preserve"> (125 MHz, CDCl</w:t>
      </w:r>
      <w:r w:rsidRPr="009B5373">
        <w:rPr>
          <w:sz w:val="18"/>
          <w:szCs w:val="18"/>
          <w:vertAlign w:val="subscript"/>
        </w:rPr>
        <w:t>3</w:t>
      </w:r>
      <w:r w:rsidRPr="009B5373">
        <w:rPr>
          <w:sz w:val="18"/>
          <w:szCs w:val="18"/>
        </w:rPr>
        <w:t xml:space="preserve">): </w:t>
      </w:r>
      <w:r w:rsidR="00462054" w:rsidRPr="009B5373">
        <w:rPr>
          <w:b/>
          <w:sz w:val="18"/>
          <w:szCs w:val="18"/>
        </w:rPr>
        <w:sym w:font="Symbol" w:char="F064"/>
      </w:r>
      <w:r w:rsidRPr="009B5373">
        <w:rPr>
          <w:b/>
          <w:sz w:val="18"/>
          <w:szCs w:val="18"/>
        </w:rPr>
        <w:t>ppm</w:t>
      </w:r>
      <w:r w:rsidRPr="009B5373">
        <w:rPr>
          <w:sz w:val="18"/>
          <w:szCs w:val="18"/>
        </w:rPr>
        <w:t xml:space="preserve"> (Two diastereomers) 173.73 (COOR </w:t>
      </w:r>
      <w:r w:rsidRPr="009B5373">
        <w:rPr>
          <w:sz w:val="18"/>
          <w:szCs w:val="18"/>
          <w:vertAlign w:val="subscript"/>
        </w:rPr>
        <w:t>FAHFA</w:t>
      </w:r>
      <w:r w:rsidRPr="009B5373">
        <w:rPr>
          <w:sz w:val="18"/>
          <w:szCs w:val="18"/>
        </w:rPr>
        <w:t xml:space="preserve">), 173.62 (COOR </w:t>
      </w:r>
      <w:r w:rsidRPr="009B5373">
        <w:rPr>
          <w:sz w:val="18"/>
          <w:szCs w:val="18"/>
          <w:vertAlign w:val="subscript"/>
        </w:rPr>
        <w:t>FAHFA</w:t>
      </w:r>
      <w:r w:rsidRPr="009B5373">
        <w:rPr>
          <w:sz w:val="18"/>
          <w:szCs w:val="18"/>
        </w:rPr>
        <w:t xml:space="preserve">), 172.14 (COOBn </w:t>
      </w:r>
      <w:r w:rsidRPr="009B5373">
        <w:rPr>
          <w:sz w:val="18"/>
          <w:szCs w:val="18"/>
          <w:vertAlign w:val="subscript"/>
        </w:rPr>
        <w:t>alpha</w:t>
      </w:r>
      <w:r w:rsidRPr="009B5373">
        <w:rPr>
          <w:sz w:val="18"/>
          <w:szCs w:val="18"/>
        </w:rPr>
        <w:t xml:space="preserve">), 169.76 (CONH </w:t>
      </w:r>
      <w:r w:rsidRPr="009B5373">
        <w:rPr>
          <w:sz w:val="18"/>
          <w:szCs w:val="18"/>
          <w:vertAlign w:val="subscript"/>
        </w:rPr>
        <w:t>alpha to CHN</w:t>
      </w:r>
      <w:r w:rsidRPr="009B5373">
        <w:rPr>
          <w:sz w:val="18"/>
          <w:szCs w:val="18"/>
        </w:rPr>
        <w:t xml:space="preserve">), 169.70 (CONH </w:t>
      </w:r>
      <w:r w:rsidRPr="009B5373">
        <w:rPr>
          <w:sz w:val="18"/>
          <w:szCs w:val="18"/>
          <w:vertAlign w:val="subscript"/>
        </w:rPr>
        <w:t>alpha to CHN</w:t>
      </w:r>
      <w:r w:rsidRPr="009B5373">
        <w:rPr>
          <w:sz w:val="18"/>
          <w:szCs w:val="18"/>
        </w:rPr>
        <w:t xml:space="preserve">), 156.61 (NHCO </w:t>
      </w:r>
      <w:r w:rsidRPr="009B5373">
        <w:rPr>
          <w:sz w:val="18"/>
          <w:szCs w:val="18"/>
          <w:vertAlign w:val="subscript"/>
        </w:rPr>
        <w:t>group Cbz</w:t>
      </w:r>
      <w:r w:rsidRPr="009B5373">
        <w:rPr>
          <w:sz w:val="18"/>
          <w:szCs w:val="18"/>
        </w:rPr>
        <w:t xml:space="preserve">), 136.71 (Cquat </w:t>
      </w:r>
      <w:r w:rsidRPr="009B5373">
        <w:rPr>
          <w:sz w:val="18"/>
          <w:szCs w:val="18"/>
          <w:vertAlign w:val="subscript"/>
        </w:rPr>
        <w:t>arom of group Cbz</w:t>
      </w:r>
      <w:r w:rsidRPr="009B5373">
        <w:rPr>
          <w:sz w:val="18"/>
          <w:szCs w:val="18"/>
        </w:rPr>
        <w:t xml:space="preserve">), 135.32 (Cquat </w:t>
      </w:r>
      <w:r w:rsidRPr="009B5373">
        <w:rPr>
          <w:sz w:val="18"/>
          <w:szCs w:val="18"/>
          <w:vertAlign w:val="subscript"/>
        </w:rPr>
        <w:t>arom of COOBn alpha</w:t>
      </w:r>
      <w:r w:rsidRPr="009B5373">
        <w:rPr>
          <w:sz w:val="18"/>
          <w:szCs w:val="18"/>
        </w:rPr>
        <w:t xml:space="preserve">), 128.80 (CH </w:t>
      </w:r>
      <w:r w:rsidRPr="009B5373">
        <w:rPr>
          <w:sz w:val="18"/>
          <w:szCs w:val="18"/>
          <w:vertAlign w:val="subscript"/>
        </w:rPr>
        <w:t>arom</w:t>
      </w:r>
      <w:r w:rsidRPr="009B5373">
        <w:rPr>
          <w:sz w:val="18"/>
          <w:szCs w:val="18"/>
        </w:rPr>
        <w:t xml:space="preserve">), 128.70 (CH </w:t>
      </w:r>
      <w:r w:rsidRPr="009B5373">
        <w:rPr>
          <w:sz w:val="18"/>
          <w:szCs w:val="18"/>
          <w:vertAlign w:val="subscript"/>
        </w:rPr>
        <w:t>arom</w:t>
      </w:r>
      <w:r w:rsidRPr="009B5373">
        <w:rPr>
          <w:sz w:val="18"/>
          <w:szCs w:val="18"/>
        </w:rPr>
        <w:t xml:space="preserve">), 128.64 (CH </w:t>
      </w:r>
      <w:r w:rsidRPr="009B5373">
        <w:rPr>
          <w:sz w:val="18"/>
          <w:szCs w:val="18"/>
          <w:vertAlign w:val="subscript"/>
        </w:rPr>
        <w:t>arom</w:t>
      </w:r>
      <w:r w:rsidRPr="009B5373">
        <w:rPr>
          <w:sz w:val="18"/>
          <w:szCs w:val="18"/>
        </w:rPr>
        <w:t xml:space="preserve">), 128.48 (CH </w:t>
      </w:r>
      <w:r w:rsidRPr="009B5373">
        <w:rPr>
          <w:sz w:val="18"/>
          <w:szCs w:val="18"/>
          <w:vertAlign w:val="subscript"/>
        </w:rPr>
        <w:t>arom</w:t>
      </w:r>
      <w:r w:rsidRPr="009B5373">
        <w:rPr>
          <w:sz w:val="18"/>
          <w:szCs w:val="18"/>
        </w:rPr>
        <w:t xml:space="preserve">), 128.22 (CH </w:t>
      </w:r>
      <w:r w:rsidRPr="009B5373">
        <w:rPr>
          <w:sz w:val="18"/>
          <w:szCs w:val="18"/>
          <w:vertAlign w:val="subscript"/>
        </w:rPr>
        <w:t>arom</w:t>
      </w:r>
      <w:r w:rsidRPr="009B5373">
        <w:rPr>
          <w:sz w:val="18"/>
          <w:szCs w:val="18"/>
        </w:rPr>
        <w:t xml:space="preserve">), 71.26 (CHO), 67.41 (CH2O </w:t>
      </w:r>
      <w:r w:rsidRPr="009B5373">
        <w:rPr>
          <w:sz w:val="18"/>
          <w:szCs w:val="18"/>
          <w:vertAlign w:val="subscript"/>
        </w:rPr>
        <w:t>benzyl</w:t>
      </w:r>
      <w:r w:rsidRPr="009B5373">
        <w:rPr>
          <w:sz w:val="18"/>
          <w:szCs w:val="18"/>
        </w:rPr>
        <w:t xml:space="preserve">), 66.78 (CH2O </w:t>
      </w:r>
      <w:r w:rsidRPr="009B5373">
        <w:rPr>
          <w:sz w:val="18"/>
          <w:szCs w:val="18"/>
          <w:vertAlign w:val="subscript"/>
        </w:rPr>
        <w:t>benzyl</w:t>
      </w:r>
      <w:r w:rsidRPr="009B5373">
        <w:rPr>
          <w:sz w:val="18"/>
          <w:szCs w:val="18"/>
        </w:rPr>
        <w:t xml:space="preserve">), 51.97 (CHN </w:t>
      </w:r>
      <w:r w:rsidRPr="009B5373">
        <w:rPr>
          <w:sz w:val="18"/>
          <w:szCs w:val="18"/>
          <w:vertAlign w:val="subscript"/>
        </w:rPr>
        <w:t>alpha to COOBn alpha</w:t>
      </w:r>
      <w:r w:rsidRPr="009B5373">
        <w:rPr>
          <w:sz w:val="18"/>
          <w:szCs w:val="18"/>
        </w:rPr>
        <w:t xml:space="preserve">), 51.92 (CHN </w:t>
      </w:r>
      <w:r w:rsidRPr="009B5373">
        <w:rPr>
          <w:sz w:val="18"/>
          <w:szCs w:val="18"/>
          <w:vertAlign w:val="subscript"/>
        </w:rPr>
        <w:t>alpha of COOBn alpha</w:t>
      </w:r>
      <w:r w:rsidRPr="009B5373">
        <w:rPr>
          <w:sz w:val="18"/>
          <w:szCs w:val="18"/>
        </w:rPr>
        <w:t xml:space="preserve">), 41.89 (CH2 </w:t>
      </w:r>
      <w:r w:rsidRPr="009B5373">
        <w:rPr>
          <w:sz w:val="18"/>
          <w:szCs w:val="18"/>
          <w:vertAlign w:val="subscript"/>
        </w:rPr>
        <w:t>alpha of CHO and CONH</w:t>
      </w:r>
      <w:r w:rsidRPr="009B5373">
        <w:rPr>
          <w:sz w:val="18"/>
          <w:szCs w:val="18"/>
        </w:rPr>
        <w:t xml:space="preserve">), 41.66 (CH2 </w:t>
      </w:r>
      <w:r w:rsidRPr="009B5373">
        <w:rPr>
          <w:sz w:val="18"/>
          <w:szCs w:val="18"/>
          <w:vertAlign w:val="subscript"/>
        </w:rPr>
        <w:t>alpha of CHO and CONH</w:t>
      </w:r>
      <w:r w:rsidRPr="009B5373">
        <w:rPr>
          <w:sz w:val="18"/>
          <w:szCs w:val="18"/>
        </w:rPr>
        <w:t xml:space="preserve">), 40.50 (CH2NCOO) 34.66 (CH2 </w:t>
      </w:r>
      <w:r w:rsidRPr="009B5373">
        <w:rPr>
          <w:sz w:val="18"/>
          <w:szCs w:val="18"/>
          <w:vertAlign w:val="subscript"/>
        </w:rPr>
        <w:t>alpha of COOR in the C15 chain</w:t>
      </w:r>
      <w:r w:rsidRPr="009B5373">
        <w:rPr>
          <w:sz w:val="18"/>
          <w:szCs w:val="18"/>
        </w:rPr>
        <w:t>), 34.63 (CH2), 34.47 (CH2), 34.28 (CH2), 32.07 (CH2), 29.84 (CH2), 29.80 (CH2), 29.69 (CH2), 29.66 (CH2), 29.50 (CH2), 29.45 (CHppm2), 29.31 (CH2), 25.94 (CH2), 25.72 (CH2), 25.38 (CH2), 25.35 (CH2), 25.13 (CH2), 22.83 (CH2), 14.26 (CH3).</w:t>
      </w:r>
    </w:p>
    <w:p w14:paraId="1D622FDD" w14:textId="77777777" w:rsidR="00131056" w:rsidRPr="009B5373" w:rsidRDefault="00000000">
      <w:pPr>
        <w:spacing w:line="360" w:lineRule="auto"/>
        <w:jc w:val="both"/>
        <w:rPr>
          <w:sz w:val="18"/>
          <w:szCs w:val="18"/>
          <w:lang w:val="fr-FR"/>
        </w:rPr>
      </w:pPr>
      <w:r w:rsidRPr="009B5373">
        <w:rPr>
          <w:b/>
          <w:sz w:val="18"/>
          <w:szCs w:val="18"/>
          <w:lang w:val="fr-FR"/>
        </w:rPr>
        <w:lastRenderedPageBreak/>
        <w:t>ESI</w:t>
      </w:r>
      <w:r w:rsidRPr="009B5373">
        <w:rPr>
          <w:sz w:val="18"/>
          <w:szCs w:val="18"/>
          <w:lang w:val="fr-FR"/>
        </w:rPr>
        <w:t xml:space="preserve"> (positive) </w:t>
      </w:r>
      <w:r w:rsidRPr="009B5373">
        <w:rPr>
          <w:i/>
          <w:sz w:val="18"/>
          <w:szCs w:val="18"/>
          <w:lang w:val="fr-FR"/>
        </w:rPr>
        <w:t>m</w:t>
      </w:r>
      <w:r w:rsidRPr="009B5373">
        <w:rPr>
          <w:sz w:val="18"/>
          <w:szCs w:val="18"/>
          <w:lang w:val="fr-FR"/>
        </w:rPr>
        <w:t>/</w:t>
      </w:r>
      <w:r w:rsidRPr="009B5373">
        <w:rPr>
          <w:i/>
          <w:sz w:val="18"/>
          <w:szCs w:val="18"/>
          <w:lang w:val="fr-FR"/>
        </w:rPr>
        <w:t>z</w:t>
      </w:r>
      <w:r w:rsidRPr="009B5373">
        <w:rPr>
          <w:sz w:val="18"/>
          <w:szCs w:val="18"/>
          <w:lang w:val="fr-FR"/>
        </w:rPr>
        <w:t>: 835.6 (M+H)</w:t>
      </w:r>
      <w:r w:rsidRPr="009B5373">
        <w:rPr>
          <w:sz w:val="18"/>
          <w:szCs w:val="18"/>
          <w:vertAlign w:val="superscript"/>
          <w:lang w:val="fr-FR"/>
        </w:rPr>
        <w:t>+</w:t>
      </w:r>
      <w:r w:rsidRPr="009B5373">
        <w:rPr>
          <w:sz w:val="18"/>
          <w:szCs w:val="18"/>
          <w:lang w:val="fr-FR"/>
        </w:rPr>
        <w:t>.</w:t>
      </w:r>
    </w:p>
    <w:p w14:paraId="5AD304FB" w14:textId="77777777" w:rsidR="00131056" w:rsidRPr="009B5373" w:rsidRDefault="00000000">
      <w:pPr>
        <w:spacing w:after="200" w:line="360" w:lineRule="auto"/>
        <w:jc w:val="both"/>
        <w:rPr>
          <w:sz w:val="18"/>
          <w:szCs w:val="18"/>
        </w:rPr>
      </w:pPr>
      <w:r w:rsidRPr="009B5373">
        <w:rPr>
          <w:b/>
          <w:sz w:val="18"/>
          <w:szCs w:val="18"/>
        </w:rPr>
        <w:t>HRMS</w:t>
      </w:r>
      <w:r w:rsidRPr="009B5373">
        <w:rPr>
          <w:sz w:val="18"/>
          <w:szCs w:val="18"/>
        </w:rPr>
        <w:t>: (ESI) calculated for C</w:t>
      </w:r>
      <w:r w:rsidRPr="009B5373">
        <w:rPr>
          <w:sz w:val="18"/>
          <w:szCs w:val="18"/>
          <w:vertAlign w:val="subscript"/>
        </w:rPr>
        <w:t>51</w:t>
      </w:r>
      <w:r w:rsidRPr="009B5373">
        <w:rPr>
          <w:sz w:val="18"/>
          <w:szCs w:val="18"/>
        </w:rPr>
        <w:t>H</w:t>
      </w:r>
      <w:r w:rsidRPr="009B5373">
        <w:rPr>
          <w:sz w:val="18"/>
          <w:szCs w:val="18"/>
          <w:vertAlign w:val="subscript"/>
        </w:rPr>
        <w:t>83</w:t>
      </w:r>
      <w:r w:rsidRPr="009B5373">
        <w:rPr>
          <w:sz w:val="18"/>
          <w:szCs w:val="18"/>
        </w:rPr>
        <w:t>N</w:t>
      </w:r>
      <w:r w:rsidRPr="009B5373">
        <w:rPr>
          <w:sz w:val="18"/>
          <w:szCs w:val="18"/>
          <w:vertAlign w:val="subscript"/>
        </w:rPr>
        <w:t>2</w:t>
      </w:r>
      <w:r w:rsidRPr="009B5373">
        <w:rPr>
          <w:sz w:val="18"/>
          <w:szCs w:val="18"/>
        </w:rPr>
        <w:t>O</w:t>
      </w:r>
      <w:r w:rsidRPr="009B5373">
        <w:rPr>
          <w:sz w:val="18"/>
          <w:szCs w:val="18"/>
          <w:vertAlign w:val="subscript"/>
        </w:rPr>
        <w:t>7</w:t>
      </w:r>
      <w:r w:rsidRPr="009B5373">
        <w:rPr>
          <w:sz w:val="18"/>
          <w:szCs w:val="18"/>
        </w:rPr>
        <w:t xml:space="preserve"> (M+H)</w:t>
      </w:r>
      <w:r w:rsidRPr="009B5373">
        <w:rPr>
          <w:sz w:val="18"/>
          <w:szCs w:val="18"/>
          <w:vertAlign w:val="superscript"/>
        </w:rPr>
        <w:t xml:space="preserve">+ </w:t>
      </w:r>
      <w:r w:rsidRPr="009B5373">
        <w:rPr>
          <w:sz w:val="18"/>
          <w:szCs w:val="18"/>
        </w:rPr>
        <w:t>835.61947, found 835.61948.</w:t>
      </w:r>
    </w:p>
    <w:p w14:paraId="6C72E6E6" w14:textId="77777777" w:rsidR="00131056" w:rsidRPr="009B5373" w:rsidRDefault="00000000" w:rsidP="007A38BD">
      <w:r w:rsidRPr="009B5373">
        <w:t xml:space="preserve">OL 16/0/15:0 diastereomeric mixture (compound </w:t>
      </w:r>
      <w:r w:rsidRPr="009B5373">
        <w:rPr>
          <w:b/>
          <w:bCs/>
        </w:rPr>
        <w:t>8</w:t>
      </w:r>
      <w:r w:rsidRPr="009B5373">
        <w:t>)</w:t>
      </w:r>
    </w:p>
    <w:p w14:paraId="0F10FDF8" w14:textId="201DE422" w:rsidR="00131056" w:rsidRPr="009B5373" w:rsidRDefault="00805E4C">
      <w:pPr>
        <w:spacing w:before="240" w:line="360" w:lineRule="auto"/>
        <w:jc w:val="center"/>
        <w:rPr>
          <w:b/>
          <w:sz w:val="24"/>
          <w:szCs w:val="24"/>
        </w:rPr>
      </w:pPr>
      <w:r>
        <w:pict w14:anchorId="7BC06CE1">
          <v:shape id="_x0000_i1043" type="#_x0000_t75" style="width:3in;height:64.5pt">
            <v:imagedata r:id="rId75" o:title=""/>
          </v:shape>
        </w:pict>
      </w:r>
    </w:p>
    <w:p w14:paraId="19EBC2AD" w14:textId="77777777" w:rsidR="00131056" w:rsidRPr="009B5373" w:rsidRDefault="00000000">
      <w:pPr>
        <w:spacing w:line="360" w:lineRule="auto"/>
        <w:rPr>
          <w:sz w:val="18"/>
          <w:szCs w:val="18"/>
        </w:rPr>
      </w:pPr>
      <w:r w:rsidRPr="009B5373">
        <w:rPr>
          <w:b/>
          <w:sz w:val="18"/>
          <w:szCs w:val="18"/>
        </w:rPr>
        <w:t>Appearance</w:t>
      </w:r>
      <w:r w:rsidRPr="009B5373">
        <w:rPr>
          <w:sz w:val="18"/>
          <w:szCs w:val="18"/>
        </w:rPr>
        <w:t>: white solid wax</w:t>
      </w:r>
    </w:p>
    <w:p w14:paraId="04982771" w14:textId="77777777" w:rsidR="00131056" w:rsidRPr="009B5373" w:rsidRDefault="00000000">
      <w:pPr>
        <w:spacing w:line="360" w:lineRule="auto"/>
        <w:jc w:val="both"/>
        <w:rPr>
          <w:sz w:val="18"/>
          <w:szCs w:val="18"/>
        </w:rPr>
      </w:pPr>
      <w:r w:rsidRPr="009B5373">
        <w:rPr>
          <w:b/>
          <w:sz w:val="18"/>
          <w:szCs w:val="18"/>
        </w:rPr>
        <w:t>Solubility</w:t>
      </w:r>
      <w:r w:rsidRPr="009B5373">
        <w:rPr>
          <w:sz w:val="18"/>
          <w:szCs w:val="18"/>
        </w:rPr>
        <w:t>: sparingly soluble in CHCl</w:t>
      </w:r>
      <w:r w:rsidRPr="009B5373">
        <w:rPr>
          <w:sz w:val="18"/>
          <w:szCs w:val="18"/>
          <w:vertAlign w:val="subscript"/>
        </w:rPr>
        <w:t>3</w:t>
      </w:r>
      <w:r w:rsidRPr="009B5373">
        <w:rPr>
          <w:sz w:val="18"/>
          <w:szCs w:val="18"/>
        </w:rPr>
        <w:t>, CH</w:t>
      </w:r>
      <w:r w:rsidRPr="009B5373">
        <w:rPr>
          <w:sz w:val="18"/>
          <w:szCs w:val="18"/>
          <w:vertAlign w:val="subscript"/>
        </w:rPr>
        <w:t>2</w:t>
      </w:r>
      <w:r w:rsidRPr="009B5373">
        <w:rPr>
          <w:sz w:val="18"/>
          <w:szCs w:val="18"/>
        </w:rPr>
        <w:t>Cl</w:t>
      </w:r>
      <w:r w:rsidRPr="009B5373">
        <w:rPr>
          <w:sz w:val="18"/>
          <w:szCs w:val="18"/>
          <w:vertAlign w:val="subscript"/>
        </w:rPr>
        <w:t>2</w:t>
      </w:r>
      <w:r w:rsidRPr="009B5373">
        <w:rPr>
          <w:sz w:val="18"/>
          <w:szCs w:val="18"/>
        </w:rPr>
        <w:t>, MeOH, DMSO (&lt; 2mg/mL); not soluble in acetone, acetonitrile), slightly soluble in THF, soluble in CH</w:t>
      </w:r>
      <w:r w:rsidRPr="009B5373">
        <w:rPr>
          <w:sz w:val="18"/>
          <w:szCs w:val="18"/>
          <w:vertAlign w:val="subscript"/>
        </w:rPr>
        <w:t>2</w:t>
      </w:r>
      <w:r w:rsidRPr="009B5373">
        <w:rPr>
          <w:sz w:val="18"/>
          <w:szCs w:val="18"/>
        </w:rPr>
        <w:t>Cl</w:t>
      </w:r>
      <w:r w:rsidRPr="009B5373">
        <w:rPr>
          <w:sz w:val="18"/>
          <w:szCs w:val="18"/>
          <w:vertAlign w:val="subscript"/>
        </w:rPr>
        <w:t>2</w:t>
      </w:r>
      <w:r w:rsidRPr="009B5373">
        <w:rPr>
          <w:sz w:val="18"/>
          <w:szCs w:val="18"/>
        </w:rPr>
        <w:t>/MeOH, hexane or CDCl</w:t>
      </w:r>
      <w:r w:rsidRPr="009B5373">
        <w:rPr>
          <w:sz w:val="18"/>
          <w:szCs w:val="18"/>
          <w:vertAlign w:val="subscript"/>
        </w:rPr>
        <w:t>3</w:t>
      </w:r>
      <w:r w:rsidRPr="009B5373">
        <w:rPr>
          <w:sz w:val="18"/>
          <w:szCs w:val="18"/>
        </w:rPr>
        <w:t>/MeOH: 9:1 (ca. 10 mg/mL)</w:t>
      </w:r>
    </w:p>
    <w:p w14:paraId="5C2DBD31" w14:textId="77777777" w:rsidR="00131056" w:rsidRPr="009B5373" w:rsidRDefault="00000000">
      <w:pPr>
        <w:spacing w:line="360" w:lineRule="auto"/>
        <w:jc w:val="both"/>
        <w:rPr>
          <w:sz w:val="18"/>
          <w:szCs w:val="18"/>
        </w:rPr>
      </w:pPr>
      <w:r w:rsidRPr="009B5373">
        <w:rPr>
          <w:b/>
          <w:sz w:val="18"/>
          <w:szCs w:val="18"/>
        </w:rPr>
        <w:t>Rf</w:t>
      </w:r>
      <w:r w:rsidRPr="009B5373">
        <w:rPr>
          <w:sz w:val="18"/>
          <w:szCs w:val="18"/>
        </w:rPr>
        <w:t xml:space="preserve"> = 0.06 (CH</w:t>
      </w:r>
      <w:r w:rsidRPr="009B5373">
        <w:rPr>
          <w:sz w:val="18"/>
          <w:szCs w:val="18"/>
          <w:vertAlign w:val="subscript"/>
        </w:rPr>
        <w:t>2</w:t>
      </w:r>
      <w:r w:rsidRPr="009B5373">
        <w:rPr>
          <w:sz w:val="18"/>
          <w:szCs w:val="18"/>
        </w:rPr>
        <w:t>Cl</w:t>
      </w:r>
      <w:r w:rsidRPr="009B5373">
        <w:rPr>
          <w:sz w:val="18"/>
          <w:szCs w:val="18"/>
          <w:vertAlign w:val="subscript"/>
        </w:rPr>
        <w:t>2</w:t>
      </w:r>
      <w:r w:rsidRPr="009B5373">
        <w:rPr>
          <w:sz w:val="18"/>
          <w:szCs w:val="18"/>
        </w:rPr>
        <w:t xml:space="preserve">/MeOH: 80/20, anisaldehyde, No UV) </w:t>
      </w:r>
    </w:p>
    <w:p w14:paraId="61BFE1E8" w14:textId="74A4EB73" w:rsidR="00131056" w:rsidRPr="009B5373" w:rsidRDefault="00000000">
      <w:pPr>
        <w:spacing w:line="360" w:lineRule="auto"/>
        <w:jc w:val="both"/>
        <w:rPr>
          <w:sz w:val="18"/>
          <w:szCs w:val="18"/>
          <w:vertAlign w:val="superscript"/>
        </w:rPr>
      </w:pPr>
      <w:r w:rsidRPr="009B5373">
        <w:rPr>
          <w:b/>
          <w:sz w:val="18"/>
          <w:szCs w:val="18"/>
          <w:vertAlign w:val="superscript"/>
        </w:rPr>
        <w:t>1</w:t>
      </w:r>
      <w:r w:rsidRPr="009B5373">
        <w:rPr>
          <w:b/>
          <w:sz w:val="18"/>
          <w:szCs w:val="18"/>
        </w:rPr>
        <w:t>H NMR</w:t>
      </w:r>
      <w:r w:rsidRPr="009B5373">
        <w:rPr>
          <w:sz w:val="18"/>
          <w:szCs w:val="18"/>
        </w:rPr>
        <w:t xml:space="preserve"> (600 MHz, CDCl</w:t>
      </w:r>
      <w:r w:rsidRPr="009B5373">
        <w:rPr>
          <w:sz w:val="18"/>
          <w:szCs w:val="18"/>
          <w:vertAlign w:val="subscript"/>
        </w:rPr>
        <w:t>3</w:t>
      </w:r>
      <w:r w:rsidRPr="009B5373">
        <w:rPr>
          <w:sz w:val="18"/>
          <w:szCs w:val="18"/>
        </w:rPr>
        <w:t>/MeOH-</w:t>
      </w:r>
      <w:r w:rsidRPr="009B5373">
        <w:rPr>
          <w:i/>
          <w:sz w:val="18"/>
          <w:szCs w:val="18"/>
        </w:rPr>
        <w:t>d4</w:t>
      </w:r>
      <w:r w:rsidRPr="009B5373">
        <w:rPr>
          <w:sz w:val="18"/>
          <w:szCs w:val="18"/>
        </w:rPr>
        <w:t xml:space="preserve">:9/1): </w:t>
      </w:r>
      <w:r w:rsidR="00697FE6" w:rsidRPr="009B5373">
        <w:rPr>
          <w:b/>
          <w:sz w:val="18"/>
          <w:szCs w:val="18"/>
        </w:rPr>
        <w:sym w:font="Symbol" w:char="F064"/>
      </w:r>
      <w:r w:rsidRPr="009B5373">
        <w:rPr>
          <w:b/>
          <w:sz w:val="18"/>
          <w:szCs w:val="18"/>
        </w:rPr>
        <w:t>ppm</w:t>
      </w:r>
      <w:r w:rsidRPr="009B5373">
        <w:rPr>
          <w:sz w:val="18"/>
          <w:szCs w:val="18"/>
        </w:rPr>
        <w:t xml:space="preserve"> (two diastereomers) 5.17-5.00 (m, 1H, CHO), 4.08-3.95 (m, 1H, CHN), 3.88-3.59 (m, 4H, OH, NH3, NH), 2.91-2.71 (m, 2H, CH2N), 2.46-2.25 (m, 2H, H</w:t>
      </w:r>
      <w:r w:rsidRPr="009B5373">
        <w:rPr>
          <w:sz w:val="18"/>
          <w:szCs w:val="18"/>
          <w:vertAlign w:val="subscript"/>
        </w:rPr>
        <w:t>alpha of C=O and CHOR</w:t>
      </w:r>
      <w:r w:rsidRPr="009B5373">
        <w:rPr>
          <w:sz w:val="18"/>
          <w:szCs w:val="18"/>
        </w:rPr>
        <w:t>)), 2.26-2.12 (m, 2H, H</w:t>
      </w:r>
      <w:r w:rsidRPr="009B5373">
        <w:rPr>
          <w:sz w:val="18"/>
          <w:szCs w:val="18"/>
          <w:vertAlign w:val="subscript"/>
        </w:rPr>
        <w:t xml:space="preserve"> alpha of C=O in C15 FA chain</w:t>
      </w:r>
      <w:r w:rsidRPr="009B5373">
        <w:rPr>
          <w:sz w:val="18"/>
          <w:szCs w:val="18"/>
        </w:rPr>
        <w:t xml:space="preserve">), 1.88-1.36 (m, 8H, CH2), 1.36-0.87 (m, 44H, CH2), 0.77 (t, </w:t>
      </w:r>
      <w:r w:rsidRPr="009B5373">
        <w:rPr>
          <w:i/>
          <w:sz w:val="18"/>
          <w:szCs w:val="18"/>
        </w:rPr>
        <w:t>J</w:t>
      </w:r>
      <w:r w:rsidRPr="009B5373">
        <w:rPr>
          <w:sz w:val="18"/>
          <w:szCs w:val="18"/>
        </w:rPr>
        <w:t xml:space="preserve"> = 7.0 Hz, 6H, CH3).</w:t>
      </w:r>
    </w:p>
    <w:p w14:paraId="194A6AB5" w14:textId="22E5D9CB" w:rsidR="00131056" w:rsidRPr="009B5373" w:rsidRDefault="00000000">
      <w:pPr>
        <w:spacing w:line="360" w:lineRule="auto"/>
        <w:jc w:val="both"/>
        <w:rPr>
          <w:sz w:val="18"/>
          <w:szCs w:val="18"/>
        </w:rPr>
      </w:pPr>
      <w:r w:rsidRPr="009B5373">
        <w:rPr>
          <w:b/>
          <w:sz w:val="18"/>
          <w:szCs w:val="18"/>
          <w:vertAlign w:val="superscript"/>
        </w:rPr>
        <w:t>13</w:t>
      </w:r>
      <w:r w:rsidRPr="009B5373">
        <w:rPr>
          <w:b/>
          <w:sz w:val="18"/>
          <w:szCs w:val="18"/>
        </w:rPr>
        <w:t>C NMR</w:t>
      </w:r>
      <w:r w:rsidRPr="009B5373">
        <w:rPr>
          <w:sz w:val="18"/>
          <w:szCs w:val="18"/>
        </w:rPr>
        <w:t xml:space="preserve"> (151 MHz, CDCl</w:t>
      </w:r>
      <w:r w:rsidRPr="009B5373">
        <w:rPr>
          <w:sz w:val="18"/>
          <w:szCs w:val="18"/>
          <w:vertAlign w:val="subscript"/>
        </w:rPr>
        <w:t>3</w:t>
      </w:r>
      <w:r w:rsidRPr="009B5373">
        <w:rPr>
          <w:sz w:val="18"/>
          <w:szCs w:val="18"/>
        </w:rPr>
        <w:t>/MeOH-</w:t>
      </w:r>
      <w:r w:rsidRPr="009B5373">
        <w:rPr>
          <w:i/>
          <w:sz w:val="18"/>
          <w:szCs w:val="18"/>
        </w:rPr>
        <w:t>d4</w:t>
      </w:r>
      <w:r w:rsidRPr="009B5373">
        <w:rPr>
          <w:sz w:val="18"/>
          <w:szCs w:val="18"/>
        </w:rPr>
        <w:t xml:space="preserve">:9/1): </w:t>
      </w:r>
      <w:r w:rsidR="00697FE6" w:rsidRPr="009B5373">
        <w:rPr>
          <w:b/>
          <w:sz w:val="18"/>
          <w:szCs w:val="18"/>
        </w:rPr>
        <w:sym w:font="Symbol" w:char="F064"/>
      </w:r>
      <w:r w:rsidRPr="009B5373">
        <w:rPr>
          <w:b/>
          <w:sz w:val="18"/>
          <w:szCs w:val="18"/>
        </w:rPr>
        <w:t>ppm</w:t>
      </w:r>
      <w:r w:rsidRPr="009B5373">
        <w:rPr>
          <w:sz w:val="18"/>
          <w:szCs w:val="18"/>
        </w:rPr>
        <w:t xml:space="preserve"> (two diastereomers) 176.15 (br, COOH), 173.88 (COOR), 173.78 (COOR), 170.06 (CONH), 170.00 (CONH), 71.29 (CHO), 71.10 (CHO), 53.55 (br, CHN), 41.37 (CH2</w:t>
      </w:r>
      <w:r w:rsidRPr="009B5373">
        <w:rPr>
          <w:sz w:val="18"/>
          <w:szCs w:val="18"/>
          <w:vertAlign w:val="subscript"/>
        </w:rPr>
        <w:t>alpha of C=O and CHOR</w:t>
      </w:r>
      <w:r w:rsidRPr="009B5373">
        <w:rPr>
          <w:sz w:val="18"/>
          <w:szCs w:val="18"/>
        </w:rPr>
        <w:t>), 41.29 (CH2</w:t>
      </w:r>
      <w:r w:rsidRPr="009B5373">
        <w:rPr>
          <w:sz w:val="18"/>
          <w:szCs w:val="18"/>
          <w:vertAlign w:val="subscript"/>
        </w:rPr>
        <w:t>alpha of C=O and CHOR</w:t>
      </w:r>
      <w:r w:rsidRPr="009B5373">
        <w:rPr>
          <w:sz w:val="18"/>
          <w:szCs w:val="18"/>
        </w:rPr>
        <w:t>), 39.02 (CH2N), 38.95 (CH2N), 34.49 (CH2</w:t>
      </w:r>
      <w:r w:rsidRPr="009B5373">
        <w:rPr>
          <w:sz w:val="18"/>
          <w:szCs w:val="18"/>
          <w:vertAlign w:val="subscript"/>
        </w:rPr>
        <w:t xml:space="preserve"> alpha of C=O in C15 FA chain</w:t>
      </w:r>
      <w:r w:rsidRPr="009B5373">
        <w:rPr>
          <w:sz w:val="18"/>
          <w:szCs w:val="18"/>
        </w:rPr>
        <w:t>), 34.44 (CH2</w:t>
      </w:r>
      <w:r w:rsidRPr="009B5373">
        <w:rPr>
          <w:sz w:val="18"/>
          <w:szCs w:val="18"/>
          <w:vertAlign w:val="subscript"/>
        </w:rPr>
        <w:t xml:space="preserve"> alpha of C=O in C15 FA chain</w:t>
      </w:r>
      <w:r w:rsidRPr="009B5373">
        <w:rPr>
          <w:sz w:val="18"/>
          <w:szCs w:val="18"/>
        </w:rPr>
        <w:t>), 34.26 (CH2), 34.21 (CH2), 31.86 (CH2), 29.94 (CH2), 29.63 (CH2), 29.59 (CH2), 29.52 (CH2), 29.48 (CH2), 29.36 (CH2), 29.33 (CH2), 29.30 (CH2), 29.27 (CH2), 29.12 (CH2), 29.10 (CH2), 25.15 (CH2), 25.01 (CH2), 24.97 (CH2), 23.31 (CH2), 23.23 (CH2), 22.61 (CH2), 13.96 (CH3).</w:t>
      </w:r>
    </w:p>
    <w:p w14:paraId="56EC6B08" w14:textId="77777777" w:rsidR="00131056" w:rsidRPr="009B5373" w:rsidRDefault="00000000">
      <w:pPr>
        <w:spacing w:line="360" w:lineRule="auto"/>
        <w:jc w:val="both"/>
        <w:rPr>
          <w:sz w:val="18"/>
          <w:szCs w:val="18"/>
        </w:rPr>
      </w:pPr>
      <w:r w:rsidRPr="009B5373">
        <w:rPr>
          <w:b/>
          <w:sz w:val="18"/>
          <w:szCs w:val="18"/>
        </w:rPr>
        <w:t xml:space="preserve">ESI </w:t>
      </w:r>
      <w:r w:rsidRPr="009B5373">
        <w:rPr>
          <w:sz w:val="18"/>
          <w:szCs w:val="18"/>
        </w:rPr>
        <w:t xml:space="preserve">(negative) </w:t>
      </w:r>
      <w:r w:rsidRPr="009B5373">
        <w:rPr>
          <w:i/>
          <w:sz w:val="18"/>
          <w:szCs w:val="18"/>
        </w:rPr>
        <w:t>m</w:t>
      </w:r>
      <w:r w:rsidRPr="009B5373">
        <w:rPr>
          <w:sz w:val="18"/>
          <w:szCs w:val="18"/>
        </w:rPr>
        <w:t>/</w:t>
      </w:r>
      <w:r w:rsidRPr="009B5373">
        <w:rPr>
          <w:i/>
          <w:sz w:val="18"/>
          <w:szCs w:val="18"/>
        </w:rPr>
        <w:t>z</w:t>
      </w:r>
      <w:r w:rsidRPr="009B5373">
        <w:rPr>
          <w:sz w:val="18"/>
          <w:szCs w:val="18"/>
        </w:rPr>
        <w:t>: 609.522 (M-H)</w:t>
      </w:r>
      <w:r w:rsidRPr="009B5373">
        <w:rPr>
          <w:sz w:val="18"/>
          <w:szCs w:val="18"/>
          <w:vertAlign w:val="superscript"/>
        </w:rPr>
        <w:t>-</w:t>
      </w:r>
      <w:r w:rsidRPr="009B5373">
        <w:rPr>
          <w:sz w:val="18"/>
          <w:szCs w:val="18"/>
        </w:rPr>
        <w:t xml:space="preserve"> , ESI (positive) </w:t>
      </w:r>
      <w:r w:rsidRPr="009B5373">
        <w:rPr>
          <w:i/>
          <w:sz w:val="18"/>
          <w:szCs w:val="18"/>
        </w:rPr>
        <w:t>m</w:t>
      </w:r>
      <w:r w:rsidRPr="009B5373">
        <w:rPr>
          <w:sz w:val="18"/>
          <w:szCs w:val="18"/>
        </w:rPr>
        <w:t>/</w:t>
      </w:r>
      <w:r w:rsidRPr="009B5373">
        <w:rPr>
          <w:i/>
          <w:sz w:val="18"/>
          <w:szCs w:val="18"/>
        </w:rPr>
        <w:t>z</w:t>
      </w:r>
      <w:r w:rsidRPr="009B5373">
        <w:rPr>
          <w:sz w:val="18"/>
          <w:szCs w:val="18"/>
        </w:rPr>
        <w:t>: 611.535 (M+H)</w:t>
      </w:r>
      <w:r w:rsidRPr="009B5373">
        <w:rPr>
          <w:sz w:val="18"/>
          <w:szCs w:val="18"/>
          <w:vertAlign w:val="superscript"/>
        </w:rPr>
        <w:t>+</w:t>
      </w:r>
      <w:r w:rsidRPr="009B5373">
        <w:rPr>
          <w:sz w:val="18"/>
          <w:szCs w:val="18"/>
        </w:rPr>
        <w:t>.</w:t>
      </w:r>
    </w:p>
    <w:p w14:paraId="70F625AD" w14:textId="3A965DC0" w:rsidR="001C4D5E" w:rsidRPr="009B5373" w:rsidRDefault="00000000" w:rsidP="00CA669E">
      <w:pPr>
        <w:spacing w:after="200" w:line="360" w:lineRule="auto"/>
        <w:jc w:val="both"/>
        <w:rPr>
          <w:sz w:val="18"/>
          <w:szCs w:val="18"/>
        </w:rPr>
      </w:pPr>
      <w:r w:rsidRPr="009B5373">
        <w:rPr>
          <w:b/>
          <w:sz w:val="18"/>
          <w:szCs w:val="18"/>
        </w:rPr>
        <w:t>HRMS</w:t>
      </w:r>
      <w:r w:rsidRPr="009B5373">
        <w:rPr>
          <w:sz w:val="18"/>
          <w:szCs w:val="18"/>
        </w:rPr>
        <w:t>: (ESI negative) calculated for C</w:t>
      </w:r>
      <w:r w:rsidRPr="009B5373">
        <w:rPr>
          <w:sz w:val="18"/>
          <w:szCs w:val="18"/>
          <w:vertAlign w:val="subscript"/>
        </w:rPr>
        <w:t>36</w:t>
      </w:r>
      <w:r w:rsidRPr="009B5373">
        <w:rPr>
          <w:sz w:val="18"/>
          <w:szCs w:val="18"/>
        </w:rPr>
        <w:t>H</w:t>
      </w:r>
      <w:r w:rsidRPr="009B5373">
        <w:rPr>
          <w:sz w:val="18"/>
          <w:szCs w:val="18"/>
          <w:vertAlign w:val="subscript"/>
        </w:rPr>
        <w:t>69</w:t>
      </w:r>
      <w:r w:rsidRPr="009B5373">
        <w:rPr>
          <w:sz w:val="18"/>
          <w:szCs w:val="18"/>
        </w:rPr>
        <w:t>N</w:t>
      </w:r>
      <w:r w:rsidRPr="009B5373">
        <w:rPr>
          <w:sz w:val="18"/>
          <w:szCs w:val="18"/>
          <w:vertAlign w:val="subscript"/>
        </w:rPr>
        <w:t>2</w:t>
      </w:r>
      <w:r w:rsidRPr="009B5373">
        <w:rPr>
          <w:sz w:val="18"/>
          <w:szCs w:val="18"/>
        </w:rPr>
        <w:t>O</w:t>
      </w:r>
      <w:r w:rsidRPr="009B5373">
        <w:rPr>
          <w:sz w:val="18"/>
          <w:szCs w:val="18"/>
          <w:vertAlign w:val="subscript"/>
        </w:rPr>
        <w:t>5</w:t>
      </w:r>
      <w:r w:rsidRPr="009B5373">
        <w:rPr>
          <w:sz w:val="18"/>
          <w:szCs w:val="18"/>
        </w:rPr>
        <w:t xml:space="preserve"> (M-H)</w:t>
      </w:r>
      <w:r w:rsidRPr="009B5373">
        <w:rPr>
          <w:sz w:val="18"/>
          <w:szCs w:val="18"/>
          <w:vertAlign w:val="superscript"/>
        </w:rPr>
        <w:t xml:space="preserve">- </w:t>
      </w:r>
      <w:r w:rsidRPr="009B5373">
        <w:rPr>
          <w:sz w:val="18"/>
          <w:szCs w:val="18"/>
        </w:rPr>
        <w:t>609.5212, found 609.5218;</w:t>
      </w:r>
      <w:r w:rsidRPr="009B5373">
        <w:rPr>
          <w:b/>
          <w:sz w:val="18"/>
          <w:szCs w:val="18"/>
        </w:rPr>
        <w:t xml:space="preserve"> </w:t>
      </w:r>
      <w:r w:rsidRPr="009B5373">
        <w:rPr>
          <w:sz w:val="18"/>
          <w:szCs w:val="18"/>
        </w:rPr>
        <w:t>(ESI positive) calculated for C</w:t>
      </w:r>
      <w:r w:rsidRPr="009B5373">
        <w:rPr>
          <w:sz w:val="18"/>
          <w:szCs w:val="18"/>
          <w:vertAlign w:val="subscript"/>
        </w:rPr>
        <w:t>36</w:t>
      </w:r>
      <w:r w:rsidRPr="009B5373">
        <w:rPr>
          <w:sz w:val="18"/>
          <w:szCs w:val="18"/>
        </w:rPr>
        <w:t>H</w:t>
      </w:r>
      <w:r w:rsidRPr="009B5373">
        <w:rPr>
          <w:sz w:val="18"/>
          <w:szCs w:val="18"/>
          <w:vertAlign w:val="subscript"/>
        </w:rPr>
        <w:t>71</w:t>
      </w:r>
      <w:r w:rsidRPr="009B5373">
        <w:rPr>
          <w:sz w:val="18"/>
          <w:szCs w:val="18"/>
        </w:rPr>
        <w:t>N</w:t>
      </w:r>
      <w:r w:rsidRPr="009B5373">
        <w:rPr>
          <w:sz w:val="18"/>
          <w:szCs w:val="18"/>
          <w:vertAlign w:val="subscript"/>
        </w:rPr>
        <w:t>2</w:t>
      </w:r>
      <w:r w:rsidRPr="009B5373">
        <w:rPr>
          <w:sz w:val="18"/>
          <w:szCs w:val="18"/>
        </w:rPr>
        <w:t>O</w:t>
      </w:r>
      <w:r w:rsidRPr="009B5373">
        <w:rPr>
          <w:sz w:val="18"/>
          <w:szCs w:val="18"/>
          <w:vertAlign w:val="subscript"/>
        </w:rPr>
        <w:t>5</w:t>
      </w:r>
      <w:r w:rsidRPr="009B5373">
        <w:rPr>
          <w:sz w:val="18"/>
          <w:szCs w:val="18"/>
        </w:rPr>
        <w:t xml:space="preserve"> (M+H)</w:t>
      </w:r>
      <w:r w:rsidRPr="009B5373">
        <w:rPr>
          <w:sz w:val="18"/>
          <w:szCs w:val="18"/>
          <w:vertAlign w:val="superscript"/>
        </w:rPr>
        <w:t xml:space="preserve">+ </w:t>
      </w:r>
      <w:r w:rsidRPr="009B5373">
        <w:rPr>
          <w:sz w:val="18"/>
          <w:szCs w:val="18"/>
        </w:rPr>
        <w:t>611.5363, found 611.5352.</w:t>
      </w:r>
    </w:p>
    <w:p w14:paraId="67D7CE66" w14:textId="7157035A" w:rsidR="00000A9B" w:rsidRPr="009B5373" w:rsidRDefault="00000000" w:rsidP="00752F5F">
      <w:pPr>
        <w:jc w:val="both"/>
      </w:pPr>
      <w:r w:rsidRPr="009B5373">
        <w:t>Enantiopure 3-FA</w:t>
      </w:r>
      <w:r w:rsidRPr="009B5373">
        <w:rPr>
          <w:vertAlign w:val="subscript"/>
        </w:rPr>
        <w:t>C15</w:t>
      </w:r>
      <w:r w:rsidRPr="009B5373">
        <w:t>HPA-Orn(</w:t>
      </w:r>
      <w:r w:rsidRPr="009B5373">
        <w:rPr>
          <w:i/>
        </w:rPr>
        <w:t>Z</w:t>
      </w:r>
      <w:r w:rsidRPr="009B5373">
        <w:t>)-OBzl epimers (diast.(3</w:t>
      </w:r>
      <w:r w:rsidRPr="009B5373">
        <w:rPr>
          <w:i/>
        </w:rPr>
        <w:t>S,S</w:t>
      </w:r>
      <w:r w:rsidRPr="009B5373">
        <w:t>)-</w:t>
      </w:r>
      <w:r w:rsidRPr="009B5373">
        <w:rPr>
          <w:b/>
          <w:bCs/>
        </w:rPr>
        <w:t>7</w:t>
      </w:r>
      <w:r w:rsidRPr="009B5373">
        <w:t xml:space="preserve"> and diast. (3</w:t>
      </w:r>
      <w:r w:rsidRPr="009B5373">
        <w:rPr>
          <w:i/>
        </w:rPr>
        <w:t>R,S</w:t>
      </w:r>
      <w:r w:rsidRPr="009B5373">
        <w:t>)-</w:t>
      </w:r>
      <w:r w:rsidRPr="009B5373">
        <w:rPr>
          <w:b/>
          <w:bCs/>
        </w:rPr>
        <w:t>7</w:t>
      </w:r>
      <w:r w:rsidRPr="009B5373">
        <w:t>)</w:t>
      </w:r>
    </w:p>
    <w:p w14:paraId="6EC128C1" w14:textId="57475D6C" w:rsidR="00131056" w:rsidRPr="009B5373" w:rsidRDefault="00000000" w:rsidP="00752F5F">
      <w:pPr>
        <w:jc w:val="both"/>
      </w:pPr>
      <w:r w:rsidRPr="009B5373">
        <w:t>Compound diast. (3</w:t>
      </w:r>
      <w:r w:rsidRPr="009B5373">
        <w:rPr>
          <w:i/>
        </w:rPr>
        <w:t>S,S</w:t>
      </w:r>
      <w:r w:rsidRPr="009B5373">
        <w:t>)-</w:t>
      </w:r>
      <w:r w:rsidRPr="009B5373">
        <w:rPr>
          <w:b/>
          <w:bCs/>
        </w:rPr>
        <w:t>7</w:t>
      </w:r>
    </w:p>
    <w:p w14:paraId="0345713F" w14:textId="0861841A" w:rsidR="00131056" w:rsidRPr="009B5373" w:rsidRDefault="00805E4C">
      <w:pPr>
        <w:spacing w:before="240" w:line="360" w:lineRule="auto"/>
        <w:jc w:val="center"/>
        <w:rPr>
          <w:b/>
          <w:sz w:val="24"/>
          <w:szCs w:val="24"/>
        </w:rPr>
      </w:pPr>
      <w:r>
        <w:pict w14:anchorId="7858F951">
          <v:shape id="_x0000_i1044" type="#_x0000_t75" style="width:242.25pt;height:64.5pt">
            <v:imagedata r:id="rId76" o:title=""/>
          </v:shape>
        </w:pict>
      </w:r>
    </w:p>
    <w:p w14:paraId="1A163E8D" w14:textId="77777777" w:rsidR="00131056" w:rsidRPr="009B5373" w:rsidRDefault="00000000">
      <w:pPr>
        <w:spacing w:line="360" w:lineRule="auto"/>
        <w:jc w:val="both"/>
        <w:rPr>
          <w:sz w:val="18"/>
          <w:szCs w:val="18"/>
        </w:rPr>
      </w:pPr>
      <w:r w:rsidRPr="009970D1">
        <w:rPr>
          <w:b/>
          <w:sz w:val="18"/>
          <w:szCs w:val="18"/>
        </w:rPr>
        <w:t>Appearanc</w:t>
      </w:r>
      <w:r w:rsidRPr="00863A14">
        <w:rPr>
          <w:b/>
          <w:sz w:val="18"/>
          <w:szCs w:val="18"/>
        </w:rPr>
        <w:t>e</w:t>
      </w:r>
      <w:r w:rsidRPr="009B5373">
        <w:rPr>
          <w:sz w:val="18"/>
          <w:szCs w:val="18"/>
        </w:rPr>
        <w:t>: white solid</w:t>
      </w:r>
    </w:p>
    <w:p w14:paraId="626A77B2" w14:textId="0A7FEC59" w:rsidR="00131056" w:rsidRPr="009B5373" w:rsidRDefault="00000000">
      <w:pPr>
        <w:spacing w:line="360" w:lineRule="auto"/>
        <w:jc w:val="both"/>
        <w:rPr>
          <w:sz w:val="18"/>
          <w:szCs w:val="18"/>
        </w:rPr>
      </w:pPr>
      <w:r w:rsidRPr="009B5373">
        <w:rPr>
          <w:b/>
          <w:sz w:val="18"/>
          <w:szCs w:val="18"/>
        </w:rPr>
        <w:t xml:space="preserve">Retention time (RT) </w:t>
      </w:r>
      <w:r w:rsidRPr="009B5373">
        <w:rPr>
          <w:sz w:val="18"/>
          <w:szCs w:val="18"/>
        </w:rPr>
        <w:t xml:space="preserve">= 4.561 min (heptane/ethanol: 80/20) (see chromatogram in Supplementary Figure </w:t>
      </w:r>
      <w:r w:rsidR="00783204" w:rsidRPr="009B5373">
        <w:rPr>
          <w:sz w:val="18"/>
          <w:szCs w:val="18"/>
        </w:rPr>
        <w:t>S</w:t>
      </w:r>
      <w:r w:rsidRPr="009B5373">
        <w:rPr>
          <w:sz w:val="18"/>
          <w:szCs w:val="18"/>
        </w:rPr>
        <w:t>9).</w:t>
      </w:r>
    </w:p>
    <w:p w14:paraId="297EDBA8" w14:textId="55E87D41" w:rsidR="00131056" w:rsidRPr="009B5373" w:rsidRDefault="00000000">
      <w:pPr>
        <w:spacing w:line="360" w:lineRule="auto"/>
        <w:jc w:val="both"/>
        <w:rPr>
          <w:sz w:val="18"/>
          <w:szCs w:val="18"/>
        </w:rPr>
      </w:pPr>
      <w:r w:rsidRPr="009B5373">
        <w:rPr>
          <w:b/>
          <w:sz w:val="18"/>
          <w:szCs w:val="18"/>
        </w:rPr>
        <w:t>Optical rotation</w:t>
      </w:r>
      <w:r w:rsidRPr="009B5373">
        <w:rPr>
          <w:rFonts w:ascii="Arial Unicode MS" w:eastAsia="Arial Unicode MS" w:hAnsi="Arial Unicode MS" w:cs="Arial Unicode MS"/>
          <w:sz w:val="18"/>
          <w:szCs w:val="18"/>
        </w:rPr>
        <w:t>: [</w:t>
      </w:r>
      <w:r w:rsidR="002A4F0B" w:rsidRPr="009B5373">
        <w:rPr>
          <w:rFonts w:ascii="Arial Unicode MS" w:eastAsia="Arial Unicode MS" w:hAnsi="Arial Unicode MS" w:cs="Arial Unicode MS"/>
          <w:sz w:val="18"/>
          <w:szCs w:val="18"/>
        </w:rPr>
        <w:sym w:font="Symbol" w:char="F061"/>
      </w:r>
      <w:r w:rsidRPr="009B5373">
        <w:rPr>
          <w:rFonts w:ascii="Arial Unicode MS" w:eastAsia="Arial Unicode MS" w:hAnsi="Arial Unicode MS" w:cs="Arial Unicode MS"/>
          <w:sz w:val="18"/>
          <w:szCs w:val="18"/>
        </w:rPr>
        <w:t>]</w:t>
      </w:r>
      <w:r w:rsidRPr="009B5373">
        <w:rPr>
          <w:sz w:val="18"/>
          <w:szCs w:val="18"/>
          <w:vertAlign w:val="subscript"/>
        </w:rPr>
        <w:t xml:space="preserve">D </w:t>
      </w:r>
      <w:r w:rsidRPr="009B5373">
        <w:rPr>
          <w:sz w:val="18"/>
          <w:szCs w:val="18"/>
        </w:rPr>
        <w:t>= + 0.7 (20 °C, c = 10 mg/mL in CH</w:t>
      </w:r>
      <w:r w:rsidRPr="009B5373">
        <w:rPr>
          <w:sz w:val="18"/>
          <w:szCs w:val="18"/>
          <w:vertAlign w:val="subscript"/>
        </w:rPr>
        <w:t>2</w:t>
      </w:r>
      <w:r w:rsidRPr="009B5373">
        <w:rPr>
          <w:sz w:val="18"/>
          <w:szCs w:val="18"/>
        </w:rPr>
        <w:t>Cl</w:t>
      </w:r>
      <w:r w:rsidRPr="009B5373">
        <w:rPr>
          <w:sz w:val="18"/>
          <w:szCs w:val="18"/>
          <w:vertAlign w:val="subscript"/>
        </w:rPr>
        <w:t>2</w:t>
      </w:r>
      <w:r w:rsidRPr="009B5373">
        <w:rPr>
          <w:sz w:val="18"/>
          <w:szCs w:val="18"/>
        </w:rPr>
        <w:t>)</w:t>
      </w:r>
    </w:p>
    <w:p w14:paraId="02BD7668" w14:textId="3B149AFF" w:rsidR="00131056" w:rsidRPr="009B5373" w:rsidRDefault="00000000">
      <w:pPr>
        <w:spacing w:line="360" w:lineRule="auto"/>
        <w:jc w:val="both"/>
        <w:rPr>
          <w:sz w:val="18"/>
          <w:szCs w:val="18"/>
          <w:vertAlign w:val="superscript"/>
        </w:rPr>
      </w:pPr>
      <w:r w:rsidRPr="009B5373">
        <w:rPr>
          <w:b/>
          <w:sz w:val="18"/>
          <w:szCs w:val="18"/>
          <w:vertAlign w:val="superscript"/>
        </w:rPr>
        <w:t>1</w:t>
      </w:r>
      <w:r w:rsidRPr="009B5373">
        <w:rPr>
          <w:b/>
          <w:sz w:val="18"/>
          <w:szCs w:val="18"/>
        </w:rPr>
        <w:t>H NMR</w:t>
      </w:r>
      <w:r w:rsidRPr="009B5373">
        <w:rPr>
          <w:sz w:val="18"/>
          <w:szCs w:val="18"/>
        </w:rPr>
        <w:t xml:space="preserve"> (600 MHz, CDCl</w:t>
      </w:r>
      <w:r w:rsidRPr="009B5373">
        <w:rPr>
          <w:sz w:val="18"/>
          <w:szCs w:val="18"/>
          <w:vertAlign w:val="subscript"/>
        </w:rPr>
        <w:t>3</w:t>
      </w:r>
      <w:r w:rsidRPr="009B5373">
        <w:rPr>
          <w:sz w:val="18"/>
          <w:szCs w:val="18"/>
        </w:rPr>
        <w:t xml:space="preserve">): </w:t>
      </w:r>
      <w:r w:rsidR="002A4F0B" w:rsidRPr="009B5373">
        <w:rPr>
          <w:b/>
          <w:sz w:val="18"/>
          <w:szCs w:val="18"/>
        </w:rPr>
        <w:sym w:font="Symbol" w:char="F064"/>
      </w:r>
      <w:r w:rsidRPr="009B5373">
        <w:rPr>
          <w:b/>
          <w:sz w:val="18"/>
          <w:szCs w:val="18"/>
        </w:rPr>
        <w:t>ppm</w:t>
      </w:r>
      <w:r w:rsidRPr="009B5373">
        <w:rPr>
          <w:sz w:val="18"/>
          <w:szCs w:val="18"/>
        </w:rPr>
        <w:t xml:space="preserve"> 7.40-7.27 (m, 10H, H</w:t>
      </w:r>
      <w:r w:rsidRPr="009B5373">
        <w:rPr>
          <w:sz w:val="18"/>
          <w:szCs w:val="18"/>
          <w:vertAlign w:val="subscript"/>
        </w:rPr>
        <w:t>arom</w:t>
      </w:r>
      <w:r w:rsidRPr="009B5373">
        <w:rPr>
          <w:sz w:val="18"/>
          <w:szCs w:val="18"/>
        </w:rPr>
        <w:t xml:space="preserve">), 6.43 (d, </w:t>
      </w:r>
      <w:r w:rsidRPr="009B5373">
        <w:rPr>
          <w:i/>
          <w:sz w:val="18"/>
          <w:szCs w:val="18"/>
        </w:rPr>
        <w:t>J</w:t>
      </w:r>
      <w:r w:rsidRPr="009B5373">
        <w:rPr>
          <w:sz w:val="18"/>
          <w:szCs w:val="18"/>
        </w:rPr>
        <w:t xml:space="preserve"> = 7.7 Hz, 1H, NH </w:t>
      </w:r>
      <w:r w:rsidRPr="009B5373">
        <w:rPr>
          <w:sz w:val="18"/>
          <w:szCs w:val="18"/>
          <w:vertAlign w:val="subscript"/>
        </w:rPr>
        <w:t>alphaCHN</w:t>
      </w:r>
      <w:r w:rsidRPr="009B5373">
        <w:rPr>
          <w:sz w:val="18"/>
          <w:szCs w:val="18"/>
        </w:rPr>
        <w:t xml:space="preserve">), 5.24-5.10 (m, 3H, CH2 </w:t>
      </w:r>
      <w:r w:rsidRPr="009B5373">
        <w:rPr>
          <w:sz w:val="18"/>
          <w:szCs w:val="18"/>
          <w:vertAlign w:val="subscript"/>
        </w:rPr>
        <w:t>benzyl of COOH alpha</w:t>
      </w:r>
      <w:r w:rsidRPr="009B5373">
        <w:rPr>
          <w:sz w:val="18"/>
          <w:szCs w:val="18"/>
        </w:rPr>
        <w:t xml:space="preserve"> and CHO), 5.08 (s, 2H, CH2 </w:t>
      </w:r>
      <w:r w:rsidRPr="009B5373">
        <w:rPr>
          <w:sz w:val="18"/>
          <w:szCs w:val="18"/>
          <w:vertAlign w:val="subscript"/>
        </w:rPr>
        <w:t>benzyl of group Z</w:t>
      </w:r>
      <w:r w:rsidRPr="009B5373">
        <w:rPr>
          <w:sz w:val="18"/>
          <w:szCs w:val="18"/>
        </w:rPr>
        <w:t xml:space="preserve">), 4.93 (br t, </w:t>
      </w:r>
      <w:r w:rsidRPr="009B5373">
        <w:rPr>
          <w:i/>
          <w:sz w:val="18"/>
          <w:szCs w:val="18"/>
        </w:rPr>
        <w:t>J</w:t>
      </w:r>
      <w:r w:rsidRPr="009B5373">
        <w:rPr>
          <w:sz w:val="18"/>
          <w:szCs w:val="18"/>
        </w:rPr>
        <w:t xml:space="preserve"> = 6.0 Hz, 1H, NH </w:t>
      </w:r>
      <w:r w:rsidRPr="009B5373">
        <w:rPr>
          <w:sz w:val="18"/>
          <w:szCs w:val="18"/>
          <w:vertAlign w:val="subscript"/>
        </w:rPr>
        <w:t>group Z</w:t>
      </w:r>
      <w:r w:rsidRPr="009B5373">
        <w:rPr>
          <w:sz w:val="18"/>
          <w:szCs w:val="18"/>
        </w:rPr>
        <w:t xml:space="preserve">), 4.66-4.57 (m, 1H, CHN </w:t>
      </w:r>
      <w:r w:rsidRPr="009B5373">
        <w:rPr>
          <w:sz w:val="18"/>
          <w:szCs w:val="18"/>
          <w:vertAlign w:val="subscript"/>
        </w:rPr>
        <w:t>alpha to COOBn</w:t>
      </w:r>
      <w:r w:rsidRPr="009B5373">
        <w:rPr>
          <w:sz w:val="18"/>
          <w:szCs w:val="18"/>
        </w:rPr>
        <w:t xml:space="preserve">), 3.17 (q, </w:t>
      </w:r>
      <w:r w:rsidRPr="009B5373">
        <w:rPr>
          <w:i/>
          <w:sz w:val="18"/>
          <w:szCs w:val="18"/>
        </w:rPr>
        <w:t>J</w:t>
      </w:r>
      <w:r w:rsidRPr="009B5373">
        <w:rPr>
          <w:sz w:val="18"/>
          <w:szCs w:val="18"/>
        </w:rPr>
        <w:t xml:space="preserve"> = 6.6 Hz, 2H, CH2NCOO), 2.49 (</w:t>
      </w:r>
      <w:r w:rsidR="00A6007F" w:rsidRPr="009B5373">
        <w:rPr>
          <w:sz w:val="18"/>
          <w:szCs w:val="18"/>
        </w:rPr>
        <w:sym w:font="Symbol" w:char="F020"/>
      </w:r>
      <w:r w:rsidR="00A6007F" w:rsidRPr="009B5373">
        <w:rPr>
          <w:sz w:val="18"/>
          <w:szCs w:val="18"/>
        </w:rPr>
        <w:sym w:font="Symbol" w:char="F075"/>
      </w:r>
      <w:r w:rsidRPr="009B5373">
        <w:rPr>
          <w:sz w:val="18"/>
          <w:szCs w:val="18"/>
          <w:vertAlign w:val="subscript"/>
        </w:rPr>
        <w:t>A</w:t>
      </w:r>
      <w:r w:rsidRPr="009B5373">
        <w:rPr>
          <w:sz w:val="18"/>
          <w:szCs w:val="18"/>
        </w:rPr>
        <w:t xml:space="preserve"> in the ABX system observed for CH2</w:t>
      </w:r>
      <w:r w:rsidRPr="009B5373">
        <w:rPr>
          <w:sz w:val="18"/>
          <w:szCs w:val="18"/>
          <w:vertAlign w:val="subscript"/>
        </w:rPr>
        <w:t xml:space="preserve"> alpha of C=O</w:t>
      </w:r>
      <w:r w:rsidRPr="009B5373">
        <w:rPr>
          <w:sz w:val="18"/>
          <w:szCs w:val="18"/>
        </w:rPr>
        <w:t>, J</w:t>
      </w:r>
      <w:r w:rsidRPr="009B5373">
        <w:rPr>
          <w:sz w:val="18"/>
          <w:szCs w:val="18"/>
          <w:vertAlign w:val="subscript"/>
        </w:rPr>
        <w:t>AX</w:t>
      </w:r>
      <w:r w:rsidRPr="009B5373">
        <w:rPr>
          <w:sz w:val="18"/>
          <w:szCs w:val="18"/>
        </w:rPr>
        <w:t xml:space="preserve"> = 8.6 Hz, J</w:t>
      </w:r>
      <w:r w:rsidRPr="009B5373">
        <w:rPr>
          <w:sz w:val="18"/>
          <w:szCs w:val="18"/>
          <w:vertAlign w:val="subscript"/>
        </w:rPr>
        <w:t>AB</w:t>
      </w:r>
      <w:r w:rsidRPr="009B5373">
        <w:rPr>
          <w:sz w:val="18"/>
          <w:szCs w:val="18"/>
        </w:rPr>
        <w:t xml:space="preserve"> = 14.5 Hz), 2.45 (</w:t>
      </w:r>
      <w:r w:rsidR="00A6007F" w:rsidRPr="009B5373">
        <w:rPr>
          <w:sz w:val="18"/>
          <w:szCs w:val="18"/>
        </w:rPr>
        <w:sym w:font="Symbol" w:char="F075"/>
      </w:r>
      <w:r w:rsidRPr="009B5373">
        <w:rPr>
          <w:sz w:val="18"/>
          <w:szCs w:val="18"/>
          <w:vertAlign w:val="subscript"/>
        </w:rPr>
        <w:t>B</w:t>
      </w:r>
      <w:r w:rsidRPr="009B5373">
        <w:rPr>
          <w:sz w:val="18"/>
          <w:szCs w:val="18"/>
        </w:rPr>
        <w:t xml:space="preserve"> in the ABX system observed for CH2</w:t>
      </w:r>
      <w:r w:rsidRPr="009B5373">
        <w:rPr>
          <w:sz w:val="18"/>
          <w:szCs w:val="18"/>
          <w:vertAlign w:val="subscript"/>
        </w:rPr>
        <w:t xml:space="preserve"> alpha of C=O</w:t>
      </w:r>
      <w:r w:rsidRPr="009B5373">
        <w:rPr>
          <w:sz w:val="18"/>
          <w:szCs w:val="18"/>
        </w:rPr>
        <w:t>, J</w:t>
      </w:r>
      <w:r w:rsidRPr="009B5373">
        <w:rPr>
          <w:sz w:val="18"/>
          <w:szCs w:val="18"/>
          <w:vertAlign w:val="subscript"/>
        </w:rPr>
        <w:t>BX</w:t>
      </w:r>
      <w:r w:rsidRPr="009B5373">
        <w:rPr>
          <w:sz w:val="18"/>
          <w:szCs w:val="18"/>
        </w:rPr>
        <w:t xml:space="preserve"> = 6.3 Hz, J</w:t>
      </w:r>
      <w:r w:rsidRPr="009B5373">
        <w:rPr>
          <w:sz w:val="18"/>
          <w:szCs w:val="18"/>
          <w:vertAlign w:val="subscript"/>
        </w:rPr>
        <w:t>AB</w:t>
      </w:r>
      <w:r w:rsidRPr="009B5373">
        <w:rPr>
          <w:sz w:val="18"/>
          <w:szCs w:val="18"/>
        </w:rPr>
        <w:t xml:space="preserve"> = 14.5 Hz), 2.27 (t, </w:t>
      </w:r>
      <w:r w:rsidRPr="009B5373">
        <w:rPr>
          <w:i/>
          <w:sz w:val="18"/>
          <w:szCs w:val="18"/>
        </w:rPr>
        <w:t>J</w:t>
      </w:r>
      <w:r w:rsidRPr="009B5373">
        <w:rPr>
          <w:sz w:val="18"/>
          <w:szCs w:val="18"/>
        </w:rPr>
        <w:t xml:space="preserve"> = 7.6 Hz, 2H, CH2 </w:t>
      </w:r>
      <w:r w:rsidRPr="009B5373">
        <w:rPr>
          <w:sz w:val="18"/>
          <w:szCs w:val="18"/>
          <w:vertAlign w:val="subscript"/>
        </w:rPr>
        <w:t>alpha to COOR in the C15 chain</w:t>
      </w:r>
      <w:r w:rsidRPr="009B5373">
        <w:rPr>
          <w:sz w:val="18"/>
          <w:szCs w:val="18"/>
        </w:rPr>
        <w:t xml:space="preserve">), 1.93-1.82 (m, 1H, 1H of CH2 </w:t>
      </w:r>
      <w:r w:rsidRPr="009B5373">
        <w:rPr>
          <w:sz w:val="18"/>
          <w:szCs w:val="18"/>
          <w:vertAlign w:val="subscript"/>
        </w:rPr>
        <w:t>alpha to CNH</w:t>
      </w:r>
      <w:r w:rsidRPr="009B5373">
        <w:rPr>
          <w:sz w:val="18"/>
          <w:szCs w:val="18"/>
        </w:rPr>
        <w:t>), 1.73-1.47 (m, 8H, CH2), 1.47-1.35 (m, 1H, 1H of CH2</w:t>
      </w:r>
      <w:r w:rsidRPr="009B5373">
        <w:rPr>
          <w:sz w:val="18"/>
          <w:szCs w:val="18"/>
          <w:vertAlign w:val="subscript"/>
        </w:rPr>
        <w:t xml:space="preserve"> alpha to CH2N</w:t>
      </w:r>
      <w:r w:rsidRPr="009B5373">
        <w:rPr>
          <w:sz w:val="18"/>
          <w:szCs w:val="18"/>
        </w:rPr>
        <w:t xml:space="preserve">), 1.34-1.20 (m, 42H, CH2), 0.88 (t, </w:t>
      </w:r>
      <w:r w:rsidRPr="009B5373">
        <w:rPr>
          <w:i/>
          <w:sz w:val="18"/>
          <w:szCs w:val="18"/>
        </w:rPr>
        <w:t>J</w:t>
      </w:r>
      <w:r w:rsidRPr="009B5373">
        <w:rPr>
          <w:sz w:val="18"/>
          <w:szCs w:val="18"/>
        </w:rPr>
        <w:t xml:space="preserve"> = 7.0 Hz, 6H, CH3).</w:t>
      </w:r>
    </w:p>
    <w:p w14:paraId="39741400" w14:textId="02F72673" w:rsidR="00131056" w:rsidRPr="009B5373" w:rsidRDefault="00000000">
      <w:pPr>
        <w:spacing w:after="200" w:line="360" w:lineRule="auto"/>
        <w:jc w:val="both"/>
        <w:rPr>
          <w:b/>
          <w:sz w:val="18"/>
          <w:szCs w:val="18"/>
        </w:rPr>
      </w:pPr>
      <w:r w:rsidRPr="009B5373">
        <w:rPr>
          <w:b/>
          <w:sz w:val="18"/>
          <w:szCs w:val="18"/>
          <w:vertAlign w:val="superscript"/>
        </w:rPr>
        <w:t>13</w:t>
      </w:r>
      <w:r w:rsidRPr="009B5373">
        <w:rPr>
          <w:b/>
          <w:sz w:val="18"/>
          <w:szCs w:val="18"/>
        </w:rPr>
        <w:t>C NMR</w:t>
      </w:r>
      <w:r w:rsidRPr="009B5373">
        <w:rPr>
          <w:sz w:val="18"/>
          <w:szCs w:val="18"/>
        </w:rPr>
        <w:t xml:space="preserve"> (151 MHz, CDCl</w:t>
      </w:r>
      <w:r w:rsidRPr="009B5373">
        <w:rPr>
          <w:sz w:val="18"/>
          <w:szCs w:val="18"/>
          <w:vertAlign w:val="subscript"/>
        </w:rPr>
        <w:t>3</w:t>
      </w:r>
      <w:r w:rsidRPr="009B5373">
        <w:rPr>
          <w:sz w:val="18"/>
          <w:szCs w:val="18"/>
        </w:rPr>
        <w:t xml:space="preserve">): </w:t>
      </w:r>
      <w:r w:rsidR="002A4F0B" w:rsidRPr="009B5373">
        <w:rPr>
          <w:b/>
          <w:sz w:val="18"/>
          <w:szCs w:val="18"/>
        </w:rPr>
        <w:sym w:font="Symbol" w:char="F064"/>
      </w:r>
      <w:r w:rsidRPr="009B5373">
        <w:rPr>
          <w:b/>
          <w:sz w:val="18"/>
          <w:szCs w:val="18"/>
        </w:rPr>
        <w:t>ppm</w:t>
      </w:r>
      <w:r w:rsidRPr="009B5373">
        <w:rPr>
          <w:sz w:val="18"/>
          <w:szCs w:val="18"/>
        </w:rPr>
        <w:t xml:space="preserve"> 173.75 (COOR </w:t>
      </w:r>
      <w:r w:rsidRPr="009B5373">
        <w:rPr>
          <w:sz w:val="18"/>
          <w:szCs w:val="18"/>
          <w:vertAlign w:val="subscript"/>
        </w:rPr>
        <w:t>FAHFA</w:t>
      </w:r>
      <w:r w:rsidRPr="009B5373">
        <w:rPr>
          <w:sz w:val="18"/>
          <w:szCs w:val="18"/>
        </w:rPr>
        <w:t xml:space="preserve">), 172.16 (COOBn </w:t>
      </w:r>
      <w:r w:rsidRPr="009B5373">
        <w:rPr>
          <w:sz w:val="18"/>
          <w:szCs w:val="18"/>
          <w:vertAlign w:val="subscript"/>
        </w:rPr>
        <w:t>alpha</w:t>
      </w:r>
      <w:r w:rsidRPr="009B5373">
        <w:rPr>
          <w:sz w:val="18"/>
          <w:szCs w:val="18"/>
        </w:rPr>
        <w:t xml:space="preserve">), 169.70 (CONH </w:t>
      </w:r>
      <w:r w:rsidRPr="009B5373">
        <w:rPr>
          <w:sz w:val="18"/>
          <w:szCs w:val="18"/>
          <w:vertAlign w:val="subscript"/>
        </w:rPr>
        <w:t>alpha to CHN</w:t>
      </w:r>
      <w:r w:rsidRPr="009B5373">
        <w:rPr>
          <w:sz w:val="18"/>
          <w:szCs w:val="18"/>
        </w:rPr>
        <w:t xml:space="preserve">), 156.63 (NHCO, </w:t>
      </w:r>
      <w:r w:rsidRPr="009B5373">
        <w:rPr>
          <w:sz w:val="18"/>
          <w:szCs w:val="18"/>
          <w:vertAlign w:val="subscript"/>
        </w:rPr>
        <w:t>group Cbz),</w:t>
      </w:r>
      <w:r w:rsidRPr="009B5373">
        <w:rPr>
          <w:sz w:val="18"/>
          <w:szCs w:val="18"/>
        </w:rPr>
        <w:t xml:space="preserve"> 136.72 (Cquat </w:t>
      </w:r>
      <w:r w:rsidRPr="009B5373">
        <w:rPr>
          <w:sz w:val="18"/>
          <w:szCs w:val="18"/>
          <w:vertAlign w:val="subscript"/>
        </w:rPr>
        <w:t>arom of group Cbz</w:t>
      </w:r>
      <w:r w:rsidRPr="009B5373">
        <w:rPr>
          <w:sz w:val="18"/>
          <w:szCs w:val="18"/>
        </w:rPr>
        <w:t xml:space="preserve">), 135.32 (Cquat </w:t>
      </w:r>
      <w:r w:rsidRPr="009B5373">
        <w:rPr>
          <w:sz w:val="18"/>
          <w:szCs w:val="18"/>
          <w:vertAlign w:val="subscript"/>
        </w:rPr>
        <w:t>arom of COOBn alpha</w:t>
      </w:r>
      <w:r w:rsidRPr="009B5373">
        <w:rPr>
          <w:sz w:val="18"/>
          <w:szCs w:val="18"/>
        </w:rPr>
        <w:t xml:space="preserve">), 128.81 (CH </w:t>
      </w:r>
      <w:r w:rsidRPr="009B5373">
        <w:rPr>
          <w:sz w:val="18"/>
          <w:szCs w:val="18"/>
          <w:vertAlign w:val="subscript"/>
        </w:rPr>
        <w:t>arom</w:t>
      </w:r>
      <w:r w:rsidRPr="009B5373">
        <w:rPr>
          <w:sz w:val="18"/>
          <w:szCs w:val="18"/>
        </w:rPr>
        <w:t xml:space="preserve">), 128.71(CH </w:t>
      </w:r>
      <w:r w:rsidRPr="009B5373">
        <w:rPr>
          <w:sz w:val="18"/>
          <w:szCs w:val="18"/>
          <w:vertAlign w:val="subscript"/>
        </w:rPr>
        <w:t>arom</w:t>
      </w:r>
      <w:r w:rsidRPr="009B5373">
        <w:rPr>
          <w:sz w:val="18"/>
          <w:szCs w:val="18"/>
        </w:rPr>
        <w:t xml:space="preserve">), </w:t>
      </w:r>
      <w:r w:rsidRPr="009B5373">
        <w:rPr>
          <w:sz w:val="18"/>
          <w:szCs w:val="18"/>
        </w:rPr>
        <w:lastRenderedPageBreak/>
        <w:t xml:space="preserve">128.66 (CH </w:t>
      </w:r>
      <w:r w:rsidRPr="009B5373">
        <w:rPr>
          <w:sz w:val="18"/>
          <w:szCs w:val="18"/>
          <w:vertAlign w:val="subscript"/>
        </w:rPr>
        <w:t>arom</w:t>
      </w:r>
      <w:r w:rsidRPr="009B5373">
        <w:rPr>
          <w:sz w:val="18"/>
          <w:szCs w:val="18"/>
        </w:rPr>
        <w:t xml:space="preserve">), 128.49 (CH </w:t>
      </w:r>
      <w:r w:rsidRPr="009B5373">
        <w:rPr>
          <w:sz w:val="18"/>
          <w:szCs w:val="18"/>
          <w:vertAlign w:val="subscript"/>
        </w:rPr>
        <w:t>arom</w:t>
      </w:r>
      <w:r w:rsidRPr="009B5373">
        <w:rPr>
          <w:sz w:val="18"/>
          <w:szCs w:val="18"/>
        </w:rPr>
        <w:t xml:space="preserve">), 128.23 (CH </w:t>
      </w:r>
      <w:r w:rsidRPr="009B5373">
        <w:rPr>
          <w:sz w:val="18"/>
          <w:szCs w:val="18"/>
          <w:vertAlign w:val="subscript"/>
        </w:rPr>
        <w:t>arom</w:t>
      </w:r>
      <w:r w:rsidRPr="009B5373">
        <w:rPr>
          <w:sz w:val="18"/>
          <w:szCs w:val="18"/>
        </w:rPr>
        <w:t xml:space="preserve">), 71.27 (CHO), 67.42 (CH2 </w:t>
      </w:r>
      <w:r w:rsidRPr="009B5373">
        <w:rPr>
          <w:sz w:val="18"/>
          <w:szCs w:val="18"/>
          <w:vertAlign w:val="subscript"/>
        </w:rPr>
        <w:t>benzyl</w:t>
      </w:r>
      <w:r w:rsidRPr="009B5373">
        <w:rPr>
          <w:sz w:val="18"/>
          <w:szCs w:val="18"/>
        </w:rPr>
        <w:t xml:space="preserve">), 66.79 (CH2 </w:t>
      </w:r>
      <w:r w:rsidRPr="009B5373">
        <w:rPr>
          <w:sz w:val="18"/>
          <w:szCs w:val="18"/>
          <w:vertAlign w:val="subscript"/>
        </w:rPr>
        <w:t>benzyl group CBz</w:t>
      </w:r>
      <w:r w:rsidRPr="009B5373">
        <w:rPr>
          <w:sz w:val="18"/>
          <w:szCs w:val="18"/>
        </w:rPr>
        <w:t xml:space="preserve">), 51.93 (CHN), 41.91(CH2 </w:t>
      </w:r>
      <w:r w:rsidRPr="009B5373">
        <w:rPr>
          <w:sz w:val="18"/>
          <w:szCs w:val="18"/>
          <w:vertAlign w:val="subscript"/>
        </w:rPr>
        <w:t>alpha to CHO and CONH</w:t>
      </w:r>
      <w:r w:rsidRPr="009B5373">
        <w:rPr>
          <w:sz w:val="18"/>
          <w:szCs w:val="18"/>
        </w:rPr>
        <w:t xml:space="preserve">), 40.52 (CH2NCOO), 34.64 (CH2 </w:t>
      </w:r>
      <w:r w:rsidRPr="009B5373">
        <w:rPr>
          <w:sz w:val="18"/>
          <w:szCs w:val="18"/>
          <w:vertAlign w:val="subscript"/>
        </w:rPr>
        <w:t>alpha to COOR in theC15 chain</w:t>
      </w:r>
      <w:r w:rsidRPr="009B5373">
        <w:rPr>
          <w:sz w:val="18"/>
          <w:szCs w:val="18"/>
        </w:rPr>
        <w:t>), 34.48 (CH2), 32.07 (CH2), 29.86 (CH2), 29.83 (Br, CH2), 29.81 (CH2), 29.70 (CH2), 29.67 (br, CH2), 29.51 (Br, CH2), 29.46 (CH2), 29.32 (CH2), 25.73 (CH2), 25.36 (CH2), 25.13 (CH2), 22.84 (CH2), 14.27 (CH3).</w:t>
      </w:r>
    </w:p>
    <w:p w14:paraId="353021E3" w14:textId="77777777" w:rsidR="00131056" w:rsidRPr="009B5373" w:rsidRDefault="00000000" w:rsidP="007A38BD">
      <w:r w:rsidRPr="009B5373">
        <w:t>Compound diast. (3</w:t>
      </w:r>
      <w:r w:rsidRPr="009B5373">
        <w:rPr>
          <w:i/>
        </w:rPr>
        <w:t>R,S</w:t>
      </w:r>
      <w:r w:rsidRPr="009B5373">
        <w:t>)-</w:t>
      </w:r>
      <w:r w:rsidRPr="009B5373">
        <w:rPr>
          <w:b/>
          <w:bCs/>
        </w:rPr>
        <w:t>7</w:t>
      </w:r>
    </w:p>
    <w:p w14:paraId="1290E2CD" w14:textId="3D494416" w:rsidR="00131056" w:rsidRPr="009B5373" w:rsidRDefault="00805E4C">
      <w:pPr>
        <w:spacing w:line="360" w:lineRule="auto"/>
        <w:jc w:val="center"/>
        <w:rPr>
          <w:b/>
          <w:sz w:val="24"/>
          <w:szCs w:val="24"/>
        </w:rPr>
      </w:pPr>
      <w:r>
        <w:pict w14:anchorId="68772166">
          <v:shape id="_x0000_i1045" type="#_x0000_t75" style="width:261pt;height:64.5pt">
            <v:imagedata r:id="rId77" o:title=""/>
          </v:shape>
        </w:pict>
      </w:r>
    </w:p>
    <w:p w14:paraId="5B598413" w14:textId="77777777" w:rsidR="00131056" w:rsidRPr="009B5373" w:rsidRDefault="00000000">
      <w:pPr>
        <w:spacing w:line="360" w:lineRule="auto"/>
        <w:jc w:val="both"/>
        <w:rPr>
          <w:sz w:val="18"/>
          <w:szCs w:val="18"/>
        </w:rPr>
      </w:pPr>
      <w:r w:rsidRPr="009B5373">
        <w:rPr>
          <w:b/>
          <w:sz w:val="20"/>
          <w:szCs w:val="20"/>
        </w:rPr>
        <w:t>A</w:t>
      </w:r>
      <w:r w:rsidRPr="009B5373">
        <w:rPr>
          <w:b/>
          <w:sz w:val="18"/>
          <w:szCs w:val="18"/>
        </w:rPr>
        <w:t>ppearance</w:t>
      </w:r>
      <w:r w:rsidRPr="009B5373">
        <w:rPr>
          <w:sz w:val="18"/>
          <w:szCs w:val="18"/>
        </w:rPr>
        <w:t>: white solid</w:t>
      </w:r>
    </w:p>
    <w:p w14:paraId="142CB02F" w14:textId="77777777" w:rsidR="00131056" w:rsidRPr="009B5373" w:rsidRDefault="00000000">
      <w:pPr>
        <w:spacing w:line="360" w:lineRule="auto"/>
        <w:jc w:val="both"/>
        <w:rPr>
          <w:sz w:val="18"/>
          <w:szCs w:val="18"/>
        </w:rPr>
      </w:pPr>
      <w:r w:rsidRPr="009B5373">
        <w:rPr>
          <w:b/>
          <w:sz w:val="18"/>
          <w:szCs w:val="18"/>
        </w:rPr>
        <w:t xml:space="preserve">Retention Time (RT) </w:t>
      </w:r>
      <w:r w:rsidRPr="009B5373">
        <w:rPr>
          <w:sz w:val="18"/>
          <w:szCs w:val="18"/>
        </w:rPr>
        <w:t>= 5.683 min (heptane/ethanol: 80/20)</w:t>
      </w:r>
    </w:p>
    <w:p w14:paraId="116FC867" w14:textId="264CA432" w:rsidR="00131056" w:rsidRPr="009B5373" w:rsidRDefault="00000000">
      <w:pPr>
        <w:spacing w:line="360" w:lineRule="auto"/>
        <w:jc w:val="both"/>
        <w:rPr>
          <w:sz w:val="18"/>
          <w:szCs w:val="18"/>
        </w:rPr>
      </w:pPr>
      <w:r w:rsidRPr="009B5373">
        <w:rPr>
          <w:rFonts w:ascii="Arial Unicode MS" w:eastAsia="Arial Unicode MS" w:hAnsi="Arial Unicode MS" w:cs="Arial Unicode MS"/>
          <w:sz w:val="18"/>
          <w:szCs w:val="18"/>
        </w:rPr>
        <w:t>Optical rotation: [</w:t>
      </w:r>
      <w:r w:rsidR="003F72ED" w:rsidRPr="009B5373">
        <w:rPr>
          <w:rFonts w:ascii="Arial Unicode MS" w:eastAsia="Arial Unicode MS" w:hAnsi="Arial Unicode MS" w:cs="Arial Unicode MS"/>
          <w:sz w:val="18"/>
          <w:szCs w:val="18"/>
        </w:rPr>
        <w:sym w:font="Symbol" w:char="F061"/>
      </w:r>
      <w:r w:rsidRPr="009B5373">
        <w:rPr>
          <w:rFonts w:ascii="Arial Unicode MS" w:eastAsia="Arial Unicode MS" w:hAnsi="Arial Unicode MS" w:cs="Arial Unicode MS"/>
          <w:sz w:val="18"/>
          <w:szCs w:val="18"/>
        </w:rPr>
        <w:t>]</w:t>
      </w:r>
      <w:r w:rsidRPr="009B5373">
        <w:rPr>
          <w:sz w:val="18"/>
          <w:szCs w:val="18"/>
          <w:vertAlign w:val="subscript"/>
        </w:rPr>
        <w:t xml:space="preserve">D </w:t>
      </w:r>
      <w:r w:rsidRPr="009B5373">
        <w:rPr>
          <w:sz w:val="18"/>
          <w:szCs w:val="18"/>
        </w:rPr>
        <w:t>= + 0.6 (20 °C, c = 10 mg/mL in CH</w:t>
      </w:r>
      <w:r w:rsidRPr="009B5373">
        <w:rPr>
          <w:sz w:val="18"/>
          <w:szCs w:val="18"/>
          <w:vertAlign w:val="subscript"/>
        </w:rPr>
        <w:t>2</w:t>
      </w:r>
      <w:r w:rsidRPr="009B5373">
        <w:rPr>
          <w:sz w:val="18"/>
          <w:szCs w:val="18"/>
        </w:rPr>
        <w:t>Cl</w:t>
      </w:r>
      <w:r w:rsidRPr="009B5373">
        <w:rPr>
          <w:sz w:val="18"/>
          <w:szCs w:val="18"/>
          <w:vertAlign w:val="subscript"/>
        </w:rPr>
        <w:t>2</w:t>
      </w:r>
      <w:r w:rsidRPr="009B5373">
        <w:rPr>
          <w:sz w:val="18"/>
          <w:szCs w:val="18"/>
        </w:rPr>
        <w:t>)</w:t>
      </w:r>
    </w:p>
    <w:p w14:paraId="0867DC48" w14:textId="3AC12B18" w:rsidR="00131056" w:rsidRPr="009B5373" w:rsidRDefault="00000000">
      <w:pPr>
        <w:spacing w:line="360" w:lineRule="auto"/>
        <w:jc w:val="both"/>
        <w:rPr>
          <w:sz w:val="18"/>
          <w:szCs w:val="18"/>
          <w:vertAlign w:val="superscript"/>
        </w:rPr>
      </w:pPr>
      <w:r w:rsidRPr="009B5373">
        <w:rPr>
          <w:b/>
          <w:sz w:val="18"/>
          <w:szCs w:val="18"/>
          <w:vertAlign w:val="superscript"/>
        </w:rPr>
        <w:t>1</w:t>
      </w:r>
      <w:r w:rsidRPr="009B5373">
        <w:rPr>
          <w:b/>
          <w:sz w:val="18"/>
          <w:szCs w:val="18"/>
        </w:rPr>
        <w:t>H NMR</w:t>
      </w:r>
      <w:r w:rsidRPr="009B5373">
        <w:rPr>
          <w:sz w:val="18"/>
          <w:szCs w:val="18"/>
        </w:rPr>
        <w:t xml:space="preserve"> (600 MHz, CDCl</w:t>
      </w:r>
      <w:r w:rsidRPr="009B5373">
        <w:rPr>
          <w:sz w:val="18"/>
          <w:szCs w:val="18"/>
          <w:vertAlign w:val="subscript"/>
        </w:rPr>
        <w:t>3</w:t>
      </w:r>
      <w:r w:rsidRPr="009B5373">
        <w:rPr>
          <w:sz w:val="18"/>
          <w:szCs w:val="18"/>
        </w:rPr>
        <w:t xml:space="preserve">): </w:t>
      </w:r>
      <w:r w:rsidR="003F72ED" w:rsidRPr="009B5373">
        <w:rPr>
          <w:b/>
          <w:sz w:val="18"/>
          <w:szCs w:val="18"/>
        </w:rPr>
        <w:sym w:font="Symbol" w:char="F064"/>
      </w:r>
      <w:r w:rsidRPr="009B5373">
        <w:rPr>
          <w:b/>
          <w:sz w:val="18"/>
          <w:szCs w:val="18"/>
        </w:rPr>
        <w:t>ppm</w:t>
      </w:r>
      <w:r w:rsidRPr="009B5373">
        <w:rPr>
          <w:sz w:val="18"/>
          <w:szCs w:val="18"/>
        </w:rPr>
        <w:t xml:space="preserve"> 7.42-7.27 (m, 10H, H</w:t>
      </w:r>
      <w:r w:rsidRPr="009B5373">
        <w:rPr>
          <w:sz w:val="18"/>
          <w:szCs w:val="18"/>
          <w:vertAlign w:val="subscript"/>
        </w:rPr>
        <w:t>arom</w:t>
      </w:r>
      <w:r w:rsidRPr="009B5373">
        <w:rPr>
          <w:sz w:val="18"/>
          <w:szCs w:val="18"/>
        </w:rPr>
        <w:t xml:space="preserve">), 6.39 (d, </w:t>
      </w:r>
      <w:r w:rsidRPr="009B5373">
        <w:rPr>
          <w:i/>
          <w:sz w:val="18"/>
          <w:szCs w:val="18"/>
        </w:rPr>
        <w:t>J</w:t>
      </w:r>
      <w:r w:rsidRPr="009B5373">
        <w:rPr>
          <w:sz w:val="18"/>
          <w:szCs w:val="18"/>
        </w:rPr>
        <w:t xml:space="preserve"> = 7.7 Hz, 1H, NH </w:t>
      </w:r>
      <w:r w:rsidRPr="009B5373">
        <w:rPr>
          <w:sz w:val="18"/>
          <w:szCs w:val="18"/>
          <w:vertAlign w:val="subscript"/>
        </w:rPr>
        <w:t>alphaCHN</w:t>
      </w:r>
      <w:r w:rsidRPr="009B5373">
        <w:rPr>
          <w:sz w:val="18"/>
          <w:szCs w:val="18"/>
        </w:rPr>
        <w:t xml:space="preserve">), 5.27 – 5.11 (m, 3H, CH2 </w:t>
      </w:r>
      <w:r w:rsidRPr="009B5373">
        <w:rPr>
          <w:sz w:val="18"/>
          <w:szCs w:val="18"/>
          <w:vertAlign w:val="subscript"/>
        </w:rPr>
        <w:t>benzyl of COOH alpha</w:t>
      </w:r>
      <w:r w:rsidRPr="009B5373">
        <w:rPr>
          <w:sz w:val="18"/>
          <w:szCs w:val="18"/>
        </w:rPr>
        <w:t xml:space="preserve"> and CHO), 5.08 (s, 2H, CH2 </w:t>
      </w:r>
      <w:r w:rsidRPr="009B5373">
        <w:rPr>
          <w:sz w:val="18"/>
          <w:szCs w:val="18"/>
          <w:vertAlign w:val="subscript"/>
        </w:rPr>
        <w:t>benzyl of group Cbz</w:t>
      </w:r>
      <w:r w:rsidRPr="009B5373">
        <w:rPr>
          <w:sz w:val="18"/>
          <w:szCs w:val="18"/>
        </w:rPr>
        <w:t xml:space="preserve">), 4.87 (t, </w:t>
      </w:r>
      <w:r w:rsidRPr="009B5373">
        <w:rPr>
          <w:i/>
          <w:sz w:val="18"/>
          <w:szCs w:val="18"/>
        </w:rPr>
        <w:t>J</w:t>
      </w:r>
      <w:r w:rsidRPr="009B5373">
        <w:rPr>
          <w:sz w:val="18"/>
          <w:szCs w:val="18"/>
        </w:rPr>
        <w:t xml:space="preserve"> = 6.1 Hz, 1H, NH </w:t>
      </w:r>
      <w:r w:rsidRPr="009B5373">
        <w:rPr>
          <w:sz w:val="18"/>
          <w:szCs w:val="18"/>
          <w:vertAlign w:val="subscript"/>
        </w:rPr>
        <w:t>group Cbz</w:t>
      </w:r>
      <w:r w:rsidRPr="009B5373">
        <w:rPr>
          <w:sz w:val="18"/>
          <w:szCs w:val="18"/>
        </w:rPr>
        <w:t xml:space="preserve">), 4.65-4.58 (m, 1H, CHN </w:t>
      </w:r>
      <w:r w:rsidRPr="009B5373">
        <w:rPr>
          <w:sz w:val="18"/>
          <w:szCs w:val="18"/>
          <w:vertAlign w:val="subscript"/>
        </w:rPr>
        <w:t>alpha to COOBn</w:t>
      </w:r>
      <w:r w:rsidRPr="009B5373">
        <w:rPr>
          <w:sz w:val="18"/>
          <w:szCs w:val="18"/>
        </w:rPr>
        <w:t>), 3.22-3.11 (m, 2H, CH2NCOO), 2.50 (</w:t>
      </w:r>
      <w:r w:rsidR="00501879" w:rsidRPr="009B5373">
        <w:rPr>
          <w:sz w:val="18"/>
          <w:szCs w:val="18"/>
        </w:rPr>
        <w:sym w:font="Symbol" w:char="F075"/>
      </w:r>
      <w:r w:rsidRPr="009B5373">
        <w:rPr>
          <w:sz w:val="18"/>
          <w:szCs w:val="18"/>
          <w:vertAlign w:val="subscript"/>
        </w:rPr>
        <w:t>A</w:t>
      </w:r>
      <w:r w:rsidRPr="009B5373">
        <w:rPr>
          <w:sz w:val="18"/>
          <w:szCs w:val="18"/>
        </w:rPr>
        <w:t xml:space="preserve"> in the ABX system observed for CH2</w:t>
      </w:r>
      <w:r w:rsidRPr="009B5373">
        <w:rPr>
          <w:sz w:val="18"/>
          <w:szCs w:val="18"/>
          <w:vertAlign w:val="subscript"/>
        </w:rPr>
        <w:t xml:space="preserve"> alpha of C=O</w:t>
      </w:r>
      <w:r w:rsidRPr="009B5373">
        <w:rPr>
          <w:sz w:val="18"/>
          <w:szCs w:val="18"/>
        </w:rPr>
        <w:t>, J</w:t>
      </w:r>
      <w:r w:rsidRPr="009B5373">
        <w:rPr>
          <w:sz w:val="18"/>
          <w:szCs w:val="18"/>
          <w:vertAlign w:val="subscript"/>
        </w:rPr>
        <w:t>AX</w:t>
      </w:r>
      <w:r w:rsidRPr="009B5373">
        <w:rPr>
          <w:sz w:val="18"/>
          <w:szCs w:val="18"/>
        </w:rPr>
        <w:t xml:space="preserve"> = 8.5 Hz, J</w:t>
      </w:r>
      <w:r w:rsidRPr="009B5373">
        <w:rPr>
          <w:sz w:val="18"/>
          <w:szCs w:val="18"/>
          <w:vertAlign w:val="subscript"/>
        </w:rPr>
        <w:t>AB</w:t>
      </w:r>
      <w:r w:rsidRPr="009B5373">
        <w:rPr>
          <w:sz w:val="18"/>
          <w:szCs w:val="18"/>
        </w:rPr>
        <w:t xml:space="preserve"> = 14.8 Hz), 2.47 (</w:t>
      </w:r>
      <w:r w:rsidR="00501879" w:rsidRPr="009B5373">
        <w:rPr>
          <w:sz w:val="18"/>
          <w:szCs w:val="18"/>
        </w:rPr>
        <w:sym w:font="Symbol" w:char="F075"/>
      </w:r>
      <w:r w:rsidRPr="009B5373">
        <w:rPr>
          <w:sz w:val="18"/>
          <w:szCs w:val="18"/>
          <w:vertAlign w:val="subscript"/>
        </w:rPr>
        <w:t>B</w:t>
      </w:r>
      <w:r w:rsidRPr="009B5373">
        <w:rPr>
          <w:sz w:val="18"/>
          <w:szCs w:val="18"/>
        </w:rPr>
        <w:t xml:space="preserve"> in the ABX system observed for CH2</w:t>
      </w:r>
      <w:r w:rsidRPr="009B5373">
        <w:rPr>
          <w:sz w:val="18"/>
          <w:szCs w:val="18"/>
          <w:vertAlign w:val="subscript"/>
        </w:rPr>
        <w:t xml:space="preserve"> alpha of C=O</w:t>
      </w:r>
      <w:r w:rsidRPr="009B5373">
        <w:rPr>
          <w:sz w:val="18"/>
          <w:szCs w:val="18"/>
        </w:rPr>
        <w:t>, J</w:t>
      </w:r>
      <w:r w:rsidRPr="009B5373">
        <w:rPr>
          <w:sz w:val="18"/>
          <w:szCs w:val="18"/>
          <w:vertAlign w:val="subscript"/>
        </w:rPr>
        <w:t>BX</w:t>
      </w:r>
      <w:r w:rsidRPr="009B5373">
        <w:rPr>
          <w:sz w:val="18"/>
          <w:szCs w:val="18"/>
        </w:rPr>
        <w:t xml:space="preserve"> = 7.1 Hz, J</w:t>
      </w:r>
      <w:r w:rsidRPr="009B5373">
        <w:rPr>
          <w:sz w:val="18"/>
          <w:szCs w:val="18"/>
          <w:vertAlign w:val="subscript"/>
        </w:rPr>
        <w:t>AB</w:t>
      </w:r>
      <w:r w:rsidRPr="009B5373">
        <w:rPr>
          <w:sz w:val="18"/>
          <w:szCs w:val="18"/>
        </w:rPr>
        <w:t xml:space="preserve"> = 14.8 Hz), 2.27 (t, </w:t>
      </w:r>
      <w:r w:rsidRPr="009B5373">
        <w:rPr>
          <w:i/>
          <w:sz w:val="18"/>
          <w:szCs w:val="18"/>
        </w:rPr>
        <w:t>J</w:t>
      </w:r>
      <w:r w:rsidRPr="009B5373">
        <w:rPr>
          <w:sz w:val="18"/>
          <w:szCs w:val="18"/>
        </w:rPr>
        <w:t xml:space="preserve"> = 7.5 Hz, 2H, CH2 </w:t>
      </w:r>
      <w:r w:rsidRPr="009B5373">
        <w:rPr>
          <w:sz w:val="18"/>
          <w:szCs w:val="18"/>
          <w:vertAlign w:val="subscript"/>
        </w:rPr>
        <w:t>alpha to COOR in the C15 chain</w:t>
      </w:r>
      <w:r w:rsidRPr="009B5373">
        <w:rPr>
          <w:sz w:val="18"/>
          <w:szCs w:val="18"/>
        </w:rPr>
        <w:t xml:space="preserve">), 1.93-1.82 (m, 1H, 1H of CH2 </w:t>
      </w:r>
      <w:r w:rsidRPr="009B5373">
        <w:rPr>
          <w:sz w:val="18"/>
          <w:szCs w:val="18"/>
          <w:vertAlign w:val="subscript"/>
        </w:rPr>
        <w:t>alpha to CNH</w:t>
      </w:r>
      <w:r w:rsidRPr="009B5373">
        <w:rPr>
          <w:sz w:val="18"/>
          <w:szCs w:val="18"/>
        </w:rPr>
        <w:t>), 1.76-1.55 (m, 8H, CH2), 1.55-1.35 (m, 1H, 1H of CH2</w:t>
      </w:r>
      <w:r w:rsidRPr="009B5373">
        <w:rPr>
          <w:sz w:val="18"/>
          <w:szCs w:val="18"/>
          <w:vertAlign w:val="subscript"/>
        </w:rPr>
        <w:t xml:space="preserve"> alpha to CH2N</w:t>
      </w:r>
      <w:r w:rsidRPr="009B5373">
        <w:rPr>
          <w:sz w:val="18"/>
          <w:szCs w:val="18"/>
        </w:rPr>
        <w:t xml:space="preserve">), 1.35-1.10 (m, 42H, CH2), 0.88 (t, </w:t>
      </w:r>
      <w:r w:rsidRPr="009B5373">
        <w:rPr>
          <w:i/>
          <w:sz w:val="18"/>
          <w:szCs w:val="18"/>
        </w:rPr>
        <w:t>J</w:t>
      </w:r>
      <w:r w:rsidRPr="009B5373">
        <w:rPr>
          <w:sz w:val="18"/>
          <w:szCs w:val="18"/>
        </w:rPr>
        <w:t xml:space="preserve"> = 7.0 Hz, 6H, CH3).</w:t>
      </w:r>
    </w:p>
    <w:p w14:paraId="137A66DD" w14:textId="7008FB15" w:rsidR="00131056" w:rsidRPr="009B5373" w:rsidRDefault="00000000">
      <w:pPr>
        <w:spacing w:after="200" w:line="360" w:lineRule="auto"/>
        <w:jc w:val="both"/>
        <w:rPr>
          <w:sz w:val="18"/>
          <w:szCs w:val="18"/>
        </w:rPr>
      </w:pPr>
      <w:r w:rsidRPr="009B5373">
        <w:rPr>
          <w:b/>
          <w:sz w:val="18"/>
          <w:szCs w:val="18"/>
          <w:vertAlign w:val="superscript"/>
        </w:rPr>
        <w:t>13</w:t>
      </w:r>
      <w:r w:rsidRPr="009B5373">
        <w:rPr>
          <w:b/>
          <w:sz w:val="18"/>
          <w:szCs w:val="18"/>
        </w:rPr>
        <w:t>C NMR</w:t>
      </w:r>
      <w:r w:rsidRPr="009B5373">
        <w:rPr>
          <w:sz w:val="18"/>
          <w:szCs w:val="18"/>
        </w:rPr>
        <w:t xml:space="preserve"> (151 MHz, CDCl</w:t>
      </w:r>
      <w:r w:rsidRPr="009B5373">
        <w:rPr>
          <w:sz w:val="18"/>
          <w:szCs w:val="18"/>
          <w:vertAlign w:val="subscript"/>
        </w:rPr>
        <w:t>3</w:t>
      </w:r>
      <w:r w:rsidRPr="009B5373">
        <w:rPr>
          <w:sz w:val="18"/>
          <w:szCs w:val="18"/>
        </w:rPr>
        <w:t xml:space="preserve">): </w:t>
      </w:r>
      <w:r w:rsidR="00501879" w:rsidRPr="009B5373">
        <w:rPr>
          <w:b/>
          <w:sz w:val="18"/>
          <w:szCs w:val="18"/>
        </w:rPr>
        <w:sym w:font="Symbol" w:char="F064"/>
      </w:r>
      <w:r w:rsidRPr="009B5373">
        <w:rPr>
          <w:b/>
          <w:sz w:val="18"/>
          <w:szCs w:val="18"/>
        </w:rPr>
        <w:t>ppm</w:t>
      </w:r>
      <w:r w:rsidRPr="009B5373">
        <w:rPr>
          <w:sz w:val="18"/>
          <w:szCs w:val="18"/>
        </w:rPr>
        <w:t xml:space="preserve"> 173.65 (COOR </w:t>
      </w:r>
      <w:r w:rsidRPr="009B5373">
        <w:rPr>
          <w:sz w:val="18"/>
          <w:szCs w:val="18"/>
          <w:vertAlign w:val="subscript"/>
        </w:rPr>
        <w:t>FAHFA</w:t>
      </w:r>
      <w:r w:rsidRPr="009B5373">
        <w:rPr>
          <w:sz w:val="18"/>
          <w:szCs w:val="18"/>
        </w:rPr>
        <w:t xml:space="preserve">), 172.14 (COOBn </w:t>
      </w:r>
      <w:r w:rsidRPr="009B5373">
        <w:rPr>
          <w:sz w:val="18"/>
          <w:szCs w:val="18"/>
          <w:vertAlign w:val="subscript"/>
        </w:rPr>
        <w:t>alpha</w:t>
      </w:r>
      <w:r w:rsidRPr="009B5373">
        <w:rPr>
          <w:sz w:val="18"/>
          <w:szCs w:val="18"/>
        </w:rPr>
        <w:t xml:space="preserve">), 169.78 (CONH </w:t>
      </w:r>
      <w:r w:rsidRPr="009B5373">
        <w:rPr>
          <w:sz w:val="18"/>
          <w:szCs w:val="18"/>
          <w:vertAlign w:val="subscript"/>
        </w:rPr>
        <w:t>alpha to CHN</w:t>
      </w:r>
      <w:r w:rsidRPr="009B5373">
        <w:rPr>
          <w:sz w:val="18"/>
          <w:szCs w:val="18"/>
        </w:rPr>
        <w:t xml:space="preserve">), 156.62 (NHCO, </w:t>
      </w:r>
      <w:r w:rsidRPr="009B5373">
        <w:rPr>
          <w:sz w:val="18"/>
          <w:szCs w:val="18"/>
          <w:vertAlign w:val="subscript"/>
        </w:rPr>
        <w:t>group Cbz),</w:t>
      </w:r>
      <w:r w:rsidRPr="009B5373">
        <w:rPr>
          <w:sz w:val="18"/>
          <w:szCs w:val="18"/>
        </w:rPr>
        <w:t xml:space="preserve"> 136.71 (Cquat </w:t>
      </w:r>
      <w:r w:rsidRPr="009B5373">
        <w:rPr>
          <w:sz w:val="18"/>
          <w:szCs w:val="18"/>
          <w:vertAlign w:val="subscript"/>
        </w:rPr>
        <w:t>arom of group Cbz</w:t>
      </w:r>
      <w:r w:rsidRPr="009B5373">
        <w:rPr>
          <w:sz w:val="18"/>
          <w:szCs w:val="18"/>
        </w:rPr>
        <w:t xml:space="preserve">), 135.33 (Cquat </w:t>
      </w:r>
      <w:r w:rsidRPr="009B5373">
        <w:rPr>
          <w:sz w:val="18"/>
          <w:szCs w:val="18"/>
          <w:vertAlign w:val="subscript"/>
        </w:rPr>
        <w:t>arom of COOBn alpha</w:t>
      </w:r>
      <w:r w:rsidRPr="009B5373">
        <w:rPr>
          <w:sz w:val="18"/>
          <w:szCs w:val="18"/>
        </w:rPr>
        <w:t xml:space="preserve">), 128.81 (CH </w:t>
      </w:r>
      <w:r w:rsidRPr="009B5373">
        <w:rPr>
          <w:sz w:val="18"/>
          <w:szCs w:val="18"/>
          <w:vertAlign w:val="subscript"/>
        </w:rPr>
        <w:t>arom</w:t>
      </w:r>
      <w:r w:rsidRPr="009B5373">
        <w:rPr>
          <w:sz w:val="18"/>
          <w:szCs w:val="18"/>
        </w:rPr>
        <w:t xml:space="preserve">), 128.71(CH </w:t>
      </w:r>
      <w:r w:rsidRPr="009B5373">
        <w:rPr>
          <w:sz w:val="18"/>
          <w:szCs w:val="18"/>
          <w:vertAlign w:val="subscript"/>
        </w:rPr>
        <w:t>arom</w:t>
      </w:r>
      <w:r w:rsidRPr="009B5373">
        <w:rPr>
          <w:sz w:val="18"/>
          <w:szCs w:val="18"/>
        </w:rPr>
        <w:t xml:space="preserve">), 128.66 (CH </w:t>
      </w:r>
      <w:r w:rsidRPr="009B5373">
        <w:rPr>
          <w:sz w:val="18"/>
          <w:szCs w:val="18"/>
          <w:vertAlign w:val="subscript"/>
        </w:rPr>
        <w:t>arom</w:t>
      </w:r>
      <w:r w:rsidRPr="009B5373">
        <w:rPr>
          <w:sz w:val="18"/>
          <w:szCs w:val="18"/>
        </w:rPr>
        <w:t xml:space="preserve">), 128.50 (CH </w:t>
      </w:r>
      <w:r w:rsidRPr="009B5373">
        <w:rPr>
          <w:sz w:val="18"/>
          <w:szCs w:val="18"/>
          <w:vertAlign w:val="subscript"/>
        </w:rPr>
        <w:t>arom</w:t>
      </w:r>
      <w:r w:rsidRPr="009B5373">
        <w:rPr>
          <w:sz w:val="18"/>
          <w:szCs w:val="18"/>
        </w:rPr>
        <w:t xml:space="preserve">), 128.24 (CH </w:t>
      </w:r>
      <w:r w:rsidRPr="009B5373">
        <w:rPr>
          <w:sz w:val="18"/>
          <w:szCs w:val="18"/>
          <w:vertAlign w:val="subscript"/>
        </w:rPr>
        <w:t>arom</w:t>
      </w:r>
      <w:r w:rsidRPr="009B5373">
        <w:rPr>
          <w:sz w:val="18"/>
          <w:szCs w:val="18"/>
        </w:rPr>
        <w:t xml:space="preserve">), 71.28 (CHO), 67.42 (CH2 </w:t>
      </w:r>
      <w:r w:rsidRPr="009B5373">
        <w:rPr>
          <w:sz w:val="18"/>
          <w:szCs w:val="18"/>
          <w:vertAlign w:val="subscript"/>
        </w:rPr>
        <w:t>benzyl</w:t>
      </w:r>
      <w:r w:rsidRPr="009B5373">
        <w:rPr>
          <w:sz w:val="18"/>
          <w:szCs w:val="18"/>
        </w:rPr>
        <w:t xml:space="preserve">), 66.80 (CH2 </w:t>
      </w:r>
      <w:r w:rsidRPr="009B5373">
        <w:rPr>
          <w:sz w:val="18"/>
          <w:szCs w:val="18"/>
          <w:vertAlign w:val="subscript"/>
        </w:rPr>
        <w:t>benzyl group CBz</w:t>
      </w:r>
      <w:r w:rsidRPr="009B5373">
        <w:rPr>
          <w:sz w:val="18"/>
          <w:szCs w:val="18"/>
        </w:rPr>
        <w:t xml:space="preserve">), 51.98 (CHN), 41.68 (CH2 </w:t>
      </w:r>
      <w:r w:rsidRPr="009B5373">
        <w:rPr>
          <w:sz w:val="18"/>
          <w:szCs w:val="18"/>
          <w:vertAlign w:val="subscript"/>
        </w:rPr>
        <w:t>alpha to CHO and CONH</w:t>
      </w:r>
      <w:r w:rsidRPr="009B5373">
        <w:rPr>
          <w:sz w:val="18"/>
          <w:szCs w:val="18"/>
        </w:rPr>
        <w:t xml:space="preserve">), 40.50 (CH2NCOO), 34.67 (CH2 </w:t>
      </w:r>
      <w:r w:rsidRPr="009B5373">
        <w:rPr>
          <w:sz w:val="18"/>
          <w:szCs w:val="18"/>
          <w:vertAlign w:val="subscript"/>
        </w:rPr>
        <w:t>alpha to COOR in theC15 chain</w:t>
      </w:r>
      <w:r w:rsidRPr="009B5373">
        <w:rPr>
          <w:sz w:val="18"/>
          <w:szCs w:val="18"/>
        </w:rPr>
        <w:t>), 34.29 (CH2), 32.07 (CH2), 29.85 (CH2), 29.83 (Br, CH2), 29.81 (CH2), 29.71(CH2), 29.67 (br, CH2), 29.51 (Br, CH2), 29.47 (CH2), 29.33 (CH2), 25.95 (CH2), 25.39 (CH2), 25.15 (CH2), 22.84 (CH2), 14.27 (CH3).</w:t>
      </w:r>
    </w:p>
    <w:p w14:paraId="59C8E24F" w14:textId="77777777" w:rsidR="00131056" w:rsidRPr="009B5373" w:rsidRDefault="00000000" w:rsidP="007A38BD">
      <w:r w:rsidRPr="009B5373">
        <w:t>Enantiopure OL 16:0/15:0 (3</w:t>
      </w:r>
      <w:r w:rsidRPr="009B5373">
        <w:rPr>
          <w:i/>
        </w:rPr>
        <w:t>S</w:t>
      </w:r>
      <w:r w:rsidRPr="009B5373">
        <w:t>)-epimer (compound diast. (3</w:t>
      </w:r>
      <w:r w:rsidRPr="009B5373">
        <w:rPr>
          <w:i/>
        </w:rPr>
        <w:t>S,S</w:t>
      </w:r>
      <w:r w:rsidRPr="009B5373">
        <w:t>)-</w:t>
      </w:r>
      <w:r w:rsidRPr="009B5373">
        <w:rPr>
          <w:b/>
          <w:bCs/>
        </w:rPr>
        <w:t>8</w:t>
      </w:r>
      <w:r w:rsidRPr="009B5373">
        <w:t>)</w:t>
      </w:r>
    </w:p>
    <w:p w14:paraId="0A9EC91E" w14:textId="6A908D0C" w:rsidR="00131056" w:rsidRPr="009B5373" w:rsidRDefault="00805E4C">
      <w:pPr>
        <w:spacing w:before="240" w:line="360" w:lineRule="auto"/>
        <w:jc w:val="center"/>
        <w:rPr>
          <w:b/>
          <w:sz w:val="24"/>
          <w:szCs w:val="24"/>
        </w:rPr>
      </w:pPr>
      <w:r>
        <w:pict w14:anchorId="0BDE4F30">
          <v:shape id="_x0000_i1046" type="#_x0000_t75" style="width:233.25pt;height:64.5pt">
            <v:imagedata r:id="rId78" o:title=""/>
          </v:shape>
        </w:pict>
      </w:r>
    </w:p>
    <w:p w14:paraId="08964444" w14:textId="77777777" w:rsidR="00131056" w:rsidRPr="009B5373" w:rsidRDefault="00000000">
      <w:pPr>
        <w:spacing w:line="360" w:lineRule="auto"/>
        <w:jc w:val="both"/>
        <w:rPr>
          <w:sz w:val="18"/>
          <w:szCs w:val="18"/>
        </w:rPr>
      </w:pPr>
      <w:r w:rsidRPr="009B5373">
        <w:rPr>
          <w:b/>
          <w:sz w:val="18"/>
          <w:szCs w:val="18"/>
        </w:rPr>
        <w:t>Appearance</w:t>
      </w:r>
      <w:r w:rsidRPr="009B5373">
        <w:rPr>
          <w:sz w:val="18"/>
          <w:szCs w:val="18"/>
        </w:rPr>
        <w:t>: white solid</w:t>
      </w:r>
    </w:p>
    <w:p w14:paraId="07C5994E" w14:textId="6743948D" w:rsidR="00131056" w:rsidRPr="009B5373" w:rsidRDefault="00000000">
      <w:pPr>
        <w:spacing w:line="360" w:lineRule="auto"/>
        <w:jc w:val="both"/>
        <w:rPr>
          <w:sz w:val="18"/>
          <w:szCs w:val="18"/>
        </w:rPr>
      </w:pPr>
      <w:r w:rsidRPr="009B5373">
        <w:rPr>
          <w:b/>
          <w:sz w:val="18"/>
          <w:szCs w:val="18"/>
        </w:rPr>
        <w:t>Optical rotation</w:t>
      </w:r>
      <w:r w:rsidRPr="009B5373">
        <w:rPr>
          <w:rFonts w:ascii="Arial Unicode MS" w:eastAsia="Arial Unicode MS" w:hAnsi="Arial Unicode MS" w:cs="Arial Unicode MS"/>
          <w:sz w:val="18"/>
          <w:szCs w:val="18"/>
        </w:rPr>
        <w:t>: [</w:t>
      </w:r>
      <w:r w:rsidR="00501879" w:rsidRPr="009B5373">
        <w:rPr>
          <w:rFonts w:ascii="Arial Unicode MS" w:eastAsia="Arial Unicode MS" w:hAnsi="Arial Unicode MS" w:cs="Arial Unicode MS"/>
          <w:sz w:val="18"/>
          <w:szCs w:val="18"/>
        </w:rPr>
        <w:sym w:font="Symbol" w:char="F061"/>
      </w:r>
      <w:r w:rsidRPr="009B5373">
        <w:rPr>
          <w:rFonts w:ascii="Arial Unicode MS" w:eastAsia="Arial Unicode MS" w:hAnsi="Arial Unicode MS" w:cs="Arial Unicode MS"/>
          <w:sz w:val="18"/>
          <w:szCs w:val="18"/>
        </w:rPr>
        <w:t>]</w:t>
      </w:r>
      <w:r w:rsidRPr="009B5373">
        <w:rPr>
          <w:sz w:val="18"/>
          <w:szCs w:val="18"/>
          <w:vertAlign w:val="subscript"/>
        </w:rPr>
        <w:t xml:space="preserve">D </w:t>
      </w:r>
      <w:r w:rsidRPr="009B5373">
        <w:rPr>
          <w:sz w:val="18"/>
          <w:szCs w:val="18"/>
        </w:rPr>
        <w:t>= + 6.4 (20 °C, c = 2.5 mg/mL in CH</w:t>
      </w:r>
      <w:r w:rsidRPr="009B5373">
        <w:rPr>
          <w:sz w:val="18"/>
          <w:szCs w:val="18"/>
          <w:vertAlign w:val="subscript"/>
        </w:rPr>
        <w:t>2</w:t>
      </w:r>
      <w:r w:rsidRPr="009B5373">
        <w:rPr>
          <w:sz w:val="18"/>
          <w:szCs w:val="18"/>
        </w:rPr>
        <w:t>Cl</w:t>
      </w:r>
      <w:r w:rsidRPr="009B5373">
        <w:rPr>
          <w:sz w:val="18"/>
          <w:szCs w:val="18"/>
          <w:vertAlign w:val="subscript"/>
        </w:rPr>
        <w:t>2</w:t>
      </w:r>
      <w:r w:rsidRPr="009B5373">
        <w:rPr>
          <w:sz w:val="18"/>
          <w:szCs w:val="18"/>
        </w:rPr>
        <w:t>/MeOH: 9/1)</w:t>
      </w:r>
    </w:p>
    <w:p w14:paraId="42970C71" w14:textId="63C4AD9A" w:rsidR="00131056" w:rsidRPr="009B5373" w:rsidRDefault="00000000">
      <w:pPr>
        <w:spacing w:line="360" w:lineRule="auto"/>
        <w:jc w:val="both"/>
        <w:rPr>
          <w:sz w:val="18"/>
          <w:szCs w:val="18"/>
          <w:vertAlign w:val="superscript"/>
        </w:rPr>
      </w:pPr>
      <w:r w:rsidRPr="009B5373">
        <w:rPr>
          <w:b/>
          <w:sz w:val="18"/>
          <w:szCs w:val="18"/>
          <w:vertAlign w:val="superscript"/>
        </w:rPr>
        <w:t>1</w:t>
      </w:r>
      <w:r w:rsidRPr="009B5373">
        <w:rPr>
          <w:b/>
          <w:sz w:val="18"/>
          <w:szCs w:val="18"/>
        </w:rPr>
        <w:t>H NMR</w:t>
      </w:r>
      <w:r w:rsidRPr="009B5373">
        <w:rPr>
          <w:sz w:val="18"/>
          <w:szCs w:val="18"/>
        </w:rPr>
        <w:t xml:space="preserve"> (600 MHz, CDCl</w:t>
      </w:r>
      <w:r w:rsidRPr="009B5373">
        <w:rPr>
          <w:sz w:val="18"/>
          <w:szCs w:val="18"/>
          <w:vertAlign w:val="subscript"/>
        </w:rPr>
        <w:t>3</w:t>
      </w:r>
      <w:r w:rsidRPr="009B5373">
        <w:rPr>
          <w:sz w:val="18"/>
          <w:szCs w:val="18"/>
        </w:rPr>
        <w:t>/MeOH-</w:t>
      </w:r>
      <w:r w:rsidRPr="009B5373">
        <w:rPr>
          <w:i/>
          <w:sz w:val="18"/>
          <w:szCs w:val="18"/>
        </w:rPr>
        <w:t>d4</w:t>
      </w:r>
      <w:r w:rsidRPr="009B5373">
        <w:rPr>
          <w:sz w:val="18"/>
          <w:szCs w:val="18"/>
        </w:rPr>
        <w:t xml:space="preserve">:9/1): </w:t>
      </w:r>
      <w:r w:rsidR="00501879" w:rsidRPr="009B5373">
        <w:rPr>
          <w:b/>
          <w:sz w:val="18"/>
          <w:szCs w:val="18"/>
        </w:rPr>
        <w:sym w:font="Symbol" w:char="F064"/>
      </w:r>
      <w:r w:rsidRPr="009B5373">
        <w:rPr>
          <w:b/>
          <w:sz w:val="18"/>
          <w:szCs w:val="18"/>
        </w:rPr>
        <w:t>ppm</w:t>
      </w:r>
      <w:r w:rsidRPr="009B5373">
        <w:rPr>
          <w:sz w:val="18"/>
          <w:szCs w:val="18"/>
        </w:rPr>
        <w:t xml:space="preserve"> 5.19-5.10 (m, 1H, CHO), 4.14-4.06 (m, 1H, CHN), 3.40-3.03 (m, 4H, OH, NH3, NH), 2.92-2.82 (m, 2H, CH2N), 2.45-2.35 (m, 2H, CH2 </w:t>
      </w:r>
      <w:r w:rsidRPr="009B5373">
        <w:rPr>
          <w:sz w:val="18"/>
          <w:szCs w:val="18"/>
          <w:vertAlign w:val="subscript"/>
        </w:rPr>
        <w:t>alpha of C=O and CHOR</w:t>
      </w:r>
      <w:r w:rsidRPr="009B5373">
        <w:rPr>
          <w:sz w:val="18"/>
          <w:szCs w:val="18"/>
        </w:rPr>
        <w:t xml:space="preserve">), 2.22 (t, </w:t>
      </w:r>
      <w:r w:rsidRPr="009B5373">
        <w:rPr>
          <w:i/>
          <w:sz w:val="18"/>
          <w:szCs w:val="18"/>
        </w:rPr>
        <w:t>J</w:t>
      </w:r>
      <w:r w:rsidRPr="009B5373">
        <w:rPr>
          <w:sz w:val="18"/>
          <w:szCs w:val="18"/>
        </w:rPr>
        <w:t xml:space="preserve"> = 7.2 Hz, 2H,</w:t>
      </w:r>
      <w:r w:rsidRPr="009B5373">
        <w:rPr>
          <w:sz w:val="18"/>
          <w:szCs w:val="18"/>
          <w:vertAlign w:val="subscript"/>
        </w:rPr>
        <w:t xml:space="preserve"> alpha of C=O in C15 FA chain</w:t>
      </w:r>
      <w:r w:rsidRPr="009B5373">
        <w:rPr>
          <w:sz w:val="18"/>
          <w:szCs w:val="18"/>
        </w:rPr>
        <w:t xml:space="preserve">), 1.84-1.59 (m, 4H, CH2), 1.59-1.45 (m, 4H, CH2), 1.31-1.13 (m, 44H, CH2), 0.81 (t, </w:t>
      </w:r>
      <w:r w:rsidRPr="009B5373">
        <w:rPr>
          <w:i/>
          <w:sz w:val="18"/>
          <w:szCs w:val="18"/>
        </w:rPr>
        <w:t>J</w:t>
      </w:r>
      <w:r w:rsidRPr="009B5373">
        <w:rPr>
          <w:sz w:val="18"/>
          <w:szCs w:val="18"/>
        </w:rPr>
        <w:t xml:space="preserve"> = 7.0 Hz, 6H, CH3).</w:t>
      </w:r>
    </w:p>
    <w:p w14:paraId="37C5335A" w14:textId="5E62F3E3" w:rsidR="00131056" w:rsidRPr="009B5373" w:rsidRDefault="00000000">
      <w:pPr>
        <w:spacing w:after="200" w:line="360" w:lineRule="auto"/>
        <w:jc w:val="both"/>
        <w:rPr>
          <w:b/>
        </w:rPr>
      </w:pPr>
      <w:r w:rsidRPr="009B5373">
        <w:rPr>
          <w:b/>
          <w:sz w:val="18"/>
          <w:szCs w:val="18"/>
          <w:vertAlign w:val="superscript"/>
        </w:rPr>
        <w:t>13</w:t>
      </w:r>
      <w:r w:rsidRPr="009B5373">
        <w:rPr>
          <w:b/>
          <w:sz w:val="18"/>
          <w:szCs w:val="18"/>
        </w:rPr>
        <w:t>C NMR</w:t>
      </w:r>
      <w:r w:rsidRPr="009B5373">
        <w:rPr>
          <w:sz w:val="18"/>
          <w:szCs w:val="18"/>
        </w:rPr>
        <w:t xml:space="preserve"> (151 MHz, CDCl</w:t>
      </w:r>
      <w:r w:rsidRPr="009B5373">
        <w:rPr>
          <w:sz w:val="18"/>
          <w:szCs w:val="18"/>
          <w:vertAlign w:val="subscript"/>
        </w:rPr>
        <w:t>3</w:t>
      </w:r>
      <w:r w:rsidRPr="009B5373">
        <w:rPr>
          <w:sz w:val="18"/>
          <w:szCs w:val="18"/>
        </w:rPr>
        <w:t>/MeOH-</w:t>
      </w:r>
      <w:r w:rsidRPr="009B5373">
        <w:rPr>
          <w:i/>
          <w:sz w:val="18"/>
          <w:szCs w:val="18"/>
        </w:rPr>
        <w:t>d4</w:t>
      </w:r>
      <w:r w:rsidRPr="009B5373">
        <w:rPr>
          <w:sz w:val="18"/>
          <w:szCs w:val="18"/>
        </w:rPr>
        <w:t xml:space="preserve">:9/1): </w:t>
      </w:r>
      <w:r w:rsidR="00501879" w:rsidRPr="009B5373">
        <w:rPr>
          <w:b/>
          <w:sz w:val="18"/>
          <w:szCs w:val="18"/>
        </w:rPr>
        <w:sym w:font="Symbol" w:char="F064"/>
      </w:r>
      <w:r w:rsidRPr="009B5373">
        <w:rPr>
          <w:b/>
          <w:sz w:val="18"/>
          <w:szCs w:val="18"/>
        </w:rPr>
        <w:t>ppm</w:t>
      </w:r>
      <w:r w:rsidRPr="009B5373">
        <w:rPr>
          <w:sz w:val="18"/>
          <w:szCs w:val="18"/>
        </w:rPr>
        <w:t xml:space="preserve"> 175.40 (br, COOH), 173.98 (COOR), 170.29 (CONH), 71.17 (CH0), 53.04 (br, CHN), 41.38 (CH2</w:t>
      </w:r>
      <w:r w:rsidRPr="009B5373">
        <w:rPr>
          <w:sz w:val="18"/>
          <w:szCs w:val="18"/>
          <w:vertAlign w:val="subscript"/>
        </w:rPr>
        <w:t>alpha of C=O and CHOR</w:t>
      </w:r>
      <w:r w:rsidRPr="009B5373">
        <w:rPr>
          <w:sz w:val="18"/>
          <w:szCs w:val="18"/>
        </w:rPr>
        <w:t>), 39.12 (CH2N), 34.51(CH2</w:t>
      </w:r>
      <w:r w:rsidRPr="009B5373">
        <w:rPr>
          <w:sz w:val="18"/>
          <w:szCs w:val="18"/>
          <w:vertAlign w:val="subscript"/>
        </w:rPr>
        <w:t xml:space="preserve"> alpha of C=O in C15 FA chain</w:t>
      </w:r>
      <w:r w:rsidRPr="009B5373">
        <w:rPr>
          <w:sz w:val="18"/>
          <w:szCs w:val="18"/>
        </w:rPr>
        <w:t>), 34.35 (CH2), 31.93 (CH2), 29.70 (CH2), 29.66 (CH2),29.58 (CH2), 29.55 (CH2), 29.42, 29.36 (CH2), 29.32 (CH2), 29.16 (CH2), 25.19 (CH2), 25.02 (CH2), 23.30 (CH2), 22.68 (CH2), 14.06 (CH3).</w:t>
      </w:r>
    </w:p>
    <w:p w14:paraId="234FD78B" w14:textId="77777777" w:rsidR="00131056" w:rsidRPr="009B5373" w:rsidRDefault="00000000" w:rsidP="007A38BD">
      <w:r w:rsidRPr="009B5373">
        <w:t>Enantiopure OL 16:0/15:0 (3</w:t>
      </w:r>
      <w:r w:rsidRPr="009B5373">
        <w:rPr>
          <w:i/>
        </w:rPr>
        <w:t>R</w:t>
      </w:r>
      <w:r w:rsidRPr="009B5373">
        <w:t>)-epimer (compound diast. (3</w:t>
      </w:r>
      <w:r w:rsidRPr="009B5373">
        <w:rPr>
          <w:i/>
        </w:rPr>
        <w:t>R,S</w:t>
      </w:r>
      <w:r w:rsidRPr="009B5373">
        <w:t>)-</w:t>
      </w:r>
      <w:r w:rsidRPr="009B5373">
        <w:rPr>
          <w:b/>
          <w:bCs/>
        </w:rPr>
        <w:t>8</w:t>
      </w:r>
      <w:r w:rsidRPr="009B5373">
        <w:t>)</w:t>
      </w:r>
    </w:p>
    <w:p w14:paraId="490CACCA" w14:textId="6B375364" w:rsidR="00131056" w:rsidRPr="009B5373" w:rsidRDefault="00805E4C">
      <w:pPr>
        <w:spacing w:before="240" w:line="360" w:lineRule="auto"/>
        <w:jc w:val="center"/>
        <w:rPr>
          <w:b/>
          <w:sz w:val="24"/>
          <w:szCs w:val="24"/>
        </w:rPr>
      </w:pPr>
      <w:r>
        <w:lastRenderedPageBreak/>
        <w:pict w14:anchorId="5B29BCA8">
          <v:shape id="_x0000_i1047" type="#_x0000_t75" style="width:243pt;height:64.5pt">
            <v:imagedata r:id="rId79" o:title=""/>
          </v:shape>
        </w:pict>
      </w:r>
    </w:p>
    <w:p w14:paraId="064D8B31" w14:textId="77777777" w:rsidR="00131056" w:rsidRPr="009B5373" w:rsidRDefault="00000000">
      <w:pPr>
        <w:spacing w:before="240" w:line="360" w:lineRule="auto"/>
        <w:rPr>
          <w:sz w:val="18"/>
          <w:szCs w:val="18"/>
        </w:rPr>
      </w:pPr>
      <w:r w:rsidRPr="009B5373">
        <w:rPr>
          <w:b/>
          <w:sz w:val="18"/>
          <w:szCs w:val="18"/>
        </w:rPr>
        <w:t>Appearance</w:t>
      </w:r>
      <w:r w:rsidRPr="009B5373">
        <w:rPr>
          <w:sz w:val="18"/>
          <w:szCs w:val="18"/>
        </w:rPr>
        <w:t>: white solid</w:t>
      </w:r>
    </w:p>
    <w:p w14:paraId="67E1870D" w14:textId="67B1A57F" w:rsidR="00131056" w:rsidRPr="009B5373" w:rsidRDefault="00000000">
      <w:pPr>
        <w:spacing w:line="360" w:lineRule="auto"/>
        <w:jc w:val="both"/>
        <w:rPr>
          <w:sz w:val="18"/>
          <w:szCs w:val="18"/>
        </w:rPr>
      </w:pPr>
      <w:r w:rsidRPr="009B5373">
        <w:rPr>
          <w:b/>
          <w:sz w:val="18"/>
          <w:szCs w:val="18"/>
        </w:rPr>
        <w:t>Optical rotation</w:t>
      </w:r>
      <w:r w:rsidRPr="009B5373">
        <w:rPr>
          <w:rFonts w:ascii="Arial Unicode MS" w:eastAsia="Arial Unicode MS" w:hAnsi="Arial Unicode MS" w:cs="Arial Unicode MS"/>
          <w:sz w:val="18"/>
          <w:szCs w:val="18"/>
        </w:rPr>
        <w:t>: [</w:t>
      </w:r>
      <w:r w:rsidR="00334502" w:rsidRPr="009B5373">
        <w:rPr>
          <w:rFonts w:ascii="Arial Unicode MS" w:eastAsia="Arial Unicode MS" w:hAnsi="Arial Unicode MS" w:cs="Arial Unicode MS"/>
          <w:sz w:val="18"/>
          <w:szCs w:val="18"/>
        </w:rPr>
        <w:sym w:font="Symbol" w:char="F061"/>
      </w:r>
      <w:r w:rsidRPr="009B5373">
        <w:rPr>
          <w:rFonts w:ascii="Arial Unicode MS" w:eastAsia="Arial Unicode MS" w:hAnsi="Arial Unicode MS" w:cs="Arial Unicode MS"/>
          <w:sz w:val="18"/>
          <w:szCs w:val="18"/>
        </w:rPr>
        <w:t>]</w:t>
      </w:r>
      <w:r w:rsidRPr="009B5373">
        <w:rPr>
          <w:sz w:val="18"/>
          <w:szCs w:val="18"/>
          <w:vertAlign w:val="subscript"/>
        </w:rPr>
        <w:t xml:space="preserve">D </w:t>
      </w:r>
      <w:r w:rsidRPr="009B5373">
        <w:rPr>
          <w:sz w:val="18"/>
          <w:szCs w:val="18"/>
        </w:rPr>
        <w:t>= + 2.4 (20 °C, c = 2.5 mg/mL in CH</w:t>
      </w:r>
      <w:r w:rsidRPr="009B5373">
        <w:rPr>
          <w:sz w:val="18"/>
          <w:szCs w:val="18"/>
          <w:vertAlign w:val="subscript"/>
        </w:rPr>
        <w:t>2</w:t>
      </w:r>
      <w:r w:rsidRPr="009B5373">
        <w:rPr>
          <w:sz w:val="18"/>
          <w:szCs w:val="18"/>
        </w:rPr>
        <w:t>Cl</w:t>
      </w:r>
      <w:r w:rsidRPr="009B5373">
        <w:rPr>
          <w:sz w:val="18"/>
          <w:szCs w:val="18"/>
          <w:vertAlign w:val="subscript"/>
        </w:rPr>
        <w:t>2</w:t>
      </w:r>
      <w:r w:rsidRPr="009B5373">
        <w:rPr>
          <w:sz w:val="18"/>
          <w:szCs w:val="18"/>
        </w:rPr>
        <w:t>/MeOH: 9/1)</w:t>
      </w:r>
    </w:p>
    <w:p w14:paraId="5206FD06" w14:textId="5526CD28" w:rsidR="00131056" w:rsidRPr="009B5373" w:rsidRDefault="00000000">
      <w:pPr>
        <w:spacing w:line="360" w:lineRule="auto"/>
        <w:jc w:val="both"/>
        <w:rPr>
          <w:sz w:val="18"/>
          <w:szCs w:val="18"/>
          <w:vertAlign w:val="superscript"/>
        </w:rPr>
      </w:pPr>
      <w:r w:rsidRPr="009B5373">
        <w:rPr>
          <w:b/>
          <w:sz w:val="18"/>
          <w:szCs w:val="18"/>
          <w:vertAlign w:val="superscript"/>
        </w:rPr>
        <w:t>1</w:t>
      </w:r>
      <w:r w:rsidRPr="009B5373">
        <w:rPr>
          <w:b/>
          <w:sz w:val="18"/>
          <w:szCs w:val="18"/>
        </w:rPr>
        <w:t>H NMR</w:t>
      </w:r>
      <w:r w:rsidRPr="009B5373">
        <w:rPr>
          <w:sz w:val="18"/>
          <w:szCs w:val="18"/>
        </w:rPr>
        <w:t xml:space="preserve"> (600 MHz, CDCl</w:t>
      </w:r>
      <w:r w:rsidRPr="009B5373">
        <w:rPr>
          <w:sz w:val="18"/>
          <w:szCs w:val="18"/>
          <w:vertAlign w:val="subscript"/>
        </w:rPr>
        <w:t>3</w:t>
      </w:r>
      <w:r w:rsidRPr="009B5373">
        <w:rPr>
          <w:sz w:val="18"/>
          <w:szCs w:val="18"/>
        </w:rPr>
        <w:t>/MeOH-</w:t>
      </w:r>
      <w:r w:rsidRPr="009B5373">
        <w:rPr>
          <w:i/>
          <w:sz w:val="18"/>
          <w:szCs w:val="18"/>
        </w:rPr>
        <w:t>d4</w:t>
      </w:r>
      <w:r w:rsidRPr="009B5373">
        <w:rPr>
          <w:sz w:val="18"/>
          <w:szCs w:val="18"/>
        </w:rPr>
        <w:t xml:space="preserve">:9/1): </w:t>
      </w:r>
      <w:r w:rsidR="00334502" w:rsidRPr="009B5373">
        <w:rPr>
          <w:b/>
          <w:sz w:val="18"/>
          <w:szCs w:val="18"/>
        </w:rPr>
        <w:sym w:font="Symbol" w:char="F064"/>
      </w:r>
      <w:r w:rsidRPr="009B5373">
        <w:rPr>
          <w:b/>
          <w:sz w:val="18"/>
          <w:szCs w:val="18"/>
        </w:rPr>
        <w:t>ppm</w:t>
      </w:r>
      <w:r w:rsidRPr="009B5373">
        <w:rPr>
          <w:sz w:val="18"/>
          <w:szCs w:val="18"/>
        </w:rPr>
        <w:t xml:space="preserve"> 5.15-5.06 (m, 1H, CHO), 4.05-3.97 (m, 1H, CHN), 3.69-3.33 (m, 4H, OH, NH3, NH), 2.89-2.80 (m, 2H, CH2N), 2.47-2.29 (m, 2H, CH2 </w:t>
      </w:r>
      <w:r w:rsidRPr="009B5373">
        <w:rPr>
          <w:sz w:val="18"/>
          <w:szCs w:val="18"/>
          <w:vertAlign w:val="subscript"/>
        </w:rPr>
        <w:t>alpha of C=O and CHOR</w:t>
      </w:r>
      <w:r w:rsidRPr="009B5373">
        <w:rPr>
          <w:sz w:val="18"/>
          <w:szCs w:val="18"/>
        </w:rPr>
        <w:t>), 2.26-2.12 (m, 2H,</w:t>
      </w:r>
      <w:r w:rsidRPr="009B5373">
        <w:rPr>
          <w:sz w:val="18"/>
          <w:szCs w:val="18"/>
          <w:vertAlign w:val="subscript"/>
        </w:rPr>
        <w:t xml:space="preserve"> alpha of C=O in C15 FA chain</w:t>
      </w:r>
      <w:r w:rsidRPr="009B5373">
        <w:rPr>
          <w:sz w:val="18"/>
          <w:szCs w:val="18"/>
        </w:rPr>
        <w:t xml:space="preserve">), 1.79-1.57 (m, 4H, CH2), 1.54-1.47 (m, 4H, CH2), 1.25-1.13 (m, 44H, CH2), 0.79 (t, </w:t>
      </w:r>
      <w:r w:rsidRPr="009B5373">
        <w:rPr>
          <w:i/>
          <w:sz w:val="18"/>
          <w:szCs w:val="18"/>
        </w:rPr>
        <w:t>J</w:t>
      </w:r>
      <w:r w:rsidRPr="009B5373">
        <w:rPr>
          <w:sz w:val="18"/>
          <w:szCs w:val="18"/>
        </w:rPr>
        <w:t xml:space="preserve"> = 7.0 Hz, 6H, CH3).</w:t>
      </w:r>
    </w:p>
    <w:p w14:paraId="1F93B1F8" w14:textId="4C96BA75" w:rsidR="00585CF3" w:rsidRPr="009B5373" w:rsidRDefault="00000000" w:rsidP="007D1CA3">
      <w:pPr>
        <w:spacing w:after="200" w:line="360" w:lineRule="auto"/>
        <w:jc w:val="both"/>
        <w:rPr>
          <w:b/>
          <w:sz w:val="18"/>
          <w:szCs w:val="18"/>
        </w:rPr>
      </w:pPr>
      <w:r w:rsidRPr="009B5373">
        <w:rPr>
          <w:b/>
          <w:sz w:val="18"/>
          <w:szCs w:val="18"/>
          <w:vertAlign w:val="superscript"/>
        </w:rPr>
        <w:t>13</w:t>
      </w:r>
      <w:r w:rsidRPr="009B5373">
        <w:rPr>
          <w:b/>
          <w:sz w:val="18"/>
          <w:szCs w:val="18"/>
        </w:rPr>
        <w:t>C NMR</w:t>
      </w:r>
      <w:r w:rsidRPr="009B5373">
        <w:rPr>
          <w:sz w:val="18"/>
          <w:szCs w:val="18"/>
        </w:rPr>
        <w:t xml:space="preserve"> (151 MHz, CDCl</w:t>
      </w:r>
      <w:r w:rsidRPr="009B5373">
        <w:rPr>
          <w:sz w:val="18"/>
          <w:szCs w:val="18"/>
          <w:vertAlign w:val="subscript"/>
        </w:rPr>
        <w:t>3</w:t>
      </w:r>
      <w:r w:rsidRPr="009B5373">
        <w:rPr>
          <w:sz w:val="18"/>
          <w:szCs w:val="18"/>
        </w:rPr>
        <w:t>/MeOH-</w:t>
      </w:r>
      <w:r w:rsidRPr="009B5373">
        <w:rPr>
          <w:i/>
          <w:sz w:val="18"/>
          <w:szCs w:val="18"/>
        </w:rPr>
        <w:t>d4</w:t>
      </w:r>
      <w:r w:rsidRPr="009B5373">
        <w:rPr>
          <w:sz w:val="18"/>
          <w:szCs w:val="18"/>
        </w:rPr>
        <w:t xml:space="preserve">: 9/1): </w:t>
      </w:r>
      <w:r w:rsidR="00334502" w:rsidRPr="009B5373">
        <w:rPr>
          <w:b/>
          <w:sz w:val="18"/>
          <w:szCs w:val="18"/>
        </w:rPr>
        <w:sym w:font="Symbol" w:char="F064"/>
      </w:r>
      <w:r w:rsidRPr="009B5373">
        <w:rPr>
          <w:b/>
          <w:sz w:val="18"/>
          <w:szCs w:val="18"/>
        </w:rPr>
        <w:t>ppm</w:t>
      </w:r>
      <w:r w:rsidRPr="009B5373">
        <w:rPr>
          <w:sz w:val="18"/>
          <w:szCs w:val="18"/>
        </w:rPr>
        <w:t xml:space="preserve"> 176.09 (br, COOH), 173.79 (COOR), 170.07 (CONH), 71.32 (CHO), 53.54 (br, CHN), 41.37 (CH2</w:t>
      </w:r>
      <w:r w:rsidRPr="009B5373">
        <w:rPr>
          <w:sz w:val="18"/>
          <w:szCs w:val="18"/>
          <w:vertAlign w:val="subscript"/>
        </w:rPr>
        <w:t>alpha of C=O and CHOR</w:t>
      </w:r>
      <w:r w:rsidRPr="009B5373">
        <w:rPr>
          <w:sz w:val="18"/>
          <w:szCs w:val="18"/>
        </w:rPr>
        <w:t>), 38.99 (CH2N), 34.52 (CH2</w:t>
      </w:r>
      <w:r w:rsidRPr="009B5373">
        <w:rPr>
          <w:sz w:val="18"/>
          <w:szCs w:val="18"/>
          <w:vertAlign w:val="subscript"/>
        </w:rPr>
        <w:t xml:space="preserve"> alpha of C=O in C15 FA chain</w:t>
      </w:r>
      <w:r w:rsidRPr="009B5373">
        <w:rPr>
          <w:sz w:val="18"/>
          <w:szCs w:val="18"/>
        </w:rPr>
        <w:t>), 34.24 (CH2), 31.90 (CH2), 30.20 (CH2), 29.67 (CH2), 29.63 (CH2), 29.55 (CH2), 29.51 (CH2), 29.36 (CH2), 29.33 (CH2), 29.30 (CH2), 29.15 (CH2), 25.18 (CH2), 25.04 (CH2), 23.34 (CH2), 22.65 (CH2), 14.01 (CH3).</w:t>
      </w:r>
    </w:p>
    <w:p w14:paraId="283066A6" w14:textId="77777777" w:rsidR="00D3400F" w:rsidRPr="009B5373" w:rsidRDefault="00D3400F" w:rsidP="00D3400F">
      <w:pPr>
        <w:pStyle w:val="berschrift2"/>
        <w:rPr>
          <w:b w:val="0"/>
          <w:bCs/>
          <w:sz w:val="28"/>
          <w:szCs w:val="28"/>
        </w:rPr>
      </w:pPr>
      <w:bookmarkStart w:id="23" w:name="_Toc213237566"/>
      <w:r w:rsidRPr="009B5373">
        <w:rPr>
          <w:bCs/>
          <w:sz w:val="28"/>
          <w:szCs w:val="28"/>
        </w:rPr>
        <w:t>Supplementary NMR spectra</w:t>
      </w:r>
      <w:bookmarkEnd w:id="23"/>
    </w:p>
    <w:p w14:paraId="63DEB75C" w14:textId="77777777" w:rsidR="00D3400F" w:rsidRPr="009B5373" w:rsidRDefault="00D3400F" w:rsidP="00D3400F">
      <w:r w:rsidRPr="009B5373">
        <w:rPr>
          <w:noProof/>
        </w:rPr>
        <mc:AlternateContent>
          <mc:Choice Requires="wpg">
            <w:drawing>
              <wp:inline distT="0" distB="0" distL="0" distR="0" wp14:anchorId="33A31CE9" wp14:editId="1398DA28">
                <wp:extent cx="5733415" cy="3822065"/>
                <wp:effectExtent l="0" t="0" r="635" b="6985"/>
                <wp:docPr id="3" name="Group 2">
                  <a:extLst xmlns:a="http://schemas.openxmlformats.org/drawingml/2006/main">
                    <a:ext uri="{FF2B5EF4-FFF2-40B4-BE49-F238E27FC236}">
                      <a16:creationId xmlns:a16="http://schemas.microsoft.com/office/drawing/2014/main" id="{E4CF01BB-17E3-3876-C481-9AB68D947312}"/>
                    </a:ext>
                  </a:extLst>
                </wp:docPr>
                <wp:cNvGraphicFramePr/>
                <a:graphic xmlns:a="http://schemas.openxmlformats.org/drawingml/2006/main">
                  <a:graphicData uri="http://schemas.microsoft.com/office/word/2010/wordprocessingGroup">
                    <wpg:wgp>
                      <wpg:cNvGrpSpPr/>
                      <wpg:grpSpPr>
                        <a:xfrm>
                          <a:off x="0" y="0"/>
                          <a:ext cx="5733415" cy="3822065"/>
                          <a:chOff x="0" y="0"/>
                          <a:chExt cx="9183382" cy="6487430"/>
                        </a:xfrm>
                      </wpg:grpSpPr>
                      <pic:pic xmlns:pic="http://schemas.openxmlformats.org/drawingml/2006/picture">
                        <pic:nvPicPr>
                          <pic:cNvPr id="942821493" name="Picture 942821493" descr="A graph of a graph&#10;&#10;Description automatically generated">
                            <a:extLst>
                              <a:ext uri="{FF2B5EF4-FFF2-40B4-BE49-F238E27FC236}">
                                <a16:creationId xmlns:a16="http://schemas.microsoft.com/office/drawing/2014/main" id="{FF4D6E6C-DF4C-FCD7-9A74-EDC59673C131}"/>
                              </a:ext>
                            </a:extLst>
                          </pic:cNvPr>
                          <pic:cNvPicPr>
                            <a:picLocks noChangeAspect="1"/>
                          </pic:cNvPicPr>
                        </pic:nvPicPr>
                        <pic:blipFill>
                          <a:blip r:embed="rId80">
                            <a:extLst>
                              <a:ext uri="{28A0092B-C50C-407E-A947-70E740481C1C}">
                                <a14:useLocalDpi xmlns:a14="http://schemas.microsoft.com/office/drawing/2010/main" val="0"/>
                              </a:ext>
                            </a:extLst>
                          </a:blip>
                          <a:stretch>
                            <a:fillRect/>
                          </a:stretch>
                        </pic:blipFill>
                        <pic:spPr>
                          <a:xfrm>
                            <a:off x="0" y="0"/>
                            <a:ext cx="9183382" cy="6487430"/>
                          </a:xfrm>
                          <a:prstGeom prst="rect">
                            <a:avLst/>
                          </a:prstGeom>
                        </pic:spPr>
                      </pic:pic>
                      <pic:pic xmlns:pic="http://schemas.openxmlformats.org/drawingml/2006/picture">
                        <pic:nvPicPr>
                          <pic:cNvPr id="987705270" name="Picture 987705270"/>
                          <pic:cNvPicPr/>
                        </pic:nvPicPr>
                        <pic:blipFill>
                          <a:blip r:embed="rId81"/>
                          <a:stretch>
                            <a:fillRect/>
                          </a:stretch>
                        </pic:blipFill>
                        <pic:spPr>
                          <a:xfrm>
                            <a:off x="234543" y="221480"/>
                            <a:ext cx="2530475" cy="1133475"/>
                          </a:xfrm>
                          <a:prstGeom prst="rect">
                            <a:avLst/>
                          </a:prstGeom>
                        </pic:spPr>
                      </pic:pic>
                    </wpg:wgp>
                  </a:graphicData>
                </a:graphic>
              </wp:inline>
            </w:drawing>
          </mc:Choice>
          <mc:Fallback>
            <w:pict>
              <v:group w14:anchorId="3DC7AF52" id="Group 2" o:spid="_x0000_s1026" style="width:451.45pt;height:300.95pt;mso-position-horizontal-relative:char;mso-position-vertical-relative:line" coordsize="91833,64874"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42821493" o:spid="_x0000_s1027" type="#_x0000_t75" alt="A graph of a graph&#10;&#10;Description automatically generated" style="position:absolute;width:91833;height:648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">
                  <v:imagedata r:id="rId86" o:title="A graph of a graph&#10;&#10;Description automatically generated"/>
                </v:shape>
                <v:shape id="Picture 987705270" o:spid="_x0000_s1028" type="#_x0000_t75" style="position:absolute;left:2345;top:2214;width:25305;height:11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">
                  <v:imagedata r:id="rId87" o:title=""/>
                </v:shape>
                <w10:anchorlock/>
              </v:group>
            </w:pict>
          </mc:Fallback>
        </mc:AlternateContent>
      </w:r>
    </w:p>
    <w:p w14:paraId="722D2214" w14:textId="77777777" w:rsidR="00D3400F" w:rsidRPr="009B5373" w:rsidRDefault="00D3400F" w:rsidP="00D3400F">
      <w:pPr>
        <w:jc w:val="center"/>
      </w:pPr>
    </w:p>
    <w:p w14:paraId="48815B6A" w14:textId="77777777" w:rsidR="00D3400F" w:rsidRPr="009B5373" w:rsidRDefault="00D3400F" w:rsidP="00D3400F"/>
    <w:p w14:paraId="259CDEFB" w14:textId="77777777" w:rsidR="00D3400F" w:rsidRPr="009B5373" w:rsidRDefault="00D3400F" w:rsidP="00D3400F"/>
    <w:p w14:paraId="0E230520" w14:textId="77777777" w:rsidR="00D3400F" w:rsidRPr="009B5373" w:rsidRDefault="00D3400F" w:rsidP="00D3400F">
      <w:r w:rsidRPr="009B5373">
        <w:rPr>
          <w:b/>
          <w:noProof/>
          <w:sz w:val="28"/>
          <w:szCs w:val="28"/>
        </w:rPr>
        <w:lastRenderedPageBreak/>
        <mc:AlternateContent>
          <mc:Choice Requires="wpg">
            <w:drawing>
              <wp:inline distT="0" distB="0" distL="0" distR="0" wp14:anchorId="69F5FD41" wp14:editId="1D01A6D1">
                <wp:extent cx="5733415" cy="3587483"/>
                <wp:effectExtent l="0" t="0" r="635" b="0"/>
                <wp:docPr id="2038805285" name="Group 8"/>
                <wp:cNvGraphicFramePr/>
                <a:graphic xmlns:a="http://schemas.openxmlformats.org/drawingml/2006/main">
                  <a:graphicData uri="http://schemas.microsoft.com/office/word/2010/wordprocessingGroup">
                    <wpg:wgp>
                      <wpg:cNvGrpSpPr/>
                      <wpg:grpSpPr>
                        <a:xfrm>
                          <a:off x="0" y="0"/>
                          <a:ext cx="5733415" cy="3587483"/>
                          <a:chOff x="0" y="0"/>
                          <a:chExt cx="6440170" cy="4029710"/>
                        </a:xfrm>
                      </wpg:grpSpPr>
                      <pic:pic xmlns:pic="http://schemas.openxmlformats.org/drawingml/2006/picture">
                        <pic:nvPicPr>
                          <pic:cNvPr id="1015604169" name="Picture 1587426703" descr="A graph of a person&#10;&#10;Description automatically generated">
                            <a:extLst>
                              <a:ext uri="{FF2B5EF4-FFF2-40B4-BE49-F238E27FC236}">
                                <a16:creationId xmlns:a16="http://schemas.microsoft.com/office/drawing/2014/main" id="{946F1136-823A-542D-5F19-602F8852466B}"/>
                              </a:ext>
                            </a:extLst>
                          </pic:cNvPr>
                          <pic:cNvPicPr>
                            <a:picLocks noChangeAspect="1"/>
                          </pic:cNvPicPr>
                        </pic:nvPicPr>
                        <pic:blipFill>
                          <a:blip r:embed="rId88">
                            <a:extLst>
                              <a:ext uri="{28A0092B-C50C-407E-A947-70E740481C1C}">
                                <a14:useLocalDpi xmlns:a14="http://schemas.microsoft.com/office/drawing/2010/main" val="0"/>
                              </a:ext>
                            </a:extLst>
                          </a:blip>
                          <a:stretch>
                            <a:fillRect/>
                          </a:stretch>
                        </pic:blipFill>
                        <pic:spPr>
                          <a:xfrm>
                            <a:off x="0" y="0"/>
                            <a:ext cx="6440170" cy="4029710"/>
                          </a:xfrm>
                          <a:prstGeom prst="rect">
                            <a:avLst/>
                          </a:prstGeom>
                        </pic:spPr>
                      </pic:pic>
                      <pic:pic xmlns:pic="http://schemas.openxmlformats.org/drawingml/2006/picture">
                        <pic:nvPicPr>
                          <pic:cNvPr id="1412884784" name="Picture 1"/>
                          <pic:cNvPicPr/>
                        </pic:nvPicPr>
                        <pic:blipFill>
                          <a:blip r:embed="rId81"/>
                          <a:stretch>
                            <a:fillRect/>
                          </a:stretch>
                        </pic:blipFill>
                        <pic:spPr>
                          <a:xfrm>
                            <a:off x="201880" y="486888"/>
                            <a:ext cx="1755775" cy="741680"/>
                          </a:xfrm>
                          <a:prstGeom prst="rect">
                            <a:avLst/>
                          </a:prstGeom>
                        </pic:spPr>
                      </pic:pic>
                    </wpg:wgp>
                  </a:graphicData>
                </a:graphic>
              </wp:inline>
            </w:drawing>
          </mc:Choice>
          <mc:Fallback>
            <w:pict>
              <v:group w14:anchorId="292AAC61" id="Group 8" o:spid="_x0000_s1026" style="width:451.45pt;height:282.5pt;mso-position-horizontal-relative:char;mso-position-vertical-relative:line" coordsize="64401,40297"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">
                <v:shape id="Picture 1587426703" o:spid="_x0000_s1027" type="#_x0000_t75" alt="A graph of a person&#10;&#10;Description automatically generated" style="position:absolute;width:64401;height:402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">
                  <v:imagedata r:id="rId89" o:title="A graph of a person&#10;&#10;Description automatically generated"/>
                </v:shape>
                <v:shape id="Picture 1" o:spid="_x0000_s1028" type="#_x0000_t75" style="position:absolute;left:2018;top:4868;width:17558;height:7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">
                  <v:imagedata r:id="rId87" o:title=""/>
                </v:shape>
                <w10:anchorlock/>
              </v:group>
            </w:pict>
          </mc:Fallback>
        </mc:AlternateContent>
      </w:r>
    </w:p>
    <w:p w14:paraId="70884A1B" w14:textId="77777777" w:rsidR="00D3400F" w:rsidRPr="009B5373" w:rsidRDefault="00D3400F" w:rsidP="00D3400F"/>
    <w:p w14:paraId="378FD177" w14:textId="77777777" w:rsidR="00D3400F" w:rsidRPr="009B5373" w:rsidRDefault="00D3400F" w:rsidP="00D3400F"/>
    <w:p w14:paraId="23638C30" w14:textId="46D8E023" w:rsidR="00D3400F" w:rsidRPr="009B5373" w:rsidRDefault="00D3400F" w:rsidP="00D3400F">
      <w:r w:rsidRPr="009B5373">
        <w:rPr>
          <w:noProof/>
        </w:rPr>
        <w:lastRenderedPageBreak/>
        <mc:AlternateContent>
          <mc:Choice Requires="wpg">
            <w:drawing>
              <wp:inline distT="0" distB="0" distL="0" distR="0" wp14:anchorId="7BCBC5AE" wp14:editId="020F0C8E">
                <wp:extent cx="5975498" cy="4373304"/>
                <wp:effectExtent l="0" t="0" r="6350" b="8255"/>
                <wp:docPr id="572080643" name="Group 2"/>
                <wp:cNvGraphicFramePr/>
                <a:graphic xmlns:a="http://schemas.openxmlformats.org/drawingml/2006/main">
                  <a:graphicData uri="http://schemas.microsoft.com/office/word/2010/wordprocessingGroup">
                    <wpg:wgp>
                      <wpg:cNvGrpSpPr/>
                      <wpg:grpSpPr>
                        <a:xfrm>
                          <a:off x="0" y="0"/>
                          <a:ext cx="5975498" cy="4373304"/>
                          <a:chOff x="0" y="0"/>
                          <a:chExt cx="9297698" cy="6430272"/>
                        </a:xfrm>
                      </wpg:grpSpPr>
                      <pic:pic xmlns:pic="http://schemas.openxmlformats.org/drawingml/2006/picture">
                        <pic:nvPicPr>
                          <pic:cNvPr id="265490269" name="Picture 265490269" descr="A graph of a chemical reaction&#10;&#10;Description automatically generated"/>
                          <pic:cNvPicPr>
                            <a:picLocks noChangeAspect="1"/>
                          </pic:cNvPicPr>
                        </pic:nvPicPr>
                        <pic:blipFill>
                          <a:blip r:embed="rId90">
                            <a:extLst>
                              <a:ext uri="{28A0092B-C50C-407E-A947-70E740481C1C}">
                                <a14:useLocalDpi xmlns:a14="http://schemas.microsoft.com/office/drawing/2010/main" val="0"/>
                              </a:ext>
                            </a:extLst>
                          </a:blip>
                          <a:stretch>
                            <a:fillRect/>
                          </a:stretch>
                        </pic:blipFill>
                        <pic:spPr>
                          <a:xfrm>
                            <a:off x="0" y="0"/>
                            <a:ext cx="9297698" cy="6430272"/>
                          </a:xfrm>
                          <a:prstGeom prst="rect">
                            <a:avLst/>
                          </a:prstGeom>
                        </pic:spPr>
                      </pic:pic>
                      <pic:pic xmlns:pic="http://schemas.openxmlformats.org/drawingml/2006/picture">
                        <pic:nvPicPr>
                          <pic:cNvPr id="351326552" name="Picture 351326552"/>
                          <pic:cNvPicPr/>
                        </pic:nvPicPr>
                        <pic:blipFill>
                          <a:blip r:embed="rId91"/>
                          <a:stretch>
                            <a:fillRect/>
                          </a:stretch>
                        </pic:blipFill>
                        <pic:spPr>
                          <a:xfrm>
                            <a:off x="345502" y="898114"/>
                            <a:ext cx="3000375" cy="733425"/>
                          </a:xfrm>
                          <a:prstGeom prst="rect">
                            <a:avLst/>
                          </a:prstGeom>
                        </pic:spPr>
                      </pic:pic>
                    </wpg:wgp>
                  </a:graphicData>
                </a:graphic>
              </wp:inline>
            </w:drawing>
          </mc:Choice>
          <mc:Fallback>
            <w:pict>
              <v:group w14:anchorId="4D502E45" id="Group 2" o:spid="_x0000_s1026" style="width:470.5pt;height:344.35pt;mso-position-horizontal-relative:char;mso-position-vertical-relative:line" coordsize="92976,64302"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">
                <v:shape id="Picture 265490269" o:spid="_x0000_s1027" type="#_x0000_t75" alt="A graph of a chemical reaction&#10;&#10;Description automatically generated" style="position:absolute;width:92976;height:643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">
                  <v:imagedata r:id="rId92" o:title="A graph of a chemical reaction&#10;&#10;Description automatically generated"/>
                </v:shape>
                <v:shape id="Picture 351326552" o:spid="_x0000_s1028" type="#_x0000_t75" style="position:absolute;left:3455;top:8981;width:30003;height:7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">
                  <v:imagedata r:id="rId93" o:title=""/>
                </v:shape>
                <w10:anchorlock/>
              </v:group>
            </w:pict>
          </mc:Fallback>
        </mc:AlternateContent>
      </w:r>
      <w:r w:rsidR="00EC462B" w:rsidRPr="009B5373">
        <w:rPr>
          <w:b/>
          <w:noProof/>
          <w:sz w:val="28"/>
          <w:szCs w:val="28"/>
        </w:rPr>
        <mc:AlternateContent>
          <mc:Choice Requires="wpg">
            <w:drawing>
              <wp:inline distT="0" distB="0" distL="0" distR="0" wp14:anchorId="091B7C9B" wp14:editId="74543445">
                <wp:extent cx="5733415" cy="4358640"/>
                <wp:effectExtent l="0" t="0" r="635" b="3810"/>
                <wp:docPr id="507445340" name="Group 9"/>
                <wp:cNvGraphicFramePr/>
                <a:graphic xmlns:a="http://schemas.openxmlformats.org/drawingml/2006/main">
                  <a:graphicData uri="http://schemas.microsoft.com/office/word/2010/wordprocessingGroup">
                    <wpg:wgp>
                      <wpg:cNvGrpSpPr/>
                      <wpg:grpSpPr>
                        <a:xfrm>
                          <a:off x="0" y="0"/>
                          <a:ext cx="5733415" cy="4358640"/>
                          <a:chOff x="0" y="0"/>
                          <a:chExt cx="6276975" cy="4772025"/>
                        </a:xfrm>
                      </wpg:grpSpPr>
                      <pic:pic xmlns:pic="http://schemas.openxmlformats.org/drawingml/2006/picture">
                        <pic:nvPicPr>
                          <pic:cNvPr id="344335682" name="Picture 135155435" descr="A graph of a graph&#10;&#10;Description automatically generated with medium confidence"/>
                          <pic:cNvPicPr>
                            <a:picLocks noChangeAspect="1"/>
                          </pic:cNvPicPr>
                        </pic:nvPicPr>
                        <pic:blipFill>
                          <a:blip r:embed="rId94">
                            <a:extLst>
                              <a:ext uri="{28A0092B-C50C-407E-A947-70E740481C1C}">
                                <a14:useLocalDpi xmlns:a14="http://schemas.microsoft.com/office/drawing/2010/main" val="0"/>
                              </a:ext>
                            </a:extLst>
                          </a:blip>
                          <a:stretch>
                            <a:fillRect/>
                          </a:stretch>
                        </pic:blipFill>
                        <pic:spPr>
                          <a:xfrm>
                            <a:off x="0" y="0"/>
                            <a:ext cx="6276975" cy="4772025"/>
                          </a:xfrm>
                          <a:prstGeom prst="rect">
                            <a:avLst/>
                          </a:prstGeom>
                        </pic:spPr>
                      </pic:pic>
                      <pic:pic xmlns:pic="http://schemas.openxmlformats.org/drawingml/2006/picture">
                        <pic:nvPicPr>
                          <pic:cNvPr id="1984552080" name="Picture 1"/>
                          <pic:cNvPicPr/>
                        </pic:nvPicPr>
                        <pic:blipFill>
                          <a:blip r:embed="rId91"/>
                          <a:stretch>
                            <a:fillRect/>
                          </a:stretch>
                        </pic:blipFill>
                        <pic:spPr>
                          <a:xfrm>
                            <a:off x="0" y="831272"/>
                            <a:ext cx="2037715" cy="518160"/>
                          </a:xfrm>
                          <a:prstGeom prst="rect">
                            <a:avLst/>
                          </a:prstGeom>
                        </pic:spPr>
                      </pic:pic>
                    </wpg:wgp>
                  </a:graphicData>
                </a:graphic>
              </wp:inline>
            </w:drawing>
          </mc:Choice>
          <mc:Fallback>
            <w:pict>
              <v:group w14:anchorId="51E23DB5" id="Group 9" o:spid="_x0000_s1026" style="width:451.45pt;height:343.2pt;mso-position-horizontal-relative:char;mso-position-vertical-relative:line" coordsize="62769,47720"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">
                <v:shape id="Picture 135155435" o:spid="_x0000_s1027" type="#_x0000_t75" alt="A graph of a graph&#10;&#10;Description automatically generated with medium confidence" style="position:absolute;width:62769;height:477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">
                  <v:imagedata r:id="rId95" o:title="A graph of a graph&#10;&#10;Description automatically generated with medium confidence"/>
                </v:shape>
                <v:shape id="Picture 1" o:spid="_x0000_s1028" type="#_x0000_t75" style="position:absolute;top:8312;width:20377;height:51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">
                  <v:imagedata r:id="rId93" o:title=""/>
                </v:shape>
                <w10:anchorlock/>
              </v:group>
            </w:pict>
          </mc:Fallback>
        </mc:AlternateContent>
      </w:r>
    </w:p>
    <w:p w14:paraId="3D05CBA1" w14:textId="4E3A27B7" w:rsidR="00D3400F" w:rsidRPr="009B5373" w:rsidRDefault="00D3400F" w:rsidP="00D3400F">
      <w:r w:rsidRPr="009B5373">
        <w:rPr>
          <w:noProof/>
        </w:rPr>
        <w:lastRenderedPageBreak/>
        <mc:AlternateContent>
          <mc:Choice Requires="wpg">
            <w:drawing>
              <wp:inline distT="0" distB="0" distL="0" distR="0" wp14:anchorId="0D53C572" wp14:editId="62131AED">
                <wp:extent cx="6325870" cy="4582160"/>
                <wp:effectExtent l="0" t="0" r="0" b="8890"/>
                <wp:docPr id="8" name="Group 7">
                  <a:extLst xmlns:a="http://schemas.openxmlformats.org/drawingml/2006/main">
                    <a:ext uri="{FF2B5EF4-FFF2-40B4-BE49-F238E27FC236}">
                      <a16:creationId xmlns:a16="http://schemas.microsoft.com/office/drawing/2014/main" id="{A8EB3E42-F9EE-26CE-E3C0-7F9F9B7BCEB2}"/>
                    </a:ext>
                  </a:extLst>
                </wp:docPr>
                <wp:cNvGraphicFramePr/>
                <a:graphic xmlns:a="http://schemas.openxmlformats.org/drawingml/2006/main">
                  <a:graphicData uri="http://schemas.microsoft.com/office/word/2010/wordprocessingGroup">
                    <wpg:wgp>
                      <wpg:cNvGrpSpPr/>
                      <wpg:grpSpPr>
                        <a:xfrm>
                          <a:off x="0" y="0"/>
                          <a:ext cx="6325870" cy="4582160"/>
                          <a:chOff x="0" y="0"/>
                          <a:chExt cx="9202434" cy="6458851"/>
                        </a:xfrm>
                      </wpg:grpSpPr>
                      <pic:pic xmlns:pic="http://schemas.openxmlformats.org/drawingml/2006/picture">
                        <pic:nvPicPr>
                          <pic:cNvPr id="9741767" name="Picture 9741767" descr="A graph of a graph&#10;&#10;Description automatically generated">
                            <a:extLst>
                              <a:ext uri="{FF2B5EF4-FFF2-40B4-BE49-F238E27FC236}">
                                <a16:creationId xmlns:a16="http://schemas.microsoft.com/office/drawing/2014/main" id="{39B2605B-1CAA-2A59-A433-821AE17E4F2A}"/>
                              </a:ext>
                            </a:extLst>
                          </pic:cNvPr>
                          <pic:cNvPicPr>
                            <a:picLocks noChangeAspect="1"/>
                          </pic:cNvPicPr>
                        </pic:nvPicPr>
                        <pic:blipFill>
                          <a:blip r:embed="rId96">
                            <a:extLst>
                              <a:ext uri="{28A0092B-C50C-407E-A947-70E740481C1C}">
                                <a14:useLocalDpi xmlns:a14="http://schemas.microsoft.com/office/drawing/2010/main" val="0"/>
                              </a:ext>
                            </a:extLst>
                          </a:blip>
                          <a:stretch>
                            <a:fillRect/>
                          </a:stretch>
                        </pic:blipFill>
                        <pic:spPr>
                          <a:xfrm>
                            <a:off x="0" y="0"/>
                            <a:ext cx="9202434" cy="6458851"/>
                          </a:xfrm>
                          <a:prstGeom prst="rect">
                            <a:avLst/>
                          </a:prstGeom>
                        </pic:spPr>
                      </pic:pic>
                      <pic:pic xmlns:pic="http://schemas.openxmlformats.org/drawingml/2006/picture">
                        <pic:nvPicPr>
                          <pic:cNvPr id="79761800" name="Picture 79761800"/>
                          <pic:cNvPicPr/>
                        </pic:nvPicPr>
                        <pic:blipFill>
                          <a:blip r:embed="rId97"/>
                          <a:stretch>
                            <a:fillRect/>
                          </a:stretch>
                        </pic:blipFill>
                        <pic:spPr>
                          <a:xfrm>
                            <a:off x="65964" y="880837"/>
                            <a:ext cx="2982913" cy="736600"/>
                          </a:xfrm>
                          <a:prstGeom prst="rect">
                            <a:avLst/>
                          </a:prstGeom>
                        </pic:spPr>
                      </pic:pic>
                    </wpg:wgp>
                  </a:graphicData>
                </a:graphic>
              </wp:inline>
            </w:drawing>
          </mc:Choice>
          <mc:Fallback>
            <w:pict>
              <v:group w14:anchorId="211CDFC0" id="Group 7" o:spid="_x0000_s1026" style="width:498.1pt;height:360.8pt;mso-position-horizontal-relative:char;mso-position-vertical-relative:line" coordsize="92024,64588"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">
                <v:shape id="Picture 9741767" o:spid="_x0000_s1027" type="#_x0000_t75" alt="A graph of a graph&#10;&#10;Description automatically generated" style="position:absolute;width:92024;height:645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">
                  <v:imagedata r:id="rId98" o:title="A graph of a graph&#10;&#10;Description automatically generated"/>
                </v:shape>
                <v:shape id="Picture 79761800" o:spid="_x0000_s1028" type="#_x0000_t75" style="position:absolute;left:659;top:8808;width:29829;height:73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">
                  <v:imagedata r:id="rId99" o:title=""/>
                </v:shape>
                <w10:anchorlock/>
              </v:group>
            </w:pict>
          </mc:Fallback>
        </mc:AlternateContent>
      </w:r>
      <w:r w:rsidR="00F336AB" w:rsidRPr="009B5373">
        <w:rPr>
          <w:b/>
          <w:noProof/>
          <w:sz w:val="28"/>
          <w:szCs w:val="28"/>
        </w:rPr>
        <mc:AlternateContent>
          <mc:Choice Requires="wpg">
            <w:drawing>
              <wp:inline distT="0" distB="0" distL="0" distR="0" wp14:anchorId="281280E8" wp14:editId="0A6EB108">
                <wp:extent cx="5733415" cy="4105275"/>
                <wp:effectExtent l="0" t="0" r="635" b="9525"/>
                <wp:docPr id="674844203" name="Group 10"/>
                <wp:cNvGraphicFramePr/>
                <a:graphic xmlns:a="http://schemas.openxmlformats.org/drawingml/2006/main">
                  <a:graphicData uri="http://schemas.microsoft.com/office/word/2010/wordprocessingGroup">
                    <wpg:wgp>
                      <wpg:cNvGrpSpPr/>
                      <wpg:grpSpPr>
                        <a:xfrm>
                          <a:off x="0" y="0"/>
                          <a:ext cx="5733415" cy="4105275"/>
                          <a:chOff x="0" y="0"/>
                          <a:chExt cx="6506845" cy="4539615"/>
                        </a:xfrm>
                      </wpg:grpSpPr>
                      <pic:pic xmlns:pic="http://schemas.openxmlformats.org/drawingml/2006/picture">
                        <pic:nvPicPr>
                          <pic:cNvPr id="646263705" name="Picture 1938955526" descr="A graph of a graph&#10;&#10;Description automatically generated with medium confidence"/>
                          <pic:cNvPicPr>
                            <a:picLocks noChangeAspect="1"/>
                          </pic:cNvPicPr>
                        </pic:nvPicPr>
                        <pic:blipFill>
                          <a:blip r:embed="rId100">
                            <a:extLst>
                              <a:ext uri="{28A0092B-C50C-407E-A947-70E740481C1C}">
                                <a14:useLocalDpi xmlns:a14="http://schemas.microsoft.com/office/drawing/2010/main" val="0"/>
                              </a:ext>
                            </a:extLst>
                          </a:blip>
                          <a:stretch>
                            <a:fillRect/>
                          </a:stretch>
                        </pic:blipFill>
                        <pic:spPr>
                          <a:xfrm>
                            <a:off x="0" y="0"/>
                            <a:ext cx="6506845" cy="4539615"/>
                          </a:xfrm>
                          <a:prstGeom prst="rect">
                            <a:avLst/>
                          </a:prstGeom>
                        </pic:spPr>
                      </pic:pic>
                      <pic:pic xmlns:pic="http://schemas.openxmlformats.org/drawingml/2006/picture">
                        <pic:nvPicPr>
                          <pic:cNvPr id="631111774" name="Picture 1841676162"/>
                          <pic:cNvPicPr/>
                        </pic:nvPicPr>
                        <pic:blipFill>
                          <a:blip r:embed="rId97"/>
                          <a:stretch>
                            <a:fillRect/>
                          </a:stretch>
                        </pic:blipFill>
                        <pic:spPr>
                          <a:xfrm>
                            <a:off x="201881" y="1021278"/>
                            <a:ext cx="2122170" cy="513080"/>
                          </a:xfrm>
                          <a:prstGeom prst="rect">
                            <a:avLst/>
                          </a:prstGeom>
                        </pic:spPr>
                      </pic:pic>
                    </wpg:wgp>
                  </a:graphicData>
                </a:graphic>
              </wp:inline>
            </w:drawing>
          </mc:Choice>
          <mc:Fallback>
            <w:pict>
              <v:group w14:anchorId="70D5D8C4" id="Group 10" o:spid="_x0000_s1026" style="width:451.45pt;height:323.25pt;mso-position-horizontal-relative:char;mso-position-vertical-relative:line" coordsize="65068,45396"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">
                <v:shape id="Picture 1938955526" o:spid="_x0000_s1027" type="#_x0000_t75" alt="A graph of a graph&#10;&#10;Description automatically generated with medium confidence" style="position:absolute;width:65068;height:453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">
                  <v:imagedata r:id="rId101" o:title="A graph of a graph&#10;&#10;Description automatically generated with medium confidence"/>
                </v:shape>
                <v:shape id="Picture 1841676162" o:spid="_x0000_s1028" type="#_x0000_t75" style="position:absolute;left:2018;top:10212;width:21222;height:51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">
                  <v:imagedata r:id="rId99" o:title=""/>
                </v:shape>
                <w10:anchorlock/>
              </v:group>
            </w:pict>
          </mc:Fallback>
        </mc:AlternateContent>
      </w:r>
    </w:p>
    <w:p w14:paraId="2261B030" w14:textId="77777777" w:rsidR="00D3400F" w:rsidRPr="009B5373" w:rsidRDefault="00D3400F" w:rsidP="00D3400F">
      <w:r w:rsidRPr="009B5373">
        <w:rPr>
          <w:noProof/>
        </w:rPr>
        <w:lastRenderedPageBreak/>
        <mc:AlternateContent>
          <mc:Choice Requires="wpg">
            <w:drawing>
              <wp:inline distT="0" distB="0" distL="0" distR="0" wp14:anchorId="2A54B819" wp14:editId="0F275C78">
                <wp:extent cx="6506845" cy="4382135"/>
                <wp:effectExtent l="0" t="0" r="8255" b="0"/>
                <wp:docPr id="68204908" name="Group 2"/>
                <wp:cNvGraphicFramePr/>
                <a:graphic xmlns:a="http://schemas.openxmlformats.org/drawingml/2006/main">
                  <a:graphicData uri="http://schemas.microsoft.com/office/word/2010/wordprocessingGroup">
                    <wpg:wgp>
                      <wpg:cNvGrpSpPr/>
                      <wpg:grpSpPr>
                        <a:xfrm>
                          <a:off x="0" y="0"/>
                          <a:ext cx="6506845" cy="4382135"/>
                          <a:chOff x="0" y="0"/>
                          <a:chExt cx="9192908" cy="6420746"/>
                        </a:xfrm>
                      </wpg:grpSpPr>
                      <pic:pic xmlns:pic="http://schemas.openxmlformats.org/drawingml/2006/picture">
                        <pic:nvPicPr>
                          <pic:cNvPr id="2065429377" name="Picture 2065429377" descr="A graph of a substance&#10;&#10;Description automatically generated with medium confidence"/>
                          <pic:cNvPicPr>
                            <a:picLocks noChangeAspect="1"/>
                          </pic:cNvPicPr>
                        </pic:nvPicPr>
                        <pic:blipFill>
                          <a:blip r:embed="rId102">
                            <a:extLst>
                              <a:ext uri="{28A0092B-C50C-407E-A947-70E740481C1C}">
                                <a14:useLocalDpi xmlns:a14="http://schemas.microsoft.com/office/drawing/2010/main" val="0"/>
                              </a:ext>
                            </a:extLst>
                          </a:blip>
                          <a:stretch>
                            <a:fillRect/>
                          </a:stretch>
                        </pic:blipFill>
                        <pic:spPr>
                          <a:xfrm>
                            <a:off x="0" y="0"/>
                            <a:ext cx="9192908" cy="6420746"/>
                          </a:xfrm>
                          <a:prstGeom prst="rect">
                            <a:avLst/>
                          </a:prstGeom>
                        </pic:spPr>
                      </pic:pic>
                      <pic:pic xmlns:pic="http://schemas.openxmlformats.org/drawingml/2006/picture">
                        <pic:nvPicPr>
                          <pic:cNvPr id="1864639758" name="Picture 1864639758"/>
                          <pic:cNvPicPr/>
                        </pic:nvPicPr>
                        <pic:blipFill>
                          <a:blip r:embed="rId103"/>
                          <a:stretch>
                            <a:fillRect/>
                          </a:stretch>
                        </pic:blipFill>
                        <pic:spPr>
                          <a:xfrm>
                            <a:off x="178442" y="667589"/>
                            <a:ext cx="3348037" cy="1035050"/>
                          </a:xfrm>
                          <a:prstGeom prst="rect">
                            <a:avLst/>
                          </a:prstGeom>
                        </pic:spPr>
                      </pic:pic>
                    </wpg:wgp>
                  </a:graphicData>
                </a:graphic>
              </wp:inline>
            </w:drawing>
          </mc:Choice>
          <mc:Fallback>
            <w:pict>
              <v:group w14:anchorId="4E6475D4" id="Group 2" o:spid="_x0000_s1026" style="width:512.35pt;height:345.05pt;mso-position-horizontal-relative:char;mso-position-vertical-relative:line" coordsize="91929,64207"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">
                <v:shape id="Picture 2065429377" o:spid="_x0000_s1027" type="#_x0000_t75" alt="A graph of a substance&#10;&#10;Description automatically generated with medium confidence" style="position:absolute;width:91929;height:64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">
                  <v:imagedata r:id="rId104" o:title="A graph of a substance&#10;&#10;Description automatically generated with medium confidence"/>
                </v:shape>
                <v:shape id="Picture 1864639758" o:spid="_x0000_s1028" type="#_x0000_t75" style="position:absolute;left:1784;top:6675;width:33480;height:103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">
                  <v:imagedata r:id="rId105" o:title=""/>
                </v:shape>
                <w10:anchorlock/>
              </v:group>
            </w:pict>
          </mc:Fallback>
        </mc:AlternateContent>
      </w:r>
    </w:p>
    <w:p w14:paraId="18B0ECF8" w14:textId="77777777" w:rsidR="00D3400F" w:rsidRPr="009B5373" w:rsidRDefault="00D3400F" w:rsidP="00D3400F"/>
    <w:p w14:paraId="567F9D2A" w14:textId="77777777" w:rsidR="00D3400F" w:rsidRPr="009B5373" w:rsidRDefault="00D3400F" w:rsidP="00D3400F">
      <w:r w:rsidRPr="009B5373">
        <w:rPr>
          <w:b/>
          <w:noProof/>
          <w:sz w:val="28"/>
          <w:szCs w:val="28"/>
        </w:rPr>
        <mc:AlternateContent>
          <mc:Choice Requires="wpg">
            <w:drawing>
              <wp:inline distT="0" distB="0" distL="0" distR="0" wp14:anchorId="741322B6" wp14:editId="1D278606">
                <wp:extent cx="5733415" cy="4212173"/>
                <wp:effectExtent l="0" t="0" r="635" b="0"/>
                <wp:docPr id="1564674528" name="Group 11"/>
                <wp:cNvGraphicFramePr/>
                <a:graphic xmlns:a="http://schemas.openxmlformats.org/drawingml/2006/main">
                  <a:graphicData uri="http://schemas.microsoft.com/office/word/2010/wordprocessingGroup">
                    <wpg:wgp>
                      <wpg:cNvGrpSpPr/>
                      <wpg:grpSpPr>
                        <a:xfrm>
                          <a:off x="0" y="0"/>
                          <a:ext cx="5733415" cy="4212173"/>
                          <a:chOff x="0" y="0"/>
                          <a:chExt cx="6772910" cy="4975860"/>
                        </a:xfrm>
                      </wpg:grpSpPr>
                      <pic:pic xmlns:pic="http://schemas.openxmlformats.org/drawingml/2006/picture">
                        <pic:nvPicPr>
                          <pic:cNvPr id="533081868" name="Picture 442077095" descr="A graph of a number of numbers&#10;&#10;Description automatically generated with medium confidence"/>
                          <pic:cNvPicPr>
                            <a:picLocks noChangeAspect="1"/>
                          </pic:cNvPicPr>
                        </pic:nvPicPr>
                        <pic:blipFill>
                          <a:blip r:embed="rId106">
                            <a:extLst>
                              <a:ext uri="{28A0092B-C50C-407E-A947-70E740481C1C}">
                                <a14:useLocalDpi xmlns:a14="http://schemas.microsoft.com/office/drawing/2010/main" val="0"/>
                              </a:ext>
                            </a:extLst>
                          </a:blip>
                          <a:stretch>
                            <a:fillRect/>
                          </a:stretch>
                        </pic:blipFill>
                        <pic:spPr>
                          <a:xfrm>
                            <a:off x="0" y="0"/>
                            <a:ext cx="6772910" cy="4975860"/>
                          </a:xfrm>
                          <a:prstGeom prst="rect">
                            <a:avLst/>
                          </a:prstGeom>
                        </pic:spPr>
                      </pic:pic>
                      <pic:pic xmlns:pic="http://schemas.openxmlformats.org/drawingml/2006/picture">
                        <pic:nvPicPr>
                          <pic:cNvPr id="321370654" name="Picture 1"/>
                          <pic:cNvPicPr/>
                        </pic:nvPicPr>
                        <pic:blipFill>
                          <a:blip r:embed="rId103"/>
                          <a:stretch>
                            <a:fillRect/>
                          </a:stretch>
                        </pic:blipFill>
                        <pic:spPr>
                          <a:xfrm>
                            <a:off x="0" y="1056904"/>
                            <a:ext cx="2369185" cy="706120"/>
                          </a:xfrm>
                          <a:prstGeom prst="rect">
                            <a:avLst/>
                          </a:prstGeom>
                        </pic:spPr>
                      </pic:pic>
                    </wpg:wgp>
                  </a:graphicData>
                </a:graphic>
              </wp:inline>
            </w:drawing>
          </mc:Choice>
          <mc:Fallback>
            <w:pict>
              <v:group w14:anchorId="42F0DE3F" id="Group 11" o:spid="_x0000_s1026" style="width:451.45pt;height:331.65pt;mso-position-horizontal-relative:char;mso-position-vertical-relative:line" coordsize="67729,49758"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">
                <v:shape id="Picture 442077095" o:spid="_x0000_s1027" type="#_x0000_t75" alt="A graph of a number of numbers&#10;&#10;Description automatically generated with medium confidence" style="position:absolute;width:67729;height:497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">
                  <v:imagedata r:id="rId107" o:title="A graph of a number of numbers&#10;&#10;Description automatically generated with medium confidence"/>
                </v:shape>
                <v:shape id="Picture 1" o:spid="_x0000_s1028" type="#_x0000_t75" style="position:absolute;top:10569;width:23691;height:70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">
                  <v:imagedata r:id="rId105" o:title=""/>
                </v:shape>
                <w10:anchorlock/>
              </v:group>
            </w:pict>
          </mc:Fallback>
        </mc:AlternateContent>
      </w:r>
    </w:p>
    <w:p w14:paraId="78BD4180" w14:textId="77777777" w:rsidR="00D3400F" w:rsidRPr="009B5373" w:rsidRDefault="00D3400F" w:rsidP="00D3400F">
      <w:r w:rsidRPr="009B5373">
        <w:rPr>
          <w:b/>
          <w:noProof/>
          <w:sz w:val="28"/>
          <w:szCs w:val="28"/>
        </w:rPr>
        <w:lastRenderedPageBreak/>
        <mc:AlternateContent>
          <mc:Choice Requires="wpg">
            <w:drawing>
              <wp:inline distT="0" distB="0" distL="0" distR="0" wp14:anchorId="104D48DC" wp14:editId="7FF0C7A1">
                <wp:extent cx="6602730" cy="4305935"/>
                <wp:effectExtent l="0" t="0" r="7620" b="0"/>
                <wp:docPr id="425423729" name="Group 12"/>
                <wp:cNvGraphicFramePr/>
                <a:graphic xmlns:a="http://schemas.openxmlformats.org/drawingml/2006/main">
                  <a:graphicData uri="http://schemas.microsoft.com/office/word/2010/wordprocessingGroup">
                    <wpg:wgp>
                      <wpg:cNvGrpSpPr/>
                      <wpg:grpSpPr>
                        <a:xfrm>
                          <a:off x="0" y="0"/>
                          <a:ext cx="6602730" cy="4305935"/>
                          <a:chOff x="0" y="0"/>
                          <a:chExt cx="6602730" cy="4305935"/>
                        </a:xfrm>
                      </wpg:grpSpPr>
                      <pic:pic xmlns:pic="http://schemas.openxmlformats.org/drawingml/2006/picture">
                        <pic:nvPicPr>
                          <pic:cNvPr id="763330577" name="Picture 418496250" descr="A graph of a substance&#10;&#10;Description automatically generated">
                            <a:extLst>
                              <a:ext uri="{FF2B5EF4-FFF2-40B4-BE49-F238E27FC236}">
                                <a16:creationId xmlns:a16="http://schemas.microsoft.com/office/drawing/2014/main" id="{5D8845E8-443E-DAE5-AA18-73B41443807D}"/>
                              </a:ext>
                            </a:extLst>
                          </pic:cNvPr>
                          <pic:cNvPicPr>
                            <a:picLocks noChangeAspect="1"/>
                          </pic:cNvPicPr>
                        </pic:nvPicPr>
                        <pic:blipFill>
                          <a:blip r:embed="rId108">
                            <a:extLst>
                              <a:ext uri="{28A0092B-C50C-407E-A947-70E740481C1C}">
                                <a14:useLocalDpi xmlns:a14="http://schemas.microsoft.com/office/drawing/2010/main" val="0"/>
                              </a:ext>
                            </a:extLst>
                          </a:blip>
                          <a:stretch>
                            <a:fillRect/>
                          </a:stretch>
                        </pic:blipFill>
                        <pic:spPr>
                          <a:xfrm>
                            <a:off x="0" y="0"/>
                            <a:ext cx="6602730" cy="4305935"/>
                          </a:xfrm>
                          <a:prstGeom prst="rect">
                            <a:avLst/>
                          </a:prstGeom>
                        </pic:spPr>
                      </pic:pic>
                      <pic:pic xmlns:pic="http://schemas.openxmlformats.org/drawingml/2006/picture">
                        <pic:nvPicPr>
                          <pic:cNvPr id="151848982" name="Picture 1"/>
                          <pic:cNvPicPr/>
                        </pic:nvPicPr>
                        <pic:blipFill>
                          <a:blip r:embed="rId109"/>
                          <a:stretch>
                            <a:fillRect/>
                          </a:stretch>
                        </pic:blipFill>
                        <pic:spPr>
                          <a:xfrm>
                            <a:off x="142504" y="368135"/>
                            <a:ext cx="2121535" cy="687705"/>
                          </a:xfrm>
                          <a:prstGeom prst="rect">
                            <a:avLst/>
                          </a:prstGeom>
                        </pic:spPr>
                      </pic:pic>
                    </wpg:wgp>
                  </a:graphicData>
                </a:graphic>
              </wp:inline>
            </w:drawing>
          </mc:Choice>
          <mc:Fallback>
            <w:pict>
              <v:group w14:anchorId="5776FFC6" id="Group 12" o:spid="_x0000_s1026" style="width:519.9pt;height:339.05pt;mso-position-horizontal-relative:char;mso-position-vertical-relative:line" coordsize="66027,43059"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">
                <v:shape id="Picture 418496250" o:spid="_x0000_s1027" type="#_x0000_t75" alt="A graph of a substance&#10;&#10;Description automatically generated" style="position:absolute;width:66027;height:430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">
                  <v:imagedata r:id="rId110" o:title="A graph of a substance&#10;&#10;Description automatically generated"/>
                </v:shape>
                <v:shape id="Picture 1" o:spid="_x0000_s1028" type="#_x0000_t75" style="position:absolute;left:1425;top:3681;width:21215;height:68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">
                  <v:imagedata r:id="rId111" o:title=""/>
                </v:shape>
                <w10:anchorlock/>
              </v:group>
            </w:pict>
          </mc:Fallback>
        </mc:AlternateContent>
      </w:r>
    </w:p>
    <w:p w14:paraId="0F86C543" w14:textId="77777777" w:rsidR="00D3400F" w:rsidRPr="009B5373" w:rsidRDefault="00D3400F" w:rsidP="00D3400F"/>
    <w:p w14:paraId="404A5542" w14:textId="77777777" w:rsidR="00D3400F" w:rsidRPr="009B5373" w:rsidRDefault="00D3400F" w:rsidP="00D3400F">
      <w:r w:rsidRPr="009B5373">
        <w:rPr>
          <w:b/>
          <w:noProof/>
          <w:sz w:val="28"/>
          <w:szCs w:val="28"/>
        </w:rPr>
        <mc:AlternateContent>
          <mc:Choice Requires="wpg">
            <w:drawing>
              <wp:inline distT="0" distB="0" distL="0" distR="0" wp14:anchorId="53277608" wp14:editId="2BE7E534">
                <wp:extent cx="5733415" cy="4123690"/>
                <wp:effectExtent l="0" t="0" r="635" b="0"/>
                <wp:docPr id="6" name="Group 5">
                  <a:extLst xmlns:a="http://schemas.openxmlformats.org/drawingml/2006/main">
                    <a:ext uri="{FF2B5EF4-FFF2-40B4-BE49-F238E27FC236}">
                      <a16:creationId xmlns:a16="http://schemas.microsoft.com/office/drawing/2014/main" id="{23862A3E-48A5-49AD-86A6-E4B47E4FE4CE}"/>
                    </a:ext>
                  </a:extLst>
                </wp:docPr>
                <wp:cNvGraphicFramePr/>
                <a:graphic xmlns:a="http://schemas.openxmlformats.org/drawingml/2006/main">
                  <a:graphicData uri="http://schemas.microsoft.com/office/word/2010/wordprocessingGroup">
                    <wpg:wgp>
                      <wpg:cNvGrpSpPr/>
                      <wpg:grpSpPr>
                        <a:xfrm>
                          <a:off x="0" y="0"/>
                          <a:ext cx="5733415" cy="4123690"/>
                          <a:chOff x="0" y="0"/>
                          <a:chExt cx="9278645" cy="6468378"/>
                        </a:xfrm>
                      </wpg:grpSpPr>
                      <pic:pic xmlns:pic="http://schemas.openxmlformats.org/drawingml/2006/picture">
                        <pic:nvPicPr>
                          <pic:cNvPr id="2058609786" name="Picture 2058609786" descr="A graph of a substance&#10;&#10;Description automatically generated with medium confidence">
                            <a:extLst>
                              <a:ext uri="{FF2B5EF4-FFF2-40B4-BE49-F238E27FC236}">
                                <a16:creationId xmlns:a16="http://schemas.microsoft.com/office/drawing/2014/main" id="{D13E885E-68F6-B2A7-A1F7-C76E9C3BA79E}"/>
                              </a:ext>
                            </a:extLst>
                          </pic:cNvPr>
                          <pic:cNvPicPr>
                            <a:picLocks noChangeAspect="1"/>
                          </pic:cNvPicPr>
                        </pic:nvPicPr>
                        <pic:blipFill>
                          <a:blip r:embed="rId112">
                            <a:extLst>
                              <a:ext uri="{28A0092B-C50C-407E-A947-70E740481C1C}">
                                <a14:useLocalDpi xmlns:a14="http://schemas.microsoft.com/office/drawing/2010/main" val="0"/>
                              </a:ext>
                            </a:extLst>
                          </a:blip>
                          <a:stretch>
                            <a:fillRect/>
                          </a:stretch>
                        </pic:blipFill>
                        <pic:spPr>
                          <a:xfrm>
                            <a:off x="0" y="0"/>
                            <a:ext cx="9278645" cy="6468378"/>
                          </a:xfrm>
                          <a:prstGeom prst="rect">
                            <a:avLst/>
                          </a:prstGeom>
                        </pic:spPr>
                      </pic:pic>
                      <pic:pic xmlns:pic="http://schemas.openxmlformats.org/drawingml/2006/picture">
                        <pic:nvPicPr>
                          <pic:cNvPr id="1865829123" name="Picture 1865829123"/>
                          <pic:cNvPicPr/>
                        </pic:nvPicPr>
                        <pic:blipFill>
                          <a:blip r:embed="rId109"/>
                          <a:stretch>
                            <a:fillRect/>
                          </a:stretch>
                        </pic:blipFill>
                        <pic:spPr>
                          <a:xfrm>
                            <a:off x="2438104" y="314541"/>
                            <a:ext cx="3070226" cy="965200"/>
                          </a:xfrm>
                          <a:prstGeom prst="rect">
                            <a:avLst/>
                          </a:prstGeom>
                        </pic:spPr>
                      </pic:pic>
                    </wpg:wgp>
                  </a:graphicData>
                </a:graphic>
              </wp:inline>
            </w:drawing>
          </mc:Choice>
          <mc:Fallback>
            <w:pict>
              <v:group w14:anchorId="56316EF8" id="Group 5" o:spid="_x0000_s1026" style="width:451.45pt;height:324.7pt;mso-position-horizontal-relative:char;mso-position-vertical-relative:line" coordsize="92786,64683"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">
                <v:shape id="Picture 2058609786" o:spid="_x0000_s1027" type="#_x0000_t75" alt="A graph of a substance&#10;&#10;Description automatically generated with medium confidence" style="position:absolute;width:92786;height:646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">
                  <v:imagedata r:id="rId113" o:title="A graph of a substance&#10;&#10;Description automatically generated with medium confidence"/>
                </v:shape>
                <v:shape id="Picture 1865829123" o:spid="_x0000_s1028" type="#_x0000_t75" style="position:absolute;left:24381;top:3145;width:30702;height:96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">
                  <v:imagedata r:id="rId111" o:title=""/>
                </v:shape>
                <w10:anchorlock/>
              </v:group>
            </w:pict>
          </mc:Fallback>
        </mc:AlternateContent>
      </w:r>
    </w:p>
    <w:p w14:paraId="7EB5AE79" w14:textId="77777777" w:rsidR="00D3400F" w:rsidRPr="009B5373" w:rsidRDefault="00D3400F" w:rsidP="00D3400F"/>
    <w:p w14:paraId="1AF34E92" w14:textId="77777777" w:rsidR="00D3400F" w:rsidRPr="009B5373" w:rsidRDefault="00D3400F" w:rsidP="00D3400F">
      <w:r w:rsidRPr="009B5373">
        <w:rPr>
          <w:b/>
          <w:noProof/>
          <w:sz w:val="28"/>
          <w:szCs w:val="28"/>
        </w:rPr>
        <w:lastRenderedPageBreak/>
        <mc:AlternateContent>
          <mc:Choice Requires="wpg">
            <w:drawing>
              <wp:inline distT="0" distB="0" distL="0" distR="0" wp14:anchorId="7A50BCA0" wp14:editId="066143EF">
                <wp:extent cx="5733415" cy="4216239"/>
                <wp:effectExtent l="0" t="0" r="635" b="0"/>
                <wp:docPr id="1872443724" name="Group 7"/>
                <wp:cNvGraphicFramePr/>
                <a:graphic xmlns:a="http://schemas.openxmlformats.org/drawingml/2006/main">
                  <a:graphicData uri="http://schemas.microsoft.com/office/word/2010/wordprocessingGroup">
                    <wpg:wgp>
                      <wpg:cNvGrpSpPr/>
                      <wpg:grpSpPr>
                        <a:xfrm>
                          <a:off x="0" y="0"/>
                          <a:ext cx="5733415" cy="4216239"/>
                          <a:chOff x="0" y="0"/>
                          <a:chExt cx="9211961" cy="6382641"/>
                        </a:xfrm>
                      </wpg:grpSpPr>
                      <pic:pic xmlns:pic="http://schemas.openxmlformats.org/drawingml/2006/picture">
                        <pic:nvPicPr>
                          <pic:cNvPr id="1484879235" name="Picture 1484879235" descr="A graph of a person's body&#10;&#10;Description automatically generated"/>
                          <pic:cNvPicPr>
                            <a:picLocks noChangeAspect="1"/>
                          </pic:cNvPicPr>
                        </pic:nvPicPr>
                        <pic:blipFill>
                          <a:blip r:embed="rId114">
                            <a:extLst>
                              <a:ext uri="{28A0092B-C50C-407E-A947-70E740481C1C}">
                                <a14:useLocalDpi xmlns:a14="http://schemas.microsoft.com/office/drawing/2010/main" val="0"/>
                              </a:ext>
                            </a:extLst>
                          </a:blip>
                          <a:stretch>
                            <a:fillRect/>
                          </a:stretch>
                        </pic:blipFill>
                        <pic:spPr>
                          <a:xfrm>
                            <a:off x="0" y="0"/>
                            <a:ext cx="9211961" cy="6382641"/>
                          </a:xfrm>
                          <a:prstGeom prst="rect">
                            <a:avLst/>
                          </a:prstGeom>
                        </pic:spPr>
                      </pic:pic>
                      <pic:pic xmlns:pic="http://schemas.openxmlformats.org/drawingml/2006/picture">
                        <pic:nvPicPr>
                          <pic:cNvPr id="2105495137" name="Picture 2105495137"/>
                          <pic:cNvPicPr/>
                        </pic:nvPicPr>
                        <pic:blipFill>
                          <a:blip r:embed="rId115"/>
                          <a:stretch>
                            <a:fillRect/>
                          </a:stretch>
                        </pic:blipFill>
                        <pic:spPr>
                          <a:xfrm>
                            <a:off x="1108342" y="425640"/>
                            <a:ext cx="4103688" cy="1046301"/>
                          </a:xfrm>
                          <a:prstGeom prst="rect">
                            <a:avLst/>
                          </a:prstGeom>
                        </pic:spPr>
                      </pic:pic>
                    </wpg:wgp>
                  </a:graphicData>
                </a:graphic>
              </wp:inline>
            </w:drawing>
          </mc:Choice>
          <mc:Fallback>
            <w:pict>
              <v:group w14:anchorId="203F1C1B" id="Group 7" o:spid="_x0000_s1026" style="width:451.45pt;height:332pt;mso-position-horizontal-relative:char;mso-position-vertical-relative:line" coordsize="92119,63826"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">
                <v:shape id="Picture 1484879235" o:spid="_x0000_s1027" type="#_x0000_t75" alt="A graph of a person's body&#10;&#10;Description automatically generated" style="position:absolute;width:92119;height:638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">
                  <v:imagedata r:id="rId116" o:title="A graph of a person's body&#10;&#10;Description automatically generated"/>
                </v:shape>
                <v:shape id="Picture 2105495137" o:spid="_x0000_s1028" type="#_x0000_t75" style="position:absolute;left:11083;top:4256;width:41037;height:104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">
                  <v:imagedata r:id="rId117" o:title=""/>
                </v:shape>
                <w10:anchorlock/>
              </v:group>
            </w:pict>
          </mc:Fallback>
        </mc:AlternateContent>
      </w:r>
      <w:r w:rsidRPr="009B5373">
        <w:rPr>
          <w:b/>
          <w:noProof/>
          <w:sz w:val="28"/>
          <w:szCs w:val="28"/>
        </w:rPr>
        <w:lastRenderedPageBreak/>
        <mc:AlternateContent>
          <mc:Choice Requires="wpg">
            <w:drawing>
              <wp:inline distT="0" distB="0" distL="0" distR="0" wp14:anchorId="5C77DA66" wp14:editId="7D026C31">
                <wp:extent cx="5733415" cy="4653692"/>
                <wp:effectExtent l="0" t="0" r="635" b="0"/>
                <wp:docPr id="1226434109" name="Group 13"/>
                <wp:cNvGraphicFramePr/>
                <a:graphic xmlns:a="http://schemas.openxmlformats.org/drawingml/2006/main">
                  <a:graphicData uri="http://schemas.microsoft.com/office/word/2010/wordprocessingGroup">
                    <wpg:wgp>
                      <wpg:cNvGrpSpPr/>
                      <wpg:grpSpPr>
                        <a:xfrm>
                          <a:off x="0" y="0"/>
                          <a:ext cx="5733415" cy="4653692"/>
                          <a:chOff x="0" y="0"/>
                          <a:chExt cx="6524625" cy="5295900"/>
                        </a:xfrm>
                      </wpg:grpSpPr>
                      <wpg:grpSp>
                        <wpg:cNvPr id="288745121" name="Group 7"/>
                        <wpg:cNvGrpSpPr/>
                        <wpg:grpSpPr>
                          <a:xfrm>
                            <a:off x="0" y="0"/>
                            <a:ext cx="6524625" cy="5295900"/>
                            <a:chOff x="0" y="-157958"/>
                            <a:chExt cx="9164329" cy="6755714"/>
                          </a:xfrm>
                        </wpg:grpSpPr>
                        <pic:pic xmlns:pic="http://schemas.openxmlformats.org/drawingml/2006/picture">
                          <pic:nvPicPr>
                            <pic:cNvPr id="1131197375" name="Picture 1131197375" descr="A graph of a graph&#10;&#10;Description automatically generated"/>
                            <pic:cNvPicPr>
                              <a:picLocks noChangeAspect="1"/>
                            </pic:cNvPicPr>
                          </pic:nvPicPr>
                          <pic:blipFill>
                            <a:blip r:embed="rId118">
                              <a:extLst>
                                <a:ext uri="{28A0092B-C50C-407E-A947-70E740481C1C}">
                                  <a14:useLocalDpi xmlns:a14="http://schemas.microsoft.com/office/drawing/2010/main" val="0"/>
                                </a:ext>
                              </a:extLst>
                            </a:blip>
                            <a:stretch>
                              <a:fillRect/>
                            </a:stretch>
                          </pic:blipFill>
                          <pic:spPr>
                            <a:xfrm>
                              <a:off x="0" y="-157958"/>
                              <a:ext cx="9164329" cy="6755714"/>
                            </a:xfrm>
                            <a:prstGeom prst="rect">
                              <a:avLst/>
                            </a:prstGeom>
                          </pic:spPr>
                        </pic:pic>
                        <wps:wsp>
                          <wps:cNvPr id="1884209308" name="TextBox 6"/>
                          <wps:cNvSpPr txBox="1"/>
                          <wps:spPr>
                            <a:xfrm>
                              <a:off x="66893" y="134292"/>
                              <a:ext cx="2849638" cy="303126"/>
                            </a:xfrm>
                            <a:prstGeom prst="rect">
                              <a:avLst/>
                            </a:prstGeom>
                            <a:solidFill>
                              <a:schemeClr val="bg1"/>
                            </a:solidFill>
                            <a:ln>
                              <a:noFill/>
                            </a:ln>
                          </wps:spPr>
                          <wps:txbx>
                            <w:txbxContent>
                              <w:p w14:paraId="034A70AD" w14:textId="77777777" w:rsidR="00D3400F" w:rsidRPr="007E6692" w:rsidRDefault="00D3400F" w:rsidP="00D3400F">
                                <w:pPr>
                                  <w:rPr>
                                    <w:color w:val="000000" w:themeColor="text1"/>
                                    <w:kern w:val="24"/>
                                    <w:sz w:val="18"/>
                                    <w:szCs w:val="18"/>
                                  </w:rPr>
                                </w:pPr>
                                <w:r w:rsidRPr="007E6692">
                                  <w:rPr>
                                    <w:color w:val="000000" w:themeColor="text1"/>
                                    <w:kern w:val="24"/>
                                    <w:sz w:val="18"/>
                                    <w:szCs w:val="18"/>
                                  </w:rPr>
                                  <w:t>13C NMR, 125 MHZ, CDCl3</w:t>
                                </w:r>
                              </w:p>
                            </w:txbxContent>
                          </wps:txbx>
                          <wps:bodyPr wrap="square" rtlCol="0">
                            <a:noAutofit/>
                          </wps:bodyPr>
                        </wps:wsp>
                      </wpg:grpSp>
                      <pic:pic xmlns:pic="http://schemas.openxmlformats.org/drawingml/2006/picture">
                        <pic:nvPicPr>
                          <pic:cNvPr id="1490896356" name="Picture 1"/>
                          <pic:cNvPicPr/>
                        </pic:nvPicPr>
                        <pic:blipFill>
                          <a:blip r:embed="rId115"/>
                          <a:stretch>
                            <a:fillRect/>
                          </a:stretch>
                        </pic:blipFill>
                        <pic:spPr>
                          <a:xfrm>
                            <a:off x="166255" y="1128156"/>
                            <a:ext cx="2901950" cy="784860"/>
                          </a:xfrm>
                          <a:prstGeom prst="rect">
                            <a:avLst/>
                          </a:prstGeom>
                        </pic:spPr>
                      </pic:pic>
                    </wpg:wgp>
                  </a:graphicData>
                </a:graphic>
              </wp:inline>
            </w:drawing>
          </mc:Choice>
          <mc:Fallback>
            <w:pict>
              <v:group w14:anchorId="5C77DA66" id="Group 13" o:spid="_x0000_s1026" style="width:451.45pt;height:366.45pt;mso-position-horizontal-relative:char;mso-position-vertical-relative:line" coordsize="65246,52959"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">
                <v:group id="_x0000_s1027" style="position:absolute;width:65246;height:52959" coordorigin=",-1579" coordsize="91643,67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">
                  <v:shape id="Picture 1131197375" o:spid="_x0000_s1028" type="#_x0000_t75" alt="A graph of a graph&#10;&#10;Description automatically generated" style="position:absolute;top:-1579;width:91643;height:675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">
                    <v:imagedata r:id="rId119" o:title="A graph of a graph&#10;&#10;Description automatically generated"/>
                  </v:shape>
                  <v:shapetype id="_x0000_t202" coordsize="21600,21600" o:spt="202" path="m,l,21600r21600,l21600,xe">
                    <v:stroke joinstyle="miter"/>
                    <v:path gradientshapeok="t" o:connecttype="rect"/>
                  </v:shapetype>
                  <v:shape id="TextBox 6" o:spid="_x0000_s1029" type="#_x0000_t202" style="position:absolute;left:668;top:1342;width:28497;height:3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" fillcolor="white [3212]" stroked="f">
                    <v:textbox>
                      <w:txbxContent>
                        <w:p w14:paraId="034A70AD" w14:textId="77777777" w:rsidR="00D3400F" w:rsidRPr="007E6692" w:rsidRDefault="00D3400F" w:rsidP="00D3400F">
                          <w:pPr>
                            <w:rPr>
                              <w:color w:val="000000" w:themeColor="text1"/>
                              <w:kern w:val="24"/>
                              <w:sz w:val="18"/>
                              <w:szCs w:val="18"/>
                            </w:rPr>
                          </w:pPr>
                          <w:r w:rsidRPr="007E6692">
                            <w:rPr>
                              <w:color w:val="000000" w:themeColor="text1"/>
                              <w:kern w:val="24"/>
                              <w:sz w:val="18"/>
                              <w:szCs w:val="18"/>
                            </w:rPr>
                            <w:t>13C NMR, 125 MHZ, CDCl3</w:t>
                          </w:r>
                        </w:p>
                      </w:txbxContent>
                    </v:textbox>
                  </v:shape>
                </v:group>
                <v:shape id="Picture 1" o:spid="_x0000_s1030" type="#_x0000_t75" style="position:absolute;left:1662;top:11281;width:29020;height:78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">
                  <v:imagedata r:id="rId120" o:title=""/>
                </v:shape>
                <w10:anchorlock/>
              </v:group>
            </w:pict>
          </mc:Fallback>
        </mc:AlternateContent>
      </w:r>
    </w:p>
    <w:p w14:paraId="0319FF33" w14:textId="77777777" w:rsidR="00D3400F" w:rsidRPr="009B5373" w:rsidRDefault="00D3400F" w:rsidP="00D3400F">
      <w:r w:rsidRPr="009B5373">
        <w:rPr>
          <w:b/>
          <w:noProof/>
          <w:sz w:val="28"/>
          <w:szCs w:val="28"/>
        </w:rPr>
        <w:lastRenderedPageBreak/>
        <mc:AlternateContent>
          <mc:Choice Requires="wpg">
            <w:drawing>
              <wp:inline distT="0" distB="0" distL="0" distR="0" wp14:anchorId="60FD9EA4" wp14:editId="7CBBE9BE">
                <wp:extent cx="6678295" cy="4848225"/>
                <wp:effectExtent l="0" t="0" r="8255" b="9525"/>
                <wp:docPr id="94945438" name="Group 4"/>
                <wp:cNvGraphicFramePr/>
                <a:graphic xmlns:a="http://schemas.openxmlformats.org/drawingml/2006/main">
                  <a:graphicData uri="http://schemas.microsoft.com/office/word/2010/wordprocessingGroup">
                    <wpg:wgp>
                      <wpg:cNvGrpSpPr/>
                      <wpg:grpSpPr>
                        <a:xfrm>
                          <a:off x="0" y="0"/>
                          <a:ext cx="6678295" cy="4848225"/>
                          <a:chOff x="0" y="0"/>
                          <a:chExt cx="9173855" cy="6687004"/>
                        </a:xfrm>
                      </wpg:grpSpPr>
                      <wpg:grpSp>
                        <wpg:cNvPr id="1107047716" name="Group 1107047716"/>
                        <wpg:cNvGrpSpPr/>
                        <wpg:grpSpPr>
                          <a:xfrm>
                            <a:off x="0" y="0"/>
                            <a:ext cx="9173855" cy="6687004"/>
                            <a:chOff x="0" y="0"/>
                            <a:chExt cx="9173855" cy="6687004"/>
                          </a:xfrm>
                        </wpg:grpSpPr>
                        <pic:pic xmlns:pic="http://schemas.openxmlformats.org/drawingml/2006/picture">
                          <pic:nvPicPr>
                            <pic:cNvPr id="1896462910" name="Picture 1896462910" descr="A graph with red dots&#10;&#10;Description automatically generated"/>
                            <pic:cNvPicPr>
                              <a:picLocks noChangeAspect="1"/>
                            </pic:cNvPicPr>
                          </pic:nvPicPr>
                          <pic:blipFill>
                            <a:blip r:embed="rId121">
                              <a:extLst>
                                <a:ext uri="{28A0092B-C50C-407E-A947-70E740481C1C}">
                                  <a14:useLocalDpi xmlns:a14="http://schemas.microsoft.com/office/drawing/2010/main" val="0"/>
                                </a:ext>
                              </a:extLst>
                            </a:blip>
                            <a:stretch>
                              <a:fillRect/>
                            </a:stretch>
                          </pic:blipFill>
                          <pic:spPr>
                            <a:xfrm>
                              <a:off x="0" y="170995"/>
                              <a:ext cx="9173855" cy="6516009"/>
                            </a:xfrm>
                            <a:prstGeom prst="rect">
                              <a:avLst/>
                            </a:prstGeom>
                          </pic:spPr>
                        </pic:pic>
                        <pic:pic xmlns:pic="http://schemas.openxmlformats.org/drawingml/2006/picture">
                          <pic:nvPicPr>
                            <pic:cNvPr id="602664339" name="Picture 602664339"/>
                            <pic:cNvPicPr/>
                          </pic:nvPicPr>
                          <pic:blipFill>
                            <a:blip r:embed="rId115"/>
                            <a:stretch>
                              <a:fillRect/>
                            </a:stretch>
                          </pic:blipFill>
                          <pic:spPr>
                            <a:xfrm>
                              <a:off x="3440727" y="0"/>
                              <a:ext cx="4391025" cy="1135063"/>
                            </a:xfrm>
                            <a:prstGeom prst="rect">
                              <a:avLst/>
                            </a:prstGeom>
                          </pic:spPr>
                        </pic:pic>
                      </wpg:grpSp>
                      <wps:wsp>
                        <wps:cNvPr id="1273453986" name="TextBox 3"/>
                        <wps:cNvSpPr txBox="1"/>
                        <wps:spPr>
                          <a:xfrm>
                            <a:off x="41282" y="1006630"/>
                            <a:ext cx="1713230" cy="320261"/>
                          </a:xfrm>
                          <a:prstGeom prst="rect">
                            <a:avLst/>
                          </a:prstGeom>
                          <a:noFill/>
                        </wps:spPr>
                        <wps:txbx>
                          <w:txbxContent>
                            <w:p w14:paraId="4D9EB65A" w14:textId="77777777" w:rsidR="00D3400F" w:rsidRPr="007E6692" w:rsidRDefault="00D3400F" w:rsidP="00D3400F">
                              <w:pPr>
                                <w:rPr>
                                  <w:color w:val="000000" w:themeColor="text1"/>
                                  <w:kern w:val="24"/>
                                  <w:sz w:val="20"/>
                                  <w:szCs w:val="20"/>
                                </w:rPr>
                              </w:pPr>
                              <w:r w:rsidRPr="007E6692">
                                <w:rPr>
                                  <w:color w:val="000000" w:themeColor="text1"/>
                                  <w:kern w:val="24"/>
                                  <w:sz w:val="20"/>
                                  <w:szCs w:val="20"/>
                                </w:rPr>
                                <w:t>HMBC</w:t>
                              </w:r>
                            </w:p>
                          </w:txbxContent>
                        </wps:txbx>
                        <wps:bodyPr wrap="square" rtlCol="0">
                          <a:noAutofit/>
                        </wps:bodyPr>
                      </wps:wsp>
                    </wpg:wgp>
                  </a:graphicData>
                </a:graphic>
              </wp:inline>
            </w:drawing>
          </mc:Choice>
          <mc:Fallback>
            <w:pict>
              <v:group w14:anchorId="60FD9EA4" id="Group 4" o:spid="_x0000_s1031" style="width:525.85pt;height:381.75pt;mso-position-horizontal-relative:char;mso-position-vertical-relative:line" coordsize="91738,66870"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">
                <v:group id="Group 1107047716" o:spid="_x0000_s1032" style="position:absolute;width:91738;height:66870" coordsize="91738,66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">
                  <v:shape id="Picture 1896462910" o:spid="_x0000_s1033" type="#_x0000_t75" alt="A graph with red dots&#10;&#10;Description automatically generated" style="position:absolute;top:1709;width:91738;height:651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">
                    <v:imagedata r:id="rId122" o:title="A graph with red dots&#10;&#10;Description automatically generated"/>
                  </v:shape>
                  <v:shape id="Picture 602664339" o:spid="_x0000_s1034" type="#_x0000_t75" style="position:absolute;left:34407;width:43910;height:11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">
                    <v:imagedata r:id="rId120" o:title=""/>
                  </v:shape>
                </v:group>
                <v:shape id="TextBox 3" o:spid="_x0000_s1035" type="#_x0000_t202" style="position:absolute;left:412;top:10066;width:17133;height:3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" filled="f" stroked="f">
                  <v:textbox>
                    <w:txbxContent>
                      <w:p w14:paraId="4D9EB65A" w14:textId="77777777" w:rsidR="00D3400F" w:rsidRPr="007E6692" w:rsidRDefault="00D3400F" w:rsidP="00D3400F">
                        <w:pPr>
                          <w:rPr>
                            <w:color w:val="000000" w:themeColor="text1"/>
                            <w:kern w:val="24"/>
                            <w:sz w:val="20"/>
                            <w:szCs w:val="20"/>
                          </w:rPr>
                        </w:pPr>
                        <w:r w:rsidRPr="007E6692">
                          <w:rPr>
                            <w:color w:val="000000" w:themeColor="text1"/>
                            <w:kern w:val="24"/>
                            <w:sz w:val="20"/>
                            <w:szCs w:val="20"/>
                          </w:rPr>
                          <w:t>HMBC</w:t>
                        </w:r>
                      </w:p>
                    </w:txbxContent>
                  </v:textbox>
                </v:shape>
                <w10:anchorlock/>
              </v:group>
            </w:pict>
          </mc:Fallback>
        </mc:AlternateContent>
      </w:r>
    </w:p>
    <w:p w14:paraId="31328A9B" w14:textId="5FA00C14" w:rsidR="00D3400F" w:rsidRPr="009B5373" w:rsidRDefault="00D3400F" w:rsidP="00D3400F">
      <w:r w:rsidRPr="009B5373">
        <w:rPr>
          <w:b/>
          <w:noProof/>
          <w:sz w:val="28"/>
          <w:szCs w:val="28"/>
        </w:rPr>
        <w:drawing>
          <wp:inline distT="0" distB="0" distL="0" distR="0" wp14:anchorId="387BDFEE" wp14:editId="61F34A91">
            <wp:extent cx="5733415" cy="3937000"/>
            <wp:effectExtent l="0" t="0" r="635" b="6350"/>
            <wp:docPr id="310163803"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5733415" cy="3937000"/>
                    </a:xfrm>
                    <a:prstGeom prst="rect">
                      <a:avLst/>
                    </a:prstGeom>
                    <a:noFill/>
                    <a:ln>
                      <a:noFill/>
                    </a:ln>
                  </pic:spPr>
                </pic:pic>
              </a:graphicData>
            </a:graphic>
          </wp:inline>
        </w:drawing>
      </w:r>
    </w:p>
    <w:p w14:paraId="7AFC1FD1" w14:textId="77777777" w:rsidR="00D3400F" w:rsidRPr="009B5373" w:rsidRDefault="00D3400F" w:rsidP="00D3400F">
      <w:pPr>
        <w:spacing w:line="360" w:lineRule="auto"/>
        <w:jc w:val="center"/>
        <w:rPr>
          <w:b/>
          <w:sz w:val="28"/>
          <w:szCs w:val="28"/>
        </w:rPr>
      </w:pPr>
      <w:r w:rsidRPr="009B5373">
        <w:rPr>
          <w:b/>
          <w:noProof/>
          <w:sz w:val="28"/>
          <w:szCs w:val="28"/>
        </w:rPr>
        <w:lastRenderedPageBreak/>
        <mc:AlternateContent>
          <mc:Choice Requires="wpg">
            <w:drawing>
              <wp:inline distT="0" distB="0" distL="0" distR="0" wp14:anchorId="50031B01" wp14:editId="222FCE4E">
                <wp:extent cx="6477000" cy="4962525"/>
                <wp:effectExtent l="0" t="0" r="0" b="9525"/>
                <wp:docPr id="1687601660" name="Group 14"/>
                <wp:cNvGraphicFramePr/>
                <a:graphic xmlns:a="http://schemas.openxmlformats.org/drawingml/2006/main">
                  <a:graphicData uri="http://schemas.microsoft.com/office/word/2010/wordprocessingGroup">
                    <wpg:wgp>
                      <wpg:cNvGrpSpPr/>
                      <wpg:grpSpPr>
                        <a:xfrm>
                          <a:off x="0" y="0"/>
                          <a:ext cx="6477000" cy="4962525"/>
                          <a:chOff x="0" y="0"/>
                          <a:chExt cx="6477000" cy="4962525"/>
                        </a:xfrm>
                      </wpg:grpSpPr>
                      <pic:pic xmlns:pic="http://schemas.openxmlformats.org/drawingml/2006/picture">
                        <pic:nvPicPr>
                          <pic:cNvPr id="416066113" name="Picture 1482414235" descr="A graph of a graph&#10;&#10;Description automatically generated with medium confidence"/>
                          <pic:cNvPicPr>
                            <a:picLocks noChangeAspect="1"/>
                          </pic:cNvPicPr>
                        </pic:nvPicPr>
                        <pic:blipFill>
                          <a:blip r:embed="rId124">
                            <a:extLst>
                              <a:ext uri="{28A0092B-C50C-407E-A947-70E740481C1C}">
                                <a14:useLocalDpi xmlns:a14="http://schemas.microsoft.com/office/drawing/2010/main" val="0"/>
                              </a:ext>
                            </a:extLst>
                          </a:blip>
                          <a:stretch>
                            <a:fillRect/>
                          </a:stretch>
                        </pic:blipFill>
                        <pic:spPr>
                          <a:xfrm>
                            <a:off x="0" y="0"/>
                            <a:ext cx="6477000" cy="4962525"/>
                          </a:xfrm>
                          <a:prstGeom prst="rect">
                            <a:avLst/>
                          </a:prstGeom>
                        </pic:spPr>
                      </pic:pic>
                      <pic:pic xmlns:pic="http://schemas.openxmlformats.org/drawingml/2006/picture">
                        <pic:nvPicPr>
                          <pic:cNvPr id="173181252" name="Picture 1"/>
                          <pic:cNvPicPr/>
                        </pic:nvPicPr>
                        <pic:blipFill>
                          <a:blip r:embed="rId125"/>
                          <a:stretch>
                            <a:fillRect/>
                          </a:stretch>
                        </pic:blipFill>
                        <pic:spPr>
                          <a:xfrm>
                            <a:off x="2220686" y="273132"/>
                            <a:ext cx="3054985" cy="824230"/>
                          </a:xfrm>
                          <a:prstGeom prst="rect">
                            <a:avLst/>
                          </a:prstGeom>
                        </pic:spPr>
                      </pic:pic>
                    </wpg:wgp>
                  </a:graphicData>
                </a:graphic>
              </wp:inline>
            </w:drawing>
          </mc:Choice>
          <mc:Fallback>
            <w:pict>
              <v:group w14:anchorId="640E0BA4" id="Group 14" o:spid="_x0000_s1026" style="width:510pt;height:390.75pt;mso-position-horizontal-relative:char;mso-position-vertical-relative:line" coordsize="64770,49625"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">
                <v:shape id="Picture 1482414235" o:spid="_x0000_s1027" type="#_x0000_t75" alt="A graph of a graph&#10;&#10;Description automatically generated with medium confidence" style="position:absolute;width:64770;height:496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">
                  <v:imagedata r:id="rId126" o:title="A graph of a graph&#10;&#10;Description automatically generated with medium confidence"/>
                </v:shape>
                <v:shape id="Picture 1" o:spid="_x0000_s1028" type="#_x0000_t75" style="position:absolute;left:22206;top:2731;width:30550;height:82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">
                  <v:imagedata r:id="rId127" o:title=""/>
                </v:shape>
                <w10:anchorlock/>
              </v:group>
            </w:pict>
          </mc:Fallback>
        </mc:AlternateContent>
      </w:r>
    </w:p>
    <w:p w14:paraId="355D8804" w14:textId="77777777" w:rsidR="00D3400F" w:rsidRPr="009B5373" w:rsidRDefault="00D3400F" w:rsidP="00D3400F">
      <w:pPr>
        <w:spacing w:before="240" w:line="360" w:lineRule="auto"/>
        <w:jc w:val="both"/>
        <w:rPr>
          <w:b/>
          <w:sz w:val="28"/>
          <w:szCs w:val="28"/>
        </w:rPr>
      </w:pPr>
      <w:r w:rsidRPr="009B5373">
        <w:rPr>
          <w:b/>
          <w:noProof/>
          <w:sz w:val="28"/>
          <w:szCs w:val="28"/>
        </w:rPr>
        <w:lastRenderedPageBreak/>
        <mc:AlternateContent>
          <mc:Choice Requires="wpg">
            <w:drawing>
              <wp:inline distT="0" distB="0" distL="0" distR="0" wp14:anchorId="1F0A511E" wp14:editId="69D6AA03">
                <wp:extent cx="6429375" cy="4517390"/>
                <wp:effectExtent l="0" t="0" r="9525" b="0"/>
                <wp:docPr id="1026529180" name="Group 9"/>
                <wp:cNvGraphicFramePr/>
                <a:graphic xmlns:a="http://schemas.openxmlformats.org/drawingml/2006/main">
                  <a:graphicData uri="http://schemas.microsoft.com/office/word/2010/wordprocessingGroup">
                    <wpg:wgp>
                      <wpg:cNvGrpSpPr/>
                      <wpg:grpSpPr>
                        <a:xfrm>
                          <a:off x="0" y="0"/>
                          <a:ext cx="6429375" cy="4517390"/>
                          <a:chOff x="0" y="0"/>
                          <a:chExt cx="9259592" cy="6506483"/>
                        </a:xfrm>
                      </wpg:grpSpPr>
                      <wpg:grpSp>
                        <wpg:cNvPr id="1006607856" name="Group 1006607856"/>
                        <wpg:cNvGrpSpPr/>
                        <wpg:grpSpPr>
                          <a:xfrm>
                            <a:off x="0" y="0"/>
                            <a:ext cx="9259592" cy="6506483"/>
                            <a:chOff x="0" y="0"/>
                            <a:chExt cx="9259592" cy="6506483"/>
                          </a:xfrm>
                        </wpg:grpSpPr>
                        <wpg:grpSp>
                          <wpg:cNvPr id="1478259672" name="Group 1478259672"/>
                          <wpg:cNvGrpSpPr/>
                          <wpg:grpSpPr>
                            <a:xfrm>
                              <a:off x="0" y="0"/>
                              <a:ext cx="9259592" cy="6506483"/>
                              <a:chOff x="0" y="0"/>
                              <a:chExt cx="9259592" cy="6506483"/>
                            </a:xfrm>
                          </wpg:grpSpPr>
                          <pic:pic xmlns:pic="http://schemas.openxmlformats.org/drawingml/2006/picture">
                            <pic:nvPicPr>
                              <pic:cNvPr id="1559035731" name="Picture 1559035731" descr="A graph of a graph&#10;&#10;Description automatically generated with medium confidence"/>
                              <pic:cNvPicPr>
                                <a:picLocks noChangeAspect="1"/>
                              </pic:cNvPicPr>
                            </pic:nvPicPr>
                            <pic:blipFill>
                              <a:blip r:embed="rId128">
                                <a:extLst>
                                  <a:ext uri="{28A0092B-C50C-407E-A947-70E740481C1C}">
                                    <a14:useLocalDpi xmlns:a14="http://schemas.microsoft.com/office/drawing/2010/main" val="0"/>
                                  </a:ext>
                                </a:extLst>
                              </a:blip>
                              <a:stretch>
                                <a:fillRect/>
                              </a:stretch>
                            </pic:blipFill>
                            <pic:spPr>
                              <a:xfrm>
                                <a:off x="0" y="0"/>
                                <a:ext cx="9259592" cy="6506483"/>
                              </a:xfrm>
                              <a:prstGeom prst="rect">
                                <a:avLst/>
                              </a:prstGeom>
                            </pic:spPr>
                          </pic:pic>
                          <pic:pic xmlns:pic="http://schemas.openxmlformats.org/drawingml/2006/picture">
                            <pic:nvPicPr>
                              <pic:cNvPr id="1586834732" name="Picture 1586834732"/>
                              <pic:cNvPicPr/>
                            </pic:nvPicPr>
                            <pic:blipFill>
                              <a:blip r:embed="rId125"/>
                              <a:stretch>
                                <a:fillRect/>
                              </a:stretch>
                            </pic:blipFill>
                            <pic:spPr>
                              <a:xfrm>
                                <a:off x="443559" y="1310142"/>
                                <a:ext cx="4400550" cy="1187450"/>
                              </a:xfrm>
                              <a:prstGeom prst="rect">
                                <a:avLst/>
                              </a:prstGeom>
                            </pic:spPr>
                          </pic:pic>
                        </wpg:grpSp>
                        <wps:wsp>
                          <wps:cNvPr id="1320634709" name="Rectangle 1320634709"/>
                          <wps:cNvSpPr/>
                          <wps:spPr>
                            <a:xfrm>
                              <a:off x="101339" y="256053"/>
                              <a:ext cx="1045029" cy="30480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671266C" w14:textId="77777777" w:rsidR="00D3400F" w:rsidRPr="007E6692" w:rsidRDefault="00D3400F" w:rsidP="00D3400F">
                                <w:pPr>
                                  <w:jc w:val="center"/>
                                  <w:rPr>
                                    <w:rFonts w:asciiTheme="minorHAnsi" w:hAnsi="Cambria" w:cstheme="minorBidi"/>
                                    <w:color w:val="FFFFFF" w:themeColor="light1"/>
                                    <w:kern w:val="24"/>
                                    <w:sz w:val="36"/>
                                    <w:szCs w:val="36"/>
                                  </w:rPr>
                                </w:pPr>
                                <w:r w:rsidRPr="007E6692">
                                  <w:rPr>
                                    <w:rFonts w:asciiTheme="minorHAnsi" w:hAnsi="Cambria" w:cstheme="minorBidi"/>
                                    <w:color w:val="FFFFFF" w:themeColor="light1"/>
                                    <w:kern w:val="24"/>
                                    <w:sz w:val="36"/>
                                    <w:szCs w:val="36"/>
                                  </w:rPr>
                                  <w:t>13C- CDCl3</w:t>
                                </w:r>
                              </w:p>
                            </w:txbxContent>
                          </wps:txbx>
                          <wps:bodyPr rtlCol="0" anchor="ctr"/>
                        </wps:wsp>
                      </wpg:grpSp>
                      <wps:wsp>
                        <wps:cNvPr id="630167504" name="TextBox 8"/>
                        <wps:cNvSpPr txBox="1"/>
                        <wps:spPr>
                          <a:xfrm>
                            <a:off x="101337" y="185267"/>
                            <a:ext cx="3551252" cy="342976"/>
                          </a:xfrm>
                          <a:prstGeom prst="rect">
                            <a:avLst/>
                          </a:prstGeom>
                          <a:noFill/>
                          <a:ln>
                            <a:noFill/>
                          </a:ln>
                        </wps:spPr>
                        <wps:txbx>
                          <w:txbxContent>
                            <w:p w14:paraId="75134E5E" w14:textId="77777777" w:rsidR="00D3400F" w:rsidRPr="007E6692" w:rsidRDefault="00D3400F" w:rsidP="00D3400F">
                              <w:pPr>
                                <w:rPr>
                                  <w:color w:val="000000" w:themeColor="text1"/>
                                  <w:kern w:val="24"/>
                                  <w:sz w:val="18"/>
                                  <w:szCs w:val="18"/>
                                </w:rPr>
                              </w:pPr>
                              <w:r w:rsidRPr="007E6692">
                                <w:rPr>
                                  <w:color w:val="000000" w:themeColor="text1"/>
                                  <w:kern w:val="24"/>
                                  <w:sz w:val="18"/>
                                  <w:szCs w:val="18"/>
                                </w:rPr>
                                <w:t>13C NMR</w:t>
                              </w:r>
                              <w:bookmarkStart w:id="24" w:name="_Hlk196318730"/>
                              <w:r w:rsidRPr="007E6692">
                                <w:rPr>
                                  <w:color w:val="000000" w:themeColor="text1"/>
                                  <w:kern w:val="24"/>
                                  <w:sz w:val="18"/>
                                  <w:szCs w:val="18"/>
                                </w:rPr>
                                <w:t>,</w:t>
                              </w:r>
                              <w:bookmarkEnd w:id="24"/>
                              <w:r w:rsidRPr="007E6692">
                                <w:rPr>
                                  <w:color w:val="000000" w:themeColor="text1"/>
                                  <w:kern w:val="24"/>
                                  <w:sz w:val="18"/>
                                  <w:szCs w:val="18"/>
                                </w:rPr>
                                <w:t xml:space="preserve"> 125 MHZ, CDCl3</w:t>
                              </w:r>
                            </w:p>
                          </w:txbxContent>
                        </wps:txbx>
                        <wps:bodyPr wrap="square" rtlCol="0">
                          <a:noAutofit/>
                        </wps:bodyPr>
                      </wps:wsp>
                    </wpg:wgp>
                  </a:graphicData>
                </a:graphic>
              </wp:inline>
            </w:drawing>
          </mc:Choice>
          <mc:Fallback>
            <w:pict>
              <v:group w14:anchorId="1F0A511E" id="Group 9" o:spid="_x0000_s1036" style="width:506.25pt;height:355.7pt;mso-position-horizontal-relative:char;mso-position-vertical-relative:line" coordsize="92595,65064"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">
                <v:group id="Group 1006607856" o:spid="_x0000_s1037" style="position:absolute;width:92595;height:65064" coordsize="92595,65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">
                  <v:group id="Group 1478259672" o:spid="_x0000_s1038" style="position:absolute;width:92595;height:65064" coordsize="92595,65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">
                    <v:shape id="Picture 1559035731" o:spid="_x0000_s1039" type="#_x0000_t75" alt="A graph of a graph&#10;&#10;Description automatically generated with medium confidence" style="position:absolute;width:92595;height:650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">
                      <v:imagedata r:id="rId129" o:title="A graph of a graph&#10;&#10;Description automatically generated with medium confidence"/>
                    </v:shape>
                    <v:shape id="Picture 1586834732" o:spid="_x0000_s1040" type="#_x0000_t75" style="position:absolute;left:4435;top:13101;width:44006;height:118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">
                      <v:imagedata r:id="rId130" o:title=""/>
                    </v:shape>
                  </v:group>
                  <v:rect id="Rectangle 1320634709" o:spid="_x0000_s1041" style="position:absolute;left:1013;top:2560;width:10450;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" fillcolor="white [3212]" stroked="f" strokeweight="2pt">
                    <v:textbox>
                      <w:txbxContent>
                        <w:p w14:paraId="4671266C" w14:textId="77777777" w:rsidR="00D3400F" w:rsidRPr="007E6692" w:rsidRDefault="00D3400F" w:rsidP="00D3400F">
                          <w:pPr>
                            <w:jc w:val="center"/>
                            <w:rPr>
                              <w:rFonts w:asciiTheme="minorHAnsi" w:hAnsi="Cambria" w:cstheme="minorBidi"/>
                              <w:color w:val="FFFFFF" w:themeColor="light1"/>
                              <w:kern w:val="24"/>
                              <w:sz w:val="36"/>
                              <w:szCs w:val="36"/>
                            </w:rPr>
                          </w:pPr>
                          <w:r w:rsidRPr="007E6692">
                            <w:rPr>
                              <w:rFonts w:asciiTheme="minorHAnsi" w:hAnsi="Cambria" w:cstheme="minorBidi"/>
                              <w:color w:val="FFFFFF" w:themeColor="light1"/>
                              <w:kern w:val="24"/>
                              <w:sz w:val="36"/>
                              <w:szCs w:val="36"/>
                            </w:rPr>
                            <w:t>13C- CDCl3</w:t>
                          </w:r>
                        </w:p>
                      </w:txbxContent>
                    </v:textbox>
                  </v:rect>
                </v:group>
                <v:shape id="TextBox 8" o:spid="_x0000_s1042" type="#_x0000_t202" style="position:absolute;left:1013;top:1852;width:35512;height:3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" filled="f" stroked="f">
                  <v:textbox>
                    <w:txbxContent>
                      <w:p w14:paraId="75134E5E" w14:textId="77777777" w:rsidR="00D3400F" w:rsidRPr="007E6692" w:rsidRDefault="00D3400F" w:rsidP="00D3400F">
                        <w:pPr>
                          <w:rPr>
                            <w:color w:val="000000" w:themeColor="text1"/>
                            <w:kern w:val="24"/>
                            <w:sz w:val="18"/>
                            <w:szCs w:val="18"/>
                          </w:rPr>
                        </w:pPr>
                        <w:r w:rsidRPr="007E6692">
                          <w:rPr>
                            <w:color w:val="000000" w:themeColor="text1"/>
                            <w:kern w:val="24"/>
                            <w:sz w:val="18"/>
                            <w:szCs w:val="18"/>
                          </w:rPr>
                          <w:t>13C NMR</w:t>
                        </w:r>
                        <w:bookmarkStart w:id="25" w:name="_Hlk196318730"/>
                        <w:r w:rsidRPr="007E6692">
                          <w:rPr>
                            <w:color w:val="000000" w:themeColor="text1"/>
                            <w:kern w:val="24"/>
                            <w:sz w:val="18"/>
                            <w:szCs w:val="18"/>
                          </w:rPr>
                          <w:t>,</w:t>
                        </w:r>
                        <w:bookmarkEnd w:id="25"/>
                        <w:r w:rsidRPr="007E6692">
                          <w:rPr>
                            <w:color w:val="000000" w:themeColor="text1"/>
                            <w:kern w:val="24"/>
                            <w:sz w:val="18"/>
                            <w:szCs w:val="18"/>
                          </w:rPr>
                          <w:t xml:space="preserve"> 125 MHZ, CDCl3</w:t>
                        </w:r>
                      </w:p>
                    </w:txbxContent>
                  </v:textbox>
                </v:shape>
                <w10:anchorlock/>
              </v:group>
            </w:pict>
          </mc:Fallback>
        </mc:AlternateContent>
      </w:r>
    </w:p>
    <w:p w14:paraId="6037DB4A" w14:textId="77777777" w:rsidR="00D3400F" w:rsidRPr="009B5373" w:rsidRDefault="00D3400F" w:rsidP="00D3400F">
      <w:pPr>
        <w:spacing w:before="240" w:line="360" w:lineRule="auto"/>
        <w:jc w:val="both"/>
        <w:rPr>
          <w:b/>
          <w:sz w:val="28"/>
          <w:szCs w:val="28"/>
        </w:rPr>
      </w:pPr>
      <w:r w:rsidRPr="009B5373">
        <w:rPr>
          <w:b/>
          <w:noProof/>
          <w:sz w:val="28"/>
          <w:szCs w:val="28"/>
        </w:rPr>
        <w:lastRenderedPageBreak/>
        <mc:AlternateContent>
          <mc:Choice Requires="wpg">
            <w:drawing>
              <wp:inline distT="0" distB="0" distL="0" distR="0" wp14:anchorId="6B45252E" wp14:editId="56B04BB9">
                <wp:extent cx="6590665" cy="4610735"/>
                <wp:effectExtent l="0" t="0" r="635" b="0"/>
                <wp:docPr id="2065717174" name="Group 7"/>
                <wp:cNvGraphicFramePr/>
                <a:graphic xmlns:a="http://schemas.openxmlformats.org/drawingml/2006/main">
                  <a:graphicData uri="http://schemas.microsoft.com/office/word/2010/wordprocessingGroup">
                    <wpg:wgp>
                      <wpg:cNvGrpSpPr/>
                      <wpg:grpSpPr>
                        <a:xfrm>
                          <a:off x="0" y="0"/>
                          <a:ext cx="6590665" cy="4610735"/>
                          <a:chOff x="0" y="0"/>
                          <a:chExt cx="6590665" cy="4610735"/>
                        </a:xfrm>
                      </wpg:grpSpPr>
                      <pic:pic xmlns:pic="http://schemas.openxmlformats.org/drawingml/2006/picture">
                        <pic:nvPicPr>
                          <pic:cNvPr id="1569556036" name="Picture 1573810036" descr="A graph of a person's body&#10;&#10;Description automatically generated"/>
                          <pic:cNvPicPr>
                            <a:picLocks noChangeAspect="1"/>
                          </pic:cNvPicPr>
                        </pic:nvPicPr>
                        <pic:blipFill>
                          <a:blip r:embed="rId131">
                            <a:extLst>
                              <a:ext uri="{28A0092B-C50C-407E-A947-70E740481C1C}">
                                <a14:useLocalDpi xmlns:a14="http://schemas.microsoft.com/office/drawing/2010/main" val="0"/>
                              </a:ext>
                            </a:extLst>
                          </a:blip>
                          <a:stretch>
                            <a:fillRect/>
                          </a:stretch>
                        </pic:blipFill>
                        <pic:spPr>
                          <a:xfrm>
                            <a:off x="0" y="0"/>
                            <a:ext cx="6590665" cy="4610735"/>
                          </a:xfrm>
                          <a:prstGeom prst="rect">
                            <a:avLst/>
                          </a:prstGeom>
                        </pic:spPr>
                      </pic:pic>
                      <pic:pic xmlns:pic="http://schemas.openxmlformats.org/drawingml/2006/picture">
                        <pic:nvPicPr>
                          <pic:cNvPr id="890884550" name="Picture 1"/>
                          <pic:cNvPicPr/>
                        </pic:nvPicPr>
                        <pic:blipFill>
                          <a:blip r:embed="rId132"/>
                          <a:stretch>
                            <a:fillRect/>
                          </a:stretch>
                        </pic:blipFill>
                        <pic:spPr>
                          <a:xfrm>
                            <a:off x="2351314" y="380010"/>
                            <a:ext cx="3130550" cy="756920"/>
                          </a:xfrm>
                          <a:prstGeom prst="rect">
                            <a:avLst/>
                          </a:prstGeom>
                        </pic:spPr>
                      </pic:pic>
                    </wpg:wgp>
                  </a:graphicData>
                </a:graphic>
              </wp:inline>
            </w:drawing>
          </mc:Choice>
          <mc:Fallback>
            <w:pict>
              <v:group w14:anchorId="4065D7FD" id="Group 7" o:spid="_x0000_s1026" style="width:518.95pt;height:363.05pt;mso-position-horizontal-relative:char;mso-position-vertical-relative:line" coordsize="65906,46107"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">
                <v:shape id="Picture 1573810036" o:spid="_x0000_s1027" type="#_x0000_t75" alt="A graph of a person's body&#10;&#10;Description automatically generated" style="position:absolute;width:65906;height:46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">
                  <v:imagedata r:id="rId133" o:title="A graph of a person's body&#10;&#10;Description automatically generated"/>
                </v:shape>
                <v:shape id="Picture 1" o:spid="_x0000_s1028" type="#_x0000_t75" style="position:absolute;left:23513;top:3800;width:31305;height:75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">
                  <v:imagedata r:id="rId134" o:title=""/>
                </v:shape>
                <w10:anchorlock/>
              </v:group>
            </w:pict>
          </mc:Fallback>
        </mc:AlternateContent>
      </w:r>
    </w:p>
    <w:p w14:paraId="59E49DEB" w14:textId="77777777" w:rsidR="00D3400F" w:rsidRPr="009B5373" w:rsidRDefault="00D3400F" w:rsidP="00D3400F">
      <w:pPr>
        <w:spacing w:before="240" w:line="360" w:lineRule="auto"/>
        <w:jc w:val="both"/>
        <w:rPr>
          <w:b/>
          <w:sz w:val="28"/>
          <w:szCs w:val="28"/>
        </w:rPr>
      </w:pPr>
      <w:r w:rsidRPr="009B5373">
        <w:rPr>
          <w:b/>
          <w:noProof/>
          <w:sz w:val="28"/>
          <w:szCs w:val="28"/>
        </w:rPr>
        <w:lastRenderedPageBreak/>
        <mc:AlternateContent>
          <mc:Choice Requires="wpg">
            <w:drawing>
              <wp:inline distT="0" distB="0" distL="0" distR="0" wp14:anchorId="4455D558" wp14:editId="2BE66258">
                <wp:extent cx="5733415" cy="4006872"/>
                <wp:effectExtent l="0" t="0" r="635" b="0"/>
                <wp:docPr id="1566909011" name="Group 5"/>
                <wp:cNvGraphicFramePr/>
                <a:graphic xmlns:a="http://schemas.openxmlformats.org/drawingml/2006/main">
                  <a:graphicData uri="http://schemas.microsoft.com/office/word/2010/wordprocessingGroup">
                    <wpg:wgp>
                      <wpg:cNvGrpSpPr/>
                      <wpg:grpSpPr>
                        <a:xfrm>
                          <a:off x="0" y="0"/>
                          <a:ext cx="5733415" cy="4006872"/>
                          <a:chOff x="0" y="0"/>
                          <a:chExt cx="8426450" cy="5889625"/>
                        </a:xfrm>
                      </wpg:grpSpPr>
                      <pic:pic xmlns:pic="http://schemas.openxmlformats.org/drawingml/2006/picture">
                        <pic:nvPicPr>
                          <pic:cNvPr id="610559124" name="Picture 610559124"/>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8426450" cy="5889625"/>
                          </a:xfrm>
                          <a:prstGeom prst="rect">
                            <a:avLst/>
                          </a:prstGeom>
                          <a:noFill/>
                        </pic:spPr>
                      </pic:pic>
                      <pic:pic xmlns:pic="http://schemas.openxmlformats.org/drawingml/2006/picture">
                        <pic:nvPicPr>
                          <pic:cNvPr id="1016581729" name="Picture 1016581729"/>
                          <pic:cNvPicPr/>
                        </pic:nvPicPr>
                        <pic:blipFill>
                          <a:blip r:embed="rId136"/>
                          <a:stretch>
                            <a:fillRect/>
                          </a:stretch>
                        </pic:blipFill>
                        <pic:spPr>
                          <a:xfrm>
                            <a:off x="242887" y="708441"/>
                            <a:ext cx="4400550" cy="1063625"/>
                          </a:xfrm>
                          <a:prstGeom prst="rect">
                            <a:avLst/>
                          </a:prstGeom>
                        </pic:spPr>
                      </pic:pic>
                    </wpg:wgp>
                  </a:graphicData>
                </a:graphic>
              </wp:inline>
            </w:drawing>
          </mc:Choice>
          <mc:Fallback>
            <w:pict>
              <v:group w14:anchorId="258A11B2" id="Group 5" o:spid="_x0000_s1026" style="width:451.45pt;height:315.5pt;mso-position-horizontal-relative:char;mso-position-vertical-relative:line" coordsize="84264,5889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">
                <v:shape id="Picture 610559124" o:spid="_x0000_s1027" type="#_x0000_t75" style="position:absolute;width:84264;height:588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">
                  <v:imagedata r:id="rId137" o:title=""/>
                </v:shape>
                <v:shape id="Picture 1016581729" o:spid="_x0000_s1028" type="#_x0000_t75" style="position:absolute;left:2428;top:7084;width:44006;height:10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">
                  <v:imagedata r:id="rId138" o:title=""/>
                </v:shape>
                <w10:anchorlock/>
              </v:group>
            </w:pict>
          </mc:Fallback>
        </mc:AlternateContent>
      </w:r>
    </w:p>
    <w:p w14:paraId="328B19C3" w14:textId="77777777" w:rsidR="00D3400F" w:rsidRPr="009B5373" w:rsidRDefault="00D3400F" w:rsidP="00D3400F">
      <w:pPr>
        <w:spacing w:before="240" w:line="360" w:lineRule="auto"/>
        <w:jc w:val="both"/>
        <w:rPr>
          <w:b/>
          <w:sz w:val="28"/>
          <w:szCs w:val="28"/>
        </w:rPr>
      </w:pPr>
      <w:r w:rsidRPr="009B5373">
        <w:rPr>
          <w:b/>
          <w:noProof/>
          <w:sz w:val="28"/>
          <w:szCs w:val="28"/>
        </w:rPr>
        <mc:AlternateContent>
          <mc:Choice Requires="wpg">
            <w:drawing>
              <wp:inline distT="0" distB="0" distL="0" distR="0" wp14:anchorId="4057877C" wp14:editId="78F57EC1">
                <wp:extent cx="5733415" cy="3963640"/>
                <wp:effectExtent l="0" t="0" r="635" b="0"/>
                <wp:docPr id="658093412" name="Group 5"/>
                <wp:cNvGraphicFramePr/>
                <a:graphic xmlns:a="http://schemas.openxmlformats.org/drawingml/2006/main">
                  <a:graphicData uri="http://schemas.microsoft.com/office/word/2010/wordprocessingGroup">
                    <wpg:wgp>
                      <wpg:cNvGrpSpPr/>
                      <wpg:grpSpPr>
                        <a:xfrm>
                          <a:off x="0" y="0"/>
                          <a:ext cx="5733415" cy="3963640"/>
                          <a:chOff x="0" y="0"/>
                          <a:chExt cx="9382125" cy="6486525"/>
                        </a:xfrm>
                      </wpg:grpSpPr>
                      <pic:pic xmlns:pic="http://schemas.openxmlformats.org/drawingml/2006/picture">
                        <pic:nvPicPr>
                          <pic:cNvPr id="1120793414" name="Picture 1120793414" descr="A graph of a normalized number of objects&#10;&#10;Description automatically generated with medium confidence"/>
                          <pic:cNvPicPr>
                            <a:picLocks noChangeAspect="1"/>
                          </pic:cNvPicPr>
                        </pic:nvPicPr>
                        <pic:blipFill>
                          <a:blip r:embed="rId139">
                            <a:extLst>
                              <a:ext uri="{28A0092B-C50C-407E-A947-70E740481C1C}">
                                <a14:useLocalDpi xmlns:a14="http://schemas.microsoft.com/office/drawing/2010/main" val="0"/>
                              </a:ext>
                            </a:extLst>
                          </a:blip>
                          <a:stretch>
                            <a:fillRect/>
                          </a:stretch>
                        </pic:blipFill>
                        <pic:spPr>
                          <a:xfrm>
                            <a:off x="0" y="0"/>
                            <a:ext cx="9382125" cy="6486525"/>
                          </a:xfrm>
                          <a:prstGeom prst="rect">
                            <a:avLst/>
                          </a:prstGeom>
                        </pic:spPr>
                      </pic:pic>
                      <pic:pic xmlns:pic="http://schemas.openxmlformats.org/drawingml/2006/picture">
                        <pic:nvPicPr>
                          <pic:cNvPr id="1859453559" name="Picture 1859453559"/>
                          <pic:cNvPicPr/>
                        </pic:nvPicPr>
                        <pic:blipFill>
                          <a:blip r:embed="rId140"/>
                          <a:stretch>
                            <a:fillRect/>
                          </a:stretch>
                        </pic:blipFill>
                        <pic:spPr>
                          <a:xfrm>
                            <a:off x="3009487" y="382023"/>
                            <a:ext cx="3490008" cy="1046587"/>
                          </a:xfrm>
                          <a:prstGeom prst="rect">
                            <a:avLst/>
                          </a:prstGeom>
                        </pic:spPr>
                      </pic:pic>
                    </wpg:wgp>
                  </a:graphicData>
                </a:graphic>
              </wp:inline>
            </w:drawing>
          </mc:Choice>
          <mc:Fallback>
            <w:pict>
              <v:group w14:anchorId="5F337285" id="Group 5" o:spid="_x0000_s1026" style="width:451.45pt;height:312.1pt;mso-position-horizontal-relative:char;mso-position-vertical-relative:line" coordsize="93821,64865" o:gfxdata="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&#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">
                <v:shape id="Picture 1120793414" o:spid="_x0000_s1027" type="#_x0000_t75" alt="A graph of a normalized number of objects&#10;&#10;Description automatically generated with medium confidence" style="position:absolute;width:93821;height:648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">
                  <v:imagedata r:id="rId141" o:title="A graph of a normalized number of objects&#10;&#10;Description automatically generated with medium confidence"/>
                </v:shape>
                <v:shape id="Picture 1859453559" o:spid="_x0000_s1028" type="#_x0000_t75" style="position:absolute;left:30094;top:3820;width:34900;height:104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">
                  <v:imagedata r:id="rId142" o:title=""/>
                </v:shape>
                <w10:anchorlock/>
              </v:group>
            </w:pict>
          </mc:Fallback>
        </mc:AlternateContent>
      </w:r>
    </w:p>
    <w:p w14:paraId="1D681C11" w14:textId="77777777" w:rsidR="00D3400F" w:rsidRPr="009B5373" w:rsidRDefault="00D3400F" w:rsidP="00D3400F">
      <w:pPr>
        <w:spacing w:before="240" w:line="360" w:lineRule="auto"/>
        <w:jc w:val="both"/>
        <w:rPr>
          <w:b/>
          <w:sz w:val="28"/>
          <w:szCs w:val="28"/>
        </w:rPr>
      </w:pPr>
    </w:p>
    <w:p w14:paraId="3E0983EE" w14:textId="77777777" w:rsidR="00D3400F" w:rsidRPr="009B5373" w:rsidRDefault="00D3400F" w:rsidP="00D3400F">
      <w:pPr>
        <w:spacing w:before="240" w:line="360" w:lineRule="auto"/>
        <w:jc w:val="both"/>
        <w:rPr>
          <w:b/>
          <w:sz w:val="28"/>
          <w:szCs w:val="28"/>
        </w:rPr>
      </w:pPr>
      <w:r w:rsidRPr="009B5373">
        <w:rPr>
          <w:b/>
          <w:noProof/>
          <w:sz w:val="28"/>
          <w:szCs w:val="28"/>
        </w:rPr>
        <w:lastRenderedPageBreak/>
        <mc:AlternateContent>
          <mc:Choice Requires="wpg">
            <w:drawing>
              <wp:inline distT="0" distB="0" distL="0" distR="0" wp14:anchorId="7D0CA2BA" wp14:editId="68CBBA12">
                <wp:extent cx="6130925" cy="4600575"/>
                <wp:effectExtent l="0" t="0" r="3175" b="9525"/>
                <wp:docPr id="5" name="Group 4">
                  <a:extLst xmlns:a="http://schemas.openxmlformats.org/drawingml/2006/main">
                    <a:ext uri="{FF2B5EF4-FFF2-40B4-BE49-F238E27FC236}">
                      <a16:creationId xmlns:a16="http://schemas.microsoft.com/office/drawing/2014/main" id="{EB6727CF-515B-3FE7-993D-A88D20366AB0}"/>
                    </a:ext>
                  </a:extLst>
                </wp:docPr>
                <wp:cNvGraphicFramePr/>
                <a:graphic xmlns:a="http://schemas.openxmlformats.org/drawingml/2006/main">
                  <a:graphicData uri="http://schemas.microsoft.com/office/word/2010/wordprocessingGroup">
                    <wpg:wgp>
                      <wpg:cNvGrpSpPr/>
                      <wpg:grpSpPr>
                        <a:xfrm>
                          <a:off x="0" y="0"/>
                          <a:ext cx="6130925" cy="4600575"/>
                          <a:chOff x="0" y="0"/>
                          <a:chExt cx="9191625" cy="6897474"/>
                        </a:xfrm>
                      </wpg:grpSpPr>
                      <pic:pic xmlns:pic="http://schemas.openxmlformats.org/drawingml/2006/picture">
                        <pic:nvPicPr>
                          <pic:cNvPr id="16021716" name="Picture 16021716" descr="A graph showing the number of points&#10;&#10;Description automatically generated with medium confidence">
                            <a:extLst>
                              <a:ext uri="{FF2B5EF4-FFF2-40B4-BE49-F238E27FC236}">
                                <a16:creationId xmlns:a16="http://schemas.microsoft.com/office/drawing/2014/main" id="{DD470519-89F5-AA47-4DA5-3E92B0599D2A}"/>
                              </a:ext>
                            </a:extLst>
                          </pic:cNvPr>
                          <pic:cNvPicPr>
                            <a:picLocks noChangeAspect="1"/>
                          </pic:cNvPicPr>
                        </pic:nvPicPr>
                        <pic:blipFill>
                          <a:blip r:embed="rId143">
                            <a:extLst>
                              <a:ext uri="{28A0092B-C50C-407E-A947-70E740481C1C}">
                                <a14:useLocalDpi xmlns:a14="http://schemas.microsoft.com/office/drawing/2010/main" val="0"/>
                              </a:ext>
                            </a:extLst>
                          </a:blip>
                          <a:stretch>
                            <a:fillRect/>
                          </a:stretch>
                        </pic:blipFill>
                        <pic:spPr>
                          <a:xfrm>
                            <a:off x="0" y="353799"/>
                            <a:ext cx="9191625" cy="6543675"/>
                          </a:xfrm>
                          <a:prstGeom prst="rect">
                            <a:avLst/>
                          </a:prstGeom>
                        </pic:spPr>
                      </pic:pic>
                      <pic:pic xmlns:pic="http://schemas.openxmlformats.org/drawingml/2006/picture">
                        <pic:nvPicPr>
                          <pic:cNvPr id="1714376534" name="Picture 1714376534"/>
                          <pic:cNvPicPr/>
                        </pic:nvPicPr>
                        <pic:blipFill>
                          <a:blip r:embed="rId140"/>
                          <a:stretch>
                            <a:fillRect/>
                          </a:stretch>
                        </pic:blipFill>
                        <pic:spPr>
                          <a:xfrm>
                            <a:off x="538408" y="0"/>
                            <a:ext cx="3110179" cy="932684"/>
                          </a:xfrm>
                          <a:prstGeom prst="rect">
                            <a:avLst/>
                          </a:prstGeom>
                        </pic:spPr>
                      </pic:pic>
                    </wpg:wgp>
                  </a:graphicData>
                </a:graphic>
              </wp:inline>
            </w:drawing>
          </mc:Choice>
          <mc:Fallback>
            <w:pict>
              <v:group w14:anchorId="014CFC75" id="Group 4" o:spid="_x0000_s1026" style="width:482.75pt;height:362.25pt;mso-position-horizontal-relative:char;mso-position-vertical-relative:line" coordsize="91916,68974" o:gfxdata="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fy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">
                <v:shape id="Picture 16021716" o:spid="_x0000_s1027" type="#_x0000_t75" alt="A graph showing the number of points&#10;&#10;Description automatically generated with medium confidence" style="position:absolute;top:3537;width:91916;height:654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">
                  <v:imagedata r:id="rId144" o:title="A graph showing the number of points&#10;&#10;Description automatically generated with medium confidence"/>
                </v:shape>
                <v:shape id="Picture 1714376534" o:spid="_x0000_s1028" type="#_x0000_t75" style="position:absolute;left:5384;width:31101;height:93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">
                  <v:imagedata r:id="rId142" o:title=""/>
                </v:shape>
                <w10:anchorlock/>
              </v:group>
            </w:pict>
          </mc:Fallback>
        </mc:AlternateContent>
      </w:r>
    </w:p>
    <w:p w14:paraId="0E170D71" w14:textId="77777777" w:rsidR="00D3400F" w:rsidRPr="009B5373" w:rsidRDefault="00D3400F" w:rsidP="00D3400F">
      <w:pPr>
        <w:spacing w:before="240" w:line="360" w:lineRule="auto"/>
        <w:jc w:val="both"/>
        <w:rPr>
          <w:b/>
          <w:sz w:val="28"/>
          <w:szCs w:val="28"/>
        </w:rPr>
      </w:pPr>
      <w:r w:rsidRPr="009B5373">
        <w:rPr>
          <w:b/>
          <w:noProof/>
          <w:sz w:val="28"/>
          <w:szCs w:val="28"/>
        </w:rPr>
        <w:lastRenderedPageBreak/>
        <mc:AlternateContent>
          <mc:Choice Requires="wpg">
            <w:drawing>
              <wp:inline distT="0" distB="0" distL="0" distR="0" wp14:anchorId="6AAE3228" wp14:editId="37C71EC5">
                <wp:extent cx="6398260" cy="4324350"/>
                <wp:effectExtent l="0" t="0" r="2540" b="0"/>
                <wp:docPr id="4" name="Group 3">
                  <a:extLst xmlns:a="http://schemas.openxmlformats.org/drawingml/2006/main">
                    <a:ext uri="{FF2B5EF4-FFF2-40B4-BE49-F238E27FC236}">
                      <a16:creationId xmlns:a16="http://schemas.microsoft.com/office/drawing/2014/main" id="{38BA044C-C366-4EA3-16BC-9758536A11C6}"/>
                    </a:ext>
                  </a:extLst>
                </wp:docPr>
                <wp:cNvGraphicFramePr/>
                <a:graphic xmlns:a="http://schemas.openxmlformats.org/drawingml/2006/main">
                  <a:graphicData uri="http://schemas.microsoft.com/office/word/2010/wordprocessingGroup">
                    <wpg:wgp>
                      <wpg:cNvGrpSpPr/>
                      <wpg:grpSpPr>
                        <a:xfrm>
                          <a:off x="0" y="0"/>
                          <a:ext cx="6398260" cy="4324350"/>
                          <a:chOff x="0" y="0"/>
                          <a:chExt cx="9639300" cy="6515100"/>
                        </a:xfrm>
                      </wpg:grpSpPr>
                      <pic:pic xmlns:pic="http://schemas.openxmlformats.org/drawingml/2006/picture">
                        <pic:nvPicPr>
                          <pic:cNvPr id="982537500" name="Picture 982537500" descr="A graph of a sample&#10;&#10;Description automatically generated with medium confidence">
                            <a:extLst>
                              <a:ext uri="{FF2B5EF4-FFF2-40B4-BE49-F238E27FC236}">
                                <a16:creationId xmlns:a16="http://schemas.microsoft.com/office/drawing/2014/main" id="{90B7E9FD-A7D9-8074-AA21-3B2C1472B0BA}"/>
                              </a:ext>
                            </a:extLst>
                          </pic:cNvPr>
                          <pic:cNvPicPr>
                            <a:picLocks noChangeAspect="1"/>
                          </pic:cNvPicPr>
                        </pic:nvPicPr>
                        <pic:blipFill>
                          <a:blip r:embed="rId145">
                            <a:extLst>
                              <a:ext uri="{28A0092B-C50C-407E-A947-70E740481C1C}">
                                <a14:useLocalDpi xmlns:a14="http://schemas.microsoft.com/office/drawing/2010/main" val="0"/>
                              </a:ext>
                            </a:extLst>
                          </a:blip>
                          <a:stretch>
                            <a:fillRect/>
                          </a:stretch>
                        </pic:blipFill>
                        <pic:spPr>
                          <a:xfrm>
                            <a:off x="0" y="0"/>
                            <a:ext cx="9639300" cy="6515100"/>
                          </a:xfrm>
                          <a:prstGeom prst="rect">
                            <a:avLst/>
                          </a:prstGeom>
                        </pic:spPr>
                      </pic:pic>
                      <pic:pic xmlns:pic="http://schemas.openxmlformats.org/drawingml/2006/picture">
                        <pic:nvPicPr>
                          <pic:cNvPr id="711640628" name="Picture 711640628"/>
                          <pic:cNvPicPr/>
                        </pic:nvPicPr>
                        <pic:blipFill>
                          <a:blip r:embed="rId140"/>
                          <a:stretch>
                            <a:fillRect/>
                          </a:stretch>
                        </pic:blipFill>
                        <pic:spPr>
                          <a:xfrm>
                            <a:off x="1709471" y="928559"/>
                            <a:ext cx="3110179" cy="932684"/>
                          </a:xfrm>
                          <a:prstGeom prst="rect">
                            <a:avLst/>
                          </a:prstGeom>
                        </pic:spPr>
                      </pic:pic>
                    </wpg:wgp>
                  </a:graphicData>
                </a:graphic>
              </wp:inline>
            </w:drawing>
          </mc:Choice>
          <mc:Fallback>
            <w:pict>
              <v:group w14:anchorId="5D22E6AA" id="Group 3" o:spid="_x0000_s1026" style="width:503.8pt;height:340.5pt;mso-position-horizontal-relative:char;mso-position-vertical-relative:line" coordsize="96393,65151" o:gfxdata="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fy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Z+o/8h7Tf+2v/AKDWhWfqP/Ie03/tr/6DWh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Bn6j/AMh7Tf8Atr/6DWhWfqP/ACHtN/7a/wDoNa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">
                <v:shape id="Picture 982537500" o:spid="_x0000_s1027" type="#_x0000_t75" alt="A graph of a sample&#10;&#10;Description automatically generated with medium confidence" style="position:absolute;width:96393;height:651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">
                  <v:imagedata r:id="rId146" o:title="A graph of a sample&#10;&#10;Description automatically generated with medium confidence"/>
                </v:shape>
                <v:shape id="Picture 711640628" o:spid="_x0000_s1028" type="#_x0000_t75" style="position:absolute;left:17094;top:9285;width:31102;height:93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">
                  <v:imagedata r:id="rId142" o:title=""/>
                </v:shape>
                <w10:anchorlock/>
              </v:group>
            </w:pict>
          </mc:Fallback>
        </mc:AlternateContent>
      </w:r>
    </w:p>
    <w:p w14:paraId="256B6292" w14:textId="77777777" w:rsidR="00D3400F" w:rsidRPr="009B5373" w:rsidRDefault="00D3400F" w:rsidP="00D3400F">
      <w:pPr>
        <w:spacing w:before="240" w:line="360" w:lineRule="auto"/>
        <w:jc w:val="both"/>
        <w:rPr>
          <w:b/>
          <w:sz w:val="28"/>
          <w:szCs w:val="28"/>
        </w:rPr>
      </w:pPr>
    </w:p>
    <w:p w14:paraId="23B14F8F" w14:textId="77777777" w:rsidR="00D3400F" w:rsidRPr="009B5373" w:rsidRDefault="00D3400F" w:rsidP="00D3400F">
      <w:pPr>
        <w:spacing w:before="240" w:line="360" w:lineRule="auto"/>
        <w:jc w:val="both"/>
        <w:rPr>
          <w:b/>
          <w:sz w:val="28"/>
          <w:szCs w:val="28"/>
        </w:rPr>
      </w:pPr>
      <w:r w:rsidRPr="009B5373">
        <w:rPr>
          <w:b/>
          <w:noProof/>
          <w:sz w:val="28"/>
          <w:szCs w:val="28"/>
        </w:rPr>
        <w:lastRenderedPageBreak/>
        <mc:AlternateContent>
          <mc:Choice Requires="wpg">
            <w:drawing>
              <wp:inline distT="0" distB="0" distL="0" distR="0" wp14:anchorId="6CF4372B" wp14:editId="6FF55106">
                <wp:extent cx="6433806" cy="4843780"/>
                <wp:effectExtent l="0" t="0" r="5715" b="0"/>
                <wp:docPr id="1384756432" name="Group 4"/>
                <wp:cNvGraphicFramePr/>
                <a:graphic xmlns:a="http://schemas.openxmlformats.org/drawingml/2006/main">
                  <a:graphicData uri="http://schemas.microsoft.com/office/word/2010/wordprocessingGroup">
                    <wpg:wgp>
                      <wpg:cNvGrpSpPr/>
                      <wpg:grpSpPr>
                        <a:xfrm>
                          <a:off x="0" y="0"/>
                          <a:ext cx="6433806" cy="4843780"/>
                          <a:chOff x="0" y="0"/>
                          <a:chExt cx="9410700" cy="7086217"/>
                        </a:xfrm>
                      </wpg:grpSpPr>
                      <pic:pic xmlns:pic="http://schemas.openxmlformats.org/drawingml/2006/picture">
                        <pic:nvPicPr>
                          <pic:cNvPr id="1686650574" name="Picture 1686650574" descr="A graph with numbers and dots&#10;&#10;Description automatically generated with medium confidence"/>
                          <pic:cNvPicPr>
                            <a:picLocks noChangeAspect="1"/>
                          </pic:cNvPicPr>
                        </pic:nvPicPr>
                        <pic:blipFill>
                          <a:blip r:embed="rId147">
                            <a:extLst>
                              <a:ext uri="{28A0092B-C50C-407E-A947-70E740481C1C}">
                                <a14:useLocalDpi xmlns:a14="http://schemas.microsoft.com/office/drawing/2010/main" val="0"/>
                              </a:ext>
                            </a:extLst>
                          </a:blip>
                          <a:stretch>
                            <a:fillRect/>
                          </a:stretch>
                        </pic:blipFill>
                        <pic:spPr>
                          <a:xfrm>
                            <a:off x="0" y="466342"/>
                            <a:ext cx="9410700" cy="6619875"/>
                          </a:xfrm>
                          <a:prstGeom prst="rect">
                            <a:avLst/>
                          </a:prstGeom>
                        </pic:spPr>
                      </pic:pic>
                      <pic:pic xmlns:pic="http://schemas.openxmlformats.org/drawingml/2006/picture">
                        <pic:nvPicPr>
                          <pic:cNvPr id="1532344826" name="Picture 1532344826"/>
                          <pic:cNvPicPr/>
                        </pic:nvPicPr>
                        <pic:blipFill>
                          <a:blip r:embed="rId140"/>
                          <a:stretch>
                            <a:fillRect/>
                          </a:stretch>
                        </pic:blipFill>
                        <pic:spPr>
                          <a:xfrm>
                            <a:off x="2250344" y="0"/>
                            <a:ext cx="3110179" cy="932684"/>
                          </a:xfrm>
                          <a:prstGeom prst="rect">
                            <a:avLst/>
                          </a:prstGeom>
                        </pic:spPr>
                      </pic:pic>
                    </wpg:wgp>
                  </a:graphicData>
                </a:graphic>
              </wp:inline>
            </w:drawing>
          </mc:Choice>
          <mc:Fallback>
            <w:pict>
              <v:group w14:anchorId="77C6BD6B" id="Group 4" o:spid="_x0000_s1026" style="width:506.6pt;height:381.4pt;mso-position-horizontal-relative:char;mso-position-vertical-relative:line" coordsize="94107,70862" o:gfxdata="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fy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">
                <v:shape id="Picture 1686650574" o:spid="_x0000_s1027" type="#_x0000_t75" alt="A graph with numbers and dots&#10;&#10;Description automatically generated with medium confidence" style="position:absolute;top:4663;width:94107;height:66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">
                  <v:imagedata r:id="rId148" o:title="A graph with numbers and dots&#10;&#10;Description automatically generated with medium confidence"/>
                </v:shape>
                <v:shape id="Picture 1532344826" o:spid="_x0000_s1028" type="#_x0000_t75" style="position:absolute;left:22503;width:31102;height:93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">
                  <v:imagedata r:id="rId142" o:title=""/>
                </v:shape>
                <w10:anchorlock/>
              </v:group>
            </w:pict>
          </mc:Fallback>
        </mc:AlternateContent>
      </w:r>
    </w:p>
    <w:p w14:paraId="6445F697" w14:textId="77777777" w:rsidR="00D3400F" w:rsidRPr="009B5373" w:rsidRDefault="00D3400F" w:rsidP="00D3400F">
      <w:pPr>
        <w:spacing w:before="240" w:line="360" w:lineRule="auto"/>
        <w:jc w:val="both"/>
        <w:rPr>
          <w:b/>
          <w:sz w:val="28"/>
          <w:szCs w:val="28"/>
        </w:rPr>
      </w:pPr>
    </w:p>
    <w:p w14:paraId="6B11F04B" w14:textId="77777777" w:rsidR="00D3400F" w:rsidRPr="009B5373" w:rsidRDefault="00D3400F" w:rsidP="00D3400F">
      <w:pPr>
        <w:spacing w:before="240" w:line="360" w:lineRule="auto"/>
        <w:jc w:val="both"/>
        <w:rPr>
          <w:b/>
          <w:sz w:val="28"/>
          <w:szCs w:val="28"/>
        </w:rPr>
      </w:pPr>
      <w:r w:rsidRPr="009B5373">
        <w:rPr>
          <w:b/>
          <w:noProof/>
          <w:sz w:val="28"/>
          <w:szCs w:val="28"/>
        </w:rPr>
        <w:lastRenderedPageBreak/>
        <mc:AlternateContent>
          <mc:Choice Requires="wpg">
            <w:drawing>
              <wp:inline distT="0" distB="0" distL="0" distR="0" wp14:anchorId="31323C4E" wp14:editId="6F40502E">
                <wp:extent cx="6234430" cy="4381500"/>
                <wp:effectExtent l="0" t="0" r="0" b="0"/>
                <wp:docPr id="2145950881" name="Group 2"/>
                <wp:cNvGraphicFramePr/>
                <a:graphic xmlns:a="http://schemas.openxmlformats.org/drawingml/2006/main">
                  <a:graphicData uri="http://schemas.microsoft.com/office/word/2010/wordprocessingGroup">
                    <wpg:wgp>
                      <wpg:cNvGrpSpPr/>
                      <wpg:grpSpPr>
                        <a:xfrm>
                          <a:off x="0" y="0"/>
                          <a:ext cx="6234430" cy="4381500"/>
                          <a:chOff x="0" y="0"/>
                          <a:chExt cx="9163050" cy="6438900"/>
                        </a:xfrm>
                      </wpg:grpSpPr>
                      <pic:pic xmlns:pic="http://schemas.openxmlformats.org/drawingml/2006/picture">
                        <pic:nvPicPr>
                          <pic:cNvPr id="1070930704" name="Picture 1070930704" descr="A graph of a sample&#10;&#10;Description automatically generated with medium confidence"/>
                          <pic:cNvPicPr>
                            <a:picLocks noChangeAspect="1"/>
                          </pic:cNvPicPr>
                        </pic:nvPicPr>
                        <pic:blipFill>
                          <a:blip r:embed="rId149">
                            <a:extLst>
                              <a:ext uri="{28A0092B-C50C-407E-A947-70E740481C1C}">
                                <a14:useLocalDpi xmlns:a14="http://schemas.microsoft.com/office/drawing/2010/main" val="0"/>
                              </a:ext>
                            </a:extLst>
                          </a:blip>
                          <a:stretch>
                            <a:fillRect/>
                          </a:stretch>
                        </pic:blipFill>
                        <pic:spPr>
                          <a:xfrm>
                            <a:off x="0" y="0"/>
                            <a:ext cx="9163050" cy="6438900"/>
                          </a:xfrm>
                          <a:prstGeom prst="rect">
                            <a:avLst/>
                          </a:prstGeom>
                        </pic:spPr>
                      </pic:pic>
                      <pic:pic xmlns:pic="http://schemas.openxmlformats.org/drawingml/2006/picture">
                        <pic:nvPicPr>
                          <pic:cNvPr id="1177928492" name="Picture 1177928492"/>
                          <pic:cNvPicPr/>
                        </pic:nvPicPr>
                        <pic:blipFill>
                          <a:blip r:embed="rId150"/>
                          <a:stretch>
                            <a:fillRect/>
                          </a:stretch>
                        </pic:blipFill>
                        <pic:spPr>
                          <a:xfrm>
                            <a:off x="0" y="504848"/>
                            <a:ext cx="2961272" cy="885801"/>
                          </a:xfrm>
                          <a:prstGeom prst="rect">
                            <a:avLst/>
                          </a:prstGeom>
                        </pic:spPr>
                      </pic:pic>
                    </wpg:wgp>
                  </a:graphicData>
                </a:graphic>
              </wp:inline>
            </w:drawing>
          </mc:Choice>
          <mc:Fallback>
            <w:pict>
              <v:group w14:anchorId="329B5530" id="Group 2" o:spid="_x0000_s1026" style="width:490.9pt;height:345pt;mso-position-horizontal-relative:char;mso-position-vertical-relative:line" coordsize="91630,64389" o:gfxdata="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">
                <v:shape id="Picture 1070930704" o:spid="_x0000_s1027" type="#_x0000_t75" alt="A graph of a sample&#10;&#10;Description automatically generated with medium confidence" style="position:absolute;width:91630;height:643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">
                  <v:imagedata r:id="rId151" o:title="A graph of a sample&#10;&#10;Description automatically generated with medium confidence"/>
                </v:shape>
                <v:shape id="Picture 1177928492" o:spid="_x0000_s1028" type="#_x0000_t75" style="position:absolute;top:5048;width:29612;height:8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">
                  <v:imagedata r:id="rId152" o:title=""/>
                </v:shape>
                <w10:anchorlock/>
              </v:group>
            </w:pict>
          </mc:Fallback>
        </mc:AlternateContent>
      </w:r>
    </w:p>
    <w:p w14:paraId="2A3C6D9A" w14:textId="77777777" w:rsidR="00D3400F" w:rsidRPr="009B5373" w:rsidRDefault="00D3400F" w:rsidP="00D3400F">
      <w:pPr>
        <w:spacing w:before="240" w:line="360" w:lineRule="auto"/>
        <w:jc w:val="both"/>
        <w:rPr>
          <w:b/>
          <w:sz w:val="28"/>
          <w:szCs w:val="28"/>
        </w:rPr>
      </w:pPr>
    </w:p>
    <w:p w14:paraId="6B456643" w14:textId="77777777" w:rsidR="00D3400F" w:rsidRPr="009B5373" w:rsidRDefault="00D3400F" w:rsidP="00D3400F">
      <w:pPr>
        <w:spacing w:before="240" w:line="360" w:lineRule="auto"/>
        <w:jc w:val="both"/>
        <w:rPr>
          <w:b/>
          <w:sz w:val="28"/>
          <w:szCs w:val="28"/>
        </w:rPr>
      </w:pPr>
      <w:r w:rsidRPr="009B5373">
        <w:rPr>
          <w:b/>
          <w:noProof/>
          <w:sz w:val="28"/>
          <w:szCs w:val="28"/>
        </w:rPr>
        <w:lastRenderedPageBreak/>
        <mc:AlternateContent>
          <mc:Choice Requires="wpg">
            <w:drawing>
              <wp:inline distT="0" distB="0" distL="0" distR="0" wp14:anchorId="1150D85E" wp14:editId="6589581A">
                <wp:extent cx="6360160" cy="4799965"/>
                <wp:effectExtent l="0" t="0" r="2540" b="635"/>
                <wp:docPr id="975473400" name="Group 7"/>
                <wp:cNvGraphicFramePr/>
                <a:graphic xmlns:a="http://schemas.openxmlformats.org/drawingml/2006/main">
                  <a:graphicData uri="http://schemas.microsoft.com/office/word/2010/wordprocessingGroup">
                    <wpg:wgp>
                      <wpg:cNvGrpSpPr/>
                      <wpg:grpSpPr>
                        <a:xfrm>
                          <a:off x="0" y="0"/>
                          <a:ext cx="6360160" cy="4799965"/>
                          <a:chOff x="0" y="-223504"/>
                          <a:chExt cx="9172575" cy="6846400"/>
                        </a:xfrm>
                      </wpg:grpSpPr>
                      <wpg:grpSp>
                        <wpg:cNvPr id="1258337579" name="Group 1258337579"/>
                        <wpg:cNvGrpSpPr/>
                        <wpg:grpSpPr>
                          <a:xfrm>
                            <a:off x="0" y="-223504"/>
                            <a:ext cx="9172575" cy="6846400"/>
                            <a:chOff x="0" y="-223504"/>
                            <a:chExt cx="9172575" cy="6846400"/>
                          </a:xfrm>
                        </wpg:grpSpPr>
                        <pic:pic xmlns:pic="http://schemas.openxmlformats.org/drawingml/2006/picture">
                          <pic:nvPicPr>
                            <pic:cNvPr id="250700164" name="Picture 250700164" descr="A graph of a sample&#10;&#10;Description automatically generated with medium confidence"/>
                            <pic:cNvPicPr>
                              <a:picLocks noChangeAspect="1"/>
                            </pic:cNvPicPr>
                          </pic:nvPicPr>
                          <pic:blipFill>
                            <a:blip r:embed="rId153">
                              <a:extLst>
                                <a:ext uri="{28A0092B-C50C-407E-A947-70E740481C1C}">
                                  <a14:useLocalDpi xmlns:a14="http://schemas.microsoft.com/office/drawing/2010/main" val="0"/>
                                </a:ext>
                              </a:extLst>
                            </a:blip>
                            <a:stretch>
                              <a:fillRect/>
                            </a:stretch>
                          </pic:blipFill>
                          <pic:spPr>
                            <a:xfrm>
                              <a:off x="0" y="-223504"/>
                              <a:ext cx="9172575" cy="6846400"/>
                            </a:xfrm>
                            <a:prstGeom prst="rect">
                              <a:avLst/>
                            </a:prstGeom>
                          </pic:spPr>
                        </pic:pic>
                        <wps:wsp>
                          <wps:cNvPr id="538256543" name="TextBox 4"/>
                          <wps:cNvSpPr txBox="1"/>
                          <wps:spPr>
                            <a:xfrm>
                              <a:off x="99528" y="6357"/>
                              <a:ext cx="3599317" cy="301220"/>
                            </a:xfrm>
                            <a:prstGeom prst="rect">
                              <a:avLst/>
                            </a:prstGeom>
                            <a:solidFill>
                              <a:schemeClr val="bg1"/>
                            </a:solidFill>
                            <a:ln>
                              <a:noFill/>
                            </a:ln>
                          </wps:spPr>
                          <wps:txbx>
                            <w:txbxContent>
                              <w:p w14:paraId="53E8B900" w14:textId="77777777" w:rsidR="00D3400F" w:rsidRPr="003650A6" w:rsidRDefault="00D3400F" w:rsidP="00D3400F">
                                <w:pPr>
                                  <w:rPr>
                                    <w:color w:val="000000" w:themeColor="text1"/>
                                    <w:kern w:val="24"/>
                                    <w:sz w:val="18"/>
                                    <w:szCs w:val="18"/>
                                    <w:lang w:val="de-DE"/>
                                  </w:rPr>
                                </w:pPr>
                                <w:r w:rsidRPr="003650A6">
                                  <w:rPr>
                                    <w:color w:val="000000" w:themeColor="text1"/>
                                    <w:kern w:val="24"/>
                                    <w:sz w:val="18"/>
                                    <w:szCs w:val="18"/>
                                    <w:lang w:val="de-DE"/>
                                  </w:rPr>
                                  <w:t>13C NMR, 125 MHZ, CDCl3/MeOH-d4/9/1</w:t>
                                </w:r>
                              </w:p>
                            </w:txbxContent>
                          </wps:txbx>
                          <wps:bodyPr wrap="square" rtlCol="0">
                            <a:noAutofit/>
                          </wps:bodyPr>
                        </wps:wsp>
                      </wpg:grpSp>
                      <pic:pic xmlns:pic="http://schemas.openxmlformats.org/drawingml/2006/picture">
                        <pic:nvPicPr>
                          <pic:cNvPr id="1432419425" name="Picture 1432419425"/>
                          <pic:cNvPicPr/>
                        </pic:nvPicPr>
                        <pic:blipFill>
                          <a:blip r:embed="rId154"/>
                          <a:stretch>
                            <a:fillRect/>
                          </a:stretch>
                        </pic:blipFill>
                        <pic:spPr>
                          <a:xfrm>
                            <a:off x="401804" y="1287657"/>
                            <a:ext cx="2961272" cy="885801"/>
                          </a:xfrm>
                          <a:prstGeom prst="rect">
                            <a:avLst/>
                          </a:prstGeom>
                        </pic:spPr>
                      </pic:pic>
                    </wpg:wgp>
                  </a:graphicData>
                </a:graphic>
              </wp:inline>
            </w:drawing>
          </mc:Choice>
          <mc:Fallback>
            <w:pict>
              <v:group w14:anchorId="1150D85E" id="Group 7" o:spid="_x0000_s1043" style="width:500.8pt;height:377.95pt;mso-position-horizontal-relative:char;mso-position-vertical-relative:line" coordorigin=",-2235" coordsize="91725,68464" o:gfxdata="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fy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c/8TP+Rbt/+wpp3/pbBXQVz/xM/wCRbt/+wpp3/pbBQB0FFFFABXP/AAm/5JX4&#10;Z/7BVr/6JSugrn/hN/ySvwz/ANgq1/8ARKUAd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">
                <v:group id="Group 1258337579" o:spid="_x0000_s1044" style="position:absolute;top:-2235;width:91725;height:68463" coordorigin=",-2235" coordsize="91725,684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">
                  <v:shape id="Picture 250700164" o:spid="_x0000_s1045" type="#_x0000_t75" alt="A graph of a sample&#10;&#10;Description automatically generated with medium confidence" style="position:absolute;top:-2235;width:91725;height:684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">
                    <v:imagedata r:id="rId155" o:title="A graph of a sample&#10;&#10;Description automatically generated with medium confidence"/>
                  </v:shape>
                  <v:shape id="TextBox 4" o:spid="_x0000_s1046" type="#_x0000_t202" style="position:absolute;left:995;top:63;width:35993;height:30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" fillcolor="white [3212]" stroked="f">
                    <v:textbox>
                      <w:txbxContent>
                        <w:p w14:paraId="53E8B900" w14:textId="77777777" w:rsidR="00D3400F" w:rsidRPr="003650A6" w:rsidRDefault="00D3400F" w:rsidP="00D3400F">
                          <w:pPr>
                            <w:rPr>
                              <w:color w:val="000000" w:themeColor="text1"/>
                              <w:kern w:val="24"/>
                              <w:sz w:val="18"/>
                              <w:szCs w:val="18"/>
                              <w:lang w:val="de-DE"/>
                            </w:rPr>
                          </w:pPr>
                          <w:r w:rsidRPr="003650A6">
                            <w:rPr>
                              <w:color w:val="000000" w:themeColor="text1"/>
                              <w:kern w:val="24"/>
                              <w:sz w:val="18"/>
                              <w:szCs w:val="18"/>
                              <w:lang w:val="de-DE"/>
                            </w:rPr>
                            <w:t>13C NMR, 125 MHZ, CDCl3/MeOH-d4/9/1</w:t>
                          </w:r>
                        </w:p>
                      </w:txbxContent>
                    </v:textbox>
                  </v:shape>
                </v:group>
                <v:shape id="Picture 1432419425" o:spid="_x0000_s1047" type="#_x0000_t75" style="position:absolute;left:4018;top:12876;width:29612;height:8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">
                  <v:imagedata r:id="rId156" o:title=""/>
                </v:shape>
                <w10:anchorlock/>
              </v:group>
            </w:pict>
          </mc:Fallback>
        </mc:AlternateContent>
      </w:r>
    </w:p>
    <w:p w14:paraId="607116D1" w14:textId="77777777" w:rsidR="00D3400F" w:rsidRPr="009B5373" w:rsidRDefault="00D3400F" w:rsidP="00D3400F">
      <w:pPr>
        <w:spacing w:before="240" w:line="360" w:lineRule="auto"/>
        <w:jc w:val="both"/>
        <w:rPr>
          <w:b/>
          <w:sz w:val="28"/>
          <w:szCs w:val="28"/>
        </w:rPr>
      </w:pPr>
    </w:p>
    <w:p w14:paraId="6D854124" w14:textId="77777777" w:rsidR="00D3400F" w:rsidRPr="009B5373" w:rsidRDefault="00D3400F" w:rsidP="00D3400F">
      <w:pPr>
        <w:spacing w:before="240" w:line="360" w:lineRule="auto"/>
        <w:jc w:val="both"/>
        <w:rPr>
          <w:b/>
          <w:sz w:val="28"/>
          <w:szCs w:val="28"/>
        </w:rPr>
      </w:pPr>
      <w:r w:rsidRPr="009B5373">
        <w:rPr>
          <w:b/>
          <w:noProof/>
          <w:sz w:val="28"/>
          <w:szCs w:val="28"/>
        </w:rPr>
        <w:lastRenderedPageBreak/>
        <mc:AlternateContent>
          <mc:Choice Requires="wpg">
            <w:drawing>
              <wp:inline distT="0" distB="0" distL="0" distR="0" wp14:anchorId="6105C1FF" wp14:editId="34F04AB3">
                <wp:extent cx="6274435" cy="4450715"/>
                <wp:effectExtent l="0" t="0" r="0" b="6985"/>
                <wp:docPr id="1209259793" name="Group 7"/>
                <wp:cNvGraphicFramePr/>
                <a:graphic xmlns:a="http://schemas.openxmlformats.org/drawingml/2006/main">
                  <a:graphicData uri="http://schemas.microsoft.com/office/word/2010/wordprocessingGroup">
                    <wpg:wgp>
                      <wpg:cNvGrpSpPr/>
                      <wpg:grpSpPr>
                        <a:xfrm>
                          <a:off x="0" y="0"/>
                          <a:ext cx="6274435" cy="4450715"/>
                          <a:chOff x="0" y="0"/>
                          <a:chExt cx="9144000" cy="6486525"/>
                        </a:xfrm>
                      </wpg:grpSpPr>
                      <pic:pic xmlns:pic="http://schemas.openxmlformats.org/drawingml/2006/picture">
                        <pic:nvPicPr>
                          <pic:cNvPr id="878338232" name="Picture 878338232" descr="A graph of a sample&#10;&#10;Description automatically generated with medium confidence"/>
                          <pic:cNvPicPr>
                            <a:picLocks noChangeAspect="1"/>
                          </pic:cNvPicPr>
                        </pic:nvPicPr>
                        <pic:blipFill>
                          <a:blip r:embed="rId157">
                            <a:extLst>
                              <a:ext uri="{28A0092B-C50C-407E-A947-70E740481C1C}">
                                <a14:useLocalDpi xmlns:a14="http://schemas.microsoft.com/office/drawing/2010/main" val="0"/>
                              </a:ext>
                            </a:extLst>
                          </a:blip>
                          <a:stretch>
                            <a:fillRect/>
                          </a:stretch>
                        </pic:blipFill>
                        <pic:spPr>
                          <a:xfrm>
                            <a:off x="0" y="0"/>
                            <a:ext cx="9144000" cy="6486525"/>
                          </a:xfrm>
                          <a:prstGeom prst="rect">
                            <a:avLst/>
                          </a:prstGeom>
                        </pic:spPr>
                      </pic:pic>
                      <pic:pic xmlns:pic="http://schemas.openxmlformats.org/drawingml/2006/picture">
                        <pic:nvPicPr>
                          <pic:cNvPr id="794806160" name="Picture 794806160"/>
                          <pic:cNvPicPr/>
                        </pic:nvPicPr>
                        <pic:blipFill>
                          <a:blip r:embed="rId158"/>
                          <a:stretch>
                            <a:fillRect/>
                          </a:stretch>
                        </pic:blipFill>
                        <pic:spPr>
                          <a:xfrm>
                            <a:off x="198354" y="732590"/>
                            <a:ext cx="4006850" cy="1047750"/>
                          </a:xfrm>
                          <a:prstGeom prst="rect">
                            <a:avLst/>
                          </a:prstGeom>
                        </pic:spPr>
                      </pic:pic>
                    </wpg:wgp>
                  </a:graphicData>
                </a:graphic>
              </wp:inline>
            </w:drawing>
          </mc:Choice>
          <mc:Fallback>
            <w:pict>
              <v:group w14:anchorId="654A105B" id="Group 7" o:spid="_x0000_s1026" style="width:494.05pt;height:350.45pt;mso-position-horizontal-relative:char;mso-position-vertical-relative:line" coordsize="91440,64865" o:gfxdata="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38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">
                <v:shape id="Picture 878338232" o:spid="_x0000_s1027" type="#_x0000_t75" alt="A graph of a sample&#10;&#10;Description automatically generated with medium confidence" style="position:absolute;width:91440;height:648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">
                  <v:imagedata r:id="rId159" o:title="A graph of a sample&#10;&#10;Description automatically generated with medium confidence"/>
                </v:shape>
                <v:shape id="Picture 794806160" o:spid="_x0000_s1028" type="#_x0000_t75" style="position:absolute;left:1983;top:7325;width:40069;height:104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">
                  <v:imagedata r:id="rId160" o:title=""/>
                </v:shape>
                <w10:anchorlock/>
              </v:group>
            </w:pict>
          </mc:Fallback>
        </mc:AlternateContent>
      </w:r>
    </w:p>
    <w:p w14:paraId="2C20ED87" w14:textId="77777777" w:rsidR="00D3400F" w:rsidRPr="009B5373" w:rsidRDefault="00D3400F" w:rsidP="00D3400F">
      <w:pPr>
        <w:spacing w:before="240" w:line="360" w:lineRule="auto"/>
        <w:jc w:val="both"/>
        <w:rPr>
          <w:b/>
          <w:sz w:val="28"/>
          <w:szCs w:val="28"/>
        </w:rPr>
      </w:pPr>
    </w:p>
    <w:p w14:paraId="064519CE" w14:textId="77777777" w:rsidR="00D3400F" w:rsidRPr="009B5373" w:rsidRDefault="00D3400F" w:rsidP="00D3400F">
      <w:pPr>
        <w:spacing w:before="240" w:line="360" w:lineRule="auto"/>
        <w:jc w:val="both"/>
        <w:rPr>
          <w:b/>
          <w:sz w:val="28"/>
          <w:szCs w:val="28"/>
        </w:rPr>
      </w:pPr>
      <w:r w:rsidRPr="009B5373">
        <w:rPr>
          <w:b/>
          <w:noProof/>
          <w:sz w:val="28"/>
          <w:szCs w:val="28"/>
        </w:rPr>
        <w:lastRenderedPageBreak/>
        <mc:AlternateContent>
          <mc:Choice Requires="wpg">
            <w:drawing>
              <wp:inline distT="0" distB="0" distL="0" distR="0" wp14:anchorId="016E808F" wp14:editId="0746A506">
                <wp:extent cx="6202680" cy="4612005"/>
                <wp:effectExtent l="0" t="0" r="7620" b="0"/>
                <wp:docPr id="1442485957" name="Group 15"/>
                <wp:cNvGraphicFramePr/>
                <a:graphic xmlns:a="http://schemas.openxmlformats.org/drawingml/2006/main">
                  <a:graphicData uri="http://schemas.microsoft.com/office/word/2010/wordprocessingGroup">
                    <wpg:wgp>
                      <wpg:cNvGrpSpPr/>
                      <wpg:grpSpPr>
                        <a:xfrm>
                          <a:off x="0" y="0"/>
                          <a:ext cx="6202680" cy="4612005"/>
                          <a:chOff x="0" y="0"/>
                          <a:chExt cx="6202680" cy="4612005"/>
                        </a:xfrm>
                      </wpg:grpSpPr>
                      <wpg:grpSp>
                        <wpg:cNvPr id="1265406065" name="Group 6"/>
                        <wpg:cNvGrpSpPr/>
                        <wpg:grpSpPr>
                          <a:xfrm>
                            <a:off x="0" y="0"/>
                            <a:ext cx="6202680" cy="4612005"/>
                            <a:chOff x="0" y="0"/>
                            <a:chExt cx="9153525" cy="6172200"/>
                          </a:xfrm>
                        </wpg:grpSpPr>
                        <pic:pic xmlns:pic="http://schemas.openxmlformats.org/drawingml/2006/picture">
                          <pic:nvPicPr>
                            <pic:cNvPr id="1828078679" name="Picture 1828078679" descr="A graph of a sample&#10;&#10;Description automatically generated with medium confidence"/>
                            <pic:cNvPicPr>
                              <a:picLocks noChangeAspect="1"/>
                            </pic:cNvPicPr>
                          </pic:nvPicPr>
                          <pic:blipFill>
                            <a:blip r:embed="rId161">
                              <a:extLst>
                                <a:ext uri="{28A0092B-C50C-407E-A947-70E740481C1C}">
                                  <a14:useLocalDpi xmlns:a14="http://schemas.microsoft.com/office/drawing/2010/main" val="0"/>
                                </a:ext>
                              </a:extLst>
                            </a:blip>
                            <a:stretch>
                              <a:fillRect/>
                            </a:stretch>
                          </pic:blipFill>
                          <pic:spPr>
                            <a:xfrm>
                              <a:off x="0" y="0"/>
                              <a:ext cx="9153525" cy="6172200"/>
                            </a:xfrm>
                            <a:prstGeom prst="rect">
                              <a:avLst/>
                            </a:prstGeom>
                          </pic:spPr>
                        </pic:pic>
                        <wps:wsp>
                          <wps:cNvPr id="2092331170" name="TextBox 4"/>
                          <wps:cNvSpPr txBox="1"/>
                          <wps:spPr>
                            <a:xfrm>
                              <a:off x="84991" y="125843"/>
                              <a:ext cx="3599317" cy="276999"/>
                            </a:xfrm>
                            <a:prstGeom prst="rect">
                              <a:avLst/>
                            </a:prstGeom>
                            <a:solidFill>
                              <a:schemeClr val="bg1"/>
                            </a:solidFill>
                            <a:ln>
                              <a:noFill/>
                            </a:ln>
                          </wps:spPr>
                          <wps:txbx>
                            <w:txbxContent>
                              <w:p w14:paraId="0F7355B8" w14:textId="77777777" w:rsidR="00D3400F" w:rsidRPr="003650A6" w:rsidRDefault="00D3400F" w:rsidP="00D3400F">
                                <w:pPr>
                                  <w:rPr>
                                    <w:color w:val="000000" w:themeColor="text1"/>
                                    <w:kern w:val="24"/>
                                    <w:sz w:val="18"/>
                                    <w:szCs w:val="18"/>
                                    <w:lang w:val="de-DE"/>
                                  </w:rPr>
                                </w:pPr>
                                <w:r w:rsidRPr="003650A6">
                                  <w:rPr>
                                    <w:color w:val="000000" w:themeColor="text1"/>
                                    <w:kern w:val="24"/>
                                    <w:sz w:val="18"/>
                                    <w:szCs w:val="18"/>
                                    <w:lang w:val="de-DE"/>
                                  </w:rPr>
                                  <w:t>13C NMR, 125 MHZ, CDCl3/MeOH-d4/9/1</w:t>
                                </w:r>
                              </w:p>
                            </w:txbxContent>
                          </wps:txbx>
                          <wps:bodyPr wrap="square" rtlCol="0">
                            <a:noAutofit/>
                          </wps:bodyPr>
                        </wps:wsp>
                      </wpg:grpSp>
                      <pic:pic xmlns:pic="http://schemas.openxmlformats.org/drawingml/2006/picture">
                        <pic:nvPicPr>
                          <pic:cNvPr id="2038299867" name="Picture 1"/>
                          <pic:cNvPicPr/>
                        </pic:nvPicPr>
                        <pic:blipFill>
                          <a:blip r:embed="rId158"/>
                          <a:stretch>
                            <a:fillRect/>
                          </a:stretch>
                        </pic:blipFill>
                        <pic:spPr>
                          <a:xfrm>
                            <a:off x="273132" y="665019"/>
                            <a:ext cx="2748915" cy="718820"/>
                          </a:xfrm>
                          <a:prstGeom prst="rect">
                            <a:avLst/>
                          </a:prstGeom>
                        </pic:spPr>
                      </pic:pic>
                    </wpg:wgp>
                  </a:graphicData>
                </a:graphic>
              </wp:inline>
            </w:drawing>
          </mc:Choice>
          <mc:Fallback>
            <w:pict>
              <v:group w14:anchorId="016E808F" id="Group 15" o:spid="_x0000_s1048" style="width:488.4pt;height:363.15pt;mso-position-horizontal-relative:char;mso-position-vertical-relative:line" coordsize="62026,46120" o:gfxdata="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5/wd/wAj&#10;J4s/7Ckf/pFa10Fc/wCDv+Rk8Wf9hSP/ANIrWgDoKKKKAOf1L/kqmjf9gq//APR1lXQVz+pf8lU0&#10;b/sFX/8A6Osq6C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">
                <v:group id="Group 6" o:spid="_x0000_s1049" style="position:absolute;width:62026;height:46120" coordsize="91535,61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">
                  <v:shape id="Picture 1828078679" o:spid="_x0000_s1050" type="#_x0000_t75" alt="A graph of a sample&#10;&#10;Description automatically generated with medium confidence" style="position:absolute;width:91535;height:617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">
                    <v:imagedata r:id="rId162" o:title="A graph of a sample&#10;&#10;Description automatically generated with medium confidence"/>
                  </v:shape>
                  <v:shape id="TextBox 4" o:spid="_x0000_s1051" type="#_x0000_t202" style="position:absolute;left:849;top:1258;width:35994;height:2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" fillcolor="white [3212]" stroked="f">
                    <v:textbox>
                      <w:txbxContent>
                        <w:p w14:paraId="0F7355B8" w14:textId="77777777" w:rsidR="00D3400F" w:rsidRPr="003650A6" w:rsidRDefault="00D3400F" w:rsidP="00D3400F">
                          <w:pPr>
                            <w:rPr>
                              <w:color w:val="000000" w:themeColor="text1"/>
                              <w:kern w:val="24"/>
                              <w:sz w:val="18"/>
                              <w:szCs w:val="18"/>
                              <w:lang w:val="de-DE"/>
                            </w:rPr>
                          </w:pPr>
                          <w:r w:rsidRPr="003650A6">
                            <w:rPr>
                              <w:color w:val="000000" w:themeColor="text1"/>
                              <w:kern w:val="24"/>
                              <w:sz w:val="18"/>
                              <w:szCs w:val="18"/>
                              <w:lang w:val="de-DE"/>
                            </w:rPr>
                            <w:t>13C NMR, 125 MHZ, CDCl3/MeOH-d4/9/1</w:t>
                          </w:r>
                        </w:p>
                      </w:txbxContent>
                    </v:textbox>
                  </v:shape>
                </v:group>
                <v:shape id="Picture 1" o:spid="_x0000_s1052" type="#_x0000_t75" style="position:absolute;left:2731;top:6650;width:27489;height:7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">
                  <v:imagedata r:id="rId163" o:title=""/>
                </v:shape>
                <w10:anchorlock/>
              </v:group>
            </w:pict>
          </mc:Fallback>
        </mc:AlternateContent>
      </w:r>
    </w:p>
    <w:p w14:paraId="23FBAB6F" w14:textId="77777777" w:rsidR="00D3400F" w:rsidRPr="009B5373" w:rsidRDefault="00D3400F" w:rsidP="00D3400F">
      <w:pPr>
        <w:spacing w:before="240" w:line="360" w:lineRule="auto"/>
        <w:jc w:val="both"/>
        <w:rPr>
          <w:b/>
          <w:sz w:val="28"/>
          <w:szCs w:val="28"/>
        </w:rPr>
      </w:pPr>
    </w:p>
    <w:p w14:paraId="08EC92A0" w14:textId="77777777" w:rsidR="00D3400F" w:rsidRPr="009B5373" w:rsidRDefault="00D3400F" w:rsidP="00D3400F">
      <w:pPr>
        <w:spacing w:before="240" w:line="360" w:lineRule="auto"/>
        <w:jc w:val="both"/>
        <w:rPr>
          <w:b/>
          <w:sz w:val="28"/>
          <w:szCs w:val="28"/>
        </w:rPr>
      </w:pPr>
    </w:p>
    <w:p w14:paraId="76C1BAAB" w14:textId="77777777" w:rsidR="00D3400F" w:rsidRPr="009B5373" w:rsidRDefault="00D3400F" w:rsidP="00D3400F">
      <w:pPr>
        <w:spacing w:before="240" w:line="360" w:lineRule="auto"/>
        <w:jc w:val="both"/>
        <w:rPr>
          <w:b/>
          <w:sz w:val="28"/>
          <w:szCs w:val="28"/>
        </w:rPr>
      </w:pPr>
    </w:p>
    <w:p w14:paraId="01233B52" w14:textId="77777777" w:rsidR="00D3400F" w:rsidRPr="009B5373" w:rsidRDefault="00D3400F" w:rsidP="00D3400F">
      <w:pPr>
        <w:spacing w:before="240" w:line="360" w:lineRule="auto"/>
        <w:jc w:val="both"/>
        <w:rPr>
          <w:b/>
          <w:sz w:val="28"/>
          <w:szCs w:val="28"/>
        </w:rPr>
      </w:pPr>
    </w:p>
    <w:p w14:paraId="3FA75C61" w14:textId="77777777" w:rsidR="00D3400F" w:rsidRPr="009B5373" w:rsidRDefault="00D3400F" w:rsidP="00D3400F">
      <w:pPr>
        <w:spacing w:before="240" w:line="360" w:lineRule="auto"/>
        <w:jc w:val="both"/>
        <w:rPr>
          <w:b/>
          <w:sz w:val="28"/>
          <w:szCs w:val="28"/>
        </w:rPr>
      </w:pPr>
    </w:p>
    <w:p w14:paraId="128FD9CC" w14:textId="77777777" w:rsidR="00D3400F" w:rsidRPr="009B5373" w:rsidRDefault="00D3400F" w:rsidP="00D3400F">
      <w:pPr>
        <w:spacing w:before="240" w:line="360" w:lineRule="auto"/>
        <w:jc w:val="both"/>
        <w:rPr>
          <w:b/>
          <w:sz w:val="28"/>
          <w:szCs w:val="28"/>
        </w:rPr>
      </w:pPr>
    </w:p>
    <w:p w14:paraId="66120C12" w14:textId="77777777" w:rsidR="00AE2DD7" w:rsidRPr="009B5373" w:rsidRDefault="00AE2DD7" w:rsidP="00D3400F">
      <w:pPr>
        <w:spacing w:before="240" w:line="360" w:lineRule="auto"/>
        <w:jc w:val="both"/>
        <w:rPr>
          <w:b/>
          <w:sz w:val="28"/>
          <w:szCs w:val="28"/>
        </w:rPr>
      </w:pPr>
    </w:p>
    <w:p w14:paraId="2A7C584F" w14:textId="77777777" w:rsidR="00AE2DD7" w:rsidRPr="009B5373" w:rsidRDefault="00AE2DD7" w:rsidP="00D3400F">
      <w:pPr>
        <w:spacing w:before="240" w:line="360" w:lineRule="auto"/>
        <w:jc w:val="both"/>
        <w:rPr>
          <w:b/>
          <w:sz w:val="28"/>
          <w:szCs w:val="28"/>
        </w:rPr>
      </w:pPr>
    </w:p>
    <w:p w14:paraId="799425AE" w14:textId="77777777" w:rsidR="00131056" w:rsidRPr="009B5373" w:rsidRDefault="00131056"/>
    <w:p w14:paraId="43767B59" w14:textId="77777777" w:rsidR="00131056" w:rsidRPr="009B5373" w:rsidRDefault="00131056"/>
    <w:p w14:paraId="3366D7FB" w14:textId="77777777" w:rsidR="00131056" w:rsidRPr="009B5373" w:rsidRDefault="00000000">
      <w:pPr>
        <w:pStyle w:val="berschrift2"/>
        <w:rPr>
          <w:b w:val="0"/>
          <w:sz w:val="28"/>
          <w:szCs w:val="28"/>
        </w:rPr>
      </w:pPr>
      <w:bookmarkStart w:id="26" w:name="_k5vvfj6c2y8f" w:colFirst="0" w:colLast="0"/>
      <w:bookmarkStart w:id="27" w:name="_Toc213237567"/>
      <w:bookmarkEnd w:id="26"/>
      <w:r w:rsidRPr="009B5373">
        <w:rPr>
          <w:sz w:val="28"/>
          <w:szCs w:val="28"/>
        </w:rPr>
        <w:lastRenderedPageBreak/>
        <w:t>Supplementary Tables</w:t>
      </w:r>
      <w:bookmarkEnd w:id="27"/>
    </w:p>
    <w:p w14:paraId="0B787913" w14:textId="2264EF48" w:rsidR="00131056" w:rsidRPr="009B5373" w:rsidRDefault="00000000" w:rsidP="007A38BD">
      <w:pPr>
        <w:pStyle w:val="berschrift3"/>
        <w:rPr>
          <w:color w:val="auto"/>
        </w:rPr>
      </w:pPr>
      <w:bookmarkStart w:id="28" w:name="_qtc6hoxh4dr5" w:colFirst="0" w:colLast="0"/>
      <w:bookmarkStart w:id="29" w:name="_Toc213237568"/>
      <w:bookmarkEnd w:id="28"/>
      <w:r w:rsidRPr="009B5373">
        <w:rPr>
          <w:color w:val="auto"/>
        </w:rPr>
        <w:t>Table S1. Non-targeted lipidomics MS and MS/MS parameters (Sciex X500 QTOF)</w:t>
      </w:r>
      <w:bookmarkEnd w:id="29"/>
    </w:p>
    <w:tbl>
      <w:tblPr>
        <w:tblW w:w="0" w:type="auto"/>
        <w:jc w:val="center"/>
        <w:tblLook w:val="04A0" w:firstRow="1" w:lastRow="0" w:firstColumn="1" w:lastColumn="0" w:noHBand="0" w:noVBand="1"/>
      </w:tblPr>
      <w:tblGrid>
        <w:gridCol w:w="2640"/>
        <w:gridCol w:w="1278"/>
        <w:gridCol w:w="2651"/>
      </w:tblGrid>
      <w:tr w:rsidR="009B5373" w:rsidRPr="009B5373" w14:paraId="6F1080DF" w14:textId="77777777" w:rsidTr="00AD1B04">
        <w:trPr>
          <w:trHeight w:val="282"/>
          <w:jc w:val="center"/>
        </w:trPr>
        <w:tc>
          <w:tcPr>
            <w:tcW w:w="0" w:type="auto"/>
            <w:tcBorders>
              <w:top w:val="single" w:sz="8" w:space="0" w:color="auto"/>
              <w:left w:val="single" w:sz="8" w:space="0" w:color="auto"/>
              <w:bottom w:val="single" w:sz="8" w:space="0" w:color="auto"/>
              <w:right w:val="single" w:sz="4" w:space="0" w:color="auto"/>
            </w:tcBorders>
            <w:vAlign w:val="center"/>
            <w:hideMark/>
          </w:tcPr>
          <w:p w14:paraId="7F548911" w14:textId="77777777" w:rsidR="00AE2DD7" w:rsidRPr="009B5373" w:rsidRDefault="00AE2DD7" w:rsidP="00AD1B04">
            <w:pPr>
              <w:spacing w:line="240" w:lineRule="auto"/>
              <w:rPr>
                <w:rFonts w:eastAsia="Times New Roman"/>
                <w:sz w:val="20"/>
                <w:szCs w:val="20"/>
              </w:rPr>
            </w:pPr>
            <w:r w:rsidRPr="009B5373">
              <w:rPr>
                <w:rFonts w:eastAsia="Times New Roman"/>
                <w:sz w:val="20"/>
                <w:szCs w:val="20"/>
              </w:rPr>
              <w:t>Parameter</w:t>
            </w:r>
          </w:p>
        </w:tc>
        <w:tc>
          <w:tcPr>
            <w:tcW w:w="0" w:type="auto"/>
            <w:tcBorders>
              <w:top w:val="single" w:sz="8" w:space="0" w:color="auto"/>
              <w:left w:val="nil"/>
              <w:bottom w:val="single" w:sz="8" w:space="0" w:color="auto"/>
              <w:right w:val="single" w:sz="4" w:space="0" w:color="auto"/>
            </w:tcBorders>
            <w:vAlign w:val="center"/>
            <w:hideMark/>
          </w:tcPr>
          <w:p w14:paraId="691B3E1F" w14:textId="77777777" w:rsidR="00AE2DD7" w:rsidRPr="009B5373" w:rsidRDefault="00AE2DD7" w:rsidP="00AD1B04">
            <w:pPr>
              <w:spacing w:line="240" w:lineRule="auto"/>
              <w:jc w:val="center"/>
              <w:rPr>
                <w:rFonts w:eastAsia="Times New Roman"/>
                <w:sz w:val="20"/>
                <w:szCs w:val="20"/>
              </w:rPr>
            </w:pPr>
            <w:r w:rsidRPr="009B5373">
              <w:rPr>
                <w:rFonts w:eastAsia="Times New Roman"/>
                <w:sz w:val="20"/>
                <w:szCs w:val="20"/>
              </w:rPr>
              <w:t>value</w:t>
            </w:r>
          </w:p>
        </w:tc>
        <w:tc>
          <w:tcPr>
            <w:tcW w:w="0" w:type="auto"/>
            <w:tcBorders>
              <w:top w:val="single" w:sz="8" w:space="0" w:color="auto"/>
              <w:left w:val="nil"/>
              <w:bottom w:val="single" w:sz="8" w:space="0" w:color="auto"/>
              <w:right w:val="single" w:sz="4" w:space="0" w:color="auto"/>
            </w:tcBorders>
            <w:vAlign w:val="center"/>
            <w:hideMark/>
          </w:tcPr>
          <w:p w14:paraId="552B094C" w14:textId="77777777" w:rsidR="00AE2DD7" w:rsidRPr="009B5373" w:rsidRDefault="00AE2DD7" w:rsidP="00AD1B04">
            <w:pPr>
              <w:spacing w:line="240" w:lineRule="auto"/>
              <w:jc w:val="center"/>
              <w:rPr>
                <w:rFonts w:eastAsia="Times New Roman"/>
                <w:sz w:val="20"/>
                <w:szCs w:val="20"/>
              </w:rPr>
            </w:pPr>
            <w:r w:rsidRPr="009B5373">
              <w:rPr>
                <w:rFonts w:eastAsia="Times New Roman"/>
                <w:sz w:val="20"/>
                <w:szCs w:val="20"/>
              </w:rPr>
              <w:t>Information</w:t>
            </w:r>
          </w:p>
        </w:tc>
      </w:tr>
      <w:tr w:rsidR="009B5373" w:rsidRPr="009B5373" w14:paraId="243FD2BA" w14:textId="77777777" w:rsidTr="00AD1B04">
        <w:trPr>
          <w:trHeight w:val="282"/>
          <w:jc w:val="center"/>
        </w:trPr>
        <w:tc>
          <w:tcPr>
            <w:tcW w:w="0" w:type="auto"/>
            <w:tcBorders>
              <w:top w:val="nil"/>
              <w:left w:val="single" w:sz="8" w:space="0" w:color="auto"/>
              <w:bottom w:val="single" w:sz="4" w:space="0" w:color="auto"/>
              <w:right w:val="single" w:sz="4" w:space="0" w:color="auto"/>
            </w:tcBorders>
            <w:vAlign w:val="center"/>
            <w:hideMark/>
          </w:tcPr>
          <w:p w14:paraId="672CEA2A" w14:textId="77777777" w:rsidR="00AE2DD7" w:rsidRPr="009B5373" w:rsidRDefault="00AE2DD7" w:rsidP="00AD1B04">
            <w:pPr>
              <w:spacing w:line="240" w:lineRule="auto"/>
              <w:rPr>
                <w:rFonts w:eastAsia="Times New Roman"/>
                <w:sz w:val="20"/>
                <w:szCs w:val="20"/>
              </w:rPr>
            </w:pPr>
            <w:r w:rsidRPr="009B5373">
              <w:rPr>
                <w:rFonts w:eastAsia="Times New Roman"/>
                <w:sz w:val="20"/>
                <w:szCs w:val="20"/>
              </w:rPr>
              <w:t>method duration</w:t>
            </w:r>
          </w:p>
        </w:tc>
        <w:tc>
          <w:tcPr>
            <w:tcW w:w="0" w:type="auto"/>
            <w:tcBorders>
              <w:top w:val="nil"/>
              <w:left w:val="nil"/>
              <w:bottom w:val="single" w:sz="4" w:space="0" w:color="auto"/>
              <w:right w:val="single" w:sz="4" w:space="0" w:color="auto"/>
            </w:tcBorders>
            <w:vAlign w:val="center"/>
            <w:hideMark/>
          </w:tcPr>
          <w:p w14:paraId="4120308A" w14:textId="77777777" w:rsidR="00AE2DD7" w:rsidRPr="009B5373" w:rsidRDefault="00AE2DD7" w:rsidP="00AD1B04">
            <w:pPr>
              <w:spacing w:line="240" w:lineRule="auto"/>
              <w:jc w:val="center"/>
              <w:rPr>
                <w:rFonts w:eastAsia="Times New Roman"/>
                <w:sz w:val="20"/>
                <w:szCs w:val="20"/>
              </w:rPr>
            </w:pPr>
            <w:r w:rsidRPr="009B5373">
              <w:rPr>
                <w:rFonts w:eastAsia="Times New Roman"/>
                <w:sz w:val="20"/>
                <w:szCs w:val="20"/>
              </w:rPr>
              <w:t>25 min</w:t>
            </w:r>
          </w:p>
        </w:tc>
        <w:tc>
          <w:tcPr>
            <w:tcW w:w="0" w:type="auto"/>
            <w:vMerge w:val="restart"/>
            <w:tcBorders>
              <w:top w:val="nil"/>
              <w:left w:val="single" w:sz="4" w:space="0" w:color="auto"/>
              <w:bottom w:val="single" w:sz="4" w:space="0" w:color="auto"/>
              <w:right w:val="single" w:sz="4" w:space="0" w:color="auto"/>
            </w:tcBorders>
            <w:vAlign w:val="center"/>
            <w:hideMark/>
          </w:tcPr>
          <w:p w14:paraId="0AF2EB76" w14:textId="77777777" w:rsidR="00AE2DD7" w:rsidRPr="009B5373" w:rsidRDefault="00AE2DD7" w:rsidP="00AD1B04">
            <w:pPr>
              <w:spacing w:line="240" w:lineRule="auto"/>
              <w:jc w:val="center"/>
              <w:rPr>
                <w:rFonts w:eastAsia="Times New Roman"/>
                <w:sz w:val="20"/>
                <w:szCs w:val="20"/>
              </w:rPr>
            </w:pPr>
            <w:r w:rsidRPr="009B5373">
              <w:rPr>
                <w:rFonts w:eastAsia="Times New Roman"/>
                <w:sz w:val="20"/>
                <w:szCs w:val="20"/>
              </w:rPr>
              <w:t>source and gas parameters</w:t>
            </w:r>
          </w:p>
        </w:tc>
      </w:tr>
      <w:tr w:rsidR="009B5373" w:rsidRPr="009B5373" w14:paraId="77EEBD25" w14:textId="77777777" w:rsidTr="00AD1B04">
        <w:trPr>
          <w:trHeight w:val="282"/>
          <w:jc w:val="center"/>
        </w:trPr>
        <w:tc>
          <w:tcPr>
            <w:tcW w:w="0" w:type="auto"/>
            <w:tcBorders>
              <w:top w:val="nil"/>
              <w:left w:val="single" w:sz="8" w:space="0" w:color="auto"/>
              <w:bottom w:val="single" w:sz="4" w:space="0" w:color="auto"/>
              <w:right w:val="single" w:sz="4" w:space="0" w:color="auto"/>
            </w:tcBorders>
            <w:vAlign w:val="center"/>
            <w:hideMark/>
          </w:tcPr>
          <w:p w14:paraId="3F8400A3" w14:textId="77777777" w:rsidR="00AE2DD7" w:rsidRPr="009B5373" w:rsidRDefault="00AE2DD7" w:rsidP="00AD1B04">
            <w:pPr>
              <w:spacing w:line="240" w:lineRule="auto"/>
              <w:rPr>
                <w:rFonts w:eastAsia="Times New Roman"/>
                <w:sz w:val="20"/>
                <w:szCs w:val="20"/>
              </w:rPr>
            </w:pPr>
            <w:r w:rsidRPr="009B5373">
              <w:rPr>
                <w:rFonts w:eastAsia="Times New Roman"/>
                <w:sz w:val="20"/>
                <w:szCs w:val="20"/>
              </w:rPr>
              <w:t>Total scan time</w:t>
            </w:r>
          </w:p>
        </w:tc>
        <w:tc>
          <w:tcPr>
            <w:tcW w:w="0" w:type="auto"/>
            <w:tcBorders>
              <w:top w:val="nil"/>
              <w:left w:val="nil"/>
              <w:bottom w:val="single" w:sz="4" w:space="0" w:color="auto"/>
              <w:right w:val="single" w:sz="4" w:space="0" w:color="auto"/>
            </w:tcBorders>
            <w:vAlign w:val="center"/>
            <w:hideMark/>
          </w:tcPr>
          <w:p w14:paraId="4619499A" w14:textId="77777777" w:rsidR="00AE2DD7" w:rsidRPr="009B5373" w:rsidRDefault="00AE2DD7" w:rsidP="00AD1B04">
            <w:pPr>
              <w:spacing w:line="240" w:lineRule="auto"/>
              <w:jc w:val="center"/>
              <w:rPr>
                <w:rFonts w:eastAsia="Times New Roman"/>
                <w:sz w:val="20"/>
                <w:szCs w:val="20"/>
              </w:rPr>
            </w:pPr>
            <w:r w:rsidRPr="009B5373">
              <w:rPr>
                <w:rFonts w:eastAsia="Times New Roman"/>
                <w:sz w:val="20"/>
                <w:szCs w:val="20"/>
              </w:rPr>
              <w:t>0.412 s</w:t>
            </w:r>
          </w:p>
        </w:tc>
        <w:tc>
          <w:tcPr>
            <w:tcW w:w="0" w:type="auto"/>
            <w:vMerge/>
            <w:tcBorders>
              <w:top w:val="nil"/>
              <w:left w:val="single" w:sz="4" w:space="0" w:color="auto"/>
              <w:bottom w:val="single" w:sz="4" w:space="0" w:color="auto"/>
              <w:right w:val="single" w:sz="4" w:space="0" w:color="auto"/>
            </w:tcBorders>
            <w:vAlign w:val="center"/>
            <w:hideMark/>
          </w:tcPr>
          <w:p w14:paraId="5329715C" w14:textId="77777777" w:rsidR="00AE2DD7" w:rsidRPr="009B5373" w:rsidRDefault="00AE2DD7" w:rsidP="00AD1B04">
            <w:pPr>
              <w:spacing w:line="240" w:lineRule="auto"/>
              <w:rPr>
                <w:rFonts w:eastAsia="Times New Roman"/>
                <w:sz w:val="20"/>
                <w:szCs w:val="20"/>
              </w:rPr>
            </w:pPr>
          </w:p>
        </w:tc>
      </w:tr>
      <w:tr w:rsidR="009B5373" w:rsidRPr="009B5373" w14:paraId="559AB1A5" w14:textId="77777777" w:rsidTr="00AD1B04">
        <w:trPr>
          <w:trHeight w:val="282"/>
          <w:jc w:val="center"/>
        </w:trPr>
        <w:tc>
          <w:tcPr>
            <w:tcW w:w="0" w:type="auto"/>
            <w:tcBorders>
              <w:top w:val="nil"/>
              <w:left w:val="single" w:sz="8" w:space="0" w:color="auto"/>
              <w:bottom w:val="single" w:sz="4" w:space="0" w:color="auto"/>
              <w:right w:val="single" w:sz="4" w:space="0" w:color="auto"/>
            </w:tcBorders>
            <w:vAlign w:val="center"/>
            <w:hideMark/>
          </w:tcPr>
          <w:p w14:paraId="1CDB35C5" w14:textId="77777777" w:rsidR="00AE2DD7" w:rsidRPr="009B5373" w:rsidRDefault="00AE2DD7" w:rsidP="00AD1B04">
            <w:pPr>
              <w:spacing w:line="240" w:lineRule="auto"/>
              <w:rPr>
                <w:rFonts w:eastAsia="Times New Roman"/>
                <w:sz w:val="20"/>
                <w:szCs w:val="20"/>
              </w:rPr>
            </w:pPr>
            <w:r w:rsidRPr="009B5373">
              <w:rPr>
                <w:rFonts w:eastAsia="Times New Roman"/>
                <w:sz w:val="20"/>
                <w:szCs w:val="20"/>
              </w:rPr>
              <w:t>Estimated cycles</w:t>
            </w:r>
          </w:p>
        </w:tc>
        <w:tc>
          <w:tcPr>
            <w:tcW w:w="0" w:type="auto"/>
            <w:tcBorders>
              <w:top w:val="nil"/>
              <w:left w:val="nil"/>
              <w:bottom w:val="single" w:sz="4" w:space="0" w:color="auto"/>
              <w:right w:val="single" w:sz="4" w:space="0" w:color="auto"/>
            </w:tcBorders>
            <w:vAlign w:val="center"/>
            <w:hideMark/>
          </w:tcPr>
          <w:p w14:paraId="20AA8DD3" w14:textId="77777777" w:rsidR="00AE2DD7" w:rsidRPr="009B5373" w:rsidRDefault="00AE2DD7" w:rsidP="00AD1B04">
            <w:pPr>
              <w:spacing w:line="240" w:lineRule="auto"/>
              <w:jc w:val="center"/>
              <w:rPr>
                <w:rFonts w:eastAsia="Times New Roman"/>
                <w:sz w:val="20"/>
                <w:szCs w:val="20"/>
              </w:rPr>
            </w:pPr>
            <w:r w:rsidRPr="009B5373">
              <w:rPr>
                <w:rFonts w:eastAsia="Times New Roman"/>
                <w:sz w:val="20"/>
                <w:szCs w:val="20"/>
              </w:rPr>
              <w:t>3640</w:t>
            </w:r>
          </w:p>
        </w:tc>
        <w:tc>
          <w:tcPr>
            <w:tcW w:w="0" w:type="auto"/>
            <w:vMerge/>
            <w:tcBorders>
              <w:top w:val="nil"/>
              <w:left w:val="single" w:sz="4" w:space="0" w:color="auto"/>
              <w:bottom w:val="single" w:sz="4" w:space="0" w:color="auto"/>
              <w:right w:val="single" w:sz="4" w:space="0" w:color="auto"/>
            </w:tcBorders>
            <w:vAlign w:val="center"/>
            <w:hideMark/>
          </w:tcPr>
          <w:p w14:paraId="4A0FA787" w14:textId="77777777" w:rsidR="00AE2DD7" w:rsidRPr="009B5373" w:rsidRDefault="00AE2DD7" w:rsidP="00AD1B04">
            <w:pPr>
              <w:spacing w:line="240" w:lineRule="auto"/>
              <w:rPr>
                <w:rFonts w:eastAsia="Times New Roman"/>
                <w:sz w:val="20"/>
                <w:szCs w:val="20"/>
              </w:rPr>
            </w:pPr>
          </w:p>
        </w:tc>
      </w:tr>
      <w:tr w:rsidR="009B5373" w:rsidRPr="009B5373" w14:paraId="78BF0C18" w14:textId="77777777" w:rsidTr="00AD1B04">
        <w:trPr>
          <w:trHeight w:val="282"/>
          <w:jc w:val="center"/>
        </w:trPr>
        <w:tc>
          <w:tcPr>
            <w:tcW w:w="0" w:type="auto"/>
            <w:tcBorders>
              <w:top w:val="nil"/>
              <w:left w:val="single" w:sz="8" w:space="0" w:color="auto"/>
              <w:bottom w:val="single" w:sz="4" w:space="0" w:color="auto"/>
              <w:right w:val="single" w:sz="4" w:space="0" w:color="auto"/>
            </w:tcBorders>
            <w:vAlign w:val="center"/>
            <w:hideMark/>
          </w:tcPr>
          <w:p w14:paraId="2A9DEB59" w14:textId="77777777" w:rsidR="00AE2DD7" w:rsidRPr="009B5373" w:rsidRDefault="00AE2DD7" w:rsidP="00AD1B04">
            <w:pPr>
              <w:spacing w:line="240" w:lineRule="auto"/>
              <w:rPr>
                <w:rFonts w:eastAsia="Times New Roman"/>
                <w:sz w:val="20"/>
                <w:szCs w:val="20"/>
              </w:rPr>
            </w:pPr>
            <w:r w:rsidRPr="009B5373">
              <w:rPr>
                <w:rFonts w:eastAsia="Times New Roman"/>
                <w:sz w:val="20"/>
                <w:szCs w:val="20"/>
              </w:rPr>
              <w:t>Ion source gas 1</w:t>
            </w:r>
          </w:p>
        </w:tc>
        <w:tc>
          <w:tcPr>
            <w:tcW w:w="0" w:type="auto"/>
            <w:tcBorders>
              <w:top w:val="nil"/>
              <w:left w:val="nil"/>
              <w:bottom w:val="single" w:sz="4" w:space="0" w:color="auto"/>
              <w:right w:val="single" w:sz="4" w:space="0" w:color="auto"/>
            </w:tcBorders>
            <w:vAlign w:val="center"/>
            <w:hideMark/>
          </w:tcPr>
          <w:p w14:paraId="075A7819" w14:textId="77777777" w:rsidR="00AE2DD7" w:rsidRPr="009B5373" w:rsidRDefault="00AE2DD7" w:rsidP="00AD1B04">
            <w:pPr>
              <w:spacing w:line="240" w:lineRule="auto"/>
              <w:jc w:val="center"/>
              <w:rPr>
                <w:rFonts w:eastAsia="Times New Roman"/>
                <w:sz w:val="20"/>
                <w:szCs w:val="20"/>
              </w:rPr>
            </w:pPr>
            <w:r w:rsidRPr="009B5373">
              <w:rPr>
                <w:rFonts w:eastAsia="Times New Roman"/>
                <w:sz w:val="20"/>
                <w:szCs w:val="20"/>
              </w:rPr>
              <w:t>45 psi</w:t>
            </w:r>
          </w:p>
        </w:tc>
        <w:tc>
          <w:tcPr>
            <w:tcW w:w="0" w:type="auto"/>
            <w:vMerge/>
            <w:tcBorders>
              <w:top w:val="nil"/>
              <w:left w:val="single" w:sz="4" w:space="0" w:color="auto"/>
              <w:bottom w:val="single" w:sz="4" w:space="0" w:color="auto"/>
              <w:right w:val="single" w:sz="4" w:space="0" w:color="auto"/>
            </w:tcBorders>
            <w:vAlign w:val="center"/>
            <w:hideMark/>
          </w:tcPr>
          <w:p w14:paraId="34BE047D" w14:textId="77777777" w:rsidR="00AE2DD7" w:rsidRPr="009B5373" w:rsidRDefault="00AE2DD7" w:rsidP="00AD1B04">
            <w:pPr>
              <w:spacing w:line="240" w:lineRule="auto"/>
              <w:rPr>
                <w:rFonts w:eastAsia="Times New Roman"/>
                <w:sz w:val="20"/>
                <w:szCs w:val="20"/>
              </w:rPr>
            </w:pPr>
          </w:p>
        </w:tc>
      </w:tr>
      <w:tr w:rsidR="009B5373" w:rsidRPr="009B5373" w14:paraId="54E393F8" w14:textId="77777777" w:rsidTr="00AD1B04">
        <w:trPr>
          <w:trHeight w:val="282"/>
          <w:jc w:val="center"/>
        </w:trPr>
        <w:tc>
          <w:tcPr>
            <w:tcW w:w="0" w:type="auto"/>
            <w:tcBorders>
              <w:top w:val="nil"/>
              <w:left w:val="single" w:sz="8" w:space="0" w:color="auto"/>
              <w:bottom w:val="single" w:sz="4" w:space="0" w:color="auto"/>
              <w:right w:val="single" w:sz="4" w:space="0" w:color="auto"/>
            </w:tcBorders>
            <w:vAlign w:val="center"/>
            <w:hideMark/>
          </w:tcPr>
          <w:p w14:paraId="543FE902" w14:textId="77777777" w:rsidR="00AE2DD7" w:rsidRPr="009B5373" w:rsidRDefault="00AE2DD7" w:rsidP="00AD1B04">
            <w:pPr>
              <w:spacing w:line="240" w:lineRule="auto"/>
              <w:rPr>
                <w:rFonts w:eastAsia="Times New Roman"/>
                <w:sz w:val="20"/>
                <w:szCs w:val="20"/>
              </w:rPr>
            </w:pPr>
            <w:r w:rsidRPr="009B5373">
              <w:rPr>
                <w:rFonts w:eastAsia="Times New Roman"/>
                <w:sz w:val="20"/>
                <w:szCs w:val="20"/>
              </w:rPr>
              <w:t>Curtain gas</w:t>
            </w:r>
          </w:p>
        </w:tc>
        <w:tc>
          <w:tcPr>
            <w:tcW w:w="0" w:type="auto"/>
            <w:tcBorders>
              <w:top w:val="nil"/>
              <w:left w:val="nil"/>
              <w:bottom w:val="single" w:sz="4" w:space="0" w:color="auto"/>
              <w:right w:val="single" w:sz="4" w:space="0" w:color="auto"/>
            </w:tcBorders>
            <w:vAlign w:val="center"/>
            <w:hideMark/>
          </w:tcPr>
          <w:p w14:paraId="32DAC7F8" w14:textId="77777777" w:rsidR="00AE2DD7" w:rsidRPr="009B5373" w:rsidRDefault="00AE2DD7" w:rsidP="00AD1B04">
            <w:pPr>
              <w:spacing w:line="240" w:lineRule="auto"/>
              <w:jc w:val="center"/>
              <w:rPr>
                <w:rFonts w:eastAsia="Times New Roman"/>
                <w:sz w:val="20"/>
                <w:szCs w:val="20"/>
              </w:rPr>
            </w:pPr>
            <w:r w:rsidRPr="009B5373">
              <w:rPr>
                <w:rFonts w:eastAsia="Times New Roman"/>
                <w:sz w:val="20"/>
                <w:szCs w:val="20"/>
              </w:rPr>
              <w:t>30 psi</w:t>
            </w:r>
          </w:p>
        </w:tc>
        <w:tc>
          <w:tcPr>
            <w:tcW w:w="0" w:type="auto"/>
            <w:vMerge/>
            <w:tcBorders>
              <w:top w:val="nil"/>
              <w:left w:val="single" w:sz="4" w:space="0" w:color="auto"/>
              <w:bottom w:val="single" w:sz="4" w:space="0" w:color="auto"/>
              <w:right w:val="single" w:sz="4" w:space="0" w:color="auto"/>
            </w:tcBorders>
            <w:vAlign w:val="center"/>
            <w:hideMark/>
          </w:tcPr>
          <w:p w14:paraId="0E36518F" w14:textId="77777777" w:rsidR="00AE2DD7" w:rsidRPr="009B5373" w:rsidRDefault="00AE2DD7" w:rsidP="00AD1B04">
            <w:pPr>
              <w:spacing w:line="240" w:lineRule="auto"/>
              <w:rPr>
                <w:rFonts w:eastAsia="Times New Roman"/>
                <w:sz w:val="20"/>
                <w:szCs w:val="20"/>
              </w:rPr>
            </w:pPr>
          </w:p>
        </w:tc>
      </w:tr>
      <w:tr w:rsidR="009B5373" w:rsidRPr="009B5373" w14:paraId="2307B1FE" w14:textId="77777777" w:rsidTr="00AD1B04">
        <w:trPr>
          <w:trHeight w:val="282"/>
          <w:jc w:val="center"/>
        </w:trPr>
        <w:tc>
          <w:tcPr>
            <w:tcW w:w="0" w:type="auto"/>
            <w:tcBorders>
              <w:top w:val="nil"/>
              <w:left w:val="single" w:sz="8" w:space="0" w:color="auto"/>
              <w:bottom w:val="single" w:sz="4" w:space="0" w:color="auto"/>
              <w:right w:val="single" w:sz="4" w:space="0" w:color="auto"/>
            </w:tcBorders>
            <w:vAlign w:val="center"/>
            <w:hideMark/>
          </w:tcPr>
          <w:p w14:paraId="39B073B3" w14:textId="77777777" w:rsidR="00AE2DD7" w:rsidRPr="009B5373" w:rsidRDefault="00AE2DD7" w:rsidP="00AD1B04">
            <w:pPr>
              <w:spacing w:line="240" w:lineRule="auto"/>
              <w:rPr>
                <w:rFonts w:eastAsia="Times New Roman"/>
                <w:sz w:val="20"/>
                <w:szCs w:val="20"/>
              </w:rPr>
            </w:pPr>
            <w:r w:rsidRPr="009B5373">
              <w:rPr>
                <w:rFonts w:eastAsia="Times New Roman"/>
                <w:sz w:val="20"/>
                <w:szCs w:val="20"/>
              </w:rPr>
              <w:t>CAD gas</w:t>
            </w:r>
          </w:p>
        </w:tc>
        <w:tc>
          <w:tcPr>
            <w:tcW w:w="0" w:type="auto"/>
            <w:tcBorders>
              <w:top w:val="nil"/>
              <w:left w:val="nil"/>
              <w:bottom w:val="single" w:sz="4" w:space="0" w:color="auto"/>
              <w:right w:val="single" w:sz="4" w:space="0" w:color="auto"/>
            </w:tcBorders>
            <w:vAlign w:val="center"/>
            <w:hideMark/>
          </w:tcPr>
          <w:p w14:paraId="4153755D" w14:textId="77777777" w:rsidR="00AE2DD7" w:rsidRPr="009B5373" w:rsidRDefault="00AE2DD7" w:rsidP="00AD1B04">
            <w:pPr>
              <w:spacing w:line="240" w:lineRule="auto"/>
              <w:jc w:val="center"/>
              <w:rPr>
                <w:rFonts w:eastAsia="Times New Roman"/>
                <w:sz w:val="20"/>
                <w:szCs w:val="20"/>
              </w:rPr>
            </w:pPr>
            <w:r w:rsidRPr="009B5373">
              <w:rPr>
                <w:rFonts w:eastAsia="Times New Roman"/>
                <w:sz w:val="20"/>
                <w:szCs w:val="20"/>
              </w:rPr>
              <w:t>7</w:t>
            </w:r>
          </w:p>
        </w:tc>
        <w:tc>
          <w:tcPr>
            <w:tcW w:w="0" w:type="auto"/>
            <w:vMerge/>
            <w:tcBorders>
              <w:top w:val="nil"/>
              <w:left w:val="single" w:sz="4" w:space="0" w:color="auto"/>
              <w:bottom w:val="single" w:sz="4" w:space="0" w:color="auto"/>
              <w:right w:val="single" w:sz="4" w:space="0" w:color="auto"/>
            </w:tcBorders>
            <w:vAlign w:val="center"/>
            <w:hideMark/>
          </w:tcPr>
          <w:p w14:paraId="39CA5ABC" w14:textId="77777777" w:rsidR="00AE2DD7" w:rsidRPr="009B5373" w:rsidRDefault="00AE2DD7" w:rsidP="00AD1B04">
            <w:pPr>
              <w:spacing w:line="240" w:lineRule="auto"/>
              <w:rPr>
                <w:rFonts w:eastAsia="Times New Roman"/>
                <w:sz w:val="20"/>
                <w:szCs w:val="20"/>
              </w:rPr>
            </w:pPr>
          </w:p>
        </w:tc>
      </w:tr>
      <w:tr w:rsidR="009B5373" w:rsidRPr="009B5373" w14:paraId="13159BE3" w14:textId="77777777" w:rsidTr="00AD1B04">
        <w:trPr>
          <w:trHeight w:val="282"/>
          <w:jc w:val="center"/>
        </w:trPr>
        <w:tc>
          <w:tcPr>
            <w:tcW w:w="0" w:type="auto"/>
            <w:tcBorders>
              <w:top w:val="nil"/>
              <w:left w:val="single" w:sz="8" w:space="0" w:color="auto"/>
              <w:bottom w:val="single" w:sz="4" w:space="0" w:color="auto"/>
              <w:right w:val="single" w:sz="4" w:space="0" w:color="auto"/>
            </w:tcBorders>
            <w:vAlign w:val="center"/>
            <w:hideMark/>
          </w:tcPr>
          <w:p w14:paraId="794432FD" w14:textId="77777777" w:rsidR="00AE2DD7" w:rsidRPr="009B5373" w:rsidRDefault="00AE2DD7" w:rsidP="00AD1B04">
            <w:pPr>
              <w:spacing w:line="240" w:lineRule="auto"/>
              <w:rPr>
                <w:rFonts w:eastAsia="Times New Roman"/>
                <w:sz w:val="20"/>
                <w:szCs w:val="20"/>
              </w:rPr>
            </w:pPr>
            <w:r w:rsidRPr="009B5373">
              <w:rPr>
                <w:rFonts w:eastAsia="Times New Roman"/>
                <w:sz w:val="20"/>
                <w:szCs w:val="20"/>
              </w:rPr>
              <w:t>Temperature</w:t>
            </w:r>
          </w:p>
        </w:tc>
        <w:tc>
          <w:tcPr>
            <w:tcW w:w="0" w:type="auto"/>
            <w:tcBorders>
              <w:top w:val="nil"/>
              <w:left w:val="nil"/>
              <w:bottom w:val="single" w:sz="4" w:space="0" w:color="auto"/>
              <w:right w:val="single" w:sz="4" w:space="0" w:color="auto"/>
            </w:tcBorders>
            <w:vAlign w:val="center"/>
            <w:hideMark/>
          </w:tcPr>
          <w:p w14:paraId="48650C52" w14:textId="77777777" w:rsidR="00AE2DD7" w:rsidRPr="009B5373" w:rsidRDefault="00AE2DD7" w:rsidP="00AD1B04">
            <w:pPr>
              <w:spacing w:line="240" w:lineRule="auto"/>
              <w:jc w:val="center"/>
              <w:rPr>
                <w:rFonts w:eastAsia="Times New Roman"/>
                <w:sz w:val="20"/>
                <w:szCs w:val="20"/>
              </w:rPr>
            </w:pPr>
            <w:r w:rsidRPr="009B5373">
              <w:rPr>
                <w:rFonts w:eastAsia="Times New Roman"/>
                <w:sz w:val="20"/>
                <w:szCs w:val="20"/>
              </w:rPr>
              <w:t>500 °C</w:t>
            </w:r>
          </w:p>
        </w:tc>
        <w:tc>
          <w:tcPr>
            <w:tcW w:w="0" w:type="auto"/>
            <w:vMerge/>
            <w:tcBorders>
              <w:top w:val="nil"/>
              <w:left w:val="single" w:sz="4" w:space="0" w:color="auto"/>
              <w:bottom w:val="single" w:sz="4" w:space="0" w:color="auto"/>
              <w:right w:val="single" w:sz="4" w:space="0" w:color="auto"/>
            </w:tcBorders>
            <w:vAlign w:val="center"/>
            <w:hideMark/>
          </w:tcPr>
          <w:p w14:paraId="67967BBB" w14:textId="77777777" w:rsidR="00AE2DD7" w:rsidRPr="009B5373" w:rsidRDefault="00AE2DD7" w:rsidP="00AD1B04">
            <w:pPr>
              <w:spacing w:line="240" w:lineRule="auto"/>
              <w:rPr>
                <w:rFonts w:eastAsia="Times New Roman"/>
                <w:sz w:val="20"/>
                <w:szCs w:val="20"/>
              </w:rPr>
            </w:pPr>
          </w:p>
        </w:tc>
      </w:tr>
      <w:tr w:rsidR="009B5373" w:rsidRPr="009B5373" w14:paraId="3512C1ED" w14:textId="77777777" w:rsidTr="00AD1B04">
        <w:trPr>
          <w:trHeight w:val="282"/>
          <w:jc w:val="center"/>
        </w:trPr>
        <w:tc>
          <w:tcPr>
            <w:tcW w:w="0" w:type="auto"/>
            <w:tcBorders>
              <w:top w:val="nil"/>
              <w:left w:val="single" w:sz="8" w:space="0" w:color="auto"/>
              <w:bottom w:val="single" w:sz="4" w:space="0" w:color="auto"/>
              <w:right w:val="single" w:sz="4" w:space="0" w:color="auto"/>
            </w:tcBorders>
            <w:vAlign w:val="center"/>
            <w:hideMark/>
          </w:tcPr>
          <w:p w14:paraId="3F0A1CF8" w14:textId="77777777" w:rsidR="00AE2DD7" w:rsidRPr="009B5373" w:rsidRDefault="00AE2DD7" w:rsidP="00AD1B04">
            <w:pPr>
              <w:spacing w:line="240" w:lineRule="auto"/>
              <w:rPr>
                <w:rFonts w:eastAsia="Times New Roman"/>
                <w:sz w:val="20"/>
                <w:szCs w:val="20"/>
              </w:rPr>
            </w:pPr>
            <w:r w:rsidRPr="009B5373">
              <w:rPr>
                <w:rFonts w:eastAsia="Times New Roman"/>
                <w:sz w:val="20"/>
                <w:szCs w:val="20"/>
              </w:rPr>
              <w:t>TOF start mass</w:t>
            </w:r>
          </w:p>
        </w:tc>
        <w:tc>
          <w:tcPr>
            <w:tcW w:w="0" w:type="auto"/>
            <w:tcBorders>
              <w:top w:val="nil"/>
              <w:left w:val="nil"/>
              <w:bottom w:val="single" w:sz="4" w:space="0" w:color="auto"/>
              <w:right w:val="single" w:sz="4" w:space="0" w:color="auto"/>
            </w:tcBorders>
            <w:vAlign w:val="center"/>
            <w:hideMark/>
          </w:tcPr>
          <w:p w14:paraId="02063734" w14:textId="77777777" w:rsidR="00AE2DD7" w:rsidRPr="009B5373" w:rsidRDefault="00AE2DD7" w:rsidP="00AD1B04">
            <w:pPr>
              <w:spacing w:line="240" w:lineRule="auto"/>
              <w:jc w:val="center"/>
              <w:rPr>
                <w:rFonts w:eastAsia="Times New Roman"/>
                <w:sz w:val="20"/>
                <w:szCs w:val="20"/>
              </w:rPr>
            </w:pPr>
            <w:r w:rsidRPr="009B5373">
              <w:rPr>
                <w:rFonts w:eastAsia="Times New Roman"/>
                <w:sz w:val="20"/>
                <w:szCs w:val="20"/>
              </w:rPr>
              <w:t>65 Da</w:t>
            </w:r>
          </w:p>
        </w:tc>
        <w:tc>
          <w:tcPr>
            <w:tcW w:w="0" w:type="auto"/>
            <w:vMerge w:val="restart"/>
            <w:tcBorders>
              <w:top w:val="nil"/>
              <w:left w:val="single" w:sz="4" w:space="0" w:color="auto"/>
              <w:bottom w:val="single" w:sz="4" w:space="0" w:color="auto"/>
              <w:right w:val="single" w:sz="4" w:space="0" w:color="auto"/>
            </w:tcBorders>
            <w:vAlign w:val="center"/>
            <w:hideMark/>
          </w:tcPr>
          <w:p w14:paraId="438088F4" w14:textId="77777777" w:rsidR="00AE2DD7" w:rsidRPr="009B5373" w:rsidRDefault="00AE2DD7" w:rsidP="00AD1B04">
            <w:pPr>
              <w:spacing w:line="240" w:lineRule="auto"/>
              <w:jc w:val="center"/>
              <w:rPr>
                <w:rFonts w:eastAsia="Times New Roman"/>
                <w:sz w:val="20"/>
                <w:szCs w:val="20"/>
              </w:rPr>
            </w:pPr>
            <w:r w:rsidRPr="009B5373">
              <w:rPr>
                <w:rFonts w:eastAsia="Times New Roman"/>
                <w:sz w:val="20"/>
                <w:szCs w:val="20"/>
              </w:rPr>
              <w:t>TOF MS parameters</w:t>
            </w:r>
          </w:p>
        </w:tc>
      </w:tr>
      <w:tr w:rsidR="009B5373" w:rsidRPr="009B5373" w14:paraId="57EBE3D1" w14:textId="77777777" w:rsidTr="00AD1B04">
        <w:trPr>
          <w:trHeight w:val="282"/>
          <w:jc w:val="center"/>
        </w:trPr>
        <w:tc>
          <w:tcPr>
            <w:tcW w:w="0" w:type="auto"/>
            <w:tcBorders>
              <w:top w:val="nil"/>
              <w:left w:val="single" w:sz="8" w:space="0" w:color="auto"/>
              <w:bottom w:val="single" w:sz="4" w:space="0" w:color="auto"/>
              <w:right w:val="single" w:sz="4" w:space="0" w:color="auto"/>
            </w:tcBorders>
            <w:vAlign w:val="center"/>
            <w:hideMark/>
          </w:tcPr>
          <w:p w14:paraId="2BA65DF1" w14:textId="77777777" w:rsidR="00AE2DD7" w:rsidRPr="009B5373" w:rsidRDefault="00AE2DD7" w:rsidP="00AD1B04">
            <w:pPr>
              <w:spacing w:line="240" w:lineRule="auto"/>
              <w:rPr>
                <w:rFonts w:eastAsia="Times New Roman"/>
                <w:sz w:val="20"/>
                <w:szCs w:val="20"/>
              </w:rPr>
            </w:pPr>
            <w:r w:rsidRPr="009B5373">
              <w:rPr>
                <w:rFonts w:eastAsia="Times New Roman"/>
                <w:sz w:val="20"/>
                <w:szCs w:val="20"/>
              </w:rPr>
              <w:t>TOF stop mass</w:t>
            </w:r>
          </w:p>
        </w:tc>
        <w:tc>
          <w:tcPr>
            <w:tcW w:w="0" w:type="auto"/>
            <w:tcBorders>
              <w:top w:val="nil"/>
              <w:left w:val="nil"/>
              <w:bottom w:val="single" w:sz="4" w:space="0" w:color="auto"/>
              <w:right w:val="single" w:sz="4" w:space="0" w:color="auto"/>
            </w:tcBorders>
            <w:vAlign w:val="center"/>
            <w:hideMark/>
          </w:tcPr>
          <w:p w14:paraId="286EACE9" w14:textId="77777777" w:rsidR="00AE2DD7" w:rsidRPr="009B5373" w:rsidRDefault="00AE2DD7" w:rsidP="00AD1B04">
            <w:pPr>
              <w:spacing w:line="240" w:lineRule="auto"/>
              <w:jc w:val="center"/>
              <w:rPr>
                <w:rFonts w:eastAsia="Times New Roman"/>
                <w:sz w:val="20"/>
                <w:szCs w:val="20"/>
              </w:rPr>
            </w:pPr>
            <w:r w:rsidRPr="009B5373">
              <w:rPr>
                <w:rFonts w:eastAsia="Times New Roman"/>
                <w:sz w:val="20"/>
                <w:szCs w:val="20"/>
              </w:rPr>
              <w:t>1000 Da</w:t>
            </w:r>
          </w:p>
        </w:tc>
        <w:tc>
          <w:tcPr>
            <w:tcW w:w="0" w:type="auto"/>
            <w:vMerge/>
            <w:tcBorders>
              <w:top w:val="nil"/>
              <w:left w:val="single" w:sz="4" w:space="0" w:color="auto"/>
              <w:bottom w:val="single" w:sz="4" w:space="0" w:color="auto"/>
              <w:right w:val="single" w:sz="4" w:space="0" w:color="auto"/>
            </w:tcBorders>
            <w:vAlign w:val="center"/>
            <w:hideMark/>
          </w:tcPr>
          <w:p w14:paraId="38EC2FA0" w14:textId="77777777" w:rsidR="00AE2DD7" w:rsidRPr="009B5373" w:rsidRDefault="00AE2DD7" w:rsidP="00AD1B04">
            <w:pPr>
              <w:spacing w:line="240" w:lineRule="auto"/>
              <w:rPr>
                <w:rFonts w:eastAsia="Times New Roman"/>
                <w:sz w:val="20"/>
                <w:szCs w:val="20"/>
              </w:rPr>
            </w:pPr>
          </w:p>
        </w:tc>
      </w:tr>
      <w:tr w:rsidR="009B5373" w:rsidRPr="009B5373" w14:paraId="3DD5E9DA" w14:textId="77777777" w:rsidTr="00AD1B04">
        <w:trPr>
          <w:trHeight w:val="282"/>
          <w:jc w:val="center"/>
        </w:trPr>
        <w:tc>
          <w:tcPr>
            <w:tcW w:w="0" w:type="auto"/>
            <w:tcBorders>
              <w:top w:val="nil"/>
              <w:left w:val="single" w:sz="8" w:space="0" w:color="auto"/>
              <w:bottom w:val="single" w:sz="4" w:space="0" w:color="auto"/>
              <w:right w:val="single" w:sz="4" w:space="0" w:color="auto"/>
            </w:tcBorders>
            <w:vAlign w:val="center"/>
            <w:hideMark/>
          </w:tcPr>
          <w:p w14:paraId="0F8FA8D6" w14:textId="77777777" w:rsidR="00AE2DD7" w:rsidRPr="009B5373" w:rsidRDefault="00AE2DD7" w:rsidP="00AD1B04">
            <w:pPr>
              <w:spacing w:line="240" w:lineRule="auto"/>
              <w:rPr>
                <w:rFonts w:eastAsia="Times New Roman"/>
                <w:sz w:val="20"/>
                <w:szCs w:val="20"/>
              </w:rPr>
            </w:pPr>
            <w:r w:rsidRPr="009B5373">
              <w:rPr>
                <w:rFonts w:eastAsia="Times New Roman"/>
                <w:sz w:val="20"/>
                <w:szCs w:val="20"/>
              </w:rPr>
              <w:t>Spray voltage</w:t>
            </w:r>
          </w:p>
        </w:tc>
        <w:tc>
          <w:tcPr>
            <w:tcW w:w="0" w:type="auto"/>
            <w:tcBorders>
              <w:top w:val="nil"/>
              <w:left w:val="nil"/>
              <w:bottom w:val="single" w:sz="4" w:space="0" w:color="auto"/>
              <w:right w:val="single" w:sz="4" w:space="0" w:color="auto"/>
            </w:tcBorders>
            <w:vAlign w:val="center"/>
            <w:hideMark/>
          </w:tcPr>
          <w:p w14:paraId="154CE067" w14:textId="77777777" w:rsidR="00AE2DD7" w:rsidRPr="009B5373" w:rsidRDefault="00AE2DD7" w:rsidP="00AD1B04">
            <w:pPr>
              <w:spacing w:line="240" w:lineRule="auto"/>
              <w:jc w:val="center"/>
              <w:rPr>
                <w:rFonts w:eastAsia="Times New Roman"/>
                <w:sz w:val="20"/>
                <w:szCs w:val="20"/>
              </w:rPr>
            </w:pPr>
            <w:r w:rsidRPr="009B5373">
              <w:rPr>
                <w:rFonts w:eastAsia="Times New Roman"/>
                <w:sz w:val="20"/>
                <w:szCs w:val="20"/>
              </w:rPr>
              <w:t>(+/-) 4500 V</w:t>
            </w:r>
          </w:p>
        </w:tc>
        <w:tc>
          <w:tcPr>
            <w:tcW w:w="0" w:type="auto"/>
            <w:vMerge/>
            <w:tcBorders>
              <w:top w:val="nil"/>
              <w:left w:val="single" w:sz="4" w:space="0" w:color="auto"/>
              <w:bottom w:val="single" w:sz="4" w:space="0" w:color="auto"/>
              <w:right w:val="single" w:sz="4" w:space="0" w:color="auto"/>
            </w:tcBorders>
            <w:vAlign w:val="center"/>
            <w:hideMark/>
          </w:tcPr>
          <w:p w14:paraId="41498DE9" w14:textId="77777777" w:rsidR="00AE2DD7" w:rsidRPr="009B5373" w:rsidRDefault="00AE2DD7" w:rsidP="00AD1B04">
            <w:pPr>
              <w:spacing w:line="240" w:lineRule="auto"/>
              <w:rPr>
                <w:rFonts w:eastAsia="Times New Roman"/>
                <w:sz w:val="20"/>
                <w:szCs w:val="20"/>
              </w:rPr>
            </w:pPr>
          </w:p>
        </w:tc>
      </w:tr>
      <w:tr w:rsidR="009B5373" w:rsidRPr="009B5373" w14:paraId="79E8BA41" w14:textId="77777777" w:rsidTr="00AD1B04">
        <w:trPr>
          <w:trHeight w:val="282"/>
          <w:jc w:val="center"/>
        </w:trPr>
        <w:tc>
          <w:tcPr>
            <w:tcW w:w="0" w:type="auto"/>
            <w:tcBorders>
              <w:top w:val="nil"/>
              <w:left w:val="single" w:sz="8" w:space="0" w:color="auto"/>
              <w:bottom w:val="single" w:sz="4" w:space="0" w:color="auto"/>
              <w:right w:val="single" w:sz="4" w:space="0" w:color="auto"/>
            </w:tcBorders>
            <w:vAlign w:val="center"/>
            <w:hideMark/>
          </w:tcPr>
          <w:p w14:paraId="5279319A" w14:textId="77777777" w:rsidR="00AE2DD7" w:rsidRPr="009B5373" w:rsidRDefault="00AE2DD7" w:rsidP="00AD1B04">
            <w:pPr>
              <w:spacing w:line="240" w:lineRule="auto"/>
              <w:rPr>
                <w:rFonts w:eastAsia="Times New Roman"/>
                <w:sz w:val="20"/>
                <w:szCs w:val="20"/>
              </w:rPr>
            </w:pPr>
            <w:r w:rsidRPr="009B5373">
              <w:rPr>
                <w:rFonts w:eastAsia="Times New Roman"/>
                <w:sz w:val="20"/>
                <w:szCs w:val="20"/>
              </w:rPr>
              <w:t>Accumulation time</w:t>
            </w:r>
          </w:p>
        </w:tc>
        <w:tc>
          <w:tcPr>
            <w:tcW w:w="0" w:type="auto"/>
            <w:tcBorders>
              <w:top w:val="nil"/>
              <w:left w:val="nil"/>
              <w:bottom w:val="single" w:sz="4" w:space="0" w:color="auto"/>
              <w:right w:val="single" w:sz="4" w:space="0" w:color="auto"/>
            </w:tcBorders>
            <w:vAlign w:val="center"/>
            <w:hideMark/>
          </w:tcPr>
          <w:p w14:paraId="0E70BFE2" w14:textId="77777777" w:rsidR="00AE2DD7" w:rsidRPr="009B5373" w:rsidRDefault="00AE2DD7" w:rsidP="00AD1B04">
            <w:pPr>
              <w:spacing w:line="240" w:lineRule="auto"/>
              <w:jc w:val="center"/>
              <w:rPr>
                <w:rFonts w:eastAsia="Times New Roman"/>
                <w:sz w:val="20"/>
                <w:szCs w:val="20"/>
              </w:rPr>
            </w:pPr>
            <w:r w:rsidRPr="009B5373">
              <w:rPr>
                <w:rFonts w:eastAsia="Times New Roman"/>
                <w:sz w:val="20"/>
                <w:szCs w:val="20"/>
              </w:rPr>
              <w:t>0.1 s</w:t>
            </w:r>
          </w:p>
        </w:tc>
        <w:tc>
          <w:tcPr>
            <w:tcW w:w="0" w:type="auto"/>
            <w:vMerge/>
            <w:tcBorders>
              <w:top w:val="nil"/>
              <w:left w:val="single" w:sz="4" w:space="0" w:color="auto"/>
              <w:bottom w:val="single" w:sz="4" w:space="0" w:color="auto"/>
              <w:right w:val="single" w:sz="4" w:space="0" w:color="auto"/>
            </w:tcBorders>
            <w:vAlign w:val="center"/>
            <w:hideMark/>
          </w:tcPr>
          <w:p w14:paraId="167DF9E6" w14:textId="77777777" w:rsidR="00AE2DD7" w:rsidRPr="009B5373" w:rsidRDefault="00AE2DD7" w:rsidP="00AD1B04">
            <w:pPr>
              <w:spacing w:line="240" w:lineRule="auto"/>
              <w:rPr>
                <w:rFonts w:eastAsia="Times New Roman"/>
                <w:sz w:val="20"/>
                <w:szCs w:val="20"/>
              </w:rPr>
            </w:pPr>
          </w:p>
        </w:tc>
      </w:tr>
      <w:tr w:rsidR="009B5373" w:rsidRPr="009B5373" w14:paraId="148B8040" w14:textId="77777777" w:rsidTr="00AD1B04">
        <w:trPr>
          <w:trHeight w:val="282"/>
          <w:jc w:val="center"/>
        </w:trPr>
        <w:tc>
          <w:tcPr>
            <w:tcW w:w="0" w:type="auto"/>
            <w:tcBorders>
              <w:top w:val="nil"/>
              <w:left w:val="single" w:sz="8" w:space="0" w:color="auto"/>
              <w:bottom w:val="single" w:sz="4" w:space="0" w:color="auto"/>
              <w:right w:val="single" w:sz="4" w:space="0" w:color="auto"/>
            </w:tcBorders>
            <w:vAlign w:val="center"/>
            <w:hideMark/>
          </w:tcPr>
          <w:p w14:paraId="703E3750" w14:textId="77777777" w:rsidR="00AE2DD7" w:rsidRPr="009B5373" w:rsidRDefault="00AE2DD7" w:rsidP="00AD1B04">
            <w:pPr>
              <w:spacing w:line="240" w:lineRule="auto"/>
              <w:rPr>
                <w:rFonts w:eastAsia="Times New Roman"/>
                <w:sz w:val="20"/>
                <w:szCs w:val="20"/>
              </w:rPr>
            </w:pPr>
            <w:r w:rsidRPr="009B5373">
              <w:rPr>
                <w:rFonts w:eastAsia="Times New Roman"/>
                <w:sz w:val="20"/>
                <w:szCs w:val="20"/>
              </w:rPr>
              <w:t>Declustering potential</w:t>
            </w:r>
          </w:p>
        </w:tc>
        <w:tc>
          <w:tcPr>
            <w:tcW w:w="0" w:type="auto"/>
            <w:tcBorders>
              <w:top w:val="nil"/>
              <w:left w:val="nil"/>
              <w:bottom w:val="single" w:sz="4" w:space="0" w:color="auto"/>
              <w:right w:val="single" w:sz="4" w:space="0" w:color="auto"/>
            </w:tcBorders>
            <w:vAlign w:val="center"/>
            <w:hideMark/>
          </w:tcPr>
          <w:p w14:paraId="1DDCE0E4" w14:textId="77777777" w:rsidR="00AE2DD7" w:rsidRPr="009B5373" w:rsidRDefault="00AE2DD7" w:rsidP="00AD1B04">
            <w:pPr>
              <w:spacing w:line="240" w:lineRule="auto"/>
              <w:jc w:val="center"/>
              <w:rPr>
                <w:rFonts w:eastAsia="Times New Roman"/>
                <w:sz w:val="20"/>
                <w:szCs w:val="20"/>
              </w:rPr>
            </w:pPr>
            <w:r w:rsidRPr="009B5373">
              <w:rPr>
                <w:rFonts w:eastAsia="Times New Roman"/>
                <w:sz w:val="20"/>
                <w:szCs w:val="20"/>
              </w:rPr>
              <w:t>(+/-) 50 V</w:t>
            </w:r>
          </w:p>
        </w:tc>
        <w:tc>
          <w:tcPr>
            <w:tcW w:w="0" w:type="auto"/>
            <w:vMerge/>
            <w:tcBorders>
              <w:top w:val="nil"/>
              <w:left w:val="single" w:sz="4" w:space="0" w:color="auto"/>
              <w:bottom w:val="single" w:sz="4" w:space="0" w:color="auto"/>
              <w:right w:val="single" w:sz="4" w:space="0" w:color="auto"/>
            </w:tcBorders>
            <w:vAlign w:val="center"/>
            <w:hideMark/>
          </w:tcPr>
          <w:p w14:paraId="3DAC42CD" w14:textId="77777777" w:rsidR="00AE2DD7" w:rsidRPr="009B5373" w:rsidRDefault="00AE2DD7" w:rsidP="00AD1B04">
            <w:pPr>
              <w:spacing w:line="240" w:lineRule="auto"/>
              <w:rPr>
                <w:rFonts w:eastAsia="Times New Roman"/>
                <w:sz w:val="20"/>
                <w:szCs w:val="20"/>
              </w:rPr>
            </w:pPr>
          </w:p>
        </w:tc>
      </w:tr>
      <w:tr w:rsidR="009B5373" w:rsidRPr="009B5373" w14:paraId="128E999B" w14:textId="77777777" w:rsidTr="00AD1B04">
        <w:trPr>
          <w:trHeight w:val="282"/>
          <w:jc w:val="center"/>
        </w:trPr>
        <w:tc>
          <w:tcPr>
            <w:tcW w:w="0" w:type="auto"/>
            <w:tcBorders>
              <w:top w:val="nil"/>
              <w:left w:val="single" w:sz="8" w:space="0" w:color="auto"/>
              <w:bottom w:val="single" w:sz="4" w:space="0" w:color="auto"/>
              <w:right w:val="single" w:sz="4" w:space="0" w:color="auto"/>
            </w:tcBorders>
            <w:vAlign w:val="center"/>
            <w:hideMark/>
          </w:tcPr>
          <w:p w14:paraId="46C3DF8E" w14:textId="77777777" w:rsidR="00AE2DD7" w:rsidRPr="009B5373" w:rsidRDefault="00AE2DD7" w:rsidP="00AD1B04">
            <w:pPr>
              <w:spacing w:line="240" w:lineRule="auto"/>
              <w:rPr>
                <w:rFonts w:eastAsia="Times New Roman"/>
                <w:sz w:val="20"/>
                <w:szCs w:val="20"/>
              </w:rPr>
            </w:pPr>
            <w:r w:rsidRPr="009B5373">
              <w:rPr>
                <w:rFonts w:eastAsia="Times New Roman"/>
                <w:sz w:val="20"/>
                <w:szCs w:val="20"/>
              </w:rPr>
              <w:t>DP spread</w:t>
            </w:r>
          </w:p>
        </w:tc>
        <w:tc>
          <w:tcPr>
            <w:tcW w:w="0" w:type="auto"/>
            <w:tcBorders>
              <w:top w:val="nil"/>
              <w:left w:val="nil"/>
              <w:bottom w:val="single" w:sz="4" w:space="0" w:color="auto"/>
              <w:right w:val="single" w:sz="4" w:space="0" w:color="auto"/>
            </w:tcBorders>
            <w:vAlign w:val="center"/>
            <w:hideMark/>
          </w:tcPr>
          <w:p w14:paraId="63642F4A" w14:textId="77777777" w:rsidR="00AE2DD7" w:rsidRPr="009B5373" w:rsidRDefault="00AE2DD7" w:rsidP="00AD1B04">
            <w:pPr>
              <w:spacing w:line="240" w:lineRule="auto"/>
              <w:jc w:val="center"/>
              <w:rPr>
                <w:rFonts w:eastAsia="Times New Roman"/>
                <w:sz w:val="20"/>
                <w:szCs w:val="20"/>
              </w:rPr>
            </w:pPr>
            <w:r w:rsidRPr="009B5373">
              <w:rPr>
                <w:rFonts w:eastAsia="Times New Roman"/>
                <w:sz w:val="20"/>
                <w:szCs w:val="20"/>
              </w:rPr>
              <w:t>0 V</w:t>
            </w:r>
          </w:p>
        </w:tc>
        <w:tc>
          <w:tcPr>
            <w:tcW w:w="0" w:type="auto"/>
            <w:vMerge/>
            <w:tcBorders>
              <w:top w:val="nil"/>
              <w:left w:val="single" w:sz="4" w:space="0" w:color="auto"/>
              <w:bottom w:val="single" w:sz="4" w:space="0" w:color="auto"/>
              <w:right w:val="single" w:sz="4" w:space="0" w:color="auto"/>
            </w:tcBorders>
            <w:vAlign w:val="center"/>
            <w:hideMark/>
          </w:tcPr>
          <w:p w14:paraId="15770885" w14:textId="77777777" w:rsidR="00AE2DD7" w:rsidRPr="009B5373" w:rsidRDefault="00AE2DD7" w:rsidP="00AD1B04">
            <w:pPr>
              <w:spacing w:line="240" w:lineRule="auto"/>
              <w:rPr>
                <w:rFonts w:eastAsia="Times New Roman"/>
                <w:sz w:val="20"/>
                <w:szCs w:val="20"/>
              </w:rPr>
            </w:pPr>
          </w:p>
        </w:tc>
      </w:tr>
      <w:tr w:rsidR="009B5373" w:rsidRPr="009B5373" w14:paraId="3D94FD49" w14:textId="77777777" w:rsidTr="00AD1B04">
        <w:trPr>
          <w:trHeight w:val="282"/>
          <w:jc w:val="center"/>
        </w:trPr>
        <w:tc>
          <w:tcPr>
            <w:tcW w:w="0" w:type="auto"/>
            <w:tcBorders>
              <w:top w:val="nil"/>
              <w:left w:val="single" w:sz="8" w:space="0" w:color="auto"/>
              <w:bottom w:val="single" w:sz="4" w:space="0" w:color="auto"/>
              <w:right w:val="single" w:sz="4" w:space="0" w:color="auto"/>
            </w:tcBorders>
            <w:vAlign w:val="center"/>
            <w:hideMark/>
          </w:tcPr>
          <w:p w14:paraId="03A78722" w14:textId="77777777" w:rsidR="00AE2DD7" w:rsidRPr="009B5373" w:rsidRDefault="00AE2DD7" w:rsidP="00AD1B04">
            <w:pPr>
              <w:spacing w:line="240" w:lineRule="auto"/>
              <w:rPr>
                <w:rFonts w:eastAsia="Times New Roman"/>
                <w:sz w:val="20"/>
                <w:szCs w:val="20"/>
              </w:rPr>
            </w:pPr>
            <w:r w:rsidRPr="009B5373">
              <w:rPr>
                <w:rFonts w:eastAsia="Times New Roman"/>
                <w:sz w:val="20"/>
                <w:szCs w:val="20"/>
              </w:rPr>
              <w:t>Collision energy</w:t>
            </w:r>
          </w:p>
        </w:tc>
        <w:tc>
          <w:tcPr>
            <w:tcW w:w="0" w:type="auto"/>
            <w:tcBorders>
              <w:top w:val="nil"/>
              <w:left w:val="nil"/>
              <w:bottom w:val="single" w:sz="4" w:space="0" w:color="auto"/>
              <w:right w:val="single" w:sz="4" w:space="0" w:color="auto"/>
            </w:tcBorders>
            <w:vAlign w:val="center"/>
            <w:hideMark/>
          </w:tcPr>
          <w:p w14:paraId="4CF7E331" w14:textId="77777777" w:rsidR="00AE2DD7" w:rsidRPr="009B5373" w:rsidRDefault="00AE2DD7" w:rsidP="00AD1B04">
            <w:pPr>
              <w:spacing w:line="240" w:lineRule="auto"/>
              <w:jc w:val="center"/>
              <w:rPr>
                <w:rFonts w:eastAsia="Times New Roman"/>
                <w:sz w:val="20"/>
                <w:szCs w:val="20"/>
              </w:rPr>
            </w:pPr>
            <w:r w:rsidRPr="009B5373">
              <w:rPr>
                <w:rFonts w:eastAsia="Times New Roman"/>
                <w:sz w:val="20"/>
                <w:szCs w:val="20"/>
              </w:rPr>
              <w:t>(+/-) 5 V</w:t>
            </w:r>
          </w:p>
        </w:tc>
        <w:tc>
          <w:tcPr>
            <w:tcW w:w="0" w:type="auto"/>
            <w:vMerge/>
            <w:tcBorders>
              <w:top w:val="nil"/>
              <w:left w:val="single" w:sz="4" w:space="0" w:color="auto"/>
              <w:bottom w:val="single" w:sz="4" w:space="0" w:color="auto"/>
              <w:right w:val="single" w:sz="4" w:space="0" w:color="auto"/>
            </w:tcBorders>
            <w:vAlign w:val="center"/>
            <w:hideMark/>
          </w:tcPr>
          <w:p w14:paraId="5CD39F59" w14:textId="77777777" w:rsidR="00AE2DD7" w:rsidRPr="009B5373" w:rsidRDefault="00AE2DD7" w:rsidP="00AD1B04">
            <w:pPr>
              <w:spacing w:line="240" w:lineRule="auto"/>
              <w:rPr>
                <w:rFonts w:eastAsia="Times New Roman"/>
                <w:sz w:val="20"/>
                <w:szCs w:val="20"/>
              </w:rPr>
            </w:pPr>
          </w:p>
        </w:tc>
      </w:tr>
      <w:tr w:rsidR="009B5373" w:rsidRPr="009B5373" w14:paraId="6F171C6E" w14:textId="77777777" w:rsidTr="00AD1B04">
        <w:trPr>
          <w:trHeight w:val="282"/>
          <w:jc w:val="center"/>
        </w:trPr>
        <w:tc>
          <w:tcPr>
            <w:tcW w:w="0" w:type="auto"/>
            <w:tcBorders>
              <w:top w:val="nil"/>
              <w:left w:val="single" w:sz="8" w:space="0" w:color="auto"/>
              <w:bottom w:val="single" w:sz="4" w:space="0" w:color="auto"/>
              <w:right w:val="single" w:sz="4" w:space="0" w:color="auto"/>
            </w:tcBorders>
            <w:vAlign w:val="center"/>
            <w:hideMark/>
          </w:tcPr>
          <w:p w14:paraId="17C5BF33" w14:textId="77777777" w:rsidR="00AE2DD7" w:rsidRPr="009B5373" w:rsidRDefault="00AE2DD7" w:rsidP="00AD1B04">
            <w:pPr>
              <w:spacing w:line="240" w:lineRule="auto"/>
              <w:rPr>
                <w:rFonts w:eastAsia="Times New Roman"/>
                <w:sz w:val="20"/>
                <w:szCs w:val="20"/>
              </w:rPr>
            </w:pPr>
            <w:r w:rsidRPr="009B5373">
              <w:rPr>
                <w:rFonts w:eastAsia="Times New Roman"/>
                <w:sz w:val="20"/>
                <w:szCs w:val="20"/>
              </w:rPr>
              <w:t>CE spread</w:t>
            </w:r>
          </w:p>
        </w:tc>
        <w:tc>
          <w:tcPr>
            <w:tcW w:w="0" w:type="auto"/>
            <w:tcBorders>
              <w:top w:val="nil"/>
              <w:left w:val="nil"/>
              <w:bottom w:val="single" w:sz="4" w:space="0" w:color="auto"/>
              <w:right w:val="single" w:sz="4" w:space="0" w:color="auto"/>
            </w:tcBorders>
            <w:vAlign w:val="center"/>
            <w:hideMark/>
          </w:tcPr>
          <w:p w14:paraId="1844CDAA" w14:textId="77777777" w:rsidR="00AE2DD7" w:rsidRPr="009B5373" w:rsidRDefault="00AE2DD7" w:rsidP="00AD1B04">
            <w:pPr>
              <w:spacing w:line="240" w:lineRule="auto"/>
              <w:jc w:val="center"/>
              <w:rPr>
                <w:rFonts w:eastAsia="Times New Roman"/>
                <w:sz w:val="20"/>
                <w:szCs w:val="20"/>
              </w:rPr>
            </w:pPr>
            <w:r w:rsidRPr="009B5373">
              <w:rPr>
                <w:rFonts w:eastAsia="Times New Roman"/>
                <w:sz w:val="20"/>
                <w:szCs w:val="20"/>
              </w:rPr>
              <w:t>0 V</w:t>
            </w:r>
          </w:p>
        </w:tc>
        <w:tc>
          <w:tcPr>
            <w:tcW w:w="0" w:type="auto"/>
            <w:vMerge/>
            <w:tcBorders>
              <w:top w:val="nil"/>
              <w:left w:val="single" w:sz="4" w:space="0" w:color="auto"/>
              <w:bottom w:val="single" w:sz="4" w:space="0" w:color="auto"/>
              <w:right w:val="single" w:sz="4" w:space="0" w:color="auto"/>
            </w:tcBorders>
            <w:vAlign w:val="center"/>
            <w:hideMark/>
          </w:tcPr>
          <w:p w14:paraId="2292A6D6" w14:textId="77777777" w:rsidR="00AE2DD7" w:rsidRPr="009B5373" w:rsidRDefault="00AE2DD7" w:rsidP="00AD1B04">
            <w:pPr>
              <w:spacing w:line="240" w:lineRule="auto"/>
              <w:rPr>
                <w:rFonts w:eastAsia="Times New Roman"/>
                <w:sz w:val="20"/>
                <w:szCs w:val="20"/>
              </w:rPr>
            </w:pPr>
          </w:p>
        </w:tc>
      </w:tr>
      <w:tr w:rsidR="009B5373" w:rsidRPr="009B5373" w14:paraId="7B746BB1" w14:textId="77777777" w:rsidTr="00AD1B04">
        <w:trPr>
          <w:trHeight w:val="282"/>
          <w:jc w:val="center"/>
        </w:trPr>
        <w:tc>
          <w:tcPr>
            <w:tcW w:w="0" w:type="auto"/>
            <w:tcBorders>
              <w:top w:val="nil"/>
              <w:left w:val="single" w:sz="8" w:space="0" w:color="auto"/>
              <w:bottom w:val="single" w:sz="4" w:space="0" w:color="auto"/>
              <w:right w:val="single" w:sz="4" w:space="0" w:color="auto"/>
            </w:tcBorders>
            <w:vAlign w:val="center"/>
            <w:hideMark/>
          </w:tcPr>
          <w:p w14:paraId="64AAAD1B" w14:textId="77777777" w:rsidR="00AE2DD7" w:rsidRPr="009B5373" w:rsidRDefault="00AE2DD7" w:rsidP="00AD1B04">
            <w:pPr>
              <w:spacing w:line="240" w:lineRule="auto"/>
              <w:rPr>
                <w:rFonts w:eastAsia="Times New Roman"/>
                <w:sz w:val="20"/>
                <w:szCs w:val="20"/>
              </w:rPr>
            </w:pPr>
            <w:r w:rsidRPr="009B5373">
              <w:rPr>
                <w:rFonts w:eastAsia="Times New Roman"/>
                <w:sz w:val="20"/>
                <w:szCs w:val="20"/>
              </w:rPr>
              <w:t>Maximum candidate ions</w:t>
            </w:r>
          </w:p>
        </w:tc>
        <w:tc>
          <w:tcPr>
            <w:tcW w:w="0" w:type="auto"/>
            <w:tcBorders>
              <w:top w:val="nil"/>
              <w:left w:val="nil"/>
              <w:bottom w:val="single" w:sz="4" w:space="0" w:color="auto"/>
              <w:right w:val="single" w:sz="4" w:space="0" w:color="auto"/>
            </w:tcBorders>
            <w:vAlign w:val="center"/>
            <w:hideMark/>
          </w:tcPr>
          <w:p w14:paraId="02BFDC79" w14:textId="77777777" w:rsidR="00AE2DD7" w:rsidRPr="009B5373" w:rsidRDefault="00AE2DD7" w:rsidP="00AD1B04">
            <w:pPr>
              <w:spacing w:line="240" w:lineRule="auto"/>
              <w:jc w:val="center"/>
              <w:rPr>
                <w:rFonts w:eastAsia="Times New Roman"/>
                <w:sz w:val="20"/>
                <w:szCs w:val="20"/>
              </w:rPr>
            </w:pPr>
            <w:r w:rsidRPr="009B5373">
              <w:rPr>
                <w:rFonts w:eastAsia="Times New Roman"/>
                <w:sz w:val="20"/>
                <w:szCs w:val="20"/>
              </w:rPr>
              <w:t>10</w:t>
            </w:r>
          </w:p>
        </w:tc>
        <w:tc>
          <w:tcPr>
            <w:tcW w:w="0" w:type="auto"/>
            <w:vMerge/>
            <w:tcBorders>
              <w:top w:val="nil"/>
              <w:left w:val="single" w:sz="4" w:space="0" w:color="auto"/>
              <w:bottom w:val="single" w:sz="4" w:space="0" w:color="auto"/>
              <w:right w:val="single" w:sz="4" w:space="0" w:color="auto"/>
            </w:tcBorders>
            <w:vAlign w:val="center"/>
            <w:hideMark/>
          </w:tcPr>
          <w:p w14:paraId="1579C482" w14:textId="77777777" w:rsidR="00AE2DD7" w:rsidRPr="009B5373" w:rsidRDefault="00AE2DD7" w:rsidP="00AD1B04">
            <w:pPr>
              <w:spacing w:line="240" w:lineRule="auto"/>
              <w:rPr>
                <w:rFonts w:eastAsia="Times New Roman"/>
                <w:sz w:val="20"/>
                <w:szCs w:val="20"/>
              </w:rPr>
            </w:pPr>
          </w:p>
        </w:tc>
      </w:tr>
      <w:tr w:rsidR="009B5373" w:rsidRPr="009B5373" w14:paraId="4CBEDC12" w14:textId="77777777" w:rsidTr="00AD1B04">
        <w:trPr>
          <w:trHeight w:val="282"/>
          <w:jc w:val="center"/>
        </w:trPr>
        <w:tc>
          <w:tcPr>
            <w:tcW w:w="0" w:type="auto"/>
            <w:tcBorders>
              <w:top w:val="nil"/>
              <w:left w:val="single" w:sz="8" w:space="0" w:color="auto"/>
              <w:bottom w:val="single" w:sz="4" w:space="0" w:color="auto"/>
              <w:right w:val="single" w:sz="4" w:space="0" w:color="auto"/>
            </w:tcBorders>
            <w:vAlign w:val="center"/>
            <w:hideMark/>
          </w:tcPr>
          <w:p w14:paraId="3C546C8C" w14:textId="77777777" w:rsidR="00AE2DD7" w:rsidRPr="009B5373" w:rsidRDefault="00AE2DD7" w:rsidP="00AD1B04">
            <w:pPr>
              <w:spacing w:line="240" w:lineRule="auto"/>
              <w:rPr>
                <w:rFonts w:eastAsia="Times New Roman"/>
                <w:sz w:val="20"/>
                <w:szCs w:val="20"/>
              </w:rPr>
            </w:pPr>
            <w:r w:rsidRPr="009B5373">
              <w:rPr>
                <w:rFonts w:eastAsia="Times New Roman"/>
                <w:sz w:val="20"/>
                <w:szCs w:val="20"/>
              </w:rPr>
              <w:t>Intensity threshold exceeds</w:t>
            </w:r>
          </w:p>
        </w:tc>
        <w:tc>
          <w:tcPr>
            <w:tcW w:w="0" w:type="auto"/>
            <w:tcBorders>
              <w:top w:val="nil"/>
              <w:left w:val="nil"/>
              <w:bottom w:val="single" w:sz="4" w:space="0" w:color="auto"/>
              <w:right w:val="single" w:sz="4" w:space="0" w:color="auto"/>
            </w:tcBorders>
            <w:vAlign w:val="center"/>
            <w:hideMark/>
          </w:tcPr>
          <w:p w14:paraId="0DD50B75" w14:textId="77777777" w:rsidR="00AE2DD7" w:rsidRPr="009B5373" w:rsidRDefault="00AE2DD7" w:rsidP="00AD1B04">
            <w:pPr>
              <w:spacing w:line="240" w:lineRule="auto"/>
              <w:jc w:val="center"/>
              <w:rPr>
                <w:rFonts w:eastAsia="Times New Roman"/>
                <w:sz w:val="20"/>
                <w:szCs w:val="20"/>
              </w:rPr>
            </w:pPr>
            <w:r w:rsidRPr="009B5373">
              <w:rPr>
                <w:rFonts w:eastAsia="Times New Roman"/>
                <w:sz w:val="20"/>
                <w:szCs w:val="20"/>
              </w:rPr>
              <w:t>1000 cps</w:t>
            </w:r>
          </w:p>
        </w:tc>
        <w:tc>
          <w:tcPr>
            <w:tcW w:w="0" w:type="auto"/>
            <w:vMerge/>
            <w:tcBorders>
              <w:top w:val="nil"/>
              <w:left w:val="single" w:sz="4" w:space="0" w:color="auto"/>
              <w:bottom w:val="single" w:sz="4" w:space="0" w:color="auto"/>
              <w:right w:val="single" w:sz="4" w:space="0" w:color="auto"/>
            </w:tcBorders>
            <w:vAlign w:val="center"/>
            <w:hideMark/>
          </w:tcPr>
          <w:p w14:paraId="41253DC1" w14:textId="77777777" w:rsidR="00AE2DD7" w:rsidRPr="009B5373" w:rsidRDefault="00AE2DD7" w:rsidP="00AD1B04">
            <w:pPr>
              <w:spacing w:line="240" w:lineRule="auto"/>
              <w:rPr>
                <w:rFonts w:eastAsia="Times New Roman"/>
                <w:sz w:val="20"/>
                <w:szCs w:val="20"/>
              </w:rPr>
            </w:pPr>
          </w:p>
        </w:tc>
      </w:tr>
      <w:tr w:rsidR="009B5373" w:rsidRPr="009B5373" w14:paraId="4C858EEA" w14:textId="77777777" w:rsidTr="00AD1B04">
        <w:trPr>
          <w:trHeight w:val="282"/>
          <w:jc w:val="center"/>
        </w:trPr>
        <w:tc>
          <w:tcPr>
            <w:tcW w:w="0" w:type="auto"/>
            <w:tcBorders>
              <w:top w:val="nil"/>
              <w:left w:val="single" w:sz="8" w:space="0" w:color="auto"/>
              <w:bottom w:val="single" w:sz="4" w:space="0" w:color="auto"/>
              <w:right w:val="single" w:sz="4" w:space="0" w:color="auto"/>
            </w:tcBorders>
            <w:vAlign w:val="center"/>
            <w:hideMark/>
          </w:tcPr>
          <w:p w14:paraId="510D78E7" w14:textId="77777777" w:rsidR="00AE2DD7" w:rsidRPr="009B5373" w:rsidRDefault="00AE2DD7" w:rsidP="00AD1B04">
            <w:pPr>
              <w:spacing w:line="240" w:lineRule="auto"/>
              <w:rPr>
                <w:rFonts w:eastAsia="Times New Roman"/>
                <w:sz w:val="20"/>
                <w:szCs w:val="20"/>
              </w:rPr>
            </w:pPr>
            <w:r w:rsidRPr="009B5373">
              <w:rPr>
                <w:rFonts w:eastAsia="Times New Roman"/>
                <w:sz w:val="20"/>
                <w:szCs w:val="20"/>
              </w:rPr>
              <w:t>TOF MS/MS start mass</w:t>
            </w:r>
          </w:p>
        </w:tc>
        <w:tc>
          <w:tcPr>
            <w:tcW w:w="0" w:type="auto"/>
            <w:tcBorders>
              <w:top w:val="nil"/>
              <w:left w:val="nil"/>
              <w:bottom w:val="single" w:sz="4" w:space="0" w:color="auto"/>
              <w:right w:val="single" w:sz="4" w:space="0" w:color="auto"/>
            </w:tcBorders>
            <w:vAlign w:val="center"/>
            <w:hideMark/>
          </w:tcPr>
          <w:p w14:paraId="0CE41202" w14:textId="77777777" w:rsidR="00AE2DD7" w:rsidRPr="009B5373" w:rsidRDefault="00AE2DD7" w:rsidP="00AD1B04">
            <w:pPr>
              <w:spacing w:line="240" w:lineRule="auto"/>
              <w:jc w:val="center"/>
              <w:rPr>
                <w:rFonts w:eastAsia="Times New Roman"/>
                <w:sz w:val="20"/>
                <w:szCs w:val="20"/>
              </w:rPr>
            </w:pPr>
            <w:r w:rsidRPr="009B5373">
              <w:rPr>
                <w:rFonts w:eastAsia="Times New Roman"/>
                <w:sz w:val="20"/>
                <w:szCs w:val="20"/>
              </w:rPr>
              <w:t>50</w:t>
            </w:r>
          </w:p>
        </w:tc>
        <w:tc>
          <w:tcPr>
            <w:tcW w:w="0" w:type="auto"/>
            <w:vMerge w:val="restart"/>
            <w:tcBorders>
              <w:top w:val="nil"/>
              <w:left w:val="single" w:sz="4" w:space="0" w:color="auto"/>
              <w:bottom w:val="single" w:sz="8" w:space="0" w:color="000000"/>
              <w:right w:val="single" w:sz="4" w:space="0" w:color="auto"/>
            </w:tcBorders>
            <w:vAlign w:val="center"/>
            <w:hideMark/>
          </w:tcPr>
          <w:p w14:paraId="24939345" w14:textId="77777777" w:rsidR="00AE2DD7" w:rsidRPr="009B5373" w:rsidRDefault="00AE2DD7" w:rsidP="00AD1B04">
            <w:pPr>
              <w:spacing w:line="240" w:lineRule="auto"/>
              <w:jc w:val="center"/>
              <w:rPr>
                <w:rFonts w:eastAsia="Times New Roman"/>
                <w:sz w:val="20"/>
                <w:szCs w:val="20"/>
              </w:rPr>
            </w:pPr>
            <w:r w:rsidRPr="009B5373">
              <w:rPr>
                <w:rFonts w:eastAsia="Times New Roman"/>
                <w:sz w:val="20"/>
                <w:szCs w:val="20"/>
              </w:rPr>
              <w:t>TOF MS/MS parameters</w:t>
            </w:r>
          </w:p>
        </w:tc>
      </w:tr>
      <w:tr w:rsidR="009B5373" w:rsidRPr="009B5373" w14:paraId="6F1EB6D2" w14:textId="77777777" w:rsidTr="00AD1B04">
        <w:trPr>
          <w:trHeight w:val="282"/>
          <w:jc w:val="center"/>
        </w:trPr>
        <w:tc>
          <w:tcPr>
            <w:tcW w:w="0" w:type="auto"/>
            <w:tcBorders>
              <w:top w:val="nil"/>
              <w:left w:val="single" w:sz="8" w:space="0" w:color="auto"/>
              <w:bottom w:val="single" w:sz="4" w:space="0" w:color="auto"/>
              <w:right w:val="single" w:sz="4" w:space="0" w:color="auto"/>
            </w:tcBorders>
            <w:vAlign w:val="center"/>
            <w:hideMark/>
          </w:tcPr>
          <w:p w14:paraId="3AC88079" w14:textId="77777777" w:rsidR="00AE2DD7" w:rsidRPr="009B5373" w:rsidRDefault="00AE2DD7" w:rsidP="00AD1B04">
            <w:pPr>
              <w:spacing w:line="240" w:lineRule="auto"/>
              <w:rPr>
                <w:rFonts w:eastAsia="Times New Roman"/>
                <w:sz w:val="20"/>
                <w:szCs w:val="20"/>
              </w:rPr>
            </w:pPr>
            <w:r w:rsidRPr="009B5373">
              <w:rPr>
                <w:rFonts w:eastAsia="Times New Roman"/>
                <w:sz w:val="20"/>
                <w:szCs w:val="20"/>
              </w:rPr>
              <w:t>TOF MS/MS stop mass</w:t>
            </w:r>
          </w:p>
        </w:tc>
        <w:tc>
          <w:tcPr>
            <w:tcW w:w="0" w:type="auto"/>
            <w:tcBorders>
              <w:top w:val="nil"/>
              <w:left w:val="nil"/>
              <w:bottom w:val="single" w:sz="4" w:space="0" w:color="auto"/>
              <w:right w:val="single" w:sz="4" w:space="0" w:color="auto"/>
            </w:tcBorders>
            <w:vAlign w:val="center"/>
            <w:hideMark/>
          </w:tcPr>
          <w:p w14:paraId="38F57727" w14:textId="77777777" w:rsidR="00AE2DD7" w:rsidRPr="009B5373" w:rsidRDefault="00AE2DD7" w:rsidP="00AD1B04">
            <w:pPr>
              <w:spacing w:line="240" w:lineRule="auto"/>
              <w:jc w:val="center"/>
              <w:rPr>
                <w:rFonts w:eastAsia="Times New Roman"/>
                <w:sz w:val="20"/>
                <w:szCs w:val="20"/>
              </w:rPr>
            </w:pPr>
            <w:r w:rsidRPr="009B5373">
              <w:rPr>
                <w:rFonts w:eastAsia="Times New Roman"/>
                <w:sz w:val="20"/>
                <w:szCs w:val="20"/>
              </w:rPr>
              <w:t>1000</w:t>
            </w:r>
          </w:p>
        </w:tc>
        <w:tc>
          <w:tcPr>
            <w:tcW w:w="0" w:type="auto"/>
            <w:vMerge/>
            <w:tcBorders>
              <w:top w:val="nil"/>
              <w:left w:val="single" w:sz="4" w:space="0" w:color="auto"/>
              <w:bottom w:val="single" w:sz="8" w:space="0" w:color="000000"/>
              <w:right w:val="single" w:sz="4" w:space="0" w:color="auto"/>
            </w:tcBorders>
            <w:vAlign w:val="center"/>
            <w:hideMark/>
          </w:tcPr>
          <w:p w14:paraId="3BE8DACD" w14:textId="77777777" w:rsidR="00AE2DD7" w:rsidRPr="009B5373" w:rsidRDefault="00AE2DD7" w:rsidP="00AD1B04">
            <w:pPr>
              <w:spacing w:line="240" w:lineRule="auto"/>
              <w:rPr>
                <w:rFonts w:eastAsia="Times New Roman"/>
                <w:sz w:val="20"/>
                <w:szCs w:val="20"/>
              </w:rPr>
            </w:pPr>
          </w:p>
        </w:tc>
      </w:tr>
      <w:tr w:rsidR="009B5373" w:rsidRPr="009B5373" w14:paraId="1EE42960" w14:textId="77777777" w:rsidTr="00AD1B04">
        <w:trPr>
          <w:trHeight w:val="282"/>
          <w:jc w:val="center"/>
        </w:trPr>
        <w:tc>
          <w:tcPr>
            <w:tcW w:w="0" w:type="auto"/>
            <w:tcBorders>
              <w:top w:val="nil"/>
              <w:left w:val="single" w:sz="8" w:space="0" w:color="auto"/>
              <w:bottom w:val="single" w:sz="4" w:space="0" w:color="auto"/>
              <w:right w:val="single" w:sz="4" w:space="0" w:color="auto"/>
            </w:tcBorders>
            <w:vAlign w:val="center"/>
            <w:hideMark/>
          </w:tcPr>
          <w:p w14:paraId="08589A04" w14:textId="77777777" w:rsidR="00AE2DD7" w:rsidRPr="009B5373" w:rsidRDefault="00AE2DD7" w:rsidP="00AD1B04">
            <w:pPr>
              <w:spacing w:line="240" w:lineRule="auto"/>
              <w:rPr>
                <w:rFonts w:eastAsia="Times New Roman"/>
                <w:sz w:val="20"/>
                <w:szCs w:val="20"/>
              </w:rPr>
            </w:pPr>
            <w:r w:rsidRPr="009B5373">
              <w:rPr>
                <w:rFonts w:eastAsia="Times New Roman"/>
                <w:sz w:val="20"/>
                <w:szCs w:val="20"/>
              </w:rPr>
              <w:t>Declustering potential</w:t>
            </w:r>
          </w:p>
        </w:tc>
        <w:tc>
          <w:tcPr>
            <w:tcW w:w="0" w:type="auto"/>
            <w:tcBorders>
              <w:top w:val="nil"/>
              <w:left w:val="nil"/>
              <w:bottom w:val="single" w:sz="4" w:space="0" w:color="auto"/>
              <w:right w:val="single" w:sz="4" w:space="0" w:color="auto"/>
            </w:tcBorders>
            <w:vAlign w:val="center"/>
            <w:hideMark/>
          </w:tcPr>
          <w:p w14:paraId="4A194B84" w14:textId="77777777" w:rsidR="00AE2DD7" w:rsidRPr="009B5373" w:rsidRDefault="00AE2DD7" w:rsidP="00AD1B04">
            <w:pPr>
              <w:spacing w:line="240" w:lineRule="auto"/>
              <w:jc w:val="center"/>
              <w:rPr>
                <w:rFonts w:eastAsia="Times New Roman"/>
                <w:sz w:val="20"/>
                <w:szCs w:val="20"/>
              </w:rPr>
            </w:pPr>
            <w:r w:rsidRPr="009B5373">
              <w:rPr>
                <w:rFonts w:eastAsia="Times New Roman"/>
                <w:sz w:val="20"/>
                <w:szCs w:val="20"/>
              </w:rPr>
              <w:t>(+/-) 80</w:t>
            </w:r>
          </w:p>
        </w:tc>
        <w:tc>
          <w:tcPr>
            <w:tcW w:w="0" w:type="auto"/>
            <w:vMerge/>
            <w:tcBorders>
              <w:top w:val="nil"/>
              <w:left w:val="single" w:sz="4" w:space="0" w:color="auto"/>
              <w:bottom w:val="single" w:sz="8" w:space="0" w:color="000000"/>
              <w:right w:val="single" w:sz="4" w:space="0" w:color="auto"/>
            </w:tcBorders>
            <w:vAlign w:val="center"/>
            <w:hideMark/>
          </w:tcPr>
          <w:p w14:paraId="4772EC68" w14:textId="77777777" w:rsidR="00AE2DD7" w:rsidRPr="009B5373" w:rsidRDefault="00AE2DD7" w:rsidP="00AD1B04">
            <w:pPr>
              <w:spacing w:line="240" w:lineRule="auto"/>
              <w:rPr>
                <w:rFonts w:eastAsia="Times New Roman"/>
                <w:sz w:val="20"/>
                <w:szCs w:val="20"/>
              </w:rPr>
            </w:pPr>
          </w:p>
        </w:tc>
      </w:tr>
      <w:tr w:rsidR="009B5373" w:rsidRPr="009B5373" w14:paraId="0AAFA771" w14:textId="77777777" w:rsidTr="00AD1B04">
        <w:trPr>
          <w:trHeight w:val="282"/>
          <w:jc w:val="center"/>
        </w:trPr>
        <w:tc>
          <w:tcPr>
            <w:tcW w:w="0" w:type="auto"/>
            <w:tcBorders>
              <w:top w:val="nil"/>
              <w:left w:val="single" w:sz="8" w:space="0" w:color="auto"/>
              <w:bottom w:val="single" w:sz="4" w:space="0" w:color="auto"/>
              <w:right w:val="single" w:sz="4" w:space="0" w:color="auto"/>
            </w:tcBorders>
            <w:vAlign w:val="center"/>
            <w:hideMark/>
          </w:tcPr>
          <w:p w14:paraId="32140851" w14:textId="77777777" w:rsidR="00AE2DD7" w:rsidRPr="009B5373" w:rsidRDefault="00AE2DD7" w:rsidP="00AD1B04">
            <w:pPr>
              <w:spacing w:line="240" w:lineRule="auto"/>
              <w:rPr>
                <w:rFonts w:eastAsia="Times New Roman"/>
                <w:sz w:val="20"/>
                <w:szCs w:val="20"/>
              </w:rPr>
            </w:pPr>
            <w:r w:rsidRPr="009B5373">
              <w:rPr>
                <w:rFonts w:eastAsia="Times New Roman"/>
                <w:sz w:val="20"/>
                <w:szCs w:val="20"/>
              </w:rPr>
              <w:t>Collision energy</w:t>
            </w:r>
          </w:p>
        </w:tc>
        <w:tc>
          <w:tcPr>
            <w:tcW w:w="0" w:type="auto"/>
            <w:tcBorders>
              <w:top w:val="nil"/>
              <w:left w:val="nil"/>
              <w:bottom w:val="single" w:sz="4" w:space="0" w:color="auto"/>
              <w:right w:val="single" w:sz="4" w:space="0" w:color="auto"/>
            </w:tcBorders>
            <w:vAlign w:val="center"/>
            <w:hideMark/>
          </w:tcPr>
          <w:p w14:paraId="458FC6FE" w14:textId="77777777" w:rsidR="00AE2DD7" w:rsidRPr="009B5373" w:rsidRDefault="00AE2DD7" w:rsidP="00AD1B04">
            <w:pPr>
              <w:spacing w:line="240" w:lineRule="auto"/>
              <w:jc w:val="center"/>
              <w:rPr>
                <w:rFonts w:eastAsia="Times New Roman"/>
                <w:sz w:val="20"/>
                <w:szCs w:val="20"/>
              </w:rPr>
            </w:pPr>
            <w:r w:rsidRPr="009B5373">
              <w:rPr>
                <w:rFonts w:eastAsia="Times New Roman"/>
                <w:sz w:val="20"/>
                <w:szCs w:val="20"/>
              </w:rPr>
              <w:t>(+/-) 35 V</w:t>
            </w:r>
          </w:p>
        </w:tc>
        <w:tc>
          <w:tcPr>
            <w:tcW w:w="0" w:type="auto"/>
            <w:vMerge/>
            <w:tcBorders>
              <w:top w:val="nil"/>
              <w:left w:val="single" w:sz="4" w:space="0" w:color="auto"/>
              <w:bottom w:val="single" w:sz="8" w:space="0" w:color="000000"/>
              <w:right w:val="single" w:sz="4" w:space="0" w:color="auto"/>
            </w:tcBorders>
            <w:vAlign w:val="center"/>
            <w:hideMark/>
          </w:tcPr>
          <w:p w14:paraId="37D1E7A0" w14:textId="77777777" w:rsidR="00AE2DD7" w:rsidRPr="009B5373" w:rsidRDefault="00AE2DD7" w:rsidP="00AD1B04">
            <w:pPr>
              <w:spacing w:line="240" w:lineRule="auto"/>
              <w:rPr>
                <w:rFonts w:eastAsia="Times New Roman"/>
                <w:sz w:val="20"/>
                <w:szCs w:val="20"/>
              </w:rPr>
            </w:pPr>
          </w:p>
        </w:tc>
      </w:tr>
      <w:tr w:rsidR="009B5373" w:rsidRPr="009B5373" w14:paraId="70BC6D7C" w14:textId="77777777" w:rsidTr="00AD1B04">
        <w:trPr>
          <w:trHeight w:val="282"/>
          <w:jc w:val="center"/>
        </w:trPr>
        <w:tc>
          <w:tcPr>
            <w:tcW w:w="0" w:type="auto"/>
            <w:tcBorders>
              <w:top w:val="nil"/>
              <w:left w:val="single" w:sz="8" w:space="0" w:color="auto"/>
              <w:bottom w:val="single" w:sz="4" w:space="0" w:color="auto"/>
              <w:right w:val="single" w:sz="4" w:space="0" w:color="auto"/>
            </w:tcBorders>
            <w:vAlign w:val="center"/>
            <w:hideMark/>
          </w:tcPr>
          <w:p w14:paraId="0FB74404" w14:textId="77777777" w:rsidR="00AE2DD7" w:rsidRPr="009B5373" w:rsidRDefault="00AE2DD7" w:rsidP="00AD1B04">
            <w:pPr>
              <w:spacing w:line="240" w:lineRule="auto"/>
              <w:rPr>
                <w:rFonts w:eastAsia="Times New Roman"/>
                <w:sz w:val="20"/>
                <w:szCs w:val="20"/>
              </w:rPr>
            </w:pPr>
            <w:r w:rsidRPr="009B5373">
              <w:rPr>
                <w:rFonts w:eastAsia="Times New Roman"/>
                <w:sz w:val="20"/>
                <w:szCs w:val="20"/>
              </w:rPr>
              <w:t>CE spread</w:t>
            </w:r>
          </w:p>
        </w:tc>
        <w:tc>
          <w:tcPr>
            <w:tcW w:w="0" w:type="auto"/>
            <w:tcBorders>
              <w:top w:val="nil"/>
              <w:left w:val="nil"/>
              <w:bottom w:val="single" w:sz="4" w:space="0" w:color="auto"/>
              <w:right w:val="single" w:sz="4" w:space="0" w:color="auto"/>
            </w:tcBorders>
            <w:vAlign w:val="center"/>
            <w:hideMark/>
          </w:tcPr>
          <w:p w14:paraId="04B8F625" w14:textId="77777777" w:rsidR="00AE2DD7" w:rsidRPr="009B5373" w:rsidRDefault="00AE2DD7" w:rsidP="00AD1B04">
            <w:pPr>
              <w:spacing w:line="240" w:lineRule="auto"/>
              <w:jc w:val="center"/>
              <w:rPr>
                <w:rFonts w:eastAsia="Times New Roman"/>
                <w:sz w:val="20"/>
                <w:szCs w:val="20"/>
              </w:rPr>
            </w:pPr>
            <w:r w:rsidRPr="009B5373">
              <w:rPr>
                <w:rFonts w:eastAsia="Times New Roman"/>
                <w:sz w:val="20"/>
                <w:szCs w:val="20"/>
              </w:rPr>
              <w:t>15 V</w:t>
            </w:r>
          </w:p>
        </w:tc>
        <w:tc>
          <w:tcPr>
            <w:tcW w:w="0" w:type="auto"/>
            <w:vMerge/>
            <w:tcBorders>
              <w:top w:val="nil"/>
              <w:left w:val="single" w:sz="4" w:space="0" w:color="auto"/>
              <w:bottom w:val="single" w:sz="8" w:space="0" w:color="000000"/>
              <w:right w:val="single" w:sz="4" w:space="0" w:color="auto"/>
            </w:tcBorders>
            <w:vAlign w:val="center"/>
            <w:hideMark/>
          </w:tcPr>
          <w:p w14:paraId="46C78EC1" w14:textId="77777777" w:rsidR="00AE2DD7" w:rsidRPr="009B5373" w:rsidRDefault="00AE2DD7" w:rsidP="00AD1B04">
            <w:pPr>
              <w:spacing w:line="240" w:lineRule="auto"/>
              <w:rPr>
                <w:rFonts w:eastAsia="Times New Roman"/>
                <w:sz w:val="20"/>
                <w:szCs w:val="20"/>
              </w:rPr>
            </w:pPr>
          </w:p>
        </w:tc>
      </w:tr>
      <w:tr w:rsidR="009B5373" w:rsidRPr="009B5373" w14:paraId="5A9F693F" w14:textId="77777777" w:rsidTr="00AD1B04">
        <w:trPr>
          <w:trHeight w:val="282"/>
          <w:jc w:val="center"/>
        </w:trPr>
        <w:tc>
          <w:tcPr>
            <w:tcW w:w="0" w:type="auto"/>
            <w:tcBorders>
              <w:top w:val="nil"/>
              <w:left w:val="single" w:sz="8" w:space="0" w:color="auto"/>
              <w:bottom w:val="single" w:sz="4" w:space="0" w:color="auto"/>
              <w:right w:val="single" w:sz="4" w:space="0" w:color="auto"/>
            </w:tcBorders>
            <w:vAlign w:val="center"/>
            <w:hideMark/>
          </w:tcPr>
          <w:p w14:paraId="07C1130E" w14:textId="77777777" w:rsidR="00AE2DD7" w:rsidRPr="009B5373" w:rsidRDefault="00AE2DD7" w:rsidP="00AD1B04">
            <w:pPr>
              <w:spacing w:line="240" w:lineRule="auto"/>
              <w:rPr>
                <w:rFonts w:eastAsia="Times New Roman"/>
                <w:sz w:val="20"/>
                <w:szCs w:val="20"/>
              </w:rPr>
            </w:pPr>
            <w:r w:rsidRPr="009B5373">
              <w:rPr>
                <w:rFonts w:eastAsia="Times New Roman"/>
                <w:sz w:val="20"/>
                <w:szCs w:val="20"/>
              </w:rPr>
              <w:t>DP spread</w:t>
            </w:r>
          </w:p>
        </w:tc>
        <w:tc>
          <w:tcPr>
            <w:tcW w:w="0" w:type="auto"/>
            <w:tcBorders>
              <w:top w:val="nil"/>
              <w:left w:val="nil"/>
              <w:bottom w:val="single" w:sz="4" w:space="0" w:color="auto"/>
              <w:right w:val="single" w:sz="4" w:space="0" w:color="auto"/>
            </w:tcBorders>
            <w:vAlign w:val="center"/>
            <w:hideMark/>
          </w:tcPr>
          <w:p w14:paraId="1504ADDF" w14:textId="77777777" w:rsidR="00AE2DD7" w:rsidRPr="009B5373" w:rsidRDefault="00AE2DD7" w:rsidP="00AD1B04">
            <w:pPr>
              <w:spacing w:line="240" w:lineRule="auto"/>
              <w:jc w:val="center"/>
              <w:rPr>
                <w:rFonts w:eastAsia="Times New Roman"/>
                <w:sz w:val="20"/>
                <w:szCs w:val="20"/>
              </w:rPr>
            </w:pPr>
            <w:r w:rsidRPr="009B5373">
              <w:rPr>
                <w:rFonts w:eastAsia="Times New Roman"/>
                <w:sz w:val="20"/>
                <w:szCs w:val="20"/>
              </w:rPr>
              <w:t>0</w:t>
            </w:r>
          </w:p>
        </w:tc>
        <w:tc>
          <w:tcPr>
            <w:tcW w:w="0" w:type="auto"/>
            <w:vMerge/>
            <w:tcBorders>
              <w:top w:val="nil"/>
              <w:left w:val="single" w:sz="4" w:space="0" w:color="auto"/>
              <w:bottom w:val="single" w:sz="8" w:space="0" w:color="000000"/>
              <w:right w:val="single" w:sz="4" w:space="0" w:color="auto"/>
            </w:tcBorders>
            <w:vAlign w:val="center"/>
            <w:hideMark/>
          </w:tcPr>
          <w:p w14:paraId="6F8EF6CF" w14:textId="77777777" w:rsidR="00AE2DD7" w:rsidRPr="009B5373" w:rsidRDefault="00AE2DD7" w:rsidP="00AD1B04">
            <w:pPr>
              <w:spacing w:line="240" w:lineRule="auto"/>
              <w:rPr>
                <w:rFonts w:eastAsia="Times New Roman"/>
                <w:sz w:val="20"/>
                <w:szCs w:val="20"/>
              </w:rPr>
            </w:pPr>
          </w:p>
        </w:tc>
      </w:tr>
      <w:tr w:rsidR="00AE2DD7" w:rsidRPr="009B5373" w14:paraId="0E20D5DA" w14:textId="77777777" w:rsidTr="00AD1B04">
        <w:trPr>
          <w:trHeight w:val="282"/>
          <w:jc w:val="center"/>
        </w:trPr>
        <w:tc>
          <w:tcPr>
            <w:tcW w:w="0" w:type="auto"/>
            <w:tcBorders>
              <w:top w:val="nil"/>
              <w:left w:val="single" w:sz="8" w:space="0" w:color="auto"/>
              <w:bottom w:val="single" w:sz="8" w:space="0" w:color="auto"/>
              <w:right w:val="single" w:sz="4" w:space="0" w:color="auto"/>
            </w:tcBorders>
            <w:vAlign w:val="center"/>
            <w:hideMark/>
          </w:tcPr>
          <w:p w14:paraId="30956E14" w14:textId="77777777" w:rsidR="00AE2DD7" w:rsidRPr="009B5373" w:rsidRDefault="00AE2DD7" w:rsidP="00AD1B04">
            <w:pPr>
              <w:spacing w:line="240" w:lineRule="auto"/>
              <w:rPr>
                <w:rFonts w:eastAsia="Times New Roman"/>
                <w:sz w:val="20"/>
                <w:szCs w:val="20"/>
              </w:rPr>
            </w:pPr>
            <w:r w:rsidRPr="009B5373">
              <w:rPr>
                <w:rFonts w:eastAsia="Times New Roman"/>
                <w:sz w:val="20"/>
                <w:szCs w:val="20"/>
              </w:rPr>
              <w:t>Accumulation time</w:t>
            </w:r>
          </w:p>
        </w:tc>
        <w:tc>
          <w:tcPr>
            <w:tcW w:w="0" w:type="auto"/>
            <w:tcBorders>
              <w:top w:val="nil"/>
              <w:left w:val="nil"/>
              <w:bottom w:val="single" w:sz="8" w:space="0" w:color="auto"/>
              <w:right w:val="single" w:sz="4" w:space="0" w:color="auto"/>
            </w:tcBorders>
            <w:vAlign w:val="center"/>
            <w:hideMark/>
          </w:tcPr>
          <w:p w14:paraId="6FACC716" w14:textId="77777777" w:rsidR="00AE2DD7" w:rsidRPr="009B5373" w:rsidRDefault="00AE2DD7" w:rsidP="00AD1B04">
            <w:pPr>
              <w:spacing w:line="240" w:lineRule="auto"/>
              <w:jc w:val="center"/>
              <w:rPr>
                <w:rFonts w:eastAsia="Times New Roman"/>
                <w:sz w:val="20"/>
                <w:szCs w:val="20"/>
              </w:rPr>
            </w:pPr>
            <w:r w:rsidRPr="009B5373">
              <w:rPr>
                <w:rFonts w:eastAsia="Times New Roman"/>
                <w:sz w:val="20"/>
                <w:szCs w:val="20"/>
              </w:rPr>
              <w:t>0.025 s</w:t>
            </w:r>
          </w:p>
        </w:tc>
        <w:tc>
          <w:tcPr>
            <w:tcW w:w="0" w:type="auto"/>
            <w:vMerge/>
            <w:tcBorders>
              <w:top w:val="nil"/>
              <w:left w:val="single" w:sz="4" w:space="0" w:color="auto"/>
              <w:bottom w:val="single" w:sz="8" w:space="0" w:color="000000"/>
              <w:right w:val="single" w:sz="4" w:space="0" w:color="auto"/>
            </w:tcBorders>
            <w:vAlign w:val="center"/>
            <w:hideMark/>
          </w:tcPr>
          <w:p w14:paraId="525E7E51" w14:textId="77777777" w:rsidR="00AE2DD7" w:rsidRPr="009B5373" w:rsidRDefault="00AE2DD7" w:rsidP="00AD1B04">
            <w:pPr>
              <w:spacing w:line="240" w:lineRule="auto"/>
              <w:rPr>
                <w:rFonts w:eastAsia="Times New Roman"/>
                <w:sz w:val="20"/>
                <w:szCs w:val="20"/>
              </w:rPr>
            </w:pPr>
          </w:p>
        </w:tc>
      </w:tr>
    </w:tbl>
    <w:p w14:paraId="3B912D18" w14:textId="77777777" w:rsidR="00AE2DD7" w:rsidRPr="009B5373" w:rsidRDefault="00AE2DD7" w:rsidP="00AE2DD7"/>
    <w:p w14:paraId="4869AFBE" w14:textId="77777777" w:rsidR="00AE2DD7" w:rsidRPr="009B5373" w:rsidRDefault="00AE2DD7">
      <w:pPr>
        <w:spacing w:before="240" w:after="240"/>
        <w:jc w:val="both"/>
        <w:rPr>
          <w:b/>
        </w:rPr>
      </w:pPr>
    </w:p>
    <w:p w14:paraId="0E9E148C" w14:textId="77777777" w:rsidR="00AE2DD7" w:rsidRPr="009B5373" w:rsidRDefault="00AE2DD7">
      <w:pPr>
        <w:spacing w:before="240" w:after="240"/>
        <w:jc w:val="both"/>
        <w:rPr>
          <w:b/>
        </w:rPr>
      </w:pPr>
    </w:p>
    <w:p w14:paraId="0F2E7463" w14:textId="77777777" w:rsidR="00AE2DD7" w:rsidRPr="009B5373" w:rsidRDefault="00AE2DD7">
      <w:pPr>
        <w:spacing w:before="240" w:after="240"/>
        <w:jc w:val="both"/>
        <w:rPr>
          <w:b/>
        </w:rPr>
      </w:pPr>
    </w:p>
    <w:p w14:paraId="4C89259F" w14:textId="77777777" w:rsidR="00AE2DD7" w:rsidRPr="009B5373" w:rsidRDefault="00AE2DD7">
      <w:pPr>
        <w:spacing w:before="240" w:after="240"/>
        <w:jc w:val="both"/>
        <w:rPr>
          <w:b/>
        </w:rPr>
      </w:pPr>
    </w:p>
    <w:p w14:paraId="5B661427" w14:textId="77777777" w:rsidR="00AE2DD7" w:rsidRPr="009B5373" w:rsidRDefault="00AE2DD7">
      <w:pPr>
        <w:spacing w:before="240" w:after="240"/>
        <w:jc w:val="both"/>
        <w:rPr>
          <w:b/>
        </w:rPr>
      </w:pPr>
    </w:p>
    <w:p w14:paraId="43A0773A" w14:textId="77777777" w:rsidR="00AE2DD7" w:rsidRPr="009B5373" w:rsidRDefault="00AE2DD7">
      <w:pPr>
        <w:spacing w:before="240" w:after="240"/>
        <w:jc w:val="both"/>
        <w:rPr>
          <w:b/>
        </w:rPr>
      </w:pPr>
    </w:p>
    <w:p w14:paraId="7C96E17D" w14:textId="77777777" w:rsidR="00AE2DD7" w:rsidRPr="009B5373" w:rsidRDefault="00AE2DD7">
      <w:pPr>
        <w:spacing w:before="240" w:after="240"/>
        <w:jc w:val="both"/>
        <w:rPr>
          <w:b/>
        </w:rPr>
      </w:pPr>
    </w:p>
    <w:p w14:paraId="76F535DF" w14:textId="77777777" w:rsidR="00832F14" w:rsidRPr="009B5373" w:rsidRDefault="00832F14">
      <w:pPr>
        <w:spacing w:before="240" w:after="240"/>
        <w:jc w:val="both"/>
        <w:rPr>
          <w:b/>
        </w:rPr>
      </w:pPr>
    </w:p>
    <w:p w14:paraId="3F910156" w14:textId="77777777" w:rsidR="00AE2DD7" w:rsidRPr="009B5373" w:rsidRDefault="00AE2DD7">
      <w:pPr>
        <w:spacing w:before="240" w:after="240"/>
        <w:jc w:val="both"/>
        <w:rPr>
          <w:b/>
        </w:rPr>
      </w:pPr>
    </w:p>
    <w:p w14:paraId="27C98CEB" w14:textId="5C6EB933" w:rsidR="00131056" w:rsidRPr="009B5373" w:rsidRDefault="00832F14" w:rsidP="007A38BD">
      <w:pPr>
        <w:pStyle w:val="berschrift3"/>
        <w:rPr>
          <w:color w:val="auto"/>
        </w:rPr>
      </w:pPr>
      <w:bookmarkStart w:id="30" w:name="_Toc213237569"/>
      <w:r w:rsidRPr="009B5373">
        <w:rPr>
          <w:color w:val="auto"/>
        </w:rPr>
        <w:lastRenderedPageBreak/>
        <w:t>Table S2. Targeted lipidomics MS and MS/MS parameters (Bruker maXis QTOF).</w:t>
      </w:r>
      <w:bookmarkEnd w:id="30"/>
      <w:r w:rsidRPr="009B5373">
        <w:rPr>
          <w:color w:val="auto"/>
        </w:rPr>
        <w:t xml:space="preserve"> </w:t>
      </w:r>
    </w:p>
    <w:tbl>
      <w:tblPr>
        <w:tblW w:w="9496" w:type="dxa"/>
        <w:jc w:val="center"/>
        <w:tblLook w:val="04A0" w:firstRow="1" w:lastRow="0" w:firstColumn="1" w:lastColumn="0" w:noHBand="0" w:noVBand="1"/>
      </w:tblPr>
      <w:tblGrid>
        <w:gridCol w:w="2101"/>
        <w:gridCol w:w="1039"/>
        <w:gridCol w:w="2364"/>
        <w:gridCol w:w="1452"/>
        <w:gridCol w:w="789"/>
        <w:gridCol w:w="1751"/>
      </w:tblGrid>
      <w:tr w:rsidR="009B5373" w:rsidRPr="009B5373" w14:paraId="57970C90" w14:textId="77777777" w:rsidTr="00AD1B04">
        <w:trPr>
          <w:trHeight w:val="309"/>
          <w:jc w:val="center"/>
        </w:trPr>
        <w:tc>
          <w:tcPr>
            <w:tcW w:w="0" w:type="auto"/>
            <w:tcBorders>
              <w:top w:val="single" w:sz="8" w:space="0" w:color="auto"/>
              <w:left w:val="single" w:sz="8" w:space="0" w:color="auto"/>
              <w:bottom w:val="single" w:sz="8" w:space="0" w:color="auto"/>
              <w:right w:val="single" w:sz="4" w:space="0" w:color="auto"/>
            </w:tcBorders>
            <w:vAlign w:val="center"/>
            <w:hideMark/>
          </w:tcPr>
          <w:p w14:paraId="6793EF9B" w14:textId="77777777" w:rsidR="00AE2DD7" w:rsidRPr="009B5373" w:rsidRDefault="00AE2DD7" w:rsidP="00AD1B04">
            <w:pPr>
              <w:spacing w:line="240" w:lineRule="auto"/>
              <w:rPr>
                <w:rFonts w:eastAsia="Times New Roman"/>
                <w:sz w:val="20"/>
                <w:szCs w:val="20"/>
              </w:rPr>
            </w:pPr>
            <w:r w:rsidRPr="009B5373">
              <w:rPr>
                <w:rFonts w:eastAsia="Times New Roman"/>
                <w:sz w:val="20"/>
                <w:szCs w:val="20"/>
              </w:rPr>
              <w:t>Parameter</w:t>
            </w:r>
          </w:p>
        </w:tc>
        <w:tc>
          <w:tcPr>
            <w:tcW w:w="0" w:type="auto"/>
            <w:tcBorders>
              <w:top w:val="single" w:sz="8" w:space="0" w:color="auto"/>
              <w:left w:val="nil"/>
              <w:bottom w:val="single" w:sz="8" w:space="0" w:color="auto"/>
              <w:right w:val="single" w:sz="4" w:space="0" w:color="auto"/>
            </w:tcBorders>
            <w:vAlign w:val="center"/>
            <w:hideMark/>
          </w:tcPr>
          <w:p w14:paraId="315BEFB1" w14:textId="77777777" w:rsidR="00AE2DD7" w:rsidRPr="009B5373" w:rsidRDefault="00AE2DD7" w:rsidP="00AD1B04">
            <w:pPr>
              <w:spacing w:line="240" w:lineRule="auto"/>
              <w:rPr>
                <w:rFonts w:eastAsia="Times New Roman"/>
                <w:sz w:val="20"/>
                <w:szCs w:val="20"/>
              </w:rPr>
            </w:pPr>
            <w:r w:rsidRPr="009B5373">
              <w:rPr>
                <w:rFonts w:eastAsia="Times New Roman"/>
                <w:sz w:val="20"/>
                <w:szCs w:val="20"/>
              </w:rPr>
              <w:t>value</w:t>
            </w:r>
          </w:p>
        </w:tc>
        <w:tc>
          <w:tcPr>
            <w:tcW w:w="0" w:type="auto"/>
            <w:tcBorders>
              <w:top w:val="single" w:sz="8" w:space="0" w:color="auto"/>
              <w:left w:val="nil"/>
              <w:bottom w:val="single" w:sz="8" w:space="0" w:color="auto"/>
              <w:right w:val="single" w:sz="4" w:space="0" w:color="auto"/>
            </w:tcBorders>
            <w:vAlign w:val="center"/>
            <w:hideMark/>
          </w:tcPr>
          <w:p w14:paraId="2F071FBC" w14:textId="77777777" w:rsidR="00AE2DD7" w:rsidRPr="009B5373" w:rsidRDefault="00AE2DD7" w:rsidP="00AD1B04">
            <w:pPr>
              <w:spacing w:line="240" w:lineRule="auto"/>
              <w:rPr>
                <w:rFonts w:eastAsia="Times New Roman"/>
                <w:sz w:val="20"/>
                <w:szCs w:val="20"/>
              </w:rPr>
            </w:pPr>
            <w:r w:rsidRPr="009B5373">
              <w:rPr>
                <w:rFonts w:eastAsia="Times New Roman"/>
                <w:sz w:val="20"/>
                <w:szCs w:val="20"/>
              </w:rPr>
              <w:t>Information</w:t>
            </w:r>
          </w:p>
        </w:tc>
        <w:tc>
          <w:tcPr>
            <w:tcW w:w="0" w:type="auto"/>
            <w:tcBorders>
              <w:top w:val="single" w:sz="8" w:space="0" w:color="auto"/>
              <w:left w:val="nil"/>
              <w:bottom w:val="single" w:sz="8" w:space="0" w:color="auto"/>
              <w:right w:val="single" w:sz="4" w:space="0" w:color="auto"/>
            </w:tcBorders>
            <w:vAlign w:val="center"/>
            <w:hideMark/>
          </w:tcPr>
          <w:p w14:paraId="3F593F3F" w14:textId="77777777" w:rsidR="00AE2DD7" w:rsidRPr="009B5373" w:rsidRDefault="00AE2DD7" w:rsidP="00AD1B04">
            <w:pPr>
              <w:spacing w:line="240" w:lineRule="auto"/>
              <w:jc w:val="center"/>
              <w:rPr>
                <w:rFonts w:eastAsia="Times New Roman"/>
                <w:sz w:val="20"/>
                <w:szCs w:val="20"/>
              </w:rPr>
            </w:pPr>
            <w:r w:rsidRPr="009B5373">
              <w:rPr>
                <w:rFonts w:eastAsia="Times New Roman"/>
                <w:sz w:val="20"/>
                <w:szCs w:val="20"/>
              </w:rPr>
              <w:t>MS/MS method</w:t>
            </w:r>
          </w:p>
        </w:tc>
        <w:tc>
          <w:tcPr>
            <w:tcW w:w="0" w:type="auto"/>
            <w:tcBorders>
              <w:top w:val="single" w:sz="8" w:space="0" w:color="auto"/>
              <w:left w:val="nil"/>
              <w:bottom w:val="single" w:sz="8" w:space="0" w:color="auto"/>
              <w:right w:val="single" w:sz="4" w:space="0" w:color="auto"/>
            </w:tcBorders>
            <w:vAlign w:val="center"/>
            <w:hideMark/>
          </w:tcPr>
          <w:p w14:paraId="5DDC2675" w14:textId="77777777" w:rsidR="00AE2DD7" w:rsidRPr="009B5373" w:rsidRDefault="00AE2DD7" w:rsidP="00AD1B04">
            <w:pPr>
              <w:spacing w:line="240" w:lineRule="auto"/>
              <w:jc w:val="center"/>
              <w:rPr>
                <w:rFonts w:eastAsia="Times New Roman"/>
                <w:sz w:val="20"/>
                <w:szCs w:val="20"/>
              </w:rPr>
            </w:pPr>
            <w:r w:rsidRPr="009B5373">
              <w:rPr>
                <w:rFonts w:eastAsia="Times New Roman"/>
                <w:sz w:val="20"/>
                <w:szCs w:val="20"/>
              </w:rPr>
              <w:t>Mode</w:t>
            </w:r>
          </w:p>
        </w:tc>
        <w:tc>
          <w:tcPr>
            <w:tcW w:w="0" w:type="auto"/>
            <w:tcBorders>
              <w:top w:val="single" w:sz="8" w:space="0" w:color="auto"/>
              <w:left w:val="nil"/>
              <w:bottom w:val="single" w:sz="8" w:space="0" w:color="auto"/>
              <w:right w:val="single" w:sz="4" w:space="0" w:color="auto"/>
            </w:tcBorders>
            <w:noWrap/>
            <w:vAlign w:val="bottom"/>
            <w:hideMark/>
          </w:tcPr>
          <w:p w14:paraId="61BC36C9" w14:textId="77777777" w:rsidR="00AE2DD7" w:rsidRPr="009B5373" w:rsidRDefault="00AE2DD7" w:rsidP="00AD1B04">
            <w:pPr>
              <w:spacing w:line="240" w:lineRule="auto"/>
              <w:jc w:val="center"/>
              <w:rPr>
                <w:rFonts w:eastAsia="Times New Roman"/>
                <w:sz w:val="20"/>
                <w:szCs w:val="20"/>
              </w:rPr>
            </w:pPr>
            <w:r w:rsidRPr="009B5373">
              <w:rPr>
                <w:rFonts w:eastAsia="Times New Roman"/>
                <w:sz w:val="20"/>
                <w:szCs w:val="20"/>
              </w:rPr>
              <w:t xml:space="preserve">Chromatographic </w:t>
            </w:r>
          </w:p>
          <w:p w14:paraId="0C8EA686" w14:textId="77777777" w:rsidR="00AE2DD7" w:rsidRPr="009B5373" w:rsidRDefault="00AE2DD7" w:rsidP="00AD1B04">
            <w:pPr>
              <w:spacing w:line="240" w:lineRule="auto"/>
              <w:jc w:val="center"/>
              <w:rPr>
                <w:rFonts w:eastAsia="Times New Roman"/>
                <w:sz w:val="20"/>
                <w:szCs w:val="20"/>
              </w:rPr>
            </w:pPr>
            <w:r w:rsidRPr="009B5373">
              <w:rPr>
                <w:rFonts w:eastAsia="Times New Roman"/>
                <w:sz w:val="20"/>
                <w:szCs w:val="20"/>
              </w:rPr>
              <w:t>method</w:t>
            </w:r>
          </w:p>
        </w:tc>
      </w:tr>
      <w:tr w:rsidR="009B5373" w:rsidRPr="009B5373" w14:paraId="5C396D54" w14:textId="77777777" w:rsidTr="00AD1B04">
        <w:trPr>
          <w:trHeight w:val="294"/>
          <w:jc w:val="center"/>
        </w:trPr>
        <w:tc>
          <w:tcPr>
            <w:tcW w:w="0" w:type="auto"/>
            <w:tcBorders>
              <w:top w:val="nil"/>
              <w:left w:val="single" w:sz="8" w:space="0" w:color="auto"/>
              <w:bottom w:val="single" w:sz="4" w:space="0" w:color="auto"/>
              <w:right w:val="single" w:sz="4" w:space="0" w:color="auto"/>
            </w:tcBorders>
            <w:vAlign w:val="center"/>
            <w:hideMark/>
          </w:tcPr>
          <w:p w14:paraId="58C9DEC1" w14:textId="77777777" w:rsidR="00AE2DD7" w:rsidRPr="009B5373" w:rsidRDefault="00AE2DD7" w:rsidP="00AD1B04">
            <w:pPr>
              <w:spacing w:line="240" w:lineRule="auto"/>
              <w:rPr>
                <w:rFonts w:eastAsia="Times New Roman"/>
                <w:sz w:val="20"/>
                <w:szCs w:val="20"/>
              </w:rPr>
            </w:pPr>
            <w:r w:rsidRPr="009B5373">
              <w:rPr>
                <w:rFonts w:eastAsia="Times New Roman"/>
                <w:sz w:val="20"/>
                <w:szCs w:val="20"/>
              </w:rPr>
              <w:t>method duration</w:t>
            </w:r>
          </w:p>
        </w:tc>
        <w:tc>
          <w:tcPr>
            <w:tcW w:w="0" w:type="auto"/>
            <w:tcBorders>
              <w:top w:val="nil"/>
              <w:left w:val="nil"/>
              <w:bottom w:val="single" w:sz="4" w:space="0" w:color="auto"/>
              <w:right w:val="single" w:sz="4" w:space="0" w:color="auto"/>
            </w:tcBorders>
            <w:vAlign w:val="center"/>
            <w:hideMark/>
          </w:tcPr>
          <w:p w14:paraId="53738846" w14:textId="77777777" w:rsidR="00AE2DD7" w:rsidRPr="009B5373" w:rsidRDefault="00AE2DD7" w:rsidP="00AD1B04">
            <w:pPr>
              <w:spacing w:line="240" w:lineRule="auto"/>
              <w:rPr>
                <w:rFonts w:eastAsia="Times New Roman"/>
                <w:sz w:val="20"/>
                <w:szCs w:val="20"/>
              </w:rPr>
            </w:pPr>
            <w:r w:rsidRPr="009B5373">
              <w:rPr>
                <w:rFonts w:eastAsia="Times New Roman"/>
                <w:sz w:val="20"/>
                <w:szCs w:val="20"/>
              </w:rPr>
              <w:t>27-35 min</w:t>
            </w:r>
          </w:p>
        </w:tc>
        <w:tc>
          <w:tcPr>
            <w:tcW w:w="0" w:type="auto"/>
            <w:vMerge w:val="restart"/>
            <w:tcBorders>
              <w:top w:val="nil"/>
              <w:left w:val="single" w:sz="4" w:space="0" w:color="auto"/>
              <w:bottom w:val="single" w:sz="4" w:space="0" w:color="auto"/>
              <w:right w:val="single" w:sz="4" w:space="0" w:color="auto"/>
            </w:tcBorders>
            <w:vAlign w:val="center"/>
            <w:hideMark/>
          </w:tcPr>
          <w:p w14:paraId="123FD06E" w14:textId="77777777" w:rsidR="00AE2DD7" w:rsidRPr="009B5373" w:rsidRDefault="00AE2DD7" w:rsidP="00AD1B04">
            <w:pPr>
              <w:spacing w:line="240" w:lineRule="auto"/>
              <w:rPr>
                <w:rFonts w:eastAsia="Times New Roman"/>
                <w:sz w:val="20"/>
                <w:szCs w:val="20"/>
              </w:rPr>
            </w:pPr>
            <w:r w:rsidRPr="009B5373">
              <w:rPr>
                <w:rFonts w:eastAsia="Times New Roman"/>
                <w:sz w:val="20"/>
                <w:szCs w:val="20"/>
              </w:rPr>
              <w:t>source and gas parameters</w:t>
            </w:r>
          </w:p>
        </w:tc>
        <w:tc>
          <w:tcPr>
            <w:tcW w:w="0" w:type="auto"/>
            <w:vMerge w:val="restart"/>
            <w:tcBorders>
              <w:top w:val="nil"/>
              <w:left w:val="single" w:sz="4" w:space="0" w:color="auto"/>
              <w:bottom w:val="single" w:sz="4" w:space="0" w:color="auto"/>
              <w:right w:val="single" w:sz="4" w:space="0" w:color="auto"/>
            </w:tcBorders>
            <w:vAlign w:val="center"/>
            <w:hideMark/>
          </w:tcPr>
          <w:p w14:paraId="352BCE20" w14:textId="77777777" w:rsidR="00AE2DD7" w:rsidRPr="009B5373" w:rsidRDefault="00AE2DD7" w:rsidP="00AD1B04">
            <w:pPr>
              <w:spacing w:line="240" w:lineRule="auto"/>
              <w:jc w:val="center"/>
              <w:rPr>
                <w:rFonts w:eastAsia="Times New Roman"/>
                <w:sz w:val="20"/>
                <w:szCs w:val="20"/>
              </w:rPr>
            </w:pPr>
            <w:r w:rsidRPr="009B5373">
              <w:rPr>
                <w:rFonts w:eastAsia="Times New Roman"/>
                <w:sz w:val="20"/>
                <w:szCs w:val="20"/>
              </w:rPr>
              <w:t>DDA</w:t>
            </w:r>
          </w:p>
        </w:tc>
        <w:tc>
          <w:tcPr>
            <w:tcW w:w="0" w:type="auto"/>
            <w:vMerge w:val="restart"/>
            <w:tcBorders>
              <w:top w:val="nil"/>
              <w:left w:val="single" w:sz="4" w:space="0" w:color="auto"/>
              <w:bottom w:val="single" w:sz="4" w:space="0" w:color="auto"/>
              <w:right w:val="single" w:sz="4" w:space="0" w:color="auto"/>
            </w:tcBorders>
            <w:vAlign w:val="center"/>
            <w:hideMark/>
          </w:tcPr>
          <w:p w14:paraId="6C8F6402" w14:textId="77777777" w:rsidR="00AE2DD7" w:rsidRPr="009B5373" w:rsidRDefault="00AE2DD7" w:rsidP="00AD1B04">
            <w:pPr>
              <w:spacing w:line="240" w:lineRule="auto"/>
              <w:jc w:val="center"/>
              <w:rPr>
                <w:rFonts w:eastAsia="Times New Roman"/>
                <w:sz w:val="20"/>
                <w:szCs w:val="20"/>
              </w:rPr>
            </w:pPr>
            <w:r w:rsidRPr="009B5373">
              <w:rPr>
                <w:rFonts w:eastAsia="Times New Roman"/>
                <w:sz w:val="20"/>
                <w:szCs w:val="20"/>
              </w:rPr>
              <w:t>ESI(+)</w:t>
            </w:r>
          </w:p>
        </w:tc>
        <w:tc>
          <w:tcPr>
            <w:tcW w:w="0" w:type="auto"/>
            <w:vMerge w:val="restart"/>
            <w:tcBorders>
              <w:top w:val="nil"/>
              <w:left w:val="single" w:sz="4" w:space="0" w:color="auto"/>
              <w:bottom w:val="single" w:sz="4" w:space="0" w:color="auto"/>
              <w:right w:val="single" w:sz="4" w:space="0" w:color="auto"/>
            </w:tcBorders>
            <w:noWrap/>
            <w:vAlign w:val="bottom"/>
            <w:hideMark/>
          </w:tcPr>
          <w:p w14:paraId="53FC9E61" w14:textId="77777777" w:rsidR="00AE2DD7" w:rsidRPr="009B5373" w:rsidRDefault="00AE2DD7" w:rsidP="00AD1B04">
            <w:pPr>
              <w:spacing w:line="240" w:lineRule="auto"/>
              <w:jc w:val="center"/>
              <w:rPr>
                <w:rFonts w:eastAsia="Times New Roman"/>
                <w:sz w:val="20"/>
                <w:szCs w:val="20"/>
              </w:rPr>
            </w:pPr>
            <w:r w:rsidRPr="009B5373">
              <w:rPr>
                <w:rFonts w:eastAsia="Times New Roman"/>
                <w:sz w:val="20"/>
                <w:szCs w:val="20"/>
              </w:rPr>
              <w:t>HPLC RP and</w:t>
            </w:r>
          </w:p>
          <w:p w14:paraId="1D54E09B" w14:textId="77777777" w:rsidR="00AE2DD7" w:rsidRPr="009B5373" w:rsidRDefault="00AE2DD7" w:rsidP="00AD1B04">
            <w:pPr>
              <w:spacing w:line="240" w:lineRule="auto"/>
              <w:jc w:val="center"/>
              <w:rPr>
                <w:rFonts w:eastAsia="Times New Roman"/>
                <w:sz w:val="20"/>
                <w:szCs w:val="20"/>
              </w:rPr>
            </w:pPr>
            <w:r w:rsidRPr="009B5373">
              <w:rPr>
                <w:rFonts w:eastAsia="Times New Roman"/>
                <w:sz w:val="20"/>
                <w:szCs w:val="20"/>
              </w:rPr>
              <w:t xml:space="preserve"> HILIC</w:t>
            </w:r>
          </w:p>
        </w:tc>
      </w:tr>
      <w:tr w:rsidR="009B5373" w:rsidRPr="009B5373" w14:paraId="1FEBF686" w14:textId="77777777" w:rsidTr="00AD1B04">
        <w:trPr>
          <w:trHeight w:val="294"/>
          <w:jc w:val="center"/>
        </w:trPr>
        <w:tc>
          <w:tcPr>
            <w:tcW w:w="0" w:type="auto"/>
            <w:tcBorders>
              <w:top w:val="nil"/>
              <w:left w:val="single" w:sz="8" w:space="0" w:color="auto"/>
              <w:bottom w:val="single" w:sz="4" w:space="0" w:color="auto"/>
              <w:right w:val="single" w:sz="4" w:space="0" w:color="auto"/>
            </w:tcBorders>
            <w:vAlign w:val="center"/>
            <w:hideMark/>
          </w:tcPr>
          <w:p w14:paraId="2224133F" w14:textId="77777777" w:rsidR="00AE2DD7" w:rsidRPr="009B5373" w:rsidRDefault="00AE2DD7" w:rsidP="00AD1B04">
            <w:pPr>
              <w:spacing w:line="240" w:lineRule="auto"/>
              <w:rPr>
                <w:rFonts w:eastAsia="Times New Roman"/>
                <w:sz w:val="20"/>
                <w:szCs w:val="20"/>
              </w:rPr>
            </w:pPr>
            <w:r w:rsidRPr="009B5373">
              <w:rPr>
                <w:rFonts w:eastAsia="Times New Roman"/>
                <w:sz w:val="20"/>
                <w:szCs w:val="20"/>
              </w:rPr>
              <w:t>End plate offset</w:t>
            </w:r>
          </w:p>
        </w:tc>
        <w:tc>
          <w:tcPr>
            <w:tcW w:w="0" w:type="auto"/>
            <w:tcBorders>
              <w:top w:val="nil"/>
              <w:left w:val="nil"/>
              <w:bottom w:val="single" w:sz="4" w:space="0" w:color="auto"/>
              <w:right w:val="single" w:sz="4" w:space="0" w:color="auto"/>
            </w:tcBorders>
            <w:vAlign w:val="center"/>
            <w:hideMark/>
          </w:tcPr>
          <w:p w14:paraId="5D0328A8" w14:textId="77777777" w:rsidR="00AE2DD7" w:rsidRPr="009B5373" w:rsidRDefault="00AE2DD7" w:rsidP="00AD1B04">
            <w:pPr>
              <w:spacing w:line="240" w:lineRule="auto"/>
              <w:rPr>
                <w:rFonts w:eastAsia="Times New Roman"/>
                <w:sz w:val="20"/>
                <w:szCs w:val="20"/>
              </w:rPr>
            </w:pPr>
            <w:r w:rsidRPr="009B5373">
              <w:rPr>
                <w:rFonts w:eastAsia="Times New Roman"/>
                <w:sz w:val="20"/>
                <w:szCs w:val="20"/>
              </w:rPr>
              <w:t>500 V</w:t>
            </w:r>
          </w:p>
        </w:tc>
        <w:tc>
          <w:tcPr>
            <w:tcW w:w="0" w:type="auto"/>
            <w:vMerge/>
            <w:tcBorders>
              <w:top w:val="nil"/>
              <w:left w:val="single" w:sz="4" w:space="0" w:color="auto"/>
              <w:bottom w:val="single" w:sz="4" w:space="0" w:color="auto"/>
              <w:right w:val="single" w:sz="4" w:space="0" w:color="auto"/>
            </w:tcBorders>
            <w:vAlign w:val="center"/>
            <w:hideMark/>
          </w:tcPr>
          <w:p w14:paraId="5D3BADE4" w14:textId="77777777" w:rsidR="00AE2DD7" w:rsidRPr="009B5373" w:rsidRDefault="00AE2DD7" w:rsidP="00AD1B04">
            <w:pPr>
              <w:spacing w:line="240" w:lineRule="auto"/>
              <w:rPr>
                <w:rFonts w:eastAsia="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14:paraId="558ADD24" w14:textId="77777777" w:rsidR="00AE2DD7" w:rsidRPr="009B5373" w:rsidRDefault="00AE2DD7" w:rsidP="00AD1B04">
            <w:pPr>
              <w:spacing w:line="240" w:lineRule="auto"/>
              <w:rPr>
                <w:rFonts w:eastAsia="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14:paraId="4B529BB3" w14:textId="77777777" w:rsidR="00AE2DD7" w:rsidRPr="009B5373" w:rsidRDefault="00AE2DD7" w:rsidP="00AD1B04">
            <w:pPr>
              <w:spacing w:line="240" w:lineRule="auto"/>
              <w:rPr>
                <w:rFonts w:eastAsia="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14:paraId="3B2BF1E7" w14:textId="77777777" w:rsidR="00AE2DD7" w:rsidRPr="009B5373" w:rsidRDefault="00AE2DD7" w:rsidP="00AD1B04">
            <w:pPr>
              <w:spacing w:line="240" w:lineRule="auto"/>
              <w:rPr>
                <w:rFonts w:eastAsia="Times New Roman"/>
                <w:sz w:val="20"/>
                <w:szCs w:val="20"/>
              </w:rPr>
            </w:pPr>
          </w:p>
        </w:tc>
      </w:tr>
      <w:tr w:rsidR="009B5373" w:rsidRPr="009B5373" w14:paraId="0B2217EF" w14:textId="77777777" w:rsidTr="00AD1B04">
        <w:trPr>
          <w:trHeight w:val="294"/>
          <w:jc w:val="center"/>
        </w:trPr>
        <w:tc>
          <w:tcPr>
            <w:tcW w:w="0" w:type="auto"/>
            <w:tcBorders>
              <w:top w:val="nil"/>
              <w:left w:val="single" w:sz="8" w:space="0" w:color="auto"/>
              <w:bottom w:val="single" w:sz="4" w:space="0" w:color="auto"/>
              <w:right w:val="single" w:sz="4" w:space="0" w:color="auto"/>
            </w:tcBorders>
            <w:vAlign w:val="center"/>
            <w:hideMark/>
          </w:tcPr>
          <w:p w14:paraId="3A5D30B9" w14:textId="77777777" w:rsidR="00AE2DD7" w:rsidRPr="009B5373" w:rsidRDefault="00AE2DD7" w:rsidP="00AD1B04">
            <w:pPr>
              <w:spacing w:line="240" w:lineRule="auto"/>
              <w:rPr>
                <w:rFonts w:eastAsia="Times New Roman"/>
                <w:sz w:val="20"/>
                <w:szCs w:val="20"/>
              </w:rPr>
            </w:pPr>
            <w:r w:rsidRPr="009B5373">
              <w:rPr>
                <w:rFonts w:eastAsia="Times New Roman"/>
                <w:sz w:val="20"/>
                <w:szCs w:val="20"/>
              </w:rPr>
              <w:t>Capillary voltage</w:t>
            </w:r>
          </w:p>
        </w:tc>
        <w:tc>
          <w:tcPr>
            <w:tcW w:w="0" w:type="auto"/>
            <w:tcBorders>
              <w:top w:val="nil"/>
              <w:left w:val="nil"/>
              <w:bottom w:val="single" w:sz="4" w:space="0" w:color="auto"/>
              <w:right w:val="single" w:sz="4" w:space="0" w:color="auto"/>
            </w:tcBorders>
            <w:vAlign w:val="center"/>
            <w:hideMark/>
          </w:tcPr>
          <w:p w14:paraId="2422EBF8" w14:textId="77777777" w:rsidR="00AE2DD7" w:rsidRPr="009B5373" w:rsidRDefault="00AE2DD7" w:rsidP="00AD1B04">
            <w:pPr>
              <w:spacing w:line="240" w:lineRule="auto"/>
              <w:rPr>
                <w:rFonts w:eastAsia="Times New Roman"/>
                <w:sz w:val="20"/>
                <w:szCs w:val="20"/>
              </w:rPr>
            </w:pPr>
            <w:r w:rsidRPr="009B5373">
              <w:rPr>
                <w:rFonts w:eastAsia="Times New Roman"/>
                <w:sz w:val="20"/>
                <w:szCs w:val="20"/>
              </w:rPr>
              <w:t>4500 V</w:t>
            </w:r>
          </w:p>
        </w:tc>
        <w:tc>
          <w:tcPr>
            <w:tcW w:w="0" w:type="auto"/>
            <w:vMerge/>
            <w:tcBorders>
              <w:top w:val="nil"/>
              <w:left w:val="single" w:sz="4" w:space="0" w:color="auto"/>
              <w:bottom w:val="single" w:sz="4" w:space="0" w:color="auto"/>
              <w:right w:val="single" w:sz="4" w:space="0" w:color="auto"/>
            </w:tcBorders>
            <w:vAlign w:val="center"/>
            <w:hideMark/>
          </w:tcPr>
          <w:p w14:paraId="6AC35CDC" w14:textId="77777777" w:rsidR="00AE2DD7" w:rsidRPr="009B5373" w:rsidRDefault="00AE2DD7" w:rsidP="00AD1B04">
            <w:pPr>
              <w:spacing w:line="240" w:lineRule="auto"/>
              <w:rPr>
                <w:rFonts w:eastAsia="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14:paraId="63CE66F8" w14:textId="77777777" w:rsidR="00AE2DD7" w:rsidRPr="009B5373" w:rsidRDefault="00AE2DD7" w:rsidP="00AD1B04">
            <w:pPr>
              <w:spacing w:line="240" w:lineRule="auto"/>
              <w:rPr>
                <w:rFonts w:eastAsia="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14:paraId="00512C63" w14:textId="77777777" w:rsidR="00AE2DD7" w:rsidRPr="009B5373" w:rsidRDefault="00AE2DD7" w:rsidP="00AD1B04">
            <w:pPr>
              <w:spacing w:line="240" w:lineRule="auto"/>
              <w:rPr>
                <w:rFonts w:eastAsia="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14:paraId="452081D8" w14:textId="77777777" w:rsidR="00AE2DD7" w:rsidRPr="009B5373" w:rsidRDefault="00AE2DD7" w:rsidP="00AD1B04">
            <w:pPr>
              <w:spacing w:line="240" w:lineRule="auto"/>
              <w:rPr>
                <w:rFonts w:eastAsia="Times New Roman"/>
                <w:sz w:val="20"/>
                <w:szCs w:val="20"/>
              </w:rPr>
            </w:pPr>
          </w:p>
        </w:tc>
      </w:tr>
      <w:tr w:rsidR="009B5373" w:rsidRPr="009B5373" w14:paraId="29840FDA" w14:textId="77777777" w:rsidTr="00AD1B04">
        <w:trPr>
          <w:trHeight w:val="294"/>
          <w:jc w:val="center"/>
        </w:trPr>
        <w:tc>
          <w:tcPr>
            <w:tcW w:w="0" w:type="auto"/>
            <w:tcBorders>
              <w:top w:val="nil"/>
              <w:left w:val="single" w:sz="8" w:space="0" w:color="auto"/>
              <w:bottom w:val="single" w:sz="4" w:space="0" w:color="auto"/>
              <w:right w:val="single" w:sz="4" w:space="0" w:color="auto"/>
            </w:tcBorders>
            <w:vAlign w:val="center"/>
            <w:hideMark/>
          </w:tcPr>
          <w:p w14:paraId="35FCF33B" w14:textId="77777777" w:rsidR="00AE2DD7" w:rsidRPr="009B5373" w:rsidRDefault="00AE2DD7" w:rsidP="00AD1B04">
            <w:pPr>
              <w:spacing w:line="240" w:lineRule="auto"/>
              <w:rPr>
                <w:rFonts w:eastAsia="Times New Roman"/>
                <w:sz w:val="20"/>
                <w:szCs w:val="20"/>
              </w:rPr>
            </w:pPr>
            <w:r w:rsidRPr="009B5373">
              <w:rPr>
                <w:rFonts w:eastAsia="Times New Roman"/>
                <w:sz w:val="20"/>
                <w:szCs w:val="20"/>
              </w:rPr>
              <w:t>Nebulizer gas</w:t>
            </w:r>
          </w:p>
        </w:tc>
        <w:tc>
          <w:tcPr>
            <w:tcW w:w="0" w:type="auto"/>
            <w:tcBorders>
              <w:top w:val="nil"/>
              <w:left w:val="nil"/>
              <w:bottom w:val="single" w:sz="4" w:space="0" w:color="auto"/>
              <w:right w:val="single" w:sz="4" w:space="0" w:color="auto"/>
            </w:tcBorders>
            <w:vAlign w:val="center"/>
            <w:hideMark/>
          </w:tcPr>
          <w:p w14:paraId="440BFC3E" w14:textId="77777777" w:rsidR="00AE2DD7" w:rsidRPr="009B5373" w:rsidRDefault="00AE2DD7" w:rsidP="00AD1B04">
            <w:pPr>
              <w:spacing w:line="240" w:lineRule="auto"/>
              <w:rPr>
                <w:rFonts w:eastAsia="Times New Roman"/>
                <w:sz w:val="20"/>
                <w:szCs w:val="20"/>
              </w:rPr>
            </w:pPr>
            <w:r w:rsidRPr="009B5373">
              <w:rPr>
                <w:rFonts w:eastAsia="Times New Roman"/>
                <w:sz w:val="20"/>
                <w:szCs w:val="20"/>
              </w:rPr>
              <w:t>2 bar</w:t>
            </w:r>
          </w:p>
        </w:tc>
        <w:tc>
          <w:tcPr>
            <w:tcW w:w="0" w:type="auto"/>
            <w:vMerge/>
            <w:tcBorders>
              <w:top w:val="nil"/>
              <w:left w:val="single" w:sz="4" w:space="0" w:color="auto"/>
              <w:bottom w:val="single" w:sz="4" w:space="0" w:color="auto"/>
              <w:right w:val="single" w:sz="4" w:space="0" w:color="auto"/>
            </w:tcBorders>
            <w:vAlign w:val="center"/>
            <w:hideMark/>
          </w:tcPr>
          <w:p w14:paraId="1AD8C040" w14:textId="77777777" w:rsidR="00AE2DD7" w:rsidRPr="009B5373" w:rsidRDefault="00AE2DD7" w:rsidP="00AD1B04">
            <w:pPr>
              <w:spacing w:line="240" w:lineRule="auto"/>
              <w:rPr>
                <w:rFonts w:eastAsia="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14:paraId="0854160B" w14:textId="77777777" w:rsidR="00AE2DD7" w:rsidRPr="009B5373" w:rsidRDefault="00AE2DD7" w:rsidP="00AD1B04">
            <w:pPr>
              <w:spacing w:line="240" w:lineRule="auto"/>
              <w:rPr>
                <w:rFonts w:eastAsia="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14:paraId="1CDE5FB7" w14:textId="77777777" w:rsidR="00AE2DD7" w:rsidRPr="009B5373" w:rsidRDefault="00AE2DD7" w:rsidP="00AD1B04">
            <w:pPr>
              <w:spacing w:line="240" w:lineRule="auto"/>
              <w:rPr>
                <w:rFonts w:eastAsia="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14:paraId="1A0AC068" w14:textId="77777777" w:rsidR="00AE2DD7" w:rsidRPr="009B5373" w:rsidRDefault="00AE2DD7" w:rsidP="00AD1B04">
            <w:pPr>
              <w:spacing w:line="240" w:lineRule="auto"/>
              <w:rPr>
                <w:rFonts w:eastAsia="Times New Roman"/>
                <w:sz w:val="20"/>
                <w:szCs w:val="20"/>
              </w:rPr>
            </w:pPr>
          </w:p>
        </w:tc>
      </w:tr>
      <w:tr w:rsidR="009B5373" w:rsidRPr="009B5373" w14:paraId="0103BF0F" w14:textId="77777777" w:rsidTr="00AD1B04">
        <w:trPr>
          <w:trHeight w:val="294"/>
          <w:jc w:val="center"/>
        </w:trPr>
        <w:tc>
          <w:tcPr>
            <w:tcW w:w="0" w:type="auto"/>
            <w:tcBorders>
              <w:top w:val="nil"/>
              <w:left w:val="single" w:sz="8" w:space="0" w:color="auto"/>
              <w:bottom w:val="single" w:sz="4" w:space="0" w:color="auto"/>
              <w:right w:val="single" w:sz="4" w:space="0" w:color="auto"/>
            </w:tcBorders>
            <w:vAlign w:val="center"/>
            <w:hideMark/>
          </w:tcPr>
          <w:p w14:paraId="4A60EF44" w14:textId="77777777" w:rsidR="00AE2DD7" w:rsidRPr="009B5373" w:rsidRDefault="00AE2DD7" w:rsidP="00AD1B04">
            <w:pPr>
              <w:spacing w:line="240" w:lineRule="auto"/>
              <w:rPr>
                <w:rFonts w:eastAsia="Times New Roman"/>
                <w:sz w:val="20"/>
                <w:szCs w:val="20"/>
              </w:rPr>
            </w:pPr>
            <w:r w:rsidRPr="009B5373">
              <w:rPr>
                <w:rFonts w:eastAsia="Times New Roman"/>
                <w:sz w:val="20"/>
                <w:szCs w:val="20"/>
              </w:rPr>
              <w:t>Dry gas flow</w:t>
            </w:r>
          </w:p>
        </w:tc>
        <w:tc>
          <w:tcPr>
            <w:tcW w:w="0" w:type="auto"/>
            <w:tcBorders>
              <w:top w:val="nil"/>
              <w:left w:val="nil"/>
              <w:bottom w:val="single" w:sz="4" w:space="0" w:color="auto"/>
              <w:right w:val="single" w:sz="4" w:space="0" w:color="auto"/>
            </w:tcBorders>
            <w:vAlign w:val="center"/>
            <w:hideMark/>
          </w:tcPr>
          <w:p w14:paraId="03C7F214" w14:textId="77777777" w:rsidR="00AE2DD7" w:rsidRPr="009B5373" w:rsidRDefault="00AE2DD7" w:rsidP="00AD1B04">
            <w:pPr>
              <w:spacing w:line="240" w:lineRule="auto"/>
              <w:rPr>
                <w:rFonts w:eastAsia="Times New Roman"/>
                <w:sz w:val="20"/>
                <w:szCs w:val="20"/>
              </w:rPr>
            </w:pPr>
            <w:r w:rsidRPr="009B5373">
              <w:rPr>
                <w:rFonts w:eastAsia="Times New Roman"/>
                <w:sz w:val="20"/>
                <w:szCs w:val="20"/>
              </w:rPr>
              <w:t>10 L/min</w:t>
            </w:r>
          </w:p>
        </w:tc>
        <w:tc>
          <w:tcPr>
            <w:tcW w:w="0" w:type="auto"/>
            <w:vMerge/>
            <w:tcBorders>
              <w:top w:val="nil"/>
              <w:left w:val="single" w:sz="4" w:space="0" w:color="auto"/>
              <w:bottom w:val="single" w:sz="4" w:space="0" w:color="auto"/>
              <w:right w:val="single" w:sz="4" w:space="0" w:color="auto"/>
            </w:tcBorders>
            <w:vAlign w:val="center"/>
            <w:hideMark/>
          </w:tcPr>
          <w:p w14:paraId="289E8BBC" w14:textId="77777777" w:rsidR="00AE2DD7" w:rsidRPr="009B5373" w:rsidRDefault="00AE2DD7" w:rsidP="00AD1B04">
            <w:pPr>
              <w:spacing w:line="240" w:lineRule="auto"/>
              <w:rPr>
                <w:rFonts w:eastAsia="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14:paraId="6563740D" w14:textId="77777777" w:rsidR="00AE2DD7" w:rsidRPr="009B5373" w:rsidRDefault="00AE2DD7" w:rsidP="00AD1B04">
            <w:pPr>
              <w:spacing w:line="240" w:lineRule="auto"/>
              <w:rPr>
                <w:rFonts w:eastAsia="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14:paraId="3367FEE0" w14:textId="77777777" w:rsidR="00AE2DD7" w:rsidRPr="009B5373" w:rsidRDefault="00AE2DD7" w:rsidP="00AD1B04">
            <w:pPr>
              <w:spacing w:line="240" w:lineRule="auto"/>
              <w:rPr>
                <w:rFonts w:eastAsia="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14:paraId="37A99D49" w14:textId="77777777" w:rsidR="00AE2DD7" w:rsidRPr="009B5373" w:rsidRDefault="00AE2DD7" w:rsidP="00AD1B04">
            <w:pPr>
              <w:spacing w:line="240" w:lineRule="auto"/>
              <w:rPr>
                <w:rFonts w:eastAsia="Times New Roman"/>
                <w:sz w:val="20"/>
                <w:szCs w:val="20"/>
              </w:rPr>
            </w:pPr>
          </w:p>
        </w:tc>
      </w:tr>
      <w:tr w:rsidR="009B5373" w:rsidRPr="009B5373" w14:paraId="4CF92509" w14:textId="77777777" w:rsidTr="00AD1B04">
        <w:trPr>
          <w:trHeight w:val="94"/>
          <w:jc w:val="center"/>
        </w:trPr>
        <w:tc>
          <w:tcPr>
            <w:tcW w:w="0" w:type="auto"/>
            <w:tcBorders>
              <w:top w:val="nil"/>
              <w:left w:val="single" w:sz="8" w:space="0" w:color="auto"/>
              <w:bottom w:val="single" w:sz="4" w:space="0" w:color="auto"/>
              <w:right w:val="single" w:sz="4" w:space="0" w:color="auto"/>
            </w:tcBorders>
            <w:vAlign w:val="center"/>
            <w:hideMark/>
          </w:tcPr>
          <w:p w14:paraId="07C54525" w14:textId="77777777" w:rsidR="00AE2DD7" w:rsidRPr="009B5373" w:rsidRDefault="00AE2DD7" w:rsidP="00AD1B04">
            <w:pPr>
              <w:spacing w:line="240" w:lineRule="auto"/>
              <w:rPr>
                <w:rFonts w:eastAsia="Times New Roman"/>
                <w:sz w:val="20"/>
                <w:szCs w:val="20"/>
              </w:rPr>
            </w:pPr>
            <w:r w:rsidRPr="009B5373">
              <w:rPr>
                <w:rFonts w:eastAsia="Times New Roman"/>
                <w:sz w:val="20"/>
                <w:szCs w:val="20"/>
              </w:rPr>
              <w:t>Dry gas temperature</w:t>
            </w:r>
          </w:p>
        </w:tc>
        <w:tc>
          <w:tcPr>
            <w:tcW w:w="0" w:type="auto"/>
            <w:tcBorders>
              <w:top w:val="nil"/>
              <w:left w:val="nil"/>
              <w:bottom w:val="single" w:sz="4" w:space="0" w:color="auto"/>
              <w:right w:val="single" w:sz="4" w:space="0" w:color="auto"/>
            </w:tcBorders>
            <w:vAlign w:val="center"/>
            <w:hideMark/>
          </w:tcPr>
          <w:p w14:paraId="35FA53BE" w14:textId="77777777" w:rsidR="00AE2DD7" w:rsidRPr="009B5373" w:rsidRDefault="00AE2DD7" w:rsidP="00AD1B04">
            <w:pPr>
              <w:spacing w:line="240" w:lineRule="auto"/>
              <w:rPr>
                <w:rFonts w:eastAsia="Times New Roman"/>
                <w:sz w:val="20"/>
                <w:szCs w:val="20"/>
              </w:rPr>
            </w:pPr>
            <w:r w:rsidRPr="009B5373">
              <w:rPr>
                <w:rFonts w:eastAsia="Times New Roman"/>
                <w:sz w:val="20"/>
                <w:szCs w:val="20"/>
              </w:rPr>
              <w:t>200°C</w:t>
            </w:r>
          </w:p>
        </w:tc>
        <w:tc>
          <w:tcPr>
            <w:tcW w:w="0" w:type="auto"/>
            <w:vMerge/>
            <w:tcBorders>
              <w:top w:val="nil"/>
              <w:left w:val="single" w:sz="4" w:space="0" w:color="auto"/>
              <w:bottom w:val="single" w:sz="4" w:space="0" w:color="auto"/>
              <w:right w:val="single" w:sz="4" w:space="0" w:color="auto"/>
            </w:tcBorders>
            <w:vAlign w:val="center"/>
            <w:hideMark/>
          </w:tcPr>
          <w:p w14:paraId="5F6B60F2" w14:textId="77777777" w:rsidR="00AE2DD7" w:rsidRPr="009B5373" w:rsidRDefault="00AE2DD7" w:rsidP="00AD1B04">
            <w:pPr>
              <w:spacing w:line="240" w:lineRule="auto"/>
              <w:rPr>
                <w:rFonts w:eastAsia="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14:paraId="35731FFF" w14:textId="77777777" w:rsidR="00AE2DD7" w:rsidRPr="009B5373" w:rsidRDefault="00AE2DD7" w:rsidP="00AD1B04">
            <w:pPr>
              <w:spacing w:line="240" w:lineRule="auto"/>
              <w:rPr>
                <w:rFonts w:eastAsia="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14:paraId="1C9F4BB0" w14:textId="77777777" w:rsidR="00AE2DD7" w:rsidRPr="009B5373" w:rsidRDefault="00AE2DD7" w:rsidP="00AD1B04">
            <w:pPr>
              <w:spacing w:line="240" w:lineRule="auto"/>
              <w:rPr>
                <w:rFonts w:eastAsia="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14:paraId="26274E72" w14:textId="77777777" w:rsidR="00AE2DD7" w:rsidRPr="009B5373" w:rsidRDefault="00AE2DD7" w:rsidP="00AD1B04">
            <w:pPr>
              <w:spacing w:line="240" w:lineRule="auto"/>
              <w:rPr>
                <w:rFonts w:eastAsia="Times New Roman"/>
                <w:sz w:val="20"/>
                <w:szCs w:val="20"/>
              </w:rPr>
            </w:pPr>
          </w:p>
        </w:tc>
      </w:tr>
      <w:tr w:rsidR="009B5373" w:rsidRPr="009B5373" w14:paraId="0BED814F" w14:textId="77777777" w:rsidTr="00AD1B04">
        <w:trPr>
          <w:trHeight w:val="294"/>
          <w:jc w:val="center"/>
        </w:trPr>
        <w:tc>
          <w:tcPr>
            <w:tcW w:w="0" w:type="auto"/>
            <w:tcBorders>
              <w:top w:val="nil"/>
              <w:left w:val="single" w:sz="8" w:space="0" w:color="auto"/>
              <w:bottom w:val="single" w:sz="4" w:space="0" w:color="auto"/>
              <w:right w:val="single" w:sz="4" w:space="0" w:color="auto"/>
            </w:tcBorders>
            <w:vAlign w:val="center"/>
            <w:hideMark/>
          </w:tcPr>
          <w:p w14:paraId="0D0E97E6" w14:textId="77777777" w:rsidR="00AE2DD7" w:rsidRPr="009B5373" w:rsidRDefault="00AE2DD7" w:rsidP="00AD1B04">
            <w:pPr>
              <w:spacing w:line="240" w:lineRule="auto"/>
              <w:rPr>
                <w:rFonts w:eastAsia="Times New Roman"/>
                <w:sz w:val="20"/>
                <w:szCs w:val="20"/>
              </w:rPr>
            </w:pPr>
            <w:r w:rsidRPr="009B5373">
              <w:rPr>
                <w:rFonts w:eastAsia="Times New Roman"/>
                <w:sz w:val="20"/>
                <w:szCs w:val="20"/>
              </w:rPr>
              <w:t>TOF start mass</w:t>
            </w:r>
          </w:p>
        </w:tc>
        <w:tc>
          <w:tcPr>
            <w:tcW w:w="0" w:type="auto"/>
            <w:tcBorders>
              <w:top w:val="nil"/>
              <w:left w:val="nil"/>
              <w:bottom w:val="single" w:sz="4" w:space="0" w:color="auto"/>
              <w:right w:val="single" w:sz="4" w:space="0" w:color="auto"/>
            </w:tcBorders>
            <w:vAlign w:val="center"/>
            <w:hideMark/>
          </w:tcPr>
          <w:p w14:paraId="03E60CEE" w14:textId="77777777" w:rsidR="00AE2DD7" w:rsidRPr="009B5373" w:rsidRDefault="00AE2DD7" w:rsidP="00AD1B04">
            <w:pPr>
              <w:spacing w:line="240" w:lineRule="auto"/>
              <w:rPr>
                <w:rFonts w:eastAsia="Times New Roman"/>
                <w:sz w:val="20"/>
                <w:szCs w:val="20"/>
              </w:rPr>
            </w:pPr>
            <w:r w:rsidRPr="009B5373">
              <w:rPr>
                <w:rFonts w:eastAsia="Times New Roman"/>
                <w:sz w:val="20"/>
                <w:szCs w:val="20"/>
              </w:rPr>
              <w:t>50 Da</w:t>
            </w:r>
          </w:p>
        </w:tc>
        <w:tc>
          <w:tcPr>
            <w:tcW w:w="0" w:type="auto"/>
            <w:vMerge w:val="restart"/>
            <w:tcBorders>
              <w:top w:val="nil"/>
              <w:left w:val="single" w:sz="4" w:space="0" w:color="auto"/>
              <w:bottom w:val="single" w:sz="4" w:space="0" w:color="auto"/>
              <w:right w:val="single" w:sz="4" w:space="0" w:color="auto"/>
            </w:tcBorders>
            <w:vAlign w:val="center"/>
            <w:hideMark/>
          </w:tcPr>
          <w:p w14:paraId="2B8AA6AF" w14:textId="77777777" w:rsidR="00AE2DD7" w:rsidRPr="009B5373" w:rsidRDefault="00AE2DD7" w:rsidP="00AD1B04">
            <w:pPr>
              <w:spacing w:line="240" w:lineRule="auto"/>
              <w:rPr>
                <w:rFonts w:eastAsia="Times New Roman"/>
                <w:sz w:val="20"/>
                <w:szCs w:val="20"/>
              </w:rPr>
            </w:pPr>
            <w:r w:rsidRPr="009B5373">
              <w:rPr>
                <w:rFonts w:eastAsia="Times New Roman"/>
                <w:sz w:val="20"/>
                <w:szCs w:val="20"/>
              </w:rPr>
              <w:t>TOF MS parameters</w:t>
            </w:r>
          </w:p>
        </w:tc>
        <w:tc>
          <w:tcPr>
            <w:tcW w:w="0" w:type="auto"/>
            <w:vMerge/>
            <w:tcBorders>
              <w:top w:val="nil"/>
              <w:left w:val="single" w:sz="4" w:space="0" w:color="auto"/>
              <w:bottom w:val="single" w:sz="4" w:space="0" w:color="auto"/>
              <w:right w:val="single" w:sz="4" w:space="0" w:color="auto"/>
            </w:tcBorders>
            <w:vAlign w:val="center"/>
            <w:hideMark/>
          </w:tcPr>
          <w:p w14:paraId="01293F1A" w14:textId="77777777" w:rsidR="00AE2DD7" w:rsidRPr="009B5373" w:rsidRDefault="00AE2DD7" w:rsidP="00AD1B04">
            <w:pPr>
              <w:spacing w:line="240" w:lineRule="auto"/>
              <w:rPr>
                <w:rFonts w:eastAsia="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14:paraId="26666C6A" w14:textId="77777777" w:rsidR="00AE2DD7" w:rsidRPr="009B5373" w:rsidRDefault="00AE2DD7" w:rsidP="00AD1B04">
            <w:pPr>
              <w:spacing w:line="240" w:lineRule="auto"/>
              <w:rPr>
                <w:rFonts w:eastAsia="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14:paraId="4259D92E" w14:textId="77777777" w:rsidR="00AE2DD7" w:rsidRPr="009B5373" w:rsidRDefault="00AE2DD7" w:rsidP="00AD1B04">
            <w:pPr>
              <w:spacing w:line="240" w:lineRule="auto"/>
              <w:rPr>
                <w:rFonts w:eastAsia="Times New Roman"/>
                <w:sz w:val="20"/>
                <w:szCs w:val="20"/>
              </w:rPr>
            </w:pPr>
          </w:p>
        </w:tc>
      </w:tr>
      <w:tr w:rsidR="009B5373" w:rsidRPr="009B5373" w14:paraId="1D82701F" w14:textId="77777777" w:rsidTr="00AD1B04">
        <w:trPr>
          <w:trHeight w:val="294"/>
          <w:jc w:val="center"/>
        </w:trPr>
        <w:tc>
          <w:tcPr>
            <w:tcW w:w="0" w:type="auto"/>
            <w:tcBorders>
              <w:top w:val="nil"/>
              <w:left w:val="single" w:sz="8" w:space="0" w:color="auto"/>
              <w:bottom w:val="single" w:sz="4" w:space="0" w:color="auto"/>
              <w:right w:val="single" w:sz="4" w:space="0" w:color="auto"/>
            </w:tcBorders>
            <w:vAlign w:val="center"/>
            <w:hideMark/>
          </w:tcPr>
          <w:p w14:paraId="31866959" w14:textId="77777777" w:rsidR="00AE2DD7" w:rsidRPr="009B5373" w:rsidRDefault="00AE2DD7" w:rsidP="00AD1B04">
            <w:pPr>
              <w:spacing w:line="240" w:lineRule="auto"/>
              <w:rPr>
                <w:rFonts w:eastAsia="Times New Roman"/>
                <w:sz w:val="20"/>
                <w:szCs w:val="20"/>
              </w:rPr>
            </w:pPr>
            <w:r w:rsidRPr="009B5373">
              <w:rPr>
                <w:rFonts w:eastAsia="Times New Roman"/>
                <w:sz w:val="20"/>
                <w:szCs w:val="20"/>
              </w:rPr>
              <w:t>TOF stop mass</w:t>
            </w:r>
          </w:p>
        </w:tc>
        <w:tc>
          <w:tcPr>
            <w:tcW w:w="0" w:type="auto"/>
            <w:tcBorders>
              <w:top w:val="nil"/>
              <w:left w:val="nil"/>
              <w:bottom w:val="single" w:sz="4" w:space="0" w:color="auto"/>
              <w:right w:val="single" w:sz="4" w:space="0" w:color="auto"/>
            </w:tcBorders>
            <w:vAlign w:val="center"/>
            <w:hideMark/>
          </w:tcPr>
          <w:p w14:paraId="0C845746" w14:textId="77777777" w:rsidR="00AE2DD7" w:rsidRPr="009B5373" w:rsidRDefault="00AE2DD7" w:rsidP="00AD1B04">
            <w:pPr>
              <w:spacing w:line="240" w:lineRule="auto"/>
              <w:rPr>
                <w:rFonts w:eastAsia="Times New Roman"/>
                <w:sz w:val="20"/>
                <w:szCs w:val="20"/>
              </w:rPr>
            </w:pPr>
            <w:r w:rsidRPr="009B5373">
              <w:rPr>
                <w:rFonts w:eastAsia="Times New Roman"/>
                <w:sz w:val="20"/>
                <w:szCs w:val="20"/>
              </w:rPr>
              <w:t>1500 Da</w:t>
            </w:r>
          </w:p>
        </w:tc>
        <w:tc>
          <w:tcPr>
            <w:tcW w:w="0" w:type="auto"/>
            <w:vMerge/>
            <w:tcBorders>
              <w:top w:val="nil"/>
              <w:left w:val="single" w:sz="4" w:space="0" w:color="auto"/>
              <w:bottom w:val="single" w:sz="4" w:space="0" w:color="auto"/>
              <w:right w:val="single" w:sz="4" w:space="0" w:color="auto"/>
            </w:tcBorders>
            <w:vAlign w:val="center"/>
            <w:hideMark/>
          </w:tcPr>
          <w:p w14:paraId="4C14C709" w14:textId="77777777" w:rsidR="00AE2DD7" w:rsidRPr="009B5373" w:rsidRDefault="00AE2DD7" w:rsidP="00AD1B04">
            <w:pPr>
              <w:spacing w:line="240" w:lineRule="auto"/>
              <w:rPr>
                <w:rFonts w:eastAsia="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14:paraId="54247D5C" w14:textId="77777777" w:rsidR="00AE2DD7" w:rsidRPr="009B5373" w:rsidRDefault="00AE2DD7" w:rsidP="00AD1B04">
            <w:pPr>
              <w:spacing w:line="240" w:lineRule="auto"/>
              <w:rPr>
                <w:rFonts w:eastAsia="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14:paraId="16EA0B24" w14:textId="77777777" w:rsidR="00AE2DD7" w:rsidRPr="009B5373" w:rsidRDefault="00AE2DD7" w:rsidP="00AD1B04">
            <w:pPr>
              <w:spacing w:line="240" w:lineRule="auto"/>
              <w:rPr>
                <w:rFonts w:eastAsia="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14:paraId="2BBA19F4" w14:textId="77777777" w:rsidR="00AE2DD7" w:rsidRPr="009B5373" w:rsidRDefault="00AE2DD7" w:rsidP="00AD1B04">
            <w:pPr>
              <w:spacing w:line="240" w:lineRule="auto"/>
              <w:rPr>
                <w:rFonts w:eastAsia="Times New Roman"/>
                <w:sz w:val="20"/>
                <w:szCs w:val="20"/>
              </w:rPr>
            </w:pPr>
          </w:p>
        </w:tc>
      </w:tr>
      <w:tr w:rsidR="009B5373" w:rsidRPr="009B5373" w14:paraId="5FEE1E42" w14:textId="77777777" w:rsidTr="00AD1B04">
        <w:trPr>
          <w:trHeight w:val="294"/>
          <w:jc w:val="center"/>
        </w:trPr>
        <w:tc>
          <w:tcPr>
            <w:tcW w:w="0" w:type="auto"/>
            <w:tcBorders>
              <w:top w:val="nil"/>
              <w:left w:val="single" w:sz="8" w:space="0" w:color="auto"/>
              <w:bottom w:val="single" w:sz="4" w:space="0" w:color="auto"/>
              <w:right w:val="single" w:sz="4" w:space="0" w:color="auto"/>
            </w:tcBorders>
            <w:vAlign w:val="center"/>
            <w:hideMark/>
          </w:tcPr>
          <w:p w14:paraId="30141DDE" w14:textId="77777777" w:rsidR="00AE2DD7" w:rsidRPr="009B5373" w:rsidRDefault="00AE2DD7" w:rsidP="00AD1B04">
            <w:pPr>
              <w:spacing w:line="240" w:lineRule="auto"/>
              <w:rPr>
                <w:rFonts w:eastAsia="Times New Roman"/>
                <w:sz w:val="20"/>
                <w:szCs w:val="20"/>
              </w:rPr>
            </w:pPr>
            <w:r w:rsidRPr="009B5373">
              <w:rPr>
                <w:rFonts w:eastAsia="Times New Roman"/>
                <w:sz w:val="20"/>
                <w:szCs w:val="20"/>
              </w:rPr>
              <w:t>TOF MS/MS start mass</w:t>
            </w:r>
          </w:p>
        </w:tc>
        <w:tc>
          <w:tcPr>
            <w:tcW w:w="0" w:type="auto"/>
            <w:tcBorders>
              <w:top w:val="nil"/>
              <w:left w:val="nil"/>
              <w:bottom w:val="single" w:sz="4" w:space="0" w:color="auto"/>
              <w:right w:val="single" w:sz="4" w:space="0" w:color="auto"/>
            </w:tcBorders>
            <w:vAlign w:val="center"/>
            <w:hideMark/>
          </w:tcPr>
          <w:p w14:paraId="0ECAA7DE" w14:textId="77777777" w:rsidR="00AE2DD7" w:rsidRPr="009B5373" w:rsidRDefault="00AE2DD7" w:rsidP="00AD1B04">
            <w:pPr>
              <w:spacing w:line="240" w:lineRule="auto"/>
              <w:rPr>
                <w:rFonts w:eastAsia="Times New Roman"/>
                <w:sz w:val="20"/>
                <w:szCs w:val="20"/>
              </w:rPr>
            </w:pPr>
            <w:r w:rsidRPr="009B5373">
              <w:rPr>
                <w:rFonts w:eastAsia="Times New Roman"/>
                <w:sz w:val="20"/>
                <w:szCs w:val="20"/>
              </w:rPr>
              <w:t>50 Da</w:t>
            </w:r>
          </w:p>
        </w:tc>
        <w:tc>
          <w:tcPr>
            <w:tcW w:w="0" w:type="auto"/>
            <w:vMerge w:val="restart"/>
            <w:tcBorders>
              <w:top w:val="nil"/>
              <w:left w:val="single" w:sz="4" w:space="0" w:color="auto"/>
              <w:bottom w:val="single" w:sz="4" w:space="0" w:color="auto"/>
              <w:right w:val="single" w:sz="4" w:space="0" w:color="auto"/>
            </w:tcBorders>
            <w:vAlign w:val="center"/>
            <w:hideMark/>
          </w:tcPr>
          <w:p w14:paraId="0F969770" w14:textId="77777777" w:rsidR="00AE2DD7" w:rsidRPr="009B5373" w:rsidRDefault="00AE2DD7" w:rsidP="00AD1B04">
            <w:pPr>
              <w:spacing w:line="240" w:lineRule="auto"/>
              <w:rPr>
                <w:rFonts w:eastAsia="Times New Roman"/>
                <w:sz w:val="20"/>
                <w:szCs w:val="20"/>
              </w:rPr>
            </w:pPr>
            <w:r w:rsidRPr="009B5373">
              <w:rPr>
                <w:rFonts w:eastAsia="Times New Roman"/>
                <w:sz w:val="20"/>
                <w:szCs w:val="20"/>
              </w:rPr>
              <w:t>TOF MS/MS parameters</w:t>
            </w:r>
          </w:p>
        </w:tc>
        <w:tc>
          <w:tcPr>
            <w:tcW w:w="0" w:type="auto"/>
            <w:vMerge/>
            <w:tcBorders>
              <w:top w:val="nil"/>
              <w:left w:val="single" w:sz="4" w:space="0" w:color="auto"/>
              <w:bottom w:val="single" w:sz="4" w:space="0" w:color="auto"/>
              <w:right w:val="single" w:sz="4" w:space="0" w:color="auto"/>
            </w:tcBorders>
            <w:vAlign w:val="center"/>
            <w:hideMark/>
          </w:tcPr>
          <w:p w14:paraId="1F3C6879" w14:textId="77777777" w:rsidR="00AE2DD7" w:rsidRPr="009B5373" w:rsidRDefault="00AE2DD7" w:rsidP="00AD1B04">
            <w:pPr>
              <w:spacing w:line="240" w:lineRule="auto"/>
              <w:rPr>
                <w:rFonts w:eastAsia="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14:paraId="6B80BA0E" w14:textId="77777777" w:rsidR="00AE2DD7" w:rsidRPr="009B5373" w:rsidRDefault="00AE2DD7" w:rsidP="00AD1B04">
            <w:pPr>
              <w:spacing w:line="240" w:lineRule="auto"/>
              <w:rPr>
                <w:rFonts w:eastAsia="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14:paraId="446E8B98" w14:textId="77777777" w:rsidR="00AE2DD7" w:rsidRPr="009B5373" w:rsidRDefault="00AE2DD7" w:rsidP="00AD1B04">
            <w:pPr>
              <w:spacing w:line="240" w:lineRule="auto"/>
              <w:rPr>
                <w:rFonts w:eastAsia="Times New Roman"/>
                <w:sz w:val="20"/>
                <w:szCs w:val="20"/>
              </w:rPr>
            </w:pPr>
          </w:p>
        </w:tc>
      </w:tr>
      <w:tr w:rsidR="009B5373" w:rsidRPr="009B5373" w14:paraId="1965397C" w14:textId="77777777" w:rsidTr="00AD1B04">
        <w:trPr>
          <w:trHeight w:val="294"/>
          <w:jc w:val="center"/>
        </w:trPr>
        <w:tc>
          <w:tcPr>
            <w:tcW w:w="0" w:type="auto"/>
            <w:tcBorders>
              <w:top w:val="nil"/>
              <w:left w:val="single" w:sz="8" w:space="0" w:color="auto"/>
              <w:bottom w:val="single" w:sz="4" w:space="0" w:color="auto"/>
              <w:right w:val="single" w:sz="4" w:space="0" w:color="auto"/>
            </w:tcBorders>
            <w:vAlign w:val="center"/>
            <w:hideMark/>
          </w:tcPr>
          <w:p w14:paraId="4D0BB439" w14:textId="77777777" w:rsidR="00AE2DD7" w:rsidRPr="009B5373" w:rsidRDefault="00AE2DD7" w:rsidP="00AD1B04">
            <w:pPr>
              <w:spacing w:line="240" w:lineRule="auto"/>
              <w:rPr>
                <w:rFonts w:eastAsia="Times New Roman"/>
                <w:sz w:val="20"/>
                <w:szCs w:val="20"/>
              </w:rPr>
            </w:pPr>
            <w:r w:rsidRPr="009B5373">
              <w:rPr>
                <w:rFonts w:eastAsia="Times New Roman"/>
                <w:sz w:val="20"/>
                <w:szCs w:val="20"/>
              </w:rPr>
              <w:t>TOF MS/MS stop mass</w:t>
            </w:r>
          </w:p>
        </w:tc>
        <w:tc>
          <w:tcPr>
            <w:tcW w:w="0" w:type="auto"/>
            <w:tcBorders>
              <w:top w:val="nil"/>
              <w:left w:val="nil"/>
              <w:bottom w:val="single" w:sz="4" w:space="0" w:color="auto"/>
              <w:right w:val="single" w:sz="4" w:space="0" w:color="auto"/>
            </w:tcBorders>
            <w:vAlign w:val="center"/>
            <w:hideMark/>
          </w:tcPr>
          <w:p w14:paraId="550DDE46" w14:textId="77777777" w:rsidR="00AE2DD7" w:rsidRPr="009B5373" w:rsidRDefault="00AE2DD7" w:rsidP="00AD1B04">
            <w:pPr>
              <w:spacing w:line="240" w:lineRule="auto"/>
              <w:rPr>
                <w:rFonts w:eastAsia="Times New Roman"/>
                <w:sz w:val="20"/>
                <w:szCs w:val="20"/>
              </w:rPr>
            </w:pPr>
            <w:r w:rsidRPr="009B5373">
              <w:rPr>
                <w:rFonts w:eastAsia="Times New Roman"/>
                <w:sz w:val="20"/>
                <w:szCs w:val="20"/>
              </w:rPr>
              <w:t>1500 Da</w:t>
            </w:r>
          </w:p>
        </w:tc>
        <w:tc>
          <w:tcPr>
            <w:tcW w:w="0" w:type="auto"/>
            <w:vMerge/>
            <w:tcBorders>
              <w:top w:val="nil"/>
              <w:left w:val="single" w:sz="4" w:space="0" w:color="auto"/>
              <w:bottom w:val="single" w:sz="4" w:space="0" w:color="auto"/>
              <w:right w:val="single" w:sz="4" w:space="0" w:color="auto"/>
            </w:tcBorders>
            <w:vAlign w:val="center"/>
            <w:hideMark/>
          </w:tcPr>
          <w:p w14:paraId="10150F08" w14:textId="77777777" w:rsidR="00AE2DD7" w:rsidRPr="009B5373" w:rsidRDefault="00AE2DD7" w:rsidP="00AD1B04">
            <w:pPr>
              <w:spacing w:line="240" w:lineRule="auto"/>
              <w:rPr>
                <w:rFonts w:eastAsia="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14:paraId="12EE5317" w14:textId="77777777" w:rsidR="00AE2DD7" w:rsidRPr="009B5373" w:rsidRDefault="00AE2DD7" w:rsidP="00AD1B04">
            <w:pPr>
              <w:spacing w:line="240" w:lineRule="auto"/>
              <w:rPr>
                <w:rFonts w:eastAsia="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14:paraId="5BF66123" w14:textId="77777777" w:rsidR="00AE2DD7" w:rsidRPr="009B5373" w:rsidRDefault="00AE2DD7" w:rsidP="00AD1B04">
            <w:pPr>
              <w:spacing w:line="240" w:lineRule="auto"/>
              <w:rPr>
                <w:rFonts w:eastAsia="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14:paraId="15F95602" w14:textId="77777777" w:rsidR="00AE2DD7" w:rsidRPr="009B5373" w:rsidRDefault="00AE2DD7" w:rsidP="00AD1B04">
            <w:pPr>
              <w:spacing w:line="240" w:lineRule="auto"/>
              <w:rPr>
                <w:rFonts w:eastAsia="Times New Roman"/>
                <w:sz w:val="20"/>
                <w:szCs w:val="20"/>
              </w:rPr>
            </w:pPr>
          </w:p>
        </w:tc>
      </w:tr>
      <w:tr w:rsidR="009B5373" w:rsidRPr="009B5373" w14:paraId="2294C585" w14:textId="77777777" w:rsidTr="00AD1B04">
        <w:trPr>
          <w:trHeight w:val="294"/>
          <w:jc w:val="center"/>
        </w:trPr>
        <w:tc>
          <w:tcPr>
            <w:tcW w:w="0" w:type="auto"/>
            <w:tcBorders>
              <w:top w:val="nil"/>
              <w:left w:val="single" w:sz="8" w:space="0" w:color="auto"/>
              <w:bottom w:val="single" w:sz="4" w:space="0" w:color="auto"/>
              <w:right w:val="single" w:sz="4" w:space="0" w:color="auto"/>
            </w:tcBorders>
            <w:vAlign w:val="center"/>
            <w:hideMark/>
          </w:tcPr>
          <w:p w14:paraId="5B5B0AB5" w14:textId="77777777" w:rsidR="00AE2DD7" w:rsidRPr="009B5373" w:rsidRDefault="00AE2DD7" w:rsidP="00AD1B04">
            <w:pPr>
              <w:spacing w:line="240" w:lineRule="auto"/>
              <w:rPr>
                <w:rFonts w:eastAsia="Times New Roman"/>
                <w:sz w:val="20"/>
                <w:szCs w:val="20"/>
              </w:rPr>
            </w:pPr>
            <w:r w:rsidRPr="009B5373">
              <w:rPr>
                <w:rFonts w:eastAsia="Times New Roman"/>
                <w:sz w:val="20"/>
                <w:szCs w:val="20"/>
              </w:rPr>
              <w:t>Scan rate</w:t>
            </w:r>
          </w:p>
        </w:tc>
        <w:tc>
          <w:tcPr>
            <w:tcW w:w="0" w:type="auto"/>
            <w:tcBorders>
              <w:top w:val="nil"/>
              <w:left w:val="nil"/>
              <w:bottom w:val="single" w:sz="4" w:space="0" w:color="auto"/>
              <w:right w:val="single" w:sz="4" w:space="0" w:color="auto"/>
            </w:tcBorders>
            <w:vAlign w:val="center"/>
            <w:hideMark/>
          </w:tcPr>
          <w:p w14:paraId="4EB6B897" w14:textId="77777777" w:rsidR="00AE2DD7" w:rsidRPr="009B5373" w:rsidRDefault="00AE2DD7" w:rsidP="00AD1B04">
            <w:pPr>
              <w:spacing w:line="240" w:lineRule="auto"/>
              <w:rPr>
                <w:rFonts w:eastAsia="Times New Roman"/>
                <w:sz w:val="20"/>
                <w:szCs w:val="20"/>
              </w:rPr>
            </w:pPr>
            <w:r w:rsidRPr="009B5373">
              <w:rPr>
                <w:rFonts w:eastAsia="Times New Roman"/>
                <w:sz w:val="20"/>
                <w:szCs w:val="20"/>
              </w:rPr>
              <w:t>5 Hz</w:t>
            </w:r>
          </w:p>
        </w:tc>
        <w:tc>
          <w:tcPr>
            <w:tcW w:w="0" w:type="auto"/>
            <w:vMerge/>
            <w:tcBorders>
              <w:top w:val="nil"/>
              <w:left w:val="single" w:sz="4" w:space="0" w:color="auto"/>
              <w:bottom w:val="single" w:sz="4" w:space="0" w:color="auto"/>
              <w:right w:val="single" w:sz="4" w:space="0" w:color="auto"/>
            </w:tcBorders>
            <w:vAlign w:val="center"/>
            <w:hideMark/>
          </w:tcPr>
          <w:p w14:paraId="52D455D7" w14:textId="77777777" w:rsidR="00AE2DD7" w:rsidRPr="009B5373" w:rsidRDefault="00AE2DD7" w:rsidP="00AD1B04">
            <w:pPr>
              <w:spacing w:line="240" w:lineRule="auto"/>
              <w:rPr>
                <w:rFonts w:eastAsia="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14:paraId="36EE02E8" w14:textId="77777777" w:rsidR="00AE2DD7" w:rsidRPr="009B5373" w:rsidRDefault="00AE2DD7" w:rsidP="00AD1B04">
            <w:pPr>
              <w:spacing w:line="240" w:lineRule="auto"/>
              <w:rPr>
                <w:rFonts w:eastAsia="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14:paraId="63F2440A" w14:textId="77777777" w:rsidR="00AE2DD7" w:rsidRPr="009B5373" w:rsidRDefault="00AE2DD7" w:rsidP="00AD1B04">
            <w:pPr>
              <w:spacing w:line="240" w:lineRule="auto"/>
              <w:rPr>
                <w:rFonts w:eastAsia="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14:paraId="60291197" w14:textId="77777777" w:rsidR="00AE2DD7" w:rsidRPr="009B5373" w:rsidRDefault="00AE2DD7" w:rsidP="00AD1B04">
            <w:pPr>
              <w:spacing w:line="240" w:lineRule="auto"/>
              <w:rPr>
                <w:rFonts w:eastAsia="Times New Roman"/>
                <w:sz w:val="20"/>
                <w:szCs w:val="20"/>
              </w:rPr>
            </w:pPr>
          </w:p>
        </w:tc>
      </w:tr>
      <w:tr w:rsidR="009B5373" w:rsidRPr="009B5373" w14:paraId="1D40B468" w14:textId="77777777" w:rsidTr="00AD1B04">
        <w:trPr>
          <w:trHeight w:val="94"/>
          <w:jc w:val="center"/>
        </w:trPr>
        <w:tc>
          <w:tcPr>
            <w:tcW w:w="0" w:type="auto"/>
            <w:tcBorders>
              <w:top w:val="nil"/>
              <w:left w:val="single" w:sz="8" w:space="0" w:color="auto"/>
              <w:bottom w:val="single" w:sz="4" w:space="0" w:color="auto"/>
              <w:right w:val="single" w:sz="4" w:space="0" w:color="auto"/>
            </w:tcBorders>
            <w:vAlign w:val="center"/>
            <w:hideMark/>
          </w:tcPr>
          <w:p w14:paraId="406A35DD" w14:textId="77777777" w:rsidR="00AE2DD7" w:rsidRPr="009B5373" w:rsidRDefault="00AE2DD7" w:rsidP="00AD1B04">
            <w:pPr>
              <w:spacing w:line="240" w:lineRule="auto"/>
              <w:rPr>
                <w:rFonts w:eastAsia="Times New Roman"/>
                <w:sz w:val="20"/>
                <w:szCs w:val="20"/>
              </w:rPr>
            </w:pPr>
            <w:r w:rsidRPr="009B5373">
              <w:rPr>
                <w:rFonts w:eastAsia="Times New Roman"/>
                <w:sz w:val="20"/>
                <w:szCs w:val="20"/>
              </w:rPr>
              <w:t>Collision energy</w:t>
            </w:r>
          </w:p>
        </w:tc>
        <w:tc>
          <w:tcPr>
            <w:tcW w:w="0" w:type="auto"/>
            <w:tcBorders>
              <w:top w:val="nil"/>
              <w:left w:val="nil"/>
              <w:bottom w:val="single" w:sz="4" w:space="0" w:color="auto"/>
              <w:right w:val="single" w:sz="4" w:space="0" w:color="auto"/>
            </w:tcBorders>
            <w:vAlign w:val="center"/>
            <w:hideMark/>
          </w:tcPr>
          <w:p w14:paraId="45A1421E" w14:textId="77777777" w:rsidR="00AE2DD7" w:rsidRPr="009B5373" w:rsidRDefault="00AE2DD7" w:rsidP="00AD1B04">
            <w:pPr>
              <w:spacing w:line="240" w:lineRule="auto"/>
              <w:rPr>
                <w:rFonts w:eastAsia="Times New Roman"/>
                <w:sz w:val="20"/>
                <w:szCs w:val="20"/>
              </w:rPr>
            </w:pPr>
            <w:r w:rsidRPr="009B5373">
              <w:rPr>
                <w:rFonts w:eastAsia="Times New Roman"/>
                <w:sz w:val="20"/>
                <w:szCs w:val="20"/>
              </w:rPr>
              <w:t>30 eV</w:t>
            </w:r>
          </w:p>
        </w:tc>
        <w:tc>
          <w:tcPr>
            <w:tcW w:w="0" w:type="auto"/>
            <w:vMerge/>
            <w:tcBorders>
              <w:top w:val="nil"/>
              <w:left w:val="single" w:sz="4" w:space="0" w:color="auto"/>
              <w:bottom w:val="single" w:sz="4" w:space="0" w:color="auto"/>
              <w:right w:val="single" w:sz="4" w:space="0" w:color="auto"/>
            </w:tcBorders>
            <w:vAlign w:val="center"/>
            <w:hideMark/>
          </w:tcPr>
          <w:p w14:paraId="567242C7" w14:textId="77777777" w:rsidR="00AE2DD7" w:rsidRPr="009B5373" w:rsidRDefault="00AE2DD7" w:rsidP="00AD1B04">
            <w:pPr>
              <w:spacing w:line="240" w:lineRule="auto"/>
              <w:rPr>
                <w:rFonts w:eastAsia="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14:paraId="7878A9E0" w14:textId="77777777" w:rsidR="00AE2DD7" w:rsidRPr="009B5373" w:rsidRDefault="00AE2DD7" w:rsidP="00AD1B04">
            <w:pPr>
              <w:spacing w:line="240" w:lineRule="auto"/>
              <w:rPr>
                <w:rFonts w:eastAsia="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14:paraId="4819F18F" w14:textId="77777777" w:rsidR="00AE2DD7" w:rsidRPr="009B5373" w:rsidRDefault="00AE2DD7" w:rsidP="00AD1B04">
            <w:pPr>
              <w:spacing w:line="240" w:lineRule="auto"/>
              <w:rPr>
                <w:rFonts w:eastAsia="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14:paraId="2654C61B" w14:textId="77777777" w:rsidR="00AE2DD7" w:rsidRPr="009B5373" w:rsidRDefault="00AE2DD7" w:rsidP="00AD1B04">
            <w:pPr>
              <w:spacing w:line="240" w:lineRule="auto"/>
              <w:rPr>
                <w:rFonts w:eastAsia="Times New Roman"/>
                <w:sz w:val="20"/>
                <w:szCs w:val="20"/>
              </w:rPr>
            </w:pPr>
          </w:p>
        </w:tc>
      </w:tr>
      <w:tr w:rsidR="009B5373" w:rsidRPr="009B5373" w14:paraId="560D0A5B" w14:textId="77777777" w:rsidTr="00AD1B04">
        <w:trPr>
          <w:trHeight w:val="294"/>
          <w:jc w:val="center"/>
        </w:trPr>
        <w:tc>
          <w:tcPr>
            <w:tcW w:w="0" w:type="auto"/>
            <w:tcBorders>
              <w:top w:val="nil"/>
              <w:left w:val="single" w:sz="8" w:space="0" w:color="auto"/>
              <w:bottom w:val="single" w:sz="4" w:space="0" w:color="auto"/>
              <w:right w:val="single" w:sz="4" w:space="0" w:color="auto"/>
            </w:tcBorders>
            <w:vAlign w:val="center"/>
            <w:hideMark/>
          </w:tcPr>
          <w:p w14:paraId="5655AEE8" w14:textId="77777777" w:rsidR="00AE2DD7" w:rsidRPr="009B5373" w:rsidRDefault="00AE2DD7" w:rsidP="00AD1B04">
            <w:pPr>
              <w:spacing w:line="240" w:lineRule="auto"/>
              <w:rPr>
                <w:rFonts w:eastAsia="Times New Roman"/>
                <w:sz w:val="20"/>
                <w:szCs w:val="20"/>
              </w:rPr>
            </w:pPr>
            <w:r w:rsidRPr="009B5373">
              <w:rPr>
                <w:rFonts w:eastAsia="Times New Roman"/>
                <w:sz w:val="20"/>
                <w:szCs w:val="20"/>
              </w:rPr>
              <w:t>method duration</w:t>
            </w:r>
          </w:p>
        </w:tc>
        <w:tc>
          <w:tcPr>
            <w:tcW w:w="0" w:type="auto"/>
            <w:tcBorders>
              <w:top w:val="nil"/>
              <w:left w:val="nil"/>
              <w:bottom w:val="single" w:sz="4" w:space="0" w:color="auto"/>
              <w:right w:val="single" w:sz="4" w:space="0" w:color="auto"/>
            </w:tcBorders>
            <w:vAlign w:val="center"/>
            <w:hideMark/>
          </w:tcPr>
          <w:p w14:paraId="3023CBCE" w14:textId="77777777" w:rsidR="00AE2DD7" w:rsidRPr="009B5373" w:rsidRDefault="00AE2DD7" w:rsidP="00AD1B04">
            <w:pPr>
              <w:spacing w:line="240" w:lineRule="auto"/>
              <w:rPr>
                <w:rFonts w:eastAsia="Times New Roman"/>
                <w:sz w:val="20"/>
                <w:szCs w:val="20"/>
              </w:rPr>
            </w:pPr>
            <w:r w:rsidRPr="009B5373">
              <w:rPr>
                <w:rFonts w:eastAsia="Times New Roman"/>
                <w:sz w:val="20"/>
                <w:szCs w:val="20"/>
              </w:rPr>
              <w:t xml:space="preserve"> 25 min</w:t>
            </w:r>
          </w:p>
        </w:tc>
        <w:tc>
          <w:tcPr>
            <w:tcW w:w="0" w:type="auto"/>
            <w:vMerge w:val="restart"/>
            <w:tcBorders>
              <w:top w:val="nil"/>
              <w:left w:val="single" w:sz="4" w:space="0" w:color="auto"/>
              <w:bottom w:val="single" w:sz="4" w:space="0" w:color="auto"/>
              <w:right w:val="single" w:sz="4" w:space="0" w:color="auto"/>
            </w:tcBorders>
            <w:vAlign w:val="center"/>
            <w:hideMark/>
          </w:tcPr>
          <w:p w14:paraId="684E6949" w14:textId="77777777" w:rsidR="00AE2DD7" w:rsidRPr="009B5373" w:rsidRDefault="00AE2DD7" w:rsidP="00AD1B04">
            <w:pPr>
              <w:spacing w:line="240" w:lineRule="auto"/>
              <w:rPr>
                <w:rFonts w:eastAsia="Times New Roman"/>
                <w:sz w:val="20"/>
                <w:szCs w:val="20"/>
              </w:rPr>
            </w:pPr>
            <w:r w:rsidRPr="009B5373">
              <w:rPr>
                <w:rFonts w:eastAsia="Times New Roman"/>
                <w:sz w:val="20"/>
                <w:szCs w:val="20"/>
              </w:rPr>
              <w:t>source and gas parameters</w:t>
            </w:r>
          </w:p>
        </w:tc>
        <w:tc>
          <w:tcPr>
            <w:tcW w:w="0" w:type="auto"/>
            <w:vMerge w:val="restart"/>
            <w:tcBorders>
              <w:top w:val="nil"/>
              <w:left w:val="single" w:sz="4" w:space="0" w:color="auto"/>
              <w:bottom w:val="single" w:sz="4" w:space="0" w:color="auto"/>
              <w:right w:val="single" w:sz="4" w:space="0" w:color="auto"/>
            </w:tcBorders>
            <w:vAlign w:val="center"/>
            <w:hideMark/>
          </w:tcPr>
          <w:p w14:paraId="232A125A" w14:textId="77777777" w:rsidR="00AE2DD7" w:rsidRPr="009B5373" w:rsidRDefault="00AE2DD7" w:rsidP="00AD1B04">
            <w:pPr>
              <w:spacing w:line="240" w:lineRule="auto"/>
              <w:jc w:val="center"/>
              <w:rPr>
                <w:rFonts w:eastAsia="Times New Roman"/>
                <w:sz w:val="20"/>
                <w:szCs w:val="20"/>
              </w:rPr>
            </w:pPr>
            <w:r w:rsidRPr="009B5373">
              <w:rPr>
                <w:rFonts w:eastAsia="Times New Roman"/>
                <w:sz w:val="20"/>
                <w:szCs w:val="20"/>
              </w:rPr>
              <w:t>MRM</w:t>
            </w:r>
          </w:p>
        </w:tc>
        <w:tc>
          <w:tcPr>
            <w:tcW w:w="0" w:type="auto"/>
            <w:vMerge w:val="restart"/>
            <w:tcBorders>
              <w:top w:val="nil"/>
              <w:left w:val="single" w:sz="4" w:space="0" w:color="auto"/>
              <w:bottom w:val="single" w:sz="4" w:space="0" w:color="auto"/>
              <w:right w:val="single" w:sz="4" w:space="0" w:color="auto"/>
            </w:tcBorders>
            <w:vAlign w:val="center"/>
            <w:hideMark/>
          </w:tcPr>
          <w:p w14:paraId="200ED1B3" w14:textId="77777777" w:rsidR="00AE2DD7" w:rsidRPr="009B5373" w:rsidRDefault="00AE2DD7" w:rsidP="00AD1B04">
            <w:pPr>
              <w:spacing w:line="240" w:lineRule="auto"/>
              <w:jc w:val="center"/>
              <w:rPr>
                <w:rFonts w:eastAsia="Times New Roman"/>
                <w:sz w:val="20"/>
                <w:szCs w:val="20"/>
              </w:rPr>
            </w:pPr>
            <w:r w:rsidRPr="009B5373">
              <w:rPr>
                <w:rFonts w:eastAsia="Times New Roman"/>
                <w:sz w:val="20"/>
                <w:szCs w:val="20"/>
              </w:rPr>
              <w:t>ESI</w:t>
            </w:r>
          </w:p>
          <w:p w14:paraId="738F930C" w14:textId="77777777" w:rsidR="00AE2DD7" w:rsidRPr="009B5373" w:rsidRDefault="00AE2DD7" w:rsidP="00AD1B04">
            <w:pPr>
              <w:spacing w:line="240" w:lineRule="auto"/>
              <w:jc w:val="center"/>
              <w:rPr>
                <w:rFonts w:eastAsia="Times New Roman"/>
                <w:sz w:val="20"/>
                <w:szCs w:val="20"/>
              </w:rPr>
            </w:pPr>
            <w:r w:rsidRPr="009B5373">
              <w:rPr>
                <w:rFonts w:eastAsia="Times New Roman"/>
                <w:sz w:val="20"/>
                <w:szCs w:val="20"/>
              </w:rPr>
              <w:t>(+/-)</w:t>
            </w:r>
          </w:p>
        </w:tc>
        <w:tc>
          <w:tcPr>
            <w:tcW w:w="0" w:type="auto"/>
            <w:vMerge w:val="restart"/>
            <w:tcBorders>
              <w:top w:val="nil"/>
              <w:left w:val="single" w:sz="4" w:space="0" w:color="auto"/>
              <w:bottom w:val="single" w:sz="4" w:space="0" w:color="auto"/>
              <w:right w:val="single" w:sz="4" w:space="0" w:color="auto"/>
            </w:tcBorders>
            <w:noWrap/>
            <w:vAlign w:val="bottom"/>
            <w:hideMark/>
          </w:tcPr>
          <w:p w14:paraId="66091716" w14:textId="77777777" w:rsidR="00AE2DD7" w:rsidRPr="009B5373" w:rsidRDefault="00AE2DD7" w:rsidP="00AD1B04">
            <w:pPr>
              <w:spacing w:line="240" w:lineRule="auto"/>
              <w:jc w:val="center"/>
              <w:rPr>
                <w:rFonts w:eastAsia="Times New Roman"/>
                <w:sz w:val="20"/>
                <w:szCs w:val="20"/>
              </w:rPr>
            </w:pPr>
            <w:r w:rsidRPr="009B5373">
              <w:rPr>
                <w:rFonts w:eastAsia="Times New Roman"/>
                <w:sz w:val="20"/>
                <w:szCs w:val="20"/>
              </w:rPr>
              <w:t xml:space="preserve">UHPLC RP </w:t>
            </w:r>
          </w:p>
          <w:p w14:paraId="05C79E35" w14:textId="77777777" w:rsidR="00AE2DD7" w:rsidRPr="009B5373" w:rsidRDefault="00AE2DD7" w:rsidP="00AD1B04">
            <w:pPr>
              <w:spacing w:line="240" w:lineRule="auto"/>
              <w:jc w:val="center"/>
              <w:rPr>
                <w:rFonts w:eastAsia="Times New Roman"/>
                <w:sz w:val="20"/>
                <w:szCs w:val="20"/>
              </w:rPr>
            </w:pPr>
            <w:r w:rsidRPr="009B5373">
              <w:rPr>
                <w:rFonts w:eastAsia="Times New Roman"/>
                <w:sz w:val="20"/>
                <w:szCs w:val="20"/>
              </w:rPr>
              <w:t>C18 HST</w:t>
            </w:r>
          </w:p>
        </w:tc>
      </w:tr>
      <w:tr w:rsidR="009B5373" w:rsidRPr="009B5373" w14:paraId="48836321" w14:textId="77777777" w:rsidTr="00AD1B04">
        <w:trPr>
          <w:trHeight w:val="294"/>
          <w:jc w:val="center"/>
        </w:trPr>
        <w:tc>
          <w:tcPr>
            <w:tcW w:w="0" w:type="auto"/>
            <w:tcBorders>
              <w:top w:val="nil"/>
              <w:left w:val="single" w:sz="8" w:space="0" w:color="auto"/>
              <w:bottom w:val="single" w:sz="4" w:space="0" w:color="auto"/>
              <w:right w:val="single" w:sz="4" w:space="0" w:color="auto"/>
            </w:tcBorders>
            <w:vAlign w:val="center"/>
            <w:hideMark/>
          </w:tcPr>
          <w:p w14:paraId="4D531A40" w14:textId="77777777" w:rsidR="00AE2DD7" w:rsidRPr="009B5373" w:rsidRDefault="00AE2DD7" w:rsidP="00AD1B04">
            <w:pPr>
              <w:spacing w:line="240" w:lineRule="auto"/>
              <w:rPr>
                <w:rFonts w:eastAsia="Times New Roman"/>
                <w:sz w:val="20"/>
                <w:szCs w:val="20"/>
              </w:rPr>
            </w:pPr>
            <w:r w:rsidRPr="009B5373">
              <w:rPr>
                <w:rFonts w:eastAsia="Times New Roman"/>
                <w:sz w:val="20"/>
                <w:szCs w:val="20"/>
              </w:rPr>
              <w:t>End plate offset</w:t>
            </w:r>
          </w:p>
        </w:tc>
        <w:tc>
          <w:tcPr>
            <w:tcW w:w="0" w:type="auto"/>
            <w:tcBorders>
              <w:top w:val="nil"/>
              <w:left w:val="nil"/>
              <w:bottom w:val="single" w:sz="4" w:space="0" w:color="auto"/>
              <w:right w:val="single" w:sz="4" w:space="0" w:color="auto"/>
            </w:tcBorders>
            <w:vAlign w:val="center"/>
            <w:hideMark/>
          </w:tcPr>
          <w:p w14:paraId="0822F740" w14:textId="77777777" w:rsidR="00AE2DD7" w:rsidRPr="009B5373" w:rsidRDefault="00AE2DD7" w:rsidP="00AD1B04">
            <w:pPr>
              <w:spacing w:line="240" w:lineRule="auto"/>
              <w:rPr>
                <w:rFonts w:eastAsia="Times New Roman"/>
                <w:sz w:val="20"/>
                <w:szCs w:val="20"/>
              </w:rPr>
            </w:pPr>
            <w:r w:rsidRPr="009B5373">
              <w:rPr>
                <w:rFonts w:eastAsia="Times New Roman"/>
                <w:sz w:val="20"/>
                <w:szCs w:val="20"/>
              </w:rPr>
              <w:t>500 V</w:t>
            </w:r>
          </w:p>
        </w:tc>
        <w:tc>
          <w:tcPr>
            <w:tcW w:w="0" w:type="auto"/>
            <w:vMerge/>
            <w:tcBorders>
              <w:top w:val="nil"/>
              <w:left w:val="single" w:sz="4" w:space="0" w:color="auto"/>
              <w:bottom w:val="single" w:sz="4" w:space="0" w:color="auto"/>
              <w:right w:val="single" w:sz="4" w:space="0" w:color="auto"/>
            </w:tcBorders>
            <w:vAlign w:val="center"/>
            <w:hideMark/>
          </w:tcPr>
          <w:p w14:paraId="4073F83D" w14:textId="77777777" w:rsidR="00AE2DD7" w:rsidRPr="009B5373" w:rsidRDefault="00AE2DD7" w:rsidP="00AD1B04">
            <w:pPr>
              <w:spacing w:line="240" w:lineRule="auto"/>
              <w:rPr>
                <w:rFonts w:eastAsia="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14:paraId="3C071985" w14:textId="77777777" w:rsidR="00AE2DD7" w:rsidRPr="009B5373" w:rsidRDefault="00AE2DD7" w:rsidP="00AD1B04">
            <w:pPr>
              <w:spacing w:line="240" w:lineRule="auto"/>
              <w:rPr>
                <w:rFonts w:eastAsia="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14:paraId="776AE997" w14:textId="77777777" w:rsidR="00AE2DD7" w:rsidRPr="009B5373" w:rsidRDefault="00AE2DD7" w:rsidP="00AD1B04">
            <w:pPr>
              <w:spacing w:line="240" w:lineRule="auto"/>
              <w:rPr>
                <w:rFonts w:eastAsia="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14:paraId="5B9043BC" w14:textId="77777777" w:rsidR="00AE2DD7" w:rsidRPr="009B5373" w:rsidRDefault="00AE2DD7" w:rsidP="00AD1B04">
            <w:pPr>
              <w:spacing w:line="240" w:lineRule="auto"/>
              <w:rPr>
                <w:rFonts w:eastAsia="Times New Roman"/>
                <w:sz w:val="20"/>
                <w:szCs w:val="20"/>
              </w:rPr>
            </w:pPr>
          </w:p>
        </w:tc>
      </w:tr>
      <w:tr w:rsidR="009B5373" w:rsidRPr="009B5373" w14:paraId="7E7B7F7E" w14:textId="77777777" w:rsidTr="00AD1B04">
        <w:trPr>
          <w:trHeight w:val="294"/>
          <w:jc w:val="center"/>
        </w:trPr>
        <w:tc>
          <w:tcPr>
            <w:tcW w:w="0" w:type="auto"/>
            <w:tcBorders>
              <w:top w:val="nil"/>
              <w:left w:val="single" w:sz="8" w:space="0" w:color="auto"/>
              <w:bottom w:val="single" w:sz="4" w:space="0" w:color="auto"/>
              <w:right w:val="single" w:sz="4" w:space="0" w:color="auto"/>
            </w:tcBorders>
            <w:vAlign w:val="center"/>
            <w:hideMark/>
          </w:tcPr>
          <w:p w14:paraId="737ECF0A" w14:textId="77777777" w:rsidR="00AE2DD7" w:rsidRPr="009B5373" w:rsidRDefault="00AE2DD7" w:rsidP="00AD1B04">
            <w:pPr>
              <w:spacing w:line="240" w:lineRule="auto"/>
              <w:rPr>
                <w:rFonts w:eastAsia="Times New Roman"/>
                <w:sz w:val="20"/>
                <w:szCs w:val="20"/>
              </w:rPr>
            </w:pPr>
            <w:r w:rsidRPr="009B5373">
              <w:rPr>
                <w:rFonts w:eastAsia="Times New Roman"/>
                <w:sz w:val="20"/>
                <w:szCs w:val="20"/>
              </w:rPr>
              <w:t>Capillary voltage</w:t>
            </w:r>
          </w:p>
        </w:tc>
        <w:tc>
          <w:tcPr>
            <w:tcW w:w="0" w:type="auto"/>
            <w:tcBorders>
              <w:top w:val="nil"/>
              <w:left w:val="nil"/>
              <w:bottom w:val="single" w:sz="4" w:space="0" w:color="auto"/>
              <w:right w:val="single" w:sz="4" w:space="0" w:color="auto"/>
            </w:tcBorders>
            <w:vAlign w:val="center"/>
            <w:hideMark/>
          </w:tcPr>
          <w:p w14:paraId="62D99B9B" w14:textId="77777777" w:rsidR="00AE2DD7" w:rsidRPr="009B5373" w:rsidRDefault="00AE2DD7" w:rsidP="00AD1B04">
            <w:pPr>
              <w:spacing w:line="240" w:lineRule="auto"/>
              <w:rPr>
                <w:rFonts w:eastAsia="Times New Roman"/>
                <w:sz w:val="20"/>
                <w:szCs w:val="20"/>
              </w:rPr>
            </w:pPr>
            <w:r w:rsidRPr="009B5373">
              <w:rPr>
                <w:rFonts w:eastAsia="Times New Roman"/>
                <w:sz w:val="20"/>
                <w:szCs w:val="20"/>
              </w:rPr>
              <w:t>4500 V</w:t>
            </w:r>
          </w:p>
        </w:tc>
        <w:tc>
          <w:tcPr>
            <w:tcW w:w="0" w:type="auto"/>
            <w:vMerge/>
            <w:tcBorders>
              <w:top w:val="nil"/>
              <w:left w:val="single" w:sz="4" w:space="0" w:color="auto"/>
              <w:bottom w:val="single" w:sz="4" w:space="0" w:color="auto"/>
              <w:right w:val="single" w:sz="4" w:space="0" w:color="auto"/>
            </w:tcBorders>
            <w:vAlign w:val="center"/>
            <w:hideMark/>
          </w:tcPr>
          <w:p w14:paraId="51337594" w14:textId="77777777" w:rsidR="00AE2DD7" w:rsidRPr="009B5373" w:rsidRDefault="00AE2DD7" w:rsidP="00AD1B04">
            <w:pPr>
              <w:spacing w:line="240" w:lineRule="auto"/>
              <w:rPr>
                <w:rFonts w:eastAsia="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14:paraId="3E329AAA" w14:textId="77777777" w:rsidR="00AE2DD7" w:rsidRPr="009B5373" w:rsidRDefault="00AE2DD7" w:rsidP="00AD1B04">
            <w:pPr>
              <w:spacing w:line="240" w:lineRule="auto"/>
              <w:rPr>
                <w:rFonts w:eastAsia="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14:paraId="366434D0" w14:textId="77777777" w:rsidR="00AE2DD7" w:rsidRPr="009B5373" w:rsidRDefault="00AE2DD7" w:rsidP="00AD1B04">
            <w:pPr>
              <w:spacing w:line="240" w:lineRule="auto"/>
              <w:rPr>
                <w:rFonts w:eastAsia="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14:paraId="3D4AED39" w14:textId="77777777" w:rsidR="00AE2DD7" w:rsidRPr="009B5373" w:rsidRDefault="00AE2DD7" w:rsidP="00AD1B04">
            <w:pPr>
              <w:spacing w:line="240" w:lineRule="auto"/>
              <w:rPr>
                <w:rFonts w:eastAsia="Times New Roman"/>
                <w:sz w:val="20"/>
                <w:szCs w:val="20"/>
              </w:rPr>
            </w:pPr>
          </w:p>
        </w:tc>
      </w:tr>
      <w:tr w:rsidR="009B5373" w:rsidRPr="009B5373" w14:paraId="2DFFDE4C" w14:textId="77777777" w:rsidTr="00AD1B04">
        <w:trPr>
          <w:trHeight w:val="294"/>
          <w:jc w:val="center"/>
        </w:trPr>
        <w:tc>
          <w:tcPr>
            <w:tcW w:w="0" w:type="auto"/>
            <w:tcBorders>
              <w:top w:val="nil"/>
              <w:left w:val="single" w:sz="8" w:space="0" w:color="auto"/>
              <w:bottom w:val="single" w:sz="4" w:space="0" w:color="auto"/>
              <w:right w:val="single" w:sz="4" w:space="0" w:color="auto"/>
            </w:tcBorders>
            <w:vAlign w:val="center"/>
            <w:hideMark/>
          </w:tcPr>
          <w:p w14:paraId="62D6F22B" w14:textId="77777777" w:rsidR="00AE2DD7" w:rsidRPr="009B5373" w:rsidRDefault="00AE2DD7" w:rsidP="00AD1B04">
            <w:pPr>
              <w:spacing w:line="240" w:lineRule="auto"/>
              <w:rPr>
                <w:rFonts w:eastAsia="Times New Roman"/>
                <w:sz w:val="20"/>
                <w:szCs w:val="20"/>
              </w:rPr>
            </w:pPr>
            <w:r w:rsidRPr="009B5373">
              <w:rPr>
                <w:rFonts w:eastAsia="Times New Roman"/>
                <w:sz w:val="20"/>
                <w:szCs w:val="20"/>
              </w:rPr>
              <w:t>Nebulizer gas</w:t>
            </w:r>
          </w:p>
        </w:tc>
        <w:tc>
          <w:tcPr>
            <w:tcW w:w="0" w:type="auto"/>
            <w:tcBorders>
              <w:top w:val="nil"/>
              <w:left w:val="nil"/>
              <w:bottom w:val="single" w:sz="4" w:space="0" w:color="auto"/>
              <w:right w:val="single" w:sz="4" w:space="0" w:color="auto"/>
            </w:tcBorders>
            <w:vAlign w:val="center"/>
            <w:hideMark/>
          </w:tcPr>
          <w:p w14:paraId="6B153CF3" w14:textId="77777777" w:rsidR="00AE2DD7" w:rsidRPr="009B5373" w:rsidRDefault="00AE2DD7" w:rsidP="00AD1B04">
            <w:pPr>
              <w:spacing w:line="240" w:lineRule="auto"/>
              <w:rPr>
                <w:rFonts w:eastAsia="Times New Roman"/>
                <w:sz w:val="20"/>
                <w:szCs w:val="20"/>
              </w:rPr>
            </w:pPr>
            <w:r w:rsidRPr="009B5373">
              <w:rPr>
                <w:rFonts w:eastAsia="Times New Roman"/>
                <w:sz w:val="20"/>
                <w:szCs w:val="20"/>
              </w:rPr>
              <w:t>2 bar</w:t>
            </w:r>
          </w:p>
        </w:tc>
        <w:tc>
          <w:tcPr>
            <w:tcW w:w="0" w:type="auto"/>
            <w:vMerge/>
            <w:tcBorders>
              <w:top w:val="nil"/>
              <w:left w:val="single" w:sz="4" w:space="0" w:color="auto"/>
              <w:bottom w:val="single" w:sz="4" w:space="0" w:color="auto"/>
              <w:right w:val="single" w:sz="4" w:space="0" w:color="auto"/>
            </w:tcBorders>
            <w:vAlign w:val="center"/>
            <w:hideMark/>
          </w:tcPr>
          <w:p w14:paraId="28D0349C" w14:textId="77777777" w:rsidR="00AE2DD7" w:rsidRPr="009B5373" w:rsidRDefault="00AE2DD7" w:rsidP="00AD1B04">
            <w:pPr>
              <w:spacing w:line="240" w:lineRule="auto"/>
              <w:rPr>
                <w:rFonts w:eastAsia="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14:paraId="567F01BD" w14:textId="77777777" w:rsidR="00AE2DD7" w:rsidRPr="009B5373" w:rsidRDefault="00AE2DD7" w:rsidP="00AD1B04">
            <w:pPr>
              <w:spacing w:line="240" w:lineRule="auto"/>
              <w:rPr>
                <w:rFonts w:eastAsia="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14:paraId="61728AEC" w14:textId="77777777" w:rsidR="00AE2DD7" w:rsidRPr="009B5373" w:rsidRDefault="00AE2DD7" w:rsidP="00AD1B04">
            <w:pPr>
              <w:spacing w:line="240" w:lineRule="auto"/>
              <w:rPr>
                <w:rFonts w:eastAsia="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14:paraId="024862B8" w14:textId="77777777" w:rsidR="00AE2DD7" w:rsidRPr="009B5373" w:rsidRDefault="00AE2DD7" w:rsidP="00AD1B04">
            <w:pPr>
              <w:spacing w:line="240" w:lineRule="auto"/>
              <w:rPr>
                <w:rFonts w:eastAsia="Times New Roman"/>
                <w:sz w:val="20"/>
                <w:szCs w:val="20"/>
              </w:rPr>
            </w:pPr>
          </w:p>
        </w:tc>
      </w:tr>
      <w:tr w:rsidR="009B5373" w:rsidRPr="009B5373" w14:paraId="4921E190" w14:textId="77777777" w:rsidTr="00AD1B04">
        <w:trPr>
          <w:trHeight w:val="294"/>
          <w:jc w:val="center"/>
        </w:trPr>
        <w:tc>
          <w:tcPr>
            <w:tcW w:w="0" w:type="auto"/>
            <w:tcBorders>
              <w:top w:val="nil"/>
              <w:left w:val="single" w:sz="8" w:space="0" w:color="auto"/>
              <w:bottom w:val="single" w:sz="4" w:space="0" w:color="auto"/>
              <w:right w:val="single" w:sz="4" w:space="0" w:color="auto"/>
            </w:tcBorders>
            <w:vAlign w:val="center"/>
            <w:hideMark/>
          </w:tcPr>
          <w:p w14:paraId="4BFFDEF4" w14:textId="77777777" w:rsidR="00AE2DD7" w:rsidRPr="009B5373" w:rsidRDefault="00AE2DD7" w:rsidP="00AD1B04">
            <w:pPr>
              <w:spacing w:line="240" w:lineRule="auto"/>
              <w:rPr>
                <w:rFonts w:eastAsia="Times New Roman"/>
                <w:sz w:val="20"/>
                <w:szCs w:val="20"/>
              </w:rPr>
            </w:pPr>
            <w:r w:rsidRPr="009B5373">
              <w:rPr>
                <w:rFonts w:eastAsia="Times New Roman"/>
                <w:sz w:val="20"/>
                <w:szCs w:val="20"/>
              </w:rPr>
              <w:t>Dry gas flow</w:t>
            </w:r>
          </w:p>
        </w:tc>
        <w:tc>
          <w:tcPr>
            <w:tcW w:w="0" w:type="auto"/>
            <w:tcBorders>
              <w:top w:val="nil"/>
              <w:left w:val="nil"/>
              <w:bottom w:val="single" w:sz="4" w:space="0" w:color="auto"/>
              <w:right w:val="single" w:sz="4" w:space="0" w:color="auto"/>
            </w:tcBorders>
            <w:vAlign w:val="center"/>
            <w:hideMark/>
          </w:tcPr>
          <w:p w14:paraId="32192337" w14:textId="77777777" w:rsidR="00AE2DD7" w:rsidRPr="009B5373" w:rsidRDefault="00AE2DD7" w:rsidP="00AD1B04">
            <w:pPr>
              <w:spacing w:line="240" w:lineRule="auto"/>
              <w:rPr>
                <w:rFonts w:eastAsia="Times New Roman"/>
                <w:sz w:val="20"/>
                <w:szCs w:val="20"/>
              </w:rPr>
            </w:pPr>
            <w:r w:rsidRPr="009B5373">
              <w:rPr>
                <w:rFonts w:eastAsia="Times New Roman"/>
                <w:sz w:val="20"/>
                <w:szCs w:val="20"/>
              </w:rPr>
              <w:t>4 L/min</w:t>
            </w:r>
          </w:p>
        </w:tc>
        <w:tc>
          <w:tcPr>
            <w:tcW w:w="0" w:type="auto"/>
            <w:vMerge/>
            <w:tcBorders>
              <w:top w:val="nil"/>
              <w:left w:val="single" w:sz="4" w:space="0" w:color="auto"/>
              <w:bottom w:val="single" w:sz="4" w:space="0" w:color="auto"/>
              <w:right w:val="single" w:sz="4" w:space="0" w:color="auto"/>
            </w:tcBorders>
            <w:vAlign w:val="center"/>
            <w:hideMark/>
          </w:tcPr>
          <w:p w14:paraId="0968B007" w14:textId="77777777" w:rsidR="00AE2DD7" w:rsidRPr="009B5373" w:rsidRDefault="00AE2DD7" w:rsidP="00AD1B04">
            <w:pPr>
              <w:spacing w:line="240" w:lineRule="auto"/>
              <w:rPr>
                <w:rFonts w:eastAsia="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14:paraId="1035B51E" w14:textId="77777777" w:rsidR="00AE2DD7" w:rsidRPr="009B5373" w:rsidRDefault="00AE2DD7" w:rsidP="00AD1B04">
            <w:pPr>
              <w:spacing w:line="240" w:lineRule="auto"/>
              <w:rPr>
                <w:rFonts w:eastAsia="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14:paraId="7771F8B1" w14:textId="77777777" w:rsidR="00AE2DD7" w:rsidRPr="009B5373" w:rsidRDefault="00AE2DD7" w:rsidP="00AD1B04">
            <w:pPr>
              <w:spacing w:line="240" w:lineRule="auto"/>
              <w:rPr>
                <w:rFonts w:eastAsia="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14:paraId="6A5E925D" w14:textId="77777777" w:rsidR="00AE2DD7" w:rsidRPr="009B5373" w:rsidRDefault="00AE2DD7" w:rsidP="00AD1B04">
            <w:pPr>
              <w:spacing w:line="240" w:lineRule="auto"/>
              <w:rPr>
                <w:rFonts w:eastAsia="Times New Roman"/>
                <w:sz w:val="20"/>
                <w:szCs w:val="20"/>
              </w:rPr>
            </w:pPr>
          </w:p>
        </w:tc>
      </w:tr>
      <w:tr w:rsidR="009B5373" w:rsidRPr="009B5373" w14:paraId="43688D4E" w14:textId="77777777" w:rsidTr="00AD1B04">
        <w:trPr>
          <w:trHeight w:val="294"/>
          <w:jc w:val="center"/>
        </w:trPr>
        <w:tc>
          <w:tcPr>
            <w:tcW w:w="0" w:type="auto"/>
            <w:tcBorders>
              <w:top w:val="nil"/>
              <w:left w:val="single" w:sz="8" w:space="0" w:color="auto"/>
              <w:bottom w:val="single" w:sz="4" w:space="0" w:color="auto"/>
              <w:right w:val="single" w:sz="4" w:space="0" w:color="auto"/>
            </w:tcBorders>
            <w:vAlign w:val="center"/>
            <w:hideMark/>
          </w:tcPr>
          <w:p w14:paraId="33D71ABE" w14:textId="77777777" w:rsidR="00AE2DD7" w:rsidRPr="009B5373" w:rsidRDefault="00AE2DD7" w:rsidP="00AD1B04">
            <w:pPr>
              <w:spacing w:line="240" w:lineRule="auto"/>
              <w:rPr>
                <w:rFonts w:eastAsia="Times New Roman"/>
                <w:sz w:val="20"/>
                <w:szCs w:val="20"/>
              </w:rPr>
            </w:pPr>
            <w:r w:rsidRPr="009B5373">
              <w:rPr>
                <w:rFonts w:eastAsia="Times New Roman"/>
                <w:sz w:val="20"/>
                <w:szCs w:val="20"/>
              </w:rPr>
              <w:t>Dry gas temperature</w:t>
            </w:r>
          </w:p>
        </w:tc>
        <w:tc>
          <w:tcPr>
            <w:tcW w:w="0" w:type="auto"/>
            <w:tcBorders>
              <w:top w:val="nil"/>
              <w:left w:val="nil"/>
              <w:bottom w:val="single" w:sz="4" w:space="0" w:color="auto"/>
              <w:right w:val="single" w:sz="4" w:space="0" w:color="auto"/>
            </w:tcBorders>
            <w:vAlign w:val="center"/>
            <w:hideMark/>
          </w:tcPr>
          <w:p w14:paraId="5E29C529" w14:textId="77777777" w:rsidR="00AE2DD7" w:rsidRPr="009B5373" w:rsidRDefault="00AE2DD7" w:rsidP="00AD1B04">
            <w:pPr>
              <w:spacing w:line="240" w:lineRule="auto"/>
              <w:rPr>
                <w:rFonts w:eastAsia="Times New Roman"/>
                <w:sz w:val="20"/>
                <w:szCs w:val="20"/>
              </w:rPr>
            </w:pPr>
            <w:r w:rsidRPr="009B5373">
              <w:rPr>
                <w:rFonts w:eastAsia="Times New Roman"/>
                <w:sz w:val="20"/>
                <w:szCs w:val="20"/>
              </w:rPr>
              <w:t>200°C</w:t>
            </w:r>
          </w:p>
        </w:tc>
        <w:tc>
          <w:tcPr>
            <w:tcW w:w="0" w:type="auto"/>
            <w:vMerge/>
            <w:tcBorders>
              <w:top w:val="nil"/>
              <w:left w:val="single" w:sz="4" w:space="0" w:color="auto"/>
              <w:bottom w:val="single" w:sz="4" w:space="0" w:color="auto"/>
              <w:right w:val="single" w:sz="4" w:space="0" w:color="auto"/>
            </w:tcBorders>
            <w:vAlign w:val="center"/>
            <w:hideMark/>
          </w:tcPr>
          <w:p w14:paraId="037DA372" w14:textId="77777777" w:rsidR="00AE2DD7" w:rsidRPr="009B5373" w:rsidRDefault="00AE2DD7" w:rsidP="00AD1B04">
            <w:pPr>
              <w:spacing w:line="240" w:lineRule="auto"/>
              <w:rPr>
                <w:rFonts w:eastAsia="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14:paraId="05F3EEF6" w14:textId="77777777" w:rsidR="00AE2DD7" w:rsidRPr="009B5373" w:rsidRDefault="00AE2DD7" w:rsidP="00AD1B04">
            <w:pPr>
              <w:spacing w:line="240" w:lineRule="auto"/>
              <w:rPr>
                <w:rFonts w:eastAsia="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14:paraId="7A22FCB9" w14:textId="77777777" w:rsidR="00AE2DD7" w:rsidRPr="009B5373" w:rsidRDefault="00AE2DD7" w:rsidP="00AD1B04">
            <w:pPr>
              <w:spacing w:line="240" w:lineRule="auto"/>
              <w:rPr>
                <w:rFonts w:eastAsia="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14:paraId="2B464F9A" w14:textId="77777777" w:rsidR="00AE2DD7" w:rsidRPr="009B5373" w:rsidRDefault="00AE2DD7" w:rsidP="00AD1B04">
            <w:pPr>
              <w:spacing w:line="240" w:lineRule="auto"/>
              <w:rPr>
                <w:rFonts w:eastAsia="Times New Roman"/>
                <w:sz w:val="20"/>
                <w:szCs w:val="20"/>
              </w:rPr>
            </w:pPr>
          </w:p>
        </w:tc>
      </w:tr>
      <w:tr w:rsidR="009B5373" w:rsidRPr="009B5373" w14:paraId="72FE2EC6" w14:textId="77777777" w:rsidTr="00AD1B04">
        <w:trPr>
          <w:trHeight w:val="294"/>
          <w:jc w:val="center"/>
        </w:trPr>
        <w:tc>
          <w:tcPr>
            <w:tcW w:w="0" w:type="auto"/>
            <w:tcBorders>
              <w:top w:val="nil"/>
              <w:left w:val="single" w:sz="8" w:space="0" w:color="auto"/>
              <w:bottom w:val="single" w:sz="4" w:space="0" w:color="auto"/>
              <w:right w:val="single" w:sz="4" w:space="0" w:color="auto"/>
            </w:tcBorders>
            <w:vAlign w:val="center"/>
            <w:hideMark/>
          </w:tcPr>
          <w:p w14:paraId="1D01B252" w14:textId="77777777" w:rsidR="00AE2DD7" w:rsidRPr="009B5373" w:rsidRDefault="00AE2DD7" w:rsidP="00AD1B04">
            <w:pPr>
              <w:spacing w:line="240" w:lineRule="auto"/>
              <w:rPr>
                <w:rFonts w:eastAsia="Times New Roman"/>
                <w:sz w:val="20"/>
                <w:szCs w:val="20"/>
              </w:rPr>
            </w:pPr>
            <w:r w:rsidRPr="009B5373">
              <w:rPr>
                <w:rFonts w:eastAsia="Times New Roman"/>
                <w:sz w:val="20"/>
                <w:szCs w:val="20"/>
              </w:rPr>
              <w:t>TOF start mass</w:t>
            </w:r>
          </w:p>
        </w:tc>
        <w:tc>
          <w:tcPr>
            <w:tcW w:w="0" w:type="auto"/>
            <w:tcBorders>
              <w:top w:val="nil"/>
              <w:left w:val="nil"/>
              <w:bottom w:val="single" w:sz="4" w:space="0" w:color="auto"/>
              <w:right w:val="single" w:sz="4" w:space="0" w:color="auto"/>
            </w:tcBorders>
            <w:vAlign w:val="center"/>
            <w:hideMark/>
          </w:tcPr>
          <w:p w14:paraId="6522A41E" w14:textId="77777777" w:rsidR="00AE2DD7" w:rsidRPr="009B5373" w:rsidRDefault="00AE2DD7" w:rsidP="00AD1B04">
            <w:pPr>
              <w:spacing w:line="240" w:lineRule="auto"/>
              <w:rPr>
                <w:rFonts w:eastAsia="Times New Roman"/>
                <w:sz w:val="20"/>
                <w:szCs w:val="20"/>
              </w:rPr>
            </w:pPr>
            <w:r w:rsidRPr="009B5373">
              <w:rPr>
                <w:rFonts w:eastAsia="Times New Roman"/>
                <w:sz w:val="20"/>
                <w:szCs w:val="20"/>
              </w:rPr>
              <w:t>50 Da</w:t>
            </w:r>
          </w:p>
        </w:tc>
        <w:tc>
          <w:tcPr>
            <w:tcW w:w="0" w:type="auto"/>
            <w:vMerge w:val="restart"/>
            <w:tcBorders>
              <w:top w:val="nil"/>
              <w:left w:val="single" w:sz="4" w:space="0" w:color="auto"/>
              <w:bottom w:val="single" w:sz="4" w:space="0" w:color="auto"/>
              <w:right w:val="single" w:sz="4" w:space="0" w:color="auto"/>
            </w:tcBorders>
            <w:vAlign w:val="center"/>
            <w:hideMark/>
          </w:tcPr>
          <w:p w14:paraId="7CFEF2CE" w14:textId="77777777" w:rsidR="00AE2DD7" w:rsidRPr="009B5373" w:rsidRDefault="00AE2DD7" w:rsidP="00AD1B04">
            <w:pPr>
              <w:spacing w:line="240" w:lineRule="auto"/>
              <w:rPr>
                <w:rFonts w:eastAsia="Times New Roman"/>
                <w:sz w:val="20"/>
                <w:szCs w:val="20"/>
              </w:rPr>
            </w:pPr>
            <w:r w:rsidRPr="009B5373">
              <w:rPr>
                <w:rFonts w:eastAsia="Times New Roman"/>
                <w:sz w:val="20"/>
                <w:szCs w:val="20"/>
              </w:rPr>
              <w:t>TOF MS parameters</w:t>
            </w:r>
          </w:p>
        </w:tc>
        <w:tc>
          <w:tcPr>
            <w:tcW w:w="0" w:type="auto"/>
            <w:vMerge/>
            <w:tcBorders>
              <w:top w:val="nil"/>
              <w:left w:val="single" w:sz="4" w:space="0" w:color="auto"/>
              <w:bottom w:val="single" w:sz="4" w:space="0" w:color="auto"/>
              <w:right w:val="single" w:sz="4" w:space="0" w:color="auto"/>
            </w:tcBorders>
            <w:vAlign w:val="center"/>
            <w:hideMark/>
          </w:tcPr>
          <w:p w14:paraId="5BB5B5DB" w14:textId="77777777" w:rsidR="00AE2DD7" w:rsidRPr="009B5373" w:rsidRDefault="00AE2DD7" w:rsidP="00AD1B04">
            <w:pPr>
              <w:spacing w:line="240" w:lineRule="auto"/>
              <w:rPr>
                <w:rFonts w:eastAsia="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14:paraId="650E777C" w14:textId="77777777" w:rsidR="00AE2DD7" w:rsidRPr="009B5373" w:rsidRDefault="00AE2DD7" w:rsidP="00AD1B04">
            <w:pPr>
              <w:spacing w:line="240" w:lineRule="auto"/>
              <w:rPr>
                <w:rFonts w:eastAsia="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14:paraId="770AC395" w14:textId="77777777" w:rsidR="00AE2DD7" w:rsidRPr="009B5373" w:rsidRDefault="00AE2DD7" w:rsidP="00AD1B04">
            <w:pPr>
              <w:spacing w:line="240" w:lineRule="auto"/>
              <w:rPr>
                <w:rFonts w:eastAsia="Times New Roman"/>
                <w:sz w:val="20"/>
                <w:szCs w:val="20"/>
              </w:rPr>
            </w:pPr>
          </w:p>
        </w:tc>
      </w:tr>
      <w:tr w:rsidR="009B5373" w:rsidRPr="009B5373" w14:paraId="3FFACBA5" w14:textId="77777777" w:rsidTr="00AD1B04">
        <w:trPr>
          <w:trHeight w:val="294"/>
          <w:jc w:val="center"/>
        </w:trPr>
        <w:tc>
          <w:tcPr>
            <w:tcW w:w="0" w:type="auto"/>
            <w:tcBorders>
              <w:top w:val="nil"/>
              <w:left w:val="single" w:sz="8" w:space="0" w:color="auto"/>
              <w:bottom w:val="single" w:sz="4" w:space="0" w:color="auto"/>
              <w:right w:val="single" w:sz="4" w:space="0" w:color="auto"/>
            </w:tcBorders>
            <w:vAlign w:val="center"/>
            <w:hideMark/>
          </w:tcPr>
          <w:p w14:paraId="1C5567AE" w14:textId="77777777" w:rsidR="00AE2DD7" w:rsidRPr="009B5373" w:rsidRDefault="00AE2DD7" w:rsidP="00AD1B04">
            <w:pPr>
              <w:spacing w:line="240" w:lineRule="auto"/>
              <w:rPr>
                <w:rFonts w:eastAsia="Times New Roman"/>
                <w:sz w:val="20"/>
                <w:szCs w:val="20"/>
              </w:rPr>
            </w:pPr>
            <w:r w:rsidRPr="009B5373">
              <w:rPr>
                <w:rFonts w:eastAsia="Times New Roman"/>
                <w:sz w:val="20"/>
                <w:szCs w:val="20"/>
              </w:rPr>
              <w:t>TOF stop mass</w:t>
            </w:r>
          </w:p>
        </w:tc>
        <w:tc>
          <w:tcPr>
            <w:tcW w:w="0" w:type="auto"/>
            <w:tcBorders>
              <w:top w:val="nil"/>
              <w:left w:val="nil"/>
              <w:bottom w:val="single" w:sz="4" w:space="0" w:color="auto"/>
              <w:right w:val="single" w:sz="4" w:space="0" w:color="auto"/>
            </w:tcBorders>
            <w:vAlign w:val="center"/>
            <w:hideMark/>
          </w:tcPr>
          <w:p w14:paraId="13773A88" w14:textId="77777777" w:rsidR="00AE2DD7" w:rsidRPr="009B5373" w:rsidRDefault="00AE2DD7" w:rsidP="00AD1B04">
            <w:pPr>
              <w:spacing w:line="240" w:lineRule="auto"/>
              <w:rPr>
                <w:rFonts w:eastAsia="Times New Roman"/>
                <w:sz w:val="20"/>
                <w:szCs w:val="20"/>
              </w:rPr>
            </w:pPr>
            <w:r w:rsidRPr="009B5373">
              <w:rPr>
                <w:rFonts w:eastAsia="Times New Roman"/>
                <w:sz w:val="20"/>
                <w:szCs w:val="20"/>
              </w:rPr>
              <w:t>1500 Da</w:t>
            </w:r>
          </w:p>
        </w:tc>
        <w:tc>
          <w:tcPr>
            <w:tcW w:w="0" w:type="auto"/>
            <w:vMerge/>
            <w:tcBorders>
              <w:top w:val="nil"/>
              <w:left w:val="single" w:sz="4" w:space="0" w:color="auto"/>
              <w:bottom w:val="single" w:sz="4" w:space="0" w:color="auto"/>
              <w:right w:val="single" w:sz="4" w:space="0" w:color="auto"/>
            </w:tcBorders>
            <w:vAlign w:val="center"/>
            <w:hideMark/>
          </w:tcPr>
          <w:p w14:paraId="600D2F59" w14:textId="77777777" w:rsidR="00AE2DD7" w:rsidRPr="009B5373" w:rsidRDefault="00AE2DD7" w:rsidP="00AD1B04">
            <w:pPr>
              <w:spacing w:line="240" w:lineRule="auto"/>
              <w:rPr>
                <w:rFonts w:eastAsia="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14:paraId="74DE4F28" w14:textId="77777777" w:rsidR="00AE2DD7" w:rsidRPr="009B5373" w:rsidRDefault="00AE2DD7" w:rsidP="00AD1B04">
            <w:pPr>
              <w:spacing w:line="240" w:lineRule="auto"/>
              <w:rPr>
                <w:rFonts w:eastAsia="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14:paraId="0F8FABF8" w14:textId="77777777" w:rsidR="00AE2DD7" w:rsidRPr="009B5373" w:rsidRDefault="00AE2DD7" w:rsidP="00AD1B04">
            <w:pPr>
              <w:spacing w:line="240" w:lineRule="auto"/>
              <w:rPr>
                <w:rFonts w:eastAsia="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14:paraId="15C4F514" w14:textId="77777777" w:rsidR="00AE2DD7" w:rsidRPr="009B5373" w:rsidRDefault="00AE2DD7" w:rsidP="00AD1B04">
            <w:pPr>
              <w:spacing w:line="240" w:lineRule="auto"/>
              <w:rPr>
                <w:rFonts w:eastAsia="Times New Roman"/>
                <w:sz w:val="20"/>
                <w:szCs w:val="20"/>
              </w:rPr>
            </w:pPr>
          </w:p>
        </w:tc>
      </w:tr>
      <w:tr w:rsidR="009B5373" w:rsidRPr="009B5373" w14:paraId="4C810876" w14:textId="77777777" w:rsidTr="00AD1B04">
        <w:trPr>
          <w:trHeight w:val="294"/>
          <w:jc w:val="center"/>
        </w:trPr>
        <w:tc>
          <w:tcPr>
            <w:tcW w:w="0" w:type="auto"/>
            <w:tcBorders>
              <w:top w:val="nil"/>
              <w:left w:val="single" w:sz="8" w:space="0" w:color="auto"/>
              <w:bottom w:val="single" w:sz="4" w:space="0" w:color="auto"/>
              <w:right w:val="single" w:sz="4" w:space="0" w:color="auto"/>
            </w:tcBorders>
            <w:vAlign w:val="center"/>
            <w:hideMark/>
          </w:tcPr>
          <w:p w14:paraId="13634872" w14:textId="77777777" w:rsidR="00AE2DD7" w:rsidRPr="009B5373" w:rsidRDefault="00AE2DD7" w:rsidP="00AD1B04">
            <w:pPr>
              <w:spacing w:line="240" w:lineRule="auto"/>
              <w:rPr>
                <w:rFonts w:eastAsia="Times New Roman"/>
                <w:sz w:val="20"/>
                <w:szCs w:val="20"/>
              </w:rPr>
            </w:pPr>
            <w:r w:rsidRPr="009B5373">
              <w:rPr>
                <w:rFonts w:eastAsia="Times New Roman"/>
                <w:sz w:val="20"/>
                <w:szCs w:val="20"/>
              </w:rPr>
              <w:t>TOF MS/MS start mass</w:t>
            </w:r>
          </w:p>
        </w:tc>
        <w:tc>
          <w:tcPr>
            <w:tcW w:w="0" w:type="auto"/>
            <w:tcBorders>
              <w:top w:val="nil"/>
              <w:left w:val="nil"/>
              <w:bottom w:val="single" w:sz="4" w:space="0" w:color="auto"/>
              <w:right w:val="single" w:sz="4" w:space="0" w:color="auto"/>
            </w:tcBorders>
            <w:vAlign w:val="center"/>
            <w:hideMark/>
          </w:tcPr>
          <w:p w14:paraId="62DEE62C" w14:textId="77777777" w:rsidR="00AE2DD7" w:rsidRPr="009B5373" w:rsidRDefault="00AE2DD7" w:rsidP="00AD1B04">
            <w:pPr>
              <w:spacing w:line="240" w:lineRule="auto"/>
              <w:rPr>
                <w:rFonts w:eastAsia="Times New Roman"/>
                <w:sz w:val="20"/>
                <w:szCs w:val="20"/>
              </w:rPr>
            </w:pPr>
            <w:r w:rsidRPr="009B5373">
              <w:rPr>
                <w:rFonts w:eastAsia="Times New Roman"/>
                <w:sz w:val="20"/>
                <w:szCs w:val="20"/>
              </w:rPr>
              <w:t>50 Da</w:t>
            </w:r>
          </w:p>
        </w:tc>
        <w:tc>
          <w:tcPr>
            <w:tcW w:w="0" w:type="auto"/>
            <w:vMerge w:val="restart"/>
            <w:tcBorders>
              <w:top w:val="nil"/>
              <w:left w:val="single" w:sz="4" w:space="0" w:color="auto"/>
              <w:bottom w:val="single" w:sz="4" w:space="0" w:color="auto"/>
              <w:right w:val="single" w:sz="4" w:space="0" w:color="auto"/>
            </w:tcBorders>
            <w:vAlign w:val="center"/>
            <w:hideMark/>
          </w:tcPr>
          <w:p w14:paraId="1C311EFF" w14:textId="77777777" w:rsidR="00AE2DD7" w:rsidRPr="009B5373" w:rsidRDefault="00AE2DD7" w:rsidP="00AD1B04">
            <w:pPr>
              <w:spacing w:line="240" w:lineRule="auto"/>
              <w:rPr>
                <w:rFonts w:eastAsia="Times New Roman"/>
                <w:sz w:val="20"/>
                <w:szCs w:val="20"/>
              </w:rPr>
            </w:pPr>
            <w:r w:rsidRPr="009B5373">
              <w:rPr>
                <w:rFonts w:eastAsia="Times New Roman"/>
                <w:sz w:val="20"/>
                <w:szCs w:val="20"/>
              </w:rPr>
              <w:t>TOF MS/MS parameters</w:t>
            </w:r>
          </w:p>
        </w:tc>
        <w:tc>
          <w:tcPr>
            <w:tcW w:w="0" w:type="auto"/>
            <w:vMerge/>
            <w:tcBorders>
              <w:top w:val="nil"/>
              <w:left w:val="single" w:sz="4" w:space="0" w:color="auto"/>
              <w:bottom w:val="single" w:sz="4" w:space="0" w:color="auto"/>
              <w:right w:val="single" w:sz="4" w:space="0" w:color="auto"/>
            </w:tcBorders>
            <w:vAlign w:val="center"/>
            <w:hideMark/>
          </w:tcPr>
          <w:p w14:paraId="237EDD87" w14:textId="77777777" w:rsidR="00AE2DD7" w:rsidRPr="009B5373" w:rsidRDefault="00AE2DD7" w:rsidP="00AD1B04">
            <w:pPr>
              <w:spacing w:line="240" w:lineRule="auto"/>
              <w:rPr>
                <w:rFonts w:eastAsia="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14:paraId="5505430F" w14:textId="77777777" w:rsidR="00AE2DD7" w:rsidRPr="009B5373" w:rsidRDefault="00AE2DD7" w:rsidP="00AD1B04">
            <w:pPr>
              <w:spacing w:line="240" w:lineRule="auto"/>
              <w:rPr>
                <w:rFonts w:eastAsia="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14:paraId="45EA6712" w14:textId="77777777" w:rsidR="00AE2DD7" w:rsidRPr="009B5373" w:rsidRDefault="00AE2DD7" w:rsidP="00AD1B04">
            <w:pPr>
              <w:spacing w:line="240" w:lineRule="auto"/>
              <w:rPr>
                <w:rFonts w:eastAsia="Times New Roman"/>
                <w:sz w:val="20"/>
                <w:szCs w:val="20"/>
              </w:rPr>
            </w:pPr>
          </w:p>
        </w:tc>
      </w:tr>
      <w:tr w:rsidR="009B5373" w:rsidRPr="009B5373" w14:paraId="6E97D3B8" w14:textId="77777777" w:rsidTr="00AD1B04">
        <w:trPr>
          <w:trHeight w:val="294"/>
          <w:jc w:val="center"/>
        </w:trPr>
        <w:tc>
          <w:tcPr>
            <w:tcW w:w="0" w:type="auto"/>
            <w:tcBorders>
              <w:top w:val="nil"/>
              <w:left w:val="single" w:sz="8" w:space="0" w:color="auto"/>
              <w:bottom w:val="single" w:sz="4" w:space="0" w:color="auto"/>
              <w:right w:val="single" w:sz="4" w:space="0" w:color="auto"/>
            </w:tcBorders>
            <w:vAlign w:val="center"/>
            <w:hideMark/>
          </w:tcPr>
          <w:p w14:paraId="0D2E786D" w14:textId="77777777" w:rsidR="00AE2DD7" w:rsidRPr="009B5373" w:rsidRDefault="00AE2DD7" w:rsidP="00AD1B04">
            <w:pPr>
              <w:spacing w:line="240" w:lineRule="auto"/>
              <w:rPr>
                <w:rFonts w:eastAsia="Times New Roman"/>
                <w:sz w:val="20"/>
                <w:szCs w:val="20"/>
              </w:rPr>
            </w:pPr>
            <w:r w:rsidRPr="009B5373">
              <w:rPr>
                <w:rFonts w:eastAsia="Times New Roman"/>
                <w:sz w:val="20"/>
                <w:szCs w:val="20"/>
              </w:rPr>
              <w:t>TOF MS/MS stop mass</w:t>
            </w:r>
          </w:p>
        </w:tc>
        <w:tc>
          <w:tcPr>
            <w:tcW w:w="0" w:type="auto"/>
            <w:tcBorders>
              <w:top w:val="nil"/>
              <w:left w:val="nil"/>
              <w:bottom w:val="single" w:sz="4" w:space="0" w:color="auto"/>
              <w:right w:val="single" w:sz="4" w:space="0" w:color="auto"/>
            </w:tcBorders>
            <w:vAlign w:val="center"/>
            <w:hideMark/>
          </w:tcPr>
          <w:p w14:paraId="4ACEB41B" w14:textId="77777777" w:rsidR="00AE2DD7" w:rsidRPr="009B5373" w:rsidRDefault="00AE2DD7" w:rsidP="00AD1B04">
            <w:pPr>
              <w:spacing w:line="240" w:lineRule="auto"/>
              <w:rPr>
                <w:rFonts w:eastAsia="Times New Roman"/>
                <w:sz w:val="20"/>
                <w:szCs w:val="20"/>
              </w:rPr>
            </w:pPr>
            <w:r w:rsidRPr="009B5373">
              <w:rPr>
                <w:rFonts w:eastAsia="Times New Roman"/>
                <w:sz w:val="20"/>
                <w:szCs w:val="20"/>
              </w:rPr>
              <w:t>1500 Da</w:t>
            </w:r>
          </w:p>
        </w:tc>
        <w:tc>
          <w:tcPr>
            <w:tcW w:w="0" w:type="auto"/>
            <w:vMerge/>
            <w:tcBorders>
              <w:top w:val="nil"/>
              <w:left w:val="single" w:sz="4" w:space="0" w:color="auto"/>
              <w:bottom w:val="single" w:sz="4" w:space="0" w:color="auto"/>
              <w:right w:val="single" w:sz="4" w:space="0" w:color="auto"/>
            </w:tcBorders>
            <w:vAlign w:val="center"/>
            <w:hideMark/>
          </w:tcPr>
          <w:p w14:paraId="76E046B9" w14:textId="77777777" w:rsidR="00AE2DD7" w:rsidRPr="009B5373" w:rsidRDefault="00AE2DD7" w:rsidP="00AD1B04">
            <w:pPr>
              <w:spacing w:line="240" w:lineRule="auto"/>
              <w:rPr>
                <w:rFonts w:eastAsia="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14:paraId="15061C06" w14:textId="77777777" w:rsidR="00AE2DD7" w:rsidRPr="009B5373" w:rsidRDefault="00AE2DD7" w:rsidP="00AD1B04">
            <w:pPr>
              <w:spacing w:line="240" w:lineRule="auto"/>
              <w:rPr>
                <w:rFonts w:eastAsia="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14:paraId="266DCC8D" w14:textId="77777777" w:rsidR="00AE2DD7" w:rsidRPr="009B5373" w:rsidRDefault="00AE2DD7" w:rsidP="00AD1B04">
            <w:pPr>
              <w:spacing w:line="240" w:lineRule="auto"/>
              <w:rPr>
                <w:rFonts w:eastAsia="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14:paraId="5D4D03CE" w14:textId="77777777" w:rsidR="00AE2DD7" w:rsidRPr="009B5373" w:rsidRDefault="00AE2DD7" w:rsidP="00AD1B04">
            <w:pPr>
              <w:spacing w:line="240" w:lineRule="auto"/>
              <w:rPr>
                <w:rFonts w:eastAsia="Times New Roman"/>
                <w:sz w:val="20"/>
                <w:szCs w:val="20"/>
              </w:rPr>
            </w:pPr>
          </w:p>
        </w:tc>
      </w:tr>
      <w:tr w:rsidR="009B5373" w:rsidRPr="009B5373" w14:paraId="26491372" w14:textId="77777777" w:rsidTr="00AD1B04">
        <w:trPr>
          <w:trHeight w:val="294"/>
          <w:jc w:val="center"/>
        </w:trPr>
        <w:tc>
          <w:tcPr>
            <w:tcW w:w="0" w:type="auto"/>
            <w:tcBorders>
              <w:top w:val="nil"/>
              <w:left w:val="single" w:sz="8" w:space="0" w:color="auto"/>
              <w:bottom w:val="single" w:sz="4" w:space="0" w:color="auto"/>
              <w:right w:val="single" w:sz="4" w:space="0" w:color="auto"/>
            </w:tcBorders>
            <w:vAlign w:val="center"/>
            <w:hideMark/>
          </w:tcPr>
          <w:p w14:paraId="51A22A89" w14:textId="77777777" w:rsidR="00AE2DD7" w:rsidRPr="009B5373" w:rsidRDefault="00AE2DD7" w:rsidP="00AD1B04">
            <w:pPr>
              <w:spacing w:line="240" w:lineRule="auto"/>
              <w:rPr>
                <w:rFonts w:eastAsia="Times New Roman"/>
                <w:sz w:val="20"/>
                <w:szCs w:val="20"/>
              </w:rPr>
            </w:pPr>
            <w:r w:rsidRPr="009B5373">
              <w:rPr>
                <w:rFonts w:eastAsia="Times New Roman"/>
                <w:sz w:val="20"/>
                <w:szCs w:val="20"/>
              </w:rPr>
              <w:t>Scan rate</w:t>
            </w:r>
          </w:p>
        </w:tc>
        <w:tc>
          <w:tcPr>
            <w:tcW w:w="0" w:type="auto"/>
            <w:tcBorders>
              <w:top w:val="nil"/>
              <w:left w:val="nil"/>
              <w:bottom w:val="single" w:sz="4" w:space="0" w:color="auto"/>
              <w:right w:val="single" w:sz="4" w:space="0" w:color="auto"/>
            </w:tcBorders>
            <w:vAlign w:val="center"/>
            <w:hideMark/>
          </w:tcPr>
          <w:p w14:paraId="5546AACD" w14:textId="77777777" w:rsidR="00AE2DD7" w:rsidRPr="009B5373" w:rsidRDefault="00AE2DD7" w:rsidP="00AD1B04">
            <w:pPr>
              <w:spacing w:line="240" w:lineRule="auto"/>
              <w:rPr>
                <w:rFonts w:eastAsia="Times New Roman"/>
                <w:sz w:val="20"/>
                <w:szCs w:val="20"/>
              </w:rPr>
            </w:pPr>
            <w:r w:rsidRPr="009B5373">
              <w:rPr>
                <w:rFonts w:eastAsia="Times New Roman"/>
                <w:sz w:val="20"/>
                <w:szCs w:val="20"/>
              </w:rPr>
              <w:t>5 Hz</w:t>
            </w:r>
          </w:p>
        </w:tc>
        <w:tc>
          <w:tcPr>
            <w:tcW w:w="0" w:type="auto"/>
            <w:vMerge/>
            <w:tcBorders>
              <w:top w:val="nil"/>
              <w:left w:val="single" w:sz="4" w:space="0" w:color="auto"/>
              <w:bottom w:val="single" w:sz="4" w:space="0" w:color="auto"/>
              <w:right w:val="single" w:sz="4" w:space="0" w:color="auto"/>
            </w:tcBorders>
            <w:vAlign w:val="center"/>
            <w:hideMark/>
          </w:tcPr>
          <w:p w14:paraId="13135CEE" w14:textId="77777777" w:rsidR="00AE2DD7" w:rsidRPr="009B5373" w:rsidRDefault="00AE2DD7" w:rsidP="00AD1B04">
            <w:pPr>
              <w:spacing w:line="240" w:lineRule="auto"/>
              <w:rPr>
                <w:rFonts w:eastAsia="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14:paraId="68E0E3DC" w14:textId="77777777" w:rsidR="00AE2DD7" w:rsidRPr="009B5373" w:rsidRDefault="00AE2DD7" w:rsidP="00AD1B04">
            <w:pPr>
              <w:spacing w:line="240" w:lineRule="auto"/>
              <w:rPr>
                <w:rFonts w:eastAsia="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14:paraId="1692611E" w14:textId="77777777" w:rsidR="00AE2DD7" w:rsidRPr="009B5373" w:rsidRDefault="00AE2DD7" w:rsidP="00AD1B04">
            <w:pPr>
              <w:spacing w:line="240" w:lineRule="auto"/>
              <w:rPr>
                <w:rFonts w:eastAsia="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14:paraId="08A4687C" w14:textId="77777777" w:rsidR="00AE2DD7" w:rsidRPr="009B5373" w:rsidRDefault="00AE2DD7" w:rsidP="00AD1B04">
            <w:pPr>
              <w:spacing w:line="240" w:lineRule="auto"/>
              <w:rPr>
                <w:rFonts w:eastAsia="Times New Roman"/>
                <w:sz w:val="20"/>
                <w:szCs w:val="20"/>
              </w:rPr>
            </w:pPr>
          </w:p>
        </w:tc>
      </w:tr>
      <w:tr w:rsidR="009B5373" w:rsidRPr="009B5373" w14:paraId="326B3A66" w14:textId="77777777" w:rsidTr="00AD1B04">
        <w:trPr>
          <w:trHeight w:val="294"/>
          <w:jc w:val="center"/>
        </w:trPr>
        <w:tc>
          <w:tcPr>
            <w:tcW w:w="0" w:type="auto"/>
            <w:tcBorders>
              <w:top w:val="nil"/>
              <w:left w:val="single" w:sz="8" w:space="0" w:color="auto"/>
              <w:bottom w:val="single" w:sz="4" w:space="0" w:color="auto"/>
              <w:right w:val="single" w:sz="4" w:space="0" w:color="auto"/>
            </w:tcBorders>
            <w:vAlign w:val="center"/>
            <w:hideMark/>
          </w:tcPr>
          <w:p w14:paraId="5C7BD14E" w14:textId="77777777" w:rsidR="00AE2DD7" w:rsidRPr="009B5373" w:rsidRDefault="00AE2DD7" w:rsidP="00AD1B04">
            <w:pPr>
              <w:spacing w:line="240" w:lineRule="auto"/>
              <w:rPr>
                <w:rFonts w:eastAsia="Times New Roman"/>
                <w:sz w:val="20"/>
                <w:szCs w:val="20"/>
              </w:rPr>
            </w:pPr>
            <w:r w:rsidRPr="009B5373">
              <w:rPr>
                <w:rFonts w:eastAsia="Times New Roman"/>
                <w:sz w:val="20"/>
                <w:szCs w:val="20"/>
              </w:rPr>
              <w:t>Collision energy</w:t>
            </w:r>
          </w:p>
        </w:tc>
        <w:tc>
          <w:tcPr>
            <w:tcW w:w="0" w:type="auto"/>
            <w:tcBorders>
              <w:top w:val="nil"/>
              <w:left w:val="nil"/>
              <w:bottom w:val="single" w:sz="4" w:space="0" w:color="auto"/>
              <w:right w:val="single" w:sz="4" w:space="0" w:color="auto"/>
            </w:tcBorders>
            <w:vAlign w:val="center"/>
            <w:hideMark/>
          </w:tcPr>
          <w:p w14:paraId="151995D3" w14:textId="77777777" w:rsidR="00AE2DD7" w:rsidRPr="009B5373" w:rsidRDefault="00AE2DD7" w:rsidP="00AD1B04">
            <w:pPr>
              <w:spacing w:line="240" w:lineRule="auto"/>
              <w:rPr>
                <w:rFonts w:eastAsia="Times New Roman"/>
                <w:sz w:val="20"/>
                <w:szCs w:val="20"/>
              </w:rPr>
            </w:pPr>
            <w:r w:rsidRPr="009B5373">
              <w:rPr>
                <w:rFonts w:eastAsia="Times New Roman"/>
                <w:sz w:val="20"/>
                <w:szCs w:val="20"/>
              </w:rPr>
              <w:t>30 eV</w:t>
            </w:r>
          </w:p>
        </w:tc>
        <w:tc>
          <w:tcPr>
            <w:tcW w:w="0" w:type="auto"/>
            <w:vMerge/>
            <w:tcBorders>
              <w:top w:val="nil"/>
              <w:left w:val="single" w:sz="4" w:space="0" w:color="auto"/>
              <w:bottom w:val="single" w:sz="4" w:space="0" w:color="auto"/>
              <w:right w:val="single" w:sz="4" w:space="0" w:color="auto"/>
            </w:tcBorders>
            <w:vAlign w:val="center"/>
            <w:hideMark/>
          </w:tcPr>
          <w:p w14:paraId="11957621" w14:textId="77777777" w:rsidR="00AE2DD7" w:rsidRPr="009B5373" w:rsidRDefault="00AE2DD7" w:rsidP="00AD1B04">
            <w:pPr>
              <w:spacing w:line="240" w:lineRule="auto"/>
              <w:rPr>
                <w:rFonts w:eastAsia="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14:paraId="2DE1857D" w14:textId="77777777" w:rsidR="00AE2DD7" w:rsidRPr="009B5373" w:rsidRDefault="00AE2DD7" w:rsidP="00AD1B04">
            <w:pPr>
              <w:spacing w:line="240" w:lineRule="auto"/>
              <w:rPr>
                <w:rFonts w:eastAsia="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14:paraId="3FCADA69" w14:textId="77777777" w:rsidR="00AE2DD7" w:rsidRPr="009B5373" w:rsidRDefault="00AE2DD7" w:rsidP="00AD1B04">
            <w:pPr>
              <w:spacing w:line="240" w:lineRule="auto"/>
              <w:rPr>
                <w:rFonts w:eastAsia="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14:paraId="6429CB5A" w14:textId="77777777" w:rsidR="00AE2DD7" w:rsidRPr="009B5373" w:rsidRDefault="00AE2DD7" w:rsidP="00AD1B04">
            <w:pPr>
              <w:spacing w:line="240" w:lineRule="auto"/>
              <w:rPr>
                <w:rFonts w:eastAsia="Times New Roman"/>
                <w:sz w:val="20"/>
                <w:szCs w:val="20"/>
              </w:rPr>
            </w:pPr>
          </w:p>
        </w:tc>
      </w:tr>
      <w:tr w:rsidR="009B5373" w:rsidRPr="009B5373" w14:paraId="6705DC52" w14:textId="77777777" w:rsidTr="00AD1B04">
        <w:trPr>
          <w:trHeight w:val="294"/>
          <w:jc w:val="center"/>
        </w:trPr>
        <w:tc>
          <w:tcPr>
            <w:tcW w:w="0" w:type="auto"/>
            <w:tcBorders>
              <w:top w:val="nil"/>
              <w:left w:val="single" w:sz="8" w:space="0" w:color="auto"/>
              <w:bottom w:val="single" w:sz="4" w:space="0" w:color="auto"/>
              <w:right w:val="single" w:sz="4" w:space="0" w:color="auto"/>
            </w:tcBorders>
            <w:vAlign w:val="center"/>
            <w:hideMark/>
          </w:tcPr>
          <w:p w14:paraId="56AC3AD0" w14:textId="77777777" w:rsidR="00AE2DD7" w:rsidRPr="009B5373" w:rsidRDefault="00AE2DD7" w:rsidP="00AD1B04">
            <w:pPr>
              <w:spacing w:line="240" w:lineRule="auto"/>
              <w:rPr>
                <w:rFonts w:eastAsia="Times New Roman"/>
                <w:sz w:val="20"/>
                <w:szCs w:val="20"/>
              </w:rPr>
            </w:pPr>
            <w:r w:rsidRPr="009B5373">
              <w:rPr>
                <w:rFonts w:eastAsia="Times New Roman"/>
                <w:sz w:val="20"/>
                <w:szCs w:val="20"/>
              </w:rPr>
              <w:t>method duration</w:t>
            </w:r>
          </w:p>
        </w:tc>
        <w:tc>
          <w:tcPr>
            <w:tcW w:w="0" w:type="auto"/>
            <w:tcBorders>
              <w:top w:val="nil"/>
              <w:left w:val="nil"/>
              <w:bottom w:val="single" w:sz="4" w:space="0" w:color="auto"/>
              <w:right w:val="single" w:sz="4" w:space="0" w:color="auto"/>
            </w:tcBorders>
            <w:vAlign w:val="center"/>
            <w:hideMark/>
          </w:tcPr>
          <w:p w14:paraId="28591CA6" w14:textId="77777777" w:rsidR="00AE2DD7" w:rsidRPr="009B5373" w:rsidRDefault="00AE2DD7" w:rsidP="00AD1B04">
            <w:pPr>
              <w:spacing w:line="240" w:lineRule="auto"/>
              <w:rPr>
                <w:rFonts w:eastAsia="Times New Roman"/>
                <w:sz w:val="20"/>
                <w:szCs w:val="20"/>
              </w:rPr>
            </w:pPr>
            <w:r w:rsidRPr="009B5373">
              <w:rPr>
                <w:rFonts w:eastAsia="Times New Roman"/>
                <w:sz w:val="20"/>
                <w:szCs w:val="20"/>
              </w:rPr>
              <w:t>25 min</w:t>
            </w:r>
          </w:p>
        </w:tc>
        <w:tc>
          <w:tcPr>
            <w:tcW w:w="0" w:type="auto"/>
            <w:vMerge w:val="restart"/>
            <w:tcBorders>
              <w:top w:val="nil"/>
              <w:left w:val="single" w:sz="4" w:space="0" w:color="auto"/>
              <w:bottom w:val="single" w:sz="4" w:space="0" w:color="auto"/>
              <w:right w:val="single" w:sz="4" w:space="0" w:color="auto"/>
            </w:tcBorders>
            <w:vAlign w:val="center"/>
            <w:hideMark/>
          </w:tcPr>
          <w:p w14:paraId="7DACD309" w14:textId="77777777" w:rsidR="00AE2DD7" w:rsidRPr="009B5373" w:rsidRDefault="00AE2DD7" w:rsidP="00AD1B04">
            <w:pPr>
              <w:spacing w:line="240" w:lineRule="auto"/>
              <w:rPr>
                <w:rFonts w:eastAsia="Times New Roman"/>
                <w:sz w:val="20"/>
                <w:szCs w:val="20"/>
              </w:rPr>
            </w:pPr>
            <w:r w:rsidRPr="009B5373">
              <w:rPr>
                <w:rFonts w:eastAsia="Times New Roman"/>
                <w:sz w:val="20"/>
                <w:szCs w:val="20"/>
              </w:rPr>
              <w:t>source and gas parameters</w:t>
            </w:r>
          </w:p>
        </w:tc>
        <w:tc>
          <w:tcPr>
            <w:tcW w:w="0" w:type="auto"/>
            <w:vMerge w:val="restart"/>
            <w:tcBorders>
              <w:top w:val="nil"/>
              <w:left w:val="single" w:sz="4" w:space="0" w:color="auto"/>
              <w:bottom w:val="single" w:sz="8" w:space="0" w:color="000000"/>
              <w:right w:val="single" w:sz="4" w:space="0" w:color="auto"/>
            </w:tcBorders>
            <w:vAlign w:val="center"/>
            <w:hideMark/>
          </w:tcPr>
          <w:p w14:paraId="6A28EC17" w14:textId="77777777" w:rsidR="00AE2DD7" w:rsidRPr="009B5373" w:rsidRDefault="00AE2DD7" w:rsidP="00AD1B04">
            <w:pPr>
              <w:spacing w:line="240" w:lineRule="auto"/>
              <w:jc w:val="center"/>
              <w:rPr>
                <w:rFonts w:eastAsia="Times New Roman"/>
                <w:sz w:val="20"/>
                <w:szCs w:val="20"/>
              </w:rPr>
            </w:pPr>
            <w:r w:rsidRPr="009B5373">
              <w:rPr>
                <w:rFonts w:eastAsia="Times New Roman"/>
                <w:sz w:val="20"/>
                <w:szCs w:val="20"/>
              </w:rPr>
              <w:t>DDA</w:t>
            </w:r>
          </w:p>
        </w:tc>
        <w:tc>
          <w:tcPr>
            <w:tcW w:w="0" w:type="auto"/>
            <w:vMerge w:val="restart"/>
            <w:tcBorders>
              <w:top w:val="nil"/>
              <w:left w:val="single" w:sz="4" w:space="0" w:color="auto"/>
              <w:bottom w:val="single" w:sz="8" w:space="0" w:color="000000"/>
              <w:right w:val="single" w:sz="4" w:space="0" w:color="auto"/>
            </w:tcBorders>
            <w:vAlign w:val="center"/>
            <w:hideMark/>
          </w:tcPr>
          <w:p w14:paraId="3EF616E1" w14:textId="77777777" w:rsidR="00AE2DD7" w:rsidRPr="009B5373" w:rsidRDefault="00AE2DD7" w:rsidP="00AD1B04">
            <w:pPr>
              <w:spacing w:line="240" w:lineRule="auto"/>
              <w:jc w:val="center"/>
              <w:rPr>
                <w:rFonts w:eastAsia="Times New Roman"/>
                <w:sz w:val="20"/>
                <w:szCs w:val="20"/>
              </w:rPr>
            </w:pPr>
            <w:r w:rsidRPr="009B5373">
              <w:rPr>
                <w:rFonts w:eastAsia="Times New Roman"/>
                <w:sz w:val="20"/>
                <w:szCs w:val="20"/>
              </w:rPr>
              <w:t>ESI(-)</w:t>
            </w:r>
          </w:p>
        </w:tc>
        <w:tc>
          <w:tcPr>
            <w:tcW w:w="0" w:type="auto"/>
            <w:vMerge w:val="restart"/>
            <w:tcBorders>
              <w:top w:val="nil"/>
              <w:left w:val="single" w:sz="4" w:space="0" w:color="auto"/>
              <w:bottom w:val="single" w:sz="8" w:space="0" w:color="000000"/>
              <w:right w:val="single" w:sz="4" w:space="0" w:color="auto"/>
            </w:tcBorders>
            <w:noWrap/>
            <w:vAlign w:val="bottom"/>
            <w:hideMark/>
          </w:tcPr>
          <w:p w14:paraId="01D89E7E" w14:textId="77777777" w:rsidR="00AE2DD7" w:rsidRPr="009B5373" w:rsidRDefault="00AE2DD7" w:rsidP="00AD1B04">
            <w:pPr>
              <w:spacing w:line="240" w:lineRule="auto"/>
              <w:jc w:val="center"/>
              <w:rPr>
                <w:rFonts w:eastAsia="Times New Roman"/>
                <w:sz w:val="20"/>
                <w:szCs w:val="20"/>
              </w:rPr>
            </w:pPr>
            <w:r w:rsidRPr="009B5373">
              <w:rPr>
                <w:rFonts w:eastAsia="Times New Roman"/>
                <w:sz w:val="20"/>
                <w:szCs w:val="20"/>
              </w:rPr>
              <w:t xml:space="preserve">UHPLC </w:t>
            </w:r>
          </w:p>
          <w:p w14:paraId="6E44F8B3" w14:textId="77777777" w:rsidR="00AE2DD7" w:rsidRPr="009B5373" w:rsidRDefault="00AE2DD7" w:rsidP="00AD1B04">
            <w:pPr>
              <w:spacing w:line="240" w:lineRule="auto"/>
              <w:jc w:val="center"/>
              <w:rPr>
                <w:rFonts w:eastAsia="Times New Roman"/>
                <w:sz w:val="20"/>
                <w:szCs w:val="20"/>
              </w:rPr>
            </w:pPr>
            <w:r w:rsidRPr="009B5373">
              <w:rPr>
                <w:rFonts w:eastAsia="Times New Roman"/>
                <w:sz w:val="20"/>
                <w:szCs w:val="20"/>
              </w:rPr>
              <w:t>RP C8</w:t>
            </w:r>
          </w:p>
        </w:tc>
      </w:tr>
      <w:tr w:rsidR="009B5373" w:rsidRPr="009B5373" w14:paraId="6D4E51FD" w14:textId="77777777" w:rsidTr="00AD1B04">
        <w:trPr>
          <w:trHeight w:val="294"/>
          <w:jc w:val="center"/>
        </w:trPr>
        <w:tc>
          <w:tcPr>
            <w:tcW w:w="0" w:type="auto"/>
            <w:tcBorders>
              <w:top w:val="nil"/>
              <w:left w:val="single" w:sz="8" w:space="0" w:color="auto"/>
              <w:bottom w:val="single" w:sz="4" w:space="0" w:color="auto"/>
              <w:right w:val="single" w:sz="4" w:space="0" w:color="auto"/>
            </w:tcBorders>
            <w:vAlign w:val="center"/>
            <w:hideMark/>
          </w:tcPr>
          <w:p w14:paraId="66E218EB" w14:textId="77777777" w:rsidR="00AE2DD7" w:rsidRPr="009B5373" w:rsidRDefault="00AE2DD7" w:rsidP="00AD1B04">
            <w:pPr>
              <w:spacing w:line="240" w:lineRule="auto"/>
              <w:rPr>
                <w:rFonts w:eastAsia="Times New Roman"/>
                <w:sz w:val="20"/>
                <w:szCs w:val="20"/>
              </w:rPr>
            </w:pPr>
            <w:r w:rsidRPr="009B5373">
              <w:rPr>
                <w:rFonts w:eastAsia="Times New Roman"/>
                <w:sz w:val="20"/>
                <w:szCs w:val="20"/>
              </w:rPr>
              <w:t>End plate offset</w:t>
            </w:r>
          </w:p>
        </w:tc>
        <w:tc>
          <w:tcPr>
            <w:tcW w:w="0" w:type="auto"/>
            <w:tcBorders>
              <w:top w:val="nil"/>
              <w:left w:val="nil"/>
              <w:bottom w:val="single" w:sz="4" w:space="0" w:color="auto"/>
              <w:right w:val="single" w:sz="4" w:space="0" w:color="auto"/>
            </w:tcBorders>
            <w:vAlign w:val="center"/>
            <w:hideMark/>
          </w:tcPr>
          <w:p w14:paraId="0AE2D521" w14:textId="77777777" w:rsidR="00AE2DD7" w:rsidRPr="009B5373" w:rsidRDefault="00AE2DD7" w:rsidP="00AD1B04">
            <w:pPr>
              <w:spacing w:line="240" w:lineRule="auto"/>
              <w:rPr>
                <w:rFonts w:eastAsia="Times New Roman"/>
                <w:sz w:val="20"/>
                <w:szCs w:val="20"/>
              </w:rPr>
            </w:pPr>
            <w:r w:rsidRPr="009B5373">
              <w:rPr>
                <w:rFonts w:eastAsia="Times New Roman"/>
                <w:sz w:val="20"/>
                <w:szCs w:val="20"/>
              </w:rPr>
              <w:t xml:space="preserve"> 500 V</w:t>
            </w:r>
          </w:p>
        </w:tc>
        <w:tc>
          <w:tcPr>
            <w:tcW w:w="0" w:type="auto"/>
            <w:vMerge/>
            <w:tcBorders>
              <w:top w:val="nil"/>
              <w:left w:val="single" w:sz="4" w:space="0" w:color="auto"/>
              <w:bottom w:val="single" w:sz="4" w:space="0" w:color="auto"/>
              <w:right w:val="single" w:sz="4" w:space="0" w:color="auto"/>
            </w:tcBorders>
            <w:vAlign w:val="center"/>
            <w:hideMark/>
          </w:tcPr>
          <w:p w14:paraId="3B16F9BA" w14:textId="77777777" w:rsidR="00AE2DD7" w:rsidRPr="009B5373" w:rsidRDefault="00AE2DD7" w:rsidP="00AD1B04">
            <w:pPr>
              <w:spacing w:line="240" w:lineRule="auto"/>
              <w:rPr>
                <w:rFonts w:eastAsia="Times New Roman"/>
                <w:sz w:val="20"/>
                <w:szCs w:val="20"/>
              </w:rPr>
            </w:pPr>
          </w:p>
        </w:tc>
        <w:tc>
          <w:tcPr>
            <w:tcW w:w="0" w:type="auto"/>
            <w:vMerge/>
            <w:tcBorders>
              <w:top w:val="nil"/>
              <w:left w:val="single" w:sz="4" w:space="0" w:color="auto"/>
              <w:bottom w:val="single" w:sz="8" w:space="0" w:color="000000"/>
              <w:right w:val="single" w:sz="4" w:space="0" w:color="auto"/>
            </w:tcBorders>
            <w:vAlign w:val="center"/>
            <w:hideMark/>
          </w:tcPr>
          <w:p w14:paraId="7B772AE2" w14:textId="77777777" w:rsidR="00AE2DD7" w:rsidRPr="009B5373" w:rsidRDefault="00AE2DD7" w:rsidP="00AD1B04">
            <w:pPr>
              <w:spacing w:line="240" w:lineRule="auto"/>
              <w:rPr>
                <w:rFonts w:eastAsia="Times New Roman"/>
                <w:sz w:val="20"/>
                <w:szCs w:val="20"/>
              </w:rPr>
            </w:pPr>
          </w:p>
        </w:tc>
        <w:tc>
          <w:tcPr>
            <w:tcW w:w="0" w:type="auto"/>
            <w:vMerge/>
            <w:tcBorders>
              <w:top w:val="nil"/>
              <w:left w:val="single" w:sz="4" w:space="0" w:color="auto"/>
              <w:bottom w:val="single" w:sz="8" w:space="0" w:color="000000"/>
              <w:right w:val="single" w:sz="4" w:space="0" w:color="auto"/>
            </w:tcBorders>
            <w:vAlign w:val="center"/>
            <w:hideMark/>
          </w:tcPr>
          <w:p w14:paraId="25B529E6" w14:textId="77777777" w:rsidR="00AE2DD7" w:rsidRPr="009B5373" w:rsidRDefault="00AE2DD7" w:rsidP="00AD1B04">
            <w:pPr>
              <w:spacing w:line="240" w:lineRule="auto"/>
              <w:rPr>
                <w:rFonts w:eastAsia="Times New Roman"/>
                <w:sz w:val="20"/>
                <w:szCs w:val="20"/>
              </w:rPr>
            </w:pPr>
          </w:p>
        </w:tc>
        <w:tc>
          <w:tcPr>
            <w:tcW w:w="0" w:type="auto"/>
            <w:vMerge/>
            <w:tcBorders>
              <w:top w:val="nil"/>
              <w:left w:val="single" w:sz="4" w:space="0" w:color="auto"/>
              <w:bottom w:val="single" w:sz="8" w:space="0" w:color="000000"/>
              <w:right w:val="single" w:sz="4" w:space="0" w:color="auto"/>
            </w:tcBorders>
            <w:vAlign w:val="center"/>
            <w:hideMark/>
          </w:tcPr>
          <w:p w14:paraId="32151188" w14:textId="77777777" w:rsidR="00AE2DD7" w:rsidRPr="009B5373" w:rsidRDefault="00AE2DD7" w:rsidP="00AD1B04">
            <w:pPr>
              <w:spacing w:line="240" w:lineRule="auto"/>
              <w:rPr>
                <w:rFonts w:eastAsia="Times New Roman"/>
                <w:sz w:val="20"/>
                <w:szCs w:val="20"/>
              </w:rPr>
            </w:pPr>
          </w:p>
        </w:tc>
      </w:tr>
      <w:tr w:rsidR="009B5373" w:rsidRPr="009B5373" w14:paraId="73E1A7D6" w14:textId="77777777" w:rsidTr="00AD1B04">
        <w:trPr>
          <w:trHeight w:val="294"/>
          <w:jc w:val="center"/>
        </w:trPr>
        <w:tc>
          <w:tcPr>
            <w:tcW w:w="0" w:type="auto"/>
            <w:tcBorders>
              <w:top w:val="nil"/>
              <w:left w:val="single" w:sz="8" w:space="0" w:color="auto"/>
              <w:bottom w:val="single" w:sz="4" w:space="0" w:color="auto"/>
              <w:right w:val="single" w:sz="4" w:space="0" w:color="auto"/>
            </w:tcBorders>
            <w:vAlign w:val="center"/>
            <w:hideMark/>
          </w:tcPr>
          <w:p w14:paraId="70AC50F7" w14:textId="77777777" w:rsidR="00AE2DD7" w:rsidRPr="009B5373" w:rsidRDefault="00AE2DD7" w:rsidP="00AD1B04">
            <w:pPr>
              <w:spacing w:line="240" w:lineRule="auto"/>
              <w:rPr>
                <w:rFonts w:eastAsia="Times New Roman"/>
                <w:sz w:val="20"/>
                <w:szCs w:val="20"/>
              </w:rPr>
            </w:pPr>
            <w:r w:rsidRPr="009B5373">
              <w:rPr>
                <w:rFonts w:eastAsia="Times New Roman"/>
                <w:sz w:val="20"/>
                <w:szCs w:val="20"/>
              </w:rPr>
              <w:t>Capillary voltage</w:t>
            </w:r>
          </w:p>
        </w:tc>
        <w:tc>
          <w:tcPr>
            <w:tcW w:w="0" w:type="auto"/>
            <w:tcBorders>
              <w:top w:val="nil"/>
              <w:left w:val="nil"/>
              <w:bottom w:val="single" w:sz="4" w:space="0" w:color="auto"/>
              <w:right w:val="single" w:sz="4" w:space="0" w:color="auto"/>
            </w:tcBorders>
            <w:vAlign w:val="center"/>
            <w:hideMark/>
          </w:tcPr>
          <w:p w14:paraId="1DAB0FE4" w14:textId="77777777" w:rsidR="00AE2DD7" w:rsidRPr="009B5373" w:rsidRDefault="00AE2DD7" w:rsidP="00AD1B04">
            <w:pPr>
              <w:spacing w:line="240" w:lineRule="auto"/>
              <w:rPr>
                <w:rFonts w:eastAsia="Times New Roman"/>
                <w:sz w:val="20"/>
                <w:szCs w:val="20"/>
              </w:rPr>
            </w:pPr>
            <w:r w:rsidRPr="009B5373">
              <w:rPr>
                <w:rFonts w:eastAsia="Times New Roman"/>
                <w:sz w:val="20"/>
                <w:szCs w:val="20"/>
              </w:rPr>
              <w:t>4500 V</w:t>
            </w:r>
          </w:p>
        </w:tc>
        <w:tc>
          <w:tcPr>
            <w:tcW w:w="0" w:type="auto"/>
            <w:vMerge/>
            <w:tcBorders>
              <w:top w:val="nil"/>
              <w:left w:val="single" w:sz="4" w:space="0" w:color="auto"/>
              <w:bottom w:val="single" w:sz="4" w:space="0" w:color="auto"/>
              <w:right w:val="single" w:sz="4" w:space="0" w:color="auto"/>
            </w:tcBorders>
            <w:vAlign w:val="center"/>
            <w:hideMark/>
          </w:tcPr>
          <w:p w14:paraId="468D508E" w14:textId="77777777" w:rsidR="00AE2DD7" w:rsidRPr="009B5373" w:rsidRDefault="00AE2DD7" w:rsidP="00AD1B04">
            <w:pPr>
              <w:spacing w:line="240" w:lineRule="auto"/>
              <w:rPr>
                <w:rFonts w:eastAsia="Times New Roman"/>
                <w:sz w:val="20"/>
                <w:szCs w:val="20"/>
              </w:rPr>
            </w:pPr>
          </w:p>
        </w:tc>
        <w:tc>
          <w:tcPr>
            <w:tcW w:w="0" w:type="auto"/>
            <w:vMerge/>
            <w:tcBorders>
              <w:top w:val="nil"/>
              <w:left w:val="single" w:sz="4" w:space="0" w:color="auto"/>
              <w:bottom w:val="single" w:sz="8" w:space="0" w:color="000000"/>
              <w:right w:val="single" w:sz="4" w:space="0" w:color="auto"/>
            </w:tcBorders>
            <w:vAlign w:val="center"/>
            <w:hideMark/>
          </w:tcPr>
          <w:p w14:paraId="3658304D" w14:textId="77777777" w:rsidR="00AE2DD7" w:rsidRPr="009B5373" w:rsidRDefault="00AE2DD7" w:rsidP="00AD1B04">
            <w:pPr>
              <w:spacing w:line="240" w:lineRule="auto"/>
              <w:rPr>
                <w:rFonts w:eastAsia="Times New Roman"/>
                <w:sz w:val="20"/>
                <w:szCs w:val="20"/>
              </w:rPr>
            </w:pPr>
          </w:p>
        </w:tc>
        <w:tc>
          <w:tcPr>
            <w:tcW w:w="0" w:type="auto"/>
            <w:vMerge/>
            <w:tcBorders>
              <w:top w:val="nil"/>
              <w:left w:val="single" w:sz="4" w:space="0" w:color="auto"/>
              <w:bottom w:val="single" w:sz="8" w:space="0" w:color="000000"/>
              <w:right w:val="single" w:sz="4" w:space="0" w:color="auto"/>
            </w:tcBorders>
            <w:vAlign w:val="center"/>
            <w:hideMark/>
          </w:tcPr>
          <w:p w14:paraId="7041D635" w14:textId="77777777" w:rsidR="00AE2DD7" w:rsidRPr="009B5373" w:rsidRDefault="00AE2DD7" w:rsidP="00AD1B04">
            <w:pPr>
              <w:spacing w:line="240" w:lineRule="auto"/>
              <w:rPr>
                <w:rFonts w:eastAsia="Times New Roman"/>
                <w:sz w:val="20"/>
                <w:szCs w:val="20"/>
              </w:rPr>
            </w:pPr>
          </w:p>
        </w:tc>
        <w:tc>
          <w:tcPr>
            <w:tcW w:w="0" w:type="auto"/>
            <w:vMerge/>
            <w:tcBorders>
              <w:top w:val="nil"/>
              <w:left w:val="single" w:sz="4" w:space="0" w:color="auto"/>
              <w:bottom w:val="single" w:sz="8" w:space="0" w:color="000000"/>
              <w:right w:val="single" w:sz="4" w:space="0" w:color="auto"/>
            </w:tcBorders>
            <w:vAlign w:val="center"/>
            <w:hideMark/>
          </w:tcPr>
          <w:p w14:paraId="28C3A019" w14:textId="77777777" w:rsidR="00AE2DD7" w:rsidRPr="009B5373" w:rsidRDefault="00AE2DD7" w:rsidP="00AD1B04">
            <w:pPr>
              <w:spacing w:line="240" w:lineRule="auto"/>
              <w:rPr>
                <w:rFonts w:eastAsia="Times New Roman"/>
                <w:sz w:val="20"/>
                <w:szCs w:val="20"/>
              </w:rPr>
            </w:pPr>
          </w:p>
        </w:tc>
      </w:tr>
      <w:tr w:rsidR="009B5373" w:rsidRPr="009B5373" w14:paraId="6AA21A00" w14:textId="77777777" w:rsidTr="00AD1B04">
        <w:trPr>
          <w:trHeight w:val="294"/>
          <w:jc w:val="center"/>
        </w:trPr>
        <w:tc>
          <w:tcPr>
            <w:tcW w:w="0" w:type="auto"/>
            <w:tcBorders>
              <w:top w:val="nil"/>
              <w:left w:val="single" w:sz="8" w:space="0" w:color="auto"/>
              <w:bottom w:val="single" w:sz="4" w:space="0" w:color="auto"/>
              <w:right w:val="single" w:sz="4" w:space="0" w:color="auto"/>
            </w:tcBorders>
            <w:vAlign w:val="center"/>
            <w:hideMark/>
          </w:tcPr>
          <w:p w14:paraId="32F0A4E5" w14:textId="77777777" w:rsidR="00AE2DD7" w:rsidRPr="009B5373" w:rsidRDefault="00AE2DD7" w:rsidP="00AD1B04">
            <w:pPr>
              <w:spacing w:line="240" w:lineRule="auto"/>
              <w:rPr>
                <w:rFonts w:eastAsia="Times New Roman"/>
                <w:sz w:val="20"/>
                <w:szCs w:val="20"/>
              </w:rPr>
            </w:pPr>
            <w:r w:rsidRPr="009B5373">
              <w:rPr>
                <w:rFonts w:eastAsia="Times New Roman"/>
                <w:sz w:val="20"/>
                <w:szCs w:val="20"/>
              </w:rPr>
              <w:t>Nebulizer gas</w:t>
            </w:r>
          </w:p>
        </w:tc>
        <w:tc>
          <w:tcPr>
            <w:tcW w:w="0" w:type="auto"/>
            <w:tcBorders>
              <w:top w:val="nil"/>
              <w:left w:val="nil"/>
              <w:bottom w:val="single" w:sz="4" w:space="0" w:color="auto"/>
              <w:right w:val="single" w:sz="4" w:space="0" w:color="auto"/>
            </w:tcBorders>
            <w:vAlign w:val="center"/>
            <w:hideMark/>
          </w:tcPr>
          <w:p w14:paraId="54F2AB40" w14:textId="77777777" w:rsidR="00AE2DD7" w:rsidRPr="009B5373" w:rsidRDefault="00AE2DD7" w:rsidP="00AD1B04">
            <w:pPr>
              <w:spacing w:line="240" w:lineRule="auto"/>
              <w:rPr>
                <w:rFonts w:eastAsia="Times New Roman"/>
                <w:sz w:val="20"/>
                <w:szCs w:val="20"/>
              </w:rPr>
            </w:pPr>
            <w:r w:rsidRPr="009B5373">
              <w:rPr>
                <w:rFonts w:eastAsia="Times New Roman"/>
                <w:sz w:val="20"/>
                <w:szCs w:val="20"/>
              </w:rPr>
              <w:t>2 bar</w:t>
            </w:r>
          </w:p>
        </w:tc>
        <w:tc>
          <w:tcPr>
            <w:tcW w:w="0" w:type="auto"/>
            <w:vMerge/>
            <w:tcBorders>
              <w:top w:val="nil"/>
              <w:left w:val="single" w:sz="4" w:space="0" w:color="auto"/>
              <w:bottom w:val="single" w:sz="4" w:space="0" w:color="auto"/>
              <w:right w:val="single" w:sz="4" w:space="0" w:color="auto"/>
            </w:tcBorders>
            <w:vAlign w:val="center"/>
            <w:hideMark/>
          </w:tcPr>
          <w:p w14:paraId="7CA089B7" w14:textId="77777777" w:rsidR="00AE2DD7" w:rsidRPr="009B5373" w:rsidRDefault="00AE2DD7" w:rsidP="00AD1B04">
            <w:pPr>
              <w:spacing w:line="240" w:lineRule="auto"/>
              <w:rPr>
                <w:rFonts w:eastAsia="Times New Roman"/>
                <w:sz w:val="20"/>
                <w:szCs w:val="20"/>
              </w:rPr>
            </w:pPr>
          </w:p>
        </w:tc>
        <w:tc>
          <w:tcPr>
            <w:tcW w:w="0" w:type="auto"/>
            <w:vMerge/>
            <w:tcBorders>
              <w:top w:val="nil"/>
              <w:left w:val="single" w:sz="4" w:space="0" w:color="auto"/>
              <w:bottom w:val="single" w:sz="8" w:space="0" w:color="000000"/>
              <w:right w:val="single" w:sz="4" w:space="0" w:color="auto"/>
            </w:tcBorders>
            <w:vAlign w:val="center"/>
            <w:hideMark/>
          </w:tcPr>
          <w:p w14:paraId="35D03F05" w14:textId="77777777" w:rsidR="00AE2DD7" w:rsidRPr="009B5373" w:rsidRDefault="00AE2DD7" w:rsidP="00AD1B04">
            <w:pPr>
              <w:spacing w:line="240" w:lineRule="auto"/>
              <w:rPr>
                <w:rFonts w:eastAsia="Times New Roman"/>
                <w:sz w:val="20"/>
                <w:szCs w:val="20"/>
              </w:rPr>
            </w:pPr>
          </w:p>
        </w:tc>
        <w:tc>
          <w:tcPr>
            <w:tcW w:w="0" w:type="auto"/>
            <w:vMerge/>
            <w:tcBorders>
              <w:top w:val="nil"/>
              <w:left w:val="single" w:sz="4" w:space="0" w:color="auto"/>
              <w:bottom w:val="single" w:sz="8" w:space="0" w:color="000000"/>
              <w:right w:val="single" w:sz="4" w:space="0" w:color="auto"/>
            </w:tcBorders>
            <w:vAlign w:val="center"/>
            <w:hideMark/>
          </w:tcPr>
          <w:p w14:paraId="110E814E" w14:textId="77777777" w:rsidR="00AE2DD7" w:rsidRPr="009B5373" w:rsidRDefault="00AE2DD7" w:rsidP="00AD1B04">
            <w:pPr>
              <w:spacing w:line="240" w:lineRule="auto"/>
              <w:rPr>
                <w:rFonts w:eastAsia="Times New Roman"/>
                <w:sz w:val="20"/>
                <w:szCs w:val="20"/>
              </w:rPr>
            </w:pPr>
          </w:p>
        </w:tc>
        <w:tc>
          <w:tcPr>
            <w:tcW w:w="0" w:type="auto"/>
            <w:vMerge/>
            <w:tcBorders>
              <w:top w:val="nil"/>
              <w:left w:val="single" w:sz="4" w:space="0" w:color="auto"/>
              <w:bottom w:val="single" w:sz="8" w:space="0" w:color="000000"/>
              <w:right w:val="single" w:sz="4" w:space="0" w:color="auto"/>
            </w:tcBorders>
            <w:vAlign w:val="center"/>
            <w:hideMark/>
          </w:tcPr>
          <w:p w14:paraId="748342AF" w14:textId="77777777" w:rsidR="00AE2DD7" w:rsidRPr="009B5373" w:rsidRDefault="00AE2DD7" w:rsidP="00AD1B04">
            <w:pPr>
              <w:spacing w:line="240" w:lineRule="auto"/>
              <w:rPr>
                <w:rFonts w:eastAsia="Times New Roman"/>
                <w:sz w:val="20"/>
                <w:szCs w:val="20"/>
              </w:rPr>
            </w:pPr>
          </w:p>
        </w:tc>
      </w:tr>
      <w:tr w:rsidR="009B5373" w:rsidRPr="009B5373" w14:paraId="07BD3857" w14:textId="77777777" w:rsidTr="00AD1B04">
        <w:trPr>
          <w:trHeight w:val="294"/>
          <w:jc w:val="center"/>
        </w:trPr>
        <w:tc>
          <w:tcPr>
            <w:tcW w:w="0" w:type="auto"/>
            <w:tcBorders>
              <w:top w:val="nil"/>
              <w:left w:val="single" w:sz="8" w:space="0" w:color="auto"/>
              <w:bottom w:val="single" w:sz="4" w:space="0" w:color="auto"/>
              <w:right w:val="single" w:sz="4" w:space="0" w:color="auto"/>
            </w:tcBorders>
            <w:vAlign w:val="center"/>
            <w:hideMark/>
          </w:tcPr>
          <w:p w14:paraId="67CC5787" w14:textId="77777777" w:rsidR="00AE2DD7" w:rsidRPr="009B5373" w:rsidRDefault="00AE2DD7" w:rsidP="00AD1B04">
            <w:pPr>
              <w:spacing w:line="240" w:lineRule="auto"/>
              <w:rPr>
                <w:rFonts w:eastAsia="Times New Roman"/>
                <w:sz w:val="20"/>
                <w:szCs w:val="20"/>
              </w:rPr>
            </w:pPr>
            <w:r w:rsidRPr="009B5373">
              <w:rPr>
                <w:rFonts w:eastAsia="Times New Roman"/>
                <w:sz w:val="20"/>
                <w:szCs w:val="20"/>
              </w:rPr>
              <w:t>Dry gas flow</w:t>
            </w:r>
          </w:p>
        </w:tc>
        <w:tc>
          <w:tcPr>
            <w:tcW w:w="0" w:type="auto"/>
            <w:tcBorders>
              <w:top w:val="nil"/>
              <w:left w:val="nil"/>
              <w:bottom w:val="single" w:sz="4" w:space="0" w:color="auto"/>
              <w:right w:val="single" w:sz="4" w:space="0" w:color="auto"/>
            </w:tcBorders>
            <w:vAlign w:val="center"/>
            <w:hideMark/>
          </w:tcPr>
          <w:p w14:paraId="2546B49B" w14:textId="77777777" w:rsidR="00AE2DD7" w:rsidRPr="009B5373" w:rsidRDefault="00AE2DD7" w:rsidP="00AD1B04">
            <w:pPr>
              <w:spacing w:line="240" w:lineRule="auto"/>
              <w:rPr>
                <w:rFonts w:eastAsia="Times New Roman"/>
                <w:sz w:val="20"/>
                <w:szCs w:val="20"/>
              </w:rPr>
            </w:pPr>
            <w:r w:rsidRPr="009B5373">
              <w:rPr>
                <w:rFonts w:eastAsia="Times New Roman"/>
                <w:sz w:val="20"/>
                <w:szCs w:val="20"/>
              </w:rPr>
              <w:t>10 L/min</w:t>
            </w:r>
          </w:p>
        </w:tc>
        <w:tc>
          <w:tcPr>
            <w:tcW w:w="0" w:type="auto"/>
            <w:vMerge/>
            <w:tcBorders>
              <w:top w:val="nil"/>
              <w:left w:val="single" w:sz="4" w:space="0" w:color="auto"/>
              <w:bottom w:val="single" w:sz="4" w:space="0" w:color="auto"/>
              <w:right w:val="single" w:sz="4" w:space="0" w:color="auto"/>
            </w:tcBorders>
            <w:vAlign w:val="center"/>
            <w:hideMark/>
          </w:tcPr>
          <w:p w14:paraId="248B5AA1" w14:textId="77777777" w:rsidR="00AE2DD7" w:rsidRPr="009B5373" w:rsidRDefault="00AE2DD7" w:rsidP="00AD1B04">
            <w:pPr>
              <w:spacing w:line="240" w:lineRule="auto"/>
              <w:rPr>
                <w:rFonts w:eastAsia="Times New Roman"/>
                <w:sz w:val="20"/>
                <w:szCs w:val="20"/>
              </w:rPr>
            </w:pPr>
          </w:p>
        </w:tc>
        <w:tc>
          <w:tcPr>
            <w:tcW w:w="0" w:type="auto"/>
            <w:vMerge/>
            <w:tcBorders>
              <w:top w:val="nil"/>
              <w:left w:val="single" w:sz="4" w:space="0" w:color="auto"/>
              <w:bottom w:val="single" w:sz="8" w:space="0" w:color="000000"/>
              <w:right w:val="single" w:sz="4" w:space="0" w:color="auto"/>
            </w:tcBorders>
            <w:vAlign w:val="center"/>
            <w:hideMark/>
          </w:tcPr>
          <w:p w14:paraId="11208E6F" w14:textId="77777777" w:rsidR="00AE2DD7" w:rsidRPr="009B5373" w:rsidRDefault="00AE2DD7" w:rsidP="00AD1B04">
            <w:pPr>
              <w:spacing w:line="240" w:lineRule="auto"/>
              <w:rPr>
                <w:rFonts w:eastAsia="Times New Roman"/>
                <w:sz w:val="20"/>
                <w:szCs w:val="20"/>
              </w:rPr>
            </w:pPr>
          </w:p>
        </w:tc>
        <w:tc>
          <w:tcPr>
            <w:tcW w:w="0" w:type="auto"/>
            <w:vMerge/>
            <w:tcBorders>
              <w:top w:val="nil"/>
              <w:left w:val="single" w:sz="4" w:space="0" w:color="auto"/>
              <w:bottom w:val="single" w:sz="8" w:space="0" w:color="000000"/>
              <w:right w:val="single" w:sz="4" w:space="0" w:color="auto"/>
            </w:tcBorders>
            <w:vAlign w:val="center"/>
            <w:hideMark/>
          </w:tcPr>
          <w:p w14:paraId="2904F7CA" w14:textId="77777777" w:rsidR="00AE2DD7" w:rsidRPr="009B5373" w:rsidRDefault="00AE2DD7" w:rsidP="00AD1B04">
            <w:pPr>
              <w:spacing w:line="240" w:lineRule="auto"/>
              <w:rPr>
                <w:rFonts w:eastAsia="Times New Roman"/>
                <w:sz w:val="20"/>
                <w:szCs w:val="20"/>
              </w:rPr>
            </w:pPr>
          </w:p>
        </w:tc>
        <w:tc>
          <w:tcPr>
            <w:tcW w:w="0" w:type="auto"/>
            <w:vMerge/>
            <w:tcBorders>
              <w:top w:val="nil"/>
              <w:left w:val="single" w:sz="4" w:space="0" w:color="auto"/>
              <w:bottom w:val="single" w:sz="8" w:space="0" w:color="000000"/>
              <w:right w:val="single" w:sz="4" w:space="0" w:color="auto"/>
            </w:tcBorders>
            <w:vAlign w:val="center"/>
            <w:hideMark/>
          </w:tcPr>
          <w:p w14:paraId="3EA2D474" w14:textId="77777777" w:rsidR="00AE2DD7" w:rsidRPr="009B5373" w:rsidRDefault="00AE2DD7" w:rsidP="00AD1B04">
            <w:pPr>
              <w:spacing w:line="240" w:lineRule="auto"/>
              <w:rPr>
                <w:rFonts w:eastAsia="Times New Roman"/>
                <w:sz w:val="20"/>
                <w:szCs w:val="20"/>
              </w:rPr>
            </w:pPr>
          </w:p>
        </w:tc>
      </w:tr>
      <w:tr w:rsidR="009B5373" w:rsidRPr="009B5373" w14:paraId="2414CABC" w14:textId="77777777" w:rsidTr="00AD1B04">
        <w:trPr>
          <w:trHeight w:val="294"/>
          <w:jc w:val="center"/>
        </w:trPr>
        <w:tc>
          <w:tcPr>
            <w:tcW w:w="0" w:type="auto"/>
            <w:tcBorders>
              <w:top w:val="nil"/>
              <w:left w:val="single" w:sz="8" w:space="0" w:color="auto"/>
              <w:bottom w:val="single" w:sz="4" w:space="0" w:color="auto"/>
              <w:right w:val="single" w:sz="4" w:space="0" w:color="auto"/>
            </w:tcBorders>
            <w:vAlign w:val="center"/>
            <w:hideMark/>
          </w:tcPr>
          <w:p w14:paraId="01271F0D" w14:textId="77777777" w:rsidR="00AE2DD7" w:rsidRPr="009B5373" w:rsidRDefault="00AE2DD7" w:rsidP="00AD1B04">
            <w:pPr>
              <w:spacing w:line="240" w:lineRule="auto"/>
              <w:rPr>
                <w:rFonts w:eastAsia="Times New Roman"/>
                <w:sz w:val="20"/>
                <w:szCs w:val="20"/>
              </w:rPr>
            </w:pPr>
            <w:r w:rsidRPr="009B5373">
              <w:rPr>
                <w:rFonts w:eastAsia="Times New Roman"/>
                <w:sz w:val="20"/>
                <w:szCs w:val="20"/>
              </w:rPr>
              <w:t>Dry gas temperature</w:t>
            </w:r>
          </w:p>
        </w:tc>
        <w:tc>
          <w:tcPr>
            <w:tcW w:w="0" w:type="auto"/>
            <w:tcBorders>
              <w:top w:val="nil"/>
              <w:left w:val="nil"/>
              <w:bottom w:val="single" w:sz="4" w:space="0" w:color="auto"/>
              <w:right w:val="single" w:sz="4" w:space="0" w:color="auto"/>
            </w:tcBorders>
            <w:vAlign w:val="center"/>
            <w:hideMark/>
          </w:tcPr>
          <w:p w14:paraId="54DEE719" w14:textId="77777777" w:rsidR="00AE2DD7" w:rsidRPr="009B5373" w:rsidRDefault="00AE2DD7" w:rsidP="00AD1B04">
            <w:pPr>
              <w:spacing w:line="240" w:lineRule="auto"/>
              <w:rPr>
                <w:rFonts w:eastAsia="Times New Roman"/>
                <w:sz w:val="20"/>
                <w:szCs w:val="20"/>
              </w:rPr>
            </w:pPr>
            <w:r w:rsidRPr="009B5373">
              <w:rPr>
                <w:rFonts w:eastAsia="Times New Roman"/>
                <w:sz w:val="20"/>
                <w:szCs w:val="20"/>
              </w:rPr>
              <w:t>200°C</w:t>
            </w:r>
          </w:p>
        </w:tc>
        <w:tc>
          <w:tcPr>
            <w:tcW w:w="0" w:type="auto"/>
            <w:vMerge/>
            <w:tcBorders>
              <w:top w:val="nil"/>
              <w:left w:val="single" w:sz="4" w:space="0" w:color="auto"/>
              <w:bottom w:val="single" w:sz="4" w:space="0" w:color="auto"/>
              <w:right w:val="single" w:sz="4" w:space="0" w:color="auto"/>
            </w:tcBorders>
            <w:vAlign w:val="center"/>
            <w:hideMark/>
          </w:tcPr>
          <w:p w14:paraId="06549ED3" w14:textId="77777777" w:rsidR="00AE2DD7" w:rsidRPr="009B5373" w:rsidRDefault="00AE2DD7" w:rsidP="00AD1B04">
            <w:pPr>
              <w:spacing w:line="240" w:lineRule="auto"/>
              <w:rPr>
                <w:rFonts w:eastAsia="Times New Roman"/>
                <w:sz w:val="20"/>
                <w:szCs w:val="20"/>
              </w:rPr>
            </w:pPr>
          </w:p>
        </w:tc>
        <w:tc>
          <w:tcPr>
            <w:tcW w:w="0" w:type="auto"/>
            <w:vMerge/>
            <w:tcBorders>
              <w:top w:val="nil"/>
              <w:left w:val="single" w:sz="4" w:space="0" w:color="auto"/>
              <w:bottom w:val="single" w:sz="8" w:space="0" w:color="000000"/>
              <w:right w:val="single" w:sz="4" w:space="0" w:color="auto"/>
            </w:tcBorders>
            <w:vAlign w:val="center"/>
            <w:hideMark/>
          </w:tcPr>
          <w:p w14:paraId="775DC370" w14:textId="77777777" w:rsidR="00AE2DD7" w:rsidRPr="009B5373" w:rsidRDefault="00AE2DD7" w:rsidP="00AD1B04">
            <w:pPr>
              <w:spacing w:line="240" w:lineRule="auto"/>
              <w:rPr>
                <w:rFonts w:eastAsia="Times New Roman"/>
                <w:sz w:val="20"/>
                <w:szCs w:val="20"/>
              </w:rPr>
            </w:pPr>
          </w:p>
        </w:tc>
        <w:tc>
          <w:tcPr>
            <w:tcW w:w="0" w:type="auto"/>
            <w:vMerge/>
            <w:tcBorders>
              <w:top w:val="nil"/>
              <w:left w:val="single" w:sz="4" w:space="0" w:color="auto"/>
              <w:bottom w:val="single" w:sz="8" w:space="0" w:color="000000"/>
              <w:right w:val="single" w:sz="4" w:space="0" w:color="auto"/>
            </w:tcBorders>
            <w:vAlign w:val="center"/>
            <w:hideMark/>
          </w:tcPr>
          <w:p w14:paraId="631FA821" w14:textId="77777777" w:rsidR="00AE2DD7" w:rsidRPr="009B5373" w:rsidRDefault="00AE2DD7" w:rsidP="00AD1B04">
            <w:pPr>
              <w:spacing w:line="240" w:lineRule="auto"/>
              <w:rPr>
                <w:rFonts w:eastAsia="Times New Roman"/>
                <w:sz w:val="20"/>
                <w:szCs w:val="20"/>
              </w:rPr>
            </w:pPr>
          </w:p>
        </w:tc>
        <w:tc>
          <w:tcPr>
            <w:tcW w:w="0" w:type="auto"/>
            <w:vMerge/>
            <w:tcBorders>
              <w:top w:val="nil"/>
              <w:left w:val="single" w:sz="4" w:space="0" w:color="auto"/>
              <w:bottom w:val="single" w:sz="8" w:space="0" w:color="000000"/>
              <w:right w:val="single" w:sz="4" w:space="0" w:color="auto"/>
            </w:tcBorders>
            <w:vAlign w:val="center"/>
            <w:hideMark/>
          </w:tcPr>
          <w:p w14:paraId="5081F159" w14:textId="77777777" w:rsidR="00AE2DD7" w:rsidRPr="009B5373" w:rsidRDefault="00AE2DD7" w:rsidP="00AD1B04">
            <w:pPr>
              <w:spacing w:line="240" w:lineRule="auto"/>
              <w:rPr>
                <w:rFonts w:eastAsia="Times New Roman"/>
                <w:sz w:val="20"/>
                <w:szCs w:val="20"/>
              </w:rPr>
            </w:pPr>
          </w:p>
        </w:tc>
      </w:tr>
      <w:tr w:rsidR="009B5373" w:rsidRPr="009B5373" w14:paraId="6D65D95F" w14:textId="77777777" w:rsidTr="00AD1B04">
        <w:trPr>
          <w:trHeight w:val="294"/>
          <w:jc w:val="center"/>
        </w:trPr>
        <w:tc>
          <w:tcPr>
            <w:tcW w:w="0" w:type="auto"/>
            <w:tcBorders>
              <w:top w:val="nil"/>
              <w:left w:val="single" w:sz="8" w:space="0" w:color="auto"/>
              <w:bottom w:val="single" w:sz="4" w:space="0" w:color="auto"/>
              <w:right w:val="single" w:sz="4" w:space="0" w:color="auto"/>
            </w:tcBorders>
            <w:vAlign w:val="center"/>
            <w:hideMark/>
          </w:tcPr>
          <w:p w14:paraId="4CB25B3F" w14:textId="77777777" w:rsidR="00AE2DD7" w:rsidRPr="009B5373" w:rsidRDefault="00AE2DD7" w:rsidP="00AD1B04">
            <w:pPr>
              <w:spacing w:line="240" w:lineRule="auto"/>
              <w:rPr>
                <w:rFonts w:eastAsia="Times New Roman"/>
                <w:sz w:val="20"/>
                <w:szCs w:val="20"/>
              </w:rPr>
            </w:pPr>
            <w:r w:rsidRPr="009B5373">
              <w:rPr>
                <w:rFonts w:eastAsia="Times New Roman"/>
                <w:sz w:val="20"/>
                <w:szCs w:val="20"/>
              </w:rPr>
              <w:t>TOF start mass</w:t>
            </w:r>
          </w:p>
        </w:tc>
        <w:tc>
          <w:tcPr>
            <w:tcW w:w="0" w:type="auto"/>
            <w:tcBorders>
              <w:top w:val="nil"/>
              <w:left w:val="nil"/>
              <w:bottom w:val="single" w:sz="4" w:space="0" w:color="auto"/>
              <w:right w:val="single" w:sz="4" w:space="0" w:color="auto"/>
            </w:tcBorders>
            <w:vAlign w:val="center"/>
            <w:hideMark/>
          </w:tcPr>
          <w:p w14:paraId="71636EA1" w14:textId="77777777" w:rsidR="00AE2DD7" w:rsidRPr="009B5373" w:rsidRDefault="00AE2DD7" w:rsidP="00AD1B04">
            <w:pPr>
              <w:spacing w:line="240" w:lineRule="auto"/>
              <w:rPr>
                <w:rFonts w:eastAsia="Times New Roman"/>
                <w:sz w:val="20"/>
                <w:szCs w:val="20"/>
              </w:rPr>
            </w:pPr>
            <w:r w:rsidRPr="009B5373">
              <w:rPr>
                <w:rFonts w:eastAsia="Times New Roman"/>
                <w:sz w:val="20"/>
                <w:szCs w:val="20"/>
              </w:rPr>
              <w:t>50 Da</w:t>
            </w:r>
          </w:p>
        </w:tc>
        <w:tc>
          <w:tcPr>
            <w:tcW w:w="0" w:type="auto"/>
            <w:vMerge w:val="restart"/>
            <w:tcBorders>
              <w:top w:val="nil"/>
              <w:left w:val="single" w:sz="4" w:space="0" w:color="auto"/>
              <w:bottom w:val="single" w:sz="4" w:space="0" w:color="auto"/>
              <w:right w:val="single" w:sz="4" w:space="0" w:color="auto"/>
            </w:tcBorders>
            <w:vAlign w:val="center"/>
            <w:hideMark/>
          </w:tcPr>
          <w:p w14:paraId="0E98022A" w14:textId="77777777" w:rsidR="00AE2DD7" w:rsidRPr="009B5373" w:rsidRDefault="00AE2DD7" w:rsidP="00AD1B04">
            <w:pPr>
              <w:spacing w:line="240" w:lineRule="auto"/>
              <w:rPr>
                <w:rFonts w:eastAsia="Times New Roman"/>
                <w:sz w:val="20"/>
                <w:szCs w:val="20"/>
              </w:rPr>
            </w:pPr>
            <w:r w:rsidRPr="009B5373">
              <w:rPr>
                <w:rFonts w:eastAsia="Times New Roman"/>
                <w:sz w:val="20"/>
                <w:szCs w:val="20"/>
              </w:rPr>
              <w:t>TOF MS parameters</w:t>
            </w:r>
          </w:p>
        </w:tc>
        <w:tc>
          <w:tcPr>
            <w:tcW w:w="0" w:type="auto"/>
            <w:vMerge/>
            <w:tcBorders>
              <w:top w:val="nil"/>
              <w:left w:val="single" w:sz="4" w:space="0" w:color="auto"/>
              <w:bottom w:val="single" w:sz="8" w:space="0" w:color="000000"/>
              <w:right w:val="single" w:sz="4" w:space="0" w:color="auto"/>
            </w:tcBorders>
            <w:vAlign w:val="center"/>
            <w:hideMark/>
          </w:tcPr>
          <w:p w14:paraId="7897B97B" w14:textId="77777777" w:rsidR="00AE2DD7" w:rsidRPr="009B5373" w:rsidRDefault="00AE2DD7" w:rsidP="00AD1B04">
            <w:pPr>
              <w:spacing w:line="240" w:lineRule="auto"/>
              <w:rPr>
                <w:rFonts w:eastAsia="Times New Roman"/>
                <w:sz w:val="20"/>
                <w:szCs w:val="20"/>
              </w:rPr>
            </w:pPr>
          </w:p>
        </w:tc>
        <w:tc>
          <w:tcPr>
            <w:tcW w:w="0" w:type="auto"/>
            <w:vMerge/>
            <w:tcBorders>
              <w:top w:val="nil"/>
              <w:left w:val="single" w:sz="4" w:space="0" w:color="auto"/>
              <w:bottom w:val="single" w:sz="8" w:space="0" w:color="000000"/>
              <w:right w:val="single" w:sz="4" w:space="0" w:color="auto"/>
            </w:tcBorders>
            <w:vAlign w:val="center"/>
            <w:hideMark/>
          </w:tcPr>
          <w:p w14:paraId="6FB394AC" w14:textId="77777777" w:rsidR="00AE2DD7" w:rsidRPr="009B5373" w:rsidRDefault="00AE2DD7" w:rsidP="00AD1B04">
            <w:pPr>
              <w:spacing w:line="240" w:lineRule="auto"/>
              <w:rPr>
                <w:rFonts w:eastAsia="Times New Roman"/>
                <w:sz w:val="20"/>
                <w:szCs w:val="20"/>
              </w:rPr>
            </w:pPr>
          </w:p>
        </w:tc>
        <w:tc>
          <w:tcPr>
            <w:tcW w:w="0" w:type="auto"/>
            <w:vMerge/>
            <w:tcBorders>
              <w:top w:val="nil"/>
              <w:left w:val="single" w:sz="4" w:space="0" w:color="auto"/>
              <w:bottom w:val="single" w:sz="8" w:space="0" w:color="000000"/>
              <w:right w:val="single" w:sz="4" w:space="0" w:color="auto"/>
            </w:tcBorders>
            <w:vAlign w:val="center"/>
            <w:hideMark/>
          </w:tcPr>
          <w:p w14:paraId="575B8764" w14:textId="77777777" w:rsidR="00AE2DD7" w:rsidRPr="009B5373" w:rsidRDefault="00AE2DD7" w:rsidP="00AD1B04">
            <w:pPr>
              <w:spacing w:line="240" w:lineRule="auto"/>
              <w:rPr>
                <w:rFonts w:eastAsia="Times New Roman"/>
                <w:sz w:val="20"/>
                <w:szCs w:val="20"/>
              </w:rPr>
            </w:pPr>
          </w:p>
        </w:tc>
      </w:tr>
      <w:tr w:rsidR="009B5373" w:rsidRPr="009B5373" w14:paraId="58A35864" w14:textId="77777777" w:rsidTr="00AD1B04">
        <w:trPr>
          <w:trHeight w:val="294"/>
          <w:jc w:val="center"/>
        </w:trPr>
        <w:tc>
          <w:tcPr>
            <w:tcW w:w="0" w:type="auto"/>
            <w:tcBorders>
              <w:top w:val="nil"/>
              <w:left w:val="single" w:sz="8" w:space="0" w:color="auto"/>
              <w:bottom w:val="single" w:sz="4" w:space="0" w:color="auto"/>
              <w:right w:val="single" w:sz="4" w:space="0" w:color="auto"/>
            </w:tcBorders>
            <w:vAlign w:val="center"/>
            <w:hideMark/>
          </w:tcPr>
          <w:p w14:paraId="77510DBD" w14:textId="77777777" w:rsidR="00AE2DD7" w:rsidRPr="009B5373" w:rsidRDefault="00AE2DD7" w:rsidP="00AD1B04">
            <w:pPr>
              <w:spacing w:line="240" w:lineRule="auto"/>
              <w:rPr>
                <w:rFonts w:eastAsia="Times New Roman"/>
                <w:sz w:val="20"/>
                <w:szCs w:val="20"/>
              </w:rPr>
            </w:pPr>
            <w:r w:rsidRPr="009B5373">
              <w:rPr>
                <w:rFonts w:eastAsia="Times New Roman"/>
                <w:sz w:val="20"/>
                <w:szCs w:val="20"/>
              </w:rPr>
              <w:t>TOF stop mass</w:t>
            </w:r>
          </w:p>
        </w:tc>
        <w:tc>
          <w:tcPr>
            <w:tcW w:w="0" w:type="auto"/>
            <w:tcBorders>
              <w:top w:val="nil"/>
              <w:left w:val="nil"/>
              <w:bottom w:val="single" w:sz="4" w:space="0" w:color="auto"/>
              <w:right w:val="single" w:sz="4" w:space="0" w:color="auto"/>
            </w:tcBorders>
            <w:vAlign w:val="center"/>
            <w:hideMark/>
          </w:tcPr>
          <w:p w14:paraId="7B891227" w14:textId="77777777" w:rsidR="00AE2DD7" w:rsidRPr="009B5373" w:rsidRDefault="00AE2DD7" w:rsidP="00AD1B04">
            <w:pPr>
              <w:spacing w:line="240" w:lineRule="auto"/>
              <w:rPr>
                <w:rFonts w:eastAsia="Times New Roman"/>
                <w:sz w:val="20"/>
                <w:szCs w:val="20"/>
              </w:rPr>
            </w:pPr>
            <w:r w:rsidRPr="009B5373">
              <w:rPr>
                <w:rFonts w:eastAsia="Times New Roman"/>
                <w:sz w:val="20"/>
                <w:szCs w:val="20"/>
              </w:rPr>
              <w:t>1500 Da</w:t>
            </w:r>
          </w:p>
        </w:tc>
        <w:tc>
          <w:tcPr>
            <w:tcW w:w="0" w:type="auto"/>
            <w:vMerge/>
            <w:tcBorders>
              <w:top w:val="nil"/>
              <w:left w:val="single" w:sz="4" w:space="0" w:color="auto"/>
              <w:bottom w:val="single" w:sz="4" w:space="0" w:color="auto"/>
              <w:right w:val="single" w:sz="4" w:space="0" w:color="auto"/>
            </w:tcBorders>
            <w:vAlign w:val="center"/>
            <w:hideMark/>
          </w:tcPr>
          <w:p w14:paraId="548A642B" w14:textId="77777777" w:rsidR="00AE2DD7" w:rsidRPr="009B5373" w:rsidRDefault="00AE2DD7" w:rsidP="00AD1B04">
            <w:pPr>
              <w:spacing w:line="240" w:lineRule="auto"/>
              <w:rPr>
                <w:rFonts w:eastAsia="Times New Roman"/>
                <w:sz w:val="20"/>
                <w:szCs w:val="20"/>
              </w:rPr>
            </w:pPr>
          </w:p>
        </w:tc>
        <w:tc>
          <w:tcPr>
            <w:tcW w:w="0" w:type="auto"/>
            <w:vMerge/>
            <w:tcBorders>
              <w:top w:val="nil"/>
              <w:left w:val="single" w:sz="4" w:space="0" w:color="auto"/>
              <w:bottom w:val="single" w:sz="8" w:space="0" w:color="000000"/>
              <w:right w:val="single" w:sz="4" w:space="0" w:color="auto"/>
            </w:tcBorders>
            <w:vAlign w:val="center"/>
            <w:hideMark/>
          </w:tcPr>
          <w:p w14:paraId="5C31A527" w14:textId="77777777" w:rsidR="00AE2DD7" w:rsidRPr="009B5373" w:rsidRDefault="00AE2DD7" w:rsidP="00AD1B04">
            <w:pPr>
              <w:spacing w:line="240" w:lineRule="auto"/>
              <w:rPr>
                <w:rFonts w:eastAsia="Times New Roman"/>
                <w:sz w:val="20"/>
                <w:szCs w:val="20"/>
              </w:rPr>
            </w:pPr>
          </w:p>
        </w:tc>
        <w:tc>
          <w:tcPr>
            <w:tcW w:w="0" w:type="auto"/>
            <w:vMerge/>
            <w:tcBorders>
              <w:top w:val="nil"/>
              <w:left w:val="single" w:sz="4" w:space="0" w:color="auto"/>
              <w:bottom w:val="single" w:sz="8" w:space="0" w:color="000000"/>
              <w:right w:val="single" w:sz="4" w:space="0" w:color="auto"/>
            </w:tcBorders>
            <w:vAlign w:val="center"/>
            <w:hideMark/>
          </w:tcPr>
          <w:p w14:paraId="7799B9B5" w14:textId="77777777" w:rsidR="00AE2DD7" w:rsidRPr="009B5373" w:rsidRDefault="00AE2DD7" w:rsidP="00AD1B04">
            <w:pPr>
              <w:spacing w:line="240" w:lineRule="auto"/>
              <w:rPr>
                <w:rFonts w:eastAsia="Times New Roman"/>
                <w:sz w:val="20"/>
                <w:szCs w:val="20"/>
              </w:rPr>
            </w:pPr>
          </w:p>
        </w:tc>
        <w:tc>
          <w:tcPr>
            <w:tcW w:w="0" w:type="auto"/>
            <w:vMerge/>
            <w:tcBorders>
              <w:top w:val="nil"/>
              <w:left w:val="single" w:sz="4" w:space="0" w:color="auto"/>
              <w:bottom w:val="single" w:sz="8" w:space="0" w:color="000000"/>
              <w:right w:val="single" w:sz="4" w:space="0" w:color="auto"/>
            </w:tcBorders>
            <w:vAlign w:val="center"/>
            <w:hideMark/>
          </w:tcPr>
          <w:p w14:paraId="5F764E36" w14:textId="77777777" w:rsidR="00AE2DD7" w:rsidRPr="009B5373" w:rsidRDefault="00AE2DD7" w:rsidP="00AD1B04">
            <w:pPr>
              <w:spacing w:line="240" w:lineRule="auto"/>
              <w:rPr>
                <w:rFonts w:eastAsia="Times New Roman"/>
                <w:sz w:val="20"/>
                <w:szCs w:val="20"/>
              </w:rPr>
            </w:pPr>
          </w:p>
        </w:tc>
      </w:tr>
      <w:tr w:rsidR="009B5373" w:rsidRPr="009B5373" w14:paraId="3297D7EC" w14:textId="77777777" w:rsidTr="00AD1B04">
        <w:trPr>
          <w:trHeight w:val="294"/>
          <w:jc w:val="center"/>
        </w:trPr>
        <w:tc>
          <w:tcPr>
            <w:tcW w:w="0" w:type="auto"/>
            <w:tcBorders>
              <w:top w:val="nil"/>
              <w:left w:val="single" w:sz="8" w:space="0" w:color="auto"/>
              <w:bottom w:val="single" w:sz="4" w:space="0" w:color="auto"/>
              <w:right w:val="single" w:sz="4" w:space="0" w:color="auto"/>
            </w:tcBorders>
            <w:vAlign w:val="center"/>
            <w:hideMark/>
          </w:tcPr>
          <w:p w14:paraId="0D82C7F4" w14:textId="77777777" w:rsidR="00AE2DD7" w:rsidRPr="009B5373" w:rsidRDefault="00AE2DD7" w:rsidP="00AD1B04">
            <w:pPr>
              <w:spacing w:line="240" w:lineRule="auto"/>
              <w:rPr>
                <w:rFonts w:eastAsia="Times New Roman"/>
                <w:sz w:val="20"/>
                <w:szCs w:val="20"/>
              </w:rPr>
            </w:pPr>
            <w:r w:rsidRPr="009B5373">
              <w:rPr>
                <w:rFonts w:eastAsia="Times New Roman"/>
                <w:sz w:val="20"/>
                <w:szCs w:val="20"/>
              </w:rPr>
              <w:t>TOF MS/MS start mass</w:t>
            </w:r>
          </w:p>
        </w:tc>
        <w:tc>
          <w:tcPr>
            <w:tcW w:w="0" w:type="auto"/>
            <w:tcBorders>
              <w:top w:val="nil"/>
              <w:left w:val="nil"/>
              <w:bottom w:val="single" w:sz="4" w:space="0" w:color="auto"/>
              <w:right w:val="single" w:sz="4" w:space="0" w:color="auto"/>
            </w:tcBorders>
            <w:vAlign w:val="center"/>
            <w:hideMark/>
          </w:tcPr>
          <w:p w14:paraId="6D3D8406" w14:textId="77777777" w:rsidR="00AE2DD7" w:rsidRPr="009B5373" w:rsidRDefault="00AE2DD7" w:rsidP="00AD1B04">
            <w:pPr>
              <w:spacing w:line="240" w:lineRule="auto"/>
              <w:rPr>
                <w:rFonts w:eastAsia="Times New Roman"/>
                <w:sz w:val="20"/>
                <w:szCs w:val="20"/>
              </w:rPr>
            </w:pPr>
            <w:r w:rsidRPr="009B5373">
              <w:rPr>
                <w:rFonts w:eastAsia="Times New Roman"/>
                <w:sz w:val="20"/>
                <w:szCs w:val="20"/>
              </w:rPr>
              <w:t>50 Da</w:t>
            </w:r>
          </w:p>
        </w:tc>
        <w:tc>
          <w:tcPr>
            <w:tcW w:w="0" w:type="auto"/>
            <w:vMerge w:val="restart"/>
            <w:tcBorders>
              <w:top w:val="nil"/>
              <w:left w:val="single" w:sz="4" w:space="0" w:color="auto"/>
              <w:bottom w:val="single" w:sz="8" w:space="0" w:color="000000"/>
              <w:right w:val="single" w:sz="4" w:space="0" w:color="auto"/>
            </w:tcBorders>
            <w:vAlign w:val="center"/>
            <w:hideMark/>
          </w:tcPr>
          <w:p w14:paraId="6BFED6B5" w14:textId="77777777" w:rsidR="00AE2DD7" w:rsidRPr="009B5373" w:rsidRDefault="00AE2DD7" w:rsidP="00AD1B04">
            <w:pPr>
              <w:spacing w:line="240" w:lineRule="auto"/>
              <w:rPr>
                <w:rFonts w:eastAsia="Times New Roman"/>
                <w:sz w:val="20"/>
                <w:szCs w:val="20"/>
              </w:rPr>
            </w:pPr>
            <w:r w:rsidRPr="009B5373">
              <w:rPr>
                <w:rFonts w:eastAsia="Times New Roman"/>
                <w:sz w:val="20"/>
                <w:szCs w:val="20"/>
              </w:rPr>
              <w:t>TOF MS/MS parameters</w:t>
            </w:r>
          </w:p>
        </w:tc>
        <w:tc>
          <w:tcPr>
            <w:tcW w:w="0" w:type="auto"/>
            <w:vMerge/>
            <w:tcBorders>
              <w:top w:val="nil"/>
              <w:left w:val="single" w:sz="4" w:space="0" w:color="auto"/>
              <w:bottom w:val="single" w:sz="8" w:space="0" w:color="000000"/>
              <w:right w:val="single" w:sz="4" w:space="0" w:color="auto"/>
            </w:tcBorders>
            <w:vAlign w:val="center"/>
            <w:hideMark/>
          </w:tcPr>
          <w:p w14:paraId="2A7FD9C3" w14:textId="77777777" w:rsidR="00AE2DD7" w:rsidRPr="009B5373" w:rsidRDefault="00AE2DD7" w:rsidP="00AD1B04">
            <w:pPr>
              <w:spacing w:line="240" w:lineRule="auto"/>
              <w:rPr>
                <w:rFonts w:eastAsia="Times New Roman"/>
                <w:sz w:val="20"/>
                <w:szCs w:val="20"/>
              </w:rPr>
            </w:pPr>
          </w:p>
        </w:tc>
        <w:tc>
          <w:tcPr>
            <w:tcW w:w="0" w:type="auto"/>
            <w:vMerge/>
            <w:tcBorders>
              <w:top w:val="nil"/>
              <w:left w:val="single" w:sz="4" w:space="0" w:color="auto"/>
              <w:bottom w:val="single" w:sz="8" w:space="0" w:color="000000"/>
              <w:right w:val="single" w:sz="4" w:space="0" w:color="auto"/>
            </w:tcBorders>
            <w:vAlign w:val="center"/>
            <w:hideMark/>
          </w:tcPr>
          <w:p w14:paraId="05D1D8FF" w14:textId="77777777" w:rsidR="00AE2DD7" w:rsidRPr="009B5373" w:rsidRDefault="00AE2DD7" w:rsidP="00AD1B04">
            <w:pPr>
              <w:spacing w:line="240" w:lineRule="auto"/>
              <w:rPr>
                <w:rFonts w:eastAsia="Times New Roman"/>
                <w:sz w:val="20"/>
                <w:szCs w:val="20"/>
              </w:rPr>
            </w:pPr>
          </w:p>
        </w:tc>
        <w:tc>
          <w:tcPr>
            <w:tcW w:w="0" w:type="auto"/>
            <w:vMerge/>
            <w:tcBorders>
              <w:top w:val="nil"/>
              <w:left w:val="single" w:sz="4" w:space="0" w:color="auto"/>
              <w:bottom w:val="single" w:sz="8" w:space="0" w:color="000000"/>
              <w:right w:val="single" w:sz="4" w:space="0" w:color="auto"/>
            </w:tcBorders>
            <w:vAlign w:val="center"/>
            <w:hideMark/>
          </w:tcPr>
          <w:p w14:paraId="5E7E693B" w14:textId="77777777" w:rsidR="00AE2DD7" w:rsidRPr="009B5373" w:rsidRDefault="00AE2DD7" w:rsidP="00AD1B04">
            <w:pPr>
              <w:spacing w:line="240" w:lineRule="auto"/>
              <w:rPr>
                <w:rFonts w:eastAsia="Times New Roman"/>
                <w:sz w:val="20"/>
                <w:szCs w:val="20"/>
              </w:rPr>
            </w:pPr>
          </w:p>
        </w:tc>
      </w:tr>
      <w:tr w:rsidR="009B5373" w:rsidRPr="009B5373" w14:paraId="27DD3775" w14:textId="77777777" w:rsidTr="00AD1B04">
        <w:trPr>
          <w:trHeight w:val="119"/>
          <w:jc w:val="center"/>
        </w:trPr>
        <w:tc>
          <w:tcPr>
            <w:tcW w:w="0" w:type="auto"/>
            <w:tcBorders>
              <w:top w:val="nil"/>
              <w:left w:val="single" w:sz="8" w:space="0" w:color="auto"/>
              <w:bottom w:val="single" w:sz="4" w:space="0" w:color="auto"/>
              <w:right w:val="single" w:sz="4" w:space="0" w:color="auto"/>
            </w:tcBorders>
            <w:vAlign w:val="center"/>
            <w:hideMark/>
          </w:tcPr>
          <w:p w14:paraId="06434A43" w14:textId="77777777" w:rsidR="00AE2DD7" w:rsidRPr="009B5373" w:rsidRDefault="00AE2DD7" w:rsidP="00AD1B04">
            <w:pPr>
              <w:spacing w:line="240" w:lineRule="auto"/>
              <w:rPr>
                <w:rFonts w:eastAsia="Times New Roman"/>
                <w:sz w:val="20"/>
                <w:szCs w:val="20"/>
              </w:rPr>
            </w:pPr>
            <w:r w:rsidRPr="009B5373">
              <w:rPr>
                <w:rFonts w:eastAsia="Times New Roman"/>
                <w:sz w:val="20"/>
                <w:szCs w:val="20"/>
              </w:rPr>
              <w:t>TOF MS/MS stop mass</w:t>
            </w:r>
          </w:p>
        </w:tc>
        <w:tc>
          <w:tcPr>
            <w:tcW w:w="0" w:type="auto"/>
            <w:tcBorders>
              <w:top w:val="nil"/>
              <w:left w:val="nil"/>
              <w:bottom w:val="single" w:sz="4" w:space="0" w:color="auto"/>
              <w:right w:val="single" w:sz="4" w:space="0" w:color="auto"/>
            </w:tcBorders>
            <w:vAlign w:val="center"/>
            <w:hideMark/>
          </w:tcPr>
          <w:p w14:paraId="5E84916E" w14:textId="77777777" w:rsidR="00AE2DD7" w:rsidRPr="009B5373" w:rsidRDefault="00AE2DD7" w:rsidP="00AD1B04">
            <w:pPr>
              <w:spacing w:line="240" w:lineRule="auto"/>
              <w:rPr>
                <w:rFonts w:eastAsia="Times New Roman"/>
                <w:sz w:val="20"/>
                <w:szCs w:val="20"/>
              </w:rPr>
            </w:pPr>
            <w:r w:rsidRPr="009B5373">
              <w:rPr>
                <w:rFonts w:eastAsia="Times New Roman"/>
                <w:sz w:val="20"/>
                <w:szCs w:val="20"/>
              </w:rPr>
              <w:t>1500 Da</w:t>
            </w:r>
          </w:p>
        </w:tc>
        <w:tc>
          <w:tcPr>
            <w:tcW w:w="0" w:type="auto"/>
            <w:vMerge/>
            <w:tcBorders>
              <w:top w:val="nil"/>
              <w:left w:val="single" w:sz="4" w:space="0" w:color="auto"/>
              <w:bottom w:val="single" w:sz="8" w:space="0" w:color="000000"/>
              <w:right w:val="single" w:sz="4" w:space="0" w:color="auto"/>
            </w:tcBorders>
            <w:vAlign w:val="center"/>
            <w:hideMark/>
          </w:tcPr>
          <w:p w14:paraId="1ECBFF6E" w14:textId="77777777" w:rsidR="00AE2DD7" w:rsidRPr="009B5373" w:rsidRDefault="00AE2DD7" w:rsidP="00AD1B04">
            <w:pPr>
              <w:spacing w:line="240" w:lineRule="auto"/>
              <w:rPr>
                <w:rFonts w:eastAsia="Times New Roman"/>
                <w:sz w:val="20"/>
                <w:szCs w:val="20"/>
              </w:rPr>
            </w:pPr>
          </w:p>
        </w:tc>
        <w:tc>
          <w:tcPr>
            <w:tcW w:w="0" w:type="auto"/>
            <w:vMerge/>
            <w:tcBorders>
              <w:top w:val="nil"/>
              <w:left w:val="single" w:sz="4" w:space="0" w:color="auto"/>
              <w:bottom w:val="single" w:sz="8" w:space="0" w:color="000000"/>
              <w:right w:val="single" w:sz="4" w:space="0" w:color="auto"/>
            </w:tcBorders>
            <w:vAlign w:val="center"/>
            <w:hideMark/>
          </w:tcPr>
          <w:p w14:paraId="1312E9F8" w14:textId="77777777" w:rsidR="00AE2DD7" w:rsidRPr="009B5373" w:rsidRDefault="00AE2DD7" w:rsidP="00AD1B04">
            <w:pPr>
              <w:spacing w:line="240" w:lineRule="auto"/>
              <w:rPr>
                <w:rFonts w:eastAsia="Times New Roman"/>
                <w:sz w:val="20"/>
                <w:szCs w:val="20"/>
              </w:rPr>
            </w:pPr>
          </w:p>
        </w:tc>
        <w:tc>
          <w:tcPr>
            <w:tcW w:w="0" w:type="auto"/>
            <w:vMerge/>
            <w:tcBorders>
              <w:top w:val="nil"/>
              <w:left w:val="single" w:sz="4" w:space="0" w:color="auto"/>
              <w:bottom w:val="single" w:sz="8" w:space="0" w:color="000000"/>
              <w:right w:val="single" w:sz="4" w:space="0" w:color="auto"/>
            </w:tcBorders>
            <w:vAlign w:val="center"/>
            <w:hideMark/>
          </w:tcPr>
          <w:p w14:paraId="57A67BC0" w14:textId="77777777" w:rsidR="00AE2DD7" w:rsidRPr="009B5373" w:rsidRDefault="00AE2DD7" w:rsidP="00AD1B04">
            <w:pPr>
              <w:spacing w:line="240" w:lineRule="auto"/>
              <w:rPr>
                <w:rFonts w:eastAsia="Times New Roman"/>
                <w:sz w:val="20"/>
                <w:szCs w:val="20"/>
              </w:rPr>
            </w:pPr>
          </w:p>
        </w:tc>
        <w:tc>
          <w:tcPr>
            <w:tcW w:w="0" w:type="auto"/>
            <w:vMerge/>
            <w:tcBorders>
              <w:top w:val="nil"/>
              <w:left w:val="single" w:sz="4" w:space="0" w:color="auto"/>
              <w:bottom w:val="single" w:sz="8" w:space="0" w:color="000000"/>
              <w:right w:val="single" w:sz="4" w:space="0" w:color="auto"/>
            </w:tcBorders>
            <w:vAlign w:val="center"/>
            <w:hideMark/>
          </w:tcPr>
          <w:p w14:paraId="28E6587B" w14:textId="77777777" w:rsidR="00AE2DD7" w:rsidRPr="009B5373" w:rsidRDefault="00AE2DD7" w:rsidP="00AD1B04">
            <w:pPr>
              <w:spacing w:line="240" w:lineRule="auto"/>
              <w:rPr>
                <w:rFonts w:eastAsia="Times New Roman"/>
                <w:sz w:val="20"/>
                <w:szCs w:val="20"/>
              </w:rPr>
            </w:pPr>
          </w:p>
        </w:tc>
      </w:tr>
      <w:tr w:rsidR="009B5373" w:rsidRPr="009B5373" w14:paraId="2499F693" w14:textId="77777777" w:rsidTr="00AD1B04">
        <w:trPr>
          <w:trHeight w:val="294"/>
          <w:jc w:val="center"/>
        </w:trPr>
        <w:tc>
          <w:tcPr>
            <w:tcW w:w="0" w:type="auto"/>
            <w:tcBorders>
              <w:top w:val="nil"/>
              <w:left w:val="single" w:sz="8" w:space="0" w:color="auto"/>
              <w:bottom w:val="single" w:sz="4" w:space="0" w:color="auto"/>
              <w:right w:val="single" w:sz="4" w:space="0" w:color="auto"/>
            </w:tcBorders>
            <w:vAlign w:val="center"/>
            <w:hideMark/>
          </w:tcPr>
          <w:p w14:paraId="6CA555FF" w14:textId="77777777" w:rsidR="00AE2DD7" w:rsidRPr="009B5373" w:rsidRDefault="00AE2DD7" w:rsidP="00AD1B04">
            <w:pPr>
              <w:spacing w:line="240" w:lineRule="auto"/>
              <w:rPr>
                <w:rFonts w:eastAsia="Times New Roman"/>
                <w:sz w:val="20"/>
                <w:szCs w:val="20"/>
              </w:rPr>
            </w:pPr>
            <w:r w:rsidRPr="009B5373">
              <w:rPr>
                <w:rFonts w:eastAsia="Times New Roman"/>
                <w:sz w:val="20"/>
                <w:szCs w:val="20"/>
              </w:rPr>
              <w:t>Scan rate</w:t>
            </w:r>
          </w:p>
        </w:tc>
        <w:tc>
          <w:tcPr>
            <w:tcW w:w="0" w:type="auto"/>
            <w:tcBorders>
              <w:top w:val="nil"/>
              <w:left w:val="nil"/>
              <w:bottom w:val="single" w:sz="4" w:space="0" w:color="auto"/>
              <w:right w:val="single" w:sz="4" w:space="0" w:color="auto"/>
            </w:tcBorders>
            <w:vAlign w:val="center"/>
            <w:hideMark/>
          </w:tcPr>
          <w:p w14:paraId="1DE11751" w14:textId="77777777" w:rsidR="00AE2DD7" w:rsidRPr="009B5373" w:rsidRDefault="00AE2DD7" w:rsidP="00AD1B04">
            <w:pPr>
              <w:spacing w:line="240" w:lineRule="auto"/>
              <w:rPr>
                <w:rFonts w:eastAsia="Times New Roman"/>
                <w:sz w:val="20"/>
                <w:szCs w:val="20"/>
              </w:rPr>
            </w:pPr>
            <w:r w:rsidRPr="009B5373">
              <w:rPr>
                <w:rFonts w:eastAsia="Times New Roman"/>
                <w:sz w:val="20"/>
                <w:szCs w:val="20"/>
              </w:rPr>
              <w:t>5 Hz</w:t>
            </w:r>
          </w:p>
        </w:tc>
        <w:tc>
          <w:tcPr>
            <w:tcW w:w="0" w:type="auto"/>
            <w:vMerge/>
            <w:tcBorders>
              <w:top w:val="nil"/>
              <w:left w:val="single" w:sz="4" w:space="0" w:color="auto"/>
              <w:bottom w:val="single" w:sz="8" w:space="0" w:color="000000"/>
              <w:right w:val="single" w:sz="4" w:space="0" w:color="auto"/>
            </w:tcBorders>
            <w:vAlign w:val="center"/>
            <w:hideMark/>
          </w:tcPr>
          <w:p w14:paraId="5F4845AE" w14:textId="77777777" w:rsidR="00AE2DD7" w:rsidRPr="009B5373" w:rsidRDefault="00AE2DD7" w:rsidP="00AD1B04">
            <w:pPr>
              <w:spacing w:line="240" w:lineRule="auto"/>
              <w:rPr>
                <w:rFonts w:eastAsia="Times New Roman"/>
                <w:sz w:val="20"/>
                <w:szCs w:val="20"/>
              </w:rPr>
            </w:pPr>
          </w:p>
        </w:tc>
        <w:tc>
          <w:tcPr>
            <w:tcW w:w="0" w:type="auto"/>
            <w:vMerge/>
            <w:tcBorders>
              <w:top w:val="nil"/>
              <w:left w:val="single" w:sz="4" w:space="0" w:color="auto"/>
              <w:bottom w:val="single" w:sz="8" w:space="0" w:color="000000"/>
              <w:right w:val="single" w:sz="4" w:space="0" w:color="auto"/>
            </w:tcBorders>
            <w:vAlign w:val="center"/>
            <w:hideMark/>
          </w:tcPr>
          <w:p w14:paraId="72A61A72" w14:textId="77777777" w:rsidR="00AE2DD7" w:rsidRPr="009B5373" w:rsidRDefault="00AE2DD7" w:rsidP="00AD1B04">
            <w:pPr>
              <w:spacing w:line="240" w:lineRule="auto"/>
              <w:rPr>
                <w:rFonts w:eastAsia="Times New Roman"/>
                <w:sz w:val="20"/>
                <w:szCs w:val="20"/>
              </w:rPr>
            </w:pPr>
          </w:p>
        </w:tc>
        <w:tc>
          <w:tcPr>
            <w:tcW w:w="0" w:type="auto"/>
            <w:vMerge/>
            <w:tcBorders>
              <w:top w:val="nil"/>
              <w:left w:val="single" w:sz="4" w:space="0" w:color="auto"/>
              <w:bottom w:val="single" w:sz="8" w:space="0" w:color="000000"/>
              <w:right w:val="single" w:sz="4" w:space="0" w:color="auto"/>
            </w:tcBorders>
            <w:vAlign w:val="center"/>
            <w:hideMark/>
          </w:tcPr>
          <w:p w14:paraId="69517961" w14:textId="77777777" w:rsidR="00AE2DD7" w:rsidRPr="009B5373" w:rsidRDefault="00AE2DD7" w:rsidP="00AD1B04">
            <w:pPr>
              <w:spacing w:line="240" w:lineRule="auto"/>
              <w:rPr>
                <w:rFonts w:eastAsia="Times New Roman"/>
                <w:sz w:val="20"/>
                <w:szCs w:val="20"/>
              </w:rPr>
            </w:pPr>
          </w:p>
        </w:tc>
        <w:tc>
          <w:tcPr>
            <w:tcW w:w="0" w:type="auto"/>
            <w:vMerge/>
            <w:tcBorders>
              <w:top w:val="nil"/>
              <w:left w:val="single" w:sz="4" w:space="0" w:color="auto"/>
              <w:bottom w:val="single" w:sz="8" w:space="0" w:color="000000"/>
              <w:right w:val="single" w:sz="4" w:space="0" w:color="auto"/>
            </w:tcBorders>
            <w:vAlign w:val="center"/>
            <w:hideMark/>
          </w:tcPr>
          <w:p w14:paraId="75AA62B7" w14:textId="77777777" w:rsidR="00AE2DD7" w:rsidRPr="009B5373" w:rsidRDefault="00AE2DD7" w:rsidP="00AD1B04">
            <w:pPr>
              <w:spacing w:line="240" w:lineRule="auto"/>
              <w:rPr>
                <w:rFonts w:eastAsia="Times New Roman"/>
                <w:sz w:val="20"/>
                <w:szCs w:val="20"/>
              </w:rPr>
            </w:pPr>
          </w:p>
        </w:tc>
      </w:tr>
      <w:tr w:rsidR="00AE2DD7" w:rsidRPr="009B5373" w14:paraId="36FB602A" w14:textId="77777777" w:rsidTr="00AD1B04">
        <w:trPr>
          <w:trHeight w:val="309"/>
          <w:jc w:val="center"/>
        </w:trPr>
        <w:tc>
          <w:tcPr>
            <w:tcW w:w="0" w:type="auto"/>
            <w:tcBorders>
              <w:top w:val="nil"/>
              <w:left w:val="single" w:sz="8" w:space="0" w:color="auto"/>
              <w:bottom w:val="single" w:sz="8" w:space="0" w:color="auto"/>
              <w:right w:val="single" w:sz="4" w:space="0" w:color="auto"/>
            </w:tcBorders>
            <w:vAlign w:val="center"/>
            <w:hideMark/>
          </w:tcPr>
          <w:p w14:paraId="4195350D" w14:textId="77777777" w:rsidR="00AE2DD7" w:rsidRPr="009B5373" w:rsidRDefault="00AE2DD7" w:rsidP="00AD1B04">
            <w:pPr>
              <w:spacing w:line="240" w:lineRule="auto"/>
              <w:rPr>
                <w:rFonts w:eastAsia="Times New Roman"/>
                <w:sz w:val="20"/>
                <w:szCs w:val="20"/>
              </w:rPr>
            </w:pPr>
            <w:r w:rsidRPr="009B5373">
              <w:rPr>
                <w:rFonts w:eastAsia="Times New Roman"/>
                <w:sz w:val="20"/>
                <w:szCs w:val="20"/>
              </w:rPr>
              <w:t>Collision energy</w:t>
            </w:r>
          </w:p>
        </w:tc>
        <w:tc>
          <w:tcPr>
            <w:tcW w:w="0" w:type="auto"/>
            <w:tcBorders>
              <w:top w:val="nil"/>
              <w:left w:val="nil"/>
              <w:bottom w:val="single" w:sz="8" w:space="0" w:color="auto"/>
              <w:right w:val="single" w:sz="4" w:space="0" w:color="auto"/>
            </w:tcBorders>
            <w:vAlign w:val="center"/>
            <w:hideMark/>
          </w:tcPr>
          <w:p w14:paraId="142110C9" w14:textId="77777777" w:rsidR="00AE2DD7" w:rsidRPr="009B5373" w:rsidRDefault="00AE2DD7" w:rsidP="00AD1B04">
            <w:pPr>
              <w:spacing w:line="240" w:lineRule="auto"/>
              <w:rPr>
                <w:rFonts w:eastAsia="Times New Roman"/>
                <w:sz w:val="20"/>
                <w:szCs w:val="20"/>
              </w:rPr>
            </w:pPr>
            <w:r w:rsidRPr="009B5373">
              <w:rPr>
                <w:rFonts w:eastAsia="Times New Roman"/>
                <w:sz w:val="20"/>
                <w:szCs w:val="20"/>
              </w:rPr>
              <w:t>20 eV</w:t>
            </w:r>
          </w:p>
        </w:tc>
        <w:tc>
          <w:tcPr>
            <w:tcW w:w="0" w:type="auto"/>
            <w:vMerge/>
            <w:tcBorders>
              <w:top w:val="nil"/>
              <w:left w:val="single" w:sz="4" w:space="0" w:color="auto"/>
              <w:bottom w:val="single" w:sz="8" w:space="0" w:color="000000"/>
              <w:right w:val="single" w:sz="4" w:space="0" w:color="auto"/>
            </w:tcBorders>
            <w:vAlign w:val="center"/>
            <w:hideMark/>
          </w:tcPr>
          <w:p w14:paraId="538DB96C" w14:textId="77777777" w:rsidR="00AE2DD7" w:rsidRPr="009B5373" w:rsidRDefault="00AE2DD7" w:rsidP="00AD1B04">
            <w:pPr>
              <w:spacing w:line="240" w:lineRule="auto"/>
              <w:rPr>
                <w:rFonts w:eastAsia="Times New Roman"/>
                <w:sz w:val="20"/>
                <w:szCs w:val="20"/>
              </w:rPr>
            </w:pPr>
          </w:p>
        </w:tc>
        <w:tc>
          <w:tcPr>
            <w:tcW w:w="0" w:type="auto"/>
            <w:vMerge/>
            <w:tcBorders>
              <w:top w:val="nil"/>
              <w:left w:val="single" w:sz="4" w:space="0" w:color="auto"/>
              <w:bottom w:val="single" w:sz="8" w:space="0" w:color="000000"/>
              <w:right w:val="single" w:sz="4" w:space="0" w:color="auto"/>
            </w:tcBorders>
            <w:vAlign w:val="center"/>
            <w:hideMark/>
          </w:tcPr>
          <w:p w14:paraId="7F0F4C3B" w14:textId="77777777" w:rsidR="00AE2DD7" w:rsidRPr="009B5373" w:rsidRDefault="00AE2DD7" w:rsidP="00AD1B04">
            <w:pPr>
              <w:spacing w:line="240" w:lineRule="auto"/>
              <w:rPr>
                <w:rFonts w:eastAsia="Times New Roman"/>
                <w:sz w:val="20"/>
                <w:szCs w:val="20"/>
              </w:rPr>
            </w:pPr>
          </w:p>
        </w:tc>
        <w:tc>
          <w:tcPr>
            <w:tcW w:w="0" w:type="auto"/>
            <w:vMerge/>
            <w:tcBorders>
              <w:top w:val="nil"/>
              <w:left w:val="single" w:sz="4" w:space="0" w:color="auto"/>
              <w:bottom w:val="single" w:sz="8" w:space="0" w:color="000000"/>
              <w:right w:val="single" w:sz="4" w:space="0" w:color="auto"/>
            </w:tcBorders>
            <w:vAlign w:val="center"/>
            <w:hideMark/>
          </w:tcPr>
          <w:p w14:paraId="08EC7823" w14:textId="77777777" w:rsidR="00AE2DD7" w:rsidRPr="009B5373" w:rsidRDefault="00AE2DD7" w:rsidP="00AD1B04">
            <w:pPr>
              <w:spacing w:line="240" w:lineRule="auto"/>
              <w:rPr>
                <w:rFonts w:eastAsia="Times New Roman"/>
                <w:sz w:val="20"/>
                <w:szCs w:val="20"/>
              </w:rPr>
            </w:pPr>
          </w:p>
        </w:tc>
        <w:tc>
          <w:tcPr>
            <w:tcW w:w="0" w:type="auto"/>
            <w:vMerge/>
            <w:tcBorders>
              <w:top w:val="nil"/>
              <w:left w:val="single" w:sz="4" w:space="0" w:color="auto"/>
              <w:bottom w:val="single" w:sz="8" w:space="0" w:color="000000"/>
              <w:right w:val="single" w:sz="4" w:space="0" w:color="auto"/>
            </w:tcBorders>
            <w:vAlign w:val="center"/>
            <w:hideMark/>
          </w:tcPr>
          <w:p w14:paraId="72C97E33" w14:textId="77777777" w:rsidR="00AE2DD7" w:rsidRPr="009B5373" w:rsidRDefault="00AE2DD7" w:rsidP="00AD1B04">
            <w:pPr>
              <w:spacing w:line="240" w:lineRule="auto"/>
              <w:rPr>
                <w:rFonts w:eastAsia="Times New Roman"/>
                <w:sz w:val="20"/>
                <w:szCs w:val="20"/>
              </w:rPr>
            </w:pPr>
          </w:p>
        </w:tc>
      </w:tr>
    </w:tbl>
    <w:p w14:paraId="29DEE8C1" w14:textId="77777777" w:rsidR="00AE2DD7" w:rsidRPr="009B5373" w:rsidRDefault="00AE2DD7">
      <w:pPr>
        <w:spacing w:before="240" w:after="240"/>
        <w:jc w:val="both"/>
      </w:pPr>
    </w:p>
    <w:p w14:paraId="7A2FE3FE" w14:textId="76613519" w:rsidR="00131056" w:rsidRPr="009B5373" w:rsidRDefault="00000000" w:rsidP="007A38BD">
      <w:pPr>
        <w:pStyle w:val="berschrift3"/>
        <w:rPr>
          <w:color w:val="auto"/>
        </w:rPr>
      </w:pPr>
      <w:bookmarkStart w:id="31" w:name="_Toc213237570"/>
      <w:r w:rsidRPr="009B5373">
        <w:rPr>
          <w:color w:val="auto"/>
        </w:rPr>
        <w:lastRenderedPageBreak/>
        <w:t xml:space="preserve">Table S3. Estimation of OL 16:0/15:0 concentration in the </w:t>
      </w:r>
      <w:r w:rsidRPr="009B5373">
        <w:rPr>
          <w:i/>
          <w:color w:val="auto"/>
        </w:rPr>
        <w:t xml:space="preserve">A. muciniphila </w:t>
      </w:r>
      <w:r w:rsidRPr="009B5373">
        <w:rPr>
          <w:color w:val="auto"/>
        </w:rPr>
        <w:t>cell pellet and colon content samples using authentic standard (compound 8).</w:t>
      </w:r>
      <w:bookmarkEnd w:id="31"/>
    </w:p>
    <w:tbl>
      <w:tblPr>
        <w:tblStyle w:val="Tabellenraster"/>
        <w:tblW w:w="0" w:type="auto"/>
        <w:jc w:val="center"/>
        <w:tblLook w:val="04A0" w:firstRow="1" w:lastRow="0" w:firstColumn="1" w:lastColumn="0" w:noHBand="0" w:noVBand="1"/>
      </w:tblPr>
      <w:tblGrid>
        <w:gridCol w:w="2573"/>
        <w:gridCol w:w="2210"/>
      </w:tblGrid>
      <w:tr w:rsidR="009B5373" w:rsidRPr="009B5373" w14:paraId="3712D0B7" w14:textId="77777777" w:rsidTr="00AD1B04">
        <w:trPr>
          <w:trHeight w:val="300"/>
          <w:jc w:val="center"/>
        </w:trPr>
        <w:tc>
          <w:tcPr>
            <w:tcW w:w="0" w:type="auto"/>
            <w:noWrap/>
            <w:hideMark/>
          </w:tcPr>
          <w:p w14:paraId="05A3E0AC" w14:textId="77777777" w:rsidR="00AE2DD7" w:rsidRPr="009B5373" w:rsidRDefault="00AE2DD7" w:rsidP="00AD1B04">
            <w:pPr>
              <w:rPr>
                <w:sz w:val="20"/>
                <w:szCs w:val="20"/>
              </w:rPr>
            </w:pPr>
            <w:r w:rsidRPr="009B5373">
              <w:rPr>
                <w:sz w:val="20"/>
                <w:szCs w:val="20"/>
              </w:rPr>
              <w:t>Compound</w:t>
            </w:r>
          </w:p>
        </w:tc>
        <w:tc>
          <w:tcPr>
            <w:tcW w:w="0" w:type="auto"/>
            <w:noWrap/>
            <w:hideMark/>
          </w:tcPr>
          <w:p w14:paraId="7AEED29D" w14:textId="77777777" w:rsidR="00AE2DD7" w:rsidRPr="009B5373" w:rsidRDefault="00AE2DD7" w:rsidP="00AD1B04">
            <w:pPr>
              <w:rPr>
                <w:sz w:val="20"/>
                <w:szCs w:val="20"/>
              </w:rPr>
            </w:pPr>
            <w:r w:rsidRPr="009B5373">
              <w:rPr>
                <w:sz w:val="20"/>
                <w:szCs w:val="20"/>
              </w:rPr>
              <w:t>Concentration (µg/mL)</w:t>
            </w:r>
          </w:p>
        </w:tc>
      </w:tr>
      <w:tr w:rsidR="009B5373" w:rsidRPr="009B5373" w14:paraId="5733C85F" w14:textId="77777777" w:rsidTr="00AD1B04">
        <w:trPr>
          <w:trHeight w:val="300"/>
          <w:jc w:val="center"/>
        </w:trPr>
        <w:tc>
          <w:tcPr>
            <w:tcW w:w="0" w:type="auto"/>
            <w:noWrap/>
            <w:hideMark/>
          </w:tcPr>
          <w:p w14:paraId="67DDC3BC" w14:textId="77777777" w:rsidR="00AE2DD7" w:rsidRPr="009B5373" w:rsidRDefault="00AE2DD7" w:rsidP="00AD1B04">
            <w:pPr>
              <w:rPr>
                <w:sz w:val="20"/>
                <w:szCs w:val="20"/>
              </w:rPr>
            </w:pPr>
            <w:r w:rsidRPr="009B5373">
              <w:rPr>
                <w:sz w:val="20"/>
                <w:szCs w:val="20"/>
              </w:rPr>
              <w:t xml:space="preserve">OL 16:0/15:0 isol. Fraction </w:t>
            </w:r>
          </w:p>
        </w:tc>
        <w:tc>
          <w:tcPr>
            <w:tcW w:w="0" w:type="auto"/>
            <w:noWrap/>
            <w:hideMark/>
          </w:tcPr>
          <w:p w14:paraId="41AAF989" w14:textId="77777777" w:rsidR="00AE2DD7" w:rsidRPr="009B5373" w:rsidRDefault="00AE2DD7" w:rsidP="002C41EA">
            <w:pPr>
              <w:jc w:val="center"/>
              <w:rPr>
                <w:sz w:val="20"/>
                <w:szCs w:val="20"/>
              </w:rPr>
            </w:pPr>
            <w:r w:rsidRPr="009B5373">
              <w:rPr>
                <w:sz w:val="20"/>
                <w:szCs w:val="20"/>
              </w:rPr>
              <w:t>2.21</w:t>
            </w:r>
          </w:p>
        </w:tc>
      </w:tr>
      <w:tr w:rsidR="009B5373" w:rsidRPr="009B5373" w14:paraId="49CAC632" w14:textId="77777777" w:rsidTr="00AD1B04">
        <w:trPr>
          <w:trHeight w:val="300"/>
          <w:jc w:val="center"/>
        </w:trPr>
        <w:tc>
          <w:tcPr>
            <w:tcW w:w="0" w:type="auto"/>
            <w:noWrap/>
            <w:hideMark/>
          </w:tcPr>
          <w:p w14:paraId="789AC8EA" w14:textId="77777777" w:rsidR="00AE2DD7" w:rsidRPr="009B5373" w:rsidRDefault="00AE2DD7" w:rsidP="00AD1B04">
            <w:pPr>
              <w:rPr>
                <w:sz w:val="20"/>
                <w:szCs w:val="20"/>
              </w:rPr>
            </w:pPr>
            <w:r w:rsidRPr="009B5373">
              <w:rPr>
                <w:sz w:val="20"/>
                <w:szCs w:val="20"/>
              </w:rPr>
              <w:t>OL 16:0/15:0 isol. Bacteria</w:t>
            </w:r>
          </w:p>
        </w:tc>
        <w:tc>
          <w:tcPr>
            <w:tcW w:w="0" w:type="auto"/>
            <w:noWrap/>
            <w:hideMark/>
          </w:tcPr>
          <w:p w14:paraId="651AA221" w14:textId="77777777" w:rsidR="00AE2DD7" w:rsidRPr="009B5373" w:rsidRDefault="00AE2DD7" w:rsidP="002C41EA">
            <w:pPr>
              <w:jc w:val="center"/>
              <w:rPr>
                <w:sz w:val="20"/>
                <w:szCs w:val="20"/>
              </w:rPr>
            </w:pPr>
            <w:r w:rsidRPr="009B5373">
              <w:rPr>
                <w:sz w:val="20"/>
                <w:szCs w:val="20"/>
              </w:rPr>
              <w:t>3.5</w:t>
            </w:r>
          </w:p>
        </w:tc>
      </w:tr>
      <w:tr w:rsidR="009B5373" w:rsidRPr="009B5373" w14:paraId="47337057" w14:textId="77777777" w:rsidTr="00AD1B04">
        <w:trPr>
          <w:trHeight w:val="315"/>
          <w:jc w:val="center"/>
        </w:trPr>
        <w:tc>
          <w:tcPr>
            <w:tcW w:w="0" w:type="auto"/>
            <w:noWrap/>
            <w:hideMark/>
          </w:tcPr>
          <w:p w14:paraId="03224FD3" w14:textId="77777777" w:rsidR="00AE2DD7" w:rsidRPr="009B5373" w:rsidRDefault="00AE2DD7" w:rsidP="00AD1B04">
            <w:pPr>
              <w:rPr>
                <w:sz w:val="20"/>
                <w:szCs w:val="20"/>
              </w:rPr>
            </w:pPr>
            <w:r w:rsidRPr="009B5373">
              <w:rPr>
                <w:sz w:val="20"/>
                <w:szCs w:val="20"/>
              </w:rPr>
              <w:t>OL 16:0/15:0 Colon</w:t>
            </w:r>
          </w:p>
        </w:tc>
        <w:tc>
          <w:tcPr>
            <w:tcW w:w="0" w:type="auto"/>
            <w:noWrap/>
            <w:hideMark/>
          </w:tcPr>
          <w:p w14:paraId="565CF518" w14:textId="77777777" w:rsidR="00AE2DD7" w:rsidRPr="009B5373" w:rsidRDefault="00AE2DD7" w:rsidP="002C41EA">
            <w:pPr>
              <w:jc w:val="center"/>
              <w:rPr>
                <w:sz w:val="20"/>
                <w:szCs w:val="20"/>
              </w:rPr>
            </w:pPr>
            <w:r w:rsidRPr="009B5373">
              <w:rPr>
                <w:sz w:val="20"/>
                <w:szCs w:val="20"/>
              </w:rPr>
              <w:t>0.18</w:t>
            </w:r>
          </w:p>
        </w:tc>
      </w:tr>
    </w:tbl>
    <w:p w14:paraId="1A4A7233" w14:textId="043E9A1B" w:rsidR="00131056" w:rsidRPr="009B5373" w:rsidRDefault="00000000" w:rsidP="007A38BD">
      <w:pPr>
        <w:pStyle w:val="berschrift3"/>
        <w:rPr>
          <w:color w:val="auto"/>
        </w:rPr>
      </w:pPr>
      <w:bookmarkStart w:id="32" w:name="_Toc213237571"/>
      <w:r w:rsidRPr="009B5373">
        <w:rPr>
          <w:color w:val="auto"/>
        </w:rPr>
        <w:t>Table S4. Comparison of the chemical shifts (1H NMR in CDCl3, 298 K) in both compounds 11 and 12.</w:t>
      </w:r>
      <w:bookmarkEnd w:id="32"/>
      <w:r w:rsidRPr="009B5373">
        <w:rPr>
          <w:color w:val="auto"/>
        </w:rPr>
        <w:t xml:space="preserve"> </w:t>
      </w:r>
    </w:p>
    <w:tbl>
      <w:tblPr>
        <w:tblW w:w="0" w:type="auto"/>
        <w:tblLook w:val="04A0" w:firstRow="1" w:lastRow="0" w:firstColumn="1" w:lastColumn="0" w:noHBand="0" w:noVBand="1"/>
      </w:tblPr>
      <w:tblGrid>
        <w:gridCol w:w="1544"/>
        <w:gridCol w:w="2137"/>
        <w:gridCol w:w="2127"/>
        <w:gridCol w:w="3201"/>
      </w:tblGrid>
      <w:tr w:rsidR="009B5373" w:rsidRPr="009B5373" w14:paraId="1E97C62C" w14:textId="77777777" w:rsidTr="00AD1B04">
        <w:trPr>
          <w:trHeight w:val="300"/>
        </w:trPr>
        <w:tc>
          <w:tcPr>
            <w:tcW w:w="0" w:type="auto"/>
            <w:vMerge w:val="restart"/>
            <w:tcBorders>
              <w:top w:val="single" w:sz="8" w:space="0" w:color="auto"/>
              <w:left w:val="single" w:sz="8" w:space="0" w:color="auto"/>
              <w:bottom w:val="single" w:sz="4" w:space="0" w:color="auto"/>
              <w:right w:val="nil"/>
            </w:tcBorders>
            <w:vAlign w:val="center"/>
            <w:hideMark/>
          </w:tcPr>
          <w:p w14:paraId="5D2C4854" w14:textId="77777777" w:rsidR="00AE2DD7" w:rsidRPr="009B5373" w:rsidRDefault="00AE2DD7" w:rsidP="00AD1B04">
            <w:pPr>
              <w:spacing w:line="240" w:lineRule="auto"/>
              <w:rPr>
                <w:rFonts w:eastAsia="Times New Roman"/>
                <w:sz w:val="20"/>
                <w:szCs w:val="20"/>
              </w:rPr>
            </w:pPr>
            <w:r w:rsidRPr="009B5373">
              <w:rPr>
                <w:rFonts w:eastAsia="Times New Roman"/>
                <w:sz w:val="20"/>
                <w:szCs w:val="20"/>
              </w:rPr>
              <w:t>1H</w:t>
            </w:r>
          </w:p>
        </w:tc>
        <w:tc>
          <w:tcPr>
            <w:tcW w:w="0" w:type="auto"/>
            <w:tcBorders>
              <w:top w:val="single" w:sz="8" w:space="0" w:color="auto"/>
              <w:left w:val="single" w:sz="4" w:space="0" w:color="auto"/>
              <w:bottom w:val="nil"/>
              <w:right w:val="nil"/>
            </w:tcBorders>
            <w:vAlign w:val="center"/>
            <w:hideMark/>
          </w:tcPr>
          <w:p w14:paraId="06DFB342" w14:textId="3F88ED5F" w:rsidR="00AE2DD7" w:rsidRPr="009B5373" w:rsidRDefault="00202B29" w:rsidP="00AD1B04">
            <w:pPr>
              <w:spacing w:line="240" w:lineRule="auto"/>
              <w:jc w:val="center"/>
              <w:rPr>
                <w:rFonts w:eastAsia="Times New Roman"/>
                <w:sz w:val="20"/>
                <w:szCs w:val="20"/>
              </w:rPr>
            </w:pPr>
            <w:r w:rsidRPr="009B5373">
              <w:rPr>
                <w:b/>
                <w:sz w:val="20"/>
                <w:szCs w:val="20"/>
              </w:rPr>
              <w:sym w:font="Symbol" w:char="F064"/>
            </w:r>
            <w:r w:rsidR="00AE2DD7" w:rsidRPr="009B5373">
              <w:rPr>
                <w:rFonts w:eastAsia="Times New Roman"/>
                <w:sz w:val="20"/>
                <w:szCs w:val="20"/>
              </w:rPr>
              <w:t>ppm in 11</w:t>
            </w:r>
          </w:p>
        </w:tc>
        <w:tc>
          <w:tcPr>
            <w:tcW w:w="0" w:type="auto"/>
            <w:tcBorders>
              <w:top w:val="single" w:sz="8" w:space="0" w:color="auto"/>
              <w:left w:val="single" w:sz="4" w:space="0" w:color="auto"/>
              <w:bottom w:val="nil"/>
              <w:right w:val="nil"/>
            </w:tcBorders>
            <w:vAlign w:val="center"/>
            <w:hideMark/>
          </w:tcPr>
          <w:p w14:paraId="4EEC9E4D" w14:textId="07A443FC" w:rsidR="00AE2DD7" w:rsidRPr="009B5373" w:rsidRDefault="00202B29" w:rsidP="00AD1B04">
            <w:pPr>
              <w:spacing w:line="240" w:lineRule="auto"/>
              <w:jc w:val="center"/>
              <w:rPr>
                <w:rFonts w:eastAsia="Times New Roman"/>
                <w:sz w:val="20"/>
                <w:szCs w:val="20"/>
              </w:rPr>
            </w:pPr>
            <w:r w:rsidRPr="009B5373">
              <w:rPr>
                <w:b/>
                <w:sz w:val="20"/>
                <w:szCs w:val="20"/>
              </w:rPr>
              <w:sym w:font="Symbol" w:char="F064"/>
            </w:r>
            <w:r w:rsidR="00AE2DD7" w:rsidRPr="009B5373">
              <w:rPr>
                <w:rFonts w:eastAsia="Times New Roman"/>
                <w:sz w:val="20"/>
                <w:szCs w:val="20"/>
              </w:rPr>
              <w:t>ppm in 12</w:t>
            </w:r>
          </w:p>
        </w:tc>
        <w:tc>
          <w:tcPr>
            <w:tcW w:w="0" w:type="auto"/>
            <w:vMerge w:val="restart"/>
            <w:tcBorders>
              <w:top w:val="single" w:sz="8" w:space="0" w:color="auto"/>
              <w:left w:val="single" w:sz="8" w:space="0" w:color="auto"/>
              <w:bottom w:val="single" w:sz="4" w:space="0" w:color="auto"/>
              <w:right w:val="single" w:sz="8" w:space="0" w:color="auto"/>
            </w:tcBorders>
            <w:vAlign w:val="center"/>
            <w:hideMark/>
          </w:tcPr>
          <w:p w14:paraId="6681DA12" w14:textId="0C1BEBF4" w:rsidR="00AE2DD7" w:rsidRPr="009B5373" w:rsidRDefault="00310C66" w:rsidP="00AD1B04">
            <w:pPr>
              <w:spacing w:line="240" w:lineRule="auto"/>
              <w:jc w:val="center"/>
              <w:rPr>
                <w:rFonts w:eastAsia="Times New Roman"/>
                <w:sz w:val="20"/>
                <w:szCs w:val="20"/>
              </w:rPr>
            </w:pPr>
            <w:r w:rsidRPr="009B5373">
              <w:rPr>
                <w:rFonts w:ascii="Cambria Math" w:hAnsi="Cambria Math"/>
                <w:b/>
                <w:sz w:val="20"/>
                <w:szCs w:val="20"/>
              </w:rPr>
              <w:sym w:font="Symbol" w:char="F020"/>
            </w:r>
            <w:r w:rsidRPr="009B5373">
              <w:rPr>
                <w:rFonts w:ascii="Cambria Math" w:hAnsi="Cambria Math"/>
                <w:b/>
                <w:sz w:val="20"/>
                <w:szCs w:val="20"/>
              </w:rPr>
              <w:sym w:font="Symbol" w:char="F044"/>
            </w:r>
            <w:r w:rsidR="00202B29" w:rsidRPr="009B5373">
              <w:rPr>
                <w:b/>
                <w:sz w:val="20"/>
                <w:szCs w:val="20"/>
              </w:rPr>
              <w:sym w:font="Symbol" w:char="F064"/>
            </w:r>
            <w:r w:rsidR="00AE2DD7" w:rsidRPr="009B5373">
              <w:rPr>
                <w:rFonts w:eastAsia="Times New Roman"/>
                <w:sz w:val="20"/>
                <w:szCs w:val="20"/>
              </w:rPr>
              <w:t xml:space="preserve"> = </w:t>
            </w:r>
            <w:r w:rsidR="006D0F94" w:rsidRPr="009B5373">
              <w:rPr>
                <w:b/>
                <w:sz w:val="20"/>
                <w:szCs w:val="20"/>
              </w:rPr>
              <w:sym w:font="Symbol" w:char="F064"/>
            </w:r>
            <w:r w:rsidR="00AE2DD7" w:rsidRPr="009B5373">
              <w:rPr>
                <w:rFonts w:eastAsia="Times New Roman"/>
                <w:sz w:val="20"/>
                <w:szCs w:val="20"/>
              </w:rPr>
              <w:t>ppm (</w:t>
            </w:r>
            <w:r w:rsidR="00AE2DD7" w:rsidRPr="009B5373">
              <w:rPr>
                <w:rFonts w:eastAsia="Times New Roman"/>
                <w:i/>
                <w:iCs/>
                <w:sz w:val="20"/>
                <w:szCs w:val="20"/>
              </w:rPr>
              <w:t>S</w:t>
            </w:r>
            <w:r w:rsidR="00AE2DD7" w:rsidRPr="009B5373">
              <w:rPr>
                <w:rFonts w:eastAsia="Times New Roman"/>
                <w:sz w:val="20"/>
                <w:szCs w:val="20"/>
              </w:rPr>
              <w:t>)</w:t>
            </w:r>
            <w:r w:rsidR="00AE2DD7" w:rsidRPr="009B5373">
              <w:rPr>
                <w:rFonts w:eastAsia="Times New Roman"/>
                <w:sz w:val="20"/>
                <w:szCs w:val="20"/>
                <w:vertAlign w:val="subscript"/>
              </w:rPr>
              <w:t>mandel.</w:t>
            </w:r>
            <w:r w:rsidR="00AE2DD7" w:rsidRPr="009B5373">
              <w:rPr>
                <w:rFonts w:eastAsia="Times New Roman"/>
                <w:sz w:val="20"/>
                <w:szCs w:val="20"/>
              </w:rPr>
              <w:t xml:space="preserve"> - </w:t>
            </w:r>
            <w:r w:rsidR="00202B29" w:rsidRPr="009B5373">
              <w:rPr>
                <w:b/>
                <w:sz w:val="20"/>
                <w:szCs w:val="20"/>
              </w:rPr>
              <w:sym w:font="Symbol" w:char="F064"/>
            </w:r>
            <w:r w:rsidR="00AE2DD7" w:rsidRPr="009B5373">
              <w:rPr>
                <w:rFonts w:eastAsia="Times New Roman"/>
                <w:sz w:val="20"/>
                <w:szCs w:val="20"/>
              </w:rPr>
              <w:t>ppm (</w:t>
            </w:r>
            <w:r w:rsidR="00AE2DD7" w:rsidRPr="009B5373">
              <w:rPr>
                <w:rFonts w:eastAsia="Times New Roman"/>
                <w:i/>
                <w:iCs/>
                <w:sz w:val="20"/>
                <w:szCs w:val="20"/>
              </w:rPr>
              <w:t>R</w:t>
            </w:r>
            <w:r w:rsidR="00AE2DD7" w:rsidRPr="009B5373">
              <w:rPr>
                <w:rFonts w:eastAsia="Times New Roman"/>
                <w:sz w:val="20"/>
                <w:szCs w:val="20"/>
              </w:rPr>
              <w:t>)</w:t>
            </w:r>
            <w:r w:rsidR="00AE2DD7" w:rsidRPr="009B5373">
              <w:rPr>
                <w:rFonts w:eastAsia="Times New Roman"/>
                <w:sz w:val="20"/>
                <w:szCs w:val="20"/>
                <w:vertAlign w:val="subscript"/>
              </w:rPr>
              <w:t>mandel.</w:t>
            </w:r>
          </w:p>
        </w:tc>
      </w:tr>
      <w:tr w:rsidR="009B5373" w:rsidRPr="009B5373" w14:paraId="101F9F14" w14:textId="77777777" w:rsidTr="00AD1B04">
        <w:trPr>
          <w:trHeight w:val="300"/>
        </w:trPr>
        <w:tc>
          <w:tcPr>
            <w:tcW w:w="0" w:type="auto"/>
            <w:vMerge/>
            <w:tcBorders>
              <w:top w:val="single" w:sz="8" w:space="0" w:color="auto"/>
              <w:left w:val="single" w:sz="8" w:space="0" w:color="auto"/>
              <w:bottom w:val="single" w:sz="4" w:space="0" w:color="auto"/>
              <w:right w:val="nil"/>
            </w:tcBorders>
            <w:vAlign w:val="center"/>
            <w:hideMark/>
          </w:tcPr>
          <w:p w14:paraId="3F9A5376" w14:textId="77777777" w:rsidR="00AE2DD7" w:rsidRPr="009B5373" w:rsidRDefault="00AE2DD7" w:rsidP="00AD1B04">
            <w:pPr>
              <w:spacing w:line="240" w:lineRule="auto"/>
              <w:rPr>
                <w:rFonts w:eastAsia="Times New Roman"/>
                <w:sz w:val="20"/>
                <w:szCs w:val="20"/>
              </w:rPr>
            </w:pPr>
          </w:p>
        </w:tc>
        <w:tc>
          <w:tcPr>
            <w:tcW w:w="0" w:type="auto"/>
            <w:tcBorders>
              <w:top w:val="nil"/>
              <w:left w:val="single" w:sz="4" w:space="0" w:color="auto"/>
              <w:bottom w:val="nil"/>
              <w:right w:val="nil"/>
            </w:tcBorders>
            <w:vAlign w:val="center"/>
            <w:hideMark/>
          </w:tcPr>
          <w:p w14:paraId="1E80A8AA" w14:textId="77777777" w:rsidR="00AE2DD7" w:rsidRPr="009B5373" w:rsidRDefault="00AE2DD7" w:rsidP="00AD1B04">
            <w:pPr>
              <w:spacing w:line="240" w:lineRule="auto"/>
              <w:jc w:val="center"/>
              <w:rPr>
                <w:rFonts w:eastAsia="Times New Roman"/>
                <w:sz w:val="20"/>
                <w:szCs w:val="20"/>
              </w:rPr>
            </w:pPr>
            <w:r w:rsidRPr="009B5373">
              <w:rPr>
                <w:rFonts w:eastAsia="Times New Roman"/>
                <w:sz w:val="20"/>
                <w:szCs w:val="20"/>
              </w:rPr>
              <w:t>from</w:t>
            </w:r>
          </w:p>
        </w:tc>
        <w:tc>
          <w:tcPr>
            <w:tcW w:w="0" w:type="auto"/>
            <w:tcBorders>
              <w:top w:val="nil"/>
              <w:left w:val="single" w:sz="4" w:space="0" w:color="auto"/>
              <w:bottom w:val="nil"/>
              <w:right w:val="nil"/>
            </w:tcBorders>
            <w:vAlign w:val="center"/>
            <w:hideMark/>
          </w:tcPr>
          <w:p w14:paraId="48D35095" w14:textId="77777777" w:rsidR="00AE2DD7" w:rsidRPr="009B5373" w:rsidRDefault="00AE2DD7" w:rsidP="00AD1B04">
            <w:pPr>
              <w:spacing w:line="240" w:lineRule="auto"/>
              <w:jc w:val="center"/>
              <w:rPr>
                <w:rFonts w:eastAsia="Times New Roman"/>
                <w:sz w:val="20"/>
                <w:szCs w:val="20"/>
              </w:rPr>
            </w:pPr>
            <w:r w:rsidRPr="009B5373">
              <w:rPr>
                <w:rFonts w:eastAsia="Times New Roman"/>
                <w:sz w:val="20"/>
                <w:szCs w:val="20"/>
              </w:rPr>
              <w:t>from</w:t>
            </w:r>
          </w:p>
        </w:tc>
        <w:tc>
          <w:tcPr>
            <w:tcW w:w="0" w:type="auto"/>
            <w:vMerge/>
            <w:tcBorders>
              <w:top w:val="single" w:sz="8" w:space="0" w:color="auto"/>
              <w:left w:val="single" w:sz="8" w:space="0" w:color="auto"/>
              <w:bottom w:val="single" w:sz="4" w:space="0" w:color="auto"/>
              <w:right w:val="single" w:sz="8" w:space="0" w:color="auto"/>
            </w:tcBorders>
            <w:vAlign w:val="center"/>
            <w:hideMark/>
          </w:tcPr>
          <w:p w14:paraId="6DC74143" w14:textId="77777777" w:rsidR="00AE2DD7" w:rsidRPr="009B5373" w:rsidRDefault="00AE2DD7" w:rsidP="00AD1B04">
            <w:pPr>
              <w:spacing w:line="240" w:lineRule="auto"/>
              <w:rPr>
                <w:rFonts w:eastAsia="Times New Roman"/>
                <w:sz w:val="20"/>
                <w:szCs w:val="20"/>
              </w:rPr>
            </w:pPr>
          </w:p>
        </w:tc>
      </w:tr>
      <w:tr w:rsidR="009B5373" w:rsidRPr="009B5373" w14:paraId="4D4C4AFF" w14:textId="77777777" w:rsidTr="00AD1B04">
        <w:trPr>
          <w:trHeight w:val="495"/>
        </w:trPr>
        <w:tc>
          <w:tcPr>
            <w:tcW w:w="0" w:type="auto"/>
            <w:vMerge/>
            <w:tcBorders>
              <w:top w:val="single" w:sz="8" w:space="0" w:color="auto"/>
              <w:left w:val="single" w:sz="8" w:space="0" w:color="auto"/>
              <w:bottom w:val="single" w:sz="4" w:space="0" w:color="auto"/>
              <w:right w:val="nil"/>
            </w:tcBorders>
            <w:vAlign w:val="center"/>
            <w:hideMark/>
          </w:tcPr>
          <w:p w14:paraId="28267FEF" w14:textId="77777777" w:rsidR="00AE2DD7" w:rsidRPr="009B5373" w:rsidRDefault="00AE2DD7" w:rsidP="00AD1B04">
            <w:pPr>
              <w:spacing w:line="240" w:lineRule="auto"/>
              <w:rPr>
                <w:rFonts w:eastAsia="Times New Roman"/>
                <w:sz w:val="20"/>
                <w:szCs w:val="20"/>
              </w:rPr>
            </w:pPr>
          </w:p>
        </w:tc>
        <w:tc>
          <w:tcPr>
            <w:tcW w:w="0" w:type="auto"/>
            <w:tcBorders>
              <w:top w:val="nil"/>
              <w:left w:val="single" w:sz="4" w:space="0" w:color="auto"/>
              <w:bottom w:val="nil"/>
              <w:right w:val="nil"/>
            </w:tcBorders>
            <w:vAlign w:val="center"/>
            <w:hideMark/>
          </w:tcPr>
          <w:p w14:paraId="6806BA1B" w14:textId="77777777" w:rsidR="00AE2DD7" w:rsidRPr="009B5373" w:rsidRDefault="00AE2DD7" w:rsidP="00AD1B04">
            <w:pPr>
              <w:spacing w:line="240" w:lineRule="auto"/>
              <w:jc w:val="center"/>
              <w:rPr>
                <w:rFonts w:eastAsia="Times New Roman"/>
                <w:sz w:val="20"/>
                <w:szCs w:val="20"/>
              </w:rPr>
            </w:pPr>
            <w:r w:rsidRPr="009B5373">
              <w:rPr>
                <w:rFonts w:eastAsia="Times New Roman"/>
                <w:sz w:val="20"/>
                <w:szCs w:val="20"/>
              </w:rPr>
              <w:t>(</w:t>
            </w:r>
            <w:r w:rsidRPr="009B5373">
              <w:rPr>
                <w:rFonts w:eastAsia="Times New Roman"/>
                <w:i/>
                <w:iCs/>
                <w:sz w:val="20"/>
                <w:szCs w:val="20"/>
              </w:rPr>
              <w:t>R</w:t>
            </w:r>
            <w:r w:rsidRPr="009B5373">
              <w:rPr>
                <w:rFonts w:eastAsia="Times New Roman"/>
                <w:sz w:val="20"/>
                <w:szCs w:val="20"/>
              </w:rPr>
              <w:t>)-OAc-mandelic Acid</w:t>
            </w:r>
          </w:p>
        </w:tc>
        <w:tc>
          <w:tcPr>
            <w:tcW w:w="0" w:type="auto"/>
            <w:tcBorders>
              <w:top w:val="nil"/>
              <w:left w:val="single" w:sz="4" w:space="0" w:color="auto"/>
              <w:bottom w:val="nil"/>
              <w:right w:val="nil"/>
            </w:tcBorders>
            <w:vAlign w:val="center"/>
            <w:hideMark/>
          </w:tcPr>
          <w:p w14:paraId="651E862F" w14:textId="77777777" w:rsidR="00AE2DD7" w:rsidRPr="009B5373" w:rsidRDefault="00AE2DD7" w:rsidP="00AD1B04">
            <w:pPr>
              <w:spacing w:line="240" w:lineRule="auto"/>
              <w:jc w:val="center"/>
              <w:rPr>
                <w:rFonts w:eastAsia="Times New Roman"/>
                <w:sz w:val="20"/>
                <w:szCs w:val="20"/>
              </w:rPr>
            </w:pPr>
            <w:r w:rsidRPr="009B5373">
              <w:rPr>
                <w:rFonts w:eastAsia="Times New Roman"/>
                <w:sz w:val="20"/>
                <w:szCs w:val="20"/>
              </w:rPr>
              <w:t>(</w:t>
            </w:r>
            <w:r w:rsidRPr="009B5373">
              <w:rPr>
                <w:rFonts w:eastAsia="Times New Roman"/>
                <w:i/>
                <w:iCs/>
                <w:sz w:val="20"/>
                <w:szCs w:val="20"/>
              </w:rPr>
              <w:t>S</w:t>
            </w:r>
            <w:r w:rsidRPr="009B5373">
              <w:rPr>
                <w:rFonts w:eastAsia="Times New Roman"/>
                <w:sz w:val="20"/>
                <w:szCs w:val="20"/>
              </w:rPr>
              <w:t>)-OAc-mandelic Acid</w:t>
            </w:r>
          </w:p>
        </w:tc>
        <w:tc>
          <w:tcPr>
            <w:tcW w:w="0" w:type="auto"/>
            <w:vMerge/>
            <w:tcBorders>
              <w:top w:val="single" w:sz="8" w:space="0" w:color="auto"/>
              <w:left w:val="single" w:sz="8" w:space="0" w:color="auto"/>
              <w:bottom w:val="single" w:sz="4" w:space="0" w:color="auto"/>
              <w:right w:val="single" w:sz="8" w:space="0" w:color="auto"/>
            </w:tcBorders>
            <w:vAlign w:val="center"/>
            <w:hideMark/>
          </w:tcPr>
          <w:p w14:paraId="5F0E93E3" w14:textId="77777777" w:rsidR="00AE2DD7" w:rsidRPr="009B5373" w:rsidRDefault="00AE2DD7" w:rsidP="00AD1B04">
            <w:pPr>
              <w:spacing w:line="240" w:lineRule="auto"/>
              <w:rPr>
                <w:rFonts w:eastAsia="Times New Roman"/>
                <w:sz w:val="20"/>
                <w:szCs w:val="20"/>
              </w:rPr>
            </w:pPr>
          </w:p>
        </w:tc>
      </w:tr>
      <w:tr w:rsidR="009B5373" w:rsidRPr="009B5373" w14:paraId="5AAFBB67" w14:textId="77777777" w:rsidTr="00AD1B04">
        <w:trPr>
          <w:trHeight w:val="300"/>
        </w:trPr>
        <w:tc>
          <w:tcPr>
            <w:tcW w:w="0" w:type="auto"/>
            <w:tcBorders>
              <w:top w:val="single" w:sz="4" w:space="0" w:color="auto"/>
              <w:left w:val="single" w:sz="8" w:space="0" w:color="auto"/>
              <w:bottom w:val="nil"/>
              <w:right w:val="single" w:sz="4" w:space="0" w:color="auto"/>
            </w:tcBorders>
            <w:vAlign w:val="center"/>
            <w:hideMark/>
          </w:tcPr>
          <w:p w14:paraId="02E6092F" w14:textId="77777777" w:rsidR="00AE2DD7" w:rsidRPr="009B5373" w:rsidRDefault="00AE2DD7" w:rsidP="00AD1B04">
            <w:pPr>
              <w:spacing w:line="240" w:lineRule="auto"/>
              <w:rPr>
                <w:rFonts w:eastAsia="Times New Roman"/>
                <w:sz w:val="20"/>
                <w:szCs w:val="20"/>
              </w:rPr>
            </w:pPr>
            <w:r w:rsidRPr="009B5373">
              <w:rPr>
                <w:rFonts w:eastAsia="Times New Roman"/>
                <w:sz w:val="20"/>
                <w:szCs w:val="20"/>
              </w:rPr>
              <w:t>H2</w:t>
            </w:r>
          </w:p>
        </w:tc>
        <w:tc>
          <w:tcPr>
            <w:tcW w:w="0" w:type="auto"/>
            <w:tcBorders>
              <w:top w:val="single" w:sz="4" w:space="0" w:color="auto"/>
              <w:left w:val="nil"/>
              <w:bottom w:val="nil"/>
              <w:right w:val="nil"/>
            </w:tcBorders>
            <w:vAlign w:val="center"/>
            <w:hideMark/>
          </w:tcPr>
          <w:p w14:paraId="4DFAFCCE" w14:textId="77777777" w:rsidR="00AE2DD7" w:rsidRPr="009B5373" w:rsidRDefault="00AE2DD7" w:rsidP="00AD1B04">
            <w:pPr>
              <w:spacing w:line="240" w:lineRule="auto"/>
              <w:jc w:val="center"/>
              <w:rPr>
                <w:rFonts w:eastAsia="Times New Roman"/>
                <w:sz w:val="20"/>
                <w:szCs w:val="20"/>
              </w:rPr>
            </w:pPr>
            <w:r w:rsidRPr="009B5373">
              <w:rPr>
                <w:rFonts w:eastAsia="Times New Roman"/>
                <w:sz w:val="20"/>
                <w:szCs w:val="20"/>
              </w:rPr>
              <w:t>ABX system</w:t>
            </w:r>
          </w:p>
        </w:tc>
        <w:tc>
          <w:tcPr>
            <w:tcW w:w="0" w:type="auto"/>
            <w:tcBorders>
              <w:top w:val="single" w:sz="4" w:space="0" w:color="auto"/>
              <w:left w:val="single" w:sz="4" w:space="0" w:color="auto"/>
              <w:bottom w:val="nil"/>
              <w:right w:val="nil"/>
            </w:tcBorders>
            <w:vAlign w:val="center"/>
            <w:hideMark/>
          </w:tcPr>
          <w:p w14:paraId="30C1558A" w14:textId="77777777" w:rsidR="00AE2DD7" w:rsidRPr="009B5373" w:rsidRDefault="00AE2DD7" w:rsidP="00AD1B04">
            <w:pPr>
              <w:spacing w:line="240" w:lineRule="auto"/>
              <w:jc w:val="both"/>
              <w:rPr>
                <w:rFonts w:eastAsia="Times New Roman"/>
                <w:sz w:val="20"/>
                <w:szCs w:val="20"/>
              </w:rPr>
            </w:pPr>
            <w:r w:rsidRPr="009B5373">
              <w:rPr>
                <w:rFonts w:eastAsia="Times New Roman"/>
                <w:sz w:val="20"/>
                <w:szCs w:val="20"/>
              </w:rPr>
              <w:t>2 doublet of doublet</w:t>
            </w:r>
          </w:p>
        </w:tc>
        <w:tc>
          <w:tcPr>
            <w:tcW w:w="0" w:type="auto"/>
            <w:tcBorders>
              <w:top w:val="single" w:sz="4" w:space="0" w:color="auto"/>
              <w:left w:val="single" w:sz="8" w:space="0" w:color="auto"/>
              <w:bottom w:val="nil"/>
              <w:right w:val="single" w:sz="8" w:space="0" w:color="auto"/>
            </w:tcBorders>
            <w:vAlign w:val="center"/>
            <w:hideMark/>
          </w:tcPr>
          <w:p w14:paraId="03FB4C6E" w14:textId="77777777" w:rsidR="00AE2DD7" w:rsidRPr="009B5373" w:rsidRDefault="00AE2DD7" w:rsidP="00AD1B04">
            <w:pPr>
              <w:spacing w:line="240" w:lineRule="auto"/>
              <w:rPr>
                <w:rFonts w:eastAsia="Times New Roman"/>
                <w:sz w:val="20"/>
                <w:szCs w:val="20"/>
              </w:rPr>
            </w:pPr>
            <w:r w:rsidRPr="009B5373">
              <w:rPr>
                <w:rFonts w:eastAsia="Times New Roman"/>
                <w:sz w:val="20"/>
                <w:szCs w:val="20"/>
              </w:rPr>
              <w:t> </w:t>
            </w:r>
          </w:p>
        </w:tc>
      </w:tr>
      <w:tr w:rsidR="009B5373" w:rsidRPr="009B5373" w14:paraId="1C259DB7" w14:textId="77777777" w:rsidTr="00AD1B04">
        <w:trPr>
          <w:trHeight w:val="300"/>
        </w:trPr>
        <w:tc>
          <w:tcPr>
            <w:tcW w:w="0" w:type="auto"/>
            <w:tcBorders>
              <w:top w:val="nil"/>
              <w:left w:val="single" w:sz="8" w:space="0" w:color="auto"/>
              <w:bottom w:val="nil"/>
              <w:right w:val="single" w:sz="4" w:space="0" w:color="auto"/>
            </w:tcBorders>
            <w:vAlign w:val="center"/>
            <w:hideMark/>
          </w:tcPr>
          <w:p w14:paraId="22B5350A" w14:textId="77777777" w:rsidR="00AE2DD7" w:rsidRPr="009B5373" w:rsidRDefault="00AE2DD7" w:rsidP="00AD1B04">
            <w:pPr>
              <w:spacing w:line="240" w:lineRule="auto"/>
              <w:rPr>
                <w:rFonts w:eastAsia="Times New Roman"/>
                <w:sz w:val="20"/>
                <w:szCs w:val="20"/>
              </w:rPr>
            </w:pPr>
            <w:r w:rsidRPr="009B5373">
              <w:rPr>
                <w:rFonts w:eastAsia="Times New Roman"/>
                <w:sz w:val="20"/>
                <w:szCs w:val="20"/>
              </w:rPr>
              <w:t>CH2</w:t>
            </w:r>
            <w:r w:rsidRPr="009B5373">
              <w:rPr>
                <w:rFonts w:eastAsia="Times New Roman"/>
                <w:sz w:val="20"/>
                <w:szCs w:val="20"/>
                <w:vertAlign w:val="subscript"/>
              </w:rPr>
              <w:t xml:space="preserve"> alpha of C=O</w:t>
            </w:r>
          </w:p>
        </w:tc>
        <w:tc>
          <w:tcPr>
            <w:tcW w:w="0" w:type="auto"/>
            <w:tcBorders>
              <w:top w:val="nil"/>
              <w:left w:val="nil"/>
              <w:bottom w:val="nil"/>
              <w:right w:val="nil"/>
            </w:tcBorders>
            <w:vAlign w:val="center"/>
            <w:hideMark/>
          </w:tcPr>
          <w:p w14:paraId="1CC07336" w14:textId="66960BF3" w:rsidR="00AE2DD7" w:rsidRPr="009B5373" w:rsidRDefault="00B07A2A" w:rsidP="00AD1B04">
            <w:pPr>
              <w:spacing w:line="240" w:lineRule="auto"/>
              <w:jc w:val="center"/>
              <w:rPr>
                <w:rFonts w:eastAsia="Times New Roman"/>
                <w:sz w:val="20"/>
                <w:szCs w:val="20"/>
              </w:rPr>
            </w:pPr>
            <w:r w:rsidRPr="009B5373">
              <w:rPr>
                <w:sz w:val="20"/>
                <w:szCs w:val="20"/>
              </w:rPr>
              <w:sym w:font="Symbol" w:char="F075"/>
            </w:r>
            <w:r w:rsidR="00AE2DD7" w:rsidRPr="009B5373">
              <w:rPr>
                <w:rFonts w:eastAsia="Times New Roman"/>
                <w:sz w:val="20"/>
                <w:szCs w:val="20"/>
                <w:vertAlign w:val="subscript"/>
              </w:rPr>
              <w:t xml:space="preserve">A </w:t>
            </w:r>
            <w:r w:rsidR="00AE2DD7" w:rsidRPr="009B5373">
              <w:rPr>
                <w:rFonts w:eastAsia="Times New Roman"/>
                <w:sz w:val="20"/>
                <w:szCs w:val="20"/>
              </w:rPr>
              <w:t>= 2.52</w:t>
            </w:r>
          </w:p>
        </w:tc>
        <w:tc>
          <w:tcPr>
            <w:tcW w:w="0" w:type="auto"/>
            <w:tcBorders>
              <w:top w:val="nil"/>
              <w:left w:val="single" w:sz="4" w:space="0" w:color="auto"/>
              <w:bottom w:val="nil"/>
              <w:right w:val="nil"/>
            </w:tcBorders>
            <w:vAlign w:val="center"/>
            <w:hideMark/>
          </w:tcPr>
          <w:p w14:paraId="1E10A966" w14:textId="77777777" w:rsidR="00AE2DD7" w:rsidRPr="009B5373" w:rsidRDefault="00AE2DD7" w:rsidP="00AD1B04">
            <w:pPr>
              <w:spacing w:line="240" w:lineRule="auto"/>
              <w:jc w:val="center"/>
              <w:rPr>
                <w:rFonts w:eastAsia="Times New Roman"/>
                <w:sz w:val="20"/>
                <w:szCs w:val="20"/>
              </w:rPr>
            </w:pPr>
            <w:r w:rsidRPr="009B5373">
              <w:rPr>
                <w:rFonts w:eastAsia="Times New Roman"/>
                <w:sz w:val="20"/>
                <w:szCs w:val="20"/>
              </w:rPr>
              <w:t>H</w:t>
            </w:r>
            <w:r w:rsidRPr="009B5373">
              <w:rPr>
                <w:rFonts w:eastAsia="Times New Roman"/>
                <w:sz w:val="20"/>
                <w:szCs w:val="20"/>
                <w:vertAlign w:val="subscript"/>
              </w:rPr>
              <w:t xml:space="preserve">A </w:t>
            </w:r>
            <w:r w:rsidRPr="009B5373">
              <w:rPr>
                <w:rFonts w:eastAsia="Times New Roman"/>
                <w:sz w:val="20"/>
                <w:szCs w:val="20"/>
              </w:rPr>
              <w:t>= 2.70</w:t>
            </w:r>
          </w:p>
        </w:tc>
        <w:tc>
          <w:tcPr>
            <w:tcW w:w="0" w:type="auto"/>
            <w:tcBorders>
              <w:top w:val="nil"/>
              <w:left w:val="single" w:sz="8" w:space="0" w:color="auto"/>
              <w:bottom w:val="nil"/>
              <w:right w:val="single" w:sz="8" w:space="0" w:color="auto"/>
            </w:tcBorders>
            <w:vAlign w:val="center"/>
            <w:hideMark/>
          </w:tcPr>
          <w:p w14:paraId="003F6C2D" w14:textId="77777777" w:rsidR="00AE2DD7" w:rsidRPr="009B5373" w:rsidRDefault="00AE2DD7" w:rsidP="00AD1B04">
            <w:pPr>
              <w:spacing w:line="240" w:lineRule="auto"/>
              <w:jc w:val="right"/>
              <w:rPr>
                <w:rFonts w:eastAsia="Times New Roman"/>
                <w:sz w:val="20"/>
                <w:szCs w:val="20"/>
              </w:rPr>
            </w:pPr>
            <w:r w:rsidRPr="009B5373">
              <w:rPr>
                <w:rFonts w:eastAsia="Times New Roman"/>
                <w:sz w:val="20"/>
                <w:szCs w:val="20"/>
              </w:rPr>
              <w:t>0.18</w:t>
            </w:r>
          </w:p>
        </w:tc>
      </w:tr>
      <w:tr w:rsidR="009B5373" w:rsidRPr="009B5373" w14:paraId="7BABAB42" w14:textId="77777777" w:rsidTr="00AD1B04">
        <w:trPr>
          <w:trHeight w:val="300"/>
        </w:trPr>
        <w:tc>
          <w:tcPr>
            <w:tcW w:w="0" w:type="auto"/>
            <w:tcBorders>
              <w:top w:val="nil"/>
              <w:left w:val="single" w:sz="8" w:space="0" w:color="auto"/>
              <w:bottom w:val="single" w:sz="4" w:space="0" w:color="auto"/>
              <w:right w:val="single" w:sz="4" w:space="0" w:color="auto"/>
            </w:tcBorders>
            <w:hideMark/>
          </w:tcPr>
          <w:p w14:paraId="6A204521" w14:textId="77777777" w:rsidR="00AE2DD7" w:rsidRPr="009B5373" w:rsidRDefault="00AE2DD7" w:rsidP="00AD1B04">
            <w:pPr>
              <w:spacing w:line="240" w:lineRule="auto"/>
              <w:rPr>
                <w:rFonts w:eastAsia="Times New Roman"/>
                <w:sz w:val="20"/>
                <w:szCs w:val="20"/>
              </w:rPr>
            </w:pPr>
            <w:r w:rsidRPr="009B5373">
              <w:rPr>
                <w:rFonts w:eastAsia="Times New Roman"/>
                <w:sz w:val="20"/>
                <w:szCs w:val="20"/>
              </w:rPr>
              <w:t> </w:t>
            </w:r>
          </w:p>
        </w:tc>
        <w:tc>
          <w:tcPr>
            <w:tcW w:w="0" w:type="auto"/>
            <w:tcBorders>
              <w:top w:val="nil"/>
              <w:left w:val="nil"/>
              <w:bottom w:val="nil"/>
              <w:right w:val="nil"/>
            </w:tcBorders>
            <w:vAlign w:val="center"/>
            <w:hideMark/>
          </w:tcPr>
          <w:p w14:paraId="7308EE6F" w14:textId="7778F2AD" w:rsidR="00AE2DD7" w:rsidRPr="009B5373" w:rsidRDefault="00B07A2A" w:rsidP="00AD1B04">
            <w:pPr>
              <w:spacing w:line="240" w:lineRule="auto"/>
              <w:jc w:val="center"/>
              <w:rPr>
                <w:rFonts w:eastAsia="Times New Roman"/>
                <w:sz w:val="20"/>
                <w:szCs w:val="20"/>
              </w:rPr>
            </w:pPr>
            <w:r w:rsidRPr="009B5373">
              <w:rPr>
                <w:sz w:val="20"/>
                <w:szCs w:val="20"/>
              </w:rPr>
              <w:sym w:font="Symbol" w:char="F075"/>
            </w:r>
            <w:r w:rsidR="00AE2DD7" w:rsidRPr="009B5373">
              <w:rPr>
                <w:rFonts w:eastAsia="Times New Roman"/>
                <w:sz w:val="20"/>
                <w:szCs w:val="20"/>
                <w:vertAlign w:val="subscript"/>
              </w:rPr>
              <w:t xml:space="preserve">B </w:t>
            </w:r>
            <w:r w:rsidR="00AE2DD7" w:rsidRPr="009B5373">
              <w:rPr>
                <w:rFonts w:eastAsia="Times New Roman"/>
                <w:sz w:val="20"/>
                <w:szCs w:val="20"/>
              </w:rPr>
              <w:t>= 2.49</w:t>
            </w:r>
          </w:p>
        </w:tc>
        <w:tc>
          <w:tcPr>
            <w:tcW w:w="0" w:type="auto"/>
            <w:tcBorders>
              <w:top w:val="nil"/>
              <w:left w:val="single" w:sz="4" w:space="0" w:color="auto"/>
              <w:bottom w:val="nil"/>
              <w:right w:val="nil"/>
            </w:tcBorders>
            <w:vAlign w:val="center"/>
            <w:hideMark/>
          </w:tcPr>
          <w:p w14:paraId="38B0044C" w14:textId="77777777" w:rsidR="00AE2DD7" w:rsidRPr="009B5373" w:rsidRDefault="00AE2DD7" w:rsidP="00AD1B04">
            <w:pPr>
              <w:spacing w:line="240" w:lineRule="auto"/>
              <w:jc w:val="center"/>
              <w:rPr>
                <w:rFonts w:eastAsia="Times New Roman"/>
                <w:sz w:val="20"/>
                <w:szCs w:val="20"/>
              </w:rPr>
            </w:pPr>
            <w:r w:rsidRPr="009B5373">
              <w:rPr>
                <w:rFonts w:eastAsia="Times New Roman"/>
                <w:sz w:val="20"/>
                <w:szCs w:val="20"/>
              </w:rPr>
              <w:t>H</w:t>
            </w:r>
            <w:r w:rsidRPr="009B5373">
              <w:rPr>
                <w:rFonts w:eastAsia="Times New Roman"/>
                <w:sz w:val="20"/>
                <w:szCs w:val="20"/>
                <w:vertAlign w:val="subscript"/>
              </w:rPr>
              <w:t xml:space="preserve">B </w:t>
            </w:r>
            <w:r w:rsidRPr="009B5373">
              <w:rPr>
                <w:rFonts w:eastAsia="Times New Roman"/>
                <w:sz w:val="20"/>
                <w:szCs w:val="20"/>
              </w:rPr>
              <w:t>= 2.57</w:t>
            </w:r>
          </w:p>
        </w:tc>
        <w:tc>
          <w:tcPr>
            <w:tcW w:w="0" w:type="auto"/>
            <w:tcBorders>
              <w:top w:val="nil"/>
              <w:left w:val="single" w:sz="8" w:space="0" w:color="auto"/>
              <w:bottom w:val="nil"/>
              <w:right w:val="single" w:sz="8" w:space="0" w:color="auto"/>
            </w:tcBorders>
            <w:vAlign w:val="center"/>
            <w:hideMark/>
          </w:tcPr>
          <w:p w14:paraId="53A1A7B5" w14:textId="77777777" w:rsidR="00AE2DD7" w:rsidRPr="009B5373" w:rsidRDefault="00AE2DD7" w:rsidP="00AD1B04">
            <w:pPr>
              <w:spacing w:line="240" w:lineRule="auto"/>
              <w:jc w:val="right"/>
              <w:rPr>
                <w:rFonts w:eastAsia="Times New Roman"/>
                <w:sz w:val="20"/>
                <w:szCs w:val="20"/>
              </w:rPr>
            </w:pPr>
            <w:r w:rsidRPr="009B5373">
              <w:rPr>
                <w:rFonts w:eastAsia="Times New Roman"/>
                <w:sz w:val="20"/>
                <w:szCs w:val="20"/>
              </w:rPr>
              <w:t>0.08</w:t>
            </w:r>
          </w:p>
        </w:tc>
      </w:tr>
      <w:tr w:rsidR="009B5373" w:rsidRPr="009B5373" w14:paraId="0E4C889A" w14:textId="77777777" w:rsidTr="00AD1B04">
        <w:trPr>
          <w:trHeight w:val="300"/>
        </w:trPr>
        <w:tc>
          <w:tcPr>
            <w:tcW w:w="0" w:type="auto"/>
            <w:tcBorders>
              <w:top w:val="nil"/>
              <w:left w:val="single" w:sz="8" w:space="0" w:color="auto"/>
              <w:bottom w:val="nil"/>
              <w:right w:val="nil"/>
            </w:tcBorders>
            <w:vAlign w:val="center"/>
            <w:hideMark/>
          </w:tcPr>
          <w:p w14:paraId="03D60162" w14:textId="77777777" w:rsidR="00AE2DD7" w:rsidRPr="009B5373" w:rsidRDefault="00AE2DD7" w:rsidP="00AD1B04">
            <w:pPr>
              <w:spacing w:line="240" w:lineRule="auto"/>
              <w:rPr>
                <w:rFonts w:eastAsia="Times New Roman"/>
                <w:sz w:val="20"/>
                <w:szCs w:val="20"/>
              </w:rPr>
            </w:pPr>
            <w:r w:rsidRPr="009B5373">
              <w:rPr>
                <w:rFonts w:eastAsia="Times New Roman"/>
                <w:sz w:val="20"/>
                <w:szCs w:val="20"/>
              </w:rPr>
              <w:t>H3</w:t>
            </w:r>
          </w:p>
        </w:tc>
        <w:tc>
          <w:tcPr>
            <w:tcW w:w="0" w:type="auto"/>
            <w:tcBorders>
              <w:top w:val="single" w:sz="4" w:space="0" w:color="auto"/>
              <w:left w:val="single" w:sz="4" w:space="0" w:color="auto"/>
              <w:bottom w:val="nil"/>
              <w:right w:val="nil"/>
            </w:tcBorders>
            <w:vAlign w:val="center"/>
            <w:hideMark/>
          </w:tcPr>
          <w:p w14:paraId="43FFD090" w14:textId="77777777" w:rsidR="00AE2DD7" w:rsidRPr="009B5373" w:rsidRDefault="00AE2DD7" w:rsidP="00AD1B04">
            <w:pPr>
              <w:spacing w:line="240" w:lineRule="auto"/>
              <w:jc w:val="center"/>
              <w:rPr>
                <w:rFonts w:eastAsia="Times New Roman"/>
                <w:sz w:val="20"/>
                <w:szCs w:val="20"/>
              </w:rPr>
            </w:pPr>
            <w:r w:rsidRPr="009B5373">
              <w:rPr>
                <w:rFonts w:eastAsia="Times New Roman"/>
                <w:sz w:val="20"/>
                <w:szCs w:val="20"/>
              </w:rPr>
              <w:t>Multiplet m</w:t>
            </w:r>
          </w:p>
        </w:tc>
        <w:tc>
          <w:tcPr>
            <w:tcW w:w="0" w:type="auto"/>
            <w:tcBorders>
              <w:top w:val="single" w:sz="4" w:space="0" w:color="auto"/>
              <w:left w:val="single" w:sz="4" w:space="0" w:color="auto"/>
              <w:bottom w:val="nil"/>
              <w:right w:val="nil"/>
            </w:tcBorders>
            <w:vAlign w:val="center"/>
            <w:hideMark/>
          </w:tcPr>
          <w:p w14:paraId="47F0F47C" w14:textId="77777777" w:rsidR="00AE2DD7" w:rsidRPr="009B5373" w:rsidRDefault="00AE2DD7" w:rsidP="00AD1B04">
            <w:pPr>
              <w:spacing w:line="240" w:lineRule="auto"/>
              <w:jc w:val="center"/>
              <w:rPr>
                <w:rFonts w:eastAsia="Times New Roman"/>
                <w:sz w:val="20"/>
                <w:szCs w:val="20"/>
              </w:rPr>
            </w:pPr>
            <w:r w:rsidRPr="009B5373">
              <w:rPr>
                <w:rFonts w:eastAsia="Times New Roman"/>
                <w:sz w:val="20"/>
                <w:szCs w:val="20"/>
              </w:rPr>
              <w:t>Multiplet m</w:t>
            </w:r>
          </w:p>
        </w:tc>
        <w:tc>
          <w:tcPr>
            <w:tcW w:w="0" w:type="auto"/>
            <w:tcBorders>
              <w:top w:val="single" w:sz="4" w:space="0" w:color="auto"/>
              <w:left w:val="single" w:sz="8" w:space="0" w:color="auto"/>
              <w:bottom w:val="nil"/>
              <w:right w:val="single" w:sz="8" w:space="0" w:color="auto"/>
            </w:tcBorders>
            <w:vAlign w:val="center"/>
            <w:hideMark/>
          </w:tcPr>
          <w:p w14:paraId="01E02087" w14:textId="77777777" w:rsidR="00AE2DD7" w:rsidRPr="009B5373" w:rsidRDefault="00AE2DD7" w:rsidP="00AD1B04">
            <w:pPr>
              <w:spacing w:line="240" w:lineRule="auto"/>
              <w:rPr>
                <w:rFonts w:eastAsia="Times New Roman"/>
                <w:sz w:val="20"/>
                <w:szCs w:val="20"/>
              </w:rPr>
            </w:pPr>
            <w:r w:rsidRPr="009B5373">
              <w:rPr>
                <w:rFonts w:eastAsia="Times New Roman"/>
                <w:sz w:val="20"/>
                <w:szCs w:val="20"/>
              </w:rPr>
              <w:t> </w:t>
            </w:r>
          </w:p>
        </w:tc>
      </w:tr>
      <w:tr w:rsidR="009B5373" w:rsidRPr="009B5373" w14:paraId="13411AC7" w14:textId="77777777" w:rsidTr="00AD1B04">
        <w:trPr>
          <w:trHeight w:val="300"/>
        </w:trPr>
        <w:tc>
          <w:tcPr>
            <w:tcW w:w="0" w:type="auto"/>
            <w:tcBorders>
              <w:top w:val="nil"/>
              <w:left w:val="single" w:sz="8" w:space="0" w:color="auto"/>
              <w:bottom w:val="single" w:sz="4" w:space="0" w:color="auto"/>
              <w:right w:val="nil"/>
            </w:tcBorders>
            <w:vAlign w:val="center"/>
            <w:hideMark/>
          </w:tcPr>
          <w:p w14:paraId="29214036" w14:textId="77777777" w:rsidR="00AE2DD7" w:rsidRPr="009B5373" w:rsidRDefault="00AE2DD7" w:rsidP="00AD1B04">
            <w:pPr>
              <w:spacing w:line="240" w:lineRule="auto"/>
              <w:rPr>
                <w:rFonts w:eastAsia="Times New Roman"/>
                <w:sz w:val="20"/>
                <w:szCs w:val="20"/>
              </w:rPr>
            </w:pPr>
            <w:r w:rsidRPr="009B5373">
              <w:rPr>
                <w:rFonts w:eastAsia="Times New Roman"/>
                <w:sz w:val="20"/>
                <w:szCs w:val="20"/>
              </w:rPr>
              <w:t xml:space="preserve">CHO </w:t>
            </w:r>
            <w:r w:rsidRPr="009B5373">
              <w:rPr>
                <w:rFonts w:eastAsia="Times New Roman"/>
                <w:sz w:val="20"/>
                <w:szCs w:val="20"/>
                <w:vertAlign w:val="subscript"/>
              </w:rPr>
              <w:t>beta of COOBn</w:t>
            </w:r>
          </w:p>
        </w:tc>
        <w:tc>
          <w:tcPr>
            <w:tcW w:w="0" w:type="auto"/>
            <w:tcBorders>
              <w:top w:val="nil"/>
              <w:left w:val="single" w:sz="4" w:space="0" w:color="auto"/>
              <w:bottom w:val="single" w:sz="4" w:space="0" w:color="auto"/>
              <w:right w:val="single" w:sz="4" w:space="0" w:color="auto"/>
            </w:tcBorders>
            <w:vAlign w:val="center"/>
            <w:hideMark/>
          </w:tcPr>
          <w:p w14:paraId="7BA90DF0" w14:textId="77777777" w:rsidR="00AE2DD7" w:rsidRPr="009B5373" w:rsidRDefault="00AE2DD7" w:rsidP="00AD1B04">
            <w:pPr>
              <w:spacing w:line="240" w:lineRule="auto"/>
              <w:jc w:val="center"/>
              <w:rPr>
                <w:rFonts w:eastAsia="Times New Roman"/>
                <w:sz w:val="20"/>
                <w:szCs w:val="20"/>
              </w:rPr>
            </w:pPr>
            <w:r w:rsidRPr="009B5373">
              <w:rPr>
                <w:rFonts w:eastAsia="Times New Roman"/>
                <w:sz w:val="20"/>
                <w:szCs w:val="20"/>
              </w:rPr>
              <w:t>5.36-5.22</w:t>
            </w:r>
          </w:p>
        </w:tc>
        <w:tc>
          <w:tcPr>
            <w:tcW w:w="0" w:type="auto"/>
            <w:tcBorders>
              <w:top w:val="nil"/>
              <w:left w:val="nil"/>
              <w:bottom w:val="nil"/>
              <w:right w:val="nil"/>
            </w:tcBorders>
            <w:vAlign w:val="center"/>
            <w:hideMark/>
          </w:tcPr>
          <w:p w14:paraId="1F88A47A" w14:textId="77777777" w:rsidR="00AE2DD7" w:rsidRPr="009B5373" w:rsidRDefault="00AE2DD7" w:rsidP="00AD1B04">
            <w:pPr>
              <w:spacing w:line="240" w:lineRule="auto"/>
              <w:jc w:val="center"/>
              <w:rPr>
                <w:rFonts w:eastAsia="Times New Roman"/>
                <w:sz w:val="20"/>
                <w:szCs w:val="20"/>
              </w:rPr>
            </w:pPr>
            <w:r w:rsidRPr="009B5373">
              <w:rPr>
                <w:rFonts w:eastAsia="Times New Roman"/>
                <w:sz w:val="20"/>
                <w:szCs w:val="20"/>
              </w:rPr>
              <w:t>5.31- 5.23</w:t>
            </w:r>
          </w:p>
        </w:tc>
        <w:tc>
          <w:tcPr>
            <w:tcW w:w="0" w:type="auto"/>
            <w:tcBorders>
              <w:top w:val="nil"/>
              <w:left w:val="single" w:sz="8" w:space="0" w:color="auto"/>
              <w:bottom w:val="single" w:sz="4" w:space="0" w:color="auto"/>
              <w:right w:val="single" w:sz="8" w:space="0" w:color="auto"/>
            </w:tcBorders>
            <w:vAlign w:val="center"/>
            <w:hideMark/>
          </w:tcPr>
          <w:p w14:paraId="581AB290" w14:textId="77777777" w:rsidR="00AE2DD7" w:rsidRPr="009B5373" w:rsidRDefault="00AE2DD7" w:rsidP="00AD1B04">
            <w:pPr>
              <w:spacing w:line="240" w:lineRule="auto"/>
              <w:jc w:val="right"/>
              <w:rPr>
                <w:rFonts w:eastAsia="Times New Roman"/>
                <w:sz w:val="20"/>
                <w:szCs w:val="20"/>
              </w:rPr>
            </w:pPr>
            <w:r w:rsidRPr="009B5373">
              <w:rPr>
                <w:rFonts w:eastAsia="Times New Roman"/>
                <w:sz w:val="20"/>
                <w:szCs w:val="20"/>
              </w:rPr>
              <w:t>0</w:t>
            </w:r>
          </w:p>
        </w:tc>
      </w:tr>
      <w:tr w:rsidR="009B5373" w:rsidRPr="009B5373" w14:paraId="35D91AD6" w14:textId="77777777" w:rsidTr="00AD1B04">
        <w:trPr>
          <w:trHeight w:val="300"/>
        </w:trPr>
        <w:tc>
          <w:tcPr>
            <w:tcW w:w="0" w:type="auto"/>
            <w:vMerge w:val="restart"/>
            <w:tcBorders>
              <w:top w:val="nil"/>
              <w:left w:val="single" w:sz="8" w:space="0" w:color="auto"/>
              <w:bottom w:val="single" w:sz="4" w:space="0" w:color="auto"/>
              <w:right w:val="nil"/>
            </w:tcBorders>
            <w:vAlign w:val="center"/>
            <w:hideMark/>
          </w:tcPr>
          <w:p w14:paraId="43ACFD50" w14:textId="77777777" w:rsidR="00AE2DD7" w:rsidRPr="009B5373" w:rsidRDefault="00AE2DD7" w:rsidP="00AD1B04">
            <w:pPr>
              <w:spacing w:line="240" w:lineRule="auto"/>
              <w:rPr>
                <w:rFonts w:eastAsia="Times New Roman"/>
                <w:sz w:val="20"/>
                <w:szCs w:val="20"/>
              </w:rPr>
            </w:pPr>
            <w:r w:rsidRPr="009B5373">
              <w:rPr>
                <w:rFonts w:eastAsia="Times New Roman"/>
                <w:sz w:val="20"/>
                <w:szCs w:val="20"/>
              </w:rPr>
              <w:t>CH3</w:t>
            </w:r>
          </w:p>
        </w:tc>
        <w:tc>
          <w:tcPr>
            <w:tcW w:w="0" w:type="auto"/>
            <w:tcBorders>
              <w:top w:val="nil"/>
              <w:left w:val="single" w:sz="4" w:space="0" w:color="auto"/>
              <w:bottom w:val="nil"/>
              <w:right w:val="nil"/>
            </w:tcBorders>
            <w:vAlign w:val="center"/>
            <w:hideMark/>
          </w:tcPr>
          <w:p w14:paraId="5E7EC8AB" w14:textId="77777777" w:rsidR="00AE2DD7" w:rsidRPr="009B5373" w:rsidRDefault="00AE2DD7" w:rsidP="00AD1B04">
            <w:pPr>
              <w:spacing w:line="240" w:lineRule="auto"/>
              <w:jc w:val="center"/>
              <w:rPr>
                <w:rFonts w:eastAsia="Times New Roman"/>
                <w:sz w:val="20"/>
                <w:szCs w:val="20"/>
              </w:rPr>
            </w:pPr>
            <w:r w:rsidRPr="009B5373">
              <w:rPr>
                <w:rFonts w:eastAsia="Times New Roman"/>
                <w:sz w:val="20"/>
                <w:szCs w:val="20"/>
              </w:rPr>
              <w:t>triplet</w:t>
            </w:r>
          </w:p>
        </w:tc>
        <w:tc>
          <w:tcPr>
            <w:tcW w:w="0" w:type="auto"/>
            <w:tcBorders>
              <w:top w:val="single" w:sz="4" w:space="0" w:color="auto"/>
              <w:left w:val="single" w:sz="4" w:space="0" w:color="auto"/>
              <w:bottom w:val="nil"/>
              <w:right w:val="nil"/>
            </w:tcBorders>
            <w:vAlign w:val="center"/>
            <w:hideMark/>
          </w:tcPr>
          <w:p w14:paraId="40E52375" w14:textId="77777777" w:rsidR="00AE2DD7" w:rsidRPr="009B5373" w:rsidRDefault="00AE2DD7" w:rsidP="00AD1B04">
            <w:pPr>
              <w:spacing w:line="240" w:lineRule="auto"/>
              <w:jc w:val="center"/>
              <w:rPr>
                <w:rFonts w:eastAsia="Times New Roman"/>
                <w:sz w:val="20"/>
                <w:szCs w:val="20"/>
              </w:rPr>
            </w:pPr>
            <w:r w:rsidRPr="009B5373">
              <w:rPr>
                <w:rFonts w:eastAsia="Times New Roman"/>
                <w:sz w:val="20"/>
                <w:szCs w:val="20"/>
              </w:rPr>
              <w:t>triplet</w:t>
            </w:r>
          </w:p>
        </w:tc>
        <w:tc>
          <w:tcPr>
            <w:tcW w:w="0" w:type="auto"/>
            <w:vMerge w:val="restart"/>
            <w:tcBorders>
              <w:top w:val="nil"/>
              <w:left w:val="single" w:sz="8" w:space="0" w:color="auto"/>
              <w:bottom w:val="single" w:sz="4" w:space="0" w:color="auto"/>
              <w:right w:val="single" w:sz="8" w:space="0" w:color="auto"/>
            </w:tcBorders>
            <w:vAlign w:val="center"/>
            <w:hideMark/>
          </w:tcPr>
          <w:p w14:paraId="318E2974" w14:textId="77777777" w:rsidR="00AE2DD7" w:rsidRPr="009B5373" w:rsidRDefault="00AE2DD7" w:rsidP="00AD1B04">
            <w:pPr>
              <w:spacing w:line="240" w:lineRule="auto"/>
              <w:jc w:val="right"/>
              <w:rPr>
                <w:rFonts w:eastAsia="Times New Roman"/>
                <w:sz w:val="20"/>
                <w:szCs w:val="20"/>
              </w:rPr>
            </w:pPr>
            <w:r w:rsidRPr="009B5373">
              <w:rPr>
                <w:rFonts w:eastAsia="Times New Roman"/>
                <w:sz w:val="20"/>
                <w:szCs w:val="20"/>
              </w:rPr>
              <w:t>0</w:t>
            </w:r>
          </w:p>
        </w:tc>
      </w:tr>
      <w:tr w:rsidR="009B5373" w:rsidRPr="009B5373" w14:paraId="2070630D" w14:textId="77777777" w:rsidTr="00AD1B04">
        <w:trPr>
          <w:trHeight w:val="300"/>
        </w:trPr>
        <w:tc>
          <w:tcPr>
            <w:tcW w:w="0" w:type="auto"/>
            <w:vMerge/>
            <w:tcBorders>
              <w:top w:val="nil"/>
              <w:left w:val="single" w:sz="8" w:space="0" w:color="auto"/>
              <w:bottom w:val="single" w:sz="4" w:space="0" w:color="auto"/>
              <w:right w:val="nil"/>
            </w:tcBorders>
            <w:vAlign w:val="center"/>
            <w:hideMark/>
          </w:tcPr>
          <w:p w14:paraId="64E75975" w14:textId="77777777" w:rsidR="00AE2DD7" w:rsidRPr="009B5373" w:rsidRDefault="00AE2DD7" w:rsidP="00AD1B04">
            <w:pPr>
              <w:spacing w:line="240" w:lineRule="auto"/>
              <w:rPr>
                <w:rFonts w:eastAsia="Times New Roman"/>
                <w:sz w:val="20"/>
                <w:szCs w:val="20"/>
              </w:rPr>
            </w:pPr>
          </w:p>
        </w:tc>
        <w:tc>
          <w:tcPr>
            <w:tcW w:w="0" w:type="auto"/>
            <w:tcBorders>
              <w:top w:val="nil"/>
              <w:left w:val="single" w:sz="4" w:space="0" w:color="auto"/>
              <w:bottom w:val="nil"/>
              <w:right w:val="nil"/>
            </w:tcBorders>
            <w:vAlign w:val="center"/>
            <w:hideMark/>
          </w:tcPr>
          <w:p w14:paraId="1A5FD5EB" w14:textId="77777777" w:rsidR="00AE2DD7" w:rsidRPr="009B5373" w:rsidRDefault="00AE2DD7" w:rsidP="00AD1B04">
            <w:pPr>
              <w:spacing w:line="240" w:lineRule="auto"/>
              <w:jc w:val="center"/>
              <w:rPr>
                <w:rFonts w:eastAsia="Times New Roman"/>
                <w:sz w:val="20"/>
                <w:szCs w:val="20"/>
              </w:rPr>
            </w:pPr>
            <w:r w:rsidRPr="009B5373">
              <w:rPr>
                <w:rFonts w:eastAsia="Times New Roman"/>
                <w:sz w:val="20"/>
                <w:szCs w:val="20"/>
              </w:rPr>
              <w:t>0.88</w:t>
            </w:r>
          </w:p>
        </w:tc>
        <w:tc>
          <w:tcPr>
            <w:tcW w:w="0" w:type="auto"/>
            <w:tcBorders>
              <w:top w:val="nil"/>
              <w:left w:val="single" w:sz="4" w:space="0" w:color="auto"/>
              <w:bottom w:val="nil"/>
              <w:right w:val="nil"/>
            </w:tcBorders>
            <w:vAlign w:val="center"/>
            <w:hideMark/>
          </w:tcPr>
          <w:p w14:paraId="699E47E0" w14:textId="77777777" w:rsidR="00AE2DD7" w:rsidRPr="009B5373" w:rsidRDefault="00AE2DD7" w:rsidP="00AD1B04">
            <w:pPr>
              <w:spacing w:line="240" w:lineRule="auto"/>
              <w:jc w:val="center"/>
              <w:rPr>
                <w:rFonts w:eastAsia="Times New Roman"/>
                <w:sz w:val="20"/>
                <w:szCs w:val="20"/>
              </w:rPr>
            </w:pPr>
            <w:r w:rsidRPr="009B5373">
              <w:rPr>
                <w:rFonts w:eastAsia="Times New Roman"/>
                <w:sz w:val="20"/>
                <w:szCs w:val="20"/>
              </w:rPr>
              <w:t>0.88</w:t>
            </w:r>
          </w:p>
        </w:tc>
        <w:tc>
          <w:tcPr>
            <w:tcW w:w="0" w:type="auto"/>
            <w:vMerge/>
            <w:tcBorders>
              <w:top w:val="nil"/>
              <w:left w:val="single" w:sz="8" w:space="0" w:color="auto"/>
              <w:bottom w:val="single" w:sz="4" w:space="0" w:color="auto"/>
              <w:right w:val="single" w:sz="8" w:space="0" w:color="auto"/>
            </w:tcBorders>
            <w:vAlign w:val="center"/>
            <w:hideMark/>
          </w:tcPr>
          <w:p w14:paraId="78383C5B" w14:textId="77777777" w:rsidR="00AE2DD7" w:rsidRPr="009B5373" w:rsidRDefault="00AE2DD7" w:rsidP="00AD1B04">
            <w:pPr>
              <w:spacing w:line="240" w:lineRule="auto"/>
              <w:rPr>
                <w:rFonts w:eastAsia="Times New Roman"/>
                <w:sz w:val="20"/>
                <w:szCs w:val="20"/>
              </w:rPr>
            </w:pPr>
          </w:p>
        </w:tc>
      </w:tr>
      <w:tr w:rsidR="009B5373" w:rsidRPr="009B5373" w14:paraId="00987028" w14:textId="77777777" w:rsidTr="00AD1B04">
        <w:trPr>
          <w:trHeight w:val="300"/>
        </w:trPr>
        <w:tc>
          <w:tcPr>
            <w:tcW w:w="0" w:type="auto"/>
            <w:vMerge w:val="restart"/>
            <w:tcBorders>
              <w:top w:val="nil"/>
              <w:left w:val="single" w:sz="8" w:space="0" w:color="auto"/>
              <w:bottom w:val="single" w:sz="8" w:space="0" w:color="000000"/>
              <w:right w:val="nil"/>
            </w:tcBorders>
            <w:vAlign w:val="center"/>
            <w:hideMark/>
          </w:tcPr>
          <w:p w14:paraId="1294A418" w14:textId="77777777" w:rsidR="00AE2DD7" w:rsidRPr="009B5373" w:rsidRDefault="00AE2DD7" w:rsidP="00AD1B04">
            <w:pPr>
              <w:spacing w:line="240" w:lineRule="auto"/>
              <w:rPr>
                <w:rFonts w:eastAsia="Times New Roman"/>
                <w:sz w:val="20"/>
                <w:szCs w:val="20"/>
              </w:rPr>
            </w:pPr>
            <w:r w:rsidRPr="009B5373">
              <w:rPr>
                <w:rFonts w:eastAsia="Times New Roman"/>
                <w:sz w:val="20"/>
                <w:szCs w:val="20"/>
              </w:rPr>
              <w:t>CH2</w:t>
            </w:r>
            <w:r w:rsidRPr="009B5373">
              <w:rPr>
                <w:rFonts w:eastAsia="Times New Roman"/>
                <w:sz w:val="20"/>
                <w:szCs w:val="20"/>
                <w:vertAlign w:val="subscript"/>
              </w:rPr>
              <w:t>benzyl</w:t>
            </w:r>
          </w:p>
        </w:tc>
        <w:tc>
          <w:tcPr>
            <w:tcW w:w="0" w:type="auto"/>
            <w:tcBorders>
              <w:top w:val="single" w:sz="4" w:space="0" w:color="auto"/>
              <w:left w:val="single" w:sz="4" w:space="0" w:color="auto"/>
              <w:bottom w:val="nil"/>
              <w:right w:val="nil"/>
            </w:tcBorders>
            <w:vAlign w:val="center"/>
            <w:hideMark/>
          </w:tcPr>
          <w:p w14:paraId="6B67F34D" w14:textId="113DBD28" w:rsidR="00AE2DD7" w:rsidRPr="009B5373" w:rsidRDefault="00105C31" w:rsidP="00AD1B04">
            <w:pPr>
              <w:spacing w:line="240" w:lineRule="auto"/>
              <w:jc w:val="center"/>
              <w:rPr>
                <w:rFonts w:eastAsia="Times New Roman"/>
                <w:sz w:val="20"/>
                <w:szCs w:val="20"/>
              </w:rPr>
            </w:pPr>
            <w:r w:rsidRPr="009B5373">
              <w:rPr>
                <w:sz w:val="20"/>
                <w:szCs w:val="20"/>
              </w:rPr>
              <w:sym w:font="Symbol" w:char="F075"/>
            </w:r>
            <w:r w:rsidR="00AE2DD7" w:rsidRPr="009B5373">
              <w:rPr>
                <w:rFonts w:eastAsia="Times New Roman"/>
                <w:sz w:val="20"/>
                <w:szCs w:val="20"/>
                <w:vertAlign w:val="subscript"/>
              </w:rPr>
              <w:t xml:space="preserve">Center </w:t>
            </w:r>
            <w:r w:rsidR="00AE2DD7" w:rsidRPr="009B5373">
              <w:rPr>
                <w:rFonts w:eastAsia="Times New Roman"/>
                <w:sz w:val="20"/>
                <w:szCs w:val="20"/>
              </w:rPr>
              <w:t>= 4.81</w:t>
            </w:r>
          </w:p>
        </w:tc>
        <w:tc>
          <w:tcPr>
            <w:tcW w:w="0" w:type="auto"/>
            <w:tcBorders>
              <w:top w:val="single" w:sz="4" w:space="0" w:color="auto"/>
              <w:left w:val="single" w:sz="4" w:space="0" w:color="auto"/>
              <w:bottom w:val="nil"/>
              <w:right w:val="nil"/>
            </w:tcBorders>
            <w:vAlign w:val="center"/>
            <w:hideMark/>
          </w:tcPr>
          <w:p w14:paraId="0DEDAEDC" w14:textId="2E9BC61F" w:rsidR="00AE2DD7" w:rsidRPr="009B5373" w:rsidRDefault="00CD3C2B" w:rsidP="00AD1B04">
            <w:pPr>
              <w:spacing w:line="240" w:lineRule="auto"/>
              <w:jc w:val="center"/>
              <w:rPr>
                <w:rFonts w:eastAsia="Times New Roman"/>
                <w:sz w:val="20"/>
                <w:szCs w:val="20"/>
              </w:rPr>
            </w:pPr>
            <w:r w:rsidRPr="009B5373">
              <w:rPr>
                <w:sz w:val="20"/>
                <w:szCs w:val="20"/>
              </w:rPr>
              <w:sym w:font="Symbol" w:char="F075"/>
            </w:r>
            <w:r w:rsidR="00AE2DD7" w:rsidRPr="009B5373">
              <w:rPr>
                <w:rFonts w:eastAsia="Times New Roman"/>
                <w:sz w:val="20"/>
                <w:szCs w:val="20"/>
                <w:vertAlign w:val="subscript"/>
              </w:rPr>
              <w:t xml:space="preserve">Center </w:t>
            </w:r>
            <w:r w:rsidR="00AE2DD7" w:rsidRPr="009B5373">
              <w:rPr>
                <w:rFonts w:eastAsia="Times New Roman"/>
                <w:sz w:val="20"/>
                <w:szCs w:val="20"/>
              </w:rPr>
              <w:t>= 5.09</w:t>
            </w:r>
          </w:p>
        </w:tc>
        <w:tc>
          <w:tcPr>
            <w:tcW w:w="0" w:type="auto"/>
            <w:tcBorders>
              <w:top w:val="single" w:sz="4" w:space="0" w:color="auto"/>
              <w:left w:val="single" w:sz="8" w:space="0" w:color="auto"/>
              <w:bottom w:val="nil"/>
              <w:right w:val="single" w:sz="8" w:space="0" w:color="auto"/>
            </w:tcBorders>
            <w:vAlign w:val="center"/>
            <w:hideMark/>
          </w:tcPr>
          <w:p w14:paraId="7259F853" w14:textId="77777777" w:rsidR="00AE2DD7" w:rsidRPr="009B5373" w:rsidRDefault="00AE2DD7" w:rsidP="00AD1B04">
            <w:pPr>
              <w:spacing w:line="240" w:lineRule="auto"/>
              <w:jc w:val="right"/>
              <w:rPr>
                <w:rFonts w:eastAsia="Times New Roman"/>
                <w:sz w:val="20"/>
                <w:szCs w:val="20"/>
              </w:rPr>
            </w:pPr>
            <w:r w:rsidRPr="009B5373">
              <w:rPr>
                <w:rFonts w:eastAsia="Times New Roman"/>
                <w:sz w:val="20"/>
                <w:szCs w:val="20"/>
              </w:rPr>
              <w:t>0.28</w:t>
            </w:r>
          </w:p>
        </w:tc>
      </w:tr>
      <w:tr w:rsidR="009B5373" w:rsidRPr="009B5373" w14:paraId="34E44DA2" w14:textId="77777777" w:rsidTr="00AD1B04">
        <w:trPr>
          <w:trHeight w:val="300"/>
        </w:trPr>
        <w:tc>
          <w:tcPr>
            <w:tcW w:w="0" w:type="auto"/>
            <w:vMerge/>
            <w:tcBorders>
              <w:top w:val="nil"/>
              <w:left w:val="single" w:sz="8" w:space="0" w:color="auto"/>
              <w:bottom w:val="single" w:sz="8" w:space="0" w:color="000000"/>
              <w:right w:val="nil"/>
            </w:tcBorders>
            <w:vAlign w:val="center"/>
            <w:hideMark/>
          </w:tcPr>
          <w:p w14:paraId="73136680" w14:textId="77777777" w:rsidR="00AE2DD7" w:rsidRPr="009B5373" w:rsidRDefault="00AE2DD7" w:rsidP="00AD1B04">
            <w:pPr>
              <w:spacing w:line="240" w:lineRule="auto"/>
              <w:rPr>
                <w:rFonts w:eastAsia="Times New Roman"/>
                <w:sz w:val="20"/>
                <w:szCs w:val="20"/>
              </w:rPr>
            </w:pPr>
          </w:p>
        </w:tc>
        <w:tc>
          <w:tcPr>
            <w:tcW w:w="0" w:type="auto"/>
            <w:tcBorders>
              <w:top w:val="nil"/>
              <w:left w:val="single" w:sz="4" w:space="0" w:color="auto"/>
              <w:bottom w:val="nil"/>
              <w:right w:val="nil"/>
            </w:tcBorders>
            <w:vAlign w:val="center"/>
            <w:hideMark/>
          </w:tcPr>
          <w:p w14:paraId="4A5030A4" w14:textId="323DBDD4" w:rsidR="00AE2DD7" w:rsidRPr="009B5373" w:rsidRDefault="00CD3C2B" w:rsidP="00AD1B04">
            <w:pPr>
              <w:spacing w:line="240" w:lineRule="auto"/>
              <w:jc w:val="center"/>
              <w:rPr>
                <w:rFonts w:eastAsia="Times New Roman"/>
                <w:sz w:val="20"/>
                <w:szCs w:val="20"/>
              </w:rPr>
            </w:pPr>
            <w:r w:rsidRPr="009B5373">
              <w:rPr>
                <w:sz w:val="20"/>
                <w:szCs w:val="20"/>
              </w:rPr>
              <w:sym w:font="Symbol" w:char="F075"/>
            </w:r>
            <w:r w:rsidR="00AE2DD7" w:rsidRPr="009B5373">
              <w:rPr>
                <w:rFonts w:eastAsia="Times New Roman"/>
                <w:sz w:val="20"/>
                <w:szCs w:val="20"/>
                <w:vertAlign w:val="subscript"/>
              </w:rPr>
              <w:t xml:space="preserve">A </w:t>
            </w:r>
            <w:r w:rsidR="00AE2DD7" w:rsidRPr="009B5373">
              <w:rPr>
                <w:rFonts w:eastAsia="Times New Roman"/>
                <w:sz w:val="20"/>
                <w:szCs w:val="20"/>
              </w:rPr>
              <w:t>= 4.86</w:t>
            </w:r>
          </w:p>
        </w:tc>
        <w:tc>
          <w:tcPr>
            <w:tcW w:w="0" w:type="auto"/>
            <w:tcBorders>
              <w:top w:val="nil"/>
              <w:left w:val="single" w:sz="4" w:space="0" w:color="auto"/>
              <w:bottom w:val="nil"/>
              <w:right w:val="nil"/>
            </w:tcBorders>
            <w:vAlign w:val="center"/>
            <w:hideMark/>
          </w:tcPr>
          <w:p w14:paraId="0166D76D" w14:textId="647EEE8F" w:rsidR="00AE2DD7" w:rsidRPr="009B5373" w:rsidRDefault="00CD3C2B" w:rsidP="00AD1B04">
            <w:pPr>
              <w:spacing w:line="240" w:lineRule="auto"/>
              <w:jc w:val="center"/>
              <w:rPr>
                <w:rFonts w:eastAsia="Times New Roman"/>
                <w:sz w:val="20"/>
                <w:szCs w:val="20"/>
              </w:rPr>
            </w:pPr>
            <w:r w:rsidRPr="009B5373">
              <w:rPr>
                <w:sz w:val="20"/>
                <w:szCs w:val="20"/>
              </w:rPr>
              <w:sym w:font="Symbol" w:char="F075"/>
            </w:r>
            <w:r w:rsidR="00AE2DD7" w:rsidRPr="009B5373">
              <w:rPr>
                <w:rFonts w:eastAsia="Times New Roman"/>
                <w:sz w:val="20"/>
                <w:szCs w:val="20"/>
                <w:vertAlign w:val="subscript"/>
              </w:rPr>
              <w:t xml:space="preserve">A </w:t>
            </w:r>
            <w:r w:rsidR="00AE2DD7" w:rsidRPr="009B5373">
              <w:rPr>
                <w:rFonts w:eastAsia="Times New Roman"/>
                <w:sz w:val="20"/>
                <w:szCs w:val="20"/>
              </w:rPr>
              <w:t>= 5.12</w:t>
            </w:r>
          </w:p>
        </w:tc>
        <w:tc>
          <w:tcPr>
            <w:tcW w:w="0" w:type="auto"/>
            <w:tcBorders>
              <w:top w:val="nil"/>
              <w:left w:val="single" w:sz="8" w:space="0" w:color="auto"/>
              <w:bottom w:val="nil"/>
              <w:right w:val="single" w:sz="8" w:space="0" w:color="auto"/>
            </w:tcBorders>
            <w:vAlign w:val="center"/>
            <w:hideMark/>
          </w:tcPr>
          <w:p w14:paraId="61632DE3" w14:textId="77777777" w:rsidR="00AE2DD7" w:rsidRPr="009B5373" w:rsidRDefault="00AE2DD7" w:rsidP="00AD1B04">
            <w:pPr>
              <w:spacing w:line="240" w:lineRule="auto"/>
              <w:jc w:val="right"/>
              <w:rPr>
                <w:rFonts w:eastAsia="Times New Roman"/>
                <w:sz w:val="20"/>
                <w:szCs w:val="20"/>
              </w:rPr>
            </w:pPr>
            <w:r w:rsidRPr="009B5373">
              <w:rPr>
                <w:rFonts w:eastAsia="Times New Roman"/>
                <w:sz w:val="20"/>
                <w:szCs w:val="20"/>
              </w:rPr>
              <w:t>0.26</w:t>
            </w:r>
          </w:p>
        </w:tc>
      </w:tr>
      <w:tr w:rsidR="009B5373" w:rsidRPr="009B5373" w14:paraId="0F6F20CC" w14:textId="77777777" w:rsidTr="00AD1B04">
        <w:trPr>
          <w:trHeight w:val="300"/>
        </w:trPr>
        <w:tc>
          <w:tcPr>
            <w:tcW w:w="0" w:type="auto"/>
            <w:vMerge/>
            <w:tcBorders>
              <w:top w:val="nil"/>
              <w:left w:val="single" w:sz="8" w:space="0" w:color="auto"/>
              <w:bottom w:val="single" w:sz="8" w:space="0" w:color="000000"/>
              <w:right w:val="nil"/>
            </w:tcBorders>
            <w:vAlign w:val="center"/>
            <w:hideMark/>
          </w:tcPr>
          <w:p w14:paraId="358321EF" w14:textId="77777777" w:rsidR="00AE2DD7" w:rsidRPr="009B5373" w:rsidRDefault="00AE2DD7" w:rsidP="00AD1B04">
            <w:pPr>
              <w:spacing w:line="240" w:lineRule="auto"/>
              <w:rPr>
                <w:rFonts w:eastAsia="Times New Roman"/>
                <w:sz w:val="20"/>
                <w:szCs w:val="20"/>
              </w:rPr>
            </w:pPr>
          </w:p>
        </w:tc>
        <w:tc>
          <w:tcPr>
            <w:tcW w:w="0" w:type="auto"/>
            <w:tcBorders>
              <w:top w:val="nil"/>
              <w:left w:val="single" w:sz="4" w:space="0" w:color="auto"/>
              <w:bottom w:val="single" w:sz="8" w:space="0" w:color="auto"/>
              <w:right w:val="nil"/>
            </w:tcBorders>
            <w:vAlign w:val="center"/>
            <w:hideMark/>
          </w:tcPr>
          <w:p w14:paraId="02B99EC0" w14:textId="4D18ACDC" w:rsidR="00AE2DD7" w:rsidRPr="009B5373" w:rsidRDefault="00B07A2A" w:rsidP="00AD1B04">
            <w:pPr>
              <w:spacing w:line="240" w:lineRule="auto"/>
              <w:jc w:val="center"/>
              <w:rPr>
                <w:rFonts w:eastAsia="Times New Roman"/>
                <w:sz w:val="20"/>
                <w:szCs w:val="20"/>
              </w:rPr>
            </w:pPr>
            <w:r w:rsidRPr="009B5373">
              <w:rPr>
                <w:sz w:val="20"/>
                <w:szCs w:val="20"/>
              </w:rPr>
              <w:sym w:font="Symbol" w:char="F075"/>
            </w:r>
            <w:r w:rsidR="00AE2DD7" w:rsidRPr="009B5373">
              <w:rPr>
                <w:rFonts w:eastAsia="Times New Roman"/>
                <w:sz w:val="20"/>
                <w:szCs w:val="20"/>
                <w:vertAlign w:val="subscript"/>
              </w:rPr>
              <w:t xml:space="preserve">B </w:t>
            </w:r>
            <w:r w:rsidR="00AE2DD7" w:rsidRPr="009B5373">
              <w:rPr>
                <w:rFonts w:eastAsia="Times New Roman"/>
                <w:sz w:val="20"/>
                <w:szCs w:val="20"/>
              </w:rPr>
              <w:t>= 4.77</w:t>
            </w:r>
          </w:p>
        </w:tc>
        <w:tc>
          <w:tcPr>
            <w:tcW w:w="0" w:type="auto"/>
            <w:tcBorders>
              <w:top w:val="nil"/>
              <w:left w:val="single" w:sz="4" w:space="0" w:color="auto"/>
              <w:bottom w:val="single" w:sz="8" w:space="0" w:color="auto"/>
              <w:right w:val="nil"/>
            </w:tcBorders>
            <w:vAlign w:val="center"/>
            <w:hideMark/>
          </w:tcPr>
          <w:p w14:paraId="260BE5D2" w14:textId="1F4BE834" w:rsidR="00AE2DD7" w:rsidRPr="009B5373" w:rsidRDefault="00CD3C2B" w:rsidP="00AD1B04">
            <w:pPr>
              <w:spacing w:line="240" w:lineRule="auto"/>
              <w:jc w:val="center"/>
              <w:rPr>
                <w:rFonts w:eastAsia="Times New Roman"/>
                <w:sz w:val="20"/>
                <w:szCs w:val="20"/>
              </w:rPr>
            </w:pPr>
            <w:r w:rsidRPr="009B5373">
              <w:rPr>
                <w:sz w:val="20"/>
                <w:szCs w:val="20"/>
              </w:rPr>
              <w:sym w:font="Symbol" w:char="F075"/>
            </w:r>
            <w:r w:rsidR="00AE2DD7" w:rsidRPr="009B5373">
              <w:rPr>
                <w:rFonts w:eastAsia="Times New Roman"/>
                <w:sz w:val="20"/>
                <w:szCs w:val="20"/>
                <w:vertAlign w:val="subscript"/>
              </w:rPr>
              <w:t xml:space="preserve">B </w:t>
            </w:r>
            <w:r w:rsidR="00AE2DD7" w:rsidRPr="009B5373">
              <w:rPr>
                <w:rFonts w:eastAsia="Times New Roman"/>
                <w:sz w:val="20"/>
                <w:szCs w:val="20"/>
              </w:rPr>
              <w:t>= 5.06</w:t>
            </w:r>
          </w:p>
        </w:tc>
        <w:tc>
          <w:tcPr>
            <w:tcW w:w="0" w:type="auto"/>
            <w:tcBorders>
              <w:top w:val="nil"/>
              <w:left w:val="single" w:sz="8" w:space="0" w:color="auto"/>
              <w:bottom w:val="single" w:sz="8" w:space="0" w:color="auto"/>
              <w:right w:val="single" w:sz="8" w:space="0" w:color="auto"/>
            </w:tcBorders>
            <w:vAlign w:val="center"/>
            <w:hideMark/>
          </w:tcPr>
          <w:p w14:paraId="317C7A5D" w14:textId="77777777" w:rsidR="00AE2DD7" w:rsidRPr="009B5373" w:rsidRDefault="00AE2DD7" w:rsidP="00AD1B04">
            <w:pPr>
              <w:spacing w:line="240" w:lineRule="auto"/>
              <w:jc w:val="right"/>
              <w:rPr>
                <w:rFonts w:eastAsia="Times New Roman"/>
                <w:sz w:val="20"/>
                <w:szCs w:val="20"/>
              </w:rPr>
            </w:pPr>
            <w:r w:rsidRPr="009B5373">
              <w:rPr>
                <w:rFonts w:eastAsia="Times New Roman"/>
                <w:sz w:val="20"/>
                <w:szCs w:val="20"/>
              </w:rPr>
              <w:t>0.29</w:t>
            </w:r>
          </w:p>
        </w:tc>
      </w:tr>
    </w:tbl>
    <w:p w14:paraId="350BC9CC" w14:textId="1EEC2320" w:rsidR="00131056" w:rsidRPr="009B5373" w:rsidRDefault="00AE2DD7" w:rsidP="007A38BD">
      <w:pPr>
        <w:pStyle w:val="berschrift3"/>
        <w:rPr>
          <w:color w:val="auto"/>
        </w:rPr>
      </w:pPr>
      <w:bookmarkStart w:id="33" w:name="_Toc213237572"/>
      <w:r w:rsidRPr="009B5373">
        <w:rPr>
          <w:color w:val="auto"/>
        </w:rPr>
        <w:t>Table S5. Chiral chromatographic separation parameters of both enantiopure epimers 7.</w:t>
      </w:r>
      <w:bookmarkEnd w:id="33"/>
    </w:p>
    <w:tbl>
      <w:tblPr>
        <w:tblW w:w="0" w:type="auto"/>
        <w:jc w:val="center"/>
        <w:tblLook w:val="04A0" w:firstRow="1" w:lastRow="0" w:firstColumn="1" w:lastColumn="0" w:noHBand="0" w:noVBand="1"/>
      </w:tblPr>
      <w:tblGrid>
        <w:gridCol w:w="994"/>
        <w:gridCol w:w="773"/>
        <w:gridCol w:w="1384"/>
        <w:gridCol w:w="995"/>
        <w:gridCol w:w="1411"/>
      </w:tblGrid>
      <w:tr w:rsidR="009B5373" w:rsidRPr="009B5373" w14:paraId="219AF307" w14:textId="77777777" w:rsidTr="00AD1B04">
        <w:trPr>
          <w:trHeight w:val="340"/>
          <w:jc w:val="center"/>
        </w:trPr>
        <w:tc>
          <w:tcPr>
            <w:tcW w:w="0" w:type="auto"/>
            <w:tcBorders>
              <w:top w:val="single" w:sz="8" w:space="0" w:color="auto"/>
              <w:left w:val="single" w:sz="8" w:space="0" w:color="auto"/>
              <w:bottom w:val="single" w:sz="8" w:space="0" w:color="auto"/>
              <w:right w:val="single" w:sz="4" w:space="0" w:color="auto"/>
            </w:tcBorders>
            <w:noWrap/>
            <w:vAlign w:val="bottom"/>
            <w:hideMark/>
          </w:tcPr>
          <w:p w14:paraId="1A879D02" w14:textId="77777777" w:rsidR="00AE2DD7" w:rsidRPr="009B5373" w:rsidRDefault="00AE2DD7" w:rsidP="00AD1B04">
            <w:pPr>
              <w:spacing w:line="240" w:lineRule="auto"/>
              <w:jc w:val="center"/>
              <w:rPr>
                <w:rFonts w:eastAsia="Times New Roman"/>
                <w:sz w:val="20"/>
                <w:szCs w:val="20"/>
              </w:rPr>
            </w:pPr>
            <w:r w:rsidRPr="009B5373">
              <w:rPr>
                <w:rFonts w:eastAsia="Times New Roman"/>
                <w:sz w:val="20"/>
                <w:szCs w:val="20"/>
              </w:rPr>
              <w:t>RT (min)</w:t>
            </w:r>
          </w:p>
        </w:tc>
        <w:tc>
          <w:tcPr>
            <w:tcW w:w="0" w:type="auto"/>
            <w:tcBorders>
              <w:top w:val="single" w:sz="8" w:space="0" w:color="auto"/>
              <w:left w:val="nil"/>
              <w:bottom w:val="single" w:sz="8" w:space="0" w:color="auto"/>
              <w:right w:val="single" w:sz="4" w:space="0" w:color="auto"/>
            </w:tcBorders>
            <w:noWrap/>
            <w:vAlign w:val="bottom"/>
            <w:hideMark/>
          </w:tcPr>
          <w:p w14:paraId="5F9F02E8" w14:textId="77777777" w:rsidR="00AE2DD7" w:rsidRPr="009B5373" w:rsidRDefault="00AE2DD7" w:rsidP="00AD1B04">
            <w:pPr>
              <w:spacing w:line="240" w:lineRule="auto"/>
              <w:jc w:val="center"/>
              <w:rPr>
                <w:rFonts w:eastAsia="Times New Roman"/>
                <w:sz w:val="20"/>
                <w:szCs w:val="20"/>
              </w:rPr>
            </w:pPr>
            <w:r w:rsidRPr="009B5373">
              <w:rPr>
                <w:rFonts w:eastAsia="Times New Roman"/>
                <w:sz w:val="20"/>
                <w:szCs w:val="20"/>
              </w:rPr>
              <w:t>Area</w:t>
            </w:r>
          </w:p>
        </w:tc>
        <w:tc>
          <w:tcPr>
            <w:tcW w:w="0" w:type="auto"/>
            <w:tcBorders>
              <w:top w:val="single" w:sz="8" w:space="0" w:color="auto"/>
              <w:left w:val="nil"/>
              <w:bottom w:val="single" w:sz="8" w:space="0" w:color="auto"/>
              <w:right w:val="single" w:sz="4" w:space="0" w:color="auto"/>
            </w:tcBorders>
            <w:noWrap/>
            <w:vAlign w:val="bottom"/>
            <w:hideMark/>
          </w:tcPr>
          <w:p w14:paraId="723F6C6C" w14:textId="77777777" w:rsidR="00AE2DD7" w:rsidRPr="009B5373" w:rsidRDefault="00AE2DD7" w:rsidP="00AD1B04">
            <w:pPr>
              <w:spacing w:line="240" w:lineRule="auto"/>
              <w:jc w:val="center"/>
              <w:rPr>
                <w:rFonts w:eastAsia="Times New Roman"/>
                <w:sz w:val="20"/>
                <w:szCs w:val="20"/>
              </w:rPr>
            </w:pPr>
            <w:r w:rsidRPr="009B5373">
              <w:rPr>
                <w:rFonts w:eastAsia="Times New Roman"/>
                <w:sz w:val="20"/>
                <w:szCs w:val="20"/>
              </w:rPr>
              <w:t>Area Percent</w:t>
            </w:r>
          </w:p>
        </w:tc>
        <w:tc>
          <w:tcPr>
            <w:tcW w:w="0" w:type="auto"/>
            <w:tcBorders>
              <w:top w:val="single" w:sz="8" w:space="0" w:color="auto"/>
              <w:left w:val="nil"/>
              <w:bottom w:val="single" w:sz="8" w:space="0" w:color="auto"/>
              <w:right w:val="single" w:sz="4" w:space="0" w:color="auto"/>
            </w:tcBorders>
            <w:noWrap/>
            <w:vAlign w:val="bottom"/>
            <w:hideMark/>
          </w:tcPr>
          <w:p w14:paraId="062F6BE4" w14:textId="77777777" w:rsidR="00AE2DD7" w:rsidRPr="009B5373" w:rsidRDefault="00AE2DD7" w:rsidP="00AD1B04">
            <w:pPr>
              <w:spacing w:line="240" w:lineRule="auto"/>
              <w:jc w:val="center"/>
              <w:rPr>
                <w:rFonts w:eastAsia="Times New Roman"/>
                <w:sz w:val="20"/>
                <w:szCs w:val="20"/>
              </w:rPr>
            </w:pPr>
            <w:r w:rsidRPr="009B5373">
              <w:rPr>
                <w:rFonts w:eastAsia="Times New Roman"/>
                <w:sz w:val="20"/>
                <w:szCs w:val="20"/>
              </w:rPr>
              <w:t>Capacity</w:t>
            </w:r>
          </w:p>
        </w:tc>
        <w:tc>
          <w:tcPr>
            <w:tcW w:w="0" w:type="auto"/>
            <w:tcBorders>
              <w:top w:val="single" w:sz="8" w:space="0" w:color="auto"/>
              <w:left w:val="nil"/>
              <w:bottom w:val="single" w:sz="8" w:space="0" w:color="auto"/>
              <w:right w:val="single" w:sz="8" w:space="0" w:color="auto"/>
            </w:tcBorders>
            <w:noWrap/>
            <w:vAlign w:val="bottom"/>
            <w:hideMark/>
          </w:tcPr>
          <w:p w14:paraId="644AB8A8" w14:textId="77777777" w:rsidR="00AE2DD7" w:rsidRPr="009B5373" w:rsidRDefault="00AE2DD7" w:rsidP="00AD1B04">
            <w:pPr>
              <w:spacing w:line="240" w:lineRule="auto"/>
              <w:jc w:val="center"/>
              <w:rPr>
                <w:rFonts w:eastAsia="Times New Roman"/>
                <w:sz w:val="20"/>
                <w:szCs w:val="20"/>
              </w:rPr>
            </w:pPr>
            <w:r w:rsidRPr="009B5373">
              <w:rPr>
                <w:rFonts w:eastAsia="Times New Roman"/>
                <w:sz w:val="20"/>
                <w:szCs w:val="20"/>
              </w:rPr>
              <w:t>Compound</w:t>
            </w:r>
          </w:p>
        </w:tc>
      </w:tr>
      <w:tr w:rsidR="009B5373" w:rsidRPr="009B5373" w14:paraId="1BB0E593" w14:textId="77777777" w:rsidTr="00AD1B04">
        <w:trPr>
          <w:trHeight w:val="340"/>
          <w:jc w:val="center"/>
        </w:trPr>
        <w:tc>
          <w:tcPr>
            <w:tcW w:w="0" w:type="auto"/>
            <w:tcBorders>
              <w:top w:val="nil"/>
              <w:left w:val="single" w:sz="8" w:space="0" w:color="auto"/>
              <w:bottom w:val="single" w:sz="4" w:space="0" w:color="auto"/>
              <w:right w:val="single" w:sz="4" w:space="0" w:color="auto"/>
            </w:tcBorders>
            <w:noWrap/>
            <w:vAlign w:val="bottom"/>
            <w:hideMark/>
          </w:tcPr>
          <w:p w14:paraId="506A1FE5" w14:textId="77777777" w:rsidR="00AE2DD7" w:rsidRPr="009B5373" w:rsidRDefault="00AE2DD7" w:rsidP="00AD1B04">
            <w:pPr>
              <w:spacing w:line="240" w:lineRule="auto"/>
              <w:jc w:val="center"/>
              <w:rPr>
                <w:rFonts w:eastAsia="Times New Roman"/>
                <w:sz w:val="20"/>
                <w:szCs w:val="20"/>
              </w:rPr>
            </w:pPr>
            <w:r w:rsidRPr="009B5373">
              <w:rPr>
                <w:rFonts w:eastAsia="Times New Roman"/>
                <w:sz w:val="20"/>
                <w:szCs w:val="20"/>
              </w:rPr>
              <w:t>4.56</w:t>
            </w:r>
          </w:p>
        </w:tc>
        <w:tc>
          <w:tcPr>
            <w:tcW w:w="0" w:type="auto"/>
            <w:tcBorders>
              <w:top w:val="nil"/>
              <w:left w:val="nil"/>
              <w:bottom w:val="single" w:sz="4" w:space="0" w:color="auto"/>
              <w:right w:val="single" w:sz="4" w:space="0" w:color="auto"/>
            </w:tcBorders>
            <w:noWrap/>
            <w:vAlign w:val="bottom"/>
            <w:hideMark/>
          </w:tcPr>
          <w:p w14:paraId="1256718E" w14:textId="77777777" w:rsidR="00AE2DD7" w:rsidRPr="009B5373" w:rsidRDefault="00AE2DD7" w:rsidP="00AD1B04">
            <w:pPr>
              <w:spacing w:line="240" w:lineRule="auto"/>
              <w:jc w:val="center"/>
              <w:rPr>
                <w:rFonts w:eastAsia="Times New Roman"/>
                <w:sz w:val="20"/>
                <w:szCs w:val="20"/>
              </w:rPr>
            </w:pPr>
            <w:r w:rsidRPr="009B5373">
              <w:rPr>
                <w:rFonts w:eastAsia="Times New Roman"/>
                <w:sz w:val="20"/>
                <w:szCs w:val="20"/>
              </w:rPr>
              <w:t>9549</w:t>
            </w:r>
          </w:p>
        </w:tc>
        <w:tc>
          <w:tcPr>
            <w:tcW w:w="0" w:type="auto"/>
            <w:tcBorders>
              <w:top w:val="nil"/>
              <w:left w:val="nil"/>
              <w:bottom w:val="single" w:sz="4" w:space="0" w:color="auto"/>
              <w:right w:val="single" w:sz="4" w:space="0" w:color="auto"/>
            </w:tcBorders>
            <w:noWrap/>
            <w:vAlign w:val="bottom"/>
            <w:hideMark/>
          </w:tcPr>
          <w:p w14:paraId="194F1481" w14:textId="77777777" w:rsidR="00AE2DD7" w:rsidRPr="009B5373" w:rsidRDefault="00AE2DD7" w:rsidP="00AD1B04">
            <w:pPr>
              <w:spacing w:line="240" w:lineRule="auto"/>
              <w:jc w:val="center"/>
              <w:rPr>
                <w:rFonts w:eastAsia="Times New Roman"/>
                <w:sz w:val="20"/>
                <w:szCs w:val="20"/>
              </w:rPr>
            </w:pPr>
            <w:r w:rsidRPr="009B5373">
              <w:rPr>
                <w:rFonts w:eastAsia="Times New Roman"/>
                <w:sz w:val="20"/>
                <w:szCs w:val="20"/>
              </w:rPr>
              <w:t>49.75</w:t>
            </w:r>
          </w:p>
        </w:tc>
        <w:tc>
          <w:tcPr>
            <w:tcW w:w="0" w:type="auto"/>
            <w:tcBorders>
              <w:top w:val="nil"/>
              <w:left w:val="nil"/>
              <w:bottom w:val="single" w:sz="4" w:space="0" w:color="auto"/>
              <w:right w:val="nil"/>
            </w:tcBorders>
            <w:noWrap/>
            <w:vAlign w:val="bottom"/>
            <w:hideMark/>
          </w:tcPr>
          <w:p w14:paraId="09D24A05" w14:textId="77777777" w:rsidR="00AE2DD7" w:rsidRPr="009B5373" w:rsidRDefault="00AE2DD7" w:rsidP="00AD1B04">
            <w:pPr>
              <w:spacing w:line="240" w:lineRule="auto"/>
              <w:jc w:val="center"/>
              <w:rPr>
                <w:rFonts w:eastAsia="Times New Roman"/>
                <w:sz w:val="20"/>
                <w:szCs w:val="20"/>
              </w:rPr>
            </w:pPr>
            <w:r w:rsidRPr="009B5373">
              <w:rPr>
                <w:rFonts w:eastAsia="Times New Roman"/>
                <w:sz w:val="20"/>
                <w:szCs w:val="20"/>
              </w:rPr>
              <w:t>0.55</w:t>
            </w:r>
          </w:p>
        </w:tc>
        <w:tc>
          <w:tcPr>
            <w:tcW w:w="0" w:type="auto"/>
            <w:tcBorders>
              <w:top w:val="nil"/>
              <w:left w:val="single" w:sz="4" w:space="0" w:color="auto"/>
              <w:bottom w:val="nil"/>
              <w:right w:val="single" w:sz="8" w:space="0" w:color="auto"/>
            </w:tcBorders>
            <w:noWrap/>
            <w:vAlign w:val="bottom"/>
            <w:hideMark/>
          </w:tcPr>
          <w:p w14:paraId="636E5B49" w14:textId="77777777" w:rsidR="00AE2DD7" w:rsidRPr="009B5373" w:rsidRDefault="00AE2DD7" w:rsidP="00AD1B04">
            <w:pPr>
              <w:spacing w:line="240" w:lineRule="auto"/>
              <w:jc w:val="center"/>
              <w:rPr>
                <w:rFonts w:eastAsia="Times New Roman"/>
                <w:sz w:val="20"/>
                <w:szCs w:val="20"/>
              </w:rPr>
            </w:pPr>
            <w:r w:rsidRPr="009B5373">
              <w:rPr>
                <w:rFonts w:eastAsia="Times New Roman"/>
                <w:sz w:val="20"/>
                <w:szCs w:val="20"/>
              </w:rPr>
              <w:t>(</w:t>
            </w:r>
            <w:r w:rsidRPr="009B5373">
              <w:rPr>
                <w:rFonts w:eastAsia="Times New Roman"/>
                <w:i/>
                <w:iCs/>
                <w:sz w:val="20"/>
                <w:szCs w:val="20"/>
              </w:rPr>
              <w:t>S</w:t>
            </w:r>
            <w:r w:rsidRPr="009B5373">
              <w:rPr>
                <w:rFonts w:eastAsia="Times New Roman"/>
                <w:sz w:val="20"/>
                <w:szCs w:val="20"/>
              </w:rPr>
              <w:t>,</w:t>
            </w:r>
            <w:r w:rsidRPr="009B5373">
              <w:rPr>
                <w:rFonts w:eastAsia="Times New Roman"/>
                <w:i/>
                <w:iCs/>
                <w:sz w:val="20"/>
                <w:szCs w:val="20"/>
              </w:rPr>
              <w:t>S</w:t>
            </w:r>
            <w:r w:rsidRPr="009B5373">
              <w:rPr>
                <w:rFonts w:eastAsia="Times New Roman"/>
                <w:sz w:val="20"/>
                <w:szCs w:val="20"/>
              </w:rPr>
              <w:t xml:space="preserve"> + </w:t>
            </w:r>
            <w:r w:rsidRPr="009B5373">
              <w:rPr>
                <w:rFonts w:eastAsia="Times New Roman"/>
                <w:i/>
                <w:iCs/>
                <w:sz w:val="20"/>
                <w:szCs w:val="20"/>
              </w:rPr>
              <w:t>R</w:t>
            </w:r>
            <w:r w:rsidRPr="009B5373">
              <w:rPr>
                <w:rFonts w:eastAsia="Times New Roman"/>
                <w:sz w:val="20"/>
                <w:szCs w:val="20"/>
              </w:rPr>
              <w:t>,</w:t>
            </w:r>
            <w:r w:rsidRPr="009B5373">
              <w:rPr>
                <w:rFonts w:eastAsia="Times New Roman"/>
                <w:i/>
                <w:iCs/>
                <w:sz w:val="20"/>
                <w:szCs w:val="20"/>
              </w:rPr>
              <w:t>S</w:t>
            </w:r>
            <w:r w:rsidRPr="009B5373">
              <w:rPr>
                <w:rFonts w:eastAsia="Times New Roman"/>
                <w:sz w:val="20"/>
                <w:szCs w:val="20"/>
              </w:rPr>
              <w:t>)-7</w:t>
            </w:r>
          </w:p>
        </w:tc>
      </w:tr>
      <w:tr w:rsidR="009B5373" w:rsidRPr="009B5373" w14:paraId="2BB55B68" w14:textId="77777777" w:rsidTr="00AD1B04">
        <w:trPr>
          <w:trHeight w:val="340"/>
          <w:jc w:val="center"/>
        </w:trPr>
        <w:tc>
          <w:tcPr>
            <w:tcW w:w="0" w:type="auto"/>
            <w:tcBorders>
              <w:top w:val="nil"/>
              <w:left w:val="single" w:sz="8" w:space="0" w:color="auto"/>
              <w:bottom w:val="single" w:sz="4" w:space="0" w:color="auto"/>
              <w:right w:val="single" w:sz="4" w:space="0" w:color="auto"/>
            </w:tcBorders>
            <w:noWrap/>
            <w:vAlign w:val="bottom"/>
            <w:hideMark/>
          </w:tcPr>
          <w:p w14:paraId="6C63FB03" w14:textId="77777777" w:rsidR="00AE2DD7" w:rsidRPr="009B5373" w:rsidRDefault="00AE2DD7" w:rsidP="00AD1B04">
            <w:pPr>
              <w:spacing w:line="240" w:lineRule="auto"/>
              <w:jc w:val="center"/>
              <w:rPr>
                <w:rFonts w:eastAsia="Times New Roman"/>
                <w:sz w:val="20"/>
                <w:szCs w:val="20"/>
              </w:rPr>
            </w:pPr>
            <w:r w:rsidRPr="009B5373">
              <w:rPr>
                <w:rFonts w:eastAsia="Times New Roman"/>
                <w:sz w:val="20"/>
                <w:szCs w:val="20"/>
              </w:rPr>
              <w:t>5.68</w:t>
            </w:r>
          </w:p>
        </w:tc>
        <w:tc>
          <w:tcPr>
            <w:tcW w:w="0" w:type="auto"/>
            <w:tcBorders>
              <w:top w:val="nil"/>
              <w:left w:val="nil"/>
              <w:bottom w:val="single" w:sz="4" w:space="0" w:color="auto"/>
              <w:right w:val="single" w:sz="4" w:space="0" w:color="auto"/>
            </w:tcBorders>
            <w:noWrap/>
            <w:vAlign w:val="bottom"/>
            <w:hideMark/>
          </w:tcPr>
          <w:p w14:paraId="52A18E49" w14:textId="77777777" w:rsidR="00AE2DD7" w:rsidRPr="009B5373" w:rsidRDefault="00AE2DD7" w:rsidP="00AD1B04">
            <w:pPr>
              <w:spacing w:line="240" w:lineRule="auto"/>
              <w:jc w:val="center"/>
              <w:rPr>
                <w:rFonts w:eastAsia="Times New Roman"/>
                <w:sz w:val="20"/>
                <w:szCs w:val="20"/>
              </w:rPr>
            </w:pPr>
            <w:r w:rsidRPr="009B5373">
              <w:rPr>
                <w:rFonts w:eastAsia="Times New Roman"/>
                <w:sz w:val="20"/>
                <w:szCs w:val="20"/>
              </w:rPr>
              <w:t>9643</w:t>
            </w:r>
          </w:p>
        </w:tc>
        <w:tc>
          <w:tcPr>
            <w:tcW w:w="0" w:type="auto"/>
            <w:tcBorders>
              <w:top w:val="nil"/>
              <w:left w:val="nil"/>
              <w:bottom w:val="single" w:sz="4" w:space="0" w:color="auto"/>
              <w:right w:val="single" w:sz="4" w:space="0" w:color="auto"/>
            </w:tcBorders>
            <w:noWrap/>
            <w:vAlign w:val="bottom"/>
            <w:hideMark/>
          </w:tcPr>
          <w:p w14:paraId="1ADC6B73" w14:textId="77777777" w:rsidR="00AE2DD7" w:rsidRPr="009B5373" w:rsidRDefault="00AE2DD7" w:rsidP="00AD1B04">
            <w:pPr>
              <w:spacing w:line="240" w:lineRule="auto"/>
              <w:jc w:val="center"/>
              <w:rPr>
                <w:rFonts w:eastAsia="Times New Roman"/>
                <w:sz w:val="20"/>
                <w:szCs w:val="20"/>
              </w:rPr>
            </w:pPr>
            <w:r w:rsidRPr="009B5373">
              <w:rPr>
                <w:rFonts w:eastAsia="Times New Roman"/>
                <w:sz w:val="20"/>
                <w:szCs w:val="20"/>
              </w:rPr>
              <w:t>50.25</w:t>
            </w:r>
          </w:p>
        </w:tc>
        <w:tc>
          <w:tcPr>
            <w:tcW w:w="0" w:type="auto"/>
            <w:tcBorders>
              <w:top w:val="nil"/>
              <w:left w:val="nil"/>
              <w:bottom w:val="single" w:sz="4" w:space="0" w:color="auto"/>
              <w:right w:val="nil"/>
            </w:tcBorders>
            <w:noWrap/>
            <w:vAlign w:val="bottom"/>
            <w:hideMark/>
          </w:tcPr>
          <w:p w14:paraId="1512E7F5" w14:textId="77777777" w:rsidR="00AE2DD7" w:rsidRPr="009B5373" w:rsidRDefault="00AE2DD7" w:rsidP="00AD1B04">
            <w:pPr>
              <w:spacing w:line="240" w:lineRule="auto"/>
              <w:jc w:val="center"/>
              <w:rPr>
                <w:rFonts w:eastAsia="Times New Roman"/>
                <w:sz w:val="20"/>
                <w:szCs w:val="20"/>
              </w:rPr>
            </w:pPr>
            <w:r w:rsidRPr="009B5373">
              <w:rPr>
                <w:rFonts w:eastAsia="Times New Roman"/>
                <w:sz w:val="20"/>
                <w:szCs w:val="20"/>
              </w:rPr>
              <w:t>0.93</w:t>
            </w:r>
          </w:p>
        </w:tc>
        <w:tc>
          <w:tcPr>
            <w:tcW w:w="0" w:type="auto"/>
            <w:tcBorders>
              <w:top w:val="nil"/>
              <w:left w:val="single" w:sz="4" w:space="0" w:color="auto"/>
              <w:bottom w:val="nil"/>
              <w:right w:val="single" w:sz="8" w:space="0" w:color="auto"/>
            </w:tcBorders>
            <w:noWrap/>
            <w:vAlign w:val="bottom"/>
            <w:hideMark/>
          </w:tcPr>
          <w:p w14:paraId="115958EE" w14:textId="77777777" w:rsidR="00AE2DD7" w:rsidRPr="009B5373" w:rsidRDefault="00AE2DD7" w:rsidP="00AD1B04">
            <w:pPr>
              <w:spacing w:line="240" w:lineRule="auto"/>
              <w:jc w:val="center"/>
              <w:rPr>
                <w:rFonts w:eastAsia="Times New Roman"/>
                <w:sz w:val="20"/>
                <w:szCs w:val="20"/>
              </w:rPr>
            </w:pPr>
            <w:r w:rsidRPr="009B5373">
              <w:rPr>
                <w:rFonts w:eastAsia="Times New Roman"/>
                <w:sz w:val="20"/>
                <w:szCs w:val="20"/>
              </w:rPr>
              <w:t> </w:t>
            </w:r>
          </w:p>
        </w:tc>
      </w:tr>
      <w:tr w:rsidR="009B5373" w:rsidRPr="009B5373" w14:paraId="44F637F5" w14:textId="77777777" w:rsidTr="00AD1B04">
        <w:trPr>
          <w:trHeight w:val="340"/>
          <w:jc w:val="center"/>
        </w:trPr>
        <w:tc>
          <w:tcPr>
            <w:tcW w:w="0" w:type="auto"/>
            <w:tcBorders>
              <w:top w:val="nil"/>
              <w:left w:val="single" w:sz="8" w:space="0" w:color="auto"/>
              <w:bottom w:val="single" w:sz="4" w:space="0" w:color="auto"/>
              <w:right w:val="single" w:sz="4" w:space="0" w:color="auto"/>
            </w:tcBorders>
            <w:noWrap/>
            <w:vAlign w:val="bottom"/>
            <w:hideMark/>
          </w:tcPr>
          <w:p w14:paraId="6780806B" w14:textId="77777777" w:rsidR="00AE2DD7" w:rsidRPr="009B5373" w:rsidRDefault="00AE2DD7" w:rsidP="00AD1B04">
            <w:pPr>
              <w:spacing w:line="240" w:lineRule="auto"/>
              <w:jc w:val="center"/>
              <w:rPr>
                <w:rFonts w:eastAsia="Times New Roman"/>
                <w:sz w:val="20"/>
                <w:szCs w:val="20"/>
              </w:rPr>
            </w:pPr>
            <w:r w:rsidRPr="009B5373">
              <w:rPr>
                <w:rFonts w:eastAsia="Times New Roman"/>
                <w:sz w:val="20"/>
                <w:szCs w:val="20"/>
              </w:rPr>
              <w:t>Sum</w:t>
            </w:r>
          </w:p>
        </w:tc>
        <w:tc>
          <w:tcPr>
            <w:tcW w:w="0" w:type="auto"/>
            <w:tcBorders>
              <w:top w:val="nil"/>
              <w:left w:val="nil"/>
              <w:bottom w:val="single" w:sz="4" w:space="0" w:color="auto"/>
              <w:right w:val="single" w:sz="4" w:space="0" w:color="auto"/>
            </w:tcBorders>
            <w:noWrap/>
            <w:vAlign w:val="bottom"/>
            <w:hideMark/>
          </w:tcPr>
          <w:p w14:paraId="47CB6854" w14:textId="77777777" w:rsidR="00AE2DD7" w:rsidRPr="009B5373" w:rsidRDefault="00AE2DD7" w:rsidP="00AD1B04">
            <w:pPr>
              <w:spacing w:line="240" w:lineRule="auto"/>
              <w:jc w:val="center"/>
              <w:rPr>
                <w:rFonts w:eastAsia="Times New Roman"/>
                <w:sz w:val="20"/>
                <w:szCs w:val="20"/>
              </w:rPr>
            </w:pPr>
            <w:r w:rsidRPr="009B5373">
              <w:rPr>
                <w:rFonts w:eastAsia="Times New Roman"/>
                <w:sz w:val="20"/>
                <w:szCs w:val="20"/>
              </w:rPr>
              <w:t>19193</w:t>
            </w:r>
          </w:p>
        </w:tc>
        <w:tc>
          <w:tcPr>
            <w:tcW w:w="0" w:type="auto"/>
            <w:tcBorders>
              <w:top w:val="nil"/>
              <w:left w:val="nil"/>
              <w:bottom w:val="single" w:sz="4" w:space="0" w:color="auto"/>
              <w:right w:val="single" w:sz="4" w:space="0" w:color="auto"/>
            </w:tcBorders>
            <w:noWrap/>
            <w:vAlign w:val="bottom"/>
            <w:hideMark/>
          </w:tcPr>
          <w:p w14:paraId="616E4816" w14:textId="77777777" w:rsidR="00AE2DD7" w:rsidRPr="009B5373" w:rsidRDefault="00AE2DD7" w:rsidP="00AD1B04">
            <w:pPr>
              <w:spacing w:line="240" w:lineRule="auto"/>
              <w:jc w:val="center"/>
              <w:rPr>
                <w:rFonts w:eastAsia="Times New Roman"/>
                <w:sz w:val="20"/>
                <w:szCs w:val="20"/>
              </w:rPr>
            </w:pPr>
            <w:r w:rsidRPr="009B5373">
              <w:rPr>
                <w:rFonts w:eastAsia="Times New Roman"/>
                <w:sz w:val="20"/>
                <w:szCs w:val="20"/>
              </w:rPr>
              <w:t>100</w:t>
            </w:r>
          </w:p>
        </w:tc>
        <w:tc>
          <w:tcPr>
            <w:tcW w:w="0" w:type="auto"/>
            <w:tcBorders>
              <w:top w:val="nil"/>
              <w:left w:val="nil"/>
              <w:bottom w:val="single" w:sz="4" w:space="0" w:color="auto"/>
              <w:right w:val="nil"/>
            </w:tcBorders>
            <w:noWrap/>
            <w:vAlign w:val="bottom"/>
            <w:hideMark/>
          </w:tcPr>
          <w:p w14:paraId="5ED07192" w14:textId="77777777" w:rsidR="00AE2DD7" w:rsidRPr="009B5373" w:rsidRDefault="00AE2DD7" w:rsidP="00AD1B04">
            <w:pPr>
              <w:spacing w:line="240" w:lineRule="auto"/>
              <w:jc w:val="center"/>
              <w:rPr>
                <w:rFonts w:eastAsia="Times New Roman"/>
                <w:sz w:val="20"/>
                <w:szCs w:val="20"/>
              </w:rPr>
            </w:pPr>
            <w:r w:rsidRPr="009B5373">
              <w:rPr>
                <w:rFonts w:eastAsia="Times New Roman"/>
                <w:sz w:val="20"/>
                <w:szCs w:val="20"/>
              </w:rPr>
              <w:t> </w:t>
            </w:r>
          </w:p>
        </w:tc>
        <w:tc>
          <w:tcPr>
            <w:tcW w:w="0" w:type="auto"/>
            <w:tcBorders>
              <w:top w:val="nil"/>
              <w:left w:val="single" w:sz="4" w:space="0" w:color="auto"/>
              <w:bottom w:val="single" w:sz="4" w:space="0" w:color="auto"/>
              <w:right w:val="single" w:sz="8" w:space="0" w:color="auto"/>
            </w:tcBorders>
            <w:noWrap/>
            <w:vAlign w:val="bottom"/>
            <w:hideMark/>
          </w:tcPr>
          <w:p w14:paraId="7DA1D85C" w14:textId="77777777" w:rsidR="00AE2DD7" w:rsidRPr="009B5373" w:rsidRDefault="00AE2DD7" w:rsidP="00AD1B04">
            <w:pPr>
              <w:spacing w:line="240" w:lineRule="auto"/>
              <w:jc w:val="center"/>
              <w:rPr>
                <w:rFonts w:eastAsia="Times New Roman"/>
                <w:sz w:val="20"/>
                <w:szCs w:val="20"/>
              </w:rPr>
            </w:pPr>
            <w:r w:rsidRPr="009B5373">
              <w:rPr>
                <w:rFonts w:eastAsia="Times New Roman"/>
                <w:sz w:val="20"/>
                <w:szCs w:val="20"/>
              </w:rPr>
              <w:t> </w:t>
            </w:r>
          </w:p>
        </w:tc>
      </w:tr>
      <w:tr w:rsidR="009B5373" w:rsidRPr="009B5373" w14:paraId="20A922C3" w14:textId="77777777" w:rsidTr="00AD1B04">
        <w:trPr>
          <w:trHeight w:val="254"/>
          <w:jc w:val="center"/>
        </w:trPr>
        <w:tc>
          <w:tcPr>
            <w:tcW w:w="0" w:type="auto"/>
            <w:tcBorders>
              <w:top w:val="nil"/>
              <w:left w:val="single" w:sz="8" w:space="0" w:color="auto"/>
              <w:bottom w:val="single" w:sz="4" w:space="0" w:color="auto"/>
              <w:right w:val="single" w:sz="4" w:space="0" w:color="auto"/>
            </w:tcBorders>
            <w:noWrap/>
            <w:vAlign w:val="bottom"/>
            <w:hideMark/>
          </w:tcPr>
          <w:p w14:paraId="34CD99A1" w14:textId="77777777" w:rsidR="00AE2DD7" w:rsidRPr="009B5373" w:rsidRDefault="00AE2DD7" w:rsidP="00AD1B04">
            <w:pPr>
              <w:spacing w:line="240" w:lineRule="auto"/>
              <w:jc w:val="center"/>
              <w:rPr>
                <w:rFonts w:eastAsia="Times New Roman"/>
                <w:sz w:val="20"/>
                <w:szCs w:val="20"/>
              </w:rPr>
            </w:pPr>
            <w:r w:rsidRPr="009B5373">
              <w:rPr>
                <w:rFonts w:eastAsia="Times New Roman"/>
                <w:sz w:val="20"/>
                <w:szCs w:val="20"/>
              </w:rPr>
              <w:t>4.56</w:t>
            </w:r>
          </w:p>
        </w:tc>
        <w:tc>
          <w:tcPr>
            <w:tcW w:w="0" w:type="auto"/>
            <w:tcBorders>
              <w:top w:val="nil"/>
              <w:left w:val="nil"/>
              <w:bottom w:val="single" w:sz="4" w:space="0" w:color="auto"/>
              <w:right w:val="single" w:sz="4" w:space="0" w:color="auto"/>
            </w:tcBorders>
            <w:noWrap/>
            <w:vAlign w:val="bottom"/>
            <w:hideMark/>
          </w:tcPr>
          <w:p w14:paraId="4E8B9758" w14:textId="77777777" w:rsidR="00AE2DD7" w:rsidRPr="009B5373" w:rsidRDefault="00AE2DD7" w:rsidP="00AD1B04">
            <w:pPr>
              <w:spacing w:line="240" w:lineRule="auto"/>
              <w:jc w:val="center"/>
              <w:rPr>
                <w:rFonts w:eastAsia="Times New Roman"/>
                <w:sz w:val="20"/>
                <w:szCs w:val="20"/>
              </w:rPr>
            </w:pPr>
            <w:r w:rsidRPr="009B5373">
              <w:rPr>
                <w:rFonts w:eastAsia="Times New Roman"/>
                <w:sz w:val="20"/>
                <w:szCs w:val="20"/>
              </w:rPr>
              <w:t>13163</w:t>
            </w:r>
          </w:p>
        </w:tc>
        <w:tc>
          <w:tcPr>
            <w:tcW w:w="0" w:type="auto"/>
            <w:tcBorders>
              <w:top w:val="nil"/>
              <w:left w:val="nil"/>
              <w:bottom w:val="single" w:sz="4" w:space="0" w:color="auto"/>
              <w:right w:val="single" w:sz="4" w:space="0" w:color="auto"/>
            </w:tcBorders>
            <w:noWrap/>
            <w:vAlign w:val="bottom"/>
            <w:hideMark/>
          </w:tcPr>
          <w:p w14:paraId="5C39ED59" w14:textId="77777777" w:rsidR="00AE2DD7" w:rsidRPr="009B5373" w:rsidRDefault="00AE2DD7" w:rsidP="00AD1B04">
            <w:pPr>
              <w:spacing w:line="240" w:lineRule="auto"/>
              <w:jc w:val="center"/>
              <w:rPr>
                <w:rFonts w:eastAsia="Times New Roman"/>
                <w:sz w:val="20"/>
                <w:szCs w:val="20"/>
              </w:rPr>
            </w:pPr>
            <w:r w:rsidRPr="009B5373">
              <w:rPr>
                <w:rFonts w:eastAsia="Times New Roman"/>
                <w:sz w:val="20"/>
                <w:szCs w:val="20"/>
              </w:rPr>
              <w:t>100</w:t>
            </w:r>
          </w:p>
        </w:tc>
        <w:tc>
          <w:tcPr>
            <w:tcW w:w="0" w:type="auto"/>
            <w:tcBorders>
              <w:top w:val="nil"/>
              <w:left w:val="nil"/>
              <w:bottom w:val="nil"/>
              <w:right w:val="nil"/>
            </w:tcBorders>
            <w:noWrap/>
            <w:vAlign w:val="bottom"/>
            <w:hideMark/>
          </w:tcPr>
          <w:p w14:paraId="35535C21" w14:textId="77777777" w:rsidR="00AE2DD7" w:rsidRPr="009B5373" w:rsidRDefault="00AE2DD7" w:rsidP="00AD1B04">
            <w:pPr>
              <w:spacing w:line="240" w:lineRule="auto"/>
              <w:jc w:val="center"/>
              <w:rPr>
                <w:rFonts w:eastAsia="Times New Roman"/>
                <w:sz w:val="20"/>
                <w:szCs w:val="20"/>
              </w:rPr>
            </w:pPr>
            <w:r w:rsidRPr="009B5373">
              <w:rPr>
                <w:rFonts w:eastAsia="Times New Roman"/>
                <w:sz w:val="20"/>
                <w:szCs w:val="20"/>
              </w:rPr>
              <w:t>0.55</w:t>
            </w:r>
          </w:p>
        </w:tc>
        <w:tc>
          <w:tcPr>
            <w:tcW w:w="0" w:type="auto"/>
            <w:tcBorders>
              <w:top w:val="nil"/>
              <w:left w:val="single" w:sz="4" w:space="0" w:color="auto"/>
              <w:bottom w:val="nil"/>
              <w:right w:val="single" w:sz="8" w:space="0" w:color="auto"/>
            </w:tcBorders>
            <w:noWrap/>
            <w:vAlign w:val="bottom"/>
            <w:hideMark/>
          </w:tcPr>
          <w:p w14:paraId="5A022DEF" w14:textId="77777777" w:rsidR="00AE2DD7" w:rsidRPr="009B5373" w:rsidRDefault="00AE2DD7" w:rsidP="00AD1B04">
            <w:pPr>
              <w:spacing w:line="240" w:lineRule="auto"/>
              <w:jc w:val="center"/>
              <w:rPr>
                <w:rFonts w:eastAsia="Times New Roman"/>
                <w:sz w:val="20"/>
                <w:szCs w:val="20"/>
              </w:rPr>
            </w:pPr>
            <w:r w:rsidRPr="009B5373">
              <w:rPr>
                <w:rFonts w:eastAsia="Times New Roman"/>
                <w:sz w:val="20"/>
                <w:szCs w:val="20"/>
              </w:rPr>
              <w:t>(</w:t>
            </w:r>
            <w:r w:rsidRPr="009B5373">
              <w:rPr>
                <w:rFonts w:eastAsia="Times New Roman"/>
                <w:i/>
                <w:iCs/>
                <w:sz w:val="20"/>
                <w:szCs w:val="20"/>
              </w:rPr>
              <w:t>S</w:t>
            </w:r>
            <w:r w:rsidRPr="009B5373">
              <w:rPr>
                <w:rFonts w:eastAsia="Times New Roman"/>
                <w:sz w:val="20"/>
                <w:szCs w:val="20"/>
              </w:rPr>
              <w:t>,</w:t>
            </w:r>
            <w:r w:rsidRPr="009B5373">
              <w:rPr>
                <w:rFonts w:eastAsia="Times New Roman"/>
                <w:i/>
                <w:iCs/>
                <w:sz w:val="20"/>
                <w:szCs w:val="20"/>
              </w:rPr>
              <w:t>S</w:t>
            </w:r>
            <w:r w:rsidRPr="009B5373">
              <w:rPr>
                <w:rFonts w:eastAsia="Times New Roman"/>
                <w:sz w:val="20"/>
                <w:szCs w:val="20"/>
              </w:rPr>
              <w:t>)-7</w:t>
            </w:r>
          </w:p>
        </w:tc>
      </w:tr>
      <w:tr w:rsidR="009B5373" w:rsidRPr="009B5373" w14:paraId="154403F3" w14:textId="77777777" w:rsidTr="00AD1B04">
        <w:trPr>
          <w:trHeight w:val="254"/>
          <w:jc w:val="center"/>
        </w:trPr>
        <w:tc>
          <w:tcPr>
            <w:tcW w:w="0" w:type="auto"/>
            <w:tcBorders>
              <w:top w:val="nil"/>
              <w:left w:val="single" w:sz="8" w:space="0" w:color="auto"/>
              <w:bottom w:val="single" w:sz="4" w:space="0" w:color="auto"/>
              <w:right w:val="single" w:sz="4" w:space="0" w:color="auto"/>
            </w:tcBorders>
            <w:noWrap/>
            <w:vAlign w:val="bottom"/>
            <w:hideMark/>
          </w:tcPr>
          <w:p w14:paraId="13A74CC3" w14:textId="77777777" w:rsidR="00AE2DD7" w:rsidRPr="009B5373" w:rsidRDefault="00AE2DD7" w:rsidP="00AD1B04">
            <w:pPr>
              <w:spacing w:line="240" w:lineRule="auto"/>
              <w:jc w:val="center"/>
              <w:rPr>
                <w:rFonts w:eastAsia="Times New Roman"/>
                <w:sz w:val="20"/>
                <w:szCs w:val="20"/>
              </w:rPr>
            </w:pPr>
            <w:r w:rsidRPr="009B5373">
              <w:rPr>
                <w:rFonts w:eastAsia="Times New Roman"/>
                <w:sz w:val="20"/>
                <w:szCs w:val="20"/>
              </w:rPr>
              <w:t>Sum</w:t>
            </w:r>
          </w:p>
        </w:tc>
        <w:tc>
          <w:tcPr>
            <w:tcW w:w="0" w:type="auto"/>
            <w:tcBorders>
              <w:top w:val="nil"/>
              <w:left w:val="nil"/>
              <w:bottom w:val="single" w:sz="4" w:space="0" w:color="auto"/>
              <w:right w:val="single" w:sz="4" w:space="0" w:color="auto"/>
            </w:tcBorders>
            <w:noWrap/>
            <w:vAlign w:val="bottom"/>
            <w:hideMark/>
          </w:tcPr>
          <w:p w14:paraId="143897FB" w14:textId="77777777" w:rsidR="00AE2DD7" w:rsidRPr="009B5373" w:rsidRDefault="00AE2DD7" w:rsidP="00AD1B04">
            <w:pPr>
              <w:spacing w:line="240" w:lineRule="auto"/>
              <w:jc w:val="center"/>
              <w:rPr>
                <w:rFonts w:eastAsia="Times New Roman"/>
                <w:sz w:val="20"/>
                <w:szCs w:val="20"/>
              </w:rPr>
            </w:pPr>
            <w:r w:rsidRPr="009B5373">
              <w:rPr>
                <w:rFonts w:eastAsia="Times New Roman"/>
                <w:sz w:val="20"/>
                <w:szCs w:val="20"/>
              </w:rPr>
              <w:t>13163</w:t>
            </w:r>
          </w:p>
        </w:tc>
        <w:tc>
          <w:tcPr>
            <w:tcW w:w="0" w:type="auto"/>
            <w:tcBorders>
              <w:top w:val="nil"/>
              <w:left w:val="nil"/>
              <w:bottom w:val="single" w:sz="4" w:space="0" w:color="auto"/>
              <w:right w:val="single" w:sz="4" w:space="0" w:color="auto"/>
            </w:tcBorders>
            <w:noWrap/>
            <w:vAlign w:val="bottom"/>
            <w:hideMark/>
          </w:tcPr>
          <w:p w14:paraId="5A2B2211" w14:textId="77777777" w:rsidR="00AE2DD7" w:rsidRPr="009B5373" w:rsidRDefault="00AE2DD7" w:rsidP="00AD1B04">
            <w:pPr>
              <w:spacing w:line="240" w:lineRule="auto"/>
              <w:jc w:val="center"/>
              <w:rPr>
                <w:rFonts w:eastAsia="Times New Roman"/>
                <w:sz w:val="20"/>
                <w:szCs w:val="20"/>
              </w:rPr>
            </w:pPr>
            <w:r w:rsidRPr="009B5373">
              <w:rPr>
                <w:rFonts w:eastAsia="Times New Roman"/>
                <w:sz w:val="20"/>
                <w:szCs w:val="20"/>
              </w:rPr>
              <w:t>100</w:t>
            </w:r>
          </w:p>
        </w:tc>
        <w:tc>
          <w:tcPr>
            <w:tcW w:w="0" w:type="auto"/>
            <w:tcBorders>
              <w:top w:val="nil"/>
              <w:left w:val="nil"/>
              <w:bottom w:val="single" w:sz="4" w:space="0" w:color="auto"/>
              <w:right w:val="nil"/>
            </w:tcBorders>
            <w:noWrap/>
            <w:vAlign w:val="bottom"/>
            <w:hideMark/>
          </w:tcPr>
          <w:p w14:paraId="43C6D49F" w14:textId="77777777" w:rsidR="00AE2DD7" w:rsidRPr="009B5373" w:rsidRDefault="00AE2DD7" w:rsidP="00AD1B04">
            <w:pPr>
              <w:spacing w:line="240" w:lineRule="auto"/>
              <w:jc w:val="center"/>
              <w:rPr>
                <w:rFonts w:eastAsia="Times New Roman"/>
                <w:sz w:val="20"/>
                <w:szCs w:val="20"/>
              </w:rPr>
            </w:pPr>
            <w:r w:rsidRPr="009B5373">
              <w:rPr>
                <w:rFonts w:eastAsia="Times New Roman"/>
                <w:sz w:val="20"/>
                <w:szCs w:val="20"/>
              </w:rPr>
              <w:t> </w:t>
            </w:r>
          </w:p>
        </w:tc>
        <w:tc>
          <w:tcPr>
            <w:tcW w:w="0" w:type="auto"/>
            <w:tcBorders>
              <w:top w:val="nil"/>
              <w:left w:val="single" w:sz="4" w:space="0" w:color="auto"/>
              <w:bottom w:val="single" w:sz="4" w:space="0" w:color="auto"/>
              <w:right w:val="single" w:sz="8" w:space="0" w:color="auto"/>
            </w:tcBorders>
            <w:noWrap/>
            <w:vAlign w:val="bottom"/>
            <w:hideMark/>
          </w:tcPr>
          <w:p w14:paraId="3DD7A790" w14:textId="77777777" w:rsidR="00AE2DD7" w:rsidRPr="009B5373" w:rsidRDefault="00AE2DD7" w:rsidP="00AD1B04">
            <w:pPr>
              <w:spacing w:line="240" w:lineRule="auto"/>
              <w:jc w:val="center"/>
              <w:rPr>
                <w:rFonts w:eastAsia="Times New Roman"/>
                <w:sz w:val="20"/>
                <w:szCs w:val="20"/>
              </w:rPr>
            </w:pPr>
            <w:r w:rsidRPr="009B5373">
              <w:rPr>
                <w:rFonts w:eastAsia="Times New Roman"/>
                <w:sz w:val="20"/>
                <w:szCs w:val="20"/>
              </w:rPr>
              <w:t> </w:t>
            </w:r>
          </w:p>
        </w:tc>
      </w:tr>
      <w:tr w:rsidR="009B5373" w:rsidRPr="009B5373" w14:paraId="1E1ACBCB" w14:textId="77777777" w:rsidTr="00AD1B04">
        <w:trPr>
          <w:trHeight w:val="254"/>
          <w:jc w:val="center"/>
        </w:trPr>
        <w:tc>
          <w:tcPr>
            <w:tcW w:w="0" w:type="auto"/>
            <w:tcBorders>
              <w:top w:val="nil"/>
              <w:left w:val="single" w:sz="8" w:space="0" w:color="auto"/>
              <w:bottom w:val="single" w:sz="4" w:space="0" w:color="auto"/>
              <w:right w:val="single" w:sz="4" w:space="0" w:color="auto"/>
            </w:tcBorders>
            <w:noWrap/>
            <w:vAlign w:val="bottom"/>
            <w:hideMark/>
          </w:tcPr>
          <w:p w14:paraId="6D584370" w14:textId="77777777" w:rsidR="00AE2DD7" w:rsidRPr="009B5373" w:rsidRDefault="00AE2DD7" w:rsidP="00AD1B04">
            <w:pPr>
              <w:spacing w:line="240" w:lineRule="auto"/>
              <w:jc w:val="center"/>
              <w:rPr>
                <w:rFonts w:eastAsia="Times New Roman"/>
                <w:sz w:val="20"/>
                <w:szCs w:val="20"/>
              </w:rPr>
            </w:pPr>
            <w:r w:rsidRPr="009B5373">
              <w:rPr>
                <w:rFonts w:eastAsia="Times New Roman"/>
                <w:sz w:val="20"/>
                <w:szCs w:val="20"/>
              </w:rPr>
              <w:t>4.56</w:t>
            </w:r>
          </w:p>
        </w:tc>
        <w:tc>
          <w:tcPr>
            <w:tcW w:w="0" w:type="auto"/>
            <w:tcBorders>
              <w:top w:val="nil"/>
              <w:left w:val="nil"/>
              <w:bottom w:val="single" w:sz="4" w:space="0" w:color="auto"/>
              <w:right w:val="single" w:sz="4" w:space="0" w:color="auto"/>
            </w:tcBorders>
            <w:noWrap/>
            <w:vAlign w:val="bottom"/>
            <w:hideMark/>
          </w:tcPr>
          <w:p w14:paraId="6E20086F" w14:textId="77777777" w:rsidR="00AE2DD7" w:rsidRPr="009B5373" w:rsidRDefault="00AE2DD7" w:rsidP="00AD1B04">
            <w:pPr>
              <w:spacing w:line="240" w:lineRule="auto"/>
              <w:jc w:val="center"/>
              <w:rPr>
                <w:rFonts w:eastAsia="Times New Roman"/>
                <w:sz w:val="20"/>
                <w:szCs w:val="20"/>
              </w:rPr>
            </w:pPr>
            <w:r w:rsidRPr="009B5373">
              <w:rPr>
                <w:rFonts w:eastAsia="Times New Roman"/>
                <w:sz w:val="20"/>
                <w:szCs w:val="20"/>
              </w:rPr>
              <w:t>109</w:t>
            </w:r>
          </w:p>
        </w:tc>
        <w:tc>
          <w:tcPr>
            <w:tcW w:w="0" w:type="auto"/>
            <w:tcBorders>
              <w:top w:val="nil"/>
              <w:left w:val="nil"/>
              <w:bottom w:val="single" w:sz="4" w:space="0" w:color="auto"/>
              <w:right w:val="single" w:sz="4" w:space="0" w:color="auto"/>
            </w:tcBorders>
            <w:noWrap/>
            <w:vAlign w:val="bottom"/>
            <w:hideMark/>
          </w:tcPr>
          <w:p w14:paraId="5DF08821" w14:textId="77777777" w:rsidR="00AE2DD7" w:rsidRPr="009B5373" w:rsidRDefault="00AE2DD7" w:rsidP="00AD1B04">
            <w:pPr>
              <w:spacing w:line="240" w:lineRule="auto"/>
              <w:jc w:val="center"/>
              <w:rPr>
                <w:rFonts w:eastAsia="Times New Roman"/>
                <w:sz w:val="20"/>
                <w:szCs w:val="20"/>
              </w:rPr>
            </w:pPr>
            <w:r w:rsidRPr="009B5373">
              <w:rPr>
                <w:rFonts w:eastAsia="Times New Roman"/>
                <w:sz w:val="20"/>
                <w:szCs w:val="20"/>
              </w:rPr>
              <w:t>0.97</w:t>
            </w:r>
          </w:p>
        </w:tc>
        <w:tc>
          <w:tcPr>
            <w:tcW w:w="0" w:type="auto"/>
            <w:tcBorders>
              <w:top w:val="nil"/>
              <w:left w:val="nil"/>
              <w:bottom w:val="nil"/>
              <w:right w:val="single" w:sz="4" w:space="0" w:color="auto"/>
            </w:tcBorders>
            <w:noWrap/>
            <w:vAlign w:val="bottom"/>
            <w:hideMark/>
          </w:tcPr>
          <w:p w14:paraId="6FA332ED" w14:textId="77777777" w:rsidR="00AE2DD7" w:rsidRPr="009B5373" w:rsidRDefault="00AE2DD7" w:rsidP="00AD1B04">
            <w:pPr>
              <w:spacing w:line="240" w:lineRule="auto"/>
              <w:jc w:val="center"/>
              <w:rPr>
                <w:rFonts w:eastAsia="Times New Roman"/>
                <w:sz w:val="20"/>
                <w:szCs w:val="20"/>
              </w:rPr>
            </w:pPr>
            <w:r w:rsidRPr="009B5373">
              <w:rPr>
                <w:rFonts w:eastAsia="Times New Roman"/>
                <w:sz w:val="20"/>
                <w:szCs w:val="20"/>
              </w:rPr>
              <w:t>0.93</w:t>
            </w:r>
          </w:p>
        </w:tc>
        <w:tc>
          <w:tcPr>
            <w:tcW w:w="0" w:type="auto"/>
            <w:tcBorders>
              <w:top w:val="nil"/>
              <w:left w:val="nil"/>
              <w:bottom w:val="nil"/>
              <w:right w:val="single" w:sz="8" w:space="0" w:color="auto"/>
            </w:tcBorders>
            <w:noWrap/>
            <w:vAlign w:val="bottom"/>
            <w:hideMark/>
          </w:tcPr>
          <w:p w14:paraId="62E59F3D" w14:textId="77777777" w:rsidR="00AE2DD7" w:rsidRPr="009B5373" w:rsidRDefault="00AE2DD7" w:rsidP="00AD1B04">
            <w:pPr>
              <w:spacing w:line="240" w:lineRule="auto"/>
              <w:jc w:val="center"/>
              <w:rPr>
                <w:rFonts w:eastAsia="Times New Roman"/>
                <w:sz w:val="20"/>
                <w:szCs w:val="20"/>
              </w:rPr>
            </w:pPr>
            <w:r w:rsidRPr="009B5373">
              <w:rPr>
                <w:rFonts w:eastAsia="Times New Roman"/>
                <w:sz w:val="20"/>
                <w:szCs w:val="20"/>
              </w:rPr>
              <w:t>(</w:t>
            </w:r>
            <w:r w:rsidRPr="009B5373">
              <w:rPr>
                <w:rFonts w:eastAsia="Times New Roman"/>
                <w:i/>
                <w:iCs/>
                <w:sz w:val="20"/>
                <w:szCs w:val="20"/>
              </w:rPr>
              <w:t>R</w:t>
            </w:r>
            <w:r w:rsidRPr="009B5373">
              <w:rPr>
                <w:rFonts w:eastAsia="Times New Roman"/>
                <w:sz w:val="20"/>
                <w:szCs w:val="20"/>
              </w:rPr>
              <w:t>,</w:t>
            </w:r>
            <w:r w:rsidRPr="009B5373">
              <w:rPr>
                <w:rFonts w:eastAsia="Times New Roman"/>
                <w:i/>
                <w:iCs/>
                <w:sz w:val="20"/>
                <w:szCs w:val="20"/>
              </w:rPr>
              <w:t>S</w:t>
            </w:r>
            <w:r w:rsidRPr="009B5373">
              <w:rPr>
                <w:rFonts w:eastAsia="Times New Roman"/>
                <w:sz w:val="20"/>
                <w:szCs w:val="20"/>
              </w:rPr>
              <w:t>)-7</w:t>
            </w:r>
          </w:p>
        </w:tc>
      </w:tr>
      <w:tr w:rsidR="009B5373" w:rsidRPr="009B5373" w14:paraId="59EBF77C" w14:textId="77777777" w:rsidTr="00AD1B04">
        <w:trPr>
          <w:trHeight w:val="254"/>
          <w:jc w:val="center"/>
        </w:trPr>
        <w:tc>
          <w:tcPr>
            <w:tcW w:w="0" w:type="auto"/>
            <w:tcBorders>
              <w:top w:val="nil"/>
              <w:left w:val="single" w:sz="8" w:space="0" w:color="auto"/>
              <w:bottom w:val="single" w:sz="4" w:space="0" w:color="auto"/>
              <w:right w:val="single" w:sz="4" w:space="0" w:color="auto"/>
            </w:tcBorders>
            <w:noWrap/>
            <w:vAlign w:val="bottom"/>
            <w:hideMark/>
          </w:tcPr>
          <w:p w14:paraId="0508DC0E" w14:textId="77777777" w:rsidR="00AE2DD7" w:rsidRPr="009B5373" w:rsidRDefault="00AE2DD7" w:rsidP="00AD1B04">
            <w:pPr>
              <w:spacing w:line="240" w:lineRule="auto"/>
              <w:jc w:val="center"/>
              <w:rPr>
                <w:rFonts w:eastAsia="Times New Roman"/>
                <w:sz w:val="20"/>
                <w:szCs w:val="20"/>
              </w:rPr>
            </w:pPr>
            <w:r w:rsidRPr="009B5373">
              <w:rPr>
                <w:rFonts w:eastAsia="Times New Roman"/>
                <w:sz w:val="20"/>
                <w:szCs w:val="20"/>
              </w:rPr>
              <w:t>5.69</w:t>
            </w:r>
          </w:p>
        </w:tc>
        <w:tc>
          <w:tcPr>
            <w:tcW w:w="0" w:type="auto"/>
            <w:tcBorders>
              <w:top w:val="nil"/>
              <w:left w:val="nil"/>
              <w:bottom w:val="single" w:sz="4" w:space="0" w:color="auto"/>
              <w:right w:val="single" w:sz="4" w:space="0" w:color="auto"/>
            </w:tcBorders>
            <w:noWrap/>
            <w:vAlign w:val="bottom"/>
            <w:hideMark/>
          </w:tcPr>
          <w:p w14:paraId="3FEEA621" w14:textId="77777777" w:rsidR="00AE2DD7" w:rsidRPr="009B5373" w:rsidRDefault="00AE2DD7" w:rsidP="00AD1B04">
            <w:pPr>
              <w:spacing w:line="240" w:lineRule="auto"/>
              <w:jc w:val="center"/>
              <w:rPr>
                <w:rFonts w:eastAsia="Times New Roman"/>
                <w:sz w:val="20"/>
                <w:szCs w:val="20"/>
              </w:rPr>
            </w:pPr>
            <w:r w:rsidRPr="009B5373">
              <w:rPr>
                <w:rFonts w:eastAsia="Times New Roman"/>
                <w:sz w:val="20"/>
                <w:szCs w:val="20"/>
              </w:rPr>
              <w:t>11141</w:t>
            </w:r>
          </w:p>
        </w:tc>
        <w:tc>
          <w:tcPr>
            <w:tcW w:w="0" w:type="auto"/>
            <w:tcBorders>
              <w:top w:val="nil"/>
              <w:left w:val="nil"/>
              <w:bottom w:val="single" w:sz="4" w:space="0" w:color="auto"/>
              <w:right w:val="single" w:sz="4" w:space="0" w:color="auto"/>
            </w:tcBorders>
            <w:noWrap/>
            <w:vAlign w:val="bottom"/>
            <w:hideMark/>
          </w:tcPr>
          <w:p w14:paraId="41681DCC" w14:textId="77777777" w:rsidR="00AE2DD7" w:rsidRPr="009B5373" w:rsidRDefault="00AE2DD7" w:rsidP="00AD1B04">
            <w:pPr>
              <w:spacing w:line="240" w:lineRule="auto"/>
              <w:jc w:val="center"/>
              <w:rPr>
                <w:rFonts w:eastAsia="Times New Roman"/>
                <w:sz w:val="20"/>
                <w:szCs w:val="20"/>
              </w:rPr>
            </w:pPr>
            <w:r w:rsidRPr="009B5373">
              <w:rPr>
                <w:rFonts w:eastAsia="Times New Roman"/>
                <w:sz w:val="20"/>
                <w:szCs w:val="20"/>
              </w:rPr>
              <w:t>99.03</w:t>
            </w:r>
          </w:p>
        </w:tc>
        <w:tc>
          <w:tcPr>
            <w:tcW w:w="0" w:type="auto"/>
            <w:tcBorders>
              <w:top w:val="nil"/>
              <w:left w:val="nil"/>
              <w:bottom w:val="nil"/>
              <w:right w:val="single" w:sz="4" w:space="0" w:color="auto"/>
            </w:tcBorders>
            <w:noWrap/>
            <w:vAlign w:val="bottom"/>
            <w:hideMark/>
          </w:tcPr>
          <w:p w14:paraId="524C04D5" w14:textId="77777777" w:rsidR="00AE2DD7" w:rsidRPr="009B5373" w:rsidRDefault="00AE2DD7" w:rsidP="00AD1B04">
            <w:pPr>
              <w:spacing w:line="240" w:lineRule="auto"/>
              <w:jc w:val="center"/>
              <w:rPr>
                <w:rFonts w:eastAsia="Times New Roman"/>
                <w:sz w:val="20"/>
                <w:szCs w:val="20"/>
              </w:rPr>
            </w:pPr>
            <w:r w:rsidRPr="009B5373">
              <w:rPr>
                <w:rFonts w:eastAsia="Times New Roman"/>
                <w:sz w:val="20"/>
                <w:szCs w:val="20"/>
              </w:rPr>
              <w:t> </w:t>
            </w:r>
          </w:p>
        </w:tc>
        <w:tc>
          <w:tcPr>
            <w:tcW w:w="0" w:type="auto"/>
            <w:tcBorders>
              <w:top w:val="nil"/>
              <w:left w:val="nil"/>
              <w:bottom w:val="nil"/>
              <w:right w:val="single" w:sz="8" w:space="0" w:color="auto"/>
            </w:tcBorders>
            <w:noWrap/>
            <w:vAlign w:val="bottom"/>
            <w:hideMark/>
          </w:tcPr>
          <w:p w14:paraId="49624488" w14:textId="77777777" w:rsidR="00AE2DD7" w:rsidRPr="009B5373" w:rsidRDefault="00AE2DD7" w:rsidP="00AD1B04">
            <w:pPr>
              <w:spacing w:line="240" w:lineRule="auto"/>
              <w:jc w:val="center"/>
              <w:rPr>
                <w:rFonts w:eastAsia="Times New Roman"/>
                <w:sz w:val="20"/>
                <w:szCs w:val="20"/>
              </w:rPr>
            </w:pPr>
            <w:r w:rsidRPr="009B5373">
              <w:rPr>
                <w:rFonts w:eastAsia="Times New Roman"/>
                <w:sz w:val="20"/>
                <w:szCs w:val="20"/>
              </w:rPr>
              <w:t> </w:t>
            </w:r>
          </w:p>
        </w:tc>
      </w:tr>
      <w:tr w:rsidR="00AE2DD7" w:rsidRPr="009B5373" w14:paraId="08E90643" w14:textId="77777777" w:rsidTr="00AD1B04">
        <w:trPr>
          <w:trHeight w:val="254"/>
          <w:jc w:val="center"/>
        </w:trPr>
        <w:tc>
          <w:tcPr>
            <w:tcW w:w="0" w:type="auto"/>
            <w:tcBorders>
              <w:top w:val="nil"/>
              <w:left w:val="single" w:sz="8" w:space="0" w:color="auto"/>
              <w:bottom w:val="single" w:sz="8" w:space="0" w:color="auto"/>
              <w:right w:val="single" w:sz="4" w:space="0" w:color="auto"/>
            </w:tcBorders>
            <w:noWrap/>
            <w:vAlign w:val="bottom"/>
            <w:hideMark/>
          </w:tcPr>
          <w:p w14:paraId="4C824755" w14:textId="77777777" w:rsidR="00AE2DD7" w:rsidRPr="009B5373" w:rsidRDefault="00AE2DD7" w:rsidP="00AD1B04">
            <w:pPr>
              <w:spacing w:line="240" w:lineRule="auto"/>
              <w:jc w:val="center"/>
              <w:rPr>
                <w:rFonts w:eastAsia="Times New Roman"/>
                <w:sz w:val="20"/>
                <w:szCs w:val="20"/>
              </w:rPr>
            </w:pPr>
            <w:r w:rsidRPr="009B5373">
              <w:rPr>
                <w:rFonts w:eastAsia="Times New Roman"/>
                <w:sz w:val="20"/>
                <w:szCs w:val="20"/>
              </w:rPr>
              <w:t>Sum</w:t>
            </w:r>
          </w:p>
        </w:tc>
        <w:tc>
          <w:tcPr>
            <w:tcW w:w="0" w:type="auto"/>
            <w:tcBorders>
              <w:top w:val="nil"/>
              <w:left w:val="nil"/>
              <w:bottom w:val="single" w:sz="8" w:space="0" w:color="auto"/>
              <w:right w:val="single" w:sz="4" w:space="0" w:color="auto"/>
            </w:tcBorders>
            <w:noWrap/>
            <w:vAlign w:val="bottom"/>
            <w:hideMark/>
          </w:tcPr>
          <w:p w14:paraId="3CF76850" w14:textId="77777777" w:rsidR="00AE2DD7" w:rsidRPr="009B5373" w:rsidRDefault="00AE2DD7" w:rsidP="00AD1B04">
            <w:pPr>
              <w:spacing w:line="240" w:lineRule="auto"/>
              <w:jc w:val="center"/>
              <w:rPr>
                <w:rFonts w:eastAsia="Times New Roman"/>
                <w:sz w:val="20"/>
                <w:szCs w:val="20"/>
              </w:rPr>
            </w:pPr>
            <w:r w:rsidRPr="009B5373">
              <w:rPr>
                <w:rFonts w:eastAsia="Times New Roman"/>
                <w:sz w:val="20"/>
                <w:szCs w:val="20"/>
              </w:rPr>
              <w:t>11251</w:t>
            </w:r>
          </w:p>
        </w:tc>
        <w:tc>
          <w:tcPr>
            <w:tcW w:w="0" w:type="auto"/>
            <w:tcBorders>
              <w:top w:val="nil"/>
              <w:left w:val="nil"/>
              <w:bottom w:val="single" w:sz="8" w:space="0" w:color="auto"/>
              <w:right w:val="single" w:sz="4" w:space="0" w:color="auto"/>
            </w:tcBorders>
            <w:noWrap/>
            <w:vAlign w:val="bottom"/>
            <w:hideMark/>
          </w:tcPr>
          <w:p w14:paraId="7A699622" w14:textId="77777777" w:rsidR="00AE2DD7" w:rsidRPr="009B5373" w:rsidRDefault="00AE2DD7" w:rsidP="00AD1B04">
            <w:pPr>
              <w:spacing w:line="240" w:lineRule="auto"/>
              <w:jc w:val="center"/>
              <w:rPr>
                <w:rFonts w:eastAsia="Times New Roman"/>
                <w:sz w:val="20"/>
                <w:szCs w:val="20"/>
              </w:rPr>
            </w:pPr>
            <w:r w:rsidRPr="009B5373">
              <w:rPr>
                <w:rFonts w:eastAsia="Times New Roman"/>
                <w:sz w:val="20"/>
                <w:szCs w:val="20"/>
              </w:rPr>
              <w:t>100</w:t>
            </w:r>
          </w:p>
        </w:tc>
        <w:tc>
          <w:tcPr>
            <w:tcW w:w="0" w:type="auto"/>
            <w:tcBorders>
              <w:top w:val="nil"/>
              <w:left w:val="nil"/>
              <w:bottom w:val="single" w:sz="8" w:space="0" w:color="auto"/>
              <w:right w:val="single" w:sz="4" w:space="0" w:color="auto"/>
            </w:tcBorders>
            <w:noWrap/>
            <w:vAlign w:val="bottom"/>
            <w:hideMark/>
          </w:tcPr>
          <w:p w14:paraId="3FB184B9" w14:textId="77777777" w:rsidR="00AE2DD7" w:rsidRPr="009B5373" w:rsidRDefault="00AE2DD7" w:rsidP="00AD1B04">
            <w:pPr>
              <w:spacing w:line="240" w:lineRule="auto"/>
              <w:jc w:val="center"/>
              <w:rPr>
                <w:rFonts w:eastAsia="Times New Roman"/>
                <w:sz w:val="20"/>
                <w:szCs w:val="20"/>
              </w:rPr>
            </w:pPr>
            <w:r w:rsidRPr="009B5373">
              <w:rPr>
                <w:rFonts w:eastAsia="Times New Roman"/>
                <w:sz w:val="20"/>
                <w:szCs w:val="20"/>
              </w:rPr>
              <w:t> </w:t>
            </w:r>
          </w:p>
        </w:tc>
        <w:tc>
          <w:tcPr>
            <w:tcW w:w="0" w:type="auto"/>
            <w:tcBorders>
              <w:top w:val="nil"/>
              <w:left w:val="nil"/>
              <w:bottom w:val="single" w:sz="8" w:space="0" w:color="auto"/>
              <w:right w:val="single" w:sz="8" w:space="0" w:color="auto"/>
            </w:tcBorders>
            <w:noWrap/>
            <w:vAlign w:val="bottom"/>
            <w:hideMark/>
          </w:tcPr>
          <w:p w14:paraId="183D761D" w14:textId="77777777" w:rsidR="00AE2DD7" w:rsidRPr="009B5373" w:rsidRDefault="00AE2DD7" w:rsidP="00AD1B04">
            <w:pPr>
              <w:spacing w:line="240" w:lineRule="auto"/>
              <w:jc w:val="center"/>
              <w:rPr>
                <w:rFonts w:eastAsia="Times New Roman"/>
                <w:sz w:val="20"/>
                <w:szCs w:val="20"/>
              </w:rPr>
            </w:pPr>
            <w:r w:rsidRPr="009B5373">
              <w:rPr>
                <w:rFonts w:eastAsia="Times New Roman"/>
                <w:sz w:val="20"/>
                <w:szCs w:val="20"/>
              </w:rPr>
              <w:t> </w:t>
            </w:r>
          </w:p>
        </w:tc>
      </w:tr>
    </w:tbl>
    <w:p w14:paraId="0DFD5A38" w14:textId="77777777" w:rsidR="00D3400F" w:rsidRPr="009B5373" w:rsidRDefault="00D3400F">
      <w:pPr>
        <w:spacing w:before="240" w:after="240"/>
        <w:jc w:val="both"/>
      </w:pPr>
    </w:p>
    <w:p w14:paraId="43662EE3" w14:textId="77777777" w:rsidR="00D3400F" w:rsidRPr="009B5373" w:rsidRDefault="00D3400F">
      <w:pPr>
        <w:spacing w:before="240" w:after="240"/>
        <w:jc w:val="both"/>
      </w:pPr>
    </w:p>
    <w:p w14:paraId="1F42EEFD" w14:textId="77777777" w:rsidR="00D3400F" w:rsidRPr="009B5373" w:rsidRDefault="00D3400F">
      <w:pPr>
        <w:spacing w:before="240" w:after="240"/>
        <w:jc w:val="both"/>
      </w:pPr>
    </w:p>
    <w:p w14:paraId="20496496" w14:textId="77777777" w:rsidR="00131056" w:rsidRPr="009B5373" w:rsidRDefault="00131056"/>
    <w:p w14:paraId="64813521" w14:textId="3952C12E" w:rsidR="0046206B" w:rsidRPr="009B5373" w:rsidRDefault="00000000" w:rsidP="00950DCA">
      <w:pPr>
        <w:pStyle w:val="berschrift1"/>
        <w:spacing w:before="0" w:after="200"/>
        <w:jc w:val="both"/>
        <w:rPr>
          <w:b w:val="0"/>
          <w:sz w:val="28"/>
          <w:szCs w:val="28"/>
        </w:rPr>
      </w:pPr>
      <w:bookmarkStart w:id="34" w:name="_5xndsfb1o5vf" w:colFirst="0" w:colLast="0"/>
      <w:bookmarkStart w:id="35" w:name="_Toc213237573"/>
      <w:bookmarkEnd w:id="34"/>
      <w:r w:rsidRPr="009B5373">
        <w:rPr>
          <w:sz w:val="28"/>
          <w:szCs w:val="28"/>
        </w:rPr>
        <w:lastRenderedPageBreak/>
        <w:t>References</w:t>
      </w:r>
      <w:bookmarkEnd w:id="35"/>
    </w:p>
    <w:p w14:paraId="1CE933C4" w14:textId="737A0B1A" w:rsidR="00950DCA" w:rsidRPr="009B5373" w:rsidRDefault="00950DCA" w:rsidP="0094372C">
      <w:pPr>
        <w:pStyle w:val="Listenabsatz"/>
        <w:numPr>
          <w:ilvl w:val="0"/>
          <w:numId w:val="1"/>
        </w:numPr>
        <w:jc w:val="both"/>
      </w:pPr>
      <w:r w:rsidRPr="009B5373">
        <w:rPr>
          <w:lang w:val="de-DE"/>
        </w:rPr>
        <w:t xml:space="preserve">Weiss AS, Burrichter AG, Durai Raj AC, von Strempel A, Meng C, Kleigrewe K, et al. </w:t>
      </w:r>
      <w:r w:rsidRPr="009B5373">
        <w:t>In vitro interaction network of a synthetic gut bacterial community. ISME J. 2022;16(4):1095-1109. doi:10.1038/s41396-021-01153-z</w:t>
      </w:r>
    </w:p>
    <w:p w14:paraId="397396D5" w14:textId="58C7EBD0" w:rsidR="00950DCA" w:rsidRPr="009B5373" w:rsidRDefault="00950DCA" w:rsidP="0094372C">
      <w:pPr>
        <w:pStyle w:val="Listenabsatz"/>
        <w:numPr>
          <w:ilvl w:val="0"/>
          <w:numId w:val="1"/>
        </w:numPr>
        <w:jc w:val="both"/>
      </w:pPr>
      <w:r w:rsidRPr="009B5373">
        <w:t>Sillner N, Walker A, Koch W, Witting M, Schmitt-Kopplin P. Metformin impacts cecal bile acid profiles in mice. J Chromatogr B. 2018;1083:35-43. doi:10.1016/j.jchromb.2018.02.029</w:t>
      </w:r>
    </w:p>
    <w:p w14:paraId="226E3ECD" w14:textId="17FD0177" w:rsidR="00950DCA" w:rsidRPr="009B5373" w:rsidRDefault="00950DCA" w:rsidP="0094372C">
      <w:pPr>
        <w:pStyle w:val="Listenabsatz"/>
        <w:numPr>
          <w:ilvl w:val="0"/>
          <w:numId w:val="1"/>
        </w:numPr>
        <w:jc w:val="both"/>
      </w:pPr>
      <w:r w:rsidRPr="009B5373">
        <w:t>Selmi H, Walker A, Debarbieux L, Schmitt-Kopplin P. Improving the intestinal lipidome coverage in a gnotobiotic mouse model using UHPLC-MS-based approach through optimization of mobile phase modifiers and column selection. J Chromatogr B. 2024;1242:124188. doi:10.1016/j.jchromb.2024.124188</w:t>
      </w:r>
    </w:p>
    <w:p w14:paraId="7A6BF4A4" w14:textId="3CE58C7B" w:rsidR="00950DCA" w:rsidRPr="009B5373" w:rsidRDefault="00950DCA" w:rsidP="0094372C">
      <w:pPr>
        <w:pStyle w:val="Listenabsatz"/>
        <w:numPr>
          <w:ilvl w:val="0"/>
          <w:numId w:val="1"/>
        </w:numPr>
        <w:jc w:val="both"/>
      </w:pPr>
      <w:r w:rsidRPr="009B5373">
        <w:t>Fu X, Xu Z, Gawaz M, Lämmerhofer M. UHPLC-MS/MS method for chiral separation of 3-hydroxy fatty acids on amylose-based chiral stationary phase and its application for the enantioselective analysis in plasma and platelets. J Pharm Biomed Anal. 2023;223:115151. doi:10.1016/j.jpba.2022.115151</w:t>
      </w:r>
    </w:p>
    <w:p w14:paraId="1C7F97A7" w14:textId="347A540E" w:rsidR="00401105" w:rsidRPr="009B5373" w:rsidRDefault="00F1454D" w:rsidP="0094372C">
      <w:pPr>
        <w:pStyle w:val="Listenabsatz"/>
        <w:numPr>
          <w:ilvl w:val="0"/>
          <w:numId w:val="1"/>
        </w:numPr>
        <w:jc w:val="both"/>
      </w:pPr>
      <w:r w:rsidRPr="009B5373">
        <w:t>Chen D, Xu L, Yu Y, Mo Q, Qi X, Liu C. Triflylpyridinium Enables Rapid and Scalable Controlled Reduction of Carboxylic Acids to Aldehydes using Pinacolborane. Angewandte Chemie. 2023.</w:t>
      </w:r>
    </w:p>
    <w:p w14:paraId="5E1B7C62" w14:textId="6C368A73" w:rsidR="00401105" w:rsidRPr="009B5373" w:rsidRDefault="00401105" w:rsidP="0094372C">
      <w:pPr>
        <w:pStyle w:val="Listenabsatz"/>
        <w:numPr>
          <w:ilvl w:val="0"/>
          <w:numId w:val="1"/>
        </w:numPr>
        <w:jc w:val="both"/>
      </w:pPr>
      <w:r w:rsidRPr="009B5373">
        <w:t>Chen D, Xu L, Ren B, Wang Z, Liu C. Triflylpyridinium as Coupling Reagent for Rapid Amide and Ester Synthesis. Org Lett. 2023;25(24):4571-4575. doi:10.1021/acs.orglett.3c01598</w:t>
      </w:r>
    </w:p>
    <w:p w14:paraId="3A3A4892" w14:textId="2851C0CA" w:rsidR="00EB4E83" w:rsidRPr="009B5373" w:rsidRDefault="00A867E4" w:rsidP="0094372C">
      <w:pPr>
        <w:pStyle w:val="Listenabsatz"/>
        <w:numPr>
          <w:ilvl w:val="0"/>
          <w:numId w:val="1"/>
        </w:numPr>
        <w:jc w:val="both"/>
      </w:pPr>
      <w:r w:rsidRPr="009B5373">
        <w:t>Chataigner I, Lebreton J, Durand D, Guingant A, Villiéras J. A new approach for the determination of the absolute configuration of secondary alcohols by 1H NMR with O-substituted mandelate derivatives. Tetrahedron Lett. 1998;39(13):1759-1762. doi:10.1016/S0040-4039(98)00059-8</w:t>
      </w:r>
    </w:p>
    <w:p w14:paraId="1A95444C" w14:textId="60AFDDE9" w:rsidR="00950DCA" w:rsidRPr="009B5373" w:rsidRDefault="00950DCA" w:rsidP="0094372C">
      <w:pPr>
        <w:pStyle w:val="Listenabsatz"/>
        <w:numPr>
          <w:ilvl w:val="0"/>
          <w:numId w:val="1"/>
        </w:numPr>
        <w:jc w:val="both"/>
      </w:pPr>
      <w:r w:rsidRPr="00863A14">
        <w:t xml:space="preserve">Zhang Q, Linke V, Overmyer KA, Traeger LL, Kasahara K, Miller IJ, et al. </w:t>
      </w:r>
      <w:r w:rsidRPr="009B5373">
        <w:t>Genetic mapping of microbial and host traits reveals production of immunomodulatory lipids by Akkermansia muciniphila in the murine gut. Nat Microbiol. 2023;8(3):424-440. doi:10.1038/s41564-023-01326-w</w:t>
      </w:r>
    </w:p>
    <w:p w14:paraId="6B69CFE1" w14:textId="3703759F" w:rsidR="00950DCA" w:rsidRPr="009B5373" w:rsidRDefault="00950DCA" w:rsidP="0094372C">
      <w:pPr>
        <w:pStyle w:val="Listenabsatz"/>
        <w:numPr>
          <w:ilvl w:val="0"/>
          <w:numId w:val="1"/>
        </w:numPr>
        <w:jc w:val="both"/>
      </w:pPr>
      <w:r w:rsidRPr="009B5373">
        <w:t>Gottlieb HE, Kotlyar V, Nudelman A. NMR Chemical Shifts of Common Laboratory Solvents as Trace Impurities. J Org Chem. 1997;62(21):7512-7515. doi:10.1021/jo971176v</w:t>
      </w:r>
    </w:p>
    <w:p w14:paraId="64EBA10E" w14:textId="6EA3FAFB" w:rsidR="00950DCA" w:rsidRPr="009B5373" w:rsidRDefault="00950DCA" w:rsidP="0094372C">
      <w:pPr>
        <w:pStyle w:val="Listenabsatz"/>
        <w:numPr>
          <w:ilvl w:val="0"/>
          <w:numId w:val="1"/>
        </w:numPr>
        <w:jc w:val="both"/>
      </w:pPr>
      <w:r w:rsidRPr="009B5373">
        <w:t>Fautz E, Rosenfelder G, Grotjahn L. Iso-branched 2- and 3-hydroxy fatty acids as characteristic lipid constituents of some gliding bacteria. J Bacteriol. 1979;140(3):852-858. doi:10.1128/jb.140.3.852-858.1979</w:t>
      </w:r>
    </w:p>
    <w:p w14:paraId="60B1BE6D" w14:textId="318A842B" w:rsidR="00131056" w:rsidRPr="009B5373" w:rsidRDefault="00950DCA" w:rsidP="0094372C">
      <w:pPr>
        <w:pStyle w:val="Listenabsatz"/>
        <w:numPr>
          <w:ilvl w:val="0"/>
          <w:numId w:val="1"/>
        </w:numPr>
        <w:jc w:val="both"/>
      </w:pPr>
      <w:r w:rsidRPr="009B5373">
        <w:t>Natarajan S, Ibdah J. Role of 3-Hydroxy Fatty Acid-Induced Hepatic Lipotoxicity in Acute Fatty Liver of Pregnancy. Int J Mol Sci. 2018;19(1):322. doi:10.3390/ijms19010322</w:t>
      </w:r>
    </w:p>
    <w:sectPr w:rsidR="00131056" w:rsidRPr="009B5373" w:rsidSect="00B5706C">
      <w:footerReference w:type="default" r:id="rId164"/>
      <w:pgSz w:w="11909" w:h="16834"/>
      <w:pgMar w:top="1440" w:right="1440" w:bottom="1440" w:left="1440" w:header="720" w:footer="720" w:gutter="0"/>
      <w:lnNumType w:countBy="1" w:restart="continuous"/>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8E6BBD" w14:textId="77777777" w:rsidR="00C134E6" w:rsidRPr="007E6692" w:rsidRDefault="00C134E6">
      <w:pPr>
        <w:spacing w:line="240" w:lineRule="auto"/>
      </w:pPr>
      <w:r w:rsidRPr="007E6692">
        <w:separator/>
      </w:r>
    </w:p>
  </w:endnote>
  <w:endnote w:type="continuationSeparator" w:id="0">
    <w:p w14:paraId="19D7D7DC" w14:textId="77777777" w:rsidR="00C134E6" w:rsidRPr="007E6692" w:rsidRDefault="00C134E6">
      <w:pPr>
        <w:spacing w:line="240" w:lineRule="auto"/>
      </w:pPr>
      <w:r w:rsidRPr="007E66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altName w:val="Arial"/>
    <w:panose1 w:val="020B0604020202020204"/>
    <w:charset w:val="00"/>
    <w:family w:val="auto"/>
    <w:pitch w:val="default"/>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CEA92" w14:textId="77777777" w:rsidR="00131056" w:rsidRPr="007E6692" w:rsidRDefault="00000000">
    <w:pPr>
      <w:jc w:val="right"/>
    </w:pPr>
    <w:r w:rsidRPr="007E6692">
      <w:fldChar w:fldCharType="begin"/>
    </w:r>
    <w:r w:rsidRPr="007E6692">
      <w:instrText>PAGE</w:instrText>
    </w:r>
    <w:r w:rsidRPr="007E6692">
      <w:fldChar w:fldCharType="separate"/>
    </w:r>
    <w:r w:rsidR="00E63DA6" w:rsidRPr="007E6692">
      <w:t>1</w:t>
    </w:r>
    <w:r w:rsidRPr="007E669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E563F6" w14:textId="77777777" w:rsidR="00C134E6" w:rsidRPr="007E6692" w:rsidRDefault="00C134E6">
      <w:pPr>
        <w:spacing w:line="240" w:lineRule="auto"/>
      </w:pPr>
      <w:r w:rsidRPr="007E6692">
        <w:separator/>
      </w:r>
    </w:p>
  </w:footnote>
  <w:footnote w:type="continuationSeparator" w:id="0">
    <w:p w14:paraId="1A3EB574" w14:textId="77777777" w:rsidR="00C134E6" w:rsidRPr="007E6692" w:rsidRDefault="00C134E6">
      <w:pPr>
        <w:spacing w:line="240" w:lineRule="auto"/>
      </w:pPr>
      <w:r w:rsidRPr="007E6692">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5E2B57"/>
    <w:multiLevelType w:val="hybridMultilevel"/>
    <w:tmpl w:val="219A75C4"/>
    <w:lvl w:ilvl="0" w:tplc="95904D7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64100B"/>
    <w:multiLevelType w:val="hybridMultilevel"/>
    <w:tmpl w:val="3ADC925A"/>
    <w:lvl w:ilvl="0" w:tplc="040C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70684278">
    <w:abstractNumId w:val="1"/>
  </w:num>
  <w:num w:numId="2" w16cid:durableId="10289188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056"/>
    <w:rsid w:val="00000A9B"/>
    <w:rsid w:val="00000C04"/>
    <w:rsid w:val="00000DCA"/>
    <w:rsid w:val="00016A9D"/>
    <w:rsid w:val="000176A8"/>
    <w:rsid w:val="00021A1A"/>
    <w:rsid w:val="00034760"/>
    <w:rsid w:val="00042C86"/>
    <w:rsid w:val="00052C38"/>
    <w:rsid w:val="00075019"/>
    <w:rsid w:val="0007668A"/>
    <w:rsid w:val="00083CA9"/>
    <w:rsid w:val="0008434A"/>
    <w:rsid w:val="00091305"/>
    <w:rsid w:val="000A4E01"/>
    <w:rsid w:val="000B2669"/>
    <w:rsid w:val="000B2CF8"/>
    <w:rsid w:val="000C07D7"/>
    <w:rsid w:val="000C61F0"/>
    <w:rsid w:val="000D3AC8"/>
    <w:rsid w:val="000F02C2"/>
    <w:rsid w:val="000F18B1"/>
    <w:rsid w:val="000F61A3"/>
    <w:rsid w:val="00105C31"/>
    <w:rsid w:val="0011048A"/>
    <w:rsid w:val="00117569"/>
    <w:rsid w:val="001203FB"/>
    <w:rsid w:val="00120AE5"/>
    <w:rsid w:val="001256EB"/>
    <w:rsid w:val="00131056"/>
    <w:rsid w:val="00134FA6"/>
    <w:rsid w:val="00144AE4"/>
    <w:rsid w:val="00145819"/>
    <w:rsid w:val="001508C9"/>
    <w:rsid w:val="00166FFD"/>
    <w:rsid w:val="00173E07"/>
    <w:rsid w:val="0018372E"/>
    <w:rsid w:val="001848D1"/>
    <w:rsid w:val="001977F2"/>
    <w:rsid w:val="001A10AB"/>
    <w:rsid w:val="001B359E"/>
    <w:rsid w:val="001C3E1A"/>
    <w:rsid w:val="001C41A4"/>
    <w:rsid w:val="001C4805"/>
    <w:rsid w:val="001C4D5E"/>
    <w:rsid w:val="001C7F85"/>
    <w:rsid w:val="001E225F"/>
    <w:rsid w:val="001E7D4E"/>
    <w:rsid w:val="001F3C35"/>
    <w:rsid w:val="00202327"/>
    <w:rsid w:val="00202B29"/>
    <w:rsid w:val="00203E1B"/>
    <w:rsid w:val="002072DA"/>
    <w:rsid w:val="00211E9C"/>
    <w:rsid w:val="00217933"/>
    <w:rsid w:val="0022110D"/>
    <w:rsid w:val="00231C67"/>
    <w:rsid w:val="002345B3"/>
    <w:rsid w:val="00241C98"/>
    <w:rsid w:val="00271571"/>
    <w:rsid w:val="0027489B"/>
    <w:rsid w:val="00286C7E"/>
    <w:rsid w:val="002A379F"/>
    <w:rsid w:val="002A4F0B"/>
    <w:rsid w:val="002A5AA1"/>
    <w:rsid w:val="002B17A3"/>
    <w:rsid w:val="002C41EA"/>
    <w:rsid w:val="002F2C65"/>
    <w:rsid w:val="002F371B"/>
    <w:rsid w:val="002F41F1"/>
    <w:rsid w:val="0030266C"/>
    <w:rsid w:val="00307B69"/>
    <w:rsid w:val="00310C66"/>
    <w:rsid w:val="00332D75"/>
    <w:rsid w:val="00334502"/>
    <w:rsid w:val="0033654F"/>
    <w:rsid w:val="00341AA6"/>
    <w:rsid w:val="00354A3A"/>
    <w:rsid w:val="00355908"/>
    <w:rsid w:val="00356F30"/>
    <w:rsid w:val="00362E1B"/>
    <w:rsid w:val="003650A6"/>
    <w:rsid w:val="00381691"/>
    <w:rsid w:val="00386493"/>
    <w:rsid w:val="003A349E"/>
    <w:rsid w:val="003B0582"/>
    <w:rsid w:val="003B0C5D"/>
    <w:rsid w:val="003B5436"/>
    <w:rsid w:val="003D5B09"/>
    <w:rsid w:val="003D68AF"/>
    <w:rsid w:val="003E6A45"/>
    <w:rsid w:val="003F5569"/>
    <w:rsid w:val="003F72ED"/>
    <w:rsid w:val="00401105"/>
    <w:rsid w:val="00422063"/>
    <w:rsid w:val="00423842"/>
    <w:rsid w:val="00432EDC"/>
    <w:rsid w:val="00441CA5"/>
    <w:rsid w:val="00442462"/>
    <w:rsid w:val="00442E67"/>
    <w:rsid w:val="00445449"/>
    <w:rsid w:val="0045083C"/>
    <w:rsid w:val="00453054"/>
    <w:rsid w:val="00462054"/>
    <w:rsid w:val="0046206B"/>
    <w:rsid w:val="0046224C"/>
    <w:rsid w:val="00462EA1"/>
    <w:rsid w:val="00467156"/>
    <w:rsid w:val="0048455D"/>
    <w:rsid w:val="004932E5"/>
    <w:rsid w:val="004A366D"/>
    <w:rsid w:val="004B32D4"/>
    <w:rsid w:val="004D65C4"/>
    <w:rsid w:val="004E49AF"/>
    <w:rsid w:val="004F0B28"/>
    <w:rsid w:val="00501879"/>
    <w:rsid w:val="00506C50"/>
    <w:rsid w:val="005100DD"/>
    <w:rsid w:val="005146EC"/>
    <w:rsid w:val="00525346"/>
    <w:rsid w:val="00525F6C"/>
    <w:rsid w:val="00527F7A"/>
    <w:rsid w:val="00532B43"/>
    <w:rsid w:val="00540F26"/>
    <w:rsid w:val="005601A8"/>
    <w:rsid w:val="00565920"/>
    <w:rsid w:val="005722E0"/>
    <w:rsid w:val="005815FD"/>
    <w:rsid w:val="00585CF3"/>
    <w:rsid w:val="00586489"/>
    <w:rsid w:val="00593B94"/>
    <w:rsid w:val="005A0586"/>
    <w:rsid w:val="005A2F71"/>
    <w:rsid w:val="005A775F"/>
    <w:rsid w:val="005B045C"/>
    <w:rsid w:val="005B5018"/>
    <w:rsid w:val="005C2EE0"/>
    <w:rsid w:val="005D15B7"/>
    <w:rsid w:val="005D2BA2"/>
    <w:rsid w:val="005D4B94"/>
    <w:rsid w:val="005D66BE"/>
    <w:rsid w:val="005E1321"/>
    <w:rsid w:val="005E6CEE"/>
    <w:rsid w:val="005F3B15"/>
    <w:rsid w:val="00602338"/>
    <w:rsid w:val="00605EE3"/>
    <w:rsid w:val="006205D6"/>
    <w:rsid w:val="00676D55"/>
    <w:rsid w:val="0068701F"/>
    <w:rsid w:val="00690534"/>
    <w:rsid w:val="00697FE6"/>
    <w:rsid w:val="006A6E5A"/>
    <w:rsid w:val="006B49F4"/>
    <w:rsid w:val="006C152D"/>
    <w:rsid w:val="006C2412"/>
    <w:rsid w:val="006C686E"/>
    <w:rsid w:val="006C76EF"/>
    <w:rsid w:val="006C7777"/>
    <w:rsid w:val="006D0F94"/>
    <w:rsid w:val="006D3270"/>
    <w:rsid w:val="006E467A"/>
    <w:rsid w:val="006F1B41"/>
    <w:rsid w:val="00702CEE"/>
    <w:rsid w:val="0072297F"/>
    <w:rsid w:val="00725F55"/>
    <w:rsid w:val="007310FA"/>
    <w:rsid w:val="00736263"/>
    <w:rsid w:val="00747E69"/>
    <w:rsid w:val="00752998"/>
    <w:rsid w:val="00752F5F"/>
    <w:rsid w:val="00761FFC"/>
    <w:rsid w:val="00783204"/>
    <w:rsid w:val="00785039"/>
    <w:rsid w:val="0079074B"/>
    <w:rsid w:val="007A0E33"/>
    <w:rsid w:val="007A38BD"/>
    <w:rsid w:val="007A4F39"/>
    <w:rsid w:val="007B23A7"/>
    <w:rsid w:val="007C7309"/>
    <w:rsid w:val="007C7391"/>
    <w:rsid w:val="007D1CA3"/>
    <w:rsid w:val="007D3CCE"/>
    <w:rsid w:val="007D76DF"/>
    <w:rsid w:val="007E0FC8"/>
    <w:rsid w:val="007E6692"/>
    <w:rsid w:val="007F2226"/>
    <w:rsid w:val="007F522B"/>
    <w:rsid w:val="007F78A6"/>
    <w:rsid w:val="00805E4C"/>
    <w:rsid w:val="00806FBC"/>
    <w:rsid w:val="00816342"/>
    <w:rsid w:val="008208C1"/>
    <w:rsid w:val="00825BCD"/>
    <w:rsid w:val="0083139D"/>
    <w:rsid w:val="00832551"/>
    <w:rsid w:val="008327F4"/>
    <w:rsid w:val="00832F14"/>
    <w:rsid w:val="00836140"/>
    <w:rsid w:val="00837E6F"/>
    <w:rsid w:val="00841EC3"/>
    <w:rsid w:val="00850692"/>
    <w:rsid w:val="00860E59"/>
    <w:rsid w:val="00863A14"/>
    <w:rsid w:val="00864CA9"/>
    <w:rsid w:val="00872BE0"/>
    <w:rsid w:val="0088467D"/>
    <w:rsid w:val="00884F7A"/>
    <w:rsid w:val="00887765"/>
    <w:rsid w:val="00890F29"/>
    <w:rsid w:val="008C7FA1"/>
    <w:rsid w:val="008D3213"/>
    <w:rsid w:val="008D49ED"/>
    <w:rsid w:val="008E6903"/>
    <w:rsid w:val="008E7CC3"/>
    <w:rsid w:val="008E7F3F"/>
    <w:rsid w:val="008F2891"/>
    <w:rsid w:val="00912A78"/>
    <w:rsid w:val="0094372C"/>
    <w:rsid w:val="0094409D"/>
    <w:rsid w:val="00950DCA"/>
    <w:rsid w:val="0095371B"/>
    <w:rsid w:val="00955ABC"/>
    <w:rsid w:val="00967BAD"/>
    <w:rsid w:val="009730A8"/>
    <w:rsid w:val="009772E2"/>
    <w:rsid w:val="0099370E"/>
    <w:rsid w:val="00996807"/>
    <w:rsid w:val="00996C62"/>
    <w:rsid w:val="009970D1"/>
    <w:rsid w:val="009B5373"/>
    <w:rsid w:val="009E4974"/>
    <w:rsid w:val="00A035CF"/>
    <w:rsid w:val="00A036B0"/>
    <w:rsid w:val="00A0553F"/>
    <w:rsid w:val="00A116C2"/>
    <w:rsid w:val="00A30700"/>
    <w:rsid w:val="00A34808"/>
    <w:rsid w:val="00A435C7"/>
    <w:rsid w:val="00A6007F"/>
    <w:rsid w:val="00A60FF9"/>
    <w:rsid w:val="00A6751D"/>
    <w:rsid w:val="00A77FA9"/>
    <w:rsid w:val="00A8525A"/>
    <w:rsid w:val="00A867E4"/>
    <w:rsid w:val="00A9036A"/>
    <w:rsid w:val="00A917F2"/>
    <w:rsid w:val="00A92159"/>
    <w:rsid w:val="00AB493E"/>
    <w:rsid w:val="00AB7109"/>
    <w:rsid w:val="00AD2F5D"/>
    <w:rsid w:val="00AD463B"/>
    <w:rsid w:val="00AD6201"/>
    <w:rsid w:val="00AD7757"/>
    <w:rsid w:val="00AE2DD7"/>
    <w:rsid w:val="00AF03D6"/>
    <w:rsid w:val="00AF2290"/>
    <w:rsid w:val="00B07A2A"/>
    <w:rsid w:val="00B5004D"/>
    <w:rsid w:val="00B51786"/>
    <w:rsid w:val="00B527BC"/>
    <w:rsid w:val="00B557F9"/>
    <w:rsid w:val="00B5706C"/>
    <w:rsid w:val="00B6408E"/>
    <w:rsid w:val="00BA0483"/>
    <w:rsid w:val="00BA76F0"/>
    <w:rsid w:val="00BB2D33"/>
    <w:rsid w:val="00BB6E28"/>
    <w:rsid w:val="00BC365A"/>
    <w:rsid w:val="00BD5BD2"/>
    <w:rsid w:val="00BE0879"/>
    <w:rsid w:val="00BE0F56"/>
    <w:rsid w:val="00BE4579"/>
    <w:rsid w:val="00C02728"/>
    <w:rsid w:val="00C02EF3"/>
    <w:rsid w:val="00C03F1A"/>
    <w:rsid w:val="00C07671"/>
    <w:rsid w:val="00C10E39"/>
    <w:rsid w:val="00C115B0"/>
    <w:rsid w:val="00C12039"/>
    <w:rsid w:val="00C134E6"/>
    <w:rsid w:val="00C43503"/>
    <w:rsid w:val="00C46CDE"/>
    <w:rsid w:val="00C52481"/>
    <w:rsid w:val="00C55BC3"/>
    <w:rsid w:val="00C55BF4"/>
    <w:rsid w:val="00C6151E"/>
    <w:rsid w:val="00C804C2"/>
    <w:rsid w:val="00CA669E"/>
    <w:rsid w:val="00CB2393"/>
    <w:rsid w:val="00CB3968"/>
    <w:rsid w:val="00CB41A7"/>
    <w:rsid w:val="00CC0A98"/>
    <w:rsid w:val="00CC3B7C"/>
    <w:rsid w:val="00CD3C2B"/>
    <w:rsid w:val="00CE5769"/>
    <w:rsid w:val="00D14237"/>
    <w:rsid w:val="00D267B5"/>
    <w:rsid w:val="00D30903"/>
    <w:rsid w:val="00D33309"/>
    <w:rsid w:val="00D3400F"/>
    <w:rsid w:val="00D3479A"/>
    <w:rsid w:val="00D35AD6"/>
    <w:rsid w:val="00D44C91"/>
    <w:rsid w:val="00D46EB3"/>
    <w:rsid w:val="00D53C79"/>
    <w:rsid w:val="00D53F7C"/>
    <w:rsid w:val="00D6318A"/>
    <w:rsid w:val="00D74307"/>
    <w:rsid w:val="00D82327"/>
    <w:rsid w:val="00D827FD"/>
    <w:rsid w:val="00D871F2"/>
    <w:rsid w:val="00D90CB2"/>
    <w:rsid w:val="00D9594C"/>
    <w:rsid w:val="00DA1CD7"/>
    <w:rsid w:val="00DA4715"/>
    <w:rsid w:val="00DB5DF0"/>
    <w:rsid w:val="00DC2E82"/>
    <w:rsid w:val="00DC4B4F"/>
    <w:rsid w:val="00DC740D"/>
    <w:rsid w:val="00DD6C6E"/>
    <w:rsid w:val="00DE2EB7"/>
    <w:rsid w:val="00DF1C6A"/>
    <w:rsid w:val="00DF42FF"/>
    <w:rsid w:val="00E20206"/>
    <w:rsid w:val="00E207BA"/>
    <w:rsid w:val="00E22CD7"/>
    <w:rsid w:val="00E22D53"/>
    <w:rsid w:val="00E32383"/>
    <w:rsid w:val="00E371A6"/>
    <w:rsid w:val="00E55BD3"/>
    <w:rsid w:val="00E63DA6"/>
    <w:rsid w:val="00E64546"/>
    <w:rsid w:val="00E87E6F"/>
    <w:rsid w:val="00E91681"/>
    <w:rsid w:val="00E9599D"/>
    <w:rsid w:val="00EB3BB4"/>
    <w:rsid w:val="00EB46DE"/>
    <w:rsid w:val="00EB4E83"/>
    <w:rsid w:val="00EB7479"/>
    <w:rsid w:val="00EC462B"/>
    <w:rsid w:val="00ED0982"/>
    <w:rsid w:val="00ED1105"/>
    <w:rsid w:val="00ED2260"/>
    <w:rsid w:val="00EF14BC"/>
    <w:rsid w:val="00F014B8"/>
    <w:rsid w:val="00F06324"/>
    <w:rsid w:val="00F1454D"/>
    <w:rsid w:val="00F16F4B"/>
    <w:rsid w:val="00F22450"/>
    <w:rsid w:val="00F24886"/>
    <w:rsid w:val="00F2643F"/>
    <w:rsid w:val="00F336AB"/>
    <w:rsid w:val="00F35F68"/>
    <w:rsid w:val="00F514DE"/>
    <w:rsid w:val="00F57173"/>
    <w:rsid w:val="00F5789F"/>
    <w:rsid w:val="00F71918"/>
    <w:rsid w:val="00F75CCC"/>
    <w:rsid w:val="00F8255F"/>
    <w:rsid w:val="00FA7124"/>
    <w:rsid w:val="00FB17F2"/>
    <w:rsid w:val="00FB30D3"/>
    <w:rsid w:val="00FB467D"/>
    <w:rsid w:val="00FB7C6F"/>
    <w:rsid w:val="00FC67D2"/>
    <w:rsid w:val="00FD1C4F"/>
    <w:rsid w:val="00FE2C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16250E9"/>
  <w15:docId w15:val="{26F4CAA0-F95F-4D82-BA8A-E2D698731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fr"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lang w:val="en-US"/>
    </w:rPr>
  </w:style>
  <w:style w:type="paragraph" w:styleId="berschrift1">
    <w:name w:val="heading 1"/>
    <w:basedOn w:val="Standard"/>
    <w:next w:val="Standard"/>
    <w:uiPriority w:val="9"/>
    <w:qFormat/>
    <w:rsid w:val="003B0582"/>
    <w:pPr>
      <w:keepNext/>
      <w:keepLines/>
      <w:spacing w:before="400" w:after="120"/>
      <w:outlineLvl w:val="0"/>
    </w:pPr>
    <w:rPr>
      <w:b/>
      <w:sz w:val="40"/>
      <w:szCs w:val="40"/>
    </w:rPr>
  </w:style>
  <w:style w:type="paragraph" w:styleId="berschrift2">
    <w:name w:val="heading 2"/>
    <w:basedOn w:val="Standard"/>
    <w:next w:val="Standard"/>
    <w:link w:val="berschrift2Zchn"/>
    <w:uiPriority w:val="9"/>
    <w:unhideWhenUsed/>
    <w:qFormat/>
    <w:rsid w:val="00271571"/>
    <w:pPr>
      <w:keepNext/>
      <w:keepLines/>
      <w:spacing w:after="200"/>
      <w:jc w:val="both"/>
      <w:outlineLvl w:val="1"/>
    </w:pPr>
    <w:rPr>
      <w:b/>
      <w:sz w:val="24"/>
      <w:szCs w:val="32"/>
    </w:rPr>
  </w:style>
  <w:style w:type="paragraph" w:styleId="berschrift3">
    <w:name w:val="heading 3"/>
    <w:basedOn w:val="Standard"/>
    <w:next w:val="Standard"/>
    <w:uiPriority w:val="9"/>
    <w:unhideWhenUsed/>
    <w:qFormat/>
    <w:rsid w:val="00271571"/>
    <w:pPr>
      <w:keepNext/>
      <w:keepLines/>
      <w:spacing w:before="240" w:after="200"/>
      <w:jc w:val="both"/>
      <w:outlineLvl w:val="2"/>
    </w:pPr>
    <w:rPr>
      <w:b/>
      <w:color w:val="434343"/>
      <w:sz w:val="24"/>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character" w:customStyle="1" w:styleId="berschrift2Zchn">
    <w:name w:val="Überschrift 2 Zchn"/>
    <w:basedOn w:val="Absatz-Standardschriftart"/>
    <w:link w:val="berschrift2"/>
    <w:uiPriority w:val="9"/>
    <w:rsid w:val="00271571"/>
    <w:rPr>
      <w:b/>
      <w:sz w:val="24"/>
      <w:szCs w:val="32"/>
      <w:lang w:val="en-US"/>
    </w:rPr>
  </w:style>
  <w:style w:type="table" w:styleId="Tabellenraster">
    <w:name w:val="Table Grid"/>
    <w:basedOn w:val="NormaleTabelle"/>
    <w:uiPriority w:val="39"/>
    <w:rsid w:val="00AE2DD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eilennummer">
    <w:name w:val="line number"/>
    <w:basedOn w:val="Absatz-Standardschriftart"/>
    <w:uiPriority w:val="99"/>
    <w:semiHidden/>
    <w:unhideWhenUsed/>
    <w:rsid w:val="00B5706C"/>
  </w:style>
  <w:style w:type="paragraph" w:styleId="Literaturverzeichnis">
    <w:name w:val="Bibliography"/>
    <w:basedOn w:val="Standard"/>
    <w:next w:val="Standard"/>
    <w:uiPriority w:val="37"/>
    <w:unhideWhenUsed/>
    <w:rsid w:val="0046206B"/>
    <w:pPr>
      <w:tabs>
        <w:tab w:val="left" w:pos="384"/>
      </w:tabs>
      <w:spacing w:line="480" w:lineRule="auto"/>
      <w:ind w:left="384" w:hanging="384"/>
    </w:pPr>
  </w:style>
  <w:style w:type="character" w:styleId="Hyperlink">
    <w:name w:val="Hyperlink"/>
    <w:basedOn w:val="Absatz-Standardschriftart"/>
    <w:uiPriority w:val="99"/>
    <w:unhideWhenUsed/>
    <w:rsid w:val="001977F2"/>
    <w:rPr>
      <w:color w:val="0000FF" w:themeColor="hyperlink"/>
      <w:u w:val="single"/>
    </w:rPr>
  </w:style>
  <w:style w:type="character" w:styleId="NichtaufgelsteErwhnung">
    <w:name w:val="Unresolved Mention"/>
    <w:basedOn w:val="Absatz-Standardschriftart"/>
    <w:uiPriority w:val="99"/>
    <w:semiHidden/>
    <w:unhideWhenUsed/>
    <w:rsid w:val="001977F2"/>
    <w:rPr>
      <w:color w:val="605E5C"/>
      <w:shd w:val="clear" w:color="auto" w:fill="E1DFDD"/>
    </w:rPr>
  </w:style>
  <w:style w:type="paragraph" w:styleId="berarbeitung">
    <w:name w:val="Revision"/>
    <w:hidden/>
    <w:uiPriority w:val="99"/>
    <w:semiHidden/>
    <w:rsid w:val="003F5569"/>
    <w:pPr>
      <w:spacing w:line="240" w:lineRule="auto"/>
    </w:pPr>
    <w:rPr>
      <w:lang w:val="en-US"/>
    </w:rPr>
  </w:style>
  <w:style w:type="paragraph" w:styleId="Inhaltsverzeichnisberschrift">
    <w:name w:val="TOC Heading"/>
    <w:basedOn w:val="berschrift1"/>
    <w:next w:val="Standard"/>
    <w:uiPriority w:val="39"/>
    <w:unhideWhenUsed/>
    <w:qFormat/>
    <w:rsid w:val="00271571"/>
    <w:pPr>
      <w:spacing w:before="240" w:after="0" w:line="259" w:lineRule="auto"/>
      <w:outlineLvl w:val="9"/>
    </w:pPr>
    <w:rPr>
      <w:rFonts w:asciiTheme="majorHAnsi" w:eastAsiaTheme="majorEastAsia" w:hAnsiTheme="majorHAnsi" w:cstheme="majorBidi"/>
      <w:color w:val="365F91" w:themeColor="accent1" w:themeShade="BF"/>
      <w:sz w:val="32"/>
      <w:szCs w:val="32"/>
    </w:rPr>
  </w:style>
  <w:style w:type="paragraph" w:styleId="Verzeichnis1">
    <w:name w:val="toc 1"/>
    <w:basedOn w:val="Standard"/>
    <w:next w:val="Standard"/>
    <w:autoRedefine/>
    <w:uiPriority w:val="39"/>
    <w:unhideWhenUsed/>
    <w:rsid w:val="00271571"/>
    <w:pPr>
      <w:spacing w:after="100"/>
    </w:pPr>
  </w:style>
  <w:style w:type="paragraph" w:styleId="Verzeichnis2">
    <w:name w:val="toc 2"/>
    <w:basedOn w:val="Standard"/>
    <w:next w:val="Standard"/>
    <w:autoRedefine/>
    <w:uiPriority w:val="39"/>
    <w:unhideWhenUsed/>
    <w:rsid w:val="00000A9B"/>
    <w:pPr>
      <w:tabs>
        <w:tab w:val="right" w:leader="dot" w:pos="9019"/>
      </w:tabs>
      <w:spacing w:after="100"/>
    </w:pPr>
  </w:style>
  <w:style w:type="paragraph" w:styleId="Verzeichnis3">
    <w:name w:val="toc 3"/>
    <w:basedOn w:val="Standard"/>
    <w:next w:val="Standard"/>
    <w:autoRedefine/>
    <w:uiPriority w:val="39"/>
    <w:unhideWhenUsed/>
    <w:rsid w:val="00271571"/>
    <w:pPr>
      <w:spacing w:after="100"/>
      <w:ind w:left="440"/>
    </w:pPr>
  </w:style>
  <w:style w:type="paragraph" w:styleId="Kopfzeile">
    <w:name w:val="header"/>
    <w:basedOn w:val="Standard"/>
    <w:link w:val="KopfzeileZchn"/>
    <w:uiPriority w:val="99"/>
    <w:unhideWhenUsed/>
    <w:rsid w:val="00386493"/>
    <w:pPr>
      <w:tabs>
        <w:tab w:val="center" w:pos="4703"/>
        <w:tab w:val="right" w:pos="9406"/>
      </w:tabs>
      <w:spacing w:line="240" w:lineRule="auto"/>
    </w:pPr>
  </w:style>
  <w:style w:type="character" w:customStyle="1" w:styleId="KopfzeileZchn">
    <w:name w:val="Kopfzeile Zchn"/>
    <w:basedOn w:val="Absatz-Standardschriftart"/>
    <w:link w:val="Kopfzeile"/>
    <w:uiPriority w:val="99"/>
    <w:rsid w:val="00386493"/>
    <w:rPr>
      <w:lang w:val="en-US"/>
    </w:rPr>
  </w:style>
  <w:style w:type="paragraph" w:styleId="Fuzeile">
    <w:name w:val="footer"/>
    <w:basedOn w:val="Standard"/>
    <w:link w:val="FuzeileZchn"/>
    <w:uiPriority w:val="99"/>
    <w:unhideWhenUsed/>
    <w:rsid w:val="00386493"/>
    <w:pPr>
      <w:tabs>
        <w:tab w:val="center" w:pos="4703"/>
        <w:tab w:val="right" w:pos="9406"/>
      </w:tabs>
      <w:spacing w:line="240" w:lineRule="auto"/>
    </w:pPr>
  </w:style>
  <w:style w:type="character" w:customStyle="1" w:styleId="FuzeileZchn">
    <w:name w:val="Fußzeile Zchn"/>
    <w:basedOn w:val="Absatz-Standardschriftart"/>
    <w:link w:val="Fuzeile"/>
    <w:uiPriority w:val="99"/>
    <w:rsid w:val="00386493"/>
    <w:rPr>
      <w:lang w:val="en-US"/>
    </w:rPr>
  </w:style>
  <w:style w:type="paragraph" w:styleId="Listenabsatz">
    <w:name w:val="List Paragraph"/>
    <w:basedOn w:val="Standard"/>
    <w:uiPriority w:val="34"/>
    <w:qFormat/>
    <w:rsid w:val="0094372C"/>
    <w:pPr>
      <w:ind w:left="720"/>
      <w:contextualSpacing/>
    </w:pPr>
  </w:style>
  <w:style w:type="character" w:styleId="Kommentarzeichen">
    <w:name w:val="annotation reference"/>
    <w:basedOn w:val="Absatz-Standardschriftart"/>
    <w:uiPriority w:val="99"/>
    <w:semiHidden/>
    <w:unhideWhenUsed/>
    <w:rsid w:val="005A775F"/>
    <w:rPr>
      <w:sz w:val="16"/>
      <w:szCs w:val="16"/>
    </w:rPr>
  </w:style>
  <w:style w:type="paragraph" w:styleId="Kommentartext">
    <w:name w:val="annotation text"/>
    <w:basedOn w:val="Standard"/>
    <w:link w:val="KommentartextZchn"/>
    <w:uiPriority w:val="99"/>
    <w:unhideWhenUsed/>
    <w:rsid w:val="005A775F"/>
    <w:pPr>
      <w:spacing w:line="240" w:lineRule="auto"/>
    </w:pPr>
    <w:rPr>
      <w:sz w:val="20"/>
      <w:szCs w:val="20"/>
    </w:rPr>
  </w:style>
  <w:style w:type="character" w:customStyle="1" w:styleId="KommentartextZchn">
    <w:name w:val="Kommentartext Zchn"/>
    <w:basedOn w:val="Absatz-Standardschriftart"/>
    <w:link w:val="Kommentartext"/>
    <w:uiPriority w:val="99"/>
    <w:rsid w:val="005A775F"/>
    <w:rPr>
      <w:sz w:val="20"/>
      <w:szCs w:val="20"/>
      <w:lang w:val="en-US"/>
    </w:rPr>
  </w:style>
  <w:style w:type="paragraph" w:styleId="Kommentarthema">
    <w:name w:val="annotation subject"/>
    <w:basedOn w:val="Kommentartext"/>
    <w:next w:val="Kommentartext"/>
    <w:link w:val="KommentarthemaZchn"/>
    <w:uiPriority w:val="99"/>
    <w:semiHidden/>
    <w:unhideWhenUsed/>
    <w:rsid w:val="005A775F"/>
    <w:rPr>
      <w:b/>
      <w:bCs/>
    </w:rPr>
  </w:style>
  <w:style w:type="character" w:customStyle="1" w:styleId="KommentarthemaZchn">
    <w:name w:val="Kommentarthema Zchn"/>
    <w:basedOn w:val="KommentartextZchn"/>
    <w:link w:val="Kommentarthema"/>
    <w:uiPriority w:val="99"/>
    <w:semiHidden/>
    <w:rsid w:val="005A775F"/>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193218">
      <w:bodyDiv w:val="1"/>
      <w:marLeft w:val="0"/>
      <w:marRight w:val="0"/>
      <w:marTop w:val="0"/>
      <w:marBottom w:val="0"/>
      <w:divBdr>
        <w:top w:val="none" w:sz="0" w:space="0" w:color="auto"/>
        <w:left w:val="none" w:sz="0" w:space="0" w:color="auto"/>
        <w:bottom w:val="none" w:sz="0" w:space="0" w:color="auto"/>
        <w:right w:val="none" w:sz="0" w:space="0" w:color="auto"/>
      </w:divBdr>
    </w:div>
    <w:div w:id="7784510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3.emf"/><Relationship Id="rId21" Type="http://schemas.openxmlformats.org/officeDocument/2006/relationships/image" Target="media/image14.png"/><Relationship Id="rId42" Type="http://schemas.openxmlformats.org/officeDocument/2006/relationships/oleObject" Target="embeddings/oleObject1.bin"/><Relationship Id="rId63" Type="http://schemas.openxmlformats.org/officeDocument/2006/relationships/image" Target="media/image47.emf"/><Relationship Id="rId138" Type="http://schemas.openxmlformats.org/officeDocument/2006/relationships/image" Target="media/image102.emf"/><Relationship Id="rId159" Type="http://schemas.openxmlformats.org/officeDocument/2006/relationships/image" Target="media/image123.jpeg"/><Relationship Id="rId107" Type="http://schemas.openxmlformats.org/officeDocument/2006/relationships/image" Target="media/image73.png"/><Relationship Id="rId11" Type="http://schemas.openxmlformats.org/officeDocument/2006/relationships/image" Target="media/image4.svg"/><Relationship Id="rId32" Type="http://schemas.openxmlformats.org/officeDocument/2006/relationships/image" Target="media/image25.svg"/><Relationship Id="rId53" Type="http://schemas.openxmlformats.org/officeDocument/2006/relationships/image" Target="media/image42.emf"/><Relationship Id="rId74" Type="http://schemas.openxmlformats.org/officeDocument/2006/relationships/image" Target="media/image55.emf"/><Relationship Id="rId128" Type="http://schemas.openxmlformats.org/officeDocument/2006/relationships/image" Target="media/image88.png"/><Relationship Id="rId149" Type="http://schemas.openxmlformats.org/officeDocument/2006/relationships/image" Target="media/image101.jpg"/><Relationship Id="rId5" Type="http://schemas.openxmlformats.org/officeDocument/2006/relationships/webSettings" Target="webSettings.xml"/><Relationship Id="rId95" Type="http://schemas.openxmlformats.org/officeDocument/2006/relationships/image" Target="media/image570.png"/><Relationship Id="rId160" Type="http://schemas.openxmlformats.org/officeDocument/2006/relationships/image" Target="media/image124.emf"/><Relationship Id="rId22" Type="http://schemas.openxmlformats.org/officeDocument/2006/relationships/image" Target="media/image15.svg"/><Relationship Id="rId43" Type="http://schemas.openxmlformats.org/officeDocument/2006/relationships/image" Target="media/image35.emf"/><Relationship Id="rId64" Type="http://schemas.openxmlformats.org/officeDocument/2006/relationships/oleObject" Target="embeddings/oleObject10.bin"/><Relationship Id="rId118" Type="http://schemas.openxmlformats.org/officeDocument/2006/relationships/image" Target="media/image80.png"/><Relationship Id="rId139" Type="http://schemas.openxmlformats.org/officeDocument/2006/relationships/image" Target="media/image96.jpg"/><Relationship Id="rId150" Type="http://schemas.openxmlformats.org/officeDocument/2006/relationships/image" Target="media/image103.emf"/><Relationship Id="rId12" Type="http://schemas.openxmlformats.org/officeDocument/2006/relationships/image" Target="media/image5.png"/><Relationship Id="rId17" Type="http://schemas.openxmlformats.org/officeDocument/2006/relationships/image" Target="media/image10.svg"/><Relationship Id="rId33" Type="http://schemas.openxmlformats.org/officeDocument/2006/relationships/image" Target="media/image26.png"/><Relationship Id="rId38" Type="http://schemas.openxmlformats.org/officeDocument/2006/relationships/image" Target="media/image31.svg"/><Relationship Id="rId59" Type="http://schemas.openxmlformats.org/officeDocument/2006/relationships/image" Target="media/image45.emf"/><Relationship Id="rId103" Type="http://schemas.openxmlformats.org/officeDocument/2006/relationships/image" Target="media/image71.emf"/><Relationship Id="rId108" Type="http://schemas.openxmlformats.org/officeDocument/2006/relationships/image" Target="media/image74.png"/><Relationship Id="rId124" Type="http://schemas.openxmlformats.org/officeDocument/2006/relationships/image" Target="media/image86.png"/><Relationship Id="rId129" Type="http://schemas.openxmlformats.org/officeDocument/2006/relationships/image" Target="media/image89.png"/><Relationship Id="rId54" Type="http://schemas.openxmlformats.org/officeDocument/2006/relationships/oleObject" Target="embeddings/oleObject5.bin"/><Relationship Id="rId70" Type="http://schemas.openxmlformats.org/officeDocument/2006/relationships/image" Target="media/image51.emf"/><Relationship Id="rId75" Type="http://schemas.openxmlformats.org/officeDocument/2006/relationships/image" Target="media/image56.emf"/><Relationship Id="rId91" Type="http://schemas.openxmlformats.org/officeDocument/2006/relationships/image" Target="media/image65.emf"/><Relationship Id="rId96" Type="http://schemas.openxmlformats.org/officeDocument/2006/relationships/image" Target="media/image67.png"/><Relationship Id="rId140" Type="http://schemas.openxmlformats.org/officeDocument/2006/relationships/image" Target="media/image97.emf"/><Relationship Id="rId145" Type="http://schemas.openxmlformats.org/officeDocument/2006/relationships/image" Target="media/image99.jpg"/><Relationship Id="rId161" Type="http://schemas.openxmlformats.org/officeDocument/2006/relationships/image" Target="media/image110.jpg"/><Relationship Id="rId16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6.png"/><Relationship Id="rId28" Type="http://schemas.openxmlformats.org/officeDocument/2006/relationships/image" Target="media/image21.svg"/><Relationship Id="rId49" Type="http://schemas.openxmlformats.org/officeDocument/2006/relationships/image" Target="media/image38.emf"/><Relationship Id="rId114" Type="http://schemas.openxmlformats.org/officeDocument/2006/relationships/image" Target="media/image78.png"/><Relationship Id="rId119" Type="http://schemas.openxmlformats.org/officeDocument/2006/relationships/image" Target="media/image81.png"/><Relationship Id="rId44" Type="http://schemas.openxmlformats.org/officeDocument/2006/relationships/oleObject" Target="embeddings/oleObject2.bin"/><Relationship Id="rId60" Type="http://schemas.openxmlformats.org/officeDocument/2006/relationships/oleObject" Target="embeddings/oleObject8.bin"/><Relationship Id="rId65" Type="http://schemas.openxmlformats.org/officeDocument/2006/relationships/image" Target="media/image48.emf"/><Relationship Id="rId81" Type="http://schemas.openxmlformats.org/officeDocument/2006/relationships/image" Target="media/image62.emf"/><Relationship Id="rId86" Type="http://schemas.openxmlformats.org/officeDocument/2006/relationships/image" Target="media/image520.png"/><Relationship Id="rId130" Type="http://schemas.openxmlformats.org/officeDocument/2006/relationships/image" Target="media/image90.emf"/><Relationship Id="rId135" Type="http://schemas.openxmlformats.org/officeDocument/2006/relationships/image" Target="media/image94.emf"/><Relationship Id="rId151" Type="http://schemas.openxmlformats.org/officeDocument/2006/relationships/image" Target="media/image115.jpeg"/><Relationship Id="rId156" Type="http://schemas.openxmlformats.org/officeDocument/2006/relationships/image" Target="media/image107.emf"/><Relationship Id="rId13" Type="http://schemas.openxmlformats.org/officeDocument/2006/relationships/image" Target="media/image6.svg"/><Relationship Id="rId18" Type="http://schemas.openxmlformats.org/officeDocument/2006/relationships/image" Target="media/image11.png"/><Relationship Id="rId39" Type="http://schemas.openxmlformats.org/officeDocument/2006/relationships/image" Target="media/image32.png"/><Relationship Id="rId109" Type="http://schemas.openxmlformats.org/officeDocument/2006/relationships/image" Target="media/image75.emf"/><Relationship Id="rId34" Type="http://schemas.openxmlformats.org/officeDocument/2006/relationships/image" Target="media/image27.svg"/><Relationship Id="rId50" Type="http://schemas.openxmlformats.org/officeDocument/2006/relationships/image" Target="media/image39.emf"/><Relationship Id="rId55" Type="http://schemas.openxmlformats.org/officeDocument/2006/relationships/image" Target="media/image43.emf"/><Relationship Id="rId76" Type="http://schemas.openxmlformats.org/officeDocument/2006/relationships/image" Target="media/image57.emf"/><Relationship Id="rId97" Type="http://schemas.openxmlformats.org/officeDocument/2006/relationships/image" Target="media/image68.emf"/><Relationship Id="rId104" Type="http://schemas.openxmlformats.org/officeDocument/2006/relationships/image" Target="media/image700.png"/><Relationship Id="rId120" Type="http://schemas.openxmlformats.org/officeDocument/2006/relationships/image" Target="media/image82.emf"/><Relationship Id="rId125" Type="http://schemas.openxmlformats.org/officeDocument/2006/relationships/image" Target="media/image87.emf"/><Relationship Id="rId141" Type="http://schemas.openxmlformats.org/officeDocument/2006/relationships/image" Target="media/image105.jpeg"/><Relationship Id="rId146" Type="http://schemas.openxmlformats.org/officeDocument/2006/relationships/image" Target="media/image110.jpeg"/><Relationship Id="rId7" Type="http://schemas.openxmlformats.org/officeDocument/2006/relationships/endnotes" Target="endnotes.xml"/><Relationship Id="rId71" Type="http://schemas.openxmlformats.org/officeDocument/2006/relationships/image" Target="media/image52.emf"/><Relationship Id="rId92" Type="http://schemas.openxmlformats.org/officeDocument/2006/relationships/image" Target="media/image53.png"/><Relationship Id="rId162" Type="http://schemas.openxmlformats.org/officeDocument/2006/relationships/image" Target="media/image111.jpeg"/><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svg"/><Relationship Id="rId40" Type="http://schemas.openxmlformats.org/officeDocument/2006/relationships/image" Target="media/image33.svg"/><Relationship Id="rId45" Type="http://schemas.openxmlformats.org/officeDocument/2006/relationships/image" Target="media/image36.emf"/><Relationship Id="rId66" Type="http://schemas.openxmlformats.org/officeDocument/2006/relationships/oleObject" Target="embeddings/oleObject11.bin"/><Relationship Id="rId87" Type="http://schemas.openxmlformats.org/officeDocument/2006/relationships/image" Target="media/image530.emf"/><Relationship Id="rId110" Type="http://schemas.openxmlformats.org/officeDocument/2006/relationships/image" Target="media/image76.png"/><Relationship Id="rId115" Type="http://schemas.openxmlformats.org/officeDocument/2006/relationships/image" Target="media/image79.emf"/><Relationship Id="rId131" Type="http://schemas.openxmlformats.org/officeDocument/2006/relationships/image" Target="media/image92.png"/><Relationship Id="rId136" Type="http://schemas.openxmlformats.org/officeDocument/2006/relationships/image" Target="media/image95.emf"/><Relationship Id="rId157" Type="http://schemas.openxmlformats.org/officeDocument/2006/relationships/image" Target="media/image108.jpg"/><Relationship Id="rId61" Type="http://schemas.openxmlformats.org/officeDocument/2006/relationships/image" Target="media/image46.emf"/><Relationship Id="rId152" Type="http://schemas.openxmlformats.org/officeDocument/2006/relationships/image" Target="media/image116.emf"/><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image" Target="media/image23.svg"/><Relationship Id="rId35" Type="http://schemas.openxmlformats.org/officeDocument/2006/relationships/image" Target="media/image28.png"/><Relationship Id="rId56" Type="http://schemas.openxmlformats.org/officeDocument/2006/relationships/oleObject" Target="embeddings/oleObject6.bin"/><Relationship Id="rId77" Type="http://schemas.openxmlformats.org/officeDocument/2006/relationships/image" Target="media/image58.emf"/><Relationship Id="rId100" Type="http://schemas.openxmlformats.org/officeDocument/2006/relationships/image" Target="media/image69.png"/><Relationship Id="rId105" Type="http://schemas.openxmlformats.org/officeDocument/2006/relationships/image" Target="media/image710.emf"/><Relationship Id="rId126" Type="http://schemas.openxmlformats.org/officeDocument/2006/relationships/image" Target="media/image91.png"/><Relationship Id="rId147" Type="http://schemas.openxmlformats.org/officeDocument/2006/relationships/image" Target="media/image100.jpg"/><Relationship Id="rId8" Type="http://schemas.openxmlformats.org/officeDocument/2006/relationships/image" Target="media/image1.png"/><Relationship Id="rId51" Type="http://schemas.openxmlformats.org/officeDocument/2006/relationships/image" Target="media/image40.emf"/><Relationship Id="rId72" Type="http://schemas.openxmlformats.org/officeDocument/2006/relationships/image" Target="media/image53.emf"/><Relationship Id="rId93" Type="http://schemas.openxmlformats.org/officeDocument/2006/relationships/image" Target="media/image540.emf"/><Relationship Id="rId98" Type="http://schemas.openxmlformats.org/officeDocument/2006/relationships/image" Target="media/image600.png"/><Relationship Id="rId121" Type="http://schemas.openxmlformats.org/officeDocument/2006/relationships/image" Target="media/image83.png"/><Relationship Id="rId142" Type="http://schemas.openxmlformats.org/officeDocument/2006/relationships/image" Target="media/image106.emf"/><Relationship Id="rId163" Type="http://schemas.openxmlformats.org/officeDocument/2006/relationships/image" Target="media/image112.emf"/><Relationship Id="rId3" Type="http://schemas.openxmlformats.org/officeDocument/2006/relationships/styles" Target="styles.xml"/><Relationship Id="rId25" Type="http://schemas.openxmlformats.org/officeDocument/2006/relationships/image" Target="media/image18.png"/><Relationship Id="rId46" Type="http://schemas.openxmlformats.org/officeDocument/2006/relationships/oleObject" Target="embeddings/oleObject3.bin"/><Relationship Id="rId67" Type="http://schemas.openxmlformats.org/officeDocument/2006/relationships/image" Target="media/image49.emf"/><Relationship Id="rId116" Type="http://schemas.openxmlformats.org/officeDocument/2006/relationships/image" Target="media/image82.png"/><Relationship Id="rId137" Type="http://schemas.openxmlformats.org/officeDocument/2006/relationships/image" Target="media/image101.emf"/><Relationship Id="rId158" Type="http://schemas.openxmlformats.org/officeDocument/2006/relationships/image" Target="media/image109.emf"/><Relationship Id="rId20" Type="http://schemas.openxmlformats.org/officeDocument/2006/relationships/image" Target="media/image13.svg"/><Relationship Id="rId41" Type="http://schemas.openxmlformats.org/officeDocument/2006/relationships/image" Target="media/image34.emf"/><Relationship Id="rId62" Type="http://schemas.openxmlformats.org/officeDocument/2006/relationships/oleObject" Target="embeddings/oleObject9.bin"/><Relationship Id="rId88" Type="http://schemas.openxmlformats.org/officeDocument/2006/relationships/image" Target="media/image63.png"/><Relationship Id="rId111" Type="http://schemas.openxmlformats.org/officeDocument/2006/relationships/image" Target="media/image77.emf"/><Relationship Id="rId132" Type="http://schemas.openxmlformats.org/officeDocument/2006/relationships/image" Target="media/image93.emf"/><Relationship Id="rId153" Type="http://schemas.openxmlformats.org/officeDocument/2006/relationships/image" Target="media/image104.jpg"/><Relationship Id="rId15" Type="http://schemas.openxmlformats.org/officeDocument/2006/relationships/image" Target="media/image8.svg"/><Relationship Id="rId36" Type="http://schemas.openxmlformats.org/officeDocument/2006/relationships/image" Target="media/image29.svg"/><Relationship Id="rId57" Type="http://schemas.openxmlformats.org/officeDocument/2006/relationships/image" Target="media/image44.emf"/><Relationship Id="rId106" Type="http://schemas.openxmlformats.org/officeDocument/2006/relationships/image" Target="media/image72.png"/><Relationship Id="rId127" Type="http://schemas.openxmlformats.org/officeDocument/2006/relationships/image" Target="media/image92.emf"/><Relationship Id="rId10" Type="http://schemas.openxmlformats.org/officeDocument/2006/relationships/image" Target="media/image3.png"/><Relationship Id="rId31" Type="http://schemas.openxmlformats.org/officeDocument/2006/relationships/image" Target="media/image24.png"/><Relationship Id="rId52" Type="http://schemas.openxmlformats.org/officeDocument/2006/relationships/image" Target="media/image41.emf"/><Relationship Id="rId73" Type="http://schemas.openxmlformats.org/officeDocument/2006/relationships/image" Target="media/image54.emf"/><Relationship Id="rId78" Type="http://schemas.openxmlformats.org/officeDocument/2006/relationships/image" Target="media/image59.emf"/><Relationship Id="rId94" Type="http://schemas.openxmlformats.org/officeDocument/2006/relationships/image" Target="media/image66.png"/><Relationship Id="rId99" Type="http://schemas.openxmlformats.org/officeDocument/2006/relationships/image" Target="media/image610.emf"/><Relationship Id="rId101" Type="http://schemas.openxmlformats.org/officeDocument/2006/relationships/image" Target="media/image630.png"/><Relationship Id="rId122" Type="http://schemas.openxmlformats.org/officeDocument/2006/relationships/image" Target="media/image84.png"/><Relationship Id="rId143" Type="http://schemas.openxmlformats.org/officeDocument/2006/relationships/image" Target="media/image98.jpg"/><Relationship Id="rId148" Type="http://schemas.openxmlformats.org/officeDocument/2006/relationships/image" Target="media/image112.jpeg"/><Relationship Id="rId16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svg"/><Relationship Id="rId26" Type="http://schemas.openxmlformats.org/officeDocument/2006/relationships/image" Target="media/image19.svg"/><Relationship Id="rId47" Type="http://schemas.openxmlformats.org/officeDocument/2006/relationships/image" Target="media/image37.emf"/><Relationship Id="rId68" Type="http://schemas.openxmlformats.org/officeDocument/2006/relationships/oleObject" Target="embeddings/oleObject12.bin"/><Relationship Id="rId89" Type="http://schemas.openxmlformats.org/officeDocument/2006/relationships/image" Target="media/image55.png"/><Relationship Id="rId112" Type="http://schemas.openxmlformats.org/officeDocument/2006/relationships/image" Target="media/image77.png"/><Relationship Id="rId133" Type="http://schemas.openxmlformats.org/officeDocument/2006/relationships/image" Target="media/image97.png"/><Relationship Id="rId154" Type="http://schemas.openxmlformats.org/officeDocument/2006/relationships/image" Target="media/image105.emf"/><Relationship Id="rId16" Type="http://schemas.openxmlformats.org/officeDocument/2006/relationships/image" Target="media/image9.png"/><Relationship Id="rId37" Type="http://schemas.openxmlformats.org/officeDocument/2006/relationships/image" Target="media/image30.png"/><Relationship Id="rId58" Type="http://schemas.openxmlformats.org/officeDocument/2006/relationships/oleObject" Target="embeddings/oleObject7.bin"/><Relationship Id="rId79" Type="http://schemas.openxmlformats.org/officeDocument/2006/relationships/image" Target="media/image60.emf"/><Relationship Id="rId102" Type="http://schemas.openxmlformats.org/officeDocument/2006/relationships/image" Target="media/image70.png"/><Relationship Id="rId123" Type="http://schemas.openxmlformats.org/officeDocument/2006/relationships/image" Target="media/image85.wmf"/><Relationship Id="rId144" Type="http://schemas.openxmlformats.org/officeDocument/2006/relationships/image" Target="media/image108.jpeg"/><Relationship Id="rId90" Type="http://schemas.openxmlformats.org/officeDocument/2006/relationships/image" Target="media/image64.png"/><Relationship Id="rId165" Type="http://schemas.openxmlformats.org/officeDocument/2006/relationships/fontTable" Target="fontTable.xml"/><Relationship Id="rId27" Type="http://schemas.openxmlformats.org/officeDocument/2006/relationships/image" Target="media/image20.png"/><Relationship Id="rId48" Type="http://schemas.openxmlformats.org/officeDocument/2006/relationships/oleObject" Target="embeddings/oleObject4.bin"/><Relationship Id="rId69" Type="http://schemas.openxmlformats.org/officeDocument/2006/relationships/image" Target="media/image50.emf"/><Relationship Id="rId113" Type="http://schemas.openxmlformats.org/officeDocument/2006/relationships/image" Target="media/image79.png"/><Relationship Id="rId134" Type="http://schemas.openxmlformats.org/officeDocument/2006/relationships/image" Target="media/image98.emf"/><Relationship Id="rId80" Type="http://schemas.openxmlformats.org/officeDocument/2006/relationships/image" Target="media/image61.png"/><Relationship Id="rId155" Type="http://schemas.openxmlformats.org/officeDocument/2006/relationships/image" Target="media/image10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65961E-6F10-4E8D-9B0C-69FACE17AA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56</Pages>
  <Words>9771</Words>
  <Characters>55700</Characters>
  <Application>Microsoft Office Word</Application>
  <DocSecurity>0</DocSecurity>
  <Lines>464</Lines>
  <Paragraphs>130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Habiba SELMI</dc:creator>
  <cp:lastModifiedBy>Alesia Walker</cp:lastModifiedBy>
  <cp:revision>2</cp:revision>
  <cp:lastPrinted>2025-11-05T18:15:00Z</cp:lastPrinted>
  <dcterms:created xsi:type="dcterms:W3CDTF">2025-12-04T14:12:00Z</dcterms:created>
  <dcterms:modified xsi:type="dcterms:W3CDTF">2025-12-04T14:12:00Z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d3b693f6-b87b-4bde-8df6-e22e2e4be70e</vt:lpwstr>
  </property>
  <property fmtid="{D5CDD505-2E9C-101B-9397-08002B2CF9AE}" pid="3" name="ZOTERO_PREF_1">
    <vt:lpwstr>&lt;data data-version="3" zotero-version="6.0.36"&gt;&lt;session id="7lOJBUnM"/&gt;&lt;style id="http://www.zotero.org/styles/the-isme-journal" hasBibliography="1" bibliographyStyleHasBeenSet="1"/&gt;&lt;prefs&gt;&lt;pref name="fieldType" value="Field"/&gt;&lt;pref name="automaticJournal</vt:lpwstr>
  </property>
  <property fmtid="{D5CDD505-2E9C-101B-9397-08002B2CF9AE}" pid="4" name="ZOTERO_PREF_2">
    <vt:lpwstr>Abbreviations" value="true"/&gt;&lt;/prefs&gt;&lt;/data&gt;</vt:lpwstr>
  </property>
</Properties>
</file>