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A7C4" w14:textId="3ED53CA8" w:rsidR="00073CF8" w:rsidRDefault="00073CF8" w:rsidP="005C2AE7">
      <w:pPr>
        <w:spacing w:after="18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tr-TR"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tr-TR" w:eastAsia="tr-TR"/>
        </w:rPr>
        <w:t>SUPPLEMENTARY FIGURES:</w:t>
      </w:r>
    </w:p>
    <w:p w14:paraId="17488C5D" w14:textId="730239E5" w:rsidR="00073CF8" w:rsidRDefault="00073CF8" w:rsidP="005C2AE7">
      <w:pPr>
        <w:spacing w:after="18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tr-TR"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tr-TR" w:eastAsia="tr-TR"/>
        </w:rPr>
        <w:t>Figure S1:</w:t>
      </w:r>
    </w:p>
    <w:p w14:paraId="257A9117" w14:textId="5E5E91E8" w:rsidR="00073CF8" w:rsidRDefault="00073CF8" w:rsidP="005C2AE7">
      <w:pPr>
        <w:spacing w:after="18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tr-TR" w:eastAsia="tr-TR"/>
        </w:rPr>
      </w:pPr>
      <w:r>
        <w:rPr>
          <w:noProof/>
          <w14:ligatures w14:val="standardContextual"/>
        </w:rPr>
        <w:drawing>
          <wp:inline distT="0" distB="0" distL="0" distR="0" wp14:anchorId="6D105469" wp14:editId="7D0CE528">
            <wp:extent cx="5888964" cy="3678865"/>
            <wp:effectExtent l="0" t="0" r="0" b="0"/>
            <wp:docPr id="2" name="Grafik 1" descr="Ein Bild, das Text, Screenshot, Reihe, Diagramm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C2ABF6AD-32DE-225E-AA51-4186C5F143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Ein Bild, das Text, Screenshot, Reihe, Diagramm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C2ABF6AD-32DE-225E-AA51-4186C5F143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r="16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06" cy="368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3BDA5" w14:textId="2D33FAA0" w:rsidR="00073CF8" w:rsidRDefault="00073CF8" w:rsidP="005C2AE7">
      <w:pPr>
        <w:spacing w:after="18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tr-TR" w:eastAsia="tr-TR"/>
        </w:rPr>
      </w:pPr>
      <w:r w:rsidRPr="00073CF8">
        <w:rPr>
          <w:rFonts w:ascii="Arial" w:eastAsia="Times New Roman" w:hAnsi="Arial" w:cs="Arial"/>
          <w:b/>
          <w:bCs/>
          <w:color w:val="000000"/>
          <w:sz w:val="20"/>
          <w:szCs w:val="20"/>
          <w:lang w:val="tr-TR" w:eastAsia="tr-TR"/>
        </w:rPr>
        <w:t>F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tr-TR" w:eastAsia="tr-TR"/>
        </w:rPr>
        <w:t>i</w:t>
      </w:r>
      <w:r w:rsidRPr="00073CF8">
        <w:rPr>
          <w:rFonts w:ascii="Arial" w:eastAsia="Times New Roman" w:hAnsi="Arial" w:cs="Arial"/>
          <w:b/>
          <w:bCs/>
          <w:color w:val="000000"/>
          <w:sz w:val="20"/>
          <w:szCs w:val="20"/>
          <w:lang w:val="tr-TR" w:eastAsia="tr-TR"/>
        </w:rPr>
        <w:t>gure S1: Pleural viral load of EBV, HHV6 and CMV in relation to time after transplantation.</w:t>
      </w:r>
    </w:p>
    <w:p w14:paraId="56D59393" w14:textId="77777777" w:rsidR="00073CF8" w:rsidRPr="00073CF8" w:rsidRDefault="00073CF8" w:rsidP="005C2AE7">
      <w:pPr>
        <w:spacing w:after="18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tr-TR" w:eastAsia="tr-TR"/>
        </w:rPr>
      </w:pPr>
    </w:p>
    <w:p w14:paraId="1653839B" w14:textId="2032D9A1" w:rsidR="005C2AE7" w:rsidRPr="008F708C" w:rsidRDefault="005C2AE7" w:rsidP="005C2AE7">
      <w:pPr>
        <w:spacing w:after="18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tr-TR" w:eastAsia="tr-TR"/>
        </w:rPr>
      </w:pPr>
      <w:r w:rsidRPr="008F708C">
        <w:rPr>
          <w:rFonts w:ascii="Arial" w:eastAsia="Times New Roman" w:hAnsi="Arial" w:cs="Arial"/>
          <w:b/>
          <w:bCs/>
          <w:color w:val="000000"/>
          <w:sz w:val="24"/>
          <w:szCs w:val="24"/>
          <w:lang w:val="tr-TR" w:eastAsia="tr-TR"/>
        </w:rPr>
        <w:t>SUPPLEMENTARY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tr-TR" w:eastAsia="tr-TR"/>
        </w:rPr>
        <w:t xml:space="preserve"> TABLES</w:t>
      </w:r>
    </w:p>
    <w:p w14:paraId="1CEC8B9B" w14:textId="77777777" w:rsidR="005C2AE7" w:rsidRPr="00FD4F7F" w:rsidRDefault="005C2AE7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  <w:r w:rsidRPr="00FD4F7F">
        <w:rPr>
          <w:rFonts w:ascii="Arial" w:eastAsia="Times New Roman" w:hAnsi="Arial" w:cs="Arial"/>
          <w:b/>
          <w:bCs/>
          <w:lang w:val="tr-TR" w:eastAsia="tr-TR"/>
        </w:rPr>
        <w:t>Table S1</w:t>
      </w:r>
      <w:r>
        <w:rPr>
          <w:rFonts w:ascii="Arial" w:eastAsia="Times New Roman" w:hAnsi="Arial" w:cs="Arial"/>
          <w:b/>
          <w:bCs/>
          <w:lang w:val="tr-TR" w:eastAsia="tr-TR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960"/>
        <w:gridCol w:w="5552"/>
      </w:tblGrid>
      <w:tr w:rsidR="005C2AE7" w:rsidRPr="008F708C" w14:paraId="17A62460" w14:textId="77777777" w:rsidTr="000902A5">
        <w:trPr>
          <w:trHeight w:val="765"/>
        </w:trPr>
        <w:tc>
          <w:tcPr>
            <w:tcW w:w="860" w:type="pct"/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B478EC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Virus</w:t>
            </w:r>
          </w:p>
        </w:tc>
        <w:tc>
          <w:tcPr>
            <w:tcW w:w="1080" w:type="pct"/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8FD7BD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Positive Samples (%) (n/N)</w:t>
            </w:r>
          </w:p>
        </w:tc>
        <w:tc>
          <w:tcPr>
            <w:tcW w:w="3060" w:type="pct"/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45DFA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Median Viral Load of Positive Samples (copies/ml) [IQR]</w:t>
            </w:r>
          </w:p>
        </w:tc>
      </w:tr>
      <w:tr w:rsidR="005C2AE7" w:rsidRPr="008F708C" w14:paraId="58BA8E70" w14:textId="77777777" w:rsidTr="000902A5">
        <w:trPr>
          <w:trHeight w:val="20"/>
        </w:trPr>
        <w:tc>
          <w:tcPr>
            <w:tcW w:w="86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CE4792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EBV</w:t>
            </w:r>
          </w:p>
        </w:tc>
        <w:tc>
          <w:tcPr>
            <w:tcW w:w="10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9C9DEF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35% (35/99)</w:t>
            </w:r>
          </w:p>
        </w:tc>
        <w:tc>
          <w:tcPr>
            <w:tcW w:w="306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6390E5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1500 [435-10450]</w:t>
            </w:r>
          </w:p>
        </w:tc>
      </w:tr>
      <w:tr w:rsidR="005C2AE7" w:rsidRPr="008F708C" w14:paraId="78657D34" w14:textId="77777777" w:rsidTr="000902A5">
        <w:trPr>
          <w:trHeight w:val="20"/>
        </w:trPr>
        <w:tc>
          <w:tcPr>
            <w:tcW w:w="86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F7323C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HHV-6</w:t>
            </w:r>
          </w:p>
        </w:tc>
        <w:tc>
          <w:tcPr>
            <w:tcW w:w="108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4EEF94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19% (19/99)</w:t>
            </w:r>
          </w:p>
        </w:tc>
        <w:tc>
          <w:tcPr>
            <w:tcW w:w="306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49DB0E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1300 [550-13000]</w:t>
            </w:r>
          </w:p>
        </w:tc>
      </w:tr>
      <w:tr w:rsidR="005C2AE7" w:rsidRPr="008F708C" w14:paraId="7B4B25D4" w14:textId="77777777" w:rsidTr="000902A5">
        <w:trPr>
          <w:trHeight w:val="20"/>
        </w:trPr>
        <w:tc>
          <w:tcPr>
            <w:tcW w:w="86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811AEA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CMV</w:t>
            </w:r>
          </w:p>
        </w:tc>
        <w:tc>
          <w:tcPr>
            <w:tcW w:w="10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F279EB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4% (4/99)</w:t>
            </w:r>
          </w:p>
        </w:tc>
        <w:tc>
          <w:tcPr>
            <w:tcW w:w="306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3C1053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163 [18-111448]</w:t>
            </w:r>
          </w:p>
        </w:tc>
      </w:tr>
      <w:tr w:rsidR="005C2AE7" w:rsidRPr="008F708C" w14:paraId="261EA585" w14:textId="77777777" w:rsidTr="000902A5">
        <w:trPr>
          <w:trHeight w:val="20"/>
        </w:trPr>
        <w:tc>
          <w:tcPr>
            <w:tcW w:w="86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72284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HHV-7</w:t>
            </w:r>
          </w:p>
        </w:tc>
        <w:tc>
          <w:tcPr>
            <w:tcW w:w="108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F3D606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</w:t>
            </w: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%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1/9</w:t>
            </w: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9)</w:t>
            </w:r>
          </w:p>
        </w:tc>
        <w:tc>
          <w:tcPr>
            <w:tcW w:w="306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66AD99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380 [-]</w:t>
            </w:r>
          </w:p>
        </w:tc>
      </w:tr>
      <w:tr w:rsidR="005C2AE7" w:rsidRPr="008F708C" w14:paraId="3819FB80" w14:textId="77777777" w:rsidTr="000902A5">
        <w:trPr>
          <w:trHeight w:val="20"/>
        </w:trPr>
        <w:tc>
          <w:tcPr>
            <w:tcW w:w="86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C0981E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HSV-1</w:t>
            </w:r>
          </w:p>
        </w:tc>
        <w:tc>
          <w:tcPr>
            <w:tcW w:w="10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85E3C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0% (0/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</w:t>
            </w: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9)</w:t>
            </w:r>
          </w:p>
        </w:tc>
        <w:tc>
          <w:tcPr>
            <w:tcW w:w="306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40B80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X</w:t>
            </w:r>
          </w:p>
        </w:tc>
      </w:tr>
      <w:tr w:rsidR="005C2AE7" w:rsidRPr="008F708C" w14:paraId="0DA3616D" w14:textId="77777777" w:rsidTr="000902A5">
        <w:trPr>
          <w:trHeight w:val="20"/>
        </w:trPr>
        <w:tc>
          <w:tcPr>
            <w:tcW w:w="86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23AB6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HSV-2</w:t>
            </w:r>
          </w:p>
        </w:tc>
        <w:tc>
          <w:tcPr>
            <w:tcW w:w="108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233075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0% (0/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</w:t>
            </w: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9)</w:t>
            </w:r>
          </w:p>
        </w:tc>
        <w:tc>
          <w:tcPr>
            <w:tcW w:w="306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6D843" w14:textId="77777777" w:rsidR="005C2AE7" w:rsidRPr="0022622C" w:rsidRDefault="005C2AE7" w:rsidP="0009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22622C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X</w:t>
            </w:r>
          </w:p>
        </w:tc>
      </w:tr>
    </w:tbl>
    <w:p w14:paraId="4FDD5954" w14:textId="77777777" w:rsidR="005C2AE7" w:rsidRPr="008F708C" w:rsidRDefault="005C2AE7" w:rsidP="005C2AE7">
      <w:pPr>
        <w:spacing w:after="180" w:line="240" w:lineRule="auto"/>
        <w:rPr>
          <w:rFonts w:ascii="Arial" w:eastAsia="Times New Roman" w:hAnsi="Arial" w:cs="Arial"/>
          <w:sz w:val="24"/>
          <w:szCs w:val="24"/>
          <w:lang w:val="tr-TR" w:eastAsia="tr-TR"/>
        </w:rPr>
      </w:pPr>
    </w:p>
    <w:p w14:paraId="79B8D756" w14:textId="77777777" w:rsidR="005C2AE7" w:rsidRPr="008F708C" w:rsidRDefault="005C2AE7" w:rsidP="005C2AE7">
      <w:pPr>
        <w:spacing w:after="18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 w:rsidRPr="008F708C">
        <w:rPr>
          <w:rFonts w:ascii="Arial" w:hAnsi="Arial" w:cs="Arial"/>
          <w:b/>
          <w:bCs/>
          <w:color w:val="000000"/>
          <w:sz w:val="20"/>
          <w:szCs w:val="20"/>
        </w:rPr>
        <w:t xml:space="preserve">Table S1: Detected Herpesviruses in Pleural Effusion Samples. </w:t>
      </w:r>
    </w:p>
    <w:p w14:paraId="4329E6B1" w14:textId="77777777" w:rsidR="005C2AE7" w:rsidRDefault="005C2AE7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3983F63C" w14:textId="77777777" w:rsidR="005C2AE7" w:rsidRPr="0022622C" w:rsidRDefault="005C2AE7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  <w:r w:rsidRPr="0022622C">
        <w:rPr>
          <w:rFonts w:ascii="Arial" w:eastAsia="Times New Roman" w:hAnsi="Arial" w:cs="Arial"/>
          <w:b/>
          <w:bCs/>
          <w:lang w:val="tr-TR" w:eastAsia="tr-TR"/>
        </w:rPr>
        <w:t>Table S</w:t>
      </w:r>
      <w:r>
        <w:rPr>
          <w:rFonts w:ascii="Arial" w:eastAsia="Times New Roman" w:hAnsi="Arial" w:cs="Arial"/>
          <w:b/>
          <w:bCs/>
          <w:lang w:val="tr-TR" w:eastAsia="tr-TR"/>
        </w:rPr>
        <w:t>2</w:t>
      </w:r>
      <w:r w:rsidRPr="0022622C">
        <w:rPr>
          <w:rFonts w:ascii="Arial" w:eastAsia="Times New Roman" w:hAnsi="Arial" w:cs="Arial"/>
          <w:b/>
          <w:bCs/>
          <w:lang w:val="tr-TR" w:eastAsia="tr-TR"/>
        </w:rPr>
        <w:t>: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5071"/>
        <w:gridCol w:w="1425"/>
        <w:gridCol w:w="1359"/>
        <w:gridCol w:w="1217"/>
      </w:tblGrid>
      <w:tr w:rsidR="005C2AE7" w:rsidRPr="00FF0569" w14:paraId="48DCC60E" w14:textId="77777777" w:rsidTr="00090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DADAD" w:themeFill="background2" w:themeFillShade="BF"/>
            <w:vAlign w:val="center"/>
          </w:tcPr>
          <w:p w14:paraId="168A1EC9" w14:textId="77777777" w:rsidR="005C2AE7" w:rsidRPr="00FF0569" w:rsidRDefault="005C2AE7" w:rsidP="000902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Demographics</w:t>
            </w:r>
          </w:p>
        </w:tc>
        <w:tc>
          <w:tcPr>
            <w:tcW w:w="0" w:type="auto"/>
            <w:shd w:val="clear" w:color="auto" w:fill="ADADAD" w:themeFill="background2" w:themeFillShade="BF"/>
            <w:vAlign w:val="center"/>
          </w:tcPr>
          <w:p w14:paraId="4BCBC755" w14:textId="77777777" w:rsidR="005C2AE7" w:rsidRPr="00FF056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EBV Negative</w:t>
            </w:r>
          </w:p>
          <w:p w14:paraId="63AAD833" w14:textId="77777777" w:rsidR="005C2AE7" w:rsidRPr="00FF056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n=64</w:t>
            </w:r>
          </w:p>
        </w:tc>
        <w:tc>
          <w:tcPr>
            <w:tcW w:w="0" w:type="auto"/>
            <w:shd w:val="clear" w:color="auto" w:fill="ADADAD" w:themeFill="background2" w:themeFillShade="BF"/>
            <w:vAlign w:val="center"/>
          </w:tcPr>
          <w:p w14:paraId="2C3511F1" w14:textId="77777777" w:rsidR="005C2AE7" w:rsidRPr="00FF056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EBV Positive</w:t>
            </w:r>
          </w:p>
          <w:p w14:paraId="0AFE163B" w14:textId="77777777" w:rsidR="005C2AE7" w:rsidRPr="00FF056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n=35</w:t>
            </w:r>
          </w:p>
        </w:tc>
        <w:tc>
          <w:tcPr>
            <w:tcW w:w="0" w:type="auto"/>
            <w:shd w:val="clear" w:color="auto" w:fill="ADADAD" w:themeFill="background2" w:themeFillShade="BF"/>
            <w:vAlign w:val="center"/>
          </w:tcPr>
          <w:p w14:paraId="50A79A71" w14:textId="77777777" w:rsidR="005C2AE7" w:rsidRPr="00FF056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p-value</w:t>
            </w:r>
          </w:p>
        </w:tc>
      </w:tr>
      <w:tr w:rsidR="005C2AE7" w:rsidRPr="00FF0569" w14:paraId="79715B24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A6DB3B" w14:textId="77777777" w:rsidR="005C2AE7" w:rsidRPr="00FF0569" w:rsidRDefault="005C2AE7" w:rsidP="000902A5">
            <w:pP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Immunosuppressive Regimen</w:t>
            </w:r>
          </w:p>
        </w:tc>
        <w:tc>
          <w:tcPr>
            <w:tcW w:w="0" w:type="auto"/>
            <w:hideMark/>
          </w:tcPr>
          <w:p w14:paraId="14353F9A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59D5B044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75D7F8D1" w14:textId="77777777" w:rsidR="005C2AE7" w:rsidRPr="000902A5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0902A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0,974</w:t>
            </w:r>
            <w:r w:rsidRPr="3069E5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0,724</w:t>
            </w:r>
          </w:p>
        </w:tc>
      </w:tr>
      <w:tr w:rsidR="005C2AE7" w:rsidRPr="00FF0569" w14:paraId="12C253D8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C25F9B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lastRenderedPageBreak/>
              <w:t>Tacrolimus+ Steroids (n)</w:t>
            </w:r>
          </w:p>
        </w:tc>
        <w:tc>
          <w:tcPr>
            <w:tcW w:w="0" w:type="auto"/>
            <w:hideMark/>
          </w:tcPr>
          <w:p w14:paraId="17DA639A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86% (55/64)</w:t>
            </w:r>
          </w:p>
        </w:tc>
        <w:tc>
          <w:tcPr>
            <w:tcW w:w="0" w:type="auto"/>
            <w:hideMark/>
          </w:tcPr>
          <w:p w14:paraId="302BB774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89% (31/35)</w:t>
            </w:r>
          </w:p>
        </w:tc>
        <w:tc>
          <w:tcPr>
            <w:tcW w:w="0" w:type="auto"/>
            <w:hideMark/>
          </w:tcPr>
          <w:p w14:paraId="1829B2F0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0A984E6C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1730DA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Tacrolimus+ Everolimus+ Steroids (n)</w:t>
            </w:r>
          </w:p>
        </w:tc>
        <w:tc>
          <w:tcPr>
            <w:tcW w:w="0" w:type="auto"/>
            <w:hideMark/>
          </w:tcPr>
          <w:p w14:paraId="48B9FB8E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6% (4/64)</w:t>
            </w:r>
          </w:p>
        </w:tc>
        <w:tc>
          <w:tcPr>
            <w:tcW w:w="0" w:type="auto"/>
            <w:hideMark/>
          </w:tcPr>
          <w:p w14:paraId="21F440B1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6% (2/35)</w:t>
            </w:r>
          </w:p>
        </w:tc>
        <w:tc>
          <w:tcPr>
            <w:tcW w:w="0" w:type="auto"/>
            <w:hideMark/>
          </w:tcPr>
          <w:p w14:paraId="3262926E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20708F7F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052B27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Tacrolimus+ Sirolimus+ Steroids (n)</w:t>
            </w:r>
          </w:p>
        </w:tc>
        <w:tc>
          <w:tcPr>
            <w:tcW w:w="0" w:type="auto"/>
            <w:hideMark/>
          </w:tcPr>
          <w:p w14:paraId="31552733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5% (3/64)</w:t>
            </w:r>
          </w:p>
        </w:tc>
        <w:tc>
          <w:tcPr>
            <w:tcW w:w="0" w:type="auto"/>
            <w:hideMark/>
          </w:tcPr>
          <w:p w14:paraId="2ACD9390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3% (1/35)</w:t>
            </w:r>
          </w:p>
        </w:tc>
        <w:tc>
          <w:tcPr>
            <w:tcW w:w="0" w:type="auto"/>
            <w:hideMark/>
          </w:tcPr>
          <w:p w14:paraId="2BA2D275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3E44635D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3DCF6F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Ciclosporin+ Steroids (n)</w:t>
            </w:r>
          </w:p>
        </w:tc>
        <w:tc>
          <w:tcPr>
            <w:tcW w:w="0" w:type="auto"/>
            <w:hideMark/>
          </w:tcPr>
          <w:p w14:paraId="734B960F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3%(2/64)</w:t>
            </w:r>
          </w:p>
        </w:tc>
        <w:tc>
          <w:tcPr>
            <w:tcW w:w="0" w:type="auto"/>
            <w:hideMark/>
          </w:tcPr>
          <w:p w14:paraId="35C8BB41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3% (1/35)</w:t>
            </w:r>
          </w:p>
        </w:tc>
        <w:tc>
          <w:tcPr>
            <w:tcW w:w="0" w:type="auto"/>
            <w:hideMark/>
          </w:tcPr>
          <w:p w14:paraId="70C4858D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6ECF1675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A4CB6A" w14:textId="77777777" w:rsidR="005C2AE7" w:rsidRPr="00FF0569" w:rsidRDefault="005C2AE7" w:rsidP="000902A5">
            <w:pP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Renal Function at Baseline at the Time of Pleural Effusion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*</w:t>
            </w:r>
          </w:p>
        </w:tc>
        <w:tc>
          <w:tcPr>
            <w:tcW w:w="0" w:type="auto"/>
            <w:hideMark/>
          </w:tcPr>
          <w:p w14:paraId="2D1C792D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38617AC1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0EAF1BED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3069E5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0,682</w:t>
            </w:r>
          </w:p>
        </w:tc>
      </w:tr>
      <w:tr w:rsidR="005C2AE7" w:rsidRPr="00FF0569" w14:paraId="420B07AA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9D6BA9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G1 (n)</w:t>
            </w:r>
          </w:p>
        </w:tc>
        <w:tc>
          <w:tcPr>
            <w:tcW w:w="0" w:type="auto"/>
            <w:hideMark/>
          </w:tcPr>
          <w:p w14:paraId="4737EE43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17% (10/64)</w:t>
            </w:r>
          </w:p>
        </w:tc>
        <w:tc>
          <w:tcPr>
            <w:tcW w:w="0" w:type="auto"/>
            <w:hideMark/>
          </w:tcPr>
          <w:p w14:paraId="47BC5F33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17% (6/35)</w:t>
            </w:r>
          </w:p>
        </w:tc>
        <w:tc>
          <w:tcPr>
            <w:tcW w:w="0" w:type="auto"/>
            <w:hideMark/>
          </w:tcPr>
          <w:p w14:paraId="209CFFB8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76520706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1EC16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G2 (n)</w:t>
            </w:r>
          </w:p>
        </w:tc>
        <w:tc>
          <w:tcPr>
            <w:tcW w:w="0" w:type="auto"/>
            <w:hideMark/>
          </w:tcPr>
          <w:p w14:paraId="623ACDF9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14% (9/64)</w:t>
            </w:r>
          </w:p>
        </w:tc>
        <w:tc>
          <w:tcPr>
            <w:tcW w:w="0" w:type="auto"/>
            <w:hideMark/>
          </w:tcPr>
          <w:p w14:paraId="04FCBC53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20% (7/35)</w:t>
            </w:r>
          </w:p>
        </w:tc>
        <w:tc>
          <w:tcPr>
            <w:tcW w:w="0" w:type="auto"/>
            <w:hideMark/>
          </w:tcPr>
          <w:p w14:paraId="6ED18115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036ECA88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E46FE2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G3 (n)</w:t>
            </w:r>
          </w:p>
        </w:tc>
        <w:tc>
          <w:tcPr>
            <w:tcW w:w="0" w:type="auto"/>
            <w:hideMark/>
          </w:tcPr>
          <w:p w14:paraId="2DA510F0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44% (28/64)</w:t>
            </w:r>
          </w:p>
        </w:tc>
        <w:tc>
          <w:tcPr>
            <w:tcW w:w="0" w:type="auto"/>
            <w:hideMark/>
          </w:tcPr>
          <w:p w14:paraId="308786E1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20% (7/35)</w:t>
            </w:r>
          </w:p>
        </w:tc>
        <w:tc>
          <w:tcPr>
            <w:tcW w:w="0" w:type="auto"/>
            <w:hideMark/>
          </w:tcPr>
          <w:p w14:paraId="5A4E2859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7DE2CDD0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5C81F9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G4 (n)</w:t>
            </w:r>
          </w:p>
        </w:tc>
        <w:tc>
          <w:tcPr>
            <w:tcW w:w="0" w:type="auto"/>
            <w:hideMark/>
          </w:tcPr>
          <w:p w14:paraId="13F2FAA3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16% (10/64)</w:t>
            </w:r>
          </w:p>
        </w:tc>
        <w:tc>
          <w:tcPr>
            <w:tcW w:w="0" w:type="auto"/>
            <w:hideMark/>
          </w:tcPr>
          <w:p w14:paraId="6B85F623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29% (10/35)</w:t>
            </w:r>
          </w:p>
        </w:tc>
        <w:tc>
          <w:tcPr>
            <w:tcW w:w="0" w:type="auto"/>
            <w:hideMark/>
          </w:tcPr>
          <w:p w14:paraId="0D407C07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38733402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FEAA63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G5 (n)</w:t>
            </w:r>
          </w:p>
        </w:tc>
        <w:tc>
          <w:tcPr>
            <w:tcW w:w="0" w:type="auto"/>
            <w:hideMark/>
          </w:tcPr>
          <w:p w14:paraId="44DB5B53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11% (7/64)</w:t>
            </w:r>
          </w:p>
        </w:tc>
        <w:tc>
          <w:tcPr>
            <w:tcW w:w="0" w:type="auto"/>
            <w:hideMark/>
          </w:tcPr>
          <w:p w14:paraId="2E4B644F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14% (5/35)</w:t>
            </w:r>
          </w:p>
        </w:tc>
        <w:tc>
          <w:tcPr>
            <w:tcW w:w="0" w:type="auto"/>
            <w:hideMark/>
          </w:tcPr>
          <w:p w14:paraId="1D53F1E2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693AB343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9F0073" w14:textId="77777777" w:rsidR="005C2AE7" w:rsidRPr="00FF0569" w:rsidRDefault="005C2AE7" w:rsidP="000902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Serum laboratory chemistry results</w:t>
            </w:r>
          </w:p>
        </w:tc>
        <w:tc>
          <w:tcPr>
            <w:tcW w:w="0" w:type="auto"/>
          </w:tcPr>
          <w:p w14:paraId="0CE11FCF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</w:tcPr>
          <w:p w14:paraId="338E0E7C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</w:tcPr>
          <w:p w14:paraId="6BCE6D0E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091EC14D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BF0E0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CRP (mg/dl)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0" w:type="auto"/>
          </w:tcPr>
          <w:p w14:paraId="5B548B8D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1,7 [0,7-6,3]</w:t>
            </w:r>
          </w:p>
        </w:tc>
        <w:tc>
          <w:tcPr>
            <w:tcW w:w="0" w:type="auto"/>
          </w:tcPr>
          <w:p w14:paraId="557A99AE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3,5 [0,8-7,2]</w:t>
            </w:r>
          </w:p>
        </w:tc>
        <w:tc>
          <w:tcPr>
            <w:tcW w:w="0" w:type="auto"/>
          </w:tcPr>
          <w:p w14:paraId="5B6692E8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3069E5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0,593</w:t>
            </w:r>
          </w:p>
        </w:tc>
      </w:tr>
      <w:tr w:rsidR="005C2AE7" w:rsidRPr="00FF0569" w14:paraId="6AC49828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EA537A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Creatinine (mg/dl)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0" w:type="auto"/>
          </w:tcPr>
          <w:p w14:paraId="67916B79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1,4 [1-2]</w:t>
            </w:r>
          </w:p>
        </w:tc>
        <w:tc>
          <w:tcPr>
            <w:tcW w:w="0" w:type="auto"/>
          </w:tcPr>
          <w:p w14:paraId="50D50069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1,8 [1,2-2,4]</w:t>
            </w:r>
          </w:p>
        </w:tc>
        <w:tc>
          <w:tcPr>
            <w:tcW w:w="0" w:type="auto"/>
          </w:tcPr>
          <w:p w14:paraId="167D94DD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3069E5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0,429</w:t>
            </w:r>
          </w:p>
        </w:tc>
      </w:tr>
      <w:tr w:rsidR="005C2AE7" w:rsidRPr="00FF0569" w14:paraId="6DA82B9C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0E2760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LDH (U/I)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0" w:type="auto"/>
          </w:tcPr>
          <w:p w14:paraId="2109567C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252 [222-304]</w:t>
            </w:r>
          </w:p>
        </w:tc>
        <w:tc>
          <w:tcPr>
            <w:tcW w:w="0" w:type="auto"/>
          </w:tcPr>
          <w:p w14:paraId="7E4786E5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267 [225-333]</w:t>
            </w:r>
          </w:p>
        </w:tc>
        <w:tc>
          <w:tcPr>
            <w:tcW w:w="0" w:type="auto"/>
          </w:tcPr>
          <w:p w14:paraId="190EF3B5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3069E5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0,365</w:t>
            </w:r>
          </w:p>
        </w:tc>
      </w:tr>
      <w:tr w:rsidR="005C2AE7" w:rsidRPr="00FF0569" w14:paraId="479ED453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9DFD1A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Protein (g/dl)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0" w:type="auto"/>
          </w:tcPr>
          <w:p w14:paraId="3303AAFC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5,8 [5,2-6,3]</w:t>
            </w:r>
          </w:p>
        </w:tc>
        <w:tc>
          <w:tcPr>
            <w:tcW w:w="0" w:type="auto"/>
          </w:tcPr>
          <w:p w14:paraId="2EC34589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5,8 [5-6,6]</w:t>
            </w:r>
          </w:p>
        </w:tc>
        <w:tc>
          <w:tcPr>
            <w:tcW w:w="0" w:type="auto"/>
          </w:tcPr>
          <w:p w14:paraId="144F7742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3069E5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0,684</w:t>
            </w:r>
          </w:p>
        </w:tc>
      </w:tr>
      <w:tr w:rsidR="005C2AE7" w:rsidRPr="00FF0569" w14:paraId="5EC6830E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445A95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Albumin (g/dl)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0" w:type="auto"/>
          </w:tcPr>
          <w:p w14:paraId="6053C538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3,5 [2,8-3,7]</w:t>
            </w:r>
          </w:p>
        </w:tc>
        <w:tc>
          <w:tcPr>
            <w:tcW w:w="0" w:type="auto"/>
          </w:tcPr>
          <w:p w14:paraId="08C1CCF0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3,2 [2,8-3,7]</w:t>
            </w:r>
          </w:p>
        </w:tc>
        <w:tc>
          <w:tcPr>
            <w:tcW w:w="0" w:type="auto"/>
          </w:tcPr>
          <w:p w14:paraId="0DDFD3A1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3069E5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0,085</w:t>
            </w:r>
          </w:p>
        </w:tc>
      </w:tr>
    </w:tbl>
    <w:p w14:paraId="009E9970" w14:textId="77777777" w:rsidR="005C2AE7" w:rsidRDefault="005C2AE7" w:rsidP="005C2AE7">
      <w:pPr>
        <w:spacing w:after="24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tr-TR"/>
        </w:rPr>
        <w:br/>
      </w:r>
      <w:r w:rsidRPr="50F7AF8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tr-TR"/>
        </w:rPr>
        <w:t xml:space="preserve">Table S2: Supplementary characteristics of lung transplantation (LTX) patients by pleural effusion EBV (Epstein-Barr virus) status (EBV- vs. EBV+). </w:t>
      </w:r>
      <w:r w:rsidRPr="00073CF8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All the analyses were performed using linear mixed-effects models (LMMs) to account for repeated measurements within patients. </w:t>
      </w:r>
      <w:r w:rsidRPr="007B4CFE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>A p-value of &lt;0.05 was considered statistically significant. *Renal function classified based on eGFR-</w:t>
      </w:r>
      <w:r w:rsidRPr="50F7AF83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>value at the time of thoracentesis, in accordance with KDIGO guidelines.</w:t>
      </w:r>
      <w:r w:rsidRPr="50F7AF83">
        <w:rPr>
          <w:rFonts w:ascii="Arial" w:eastAsia="Times New Roman" w:hAnsi="Arial" w:cs="Arial"/>
          <w:color w:val="000000" w:themeColor="text1"/>
          <w:sz w:val="20"/>
          <w:szCs w:val="20"/>
          <w:lang w:val="tr-TR" w:eastAsia="tr-TR"/>
        </w:rPr>
        <w:t xml:space="preserve"> </w:t>
      </w:r>
    </w:p>
    <w:p w14:paraId="5F711FFF" w14:textId="77777777" w:rsidR="005C2AE7" w:rsidRDefault="005C2AE7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11E57054" w14:textId="77777777" w:rsidR="005C2AE7" w:rsidRPr="0022622C" w:rsidRDefault="005C2AE7" w:rsidP="005C2AE7">
      <w:pPr>
        <w:spacing w:after="0" w:line="240" w:lineRule="auto"/>
        <w:rPr>
          <w:rFonts w:ascii="Arial" w:eastAsia="Times New Roman" w:hAnsi="Arial" w:cs="Arial"/>
          <w:b/>
          <w:bCs/>
          <w:lang w:val="tr-TR" w:eastAsia="tr-TR"/>
        </w:rPr>
      </w:pPr>
      <w:r w:rsidRPr="0022622C">
        <w:rPr>
          <w:rFonts w:ascii="Arial" w:eastAsia="Times New Roman" w:hAnsi="Arial" w:cs="Arial"/>
          <w:b/>
          <w:bCs/>
          <w:lang w:val="tr-TR" w:eastAsia="tr-TR"/>
        </w:rPr>
        <w:t>Table S</w:t>
      </w:r>
      <w:r>
        <w:rPr>
          <w:rFonts w:ascii="Arial" w:eastAsia="Times New Roman" w:hAnsi="Arial" w:cs="Arial"/>
          <w:b/>
          <w:bCs/>
          <w:lang w:val="tr-TR" w:eastAsia="tr-TR"/>
        </w:rPr>
        <w:t>3</w:t>
      </w:r>
      <w:r w:rsidRPr="0022622C">
        <w:rPr>
          <w:rFonts w:ascii="Arial" w:eastAsia="Times New Roman" w:hAnsi="Arial" w:cs="Arial"/>
          <w:b/>
          <w:bCs/>
          <w:lang w:val="tr-TR" w:eastAsia="tr-TR"/>
        </w:rPr>
        <w:t>: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536"/>
        <w:gridCol w:w="2029"/>
        <w:gridCol w:w="1483"/>
        <w:gridCol w:w="917"/>
      </w:tblGrid>
      <w:tr w:rsidR="005C2AE7" w:rsidRPr="00FF0569" w14:paraId="4F7C9371" w14:textId="77777777" w:rsidTr="00090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ADADAD" w:themeFill="background2" w:themeFillShade="BF"/>
            <w:vAlign w:val="center"/>
          </w:tcPr>
          <w:p w14:paraId="2A12FAAB" w14:textId="77777777" w:rsidR="005C2AE7" w:rsidRPr="00FF0569" w:rsidRDefault="005C2AE7" w:rsidP="000902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Demographics</w:t>
            </w:r>
          </w:p>
        </w:tc>
        <w:tc>
          <w:tcPr>
            <w:tcW w:w="2029" w:type="dxa"/>
            <w:shd w:val="clear" w:color="auto" w:fill="ADADAD" w:themeFill="background2" w:themeFillShade="BF"/>
            <w:vAlign w:val="center"/>
          </w:tcPr>
          <w:p w14:paraId="352735C8" w14:textId="77777777" w:rsidR="005C2AE7" w:rsidRPr="00FF056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CMV Negative</w:t>
            </w:r>
          </w:p>
          <w:p w14:paraId="3C471452" w14:textId="77777777" w:rsidR="005C2AE7" w:rsidRPr="00FF056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(n=95)</w:t>
            </w:r>
          </w:p>
        </w:tc>
        <w:tc>
          <w:tcPr>
            <w:tcW w:w="0" w:type="auto"/>
            <w:shd w:val="clear" w:color="auto" w:fill="ADADAD" w:themeFill="background2" w:themeFillShade="BF"/>
            <w:vAlign w:val="center"/>
          </w:tcPr>
          <w:p w14:paraId="0DE35F64" w14:textId="77777777" w:rsidR="005C2AE7" w:rsidRPr="00FF056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CMV Positive</w:t>
            </w:r>
          </w:p>
          <w:p w14:paraId="66CF2B62" w14:textId="77777777" w:rsidR="005C2AE7" w:rsidRPr="00FF056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(n=4)</w:t>
            </w:r>
          </w:p>
        </w:tc>
        <w:tc>
          <w:tcPr>
            <w:tcW w:w="0" w:type="auto"/>
            <w:shd w:val="clear" w:color="auto" w:fill="ADADAD" w:themeFill="background2" w:themeFillShade="BF"/>
            <w:vAlign w:val="center"/>
          </w:tcPr>
          <w:p w14:paraId="34C04750" w14:textId="77777777" w:rsidR="005C2AE7" w:rsidRPr="00FF056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p-value</w:t>
            </w:r>
          </w:p>
        </w:tc>
      </w:tr>
      <w:tr w:rsidR="005C2AE7" w:rsidRPr="00FF0569" w14:paraId="178FEACA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hideMark/>
          </w:tcPr>
          <w:p w14:paraId="7931258C" w14:textId="77777777" w:rsidR="005C2AE7" w:rsidRPr="00FF0569" w:rsidRDefault="005C2AE7" w:rsidP="000902A5">
            <w:pP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Immunosuppressive Regimen</w:t>
            </w:r>
          </w:p>
        </w:tc>
        <w:tc>
          <w:tcPr>
            <w:tcW w:w="2029" w:type="dxa"/>
            <w:hideMark/>
          </w:tcPr>
          <w:p w14:paraId="6D7A6158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0AF565FB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03560F27" w14:textId="77777777" w:rsidR="005C2AE7" w:rsidRPr="000902A5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0902A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</w:t>
            </w:r>
            <w:r w:rsidRPr="435E6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957</w:t>
            </w:r>
          </w:p>
        </w:tc>
      </w:tr>
      <w:tr w:rsidR="005C2AE7" w:rsidRPr="00FF0569" w14:paraId="73F69DB3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hideMark/>
          </w:tcPr>
          <w:p w14:paraId="072F13E3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Tacrolimus+ Steroids (n)</w:t>
            </w:r>
          </w:p>
        </w:tc>
        <w:tc>
          <w:tcPr>
            <w:tcW w:w="2029" w:type="dxa"/>
            <w:hideMark/>
          </w:tcPr>
          <w:p w14:paraId="341AB066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87% (83/95)</w:t>
            </w:r>
          </w:p>
        </w:tc>
        <w:tc>
          <w:tcPr>
            <w:tcW w:w="0" w:type="auto"/>
            <w:hideMark/>
          </w:tcPr>
          <w:p w14:paraId="7EEE1716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75% (3/4)</w:t>
            </w:r>
          </w:p>
        </w:tc>
        <w:tc>
          <w:tcPr>
            <w:tcW w:w="0" w:type="auto"/>
            <w:hideMark/>
          </w:tcPr>
          <w:p w14:paraId="0EF8A5A0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5D9F5F1A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hideMark/>
          </w:tcPr>
          <w:p w14:paraId="570CCD2B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Tacrolimus+ Everolimus+ Steroids (n)</w:t>
            </w:r>
          </w:p>
        </w:tc>
        <w:tc>
          <w:tcPr>
            <w:tcW w:w="2029" w:type="dxa"/>
            <w:hideMark/>
          </w:tcPr>
          <w:p w14:paraId="2127CF41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5% (5/95)</w:t>
            </w:r>
          </w:p>
        </w:tc>
        <w:tc>
          <w:tcPr>
            <w:tcW w:w="0" w:type="auto"/>
            <w:hideMark/>
          </w:tcPr>
          <w:p w14:paraId="0F46A1EB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25% (1/4)</w:t>
            </w:r>
          </w:p>
        </w:tc>
        <w:tc>
          <w:tcPr>
            <w:tcW w:w="0" w:type="auto"/>
            <w:hideMark/>
          </w:tcPr>
          <w:p w14:paraId="23BE7BC8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211B0565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hideMark/>
          </w:tcPr>
          <w:p w14:paraId="4610522B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Tacrolimus+ Sirolimus+ Steroids (n)</w:t>
            </w:r>
          </w:p>
        </w:tc>
        <w:tc>
          <w:tcPr>
            <w:tcW w:w="2029" w:type="dxa"/>
            <w:hideMark/>
          </w:tcPr>
          <w:p w14:paraId="7B2D20C5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4% (4/95)</w:t>
            </w:r>
          </w:p>
        </w:tc>
        <w:tc>
          <w:tcPr>
            <w:tcW w:w="0" w:type="auto"/>
            <w:hideMark/>
          </w:tcPr>
          <w:p w14:paraId="0D4F2E04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0</w:t>
            </w:r>
          </w:p>
        </w:tc>
        <w:tc>
          <w:tcPr>
            <w:tcW w:w="0" w:type="auto"/>
            <w:hideMark/>
          </w:tcPr>
          <w:p w14:paraId="31A4FA17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09671F44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hideMark/>
          </w:tcPr>
          <w:p w14:paraId="24AAC0A5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Ciclosporin+ Steroids (n)</w:t>
            </w:r>
          </w:p>
        </w:tc>
        <w:tc>
          <w:tcPr>
            <w:tcW w:w="2029" w:type="dxa"/>
            <w:hideMark/>
          </w:tcPr>
          <w:p w14:paraId="45AD4252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3% (3/95)</w:t>
            </w:r>
          </w:p>
        </w:tc>
        <w:tc>
          <w:tcPr>
            <w:tcW w:w="0" w:type="auto"/>
            <w:hideMark/>
          </w:tcPr>
          <w:p w14:paraId="22D62F77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0</w:t>
            </w:r>
          </w:p>
        </w:tc>
        <w:tc>
          <w:tcPr>
            <w:tcW w:w="0" w:type="auto"/>
            <w:hideMark/>
          </w:tcPr>
          <w:p w14:paraId="0DE79C62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2AB80E50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hideMark/>
          </w:tcPr>
          <w:p w14:paraId="54272801" w14:textId="77777777" w:rsidR="005C2AE7" w:rsidRPr="00FF0569" w:rsidRDefault="005C2AE7" w:rsidP="000902A5">
            <w:pP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Renal Function at Baseline at the Time of Pleural Effusion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*</w:t>
            </w:r>
          </w:p>
        </w:tc>
        <w:tc>
          <w:tcPr>
            <w:tcW w:w="2029" w:type="dxa"/>
            <w:hideMark/>
          </w:tcPr>
          <w:p w14:paraId="7D367FF5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2ED7D2CA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28BE61BB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0,372</w:t>
            </w:r>
          </w:p>
        </w:tc>
      </w:tr>
      <w:tr w:rsidR="005C2AE7" w:rsidRPr="00FF0569" w14:paraId="5E6B9DBD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hideMark/>
          </w:tcPr>
          <w:p w14:paraId="7209E28F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G1 (n)</w:t>
            </w:r>
          </w:p>
        </w:tc>
        <w:tc>
          <w:tcPr>
            <w:tcW w:w="2029" w:type="dxa"/>
            <w:hideMark/>
          </w:tcPr>
          <w:p w14:paraId="00457D71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17% (16/95)</w:t>
            </w:r>
          </w:p>
        </w:tc>
        <w:tc>
          <w:tcPr>
            <w:tcW w:w="0" w:type="auto"/>
            <w:hideMark/>
          </w:tcPr>
          <w:p w14:paraId="04EA0456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0</w:t>
            </w:r>
          </w:p>
        </w:tc>
        <w:tc>
          <w:tcPr>
            <w:tcW w:w="0" w:type="auto"/>
            <w:hideMark/>
          </w:tcPr>
          <w:p w14:paraId="20B51822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17AC0C26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hideMark/>
          </w:tcPr>
          <w:p w14:paraId="618F36F5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G2 (n)</w:t>
            </w:r>
          </w:p>
        </w:tc>
        <w:tc>
          <w:tcPr>
            <w:tcW w:w="2029" w:type="dxa"/>
            <w:hideMark/>
          </w:tcPr>
          <w:p w14:paraId="4E3C4EB0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17% (16/95)</w:t>
            </w:r>
          </w:p>
        </w:tc>
        <w:tc>
          <w:tcPr>
            <w:tcW w:w="0" w:type="auto"/>
            <w:hideMark/>
          </w:tcPr>
          <w:p w14:paraId="7AA38F2D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0</w:t>
            </w:r>
          </w:p>
        </w:tc>
        <w:tc>
          <w:tcPr>
            <w:tcW w:w="0" w:type="auto"/>
            <w:hideMark/>
          </w:tcPr>
          <w:p w14:paraId="6FB897FF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64295786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hideMark/>
          </w:tcPr>
          <w:p w14:paraId="3E5AC0AE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G3 (n)</w:t>
            </w:r>
          </w:p>
        </w:tc>
        <w:tc>
          <w:tcPr>
            <w:tcW w:w="2029" w:type="dxa"/>
            <w:hideMark/>
          </w:tcPr>
          <w:p w14:paraId="3A9EB9DD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35% (33/95)</w:t>
            </w:r>
          </w:p>
        </w:tc>
        <w:tc>
          <w:tcPr>
            <w:tcW w:w="0" w:type="auto"/>
            <w:hideMark/>
          </w:tcPr>
          <w:p w14:paraId="764D2747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50% (2/4)</w:t>
            </w:r>
          </w:p>
        </w:tc>
        <w:tc>
          <w:tcPr>
            <w:tcW w:w="0" w:type="auto"/>
            <w:hideMark/>
          </w:tcPr>
          <w:p w14:paraId="08E8C063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306B1108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hideMark/>
          </w:tcPr>
          <w:p w14:paraId="210FAD69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G4 (n)</w:t>
            </w:r>
          </w:p>
        </w:tc>
        <w:tc>
          <w:tcPr>
            <w:tcW w:w="2029" w:type="dxa"/>
            <w:hideMark/>
          </w:tcPr>
          <w:p w14:paraId="717C670A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19% (18/95)</w:t>
            </w:r>
          </w:p>
        </w:tc>
        <w:tc>
          <w:tcPr>
            <w:tcW w:w="0" w:type="auto"/>
            <w:hideMark/>
          </w:tcPr>
          <w:p w14:paraId="4C89D8ED" w14:textId="77777777" w:rsidR="005C2AE7" w:rsidRPr="00FF056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50% (2/4)</w:t>
            </w:r>
          </w:p>
        </w:tc>
        <w:tc>
          <w:tcPr>
            <w:tcW w:w="0" w:type="auto"/>
            <w:hideMark/>
          </w:tcPr>
          <w:p w14:paraId="5F53E452" w14:textId="77777777" w:rsidR="005C2AE7" w:rsidRPr="00FF056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4E160A57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hideMark/>
          </w:tcPr>
          <w:p w14:paraId="16792152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G5 (n)</w:t>
            </w:r>
          </w:p>
        </w:tc>
        <w:tc>
          <w:tcPr>
            <w:tcW w:w="2029" w:type="dxa"/>
            <w:hideMark/>
          </w:tcPr>
          <w:p w14:paraId="40001038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13% (12/95</w:t>
            </w:r>
          </w:p>
        </w:tc>
        <w:tc>
          <w:tcPr>
            <w:tcW w:w="0" w:type="auto"/>
            <w:hideMark/>
          </w:tcPr>
          <w:p w14:paraId="5D7B0E7B" w14:textId="77777777" w:rsidR="005C2AE7" w:rsidRPr="00FF056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0</w:t>
            </w:r>
          </w:p>
        </w:tc>
        <w:tc>
          <w:tcPr>
            <w:tcW w:w="0" w:type="auto"/>
            <w:hideMark/>
          </w:tcPr>
          <w:p w14:paraId="54E7723A" w14:textId="77777777" w:rsidR="005C2AE7" w:rsidRPr="00FF056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49278C07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E977B54" w14:textId="77777777" w:rsidR="005C2AE7" w:rsidRPr="00FF0569" w:rsidRDefault="005C2AE7" w:rsidP="000902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Serum laboratory chemistry results</w:t>
            </w:r>
          </w:p>
        </w:tc>
        <w:tc>
          <w:tcPr>
            <w:tcW w:w="2029" w:type="dxa"/>
          </w:tcPr>
          <w:p w14:paraId="5463298B" w14:textId="77777777" w:rsidR="005C2AE7" w:rsidRPr="00FF0569" w:rsidRDefault="005C2AE7" w:rsidP="000902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</w:tcPr>
          <w:p w14:paraId="7B3DA624" w14:textId="77777777" w:rsidR="005C2AE7" w:rsidRPr="00FF0569" w:rsidRDefault="005C2AE7" w:rsidP="000902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</w:tcPr>
          <w:p w14:paraId="071B9B75" w14:textId="77777777" w:rsidR="005C2AE7" w:rsidRPr="00FF0569" w:rsidRDefault="005C2AE7" w:rsidP="000902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5C2AE7" w:rsidRPr="00FF0569" w14:paraId="48399C11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33CF0C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CRP (mg/dl)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2029" w:type="dxa"/>
          </w:tcPr>
          <w:p w14:paraId="179AC56C" w14:textId="77777777" w:rsidR="005C2AE7" w:rsidRPr="00FF0569" w:rsidRDefault="005C2AE7" w:rsidP="000902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2,3 [0,7-6,7]</w:t>
            </w:r>
          </w:p>
        </w:tc>
        <w:tc>
          <w:tcPr>
            <w:tcW w:w="0" w:type="auto"/>
          </w:tcPr>
          <w:p w14:paraId="27946D58" w14:textId="77777777" w:rsidR="005C2AE7" w:rsidRPr="00FF0569" w:rsidRDefault="005C2AE7" w:rsidP="000902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2,2 [2-2,2]</w:t>
            </w:r>
          </w:p>
        </w:tc>
        <w:tc>
          <w:tcPr>
            <w:tcW w:w="0" w:type="auto"/>
          </w:tcPr>
          <w:p w14:paraId="043389C9" w14:textId="77777777" w:rsidR="005C2AE7" w:rsidRPr="00FF0569" w:rsidRDefault="005C2AE7" w:rsidP="000902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0,628</w:t>
            </w:r>
          </w:p>
        </w:tc>
      </w:tr>
      <w:tr w:rsidR="005C2AE7" w:rsidRPr="00FF0569" w14:paraId="7D9E6ADE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5250CEB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Creatinine (mg/dl)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2029" w:type="dxa"/>
          </w:tcPr>
          <w:p w14:paraId="596D7DEB" w14:textId="77777777" w:rsidR="005C2AE7" w:rsidRPr="00FF0569" w:rsidRDefault="005C2AE7" w:rsidP="000902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1,5 [1,1-2,3]</w:t>
            </w:r>
          </w:p>
        </w:tc>
        <w:tc>
          <w:tcPr>
            <w:tcW w:w="0" w:type="auto"/>
          </w:tcPr>
          <w:p w14:paraId="58848573" w14:textId="77777777" w:rsidR="005C2AE7" w:rsidRPr="00FF0569" w:rsidRDefault="005C2AE7" w:rsidP="000902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2,9 [1,4-2,9]</w:t>
            </w:r>
          </w:p>
        </w:tc>
        <w:tc>
          <w:tcPr>
            <w:tcW w:w="0" w:type="auto"/>
          </w:tcPr>
          <w:p w14:paraId="6F0067E3" w14:textId="77777777" w:rsidR="005C2AE7" w:rsidRPr="00FF0569" w:rsidRDefault="005C2AE7" w:rsidP="000902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0,611</w:t>
            </w:r>
          </w:p>
        </w:tc>
      </w:tr>
      <w:tr w:rsidR="005C2AE7" w:rsidRPr="00FF0569" w14:paraId="44A157DF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76CD25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LDH (U/I)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2029" w:type="dxa"/>
          </w:tcPr>
          <w:p w14:paraId="05A8E015" w14:textId="77777777" w:rsidR="005C2AE7" w:rsidRPr="00FF0569" w:rsidRDefault="005C2AE7" w:rsidP="000902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255 [221-320]</w:t>
            </w:r>
          </w:p>
        </w:tc>
        <w:tc>
          <w:tcPr>
            <w:tcW w:w="0" w:type="auto"/>
          </w:tcPr>
          <w:p w14:paraId="3AA93EBA" w14:textId="77777777" w:rsidR="005C2AE7" w:rsidRPr="00FF0569" w:rsidRDefault="005C2AE7" w:rsidP="000902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385 [294-385]</w:t>
            </w:r>
          </w:p>
        </w:tc>
        <w:tc>
          <w:tcPr>
            <w:tcW w:w="0" w:type="auto"/>
          </w:tcPr>
          <w:p w14:paraId="09D828C9" w14:textId="77777777" w:rsidR="005C2AE7" w:rsidRPr="00FF0569" w:rsidRDefault="005C2AE7" w:rsidP="000902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0,061</w:t>
            </w:r>
          </w:p>
        </w:tc>
      </w:tr>
      <w:tr w:rsidR="005C2AE7" w:rsidRPr="00FF0569" w14:paraId="1D15AEA3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CB4F055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Protein (g/dl)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2029" w:type="dxa"/>
          </w:tcPr>
          <w:p w14:paraId="4474E36A" w14:textId="77777777" w:rsidR="005C2AE7" w:rsidRPr="00FF0569" w:rsidRDefault="005C2AE7" w:rsidP="000902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5,8 [5,2-6,4]</w:t>
            </w:r>
          </w:p>
        </w:tc>
        <w:tc>
          <w:tcPr>
            <w:tcW w:w="0" w:type="auto"/>
          </w:tcPr>
          <w:p w14:paraId="53454122" w14:textId="77777777" w:rsidR="005C2AE7" w:rsidRPr="00FF0569" w:rsidRDefault="005C2AE7" w:rsidP="000902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5,2 [4,3-5,2]</w:t>
            </w:r>
          </w:p>
        </w:tc>
        <w:tc>
          <w:tcPr>
            <w:tcW w:w="0" w:type="auto"/>
          </w:tcPr>
          <w:p w14:paraId="22E09736" w14:textId="77777777" w:rsidR="005C2AE7" w:rsidRPr="00FF0569" w:rsidRDefault="005C2AE7" w:rsidP="000902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0,22</w:t>
            </w:r>
          </w:p>
        </w:tc>
      </w:tr>
      <w:tr w:rsidR="005C2AE7" w:rsidRPr="00FF0569" w14:paraId="6A3A248E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3D969A5" w14:textId="77777777" w:rsidR="005C2AE7" w:rsidRPr="00FF056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Albumin (g/dl)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2029" w:type="dxa"/>
          </w:tcPr>
          <w:p w14:paraId="26B6D541" w14:textId="77777777" w:rsidR="005C2AE7" w:rsidRPr="00FF0569" w:rsidRDefault="005C2AE7" w:rsidP="000902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3,4 [3-3,9)</w:t>
            </w:r>
          </w:p>
        </w:tc>
        <w:tc>
          <w:tcPr>
            <w:tcW w:w="0" w:type="auto"/>
          </w:tcPr>
          <w:p w14:paraId="4F1FF12F" w14:textId="77777777" w:rsidR="005C2AE7" w:rsidRPr="00FF0569" w:rsidRDefault="005C2AE7" w:rsidP="000902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FF056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3,1 [2,3-3,1]</w:t>
            </w:r>
          </w:p>
        </w:tc>
        <w:tc>
          <w:tcPr>
            <w:tcW w:w="0" w:type="auto"/>
          </w:tcPr>
          <w:p w14:paraId="1774785C" w14:textId="77777777" w:rsidR="005C2AE7" w:rsidRPr="00FF0569" w:rsidRDefault="005C2AE7" w:rsidP="000902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0,501</w:t>
            </w:r>
          </w:p>
        </w:tc>
      </w:tr>
    </w:tbl>
    <w:p w14:paraId="53995232" w14:textId="77777777" w:rsidR="005C2AE7" w:rsidRPr="00FF0569" w:rsidRDefault="005C2AE7" w:rsidP="005C2AE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14:paraId="3BF3369C" w14:textId="77777777" w:rsidR="005C2AE7" w:rsidRPr="000902A5" w:rsidRDefault="005C2AE7" w:rsidP="005C2A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</w:pPr>
      <w:r w:rsidRPr="3069E5A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tr-TR" w:eastAsia="tr-TR"/>
        </w:rPr>
        <w:t>Table S3: Supplementary characteristics of lung transplantation (LTX) patients by pleural effusion CMV (Cytomegalovirus) status (CMV- vs. CMV</w:t>
      </w:r>
      <w:r w:rsidRPr="007B4CF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tr-TR" w:eastAsia="tr-TR"/>
        </w:rPr>
        <w:t>+).</w:t>
      </w:r>
      <w:r w:rsidRPr="000902A5">
        <w:rPr>
          <w:rFonts w:ascii="Arial" w:eastAsia="Times New Roman" w:hAnsi="Arial" w:cs="Arial"/>
          <w:color w:val="000000" w:themeColor="text1"/>
          <w:sz w:val="20"/>
          <w:szCs w:val="20"/>
          <w:lang w:val="tr-TR" w:eastAsia="tr-TR"/>
        </w:rPr>
        <w:t xml:space="preserve"> </w:t>
      </w:r>
      <w:r w:rsidRPr="000902A5">
        <w:rPr>
          <w:rFonts w:ascii="Arial" w:eastAsia="Times New Roman" w:hAnsi="Arial" w:cs="Arial"/>
          <w:sz w:val="20"/>
          <w:szCs w:val="20"/>
        </w:rPr>
        <w:t xml:space="preserve">All the analyses were performed using linear mixed-effects models (LMMs) to account for repeated measurements within patients. </w:t>
      </w:r>
      <w:r w:rsidRPr="000902A5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A p-value of &lt;0.05 was considered statistically significant.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>*</w:t>
      </w:r>
      <w:r w:rsidRPr="000902A5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>Renal function classified based on eGFR-value at the time of thoracentesis, in accordance with KDIGO guidelines.</w:t>
      </w:r>
    </w:p>
    <w:p w14:paraId="7C82CE78" w14:textId="77777777" w:rsidR="005C2AE7" w:rsidRPr="008F708C" w:rsidRDefault="005C2AE7" w:rsidP="005C2AE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</w:pPr>
    </w:p>
    <w:p w14:paraId="4137BC97" w14:textId="77777777" w:rsidR="005C2AE7" w:rsidRDefault="005C2AE7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3F0EB57B" w14:textId="77777777" w:rsidR="00073CF8" w:rsidRDefault="00073CF8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023038CE" w14:textId="77777777" w:rsidR="00073CF8" w:rsidRDefault="00073CF8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124AD562" w14:textId="77777777" w:rsidR="005C2AE7" w:rsidRPr="0022622C" w:rsidRDefault="005C2AE7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  <w:r w:rsidRPr="0022622C">
        <w:rPr>
          <w:rFonts w:ascii="Arial" w:eastAsia="Times New Roman" w:hAnsi="Arial" w:cs="Arial"/>
          <w:b/>
          <w:bCs/>
          <w:lang w:val="tr-TR" w:eastAsia="tr-TR"/>
        </w:rPr>
        <w:lastRenderedPageBreak/>
        <w:t>Table S</w:t>
      </w:r>
      <w:r>
        <w:rPr>
          <w:rFonts w:ascii="Arial" w:eastAsia="Times New Roman" w:hAnsi="Arial" w:cs="Arial"/>
          <w:b/>
          <w:bCs/>
          <w:lang w:val="tr-TR" w:eastAsia="tr-TR"/>
        </w:rPr>
        <w:t>4</w:t>
      </w:r>
      <w:r w:rsidRPr="0022622C">
        <w:rPr>
          <w:rFonts w:ascii="Arial" w:eastAsia="Times New Roman" w:hAnsi="Arial" w:cs="Arial"/>
          <w:b/>
          <w:bCs/>
          <w:lang w:val="tr-TR" w:eastAsia="tr-TR"/>
        </w:rPr>
        <w:t>: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5078"/>
        <w:gridCol w:w="1589"/>
        <w:gridCol w:w="1522"/>
        <w:gridCol w:w="883"/>
      </w:tblGrid>
      <w:tr w:rsidR="005C2AE7" w:rsidRPr="008F708C" w14:paraId="4063CCF0" w14:textId="77777777" w:rsidTr="00090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DADAD" w:themeFill="background2" w:themeFillShade="BF"/>
            <w:vAlign w:val="center"/>
          </w:tcPr>
          <w:p w14:paraId="5BE8D2FD" w14:textId="77777777" w:rsidR="005C2AE7" w:rsidRPr="00695219" w:rsidRDefault="005C2AE7" w:rsidP="000902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Demographics</w:t>
            </w:r>
          </w:p>
        </w:tc>
        <w:tc>
          <w:tcPr>
            <w:tcW w:w="0" w:type="auto"/>
            <w:shd w:val="clear" w:color="auto" w:fill="ADADAD" w:themeFill="background2" w:themeFillShade="BF"/>
            <w:vAlign w:val="center"/>
          </w:tcPr>
          <w:p w14:paraId="0DF30B34" w14:textId="77777777" w:rsidR="005C2AE7" w:rsidRPr="0069521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HHV-6 Negative</w:t>
            </w:r>
          </w:p>
          <w:p w14:paraId="400194D2" w14:textId="77777777" w:rsidR="005C2AE7" w:rsidRPr="0069521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n=80</w:t>
            </w:r>
          </w:p>
        </w:tc>
        <w:tc>
          <w:tcPr>
            <w:tcW w:w="0" w:type="auto"/>
            <w:shd w:val="clear" w:color="auto" w:fill="ADADAD" w:themeFill="background2" w:themeFillShade="BF"/>
            <w:vAlign w:val="center"/>
          </w:tcPr>
          <w:p w14:paraId="17B70858" w14:textId="77777777" w:rsidR="005C2AE7" w:rsidRPr="0069521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HHV-6 Positive</w:t>
            </w:r>
          </w:p>
          <w:p w14:paraId="63C7D974" w14:textId="77777777" w:rsidR="005C2AE7" w:rsidRPr="0069521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n=19</w:t>
            </w:r>
          </w:p>
        </w:tc>
        <w:tc>
          <w:tcPr>
            <w:tcW w:w="0" w:type="auto"/>
            <w:shd w:val="clear" w:color="auto" w:fill="ADADAD" w:themeFill="background2" w:themeFillShade="BF"/>
            <w:vAlign w:val="center"/>
          </w:tcPr>
          <w:p w14:paraId="04EE2DE8" w14:textId="77777777" w:rsidR="005C2AE7" w:rsidRPr="00695219" w:rsidRDefault="005C2AE7" w:rsidP="00090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p-value</w:t>
            </w:r>
          </w:p>
        </w:tc>
      </w:tr>
      <w:tr w:rsidR="005C2AE7" w:rsidRPr="008F708C" w14:paraId="008F5C62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B9DABE" w14:textId="77777777" w:rsidR="005C2AE7" w:rsidRPr="00695219" w:rsidRDefault="005C2AE7" w:rsidP="000902A5">
            <w:pP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Immunosuppressive Regimen</w:t>
            </w:r>
          </w:p>
        </w:tc>
        <w:tc>
          <w:tcPr>
            <w:tcW w:w="0" w:type="auto"/>
            <w:hideMark/>
          </w:tcPr>
          <w:p w14:paraId="280996C6" w14:textId="77777777" w:rsidR="005C2AE7" w:rsidRPr="0069521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12E9E50D" w14:textId="77777777" w:rsidR="005C2AE7" w:rsidRPr="0069521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3204E343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0,193</w:t>
            </w:r>
          </w:p>
        </w:tc>
      </w:tr>
      <w:tr w:rsidR="005C2AE7" w:rsidRPr="008F708C" w14:paraId="75EB433E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7C351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Tacrolimus+ Steroids (n)</w:t>
            </w:r>
          </w:p>
        </w:tc>
        <w:tc>
          <w:tcPr>
            <w:tcW w:w="0" w:type="auto"/>
            <w:hideMark/>
          </w:tcPr>
          <w:p w14:paraId="6E6CB83E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85% (68/80)</w:t>
            </w:r>
          </w:p>
        </w:tc>
        <w:tc>
          <w:tcPr>
            <w:tcW w:w="0" w:type="auto"/>
            <w:hideMark/>
          </w:tcPr>
          <w:p w14:paraId="5BE5023E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95% (18/19)</w:t>
            </w:r>
          </w:p>
        </w:tc>
        <w:tc>
          <w:tcPr>
            <w:tcW w:w="0" w:type="auto"/>
            <w:hideMark/>
          </w:tcPr>
          <w:p w14:paraId="7B93F357" w14:textId="77777777" w:rsidR="005C2AE7" w:rsidRPr="0069521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8F708C" w14:paraId="33807984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F9E6D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Tacrolimus+ Everolimus+ Steroids (n)</w:t>
            </w:r>
          </w:p>
        </w:tc>
        <w:tc>
          <w:tcPr>
            <w:tcW w:w="0" w:type="auto"/>
            <w:hideMark/>
          </w:tcPr>
          <w:p w14:paraId="03EDB403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6% (5/80)</w:t>
            </w:r>
          </w:p>
        </w:tc>
        <w:tc>
          <w:tcPr>
            <w:tcW w:w="0" w:type="auto"/>
            <w:hideMark/>
          </w:tcPr>
          <w:p w14:paraId="511F8698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5% (1/19)</w:t>
            </w:r>
          </w:p>
        </w:tc>
        <w:tc>
          <w:tcPr>
            <w:tcW w:w="0" w:type="auto"/>
            <w:hideMark/>
          </w:tcPr>
          <w:p w14:paraId="417B5534" w14:textId="77777777" w:rsidR="005C2AE7" w:rsidRPr="0069521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8F708C" w14:paraId="348A7D60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C29DAF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Tacrolimus+ Sirolimus+ Steroids (n)</w:t>
            </w:r>
          </w:p>
        </w:tc>
        <w:tc>
          <w:tcPr>
            <w:tcW w:w="0" w:type="auto"/>
            <w:hideMark/>
          </w:tcPr>
          <w:p w14:paraId="5F282F85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5% (4/80)</w:t>
            </w:r>
          </w:p>
        </w:tc>
        <w:tc>
          <w:tcPr>
            <w:tcW w:w="0" w:type="auto"/>
            <w:hideMark/>
          </w:tcPr>
          <w:p w14:paraId="23B3DF34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0</w:t>
            </w:r>
          </w:p>
        </w:tc>
        <w:tc>
          <w:tcPr>
            <w:tcW w:w="0" w:type="auto"/>
            <w:hideMark/>
          </w:tcPr>
          <w:p w14:paraId="46869838" w14:textId="77777777" w:rsidR="005C2AE7" w:rsidRPr="0069521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8F708C" w14:paraId="19A0F98A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F8AE55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Ciclosporin+ Steroids (n)</w:t>
            </w:r>
          </w:p>
        </w:tc>
        <w:tc>
          <w:tcPr>
            <w:tcW w:w="0" w:type="auto"/>
            <w:hideMark/>
          </w:tcPr>
          <w:p w14:paraId="4244C048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4% (3/80)</w:t>
            </w:r>
          </w:p>
        </w:tc>
        <w:tc>
          <w:tcPr>
            <w:tcW w:w="0" w:type="auto"/>
            <w:hideMark/>
          </w:tcPr>
          <w:p w14:paraId="629155FB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0</w:t>
            </w:r>
          </w:p>
        </w:tc>
        <w:tc>
          <w:tcPr>
            <w:tcW w:w="0" w:type="auto"/>
            <w:hideMark/>
          </w:tcPr>
          <w:p w14:paraId="7C9C777D" w14:textId="77777777" w:rsidR="005C2AE7" w:rsidRPr="0069521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8F708C" w14:paraId="5D077071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91D1D0" w14:textId="77777777" w:rsidR="005C2AE7" w:rsidRPr="00695219" w:rsidRDefault="005C2AE7" w:rsidP="000902A5">
            <w:pP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Renal Function at Baseline at the Time of Pleural Effusion</w:t>
            </w:r>
          </w:p>
        </w:tc>
        <w:tc>
          <w:tcPr>
            <w:tcW w:w="0" w:type="auto"/>
            <w:hideMark/>
          </w:tcPr>
          <w:p w14:paraId="282AF89F" w14:textId="77777777" w:rsidR="005C2AE7" w:rsidRPr="0069521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1390C05C" w14:textId="77777777" w:rsidR="005C2AE7" w:rsidRPr="0069521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14:paraId="33303FAC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0,005</w:t>
            </w:r>
          </w:p>
        </w:tc>
      </w:tr>
      <w:tr w:rsidR="005C2AE7" w:rsidRPr="008F708C" w14:paraId="143C4C82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71796B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G1 (n)</w:t>
            </w:r>
          </w:p>
        </w:tc>
        <w:tc>
          <w:tcPr>
            <w:tcW w:w="0" w:type="auto"/>
            <w:hideMark/>
          </w:tcPr>
          <w:p w14:paraId="794BB397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10% (8/80)</w:t>
            </w:r>
          </w:p>
        </w:tc>
        <w:tc>
          <w:tcPr>
            <w:tcW w:w="0" w:type="auto"/>
            <w:hideMark/>
          </w:tcPr>
          <w:p w14:paraId="6835B120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42% (8/19)</w:t>
            </w:r>
          </w:p>
        </w:tc>
        <w:tc>
          <w:tcPr>
            <w:tcW w:w="0" w:type="auto"/>
            <w:hideMark/>
          </w:tcPr>
          <w:p w14:paraId="6ED8F502" w14:textId="77777777" w:rsidR="005C2AE7" w:rsidRPr="0069521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8F708C" w14:paraId="6897EB1E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FD796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G2 (n)</w:t>
            </w:r>
          </w:p>
        </w:tc>
        <w:tc>
          <w:tcPr>
            <w:tcW w:w="0" w:type="auto"/>
            <w:hideMark/>
          </w:tcPr>
          <w:p w14:paraId="5A0E96D1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16% (13/80)</w:t>
            </w:r>
          </w:p>
        </w:tc>
        <w:tc>
          <w:tcPr>
            <w:tcW w:w="0" w:type="auto"/>
            <w:hideMark/>
          </w:tcPr>
          <w:p w14:paraId="7CBCBD65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16% (3/19)</w:t>
            </w:r>
          </w:p>
        </w:tc>
        <w:tc>
          <w:tcPr>
            <w:tcW w:w="0" w:type="auto"/>
            <w:hideMark/>
          </w:tcPr>
          <w:p w14:paraId="6FBAB3FD" w14:textId="77777777" w:rsidR="005C2AE7" w:rsidRPr="0069521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8F708C" w14:paraId="6C7967B4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23C1A1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G3 (n)</w:t>
            </w:r>
          </w:p>
        </w:tc>
        <w:tc>
          <w:tcPr>
            <w:tcW w:w="0" w:type="auto"/>
            <w:hideMark/>
          </w:tcPr>
          <w:p w14:paraId="21C80E43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39% (31/80)</w:t>
            </w:r>
          </w:p>
        </w:tc>
        <w:tc>
          <w:tcPr>
            <w:tcW w:w="0" w:type="auto"/>
            <w:hideMark/>
          </w:tcPr>
          <w:p w14:paraId="12D7F2D7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21% (4/19)</w:t>
            </w:r>
          </w:p>
        </w:tc>
        <w:tc>
          <w:tcPr>
            <w:tcW w:w="0" w:type="auto"/>
            <w:hideMark/>
          </w:tcPr>
          <w:p w14:paraId="018BD510" w14:textId="77777777" w:rsidR="005C2AE7" w:rsidRPr="0069521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8F708C" w14:paraId="40C3F204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8C5AA2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G4 (n)</w:t>
            </w:r>
          </w:p>
        </w:tc>
        <w:tc>
          <w:tcPr>
            <w:tcW w:w="0" w:type="auto"/>
            <w:hideMark/>
          </w:tcPr>
          <w:p w14:paraId="0B7DA9A2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21% (17/80)</w:t>
            </w:r>
          </w:p>
        </w:tc>
        <w:tc>
          <w:tcPr>
            <w:tcW w:w="0" w:type="auto"/>
            <w:hideMark/>
          </w:tcPr>
          <w:p w14:paraId="6EE168D7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16% (3/19)</w:t>
            </w:r>
          </w:p>
        </w:tc>
        <w:tc>
          <w:tcPr>
            <w:tcW w:w="0" w:type="auto"/>
            <w:hideMark/>
          </w:tcPr>
          <w:p w14:paraId="587FFAC3" w14:textId="77777777" w:rsidR="005C2AE7" w:rsidRPr="0069521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8F708C" w14:paraId="220505CF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2861DD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G5 (n)</w:t>
            </w:r>
          </w:p>
        </w:tc>
        <w:tc>
          <w:tcPr>
            <w:tcW w:w="0" w:type="auto"/>
            <w:hideMark/>
          </w:tcPr>
          <w:p w14:paraId="003F3009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14% (11/80)</w:t>
            </w:r>
          </w:p>
        </w:tc>
        <w:tc>
          <w:tcPr>
            <w:tcW w:w="0" w:type="auto"/>
            <w:hideMark/>
          </w:tcPr>
          <w:p w14:paraId="13226718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5% (1/19)</w:t>
            </w:r>
          </w:p>
        </w:tc>
        <w:tc>
          <w:tcPr>
            <w:tcW w:w="0" w:type="auto"/>
            <w:hideMark/>
          </w:tcPr>
          <w:p w14:paraId="29D9C270" w14:textId="77777777" w:rsidR="005C2AE7" w:rsidRPr="0069521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8F708C" w14:paraId="0651F674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BC87F4" w14:textId="77777777" w:rsidR="005C2AE7" w:rsidRPr="00695219" w:rsidRDefault="005C2AE7" w:rsidP="000902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Serum lab results</w:t>
            </w:r>
          </w:p>
        </w:tc>
        <w:tc>
          <w:tcPr>
            <w:tcW w:w="0" w:type="auto"/>
          </w:tcPr>
          <w:p w14:paraId="1CB8667F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</w:tcPr>
          <w:p w14:paraId="6940DB38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</w:tcPr>
          <w:p w14:paraId="7826DF50" w14:textId="77777777" w:rsidR="005C2AE7" w:rsidRPr="0069521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  <w:tr w:rsidR="005C2AE7" w:rsidRPr="008F708C" w14:paraId="555EC715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687352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CRP (mg/dl)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0" w:type="auto"/>
          </w:tcPr>
          <w:p w14:paraId="6F1CC696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2,2 [0,7-6,2]</w:t>
            </w:r>
          </w:p>
        </w:tc>
        <w:tc>
          <w:tcPr>
            <w:tcW w:w="0" w:type="auto"/>
          </w:tcPr>
          <w:p w14:paraId="3DFB525E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3,7 [1,3-15,5]</w:t>
            </w:r>
          </w:p>
        </w:tc>
        <w:tc>
          <w:tcPr>
            <w:tcW w:w="0" w:type="auto"/>
          </w:tcPr>
          <w:p w14:paraId="6D93ACF3" w14:textId="77777777" w:rsidR="005C2AE7" w:rsidRPr="0069521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0,084</w:t>
            </w:r>
          </w:p>
        </w:tc>
      </w:tr>
      <w:tr w:rsidR="005C2AE7" w:rsidRPr="008F708C" w14:paraId="7AB42713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08648B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Creatinine (mg/dl)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0" w:type="auto"/>
          </w:tcPr>
          <w:p w14:paraId="4D060242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1,7 [1,2-2,4]</w:t>
            </w:r>
          </w:p>
        </w:tc>
        <w:tc>
          <w:tcPr>
            <w:tcW w:w="0" w:type="auto"/>
          </w:tcPr>
          <w:p w14:paraId="7A918F0A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1,2 [0,8-1,7]</w:t>
            </w:r>
          </w:p>
        </w:tc>
        <w:tc>
          <w:tcPr>
            <w:tcW w:w="0" w:type="auto"/>
          </w:tcPr>
          <w:p w14:paraId="3D297682" w14:textId="77777777" w:rsidR="005C2AE7" w:rsidRPr="0069521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0,143</w:t>
            </w:r>
          </w:p>
        </w:tc>
      </w:tr>
      <w:tr w:rsidR="005C2AE7" w:rsidRPr="008F708C" w14:paraId="0732F103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4BF98A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LDH (U/I)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0" w:type="auto"/>
          </w:tcPr>
          <w:p w14:paraId="39B103DE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267 [25-331]</w:t>
            </w:r>
          </w:p>
        </w:tc>
        <w:tc>
          <w:tcPr>
            <w:tcW w:w="0" w:type="auto"/>
          </w:tcPr>
          <w:p w14:paraId="56EE224E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249 [202-273]</w:t>
            </w:r>
          </w:p>
        </w:tc>
        <w:tc>
          <w:tcPr>
            <w:tcW w:w="0" w:type="auto"/>
          </w:tcPr>
          <w:p w14:paraId="08A6EF31" w14:textId="77777777" w:rsidR="005C2AE7" w:rsidRPr="0069521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0,235</w:t>
            </w:r>
          </w:p>
        </w:tc>
      </w:tr>
      <w:tr w:rsidR="005C2AE7" w:rsidRPr="008F708C" w14:paraId="31D4F72A" w14:textId="77777777" w:rsidTr="000902A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54BB22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Protein (g/dl)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0" w:type="auto"/>
          </w:tcPr>
          <w:p w14:paraId="759BE648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5,9 [4,7-6,5]</w:t>
            </w:r>
          </w:p>
        </w:tc>
        <w:tc>
          <w:tcPr>
            <w:tcW w:w="0" w:type="auto"/>
          </w:tcPr>
          <w:p w14:paraId="78DE5DAD" w14:textId="77777777" w:rsidR="005C2AE7" w:rsidRPr="00695219" w:rsidRDefault="005C2AE7" w:rsidP="00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5,3 [4,4-6,1]</w:t>
            </w:r>
          </w:p>
        </w:tc>
        <w:tc>
          <w:tcPr>
            <w:tcW w:w="0" w:type="auto"/>
          </w:tcPr>
          <w:p w14:paraId="05BCAA11" w14:textId="77777777" w:rsidR="005C2AE7" w:rsidRPr="00695219" w:rsidRDefault="005C2AE7" w:rsidP="00090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0,027</w:t>
            </w:r>
          </w:p>
        </w:tc>
      </w:tr>
      <w:tr w:rsidR="005C2AE7" w:rsidRPr="008F708C" w14:paraId="5B5A89B5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1AC772" w14:textId="77777777" w:rsidR="005C2AE7" w:rsidRPr="00695219" w:rsidRDefault="005C2AE7" w:rsidP="000902A5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Albumin (g/dl) (median [IQR]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0" w:type="auto"/>
          </w:tcPr>
          <w:p w14:paraId="68623B4D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3,5 [2,5-4]</w:t>
            </w:r>
          </w:p>
        </w:tc>
        <w:tc>
          <w:tcPr>
            <w:tcW w:w="0" w:type="auto"/>
          </w:tcPr>
          <w:p w14:paraId="1B89DF7A" w14:textId="77777777" w:rsidR="005C2AE7" w:rsidRPr="00695219" w:rsidRDefault="005C2AE7" w:rsidP="0009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695219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3,2 [2,4-3,5]</w:t>
            </w:r>
          </w:p>
        </w:tc>
        <w:tc>
          <w:tcPr>
            <w:tcW w:w="0" w:type="auto"/>
          </w:tcPr>
          <w:p w14:paraId="134F1162" w14:textId="77777777" w:rsidR="005C2AE7" w:rsidRPr="00695219" w:rsidRDefault="005C2AE7" w:rsidP="0009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435E68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tr-TR" w:eastAsia="tr-TR"/>
              </w:rPr>
              <w:t>0,099</w:t>
            </w:r>
          </w:p>
        </w:tc>
      </w:tr>
    </w:tbl>
    <w:p w14:paraId="3B61CBEE" w14:textId="77777777" w:rsidR="005C2AE7" w:rsidRDefault="005C2AE7" w:rsidP="005C2AE7">
      <w:pPr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tr-TR" w:eastAsia="tr-TR"/>
        </w:rPr>
        <w:br/>
      </w:r>
      <w:r w:rsidRPr="435E685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tr-TR" w:eastAsia="tr-TR"/>
        </w:rPr>
        <w:t>Table S4: Supplementary characteristics of lung transplantation (LTX) patients by pleural effusion HHV-6 status (HHV-6- vs.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tr-TR" w:eastAsia="tr-TR"/>
        </w:rPr>
        <w:t xml:space="preserve"> HHV-6</w:t>
      </w:r>
      <w:r w:rsidRPr="435E685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tr-TR" w:eastAsia="tr-TR"/>
        </w:rPr>
        <w:t xml:space="preserve">+). </w:t>
      </w:r>
      <w:r w:rsidRPr="000902A5">
        <w:rPr>
          <w:rFonts w:ascii="Arial" w:eastAsia="Times New Roman" w:hAnsi="Arial" w:cs="Arial"/>
          <w:sz w:val="20"/>
          <w:szCs w:val="20"/>
        </w:rPr>
        <w:t xml:space="preserve">All the analyses were performed using linear mixed-effects models (LMMs) to account for repeated measurements within patients. </w:t>
      </w:r>
      <w:r w:rsidRPr="000902A5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A p-value of &lt;0.05 was considered statistically significant.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>*</w:t>
      </w:r>
      <w:r w:rsidRPr="000902A5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>Renal function classified based on eGFR-value at the time of thoracentesis, in accordance with KDIGO guidelines.</w:t>
      </w:r>
    </w:p>
    <w:p w14:paraId="31D947DF" w14:textId="77777777" w:rsidR="005C2AE7" w:rsidRDefault="005C2AE7" w:rsidP="005C2AE7">
      <w:pPr>
        <w:spacing w:after="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77A70AC1" w14:textId="77777777" w:rsidR="005C2AE7" w:rsidRDefault="005C2AE7" w:rsidP="005C2AE7">
      <w:pPr>
        <w:spacing w:after="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5E5478A9" w14:textId="77777777" w:rsidR="005C2AE7" w:rsidRDefault="005C2AE7" w:rsidP="005C2AE7">
      <w:pPr>
        <w:spacing w:after="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69A5D09F" w14:textId="77777777" w:rsidR="005C2AE7" w:rsidRDefault="005C2AE7" w:rsidP="005C2AE7">
      <w:pPr>
        <w:spacing w:after="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19414CD0" w14:textId="77777777" w:rsidR="005C2AE7" w:rsidRDefault="005C2AE7" w:rsidP="005C2AE7">
      <w:pPr>
        <w:spacing w:after="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792C945C" w14:textId="77777777" w:rsidR="005C2AE7" w:rsidRDefault="005C2AE7" w:rsidP="005C2AE7">
      <w:pPr>
        <w:spacing w:after="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3E449498" w14:textId="77777777" w:rsidR="005C2AE7" w:rsidRDefault="005C2AE7" w:rsidP="005C2AE7">
      <w:pPr>
        <w:spacing w:after="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680558C4" w14:textId="77777777" w:rsidR="005C2AE7" w:rsidRPr="004429A8" w:rsidRDefault="005C2AE7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  <w:r w:rsidRPr="00FD4F7F">
        <w:rPr>
          <w:rFonts w:ascii="Arial" w:eastAsia="Times New Roman" w:hAnsi="Arial" w:cs="Arial"/>
          <w:b/>
          <w:bCs/>
          <w:lang w:val="tr-TR" w:eastAsia="tr-TR"/>
        </w:rPr>
        <w:t>Table S</w:t>
      </w:r>
      <w:r>
        <w:rPr>
          <w:rFonts w:ascii="Arial" w:eastAsia="Times New Roman" w:hAnsi="Arial" w:cs="Arial"/>
          <w:b/>
          <w:bCs/>
          <w:lang w:val="tr-TR" w:eastAsia="tr-TR"/>
        </w:rPr>
        <w:t>5: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1010"/>
        <w:gridCol w:w="1147"/>
        <w:gridCol w:w="1454"/>
        <w:gridCol w:w="1199"/>
        <w:gridCol w:w="1144"/>
        <w:gridCol w:w="1207"/>
        <w:gridCol w:w="1060"/>
        <w:gridCol w:w="851"/>
      </w:tblGrid>
      <w:tr w:rsidR="005C2AE7" w:rsidRPr="004429A8" w14:paraId="34786E67" w14:textId="77777777" w:rsidTr="00090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B5755" w14:textId="77777777" w:rsidR="005C2AE7" w:rsidRPr="0022622C" w:rsidRDefault="005C2AE7" w:rsidP="000902A5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0" w:type="auto"/>
            <w:hideMark/>
          </w:tcPr>
          <w:p w14:paraId="09C22296" w14:textId="77777777" w:rsidR="005C2AE7" w:rsidRPr="0022622C" w:rsidRDefault="005C2AE7" w:rsidP="000902A5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proofErr w:type="spellStart"/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Unclear</w:t>
            </w:r>
            <w:proofErr w:type="spellEnd"/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 (n=43)</w:t>
            </w:r>
          </w:p>
        </w:tc>
        <w:tc>
          <w:tcPr>
            <w:tcW w:w="0" w:type="auto"/>
            <w:hideMark/>
          </w:tcPr>
          <w:p w14:paraId="77B58BA3" w14:textId="77777777" w:rsidR="005C2AE7" w:rsidRPr="0022622C" w:rsidRDefault="005C2AE7" w:rsidP="000902A5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Post-operative</w:t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 (n=24)</w:t>
            </w:r>
          </w:p>
        </w:tc>
        <w:tc>
          <w:tcPr>
            <w:tcW w:w="1199" w:type="dxa"/>
            <w:hideMark/>
          </w:tcPr>
          <w:p w14:paraId="0ABAE06F" w14:textId="77777777" w:rsidR="005C2AE7" w:rsidRPr="0022622C" w:rsidRDefault="005C2AE7" w:rsidP="000902A5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Renal </w:t>
            </w:r>
            <w:proofErr w:type="spellStart"/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Failure</w:t>
            </w:r>
            <w:proofErr w:type="spellEnd"/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 (n=16)</w:t>
            </w:r>
          </w:p>
        </w:tc>
        <w:tc>
          <w:tcPr>
            <w:tcW w:w="1144" w:type="dxa"/>
            <w:hideMark/>
          </w:tcPr>
          <w:p w14:paraId="3E40AB4F" w14:textId="77777777" w:rsidR="005C2AE7" w:rsidRPr="0022622C" w:rsidRDefault="005C2AE7" w:rsidP="000902A5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proofErr w:type="spellStart"/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Malign</w:t>
            </w:r>
            <w:proofErr w:type="spellEnd"/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  <w:t xml:space="preserve"> (n=5)</w:t>
            </w:r>
          </w:p>
        </w:tc>
        <w:tc>
          <w:tcPr>
            <w:tcW w:w="0" w:type="auto"/>
            <w:hideMark/>
          </w:tcPr>
          <w:p w14:paraId="51F8DD40" w14:textId="77777777" w:rsidR="005C2AE7" w:rsidRPr="0022622C" w:rsidRDefault="005C2AE7" w:rsidP="000902A5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Heart </w:t>
            </w:r>
            <w:proofErr w:type="spellStart"/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Failure</w:t>
            </w:r>
            <w:proofErr w:type="spellEnd"/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 (n=4)</w:t>
            </w:r>
          </w:p>
        </w:tc>
        <w:tc>
          <w:tcPr>
            <w:tcW w:w="0" w:type="auto"/>
            <w:hideMark/>
          </w:tcPr>
          <w:p w14:paraId="534CBB23" w14:textId="77777777" w:rsidR="005C2AE7" w:rsidRPr="0022622C" w:rsidRDefault="005C2AE7" w:rsidP="000902A5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proofErr w:type="spellStart"/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Infection</w:t>
            </w:r>
            <w:proofErr w:type="spellEnd"/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  <w:t xml:space="preserve"> (n=2)</w:t>
            </w:r>
          </w:p>
        </w:tc>
        <w:tc>
          <w:tcPr>
            <w:tcW w:w="0" w:type="auto"/>
            <w:hideMark/>
          </w:tcPr>
          <w:p w14:paraId="41B41438" w14:textId="77777777" w:rsidR="005C2AE7" w:rsidRPr="0022622C" w:rsidRDefault="005C2AE7" w:rsidP="000902A5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Other</w:t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  <w:t xml:space="preserve"> (n=5)</w:t>
            </w:r>
          </w:p>
        </w:tc>
      </w:tr>
      <w:tr w:rsidR="005C2AE7" w:rsidRPr="004429A8" w14:paraId="11DBF01F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3038E4" w14:textId="77777777" w:rsidR="005C2AE7" w:rsidRPr="0022622C" w:rsidRDefault="005C2AE7" w:rsidP="000902A5">
            <w:pPr>
              <w:spacing w:after="240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EBV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(n=35)</w:t>
            </w:r>
          </w:p>
        </w:tc>
        <w:tc>
          <w:tcPr>
            <w:tcW w:w="0" w:type="auto"/>
            <w:hideMark/>
          </w:tcPr>
          <w:p w14:paraId="540343A4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37%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(16/43)</w:t>
            </w:r>
          </w:p>
        </w:tc>
        <w:tc>
          <w:tcPr>
            <w:tcW w:w="0" w:type="auto"/>
            <w:hideMark/>
          </w:tcPr>
          <w:p w14:paraId="1C46C8FE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33%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(8/24)</w:t>
            </w:r>
          </w:p>
        </w:tc>
        <w:tc>
          <w:tcPr>
            <w:tcW w:w="1199" w:type="dxa"/>
            <w:hideMark/>
          </w:tcPr>
          <w:p w14:paraId="629966A7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44%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(7/16)</w:t>
            </w:r>
          </w:p>
        </w:tc>
        <w:tc>
          <w:tcPr>
            <w:tcW w:w="1144" w:type="dxa"/>
            <w:hideMark/>
          </w:tcPr>
          <w:p w14:paraId="3203FF38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40%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(2/5)</w:t>
            </w:r>
          </w:p>
        </w:tc>
        <w:tc>
          <w:tcPr>
            <w:tcW w:w="0" w:type="auto"/>
            <w:hideMark/>
          </w:tcPr>
          <w:p w14:paraId="5E62C60F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25%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(1/4)</w:t>
            </w:r>
          </w:p>
        </w:tc>
        <w:tc>
          <w:tcPr>
            <w:tcW w:w="0" w:type="auto"/>
            <w:hideMark/>
          </w:tcPr>
          <w:p w14:paraId="0E550891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0%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(0/2)</w:t>
            </w:r>
          </w:p>
        </w:tc>
        <w:tc>
          <w:tcPr>
            <w:tcW w:w="0" w:type="auto"/>
            <w:hideMark/>
          </w:tcPr>
          <w:p w14:paraId="6F36515B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20% (1/5)</w:t>
            </w:r>
          </w:p>
        </w:tc>
      </w:tr>
      <w:tr w:rsidR="005C2AE7" w:rsidRPr="004429A8" w14:paraId="48C64B4F" w14:textId="77777777" w:rsidTr="000902A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9783A5" w14:textId="77777777" w:rsidR="005C2AE7" w:rsidRPr="0022622C" w:rsidRDefault="005C2AE7" w:rsidP="000902A5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37D56C9D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HHV-6 (n=19)</w:t>
            </w:r>
          </w:p>
        </w:tc>
        <w:tc>
          <w:tcPr>
            <w:tcW w:w="0" w:type="auto"/>
            <w:hideMark/>
          </w:tcPr>
          <w:p w14:paraId="78A2151F" w14:textId="77777777" w:rsidR="005C2AE7" w:rsidRPr="0022622C" w:rsidRDefault="005C2AE7" w:rsidP="000902A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9%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(4/43)</w:t>
            </w:r>
          </w:p>
        </w:tc>
        <w:tc>
          <w:tcPr>
            <w:tcW w:w="0" w:type="auto"/>
            <w:hideMark/>
          </w:tcPr>
          <w:p w14:paraId="7D1151B3" w14:textId="77777777" w:rsidR="005C2AE7" w:rsidRPr="0022622C" w:rsidRDefault="005C2AE7" w:rsidP="000902A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46%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(11/24)</w:t>
            </w:r>
          </w:p>
        </w:tc>
        <w:tc>
          <w:tcPr>
            <w:tcW w:w="1199" w:type="dxa"/>
            <w:hideMark/>
          </w:tcPr>
          <w:p w14:paraId="1C784195" w14:textId="77777777" w:rsidR="005C2AE7" w:rsidRPr="0022622C" w:rsidRDefault="005C2AE7" w:rsidP="000902A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6%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(1/16)</w:t>
            </w:r>
          </w:p>
        </w:tc>
        <w:tc>
          <w:tcPr>
            <w:tcW w:w="1144" w:type="dxa"/>
            <w:hideMark/>
          </w:tcPr>
          <w:p w14:paraId="4C78A6DA" w14:textId="77777777" w:rsidR="005C2AE7" w:rsidRPr="0022622C" w:rsidRDefault="005C2AE7" w:rsidP="000902A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40%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(2/5)</w:t>
            </w:r>
          </w:p>
        </w:tc>
        <w:tc>
          <w:tcPr>
            <w:tcW w:w="0" w:type="auto"/>
            <w:hideMark/>
          </w:tcPr>
          <w:p w14:paraId="4BA5DC1A" w14:textId="77777777" w:rsidR="005C2AE7" w:rsidRPr="0022622C" w:rsidRDefault="005C2AE7" w:rsidP="000902A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25%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(1/4)</w:t>
            </w:r>
          </w:p>
        </w:tc>
        <w:tc>
          <w:tcPr>
            <w:tcW w:w="0" w:type="auto"/>
            <w:hideMark/>
          </w:tcPr>
          <w:p w14:paraId="34F9A24B" w14:textId="77777777" w:rsidR="005C2AE7" w:rsidRPr="0022622C" w:rsidRDefault="005C2AE7" w:rsidP="000902A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0%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(0/2)</w:t>
            </w:r>
          </w:p>
        </w:tc>
        <w:tc>
          <w:tcPr>
            <w:tcW w:w="0" w:type="auto"/>
            <w:hideMark/>
          </w:tcPr>
          <w:p w14:paraId="67D3F0B5" w14:textId="77777777" w:rsidR="005C2AE7" w:rsidRPr="0022622C" w:rsidRDefault="005C2AE7" w:rsidP="000902A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0%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(0/5)</w:t>
            </w:r>
          </w:p>
        </w:tc>
      </w:tr>
      <w:tr w:rsidR="005C2AE7" w:rsidRPr="004429A8" w14:paraId="368D11FC" w14:textId="77777777" w:rsidTr="000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4403B1" w14:textId="77777777" w:rsidR="005C2AE7" w:rsidRPr="0022622C" w:rsidRDefault="005C2AE7" w:rsidP="000902A5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CMV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(n=4)</w:t>
            </w:r>
          </w:p>
        </w:tc>
        <w:tc>
          <w:tcPr>
            <w:tcW w:w="0" w:type="auto"/>
            <w:hideMark/>
          </w:tcPr>
          <w:p w14:paraId="1E4E9005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5%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(2/43)</w:t>
            </w:r>
          </w:p>
        </w:tc>
        <w:tc>
          <w:tcPr>
            <w:tcW w:w="0" w:type="auto"/>
            <w:hideMark/>
          </w:tcPr>
          <w:p w14:paraId="46F7C6E3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0%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(0/24)</w:t>
            </w:r>
          </w:p>
        </w:tc>
        <w:tc>
          <w:tcPr>
            <w:tcW w:w="1199" w:type="dxa"/>
            <w:hideMark/>
          </w:tcPr>
          <w:p w14:paraId="2A95DFB6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6%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(1/16)</w:t>
            </w:r>
          </w:p>
        </w:tc>
        <w:tc>
          <w:tcPr>
            <w:tcW w:w="1144" w:type="dxa"/>
            <w:hideMark/>
          </w:tcPr>
          <w:p w14:paraId="52B41C83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0%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(0/5)</w:t>
            </w:r>
          </w:p>
        </w:tc>
        <w:tc>
          <w:tcPr>
            <w:tcW w:w="0" w:type="auto"/>
            <w:hideMark/>
          </w:tcPr>
          <w:p w14:paraId="62B6ADCC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0%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(0/4)</w:t>
            </w:r>
          </w:p>
        </w:tc>
        <w:tc>
          <w:tcPr>
            <w:tcW w:w="0" w:type="auto"/>
            <w:hideMark/>
          </w:tcPr>
          <w:p w14:paraId="15364DA5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50% (1/2)</w:t>
            </w:r>
          </w:p>
        </w:tc>
        <w:tc>
          <w:tcPr>
            <w:tcW w:w="0" w:type="auto"/>
            <w:hideMark/>
          </w:tcPr>
          <w:p w14:paraId="5F4D60F2" w14:textId="77777777" w:rsidR="005C2AE7" w:rsidRPr="0022622C" w:rsidRDefault="005C2AE7" w:rsidP="000902A5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 xml:space="preserve">0%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br/>
            </w:r>
            <w:r w:rsidRPr="0022622C"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  <w:t>(0/5)</w:t>
            </w:r>
          </w:p>
        </w:tc>
      </w:tr>
    </w:tbl>
    <w:p w14:paraId="5212DBAC" w14:textId="77777777" w:rsidR="005C2AE7" w:rsidRDefault="005C2AE7" w:rsidP="005C2AE7">
      <w:pPr>
        <w:spacing w:after="240" w:line="240" w:lineRule="auto"/>
        <w:rPr>
          <w:rFonts w:ascii="Arial" w:hAnsi="Arial" w:cs="Arial"/>
          <w:b/>
          <w:bCs/>
        </w:rPr>
      </w:pPr>
      <w:r>
        <w:br/>
      </w:r>
      <w:r w:rsidRPr="70AD20B8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Table S5: Etiologies of EBV-, HHV6-, CMV-positive pleural effusions stratified by etiology.  </w:t>
      </w:r>
      <w:r>
        <w:br/>
      </w:r>
    </w:p>
    <w:p w14:paraId="77669D6A" w14:textId="77777777" w:rsidR="005C2AE7" w:rsidRPr="005C2AE7" w:rsidRDefault="005C2AE7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0BB88623" w14:textId="77777777" w:rsidR="00073CF8" w:rsidRDefault="00073CF8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</w:p>
    <w:p w14:paraId="1ABF03A0" w14:textId="0EFFF076" w:rsidR="00AE2594" w:rsidRDefault="005C2AE7" w:rsidP="005C2AE7">
      <w:pPr>
        <w:spacing w:after="240" w:line="240" w:lineRule="auto"/>
        <w:rPr>
          <w:rFonts w:ascii="Arial" w:eastAsia="Times New Roman" w:hAnsi="Arial" w:cs="Arial"/>
          <w:b/>
          <w:bCs/>
          <w:lang w:val="tr-TR" w:eastAsia="tr-TR"/>
        </w:rPr>
      </w:pPr>
      <w:r w:rsidRPr="005C2AE7">
        <w:rPr>
          <w:rFonts w:ascii="Arial" w:eastAsia="Times New Roman" w:hAnsi="Arial" w:cs="Arial"/>
          <w:b/>
          <w:bCs/>
          <w:lang w:val="tr-TR" w:eastAsia="tr-TR"/>
        </w:rPr>
        <w:lastRenderedPageBreak/>
        <w:t>SUPPLEMENTARY METHODS</w:t>
      </w:r>
    </w:p>
    <w:p w14:paraId="77256D32" w14:textId="1F08A025" w:rsidR="005C2AE7" w:rsidRDefault="005C2AE7" w:rsidP="005C2AE7">
      <w:pPr>
        <w:spacing w:after="240" w:line="240" w:lineRule="auto"/>
        <w:rPr>
          <w:rFonts w:ascii="Arial" w:eastAsia="Times New Roman" w:hAnsi="Arial" w:cs="Arial"/>
          <w:i/>
          <w:iCs/>
          <w:lang w:val="tr-TR" w:eastAsia="tr-TR"/>
        </w:rPr>
      </w:pPr>
      <w:r>
        <w:rPr>
          <w:rFonts w:ascii="Arial" w:eastAsia="Times New Roman" w:hAnsi="Arial" w:cs="Arial"/>
          <w:i/>
          <w:iCs/>
          <w:lang w:val="tr-TR" w:eastAsia="tr-TR"/>
        </w:rPr>
        <w:t>Immunosuppressive Regimen</w:t>
      </w:r>
    </w:p>
    <w:p w14:paraId="22C0EFD4" w14:textId="28F45DA5" w:rsidR="005C2AE7" w:rsidRPr="005C2AE7" w:rsidRDefault="005C2AE7" w:rsidP="005C2AE7">
      <w:pPr>
        <w:spacing w:before="220" w:after="220" w:line="480" w:lineRule="auto"/>
        <w:jc w:val="both"/>
        <w:rPr>
          <w:rFonts w:ascii="Arial" w:eastAsia="Times New Roman" w:hAnsi="Arial" w:cs="Arial"/>
          <w:color w:val="000000" w:themeColor="text1"/>
          <w:lang w:eastAsia="tr-TR"/>
        </w:rPr>
      </w:pPr>
      <w:r w:rsidRPr="005C2AE7">
        <w:rPr>
          <w:rFonts w:ascii="Arial" w:eastAsia="Times New Roman" w:hAnsi="Arial" w:cs="Arial"/>
          <w:color w:val="000000" w:themeColor="text1"/>
          <w:lang w:eastAsia="tr-TR"/>
        </w:rPr>
        <w:t xml:space="preserve">All LTX recipients received immunosuppressive treatment with a calcineurin inhibitor, typically tacrolimus) mycophenolate mofetil (MMF) and corticosteroids, optionally extended by a mTOR </w:t>
      </w:r>
      <w:proofErr w:type="spellStart"/>
      <w:r w:rsidRPr="005C2AE7">
        <w:rPr>
          <w:rFonts w:ascii="Arial" w:eastAsia="Times New Roman" w:hAnsi="Arial" w:cs="Arial"/>
          <w:color w:val="000000" w:themeColor="text1"/>
          <w:lang w:eastAsia="tr-TR"/>
        </w:rPr>
        <w:t>inihibitor</w:t>
      </w:r>
      <w:proofErr w:type="spellEnd"/>
      <w:r w:rsidRPr="005C2AE7">
        <w:rPr>
          <w:rFonts w:ascii="Arial" w:eastAsia="Times New Roman" w:hAnsi="Arial" w:cs="Arial"/>
          <w:color w:val="000000" w:themeColor="text1"/>
          <w:lang w:eastAsia="tr-TR"/>
        </w:rPr>
        <w:t xml:space="preserve">. Calcineurin inhibitor trough levels were tapered during the first 4 years after </w:t>
      </w:r>
      <w:proofErr w:type="gramStart"/>
      <w:r w:rsidRPr="005C2AE7">
        <w:rPr>
          <w:rFonts w:ascii="Arial" w:eastAsia="Times New Roman" w:hAnsi="Arial" w:cs="Arial"/>
          <w:color w:val="000000" w:themeColor="text1"/>
          <w:lang w:eastAsia="tr-TR"/>
        </w:rPr>
        <w:t>transplantation,</w:t>
      </w:r>
      <w:proofErr w:type="gramEnd"/>
      <w:r w:rsidRPr="005C2AE7">
        <w:rPr>
          <w:rFonts w:ascii="Arial" w:eastAsia="Times New Roman" w:hAnsi="Arial" w:cs="Arial"/>
          <w:color w:val="000000" w:themeColor="text1"/>
          <w:lang w:eastAsia="tr-TR"/>
        </w:rPr>
        <w:t xml:space="preserve"> corticosteroid dosage was gradually reduced within the first </w:t>
      </w:r>
      <w:r>
        <w:rPr>
          <w:rFonts w:ascii="Arial" w:eastAsia="Times New Roman" w:hAnsi="Arial" w:cs="Arial"/>
          <w:color w:val="000000" w:themeColor="text1"/>
          <w:lang w:eastAsia="tr-TR"/>
        </w:rPr>
        <w:t>12</w:t>
      </w:r>
      <w:r w:rsidRPr="005C2AE7">
        <w:rPr>
          <w:rFonts w:ascii="Arial" w:eastAsia="Times New Roman" w:hAnsi="Arial" w:cs="Arial"/>
          <w:color w:val="000000" w:themeColor="text1"/>
          <w:lang w:eastAsia="tr-TR"/>
        </w:rPr>
        <w:t xml:space="preserve"> months after transplantation. </w:t>
      </w:r>
    </w:p>
    <w:p w14:paraId="092E651B" w14:textId="77777777" w:rsidR="005C2AE7" w:rsidRPr="008F708C" w:rsidRDefault="005C2AE7" w:rsidP="005C2AE7">
      <w:pPr>
        <w:spacing w:before="220" w:after="220" w:line="48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8F708C">
        <w:rPr>
          <w:rFonts w:ascii="Arial" w:eastAsia="Times New Roman" w:hAnsi="Arial" w:cs="Arial"/>
          <w:i/>
          <w:iCs/>
          <w:color w:val="000000"/>
          <w:lang w:eastAsia="tr-TR"/>
        </w:rPr>
        <w:t>Thoracocentesis </w:t>
      </w:r>
    </w:p>
    <w:p w14:paraId="53E97D79" w14:textId="77777777" w:rsidR="005C2AE7" w:rsidRPr="008F708C" w:rsidRDefault="005C2AE7" w:rsidP="005C2AE7">
      <w:pPr>
        <w:spacing w:before="220" w:after="220" w:line="48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482C6736">
        <w:rPr>
          <w:rFonts w:ascii="Arial" w:eastAsia="Times New Roman" w:hAnsi="Arial" w:cs="Arial"/>
          <w:color w:val="000000" w:themeColor="text1"/>
          <w:lang w:eastAsia="tr-TR"/>
        </w:rPr>
        <w:t xml:space="preserve">Thoracenteses were performed according to internal standards. Briefly, a puncture site was identified using ultrasound, disinfected and anesthetized using 1% lidocaine solution. Subsequently, a soft thoracentesis pleural catheter was </w:t>
      </w:r>
      <w:proofErr w:type="gramStart"/>
      <w:r w:rsidRPr="482C6736">
        <w:rPr>
          <w:rFonts w:ascii="Arial" w:eastAsia="Times New Roman" w:hAnsi="Arial" w:cs="Arial"/>
          <w:color w:val="000000" w:themeColor="text1"/>
          <w:lang w:eastAsia="tr-TR"/>
        </w:rPr>
        <w:t>inserted</w:t>
      </w:r>
      <w:proofErr w:type="gramEnd"/>
      <w:r w:rsidRPr="482C6736">
        <w:rPr>
          <w:rFonts w:ascii="Arial" w:eastAsia="Times New Roman" w:hAnsi="Arial" w:cs="Arial"/>
          <w:color w:val="000000" w:themeColor="text1"/>
          <w:lang w:eastAsia="tr-TR"/>
        </w:rPr>
        <w:t xml:space="preserve"> and pleural fluid was directly removed by manual aspiration into 20-50ml syringes. </w:t>
      </w:r>
    </w:p>
    <w:p w14:paraId="10527EC0" w14:textId="77777777" w:rsidR="00217009" w:rsidRPr="0082767F" w:rsidRDefault="00217009" w:rsidP="00217009">
      <w:pPr>
        <w:spacing w:before="220" w:after="220" w:line="480" w:lineRule="auto"/>
        <w:jc w:val="both"/>
        <w:rPr>
          <w:rFonts w:ascii="Arial" w:eastAsia="Times New Roman" w:hAnsi="Arial" w:cs="Arial"/>
          <w:i/>
          <w:iCs/>
          <w:color w:val="000000" w:themeColor="text1"/>
          <w:lang w:eastAsia="tr-TR"/>
        </w:rPr>
      </w:pPr>
      <w:r w:rsidRPr="007C3DDD">
        <w:rPr>
          <w:rFonts w:ascii="Arial" w:eastAsia="Times New Roman" w:hAnsi="Arial" w:cs="Arial"/>
          <w:i/>
          <w:iCs/>
          <w:color w:val="000000" w:themeColor="text1"/>
          <w:lang w:eastAsia="tr-TR"/>
        </w:rPr>
        <w:t>Categorization of etiology of pleural effusions</w:t>
      </w:r>
    </w:p>
    <w:p w14:paraId="7CBD673C" w14:textId="5624B719" w:rsidR="005C2AE7" w:rsidRPr="00217009" w:rsidRDefault="00217009" w:rsidP="00217009">
      <w:pPr>
        <w:spacing w:before="220" w:after="220" w:line="480" w:lineRule="auto"/>
        <w:jc w:val="both"/>
        <w:rPr>
          <w:rFonts w:ascii="Arial" w:eastAsia="Times New Roman" w:hAnsi="Arial" w:cs="Arial"/>
          <w:color w:val="000000" w:themeColor="text1"/>
          <w:lang w:eastAsia="tr-TR"/>
        </w:rPr>
      </w:pPr>
      <w:r w:rsidRPr="007C3DDD">
        <w:rPr>
          <w:rFonts w:ascii="Arial" w:eastAsia="Times New Roman" w:hAnsi="Arial" w:cs="Arial"/>
          <w:color w:val="000000" w:themeColor="text1"/>
          <w:lang w:eastAsia="tr-TR"/>
        </w:rPr>
        <w:t xml:space="preserve">Malignant pleural effusion was defined as exudate with cytological detection of malignant cells or as a </w:t>
      </w:r>
      <w:proofErr w:type="spellStart"/>
      <w:r w:rsidRPr="007C3DDD">
        <w:rPr>
          <w:rFonts w:ascii="Arial" w:eastAsia="Times New Roman" w:hAnsi="Arial" w:cs="Arial"/>
          <w:color w:val="000000" w:themeColor="text1"/>
          <w:lang w:eastAsia="tr-TR"/>
        </w:rPr>
        <w:t>paramalignant</w:t>
      </w:r>
      <w:proofErr w:type="spellEnd"/>
      <w:r w:rsidRPr="007C3DDD">
        <w:rPr>
          <w:rFonts w:ascii="Arial" w:eastAsia="Times New Roman" w:hAnsi="Arial" w:cs="Arial"/>
          <w:color w:val="000000" w:themeColor="text1"/>
          <w:lang w:eastAsia="tr-TR"/>
        </w:rPr>
        <w:t xml:space="preserve"> effusion in the presence of thoracic malignancy or metastases without alternative cause. Post-operative pleural effusion was </w:t>
      </w:r>
      <w:r>
        <w:rPr>
          <w:rFonts w:ascii="Arial" w:eastAsia="Times New Roman" w:hAnsi="Arial" w:cs="Arial"/>
          <w:color w:val="000000" w:themeColor="text1"/>
          <w:lang w:eastAsia="tr-TR"/>
        </w:rPr>
        <w:t>defined</w:t>
      </w:r>
      <w:r w:rsidRPr="007C3DDD">
        <w:rPr>
          <w:rFonts w:ascii="Arial" w:eastAsia="Times New Roman" w:hAnsi="Arial" w:cs="Arial"/>
          <w:color w:val="000000" w:themeColor="text1"/>
          <w:lang w:eastAsia="tr-TR"/>
        </w:rPr>
        <w:t xml:space="preserve"> as</w:t>
      </w:r>
      <w:r>
        <w:rPr>
          <w:rFonts w:ascii="Arial" w:eastAsia="Times New Roman" w:hAnsi="Arial" w:cs="Arial"/>
          <w:color w:val="000000" w:themeColor="text1"/>
          <w:lang w:eastAsia="tr-TR"/>
        </w:rPr>
        <w:t xml:space="preserve"> an</w:t>
      </w:r>
      <w:r w:rsidRPr="007C3DDD">
        <w:rPr>
          <w:rFonts w:ascii="Arial" w:eastAsia="Times New Roman" w:hAnsi="Arial" w:cs="Arial"/>
          <w:color w:val="000000" w:themeColor="text1"/>
          <w:lang w:eastAsia="tr-TR"/>
        </w:rPr>
        <w:t xml:space="preserve"> exudat</w:t>
      </w:r>
      <w:r>
        <w:rPr>
          <w:rFonts w:ascii="Arial" w:eastAsia="Times New Roman" w:hAnsi="Arial" w:cs="Arial"/>
          <w:color w:val="000000" w:themeColor="text1"/>
          <w:lang w:eastAsia="tr-TR"/>
        </w:rPr>
        <w:t>e</w:t>
      </w:r>
      <w:r w:rsidRPr="007C3DDD">
        <w:rPr>
          <w:rFonts w:ascii="Arial" w:eastAsia="Times New Roman" w:hAnsi="Arial" w:cs="Arial"/>
          <w:color w:val="000000" w:themeColor="text1"/>
          <w:lang w:eastAsia="tr-TR"/>
        </w:rPr>
        <w:t xml:space="preserve"> occurring in close temporal association with thoracic surgery in the absence of another identifiable cause. Renal failure–related pleural effusion was defined as a transudate in patients with impaired renal function without alternative explanation. Heart failure–associated effusion was defined as </w:t>
      </w:r>
      <w:r w:rsidRPr="00E16508">
        <w:rPr>
          <w:rFonts w:ascii="Arial" w:eastAsia="Times New Roman" w:hAnsi="Arial" w:cs="Arial"/>
          <w:color w:val="000000" w:themeColor="text1"/>
          <w:lang w:eastAsia="tr-TR"/>
        </w:rPr>
        <w:t>transudate</w:t>
      </w:r>
      <w:r w:rsidRPr="007C3DDD">
        <w:rPr>
          <w:rFonts w:ascii="Arial" w:eastAsia="Times New Roman" w:hAnsi="Arial" w:cs="Arial"/>
          <w:color w:val="000000" w:themeColor="text1"/>
          <w:lang w:eastAsia="tr-TR"/>
        </w:rPr>
        <w:t xml:space="preserve"> in the presence of elevated NT-</w:t>
      </w:r>
      <w:proofErr w:type="spellStart"/>
      <w:r w:rsidRPr="007C3DDD">
        <w:rPr>
          <w:rFonts w:ascii="Arial" w:eastAsia="Times New Roman" w:hAnsi="Arial" w:cs="Arial"/>
          <w:color w:val="000000" w:themeColor="text1"/>
          <w:lang w:eastAsia="tr-TR"/>
        </w:rPr>
        <w:t>proBNP</w:t>
      </w:r>
      <w:proofErr w:type="spellEnd"/>
      <w:r w:rsidRPr="007C3DDD">
        <w:rPr>
          <w:rFonts w:ascii="Arial" w:eastAsia="Times New Roman" w:hAnsi="Arial" w:cs="Arial"/>
          <w:color w:val="000000" w:themeColor="text1"/>
          <w:lang w:eastAsia="tr-TR"/>
        </w:rPr>
        <w:t xml:space="preserve"> levels and/or echocardiographic evidence of reduced cardiac function. Infectious pleural effusion was defined as exudate in the context of a pulmonary infection with no alternative explanation. Pleural effusions were classified as unclear when they did not meet the criteria for any of the above etiologies.</w:t>
      </w:r>
    </w:p>
    <w:sectPr w:rsidR="005C2AE7" w:rsidRPr="002170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B3"/>
    <w:rsid w:val="00073CF8"/>
    <w:rsid w:val="00217009"/>
    <w:rsid w:val="0030403F"/>
    <w:rsid w:val="005C2AE7"/>
    <w:rsid w:val="0095785A"/>
    <w:rsid w:val="00A9191D"/>
    <w:rsid w:val="00AE2594"/>
    <w:rsid w:val="00FA2AB3"/>
    <w:rsid w:val="00F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F4E4"/>
  <w15:chartTrackingRefBased/>
  <w15:docId w15:val="{DD2BB1E8-B343-47BD-8EC3-E070C53C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AE7"/>
    <w:rPr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2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2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2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2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2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2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2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2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2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2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2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2A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2A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2A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2A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2A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2A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2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A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2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2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2AB3"/>
    <w:pPr>
      <w:spacing w:before="160"/>
      <w:jc w:val="center"/>
    </w:pPr>
    <w:rPr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A2A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2AB3"/>
    <w:pPr>
      <w:ind w:left="720"/>
      <w:contextualSpacing/>
    </w:pPr>
    <w:rPr>
      <w:kern w:val="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A2A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2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2A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2AB3"/>
    <w:rPr>
      <w:b/>
      <w:bCs/>
      <w:smallCaps/>
      <w:color w:val="0F4761" w:themeColor="accent1" w:themeShade="BF"/>
      <w:spacing w:val="5"/>
    </w:rPr>
  </w:style>
  <w:style w:type="table" w:styleId="EinfacheTabelle4">
    <w:name w:val="Plain Table 4"/>
    <w:basedOn w:val="NormaleTabelle"/>
    <w:uiPriority w:val="44"/>
    <w:rsid w:val="005C2AE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Mümmler</dc:creator>
  <cp:keywords/>
  <dc:description/>
  <cp:lastModifiedBy>Carlo Mümmler</cp:lastModifiedBy>
  <cp:revision>4</cp:revision>
  <dcterms:created xsi:type="dcterms:W3CDTF">2026-02-01T08:07:00Z</dcterms:created>
  <dcterms:modified xsi:type="dcterms:W3CDTF">2026-02-01T09:22:00Z</dcterms:modified>
</cp:coreProperties>
</file>