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4DAD" w14:textId="77777777" w:rsidR="00A46642" w:rsidRDefault="00A46642">
      <w:pPr>
        <w:pStyle w:val="Author"/>
        <w:rPr>
          <w:rFonts w:eastAsiaTheme="majorEastAsia" w:cstheme="majorBidi"/>
          <w:b/>
          <w:bCs/>
          <w:iCs/>
          <w:spacing w:val="10"/>
          <w:sz w:val="40"/>
          <w:szCs w:val="60"/>
        </w:rPr>
      </w:pPr>
      <w:r w:rsidRPr="00A46642">
        <w:rPr>
          <w:rFonts w:eastAsiaTheme="majorEastAsia" w:cstheme="majorBidi"/>
          <w:b/>
          <w:bCs/>
          <w:iCs/>
          <w:spacing w:val="10"/>
          <w:sz w:val="40"/>
          <w:szCs w:val="60"/>
        </w:rPr>
        <w:t>Supplementary Appendix</w:t>
      </w:r>
    </w:p>
    <w:p w14:paraId="458BA37F" w14:textId="77777777" w:rsidR="000F3B90" w:rsidRPr="00557EAA" w:rsidRDefault="000F3B90" w:rsidP="000F3B90">
      <w:pPr>
        <w:pStyle w:val="Author"/>
        <w:rPr>
          <w:lang w:val="en-GB"/>
        </w:rPr>
      </w:pPr>
      <w:r w:rsidRPr="00557EAA">
        <w:rPr>
          <w:lang w:val="en-GB"/>
        </w:rPr>
        <w:t>Jose Zapardiel-Gonzalo</w:t>
      </w:r>
      <w:r w:rsidRPr="00557EAA">
        <w:rPr>
          <w:vertAlign w:val="superscript"/>
          <w:lang w:val="en-GB"/>
        </w:rPr>
        <w:t>1,2</w:t>
      </w:r>
      <w:r w:rsidRPr="00557EAA">
        <w:rPr>
          <w:lang w:val="en-GB"/>
        </w:rPr>
        <w:t>, Christiane Winkler</w:t>
      </w:r>
      <w:r w:rsidRPr="00557EAA">
        <w:rPr>
          <w:vertAlign w:val="superscript"/>
          <w:lang w:val="en-GB"/>
        </w:rPr>
        <w:t>1,2</w:t>
      </w:r>
      <w:r w:rsidRPr="00557EAA">
        <w:rPr>
          <w:lang w:val="en-GB"/>
        </w:rPr>
        <w:t>, Florian Haupt</w:t>
      </w:r>
      <w:r w:rsidRPr="00557EAA">
        <w:rPr>
          <w:vertAlign w:val="superscript"/>
          <w:lang w:val="en-GB"/>
        </w:rPr>
        <w:t>1,2</w:t>
      </w:r>
      <w:r w:rsidRPr="00557EAA">
        <w:rPr>
          <w:lang w:val="en-GB"/>
        </w:rPr>
        <w:t>, Manja Jolink</w:t>
      </w:r>
      <w:r w:rsidRPr="00557EAA">
        <w:rPr>
          <w:vertAlign w:val="superscript"/>
          <w:lang w:val="en-GB"/>
        </w:rPr>
        <w:t>1</w:t>
      </w:r>
      <w:r w:rsidRPr="00557EAA">
        <w:rPr>
          <w:lang w:val="en-GB"/>
        </w:rPr>
        <w:t>, Alexandra Käßl</w:t>
      </w:r>
      <w:r w:rsidRPr="00557EAA">
        <w:rPr>
          <w:vertAlign w:val="superscript"/>
          <w:lang w:val="en-GB"/>
        </w:rPr>
        <w:t>1</w:t>
      </w:r>
      <w:r w:rsidRPr="00557EAA">
        <w:rPr>
          <w:lang w:val="en-GB"/>
        </w:rPr>
        <w:t>, Konstantinos Hatzikotoulas</w:t>
      </w:r>
      <w:r w:rsidRPr="00557EAA">
        <w:rPr>
          <w:vertAlign w:val="superscript"/>
          <w:lang w:val="en-GB"/>
        </w:rPr>
        <w:t>3</w:t>
      </w:r>
      <w:r w:rsidRPr="00557EAA">
        <w:rPr>
          <w:lang w:val="en-GB"/>
        </w:rPr>
        <w:t>, Anette-G. Ziegler</w:t>
      </w:r>
      <w:r w:rsidRPr="00557EAA">
        <w:rPr>
          <w:vertAlign w:val="superscript"/>
          <w:lang w:val="en-GB"/>
        </w:rPr>
        <w:t>1,2,4</w:t>
      </w:r>
      <w:r w:rsidRPr="00557EAA">
        <w:rPr>
          <w:lang w:val="en-GB"/>
        </w:rPr>
        <w:t>, and Ezio Bonifacio</w:t>
      </w:r>
      <w:r w:rsidRPr="00557EAA">
        <w:rPr>
          <w:vertAlign w:val="superscript"/>
          <w:lang w:val="en-GB"/>
        </w:rPr>
        <w:t>2,</w:t>
      </w:r>
      <w:proofErr w:type="gramStart"/>
      <w:r w:rsidRPr="00557EAA">
        <w:rPr>
          <w:vertAlign w:val="superscript"/>
          <w:lang w:val="en-GB"/>
        </w:rPr>
        <w:t>5,</w:t>
      </w:r>
      <w:r w:rsidRPr="00557EAA">
        <w:rPr>
          <w:rFonts w:ascii="Segoe UI Symbol" w:hAnsi="Segoe UI Symbol" w:cs="Segoe UI Symbol"/>
          <w:vertAlign w:val="superscript"/>
          <w:lang w:val="en-GB"/>
        </w:rPr>
        <w:t>✉</w:t>
      </w:r>
      <w:proofErr w:type="gramEnd"/>
    </w:p>
    <w:p w14:paraId="190C13F5" w14:textId="0192EB50" w:rsidR="000F3B90" w:rsidRPr="00557EAA" w:rsidRDefault="000F3B90" w:rsidP="000F3B90">
      <w:pPr>
        <w:pStyle w:val="FirstParagraph"/>
        <w:rPr>
          <w:lang w:val="en-GB"/>
        </w:rPr>
      </w:pPr>
      <w:r w:rsidRPr="00557EAA">
        <w:rPr>
          <w:vertAlign w:val="superscript"/>
          <w:lang w:val="en-GB"/>
        </w:rPr>
        <w:t>1</w:t>
      </w:r>
      <w:r w:rsidRPr="00557EAA">
        <w:rPr>
          <w:lang w:val="en-GB"/>
        </w:rPr>
        <w:t xml:space="preserve"> Helmholtz Zentrum München, Institute of Diabetes Research, Munich, Germany</w:t>
      </w:r>
      <w:r w:rsidRPr="00557EAA">
        <w:rPr>
          <w:lang w:val="en-GB"/>
        </w:rPr>
        <w:br/>
      </w:r>
      <w:r w:rsidRPr="00557EAA">
        <w:rPr>
          <w:vertAlign w:val="superscript"/>
          <w:lang w:val="en-GB"/>
        </w:rPr>
        <w:t>2</w:t>
      </w:r>
      <w:r w:rsidRPr="00557EAA">
        <w:rPr>
          <w:lang w:val="en-GB"/>
        </w:rPr>
        <w:t xml:space="preserve"> German </w:t>
      </w:r>
      <w:proofErr w:type="spellStart"/>
      <w:r w:rsidRPr="00557EAA">
        <w:rPr>
          <w:lang w:val="en-GB"/>
        </w:rPr>
        <w:t>Center</w:t>
      </w:r>
      <w:proofErr w:type="spellEnd"/>
      <w:r w:rsidRPr="00557EAA">
        <w:rPr>
          <w:lang w:val="en-GB"/>
        </w:rPr>
        <w:t xml:space="preserve"> for Diabetes Research</w:t>
      </w:r>
      <w:r w:rsidR="00ED003E">
        <w:rPr>
          <w:lang w:val="en-GB"/>
        </w:rPr>
        <w:br/>
        <w:t>(</w:t>
      </w:r>
      <w:r w:rsidRPr="00557EAA">
        <w:rPr>
          <w:lang w:val="en-GB"/>
        </w:rPr>
        <w:t>DZD), Munich, Germany</w:t>
      </w:r>
      <w:r w:rsidRPr="00557EAA">
        <w:rPr>
          <w:lang w:val="en-GB"/>
        </w:rPr>
        <w:br/>
      </w:r>
      <w:r w:rsidRPr="00557EAA">
        <w:rPr>
          <w:vertAlign w:val="superscript"/>
          <w:lang w:val="en-GB"/>
        </w:rPr>
        <w:t>3</w:t>
      </w:r>
      <w:r w:rsidRPr="00557EAA">
        <w:rPr>
          <w:lang w:val="en-GB"/>
        </w:rPr>
        <w:t xml:space="preserve"> Helmholtz Zentrum München, Institute of Translational Genomics, </w:t>
      </w:r>
      <w:proofErr w:type="spellStart"/>
      <w:r w:rsidRPr="00557EAA">
        <w:rPr>
          <w:lang w:val="en-GB"/>
        </w:rPr>
        <w:t>Neuherberg</w:t>
      </w:r>
      <w:proofErr w:type="spellEnd"/>
      <w:r w:rsidRPr="00557EAA">
        <w:rPr>
          <w:lang w:val="en-GB"/>
        </w:rPr>
        <w:t>, Germany</w:t>
      </w:r>
      <w:r w:rsidRPr="00557EAA">
        <w:rPr>
          <w:lang w:val="en-GB"/>
        </w:rPr>
        <w:br/>
      </w:r>
      <w:r w:rsidRPr="00557EAA">
        <w:rPr>
          <w:vertAlign w:val="superscript"/>
          <w:lang w:val="en-GB"/>
        </w:rPr>
        <w:t>4</w:t>
      </w:r>
      <w:r w:rsidRPr="00557EAA">
        <w:rPr>
          <w:lang w:val="en-GB"/>
        </w:rPr>
        <w:t xml:space="preserve"> Technical University Munich, School of Medicine, </w:t>
      </w:r>
      <w:proofErr w:type="spellStart"/>
      <w:r w:rsidRPr="00557EAA">
        <w:rPr>
          <w:lang w:val="en-GB"/>
        </w:rPr>
        <w:t>Forschergruppe</w:t>
      </w:r>
      <w:proofErr w:type="spellEnd"/>
      <w:r w:rsidRPr="00557EAA">
        <w:rPr>
          <w:lang w:val="en-GB"/>
        </w:rPr>
        <w:t xml:space="preserve"> Diabetes at Klinikum </w:t>
      </w:r>
      <w:proofErr w:type="spellStart"/>
      <w:r w:rsidRPr="00557EAA">
        <w:rPr>
          <w:lang w:val="en-GB"/>
        </w:rPr>
        <w:t>rechts</w:t>
      </w:r>
      <w:proofErr w:type="spellEnd"/>
      <w:r w:rsidRPr="00557EAA">
        <w:rPr>
          <w:lang w:val="en-GB"/>
        </w:rPr>
        <w:t xml:space="preserve"> der Isar, Munich, Germany</w:t>
      </w:r>
      <w:r w:rsidRPr="00557EAA">
        <w:rPr>
          <w:lang w:val="en-GB"/>
        </w:rPr>
        <w:br/>
      </w:r>
      <w:r w:rsidRPr="00557EAA">
        <w:rPr>
          <w:vertAlign w:val="superscript"/>
          <w:lang w:val="en-GB"/>
        </w:rPr>
        <w:t>5</w:t>
      </w:r>
      <w:r w:rsidRPr="00557EAA">
        <w:rPr>
          <w:lang w:val="en-GB"/>
        </w:rPr>
        <w:t xml:space="preserve"> </w:t>
      </w:r>
      <w:proofErr w:type="spellStart"/>
      <w:r w:rsidRPr="00557EAA">
        <w:rPr>
          <w:lang w:val="en-GB"/>
        </w:rPr>
        <w:t>Technische</w:t>
      </w:r>
      <w:proofErr w:type="spellEnd"/>
      <w:r w:rsidRPr="00557EAA">
        <w:rPr>
          <w:lang w:val="en-GB"/>
        </w:rPr>
        <w:t xml:space="preserve"> Universität Dresden, Faculty of Medicine, </w:t>
      </w:r>
      <w:proofErr w:type="spellStart"/>
      <w:r w:rsidRPr="00557EAA">
        <w:rPr>
          <w:lang w:val="en-GB"/>
        </w:rPr>
        <w:t>Center</w:t>
      </w:r>
      <w:proofErr w:type="spellEnd"/>
      <w:r w:rsidRPr="00557EAA">
        <w:rPr>
          <w:lang w:val="en-GB"/>
        </w:rPr>
        <w:t xml:space="preserve"> for Regenerative Therapies Dresden, Dresden, Germany</w:t>
      </w:r>
    </w:p>
    <w:p w14:paraId="695A6FD6" w14:textId="000BC26F" w:rsidR="00921B61" w:rsidRDefault="000F3B90" w:rsidP="000F3B90">
      <w:pPr>
        <w:pStyle w:val="BodyText"/>
        <w:rPr>
          <w:lang w:val="es-ES_tradnl"/>
        </w:rPr>
      </w:pPr>
      <w:r w:rsidRPr="001D1660">
        <w:rPr>
          <w:rFonts w:ascii="Segoe UI Symbol" w:hAnsi="Segoe UI Symbol" w:cs="Segoe UI Symbol"/>
          <w:vertAlign w:val="superscript"/>
          <w:lang w:val="es-ES_tradnl"/>
        </w:rPr>
        <w:t>✉</w:t>
      </w:r>
      <w:r w:rsidRPr="001D1660">
        <w:rPr>
          <w:lang w:val="es-ES_tradnl"/>
        </w:rPr>
        <w:t xml:space="preserve"> </w:t>
      </w:r>
      <w:proofErr w:type="spellStart"/>
      <w:r w:rsidRPr="001D1660">
        <w:rPr>
          <w:lang w:val="es-ES_tradnl"/>
        </w:rPr>
        <w:t>Correspondence</w:t>
      </w:r>
      <w:proofErr w:type="spellEnd"/>
      <w:r w:rsidRPr="001D1660">
        <w:rPr>
          <w:lang w:val="es-ES_tradnl"/>
        </w:rPr>
        <w:t xml:space="preserve">: </w:t>
      </w:r>
      <w:r w:rsidRPr="001D1660">
        <w:rPr>
          <w:bCs/>
          <w:szCs w:val="18"/>
          <w:lang w:val="es-ES_tradnl"/>
        </w:rPr>
        <w:t>Ezio Bonifacio &lt;</w:t>
      </w:r>
      <w:proofErr w:type="spellStart"/>
      <w:r w:rsidRPr="001D1660">
        <w:rPr>
          <w:bCs/>
          <w:szCs w:val="18"/>
          <w:lang w:val="es-ES_tradnl"/>
        </w:rPr>
        <w:t>ezio.bonifacio@tu-dresden.de</w:t>
      </w:r>
      <w:proofErr w:type="spellEnd"/>
      <w:r w:rsidRPr="001D1660">
        <w:rPr>
          <w:bCs/>
          <w:szCs w:val="18"/>
          <w:lang w:val="es-ES_tradnl"/>
        </w:rPr>
        <w:t>&gt;</w:t>
      </w:r>
      <w:r w:rsidR="00921B61">
        <w:rPr>
          <w:lang w:val="es-ES_tradnl"/>
        </w:rPr>
        <w:br w:type="page"/>
      </w:r>
    </w:p>
    <w:p w14:paraId="4863BF70" w14:textId="77777777" w:rsidR="00397028" w:rsidRPr="009D15B0" w:rsidRDefault="00397028" w:rsidP="00397028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D15B0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Table of Contents</w:t>
      </w:r>
    </w:p>
    <w:tbl>
      <w:tblPr>
        <w:tblStyle w:val="TableGrid"/>
        <w:tblpPr w:leftFromText="141" w:rightFromText="141" w:vertAnchor="text" w:horzAnchor="margin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090"/>
        <w:gridCol w:w="562"/>
      </w:tblGrid>
      <w:tr w:rsidR="00397028" w:rsidRPr="00023054" w14:paraId="6BC8AEDE" w14:textId="77777777" w:rsidTr="00397028">
        <w:tc>
          <w:tcPr>
            <w:tcW w:w="2410" w:type="dxa"/>
          </w:tcPr>
          <w:p w14:paraId="35B41137" w14:textId="14BE463E" w:rsidR="00397028" w:rsidRPr="00397028" w:rsidRDefault="00A46642" w:rsidP="009A165A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="00397028" w:rsidRPr="00397028"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>Table 1</w:t>
            </w:r>
          </w:p>
        </w:tc>
        <w:tc>
          <w:tcPr>
            <w:tcW w:w="6090" w:type="dxa"/>
          </w:tcPr>
          <w:p w14:paraId="5805498A" w14:textId="5F995B96" w:rsidR="00397028" w:rsidRPr="00397028" w:rsidRDefault="00397028" w:rsidP="00397028">
            <w:pPr>
              <w:spacing w:line="276" w:lineRule="auto"/>
              <w:rPr>
                <w:rFonts w:asciiTheme="majorHAnsi" w:hAnsiTheme="majorHAnsi" w:cstheme="majorHAnsi"/>
                <w:color w:val="000000" w:themeColor="text1"/>
                <w:lang w:val="en-GB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SNPs included in the study</w:t>
            </w:r>
          </w:p>
        </w:tc>
        <w:tc>
          <w:tcPr>
            <w:tcW w:w="562" w:type="dxa"/>
          </w:tcPr>
          <w:p w14:paraId="5DE315D0" w14:textId="77777777" w:rsidR="00397028" w:rsidRPr="00397028" w:rsidRDefault="00397028" w:rsidP="00397028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 w:rsidRPr="00397028">
              <w:rPr>
                <w:rFonts w:asciiTheme="majorHAnsi" w:hAnsiTheme="majorHAnsi" w:cstheme="majorHAnsi"/>
                <w:color w:val="000000" w:themeColor="text1"/>
                <w:lang w:val="en-US"/>
              </w:rPr>
              <w:t>3</w:t>
            </w:r>
          </w:p>
        </w:tc>
      </w:tr>
      <w:tr w:rsidR="00397028" w:rsidRPr="00BC05D9" w14:paraId="5DBD1460" w14:textId="77777777" w:rsidTr="00397028">
        <w:tc>
          <w:tcPr>
            <w:tcW w:w="2410" w:type="dxa"/>
          </w:tcPr>
          <w:p w14:paraId="0CE9607B" w14:textId="6D6700DC" w:rsidR="00397028" w:rsidRPr="00397028" w:rsidRDefault="00A46642" w:rsidP="009A165A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="00397028" w:rsidRPr="00397028">
              <w:rPr>
                <w:rFonts w:asciiTheme="majorHAnsi" w:hAnsiTheme="majorHAnsi" w:cstheme="majorHAnsi"/>
                <w:b/>
                <w:bCs/>
                <w:lang w:val="en-US"/>
              </w:rPr>
              <w:t>Table 2</w:t>
            </w:r>
          </w:p>
        </w:tc>
        <w:tc>
          <w:tcPr>
            <w:tcW w:w="6090" w:type="dxa"/>
          </w:tcPr>
          <w:p w14:paraId="7026FC76" w14:textId="7298CFD3" w:rsidR="00397028" w:rsidRPr="00397028" w:rsidRDefault="00397028" w:rsidP="00397028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Frequencies boys and girls identified by the 99.2 centile of the HLA and non-HLA components of the GRS2 in the background population</w:t>
            </w:r>
          </w:p>
        </w:tc>
        <w:tc>
          <w:tcPr>
            <w:tcW w:w="562" w:type="dxa"/>
          </w:tcPr>
          <w:p w14:paraId="22B03A66" w14:textId="010FF354" w:rsidR="00397028" w:rsidRPr="00397028" w:rsidRDefault="00397028" w:rsidP="00397028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8</w:t>
            </w:r>
          </w:p>
        </w:tc>
      </w:tr>
      <w:tr w:rsidR="00397028" w:rsidRPr="00023054" w14:paraId="12878284" w14:textId="77777777" w:rsidTr="00397028">
        <w:tc>
          <w:tcPr>
            <w:tcW w:w="2410" w:type="dxa"/>
          </w:tcPr>
          <w:p w14:paraId="39C37EFE" w14:textId="2167A113" w:rsidR="00397028" w:rsidRPr="00397028" w:rsidRDefault="00A46642" w:rsidP="009A165A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="00397028" w:rsidRPr="00397028">
              <w:rPr>
                <w:rFonts w:asciiTheme="majorHAnsi" w:hAnsiTheme="majorHAnsi" w:cstheme="majorHAnsi"/>
                <w:b/>
                <w:bCs/>
                <w:lang w:val="en-US"/>
              </w:rPr>
              <w:t>Table 3</w:t>
            </w:r>
          </w:p>
        </w:tc>
        <w:tc>
          <w:tcPr>
            <w:tcW w:w="6090" w:type="dxa"/>
          </w:tcPr>
          <w:p w14:paraId="1BEBA121" w14:textId="4EBE8540" w:rsidR="00397028" w:rsidRPr="00397028" w:rsidRDefault="00397028" w:rsidP="00397028">
            <w:pPr>
              <w:spacing w:line="276" w:lineRule="auto"/>
              <w:rPr>
                <w:rFonts w:asciiTheme="majorHAnsi" w:hAnsiTheme="majorHAnsi" w:cstheme="majorHAnsi"/>
                <w:color w:val="000000" w:themeColor="text1"/>
                <w:lang w:val="en-GB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Coefficient weights for each of the HLA genotypes and risk SNP alleles in the Full-PRS performed separately in males and females</w:t>
            </w:r>
          </w:p>
        </w:tc>
        <w:tc>
          <w:tcPr>
            <w:tcW w:w="562" w:type="dxa"/>
          </w:tcPr>
          <w:p w14:paraId="39913413" w14:textId="1CEBB489" w:rsidR="00397028" w:rsidRPr="00397028" w:rsidRDefault="00397028" w:rsidP="00397028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9</w:t>
            </w:r>
          </w:p>
        </w:tc>
      </w:tr>
      <w:tr w:rsidR="00FB5A84" w:rsidRPr="00023054" w14:paraId="7DBB64C8" w14:textId="77777777" w:rsidTr="00397028">
        <w:tc>
          <w:tcPr>
            <w:tcW w:w="2410" w:type="dxa"/>
          </w:tcPr>
          <w:p w14:paraId="112668A2" w14:textId="4862AAC3" w:rsidR="00FB5A84" w:rsidRDefault="00FB5A84" w:rsidP="009A165A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Table </w:t>
            </w:r>
            <w:r>
              <w:rPr>
                <w:rFonts w:asciiTheme="majorHAnsi" w:hAnsiTheme="majorHAnsi" w:cstheme="majorHAnsi"/>
                <w:b/>
                <w:bCs/>
                <w:lang w:val="en-US"/>
              </w:rPr>
              <w:t>4</w:t>
            </w:r>
          </w:p>
        </w:tc>
        <w:tc>
          <w:tcPr>
            <w:tcW w:w="6090" w:type="dxa"/>
          </w:tcPr>
          <w:p w14:paraId="0988CEB2" w14:textId="40A48A60" w:rsidR="00FB5A84" w:rsidRPr="00397028" w:rsidRDefault="00FB5A84" w:rsidP="00397028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B5A84">
              <w:rPr>
                <w:rFonts w:asciiTheme="majorHAnsi" w:hAnsiTheme="majorHAnsi" w:cstheme="majorHAnsi"/>
                <w:lang w:val="en-GB"/>
              </w:rPr>
              <w:t>Minor allele frequencies in test set controls and cases by sex</w:t>
            </w:r>
          </w:p>
        </w:tc>
        <w:tc>
          <w:tcPr>
            <w:tcW w:w="562" w:type="dxa"/>
          </w:tcPr>
          <w:p w14:paraId="606E2CD9" w14:textId="3199D20C" w:rsidR="00FB5A84" w:rsidRPr="00FB5A84" w:rsidRDefault="00FB5A84" w:rsidP="00397028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16</w:t>
            </w:r>
          </w:p>
        </w:tc>
      </w:tr>
      <w:tr w:rsidR="00397028" w:rsidRPr="00023054" w14:paraId="7CFAC768" w14:textId="77777777" w:rsidTr="00397028">
        <w:tc>
          <w:tcPr>
            <w:tcW w:w="2410" w:type="dxa"/>
          </w:tcPr>
          <w:p w14:paraId="5D25E40E" w14:textId="55B50763" w:rsidR="00397028" w:rsidRPr="00397028" w:rsidRDefault="00A46642" w:rsidP="009A165A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="00397028"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Table </w:t>
            </w:r>
            <w:r w:rsidR="008B3F59">
              <w:rPr>
                <w:rFonts w:asciiTheme="majorHAnsi" w:hAnsiTheme="majorHAnsi" w:cstheme="majorHAnsi"/>
                <w:b/>
                <w:bCs/>
                <w:lang w:val="en-US"/>
              </w:rPr>
              <w:t>5</w:t>
            </w:r>
          </w:p>
        </w:tc>
        <w:tc>
          <w:tcPr>
            <w:tcW w:w="6090" w:type="dxa"/>
          </w:tcPr>
          <w:p w14:paraId="11AAC74E" w14:textId="3A441F71" w:rsidR="00397028" w:rsidRPr="00397028" w:rsidRDefault="00397028" w:rsidP="00397028">
            <w:pPr>
              <w:spacing w:line="276" w:lineRule="auto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Coefficient weights for each of the HLA genotypes and SNP alleles in the Short-PRS performed separately in males and females</w:t>
            </w:r>
          </w:p>
        </w:tc>
        <w:tc>
          <w:tcPr>
            <w:tcW w:w="562" w:type="dxa"/>
          </w:tcPr>
          <w:p w14:paraId="5FACA31F" w14:textId="0A196D4B" w:rsidR="00397028" w:rsidRPr="00397028" w:rsidRDefault="00FB5A84" w:rsidP="00397028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2</w:t>
            </w:r>
            <w:r w:rsidR="008B3F59">
              <w:rPr>
                <w:rFonts w:asciiTheme="majorHAnsi" w:hAnsiTheme="majorHAnsi" w:cstheme="majorHAnsi"/>
                <w:color w:val="000000" w:themeColor="text1"/>
                <w:lang w:val="en-US"/>
              </w:rPr>
              <w:t>3</w:t>
            </w:r>
          </w:p>
        </w:tc>
      </w:tr>
      <w:tr w:rsidR="00A3041E" w:rsidRPr="00023054" w14:paraId="56372896" w14:textId="77777777" w:rsidTr="00397028">
        <w:tc>
          <w:tcPr>
            <w:tcW w:w="2410" w:type="dxa"/>
          </w:tcPr>
          <w:p w14:paraId="7BE91E5C" w14:textId="4F6F9EAA" w:rsidR="00A3041E" w:rsidRDefault="00A3041E" w:rsidP="00A3041E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16A0B">
              <w:rPr>
                <w:rFonts w:asciiTheme="majorHAnsi" w:hAnsiTheme="majorHAnsi" w:cstheme="majorHAnsi"/>
                <w:b/>
                <w:bCs/>
                <w:lang w:val="en-US"/>
              </w:rPr>
              <w:t xml:space="preserve">Supp. Table </w:t>
            </w:r>
            <w:r w:rsidR="008B3F59">
              <w:rPr>
                <w:rFonts w:asciiTheme="majorHAnsi" w:hAnsiTheme="majorHAnsi" w:cstheme="majorHAnsi"/>
                <w:b/>
                <w:bCs/>
                <w:lang w:val="en-US"/>
              </w:rPr>
              <w:t>6</w:t>
            </w:r>
          </w:p>
        </w:tc>
        <w:tc>
          <w:tcPr>
            <w:tcW w:w="6090" w:type="dxa"/>
          </w:tcPr>
          <w:p w14:paraId="393E98C6" w14:textId="4BFF044A" w:rsidR="00A3041E" w:rsidRPr="00616A0B" w:rsidRDefault="00A3041E" w:rsidP="00A3041E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616A0B">
              <w:rPr>
                <w:rFonts w:asciiTheme="majorHAnsi" w:hAnsiTheme="majorHAnsi" w:cstheme="majorHAnsi"/>
                <w:lang w:val="en-US"/>
              </w:rPr>
              <w:t>Model calibration and predictive accuracy metrics</w:t>
            </w:r>
          </w:p>
        </w:tc>
        <w:tc>
          <w:tcPr>
            <w:tcW w:w="562" w:type="dxa"/>
          </w:tcPr>
          <w:p w14:paraId="3177A664" w14:textId="1ED18D5F" w:rsidR="00A3041E" w:rsidRDefault="00FB5A84" w:rsidP="00A3041E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2</w:t>
            </w:r>
            <w:r w:rsidR="008B3F59">
              <w:rPr>
                <w:rFonts w:asciiTheme="majorHAnsi" w:hAnsiTheme="majorHAnsi" w:cstheme="majorHAnsi"/>
                <w:color w:val="000000" w:themeColor="text1"/>
              </w:rPr>
              <w:t>6</w:t>
            </w:r>
          </w:p>
        </w:tc>
      </w:tr>
      <w:tr w:rsidR="00A3041E" w:rsidRPr="00023054" w14:paraId="31F0300E" w14:textId="77777777" w:rsidTr="00397028">
        <w:tc>
          <w:tcPr>
            <w:tcW w:w="2410" w:type="dxa"/>
          </w:tcPr>
          <w:p w14:paraId="3BC0D73E" w14:textId="57215C5C" w:rsidR="00A3041E" w:rsidRPr="00397028" w:rsidRDefault="00A3041E" w:rsidP="00A3041E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Table </w:t>
            </w:r>
            <w:r w:rsidR="008B3F59">
              <w:rPr>
                <w:rFonts w:asciiTheme="majorHAnsi" w:hAnsiTheme="majorHAnsi" w:cstheme="majorHAnsi"/>
                <w:b/>
                <w:bCs/>
                <w:lang w:val="en-US"/>
              </w:rPr>
              <w:t>7</w:t>
            </w:r>
          </w:p>
        </w:tc>
        <w:tc>
          <w:tcPr>
            <w:tcW w:w="6090" w:type="dxa"/>
          </w:tcPr>
          <w:p w14:paraId="700E461A" w14:textId="4232E051" w:rsidR="00A3041E" w:rsidRPr="00397028" w:rsidRDefault="00A3041E" w:rsidP="00A3041E">
            <w:pPr>
              <w:spacing w:line="276" w:lineRule="auto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 w:rsidRPr="00616A0B">
              <w:rPr>
                <w:rFonts w:asciiTheme="majorHAnsi" w:hAnsiTheme="majorHAnsi" w:cstheme="majorHAnsi"/>
                <w:lang w:val="en-GB"/>
              </w:rPr>
              <w:t>Receiver Operator Curve area under the curve (AUROC) for polygenic risk scores (PRS) and net reclassification improvement (NRI) and integrated discrimination improvement (IDI) using the GRS2 as reference</w:t>
            </w:r>
          </w:p>
        </w:tc>
        <w:tc>
          <w:tcPr>
            <w:tcW w:w="562" w:type="dxa"/>
          </w:tcPr>
          <w:p w14:paraId="6EA458D1" w14:textId="6D2B1D9C" w:rsidR="00A3041E" w:rsidRPr="00397028" w:rsidRDefault="00A3041E" w:rsidP="00A3041E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2</w:t>
            </w:r>
            <w:r w:rsidR="008B3F59">
              <w:rPr>
                <w:rFonts w:asciiTheme="majorHAnsi" w:hAnsiTheme="majorHAnsi" w:cstheme="majorHAnsi"/>
                <w:color w:val="000000" w:themeColor="text1"/>
                <w:lang w:val="en-US"/>
              </w:rPr>
              <w:t>7</w:t>
            </w:r>
          </w:p>
        </w:tc>
      </w:tr>
      <w:tr w:rsidR="00A3041E" w:rsidRPr="00023054" w14:paraId="009BA683" w14:textId="77777777" w:rsidTr="00397028">
        <w:tc>
          <w:tcPr>
            <w:tcW w:w="2410" w:type="dxa"/>
          </w:tcPr>
          <w:p w14:paraId="667052BD" w14:textId="31C5441C" w:rsidR="00A3041E" w:rsidRPr="00397028" w:rsidRDefault="00A3041E" w:rsidP="00A3041E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Table </w:t>
            </w:r>
            <w:r w:rsidR="008B3F59">
              <w:rPr>
                <w:rFonts w:asciiTheme="majorHAnsi" w:hAnsiTheme="majorHAnsi" w:cstheme="majorHAnsi"/>
                <w:b/>
                <w:bCs/>
                <w:lang w:val="en-US"/>
              </w:rPr>
              <w:t>8</w:t>
            </w:r>
          </w:p>
        </w:tc>
        <w:tc>
          <w:tcPr>
            <w:tcW w:w="6090" w:type="dxa"/>
          </w:tcPr>
          <w:p w14:paraId="7E230BB3" w14:textId="69BC639D" w:rsidR="00A3041E" w:rsidRPr="00397028" w:rsidRDefault="00A3041E" w:rsidP="00A3041E">
            <w:pPr>
              <w:spacing w:line="276" w:lineRule="auto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Sensitivity and relative risk in boys and girls for polygenic risk scores</w:t>
            </w:r>
          </w:p>
        </w:tc>
        <w:tc>
          <w:tcPr>
            <w:tcW w:w="562" w:type="dxa"/>
          </w:tcPr>
          <w:p w14:paraId="2184D993" w14:textId="14C76CEE" w:rsidR="00A3041E" w:rsidRPr="00397028" w:rsidRDefault="00A3041E" w:rsidP="00A3041E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2</w:t>
            </w:r>
            <w:r w:rsidR="008B3F59">
              <w:rPr>
                <w:rFonts w:asciiTheme="majorHAnsi" w:hAnsiTheme="majorHAnsi" w:cstheme="majorHAnsi"/>
                <w:color w:val="000000" w:themeColor="text1"/>
                <w:lang w:val="en-US"/>
              </w:rPr>
              <w:t>8</w:t>
            </w:r>
          </w:p>
        </w:tc>
      </w:tr>
      <w:tr w:rsidR="00A3041E" w:rsidRPr="00023054" w14:paraId="0E4E2A1E" w14:textId="77777777" w:rsidTr="00397028">
        <w:tc>
          <w:tcPr>
            <w:tcW w:w="2410" w:type="dxa"/>
          </w:tcPr>
          <w:p w14:paraId="6E4F955A" w14:textId="58FB6FD6" w:rsidR="00A3041E" w:rsidRPr="00397028" w:rsidRDefault="00A3041E" w:rsidP="00A3041E">
            <w:pPr>
              <w:spacing w:line="360" w:lineRule="auto"/>
              <w:rPr>
                <w:rFonts w:asciiTheme="majorHAnsi" w:hAnsiTheme="majorHAnsi" w:cstheme="majorHAnsi"/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Table </w:t>
            </w:r>
            <w:r w:rsidR="008B3F59">
              <w:rPr>
                <w:rFonts w:asciiTheme="majorHAnsi" w:hAnsiTheme="majorHAnsi" w:cstheme="majorHAnsi"/>
                <w:b/>
                <w:bCs/>
                <w:lang w:val="en-US"/>
              </w:rPr>
              <w:t>9</w:t>
            </w:r>
          </w:p>
        </w:tc>
        <w:tc>
          <w:tcPr>
            <w:tcW w:w="6090" w:type="dxa"/>
          </w:tcPr>
          <w:p w14:paraId="7E218C83" w14:textId="45472CE5" w:rsidR="00A3041E" w:rsidRPr="00397028" w:rsidRDefault="00A3041E" w:rsidP="00A3041E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Coefficient weights for each of the HLA genotypes and risk SNP alleles in the Sex-aligned GPPAD PRS performed separately in males and females</w:t>
            </w:r>
          </w:p>
        </w:tc>
        <w:tc>
          <w:tcPr>
            <w:tcW w:w="562" w:type="dxa"/>
          </w:tcPr>
          <w:p w14:paraId="68187BB1" w14:textId="31590B8C" w:rsidR="00A3041E" w:rsidRPr="00397028" w:rsidRDefault="008B3F59" w:rsidP="00A3041E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29</w:t>
            </w:r>
          </w:p>
        </w:tc>
      </w:tr>
      <w:tr w:rsidR="00A3041E" w:rsidRPr="00023054" w14:paraId="5ED503ED" w14:textId="77777777" w:rsidTr="00397028">
        <w:tc>
          <w:tcPr>
            <w:tcW w:w="2410" w:type="dxa"/>
          </w:tcPr>
          <w:p w14:paraId="67B27B31" w14:textId="6627B1C4" w:rsidR="00A3041E" w:rsidRPr="00397028" w:rsidRDefault="00A3041E" w:rsidP="00A3041E">
            <w:pPr>
              <w:spacing w:line="360" w:lineRule="auto"/>
              <w:rPr>
                <w:rFonts w:asciiTheme="majorHAnsi" w:hAnsiTheme="majorHAnsi" w:cstheme="majorHAnsi"/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>Fig. 1</w:t>
            </w:r>
          </w:p>
        </w:tc>
        <w:tc>
          <w:tcPr>
            <w:tcW w:w="6090" w:type="dxa"/>
          </w:tcPr>
          <w:p w14:paraId="452CECC7" w14:textId="3D334AF8" w:rsidR="00A3041E" w:rsidRPr="00397028" w:rsidRDefault="00A3041E" w:rsidP="00A3041E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  <w:r w:rsidRPr="00397028">
              <w:rPr>
                <w:rFonts w:asciiTheme="majorHAnsi" w:hAnsiTheme="majorHAnsi" w:cstheme="majorHAnsi"/>
                <w:lang w:val="en-GB"/>
              </w:rPr>
              <w:t>Variable importance for boys and girls</w:t>
            </w:r>
          </w:p>
        </w:tc>
        <w:tc>
          <w:tcPr>
            <w:tcW w:w="562" w:type="dxa"/>
          </w:tcPr>
          <w:p w14:paraId="6784704C" w14:textId="661ECD6A" w:rsidR="00A3041E" w:rsidRPr="00397028" w:rsidRDefault="00FB5A84" w:rsidP="00A3041E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3</w:t>
            </w:r>
            <w:r w:rsidR="008B3F59">
              <w:rPr>
                <w:rFonts w:asciiTheme="majorHAnsi" w:hAnsiTheme="majorHAnsi" w:cstheme="majorHAnsi"/>
                <w:color w:val="000000" w:themeColor="text1"/>
                <w:lang w:val="en-US"/>
              </w:rPr>
              <w:t>2</w:t>
            </w:r>
          </w:p>
        </w:tc>
      </w:tr>
      <w:tr w:rsidR="007656B2" w:rsidRPr="00023054" w14:paraId="312BBE1F" w14:textId="77777777" w:rsidTr="00397028">
        <w:tc>
          <w:tcPr>
            <w:tcW w:w="2410" w:type="dxa"/>
          </w:tcPr>
          <w:p w14:paraId="6AA77897" w14:textId="0A7B9FB0" w:rsidR="007656B2" w:rsidRDefault="007656B2" w:rsidP="00A3041E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Fig. </w:t>
            </w:r>
            <w:r>
              <w:rPr>
                <w:rFonts w:asciiTheme="majorHAnsi" w:hAnsiTheme="majorHAnsi" w:cstheme="majorHAnsi"/>
                <w:b/>
                <w:bCs/>
                <w:lang w:val="en-US"/>
              </w:rPr>
              <w:t>2</w:t>
            </w:r>
          </w:p>
        </w:tc>
        <w:tc>
          <w:tcPr>
            <w:tcW w:w="6090" w:type="dxa"/>
          </w:tcPr>
          <w:p w14:paraId="35CA3550" w14:textId="3EDC7BE2" w:rsidR="007656B2" w:rsidRPr="00397028" w:rsidRDefault="007656B2" w:rsidP="00A3041E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7656B2">
              <w:rPr>
                <w:rFonts w:asciiTheme="majorHAnsi" w:hAnsiTheme="majorHAnsi" w:cstheme="majorHAnsi"/>
                <w:lang w:val="en-GB"/>
              </w:rPr>
              <w:t>ROC curves of the sex-aligned short PRS by HLA groups</w:t>
            </w:r>
          </w:p>
        </w:tc>
        <w:tc>
          <w:tcPr>
            <w:tcW w:w="562" w:type="dxa"/>
          </w:tcPr>
          <w:p w14:paraId="296C0C97" w14:textId="58BBEC56" w:rsidR="007656B2" w:rsidRPr="007656B2" w:rsidRDefault="00FB5A84" w:rsidP="00A3041E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3</w:t>
            </w:r>
            <w:r w:rsidR="008B3F59">
              <w:rPr>
                <w:rFonts w:asciiTheme="majorHAnsi" w:hAnsiTheme="majorHAnsi" w:cstheme="majorHAnsi"/>
                <w:color w:val="000000" w:themeColor="text1"/>
                <w:lang w:val="en-US"/>
              </w:rPr>
              <w:t>3</w:t>
            </w:r>
          </w:p>
        </w:tc>
      </w:tr>
      <w:tr w:rsidR="005213AA" w:rsidRPr="00023054" w14:paraId="47E3154F" w14:textId="77777777" w:rsidTr="00397028">
        <w:tc>
          <w:tcPr>
            <w:tcW w:w="2410" w:type="dxa"/>
          </w:tcPr>
          <w:p w14:paraId="30F5A119" w14:textId="30B51F4F" w:rsidR="005213AA" w:rsidRDefault="005213AA" w:rsidP="005213AA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lang w:val="en-US"/>
              </w:rPr>
              <w:t xml:space="preserve">Supp. </w:t>
            </w:r>
            <w:r w:rsidRPr="00397028">
              <w:rPr>
                <w:rFonts w:asciiTheme="majorHAnsi" w:hAnsiTheme="majorHAnsi" w:cstheme="majorHAnsi"/>
                <w:b/>
                <w:bCs/>
                <w:lang w:val="en-US"/>
              </w:rPr>
              <w:t xml:space="preserve">Fig. </w:t>
            </w:r>
            <w:r>
              <w:rPr>
                <w:rFonts w:asciiTheme="majorHAnsi" w:hAnsiTheme="majorHAnsi" w:cstheme="majorHAnsi"/>
                <w:b/>
                <w:bCs/>
                <w:lang w:val="en-US"/>
              </w:rPr>
              <w:t>3</w:t>
            </w:r>
          </w:p>
        </w:tc>
        <w:tc>
          <w:tcPr>
            <w:tcW w:w="6090" w:type="dxa"/>
          </w:tcPr>
          <w:p w14:paraId="5A320D9A" w14:textId="45D46D07" w:rsidR="005213AA" w:rsidRPr="007656B2" w:rsidRDefault="00917026" w:rsidP="005213A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17026">
              <w:rPr>
                <w:rFonts w:asciiTheme="majorHAnsi" w:hAnsiTheme="majorHAnsi" w:cstheme="majorHAnsi"/>
                <w:lang w:val="en-GB"/>
              </w:rPr>
              <w:t>Distribution of the sex-aligned GPPAD PRS in early-stage T1D test and validation cohorts.</w:t>
            </w:r>
          </w:p>
        </w:tc>
        <w:tc>
          <w:tcPr>
            <w:tcW w:w="562" w:type="dxa"/>
          </w:tcPr>
          <w:p w14:paraId="4D40BEC3" w14:textId="31B6E4CF" w:rsidR="005213AA" w:rsidRDefault="005213AA" w:rsidP="005213AA">
            <w:pPr>
              <w:spacing w:line="276" w:lineRule="auto"/>
              <w:jc w:val="right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US"/>
              </w:rPr>
              <w:t>34</w:t>
            </w:r>
          </w:p>
        </w:tc>
      </w:tr>
    </w:tbl>
    <w:p w14:paraId="14D56FE0" w14:textId="77777777" w:rsidR="00397028" w:rsidRDefault="00397028">
      <w:pPr>
        <w:pStyle w:val="Heading1"/>
        <w:rPr>
          <w:sz w:val="24"/>
          <w:szCs w:val="24"/>
        </w:rPr>
      </w:pPr>
      <w:bookmarkStart w:id="0" w:name="table-s1.-snps-included-in-the-study"/>
    </w:p>
    <w:p w14:paraId="176205F7" w14:textId="77777777" w:rsidR="00397028" w:rsidRDefault="00397028">
      <w:pPr>
        <w:pStyle w:val="Heading1"/>
        <w:rPr>
          <w:sz w:val="24"/>
          <w:szCs w:val="24"/>
        </w:rPr>
      </w:pPr>
    </w:p>
    <w:p w14:paraId="55F75CC1" w14:textId="77777777" w:rsidR="00397028" w:rsidRDefault="00397028">
      <w:pPr>
        <w:pStyle w:val="Heading1"/>
        <w:rPr>
          <w:sz w:val="24"/>
          <w:szCs w:val="24"/>
        </w:rPr>
      </w:pPr>
    </w:p>
    <w:p w14:paraId="7A3DA9D1" w14:textId="4C7C6914" w:rsidR="004C50AB" w:rsidRPr="009F6D24" w:rsidRDefault="008B3F59">
      <w:pPr>
        <w:pStyle w:val="Heading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</w:t>
      </w:r>
      <w:r w:rsidR="00A46642" w:rsidRPr="009F6D24">
        <w:rPr>
          <w:rFonts w:ascii="Arial" w:hAnsi="Arial" w:cs="Arial"/>
          <w:sz w:val="24"/>
          <w:szCs w:val="24"/>
        </w:rPr>
        <w:t xml:space="preserve">upp. </w:t>
      </w:r>
      <w:r w:rsidR="006633F7" w:rsidRPr="009F6D24">
        <w:rPr>
          <w:rFonts w:ascii="Arial" w:hAnsi="Arial" w:cs="Arial"/>
          <w:sz w:val="24"/>
          <w:szCs w:val="24"/>
        </w:rPr>
        <w:t>Table 1. SNPs included in the study</w:t>
      </w:r>
    </w:p>
    <w:tbl>
      <w:tblPr>
        <w:tblW w:w="9504" w:type="dxa"/>
        <w:jc w:val="center"/>
        <w:tblLayout w:type="fixed"/>
        <w:tblLook w:val="0420" w:firstRow="1" w:lastRow="0" w:firstColumn="0" w:lastColumn="0" w:noHBand="0" w:noVBand="1"/>
      </w:tblPr>
      <w:tblGrid>
        <w:gridCol w:w="1201"/>
        <w:gridCol w:w="500"/>
        <w:gridCol w:w="1134"/>
        <w:gridCol w:w="1701"/>
        <w:gridCol w:w="1276"/>
        <w:gridCol w:w="992"/>
        <w:gridCol w:w="1134"/>
        <w:gridCol w:w="588"/>
        <w:gridCol w:w="978"/>
      </w:tblGrid>
      <w:tr w:rsidR="004C50AB" w14:paraId="32297065" w14:textId="77777777" w:rsidTr="008B3F59">
        <w:trPr>
          <w:tblHeader/>
          <w:jc w:val="center"/>
        </w:trPr>
        <w:tc>
          <w:tcPr>
            <w:tcW w:w="12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BB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SNP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B6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Chr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6419" w14:textId="121F020A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Pos</w:t>
            </w:r>
            <w:r w:rsidR="008C1B0E">
              <w:rPr>
                <w:rFonts w:ascii="Arial" w:eastAsia="Arial" w:hAnsi="Arial" w:cs="Arial"/>
                <w:color w:val="000000"/>
                <w:sz w:val="16"/>
                <w:szCs w:val="16"/>
              </w:rPr>
              <w:t>ition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6CD4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Source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EE1FB" w14:textId="5EA5E62F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Genotyped</w:t>
            </w:r>
            <w:r w:rsidR="00A46642" w:rsidRPr="00A46642">
              <w:rPr>
                <w:rFonts w:ascii="Arial" w:eastAsia="Arial" w:hAnsi="Arial" w:cs="Arial"/>
                <w:color w:val="000000"/>
                <w:sz w:val="16"/>
                <w:szCs w:val="16"/>
              </w:rPr>
              <w:t>†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05751" w14:textId="7F58DAE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Low MAF</w:t>
            </w:r>
            <w:r w:rsidR="00A46642">
              <w:rPr>
                <w:rFonts w:ascii="Arial" w:eastAsia="Arial" w:hAnsi="Arial" w:cs="Arial"/>
                <w:color w:val="000000"/>
                <w:sz w:val="16"/>
                <w:szCs w:val="16"/>
              </w:rPr>
              <w:t>†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7EEF" w14:textId="47BDD010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Highly correlated</w:t>
            </w:r>
            <w:r w:rsidR="00A46642">
              <w:rPr>
                <w:rFonts w:ascii="Arial" w:eastAsia="Arial" w:hAnsi="Arial" w:cs="Arial"/>
                <w:color w:val="000000"/>
                <w:sz w:val="16"/>
                <w:szCs w:val="16"/>
              </w:rPr>
              <w:t>†</w:t>
            </w:r>
          </w:p>
        </w:tc>
        <w:tc>
          <w:tcPr>
            <w:tcW w:w="58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A617" w14:textId="640DF850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</w:t>
            </w:r>
          </w:p>
        </w:tc>
        <w:tc>
          <w:tcPr>
            <w:tcW w:w="97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7F39" w14:textId="5FE45BF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Protective</w:t>
            </w:r>
            <w:r w:rsidR="008C1B0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HLA</w:t>
            </w:r>
          </w:p>
        </w:tc>
      </w:tr>
      <w:tr w:rsidR="004C50AB" w14:paraId="197B585D" w14:textId="77777777" w:rsidTr="008B3F59">
        <w:trPr>
          <w:jc w:val="center"/>
        </w:trPr>
        <w:tc>
          <w:tcPr>
            <w:tcW w:w="120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9F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rs10751776</w:t>
            </w:r>
          </w:p>
        </w:tc>
        <w:tc>
          <w:tcPr>
            <w:tcW w:w="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8859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972A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25,296,743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56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7F8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315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0C6A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C3F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6D5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3BFC1B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9A78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rs574384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D95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8C1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36,087,661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FD2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DFDE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2C2C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9A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C82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0789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0FD1A3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DA3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rs12742756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BE5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582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38,347,417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56D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981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E47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B906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9E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FC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46974D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2A23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rs2269241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60D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27F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64,108,771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6E4D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578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C3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05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C0E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71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9DA62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3BB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rs855330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2A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15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64,113,889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F6A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1525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FD6D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232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A1E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CD3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3403F7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92D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rs34090353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B20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A2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92,823,698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42F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59C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686D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1A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85CE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FF03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B5C2B4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F49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rs2476601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50B6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320D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114,377,568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FE1A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70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A6A3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A56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D95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E57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8E17D1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BC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rs2641348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AAE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492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120,437,884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6DF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48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0C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DA3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3E9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9A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F5DFD4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3E0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rs1493696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E4A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07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120,505,532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E7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6A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AF1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4AE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E0D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F1DF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DFBF97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95C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rs2229238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B1A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254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154,437,896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59C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B7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23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E99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0B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1AA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A06B09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D28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rs78037977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32A9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6C2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172,715,702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7A6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1E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AEE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E72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CC02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70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2ABC38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050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rs2816316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087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66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192,536,813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DD5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97C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750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0E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0AC8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69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BF0572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699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rs2816313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575C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3C6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192,539,337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938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979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308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97AC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F6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7D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F085B8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C8CC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rs570794153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495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7E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198,598,390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BC9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D543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71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A82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E9EE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3D8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9D6241D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BCF9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rs3024505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798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93C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206,939,904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EA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7F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76FB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492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355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CEB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9313D1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44A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rs12128789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7DB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04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212,852,832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86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D10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1B8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C6FF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0D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75F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2FDAD0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5E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rs11120029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99DB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C8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212,969,580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8FD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E4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98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38F5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22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A73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5C3BB9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499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rs1881146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B2F9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D05B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12,634,794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82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A781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D70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0AC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E7F9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26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661857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FD6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rs10169963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D81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654B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12,652,931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C1D3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68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71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8AC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1B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3C10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50A269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9B7C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rs12464462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BA1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BC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60,636,416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8F8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9C44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D08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54F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0E61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C4E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92BC7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64F2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rs12712067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94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8A2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100,763,900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773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4CB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6AB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3F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B8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81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CBABFE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4B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rs917997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A28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42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103,070,568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76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BB2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9F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157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31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CEF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1B871E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0DE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rs2111485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F10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643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163,110,536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485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FA6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655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4F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29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CB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D9FF2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11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rs1990760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9FE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83BE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163,124,051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E14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1D8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CA4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F39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BE3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A7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DF8D8C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EDF6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rs7582694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30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C18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191,970,120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B1B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D5D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EF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CB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5E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EED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CF9CD6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12F5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rs3087243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32A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9F10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204,738,919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0E8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6FE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B6BD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415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A81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4C9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474EA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249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rs13018977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85F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57D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242,278,007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2A0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438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029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F6B5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5B5E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56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50C55E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0C5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rs10933559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76D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5EB0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242,407,746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6B5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D0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2D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BD5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7F1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124C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903679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7A16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rs113881148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7F8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94C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967,331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1E7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033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710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2993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D6C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BB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D1A5CE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4E8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rs10517086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664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CD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26,085,511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B6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28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7AF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FF3F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ED2C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D3F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B5F917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AE5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rs337637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38F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2A2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38,604,470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A91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99B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C98E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12B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86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CB5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62D3B3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64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rs17388568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9C19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DEA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123,329,362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7ED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C8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F2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9777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89D3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34A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0CA66E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46DE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rs2069763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97C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5B9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123,377,482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0658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3E3C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62D2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CF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A9E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676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A413F1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A78F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rs12644686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EAB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10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185,302,902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DD5B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B3F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1909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5DC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82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914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661FBC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ED9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rs6897932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5D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E2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35,874,575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4B40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C838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DE6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E2E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7E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531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85C12D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3B1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rs1876142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5B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481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40,521,705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9D2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31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73A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1F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C48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C2EC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0B57BC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93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rs10213692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924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390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55,442,249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1F5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228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F20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FF43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928C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DBCE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A66A27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A7D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rs114378220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5D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10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110,566,360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D60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89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541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0157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430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4CA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537806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487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rs766751473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F1E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6949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131,766,764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F39C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4CF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C3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419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4E5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4F5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A4EF48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4B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rs1050979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C3A8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20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410,417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89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87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EFC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CF2B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8EC8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46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E40D0E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8845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rs9500974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8C8A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95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29,728,253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158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3BC5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B11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94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73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6CD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327844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AC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rs72848653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52A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DD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29,836,602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B30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85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F95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BE0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BD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F28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13B62C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B84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rs9259118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70A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115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29,850,909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0C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23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565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6586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9F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30B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B0E111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A4FD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rs144530872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4D7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877D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29,863,887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19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70E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9C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E25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8AD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9E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5037DA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348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rs12153924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3B4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ABB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29,914,089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FAFD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9C0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B79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3FC1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B9B2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375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5C6562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7B43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rs1264813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AD3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147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29,939,900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A273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FC8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DC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EA2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3C43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C91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287894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42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rs12189871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39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ED8E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31,251,924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3312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100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BC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976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5DF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681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9F0FE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949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rs540653847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9F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B9CF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31,274,795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47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BA9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92E8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E96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CB6E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211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ECFCA9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171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rs371250843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56C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BE7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31,324,741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F0A5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06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132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DC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5C0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130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EA2330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AEB8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rs16899379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96AA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CC0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31,343,267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1E6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B013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AB1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04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8E4E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2C45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B1D63E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CC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rs149663102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5C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8D6C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31,344,187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514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FC6B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71B9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A6A2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6AB5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7EE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F6FB16D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D5D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rs2524277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411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DD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31,407,579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9A2B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FB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0DA7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9068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5A7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9FB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B95F4C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8EC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rs2395029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0E6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E48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31,431,780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0CB5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7D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9C0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EC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B3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33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D5166D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BB9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rs4947332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7FE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4AD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31,834,197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C3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F608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839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442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793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31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44FD6A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382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rs424232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E6EA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7D03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32,208,324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B95C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3FA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EE7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A90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696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2C5E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C50AB" w14:paraId="32BD754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AE8C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rs2050191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52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2E4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32,338,901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85D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7BB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2B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FC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7B2D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B5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C50AB" w14:paraId="30B1EC6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9413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rs116522341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8CB8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5CC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32,367,697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1490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B45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900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CF6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8F5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9A9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34B9B5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797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rs3763305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529D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20FF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32,369,488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A62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DD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3D3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99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88A7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5A9A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C6E878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2CF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rs75658393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FB0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7CE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32,395,517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89D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E8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F5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4A6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E9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0B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A6172D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A7B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rs3135394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9684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35B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32,408,497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6AA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984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426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073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37E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C8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74232E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FFC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rs9268645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2E6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3FBD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32,408,527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94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DF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4F33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AC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D43E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22C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0139F9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1C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rs3129877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CAD2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CBA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32,408,597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E70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49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989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3B15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6D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86E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D471CF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A2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rs3135388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D9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FBE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32,413,051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1C0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93C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A02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15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F37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D7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36936E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E15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rs3129889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B1C4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8B61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32,413,545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DA80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500E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1D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A1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F5A7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DD2B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C50AB" w14:paraId="6F52BB7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D25C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rs3129891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EFB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15B4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32,415,080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878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3DD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91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49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A73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B04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D0585F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E250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rs6923504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09B1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9ED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32,428,186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6A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EC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584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56D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C8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D87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EAD2AC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0FD1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rs4434496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3E2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BC7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32,430,508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D8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22A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83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E7B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F4C9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92F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B0E469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5F8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rs6901541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7C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742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32,442,261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E75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43B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CFE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193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B34D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5B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EC3C62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6471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rs9269173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17D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74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32,447,188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11B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13F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5C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354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2E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127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84E51A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BF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rs9271346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21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D1E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32,583,468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9C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183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CE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39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2DA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3A14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FD14D9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FEE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rs1281934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30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917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32,584,382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4B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055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BC45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E10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5F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D2C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223CBF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B8A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rs2187668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A3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DE21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32,605,884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84B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52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6D8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F71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10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0E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A50AE4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CD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rs17426593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4A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CA0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32,608,077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3F0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D13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70D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B7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440F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DCC3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98D40FD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9BD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rs6457614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D281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3A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32,651,900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6C41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33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214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61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59D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24A6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CF7629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EF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rs1794265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31F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37EB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32,674,737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0269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543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D8E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FFB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0FA4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45D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4C50AB" w14:paraId="7E3B447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E1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rs2647087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ED4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9F6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32,681,049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174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3CA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BEE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7852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E05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776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E2049B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E519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rs2858333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DB9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C3F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32,681,085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3BB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69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7FF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71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C78C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1BD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E301F2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00D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rs7454108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5F7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15B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32,681,483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C05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F23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3AB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61E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02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061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8DD56A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16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rs206765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64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5C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32,964,696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230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3661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61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8DB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0414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139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06036F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32E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rs399604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DD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726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32,975,014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403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B3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1DB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ED3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D71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4E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8F3D52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8967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rs6934289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02D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276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33,044,956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A9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488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35B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612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BF8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5A9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232BBF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55A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rs17214657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89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40A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33,047,173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ED4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643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EC0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26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8B7E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491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0E17DC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49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rs2567287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B7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3F33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33,049,185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A6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0F4D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D1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166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1D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C4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B305D3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3D1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rs9378176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26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B5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33,049,309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482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63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E455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7FC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C2D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F2A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0803C5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CB9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rs559242105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608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A84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33,071,035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81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76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DB7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4B1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8FC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4F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A5AE88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19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rs4713607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D43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284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33,090,836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17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4DC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621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DA4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B874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0A5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459824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6B3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rs12664430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2C02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63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33,272,677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AFB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HLA class II region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13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190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A0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6B3E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FDC7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ECF0DD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5E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rs3757247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AE3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D9F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90,957,463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9AF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3AA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759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BE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AA56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9153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62E939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289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rs72928038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4A9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62E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90,976,768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306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962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811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C2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9462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B7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275283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0A7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rs9388489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E5F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044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126,698,719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037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076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55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9B0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D16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D7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BFBA61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D25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rs12665429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2F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E29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138,003,605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35EB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79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D8C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0E87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235C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0C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00188A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D3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rs6920220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DBE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9E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138,006,504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53A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424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5685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0ED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3B35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386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CC60AE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55D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rs1738074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0378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02F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159,465,977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6928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FDC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535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370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C71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145F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1C8270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B7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rs212408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022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161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159,470,242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D36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D4C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AEE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1225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4DD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C6D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783C16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E96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rs7805218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BE8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BC0B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20,378,801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E3A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35A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EB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AC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4D2F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DB63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DF1686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93F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rs17143056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0E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57D9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20,596,929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61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DBD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79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B32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DB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811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1F825C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F1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rs7804356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6FF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DAA3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26,891,665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8712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99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27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F66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406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AC3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F8217A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524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rs10245867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31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7D09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28,142,186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28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3D3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BA0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155B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135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0E87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A71EEE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80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rs4948088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5E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9E24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51,027,194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8C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8DA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F7C6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B7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48D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D6C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9CE7FD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06D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rs7795896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EF1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05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117,086,613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264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F4CB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E17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F540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6B5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B1B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2FC9A7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45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rs2250903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E29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43E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11,735,184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556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2BC0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F43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BD69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524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BF3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32B668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A5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rs1947178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E939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E75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59,872,177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4F7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095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B82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4F3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44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CD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E1CC40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A5B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rs13259300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BCE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23C9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120,082,941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77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F52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5874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7B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1F6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FB2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BB1A63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76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rs3802214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B540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16F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141,616,183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5B33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0D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82D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3D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B66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109C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314CFA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1E7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rs6476839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BC4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BB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4,290,823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3C5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DA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69E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D165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EB82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BCB5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DEEC84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E13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rs7020673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AE7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62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4,291,747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17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A92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E22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FF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66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F9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1024CF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6EE2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rs1405209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AAF7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996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102,585,545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E65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7D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259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2F2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9D7E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D3A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8510B0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FE4B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rs541856133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62E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4A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135,936,325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AD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36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2DF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C34A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CDB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698C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29C9AF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C10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rs61839660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D7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5E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6,094,697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88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BD03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04F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7138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12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B8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FCA7C7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173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rs12722495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C54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2E3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6,097,283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BF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3D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C3E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6FF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58E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E0FA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0D5198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A7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rs41295121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6F5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E473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6,129,643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E4CC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A6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F94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83C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9B9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EE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EDAE21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469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rs947474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833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0B57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6,390,450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D9A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3A48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CC6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3A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107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982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F0564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127F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rs537544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6CF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23D4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8,108,382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E0D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BB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3FCB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F5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88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37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ED71D0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91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rs722988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1760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A3AB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33,426,147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891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392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51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74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9690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E09B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F06CCA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158D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rs78325861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9B3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D9B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72,378,489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4AB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371A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B5F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9A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1C7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B9C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C59AA1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530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rs10509540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478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FDE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90,023,033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F2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DC86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ECA0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2C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59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ADC7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5598A6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DF7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rs60888743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EB68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D80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90,051,317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214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0D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1BB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AAB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845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C00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A16A56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9F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rs1004446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440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0F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2,170,143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32FF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C9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C5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260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B05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3823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E51303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480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rs3842753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4255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7A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2,181,060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E0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433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EC5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D4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7A2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DB1F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8116A2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8B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rs140215710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BC94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69FA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2,903,060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E6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30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51C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629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0D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1B5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EA6BC8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343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rs11033048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AE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438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35,289,043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DED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306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DAC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2EB9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44D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585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C5047B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B70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rs79538630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815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E702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60,729,294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492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41D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AC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7D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5DD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056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AF0F69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D10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rs968567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170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76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61,595,564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D23D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3A6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B12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A269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36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BF6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9057E0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B1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rs645078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0DA3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0F2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64,135,298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0C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B294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C13E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4C0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B416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F8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337002D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99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rs7936434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537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F72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76,293,805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51F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7AA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201B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71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2E2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D08C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ECE49B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EB38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rs607703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A6BE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A74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128,604,174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1C3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180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C6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E23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C23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82F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047E53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1D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rs605093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2F2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1E6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128,604,232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868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E60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4F04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3FD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E2EB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C9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9EC093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225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rs1805731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0549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935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9,095,226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9D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33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52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14C4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F2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EA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1DADBD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9CE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rs7301381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3CC5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27E0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9,123,932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49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EE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1A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1C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B88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5773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32DDA9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61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rs10492166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2C3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E7EB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9,885,999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EC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CE6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EF7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630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DCFD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A81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39E3D5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69D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rs4763879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033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7728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9,910,164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1D4C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A1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0D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A4E6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F0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E70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782644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6D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rs7313065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D4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D3B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53,471,218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9C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02CF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A2C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98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B0F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3B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EB507C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D3AC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rs11170466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5A9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19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53,585,859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C3B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7202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9E55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2A2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09F7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544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3F2AE3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82A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rs4759229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5A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484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56,474,480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7E5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156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45A2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DF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75D0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0C0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1D4DAD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E12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rs2292239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83E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EB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56,482,180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C8AB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781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9421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E1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AEB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B4E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4B5D5A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69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rs3184504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472A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B4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111,884,608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F38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40C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6FE0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CA71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3E97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F48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B0DD3F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FF1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rs653178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51C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27A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112,007,756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7F7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B6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E83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E05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313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A564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A82B24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83B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rs74537115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E20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97C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42,917,931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2EB5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C5AF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AFCE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4890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98EF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F31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89644E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67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rs238265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ECE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289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42,930,659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EA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587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A719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CB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4AE1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6DE2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3D7A71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F3D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rs9585056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0A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24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100,081,766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E1B1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4D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A8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E26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92A6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14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1084A3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76E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rs3765503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E8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68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58,796,448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C47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Hippich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3F4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167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1C3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D762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A4F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36AF3B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2E9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rs911263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54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491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68,753,593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1B8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2C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AD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148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3777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730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81C9AE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5AB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rs1465788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0BC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1D8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69,263,599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A95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FCE9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498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CD1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9FFF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353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D3B634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8F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rs56994090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275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15A9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101,306,447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33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54C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6AD3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E22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7CD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39E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7690A4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AF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rs72727394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C1D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DE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38,847,022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50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6AF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6D6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D7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81E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49A1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BE39AF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F58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rs17574546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0A4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EAE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38,902,476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8DCA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62E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3F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121E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F93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F9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F2290FD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6AF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rs3825932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D99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31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79,235,446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1E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1360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CD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CFE0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B0C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27AE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787ACD1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31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rs2289702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C0B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0C7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79,237,293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40E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325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F36E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9B2D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F2F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BDC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16614A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80E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rs12708716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FE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44C8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11,179,873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09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81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91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A1A3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CD9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CC59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E1C728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2B40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rs4238595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1C3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3530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20,343,091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41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A5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9EEC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911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647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0BA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00BA2B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3CC0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rs4788084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676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80C3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28,539,848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92B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2DC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5E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3B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84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C31B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54B6D3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DA4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rs9924471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9909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D9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28,591,530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0C78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87A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A680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EE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C81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91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16FA3B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AC78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rs7202877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658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250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75,247,245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531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BCC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1B6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2B5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46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686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AE3BBE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85D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rs8046043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7BF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29E4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80,284,024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FA9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593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C5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5867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535B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9775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A64B05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CD72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rs61759532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B03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3C91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7,240,391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527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67EC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6DA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CDBC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8722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F3A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52B418FB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CE8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rs2290400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A4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DEA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38,066,240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B03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20A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112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03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142A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BC6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EC661B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F334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rs7221109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A3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7A5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38,770,286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5B24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10A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CB3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48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F638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91A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CB2BE5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F17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rs1052553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EC2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A37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44,073,889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6F9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C78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EAE7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8B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8F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9D0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256032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DE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rs11651753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179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4BD9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46,029,089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AC5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8660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EE5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1CF3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D8B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5C0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FC8CAF9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405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rs2597169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6B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7E23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46,034,091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D991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DE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0B79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C77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3EF2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9A91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6D60876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70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rs57209021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5E1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875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66,164,918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7D7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EA0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2B4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82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2F5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4D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725EB0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F4A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rs45450798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251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824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12,792,940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88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84AB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1C1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5EC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4D9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38C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FA0D23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8F8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rs1893217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98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DBA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12,809,340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9EDC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465B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E85E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2DA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EE7A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A371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9B6E6BD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C4AE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rs1615504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A85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CD7B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67,526,644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C220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165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FA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76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0DDD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B6DF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AF9FCE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AF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rs763361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A5D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69B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67,531,642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B414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31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CE3B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9274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4D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9DA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04E942F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8706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rs144309607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FF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7FA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10,492,274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9247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2AF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347D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B6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84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D151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F76C685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828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rs425105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2C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F34F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47,208,481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D78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C09D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847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3DED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94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D4B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D58F077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C0F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rs2281808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DBA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F8A6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1,610,551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917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292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71E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AB4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D7BC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036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A97C5AC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DD69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rs9981624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EB5D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23E5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43,825,722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F400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99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D283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D9F8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EB39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BCF9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6FF03B8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2D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rs3788013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AB4A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F0F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43,841,328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F11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61CE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0AFE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9EC4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C0E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441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6872CA2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69C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rs56178904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C0EF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8061C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45,624,551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1F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623E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F46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5EE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445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FA76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28D39A83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1E7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rs74203920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680D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AAE3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45,714,294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A97E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Chiou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23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4C69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4A93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5D1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B2E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46EA797A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6A9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rs5763779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4AB8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5F66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30,504,652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A671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Sharp 2019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2CF5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9874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7E25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45B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8D3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719146D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30DB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rs5753037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21D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9E2D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30,581,722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03DD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1B5A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393C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8134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6A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41B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658F2F60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69E5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rs229541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51DF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37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37,591,318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D58A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6F1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680F4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DED2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0BDB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5A8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0303611E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96345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rs5979785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22F67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3406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12,971,524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5871A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C976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95C0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B696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87D59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97BF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3BD82DD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1709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rs4326559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885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948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153,880,830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EE40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Robertson 2021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E4E6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2EDA3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3317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DB3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205E1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4C50AB" w14:paraId="1FB11E24" w14:textId="77777777" w:rsidTr="008B3F59">
        <w:trPr>
          <w:jc w:val="center"/>
        </w:trPr>
        <w:tc>
          <w:tcPr>
            <w:tcW w:w="120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2F47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rs2664170</w:t>
            </w:r>
          </w:p>
        </w:tc>
        <w:tc>
          <w:tcPr>
            <w:tcW w:w="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A040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A39D2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153,945,602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8F1A0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Bonifacio 2018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53C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CC2B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3D0E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F4BD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7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CC868" w14:textId="77777777" w:rsidR="004C50AB" w:rsidRDefault="00000000" w:rsidP="008C1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</w:tbl>
    <w:p w14:paraId="68DE152E" w14:textId="279EDA38" w:rsidR="004C50AB" w:rsidRPr="00317597" w:rsidRDefault="00A46642" w:rsidP="0087222D">
      <w:pPr>
        <w:pStyle w:val="FirstParagraph"/>
        <w:spacing w:line="240" w:lineRule="auto"/>
        <w:rPr>
          <w:rFonts w:ascii="Arial" w:hAnsi="Arial" w:cs="Arial"/>
        </w:rPr>
      </w:pPr>
      <w:r w:rsidRPr="00317597">
        <w:rPr>
          <w:rFonts w:ascii="Arial" w:hAnsi="Arial" w:cs="Arial"/>
        </w:rPr>
        <w:t>†</w:t>
      </w:r>
      <w:r w:rsidR="00115E73" w:rsidRPr="00317597">
        <w:rPr>
          <w:rFonts w:ascii="Arial" w:hAnsi="Arial" w:cs="Arial"/>
        </w:rPr>
        <w:t xml:space="preserve">SNPs that were not genotyped, </w:t>
      </w:r>
      <w:r w:rsidR="00757387">
        <w:rPr>
          <w:rFonts w:ascii="Arial" w:hAnsi="Arial" w:cs="Arial"/>
        </w:rPr>
        <w:t>h</w:t>
      </w:r>
      <w:r w:rsidR="00115E73" w:rsidRPr="00317597">
        <w:rPr>
          <w:rFonts w:ascii="Arial" w:hAnsi="Arial" w:cs="Arial"/>
        </w:rPr>
        <w:t>ad low MAF or were highly correlated were not included in the development of PRS in this study.</w:t>
      </w:r>
      <w:r w:rsidR="00115E73" w:rsidRPr="00317597">
        <w:rPr>
          <w:rFonts w:ascii="Arial" w:hAnsi="Arial" w:cs="Arial"/>
        </w:rPr>
        <w:br w:type="page"/>
      </w:r>
    </w:p>
    <w:p w14:paraId="2ADF7834" w14:textId="7FDD5BD8" w:rsidR="004C50AB" w:rsidRPr="009F6D24" w:rsidRDefault="00A46642" w:rsidP="004D3238">
      <w:pPr>
        <w:pStyle w:val="Heading1"/>
        <w:rPr>
          <w:rFonts w:ascii="Arial" w:hAnsi="Arial" w:cs="Arial"/>
          <w:sz w:val="24"/>
          <w:szCs w:val="24"/>
        </w:rPr>
      </w:pPr>
      <w:bookmarkStart w:id="1" w:name="X30765f9c19241b5a02786eba69a505cc53ce1fd"/>
      <w:bookmarkEnd w:id="0"/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6633F7" w:rsidRPr="009F6D24">
        <w:rPr>
          <w:rFonts w:ascii="Arial" w:hAnsi="Arial" w:cs="Arial"/>
          <w:sz w:val="24"/>
          <w:szCs w:val="24"/>
        </w:rPr>
        <w:t>Table 2</w:t>
      </w:r>
      <w:r w:rsidR="00DF52C9" w:rsidRPr="009F6D24">
        <w:rPr>
          <w:rFonts w:ascii="Arial" w:hAnsi="Arial" w:cs="Arial"/>
          <w:sz w:val="24"/>
          <w:szCs w:val="24"/>
        </w:rPr>
        <w:t xml:space="preserve">: </w:t>
      </w:r>
      <w:r w:rsidR="00E7017F" w:rsidRPr="009F6D24">
        <w:rPr>
          <w:rFonts w:ascii="Arial" w:hAnsi="Arial" w:cs="Arial"/>
          <w:sz w:val="24"/>
          <w:szCs w:val="24"/>
        </w:rPr>
        <w:t xml:space="preserve">Frequencies boys and girls identified by the </w:t>
      </w:r>
      <w:r w:rsidR="00F515A0" w:rsidRPr="009F6D24">
        <w:rPr>
          <w:rFonts w:ascii="Arial" w:hAnsi="Arial" w:cs="Arial"/>
          <w:sz w:val="24"/>
          <w:szCs w:val="24"/>
        </w:rPr>
        <w:t>99.2</w:t>
      </w:r>
      <w:r w:rsidR="00E7017F" w:rsidRPr="009F6D24">
        <w:rPr>
          <w:rFonts w:ascii="Arial" w:hAnsi="Arial" w:cs="Arial"/>
          <w:sz w:val="24"/>
          <w:szCs w:val="24"/>
        </w:rPr>
        <w:t xml:space="preserve"> centile of the HLA and non-HLA components of the GRS2</w:t>
      </w:r>
      <w:r w:rsidR="00041872" w:rsidRPr="009F6D24">
        <w:rPr>
          <w:rFonts w:ascii="Arial" w:hAnsi="Arial" w:cs="Arial"/>
          <w:sz w:val="24"/>
          <w:szCs w:val="24"/>
        </w:rPr>
        <w:t xml:space="preserve"> in the background population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18"/>
        <w:gridCol w:w="1488"/>
        <w:gridCol w:w="71"/>
        <w:gridCol w:w="1418"/>
        <w:gridCol w:w="141"/>
        <w:gridCol w:w="709"/>
        <w:gridCol w:w="1400"/>
        <w:gridCol w:w="88"/>
        <w:gridCol w:w="1312"/>
        <w:gridCol w:w="177"/>
        <w:gridCol w:w="860"/>
      </w:tblGrid>
      <w:tr w:rsidR="00320FED" w:rsidRPr="00C75448" w14:paraId="56F19E31" w14:textId="77777777" w:rsidTr="00041872">
        <w:trPr>
          <w:tblHeader/>
          <w:jc w:val="center"/>
        </w:trPr>
        <w:tc>
          <w:tcPr>
            <w:tcW w:w="1418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3825B" w14:textId="1D34E385" w:rsidR="00320FED" w:rsidRPr="00C75448" w:rsidRDefault="00041872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2" w:name="Xaedfce68e4668bb8d26d872273a0adc6d50a78a"/>
            <w:bookmarkEnd w:id="1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GRS2 </w:t>
            </w:r>
            <w:r w:rsidR="00320FED"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Component</w:t>
            </w:r>
          </w:p>
        </w:tc>
        <w:tc>
          <w:tcPr>
            <w:tcW w:w="3827" w:type="dxa"/>
            <w:gridSpan w:val="5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CB506" w14:textId="77777777" w:rsidR="00320FED" w:rsidRPr="00C75448" w:rsidRDefault="00320FED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3827" w:type="dxa"/>
            <w:gridSpan w:val="5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98A75" w14:textId="77777777" w:rsidR="00320FED" w:rsidRPr="00C75448" w:rsidRDefault="00320FED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Cases</w:t>
            </w:r>
          </w:p>
        </w:tc>
      </w:tr>
      <w:tr w:rsidR="00C75448" w:rsidRPr="00C75448" w14:paraId="13E5D405" w14:textId="77777777" w:rsidTr="00041872">
        <w:trPr>
          <w:tblHeader/>
          <w:jc w:val="center"/>
        </w:trPr>
        <w:tc>
          <w:tcPr>
            <w:tcW w:w="1418" w:type="dxa"/>
            <w:vMerge/>
            <w:tcBorders>
              <w:top w:val="single" w:sz="12" w:space="0" w:color="666666"/>
              <w:left w:val="none" w:sz="0" w:space="0" w:color="000000"/>
              <w:bottom w:val="none" w:sz="0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EA907" w14:textId="77777777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7E3A" w14:textId="77777777" w:rsid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Boys </w:t>
            </w:r>
          </w:p>
          <w:p w14:paraId="7AB7223E" w14:textId="2D156E91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(n = 7,083)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BEC72" w14:textId="77777777" w:rsid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Girls </w:t>
            </w:r>
          </w:p>
          <w:p w14:paraId="7B9281B4" w14:textId="60DA50D5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(n = 6,873)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A9A746" w14:textId="7E14B5E1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EB89" w14:textId="77777777" w:rsid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Boys </w:t>
            </w:r>
          </w:p>
          <w:p w14:paraId="2D8300EC" w14:textId="57CF2D8A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(n = 766)</w:t>
            </w: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57F7" w14:textId="77777777" w:rsid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Girls </w:t>
            </w:r>
          </w:p>
          <w:p w14:paraId="28BA3862" w14:textId="6AE2CFE4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(n = 568)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C72512" w14:textId="1A9D89C0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5448" w:rsidRPr="00C75448" w14:paraId="7D1F2D53" w14:textId="77777777" w:rsidTr="00041872">
        <w:trPr>
          <w:tblHeader/>
          <w:jc w:val="center"/>
        </w:trPr>
        <w:tc>
          <w:tcPr>
            <w:tcW w:w="1418" w:type="dxa"/>
            <w:vMerge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38B4C" w14:textId="77777777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AE14" w14:textId="6DAB28C9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Over 99.2</w:t>
            </w: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centile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91AA" w14:textId="2BE8B9A2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Over 99.2</w:t>
            </w: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centile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2DF2D" w14:textId="53206FD2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1395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B0C27" w14:textId="05444BEE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Over 99.2</w:t>
            </w: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centile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94E60" w14:textId="2BB6DE8F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Over 99.2</w:t>
            </w: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centile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A24C" w14:textId="7B1DDA61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C7544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C75448" w:rsidRPr="00C75448" w14:paraId="0B70E27F" w14:textId="77777777" w:rsidTr="00C75448">
        <w:trPr>
          <w:jc w:val="center"/>
        </w:trPr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C2B0" w14:textId="77777777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HLA</w:t>
            </w:r>
          </w:p>
        </w:tc>
        <w:tc>
          <w:tcPr>
            <w:tcW w:w="148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8341D" w14:textId="18C2F628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44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0.6%)</w:t>
            </w:r>
          </w:p>
        </w:tc>
        <w:tc>
          <w:tcPr>
            <w:tcW w:w="1489" w:type="dxa"/>
            <w:gridSpan w:val="2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59E50" w14:textId="25CC022C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66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50" w:type="dxa"/>
            <w:gridSpan w:val="2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5A34" w14:textId="1D03652E" w:rsidR="00C75448" w:rsidRPr="00C75448" w:rsidRDefault="00041872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40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6365" w14:textId="185A40FD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115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15.0%)</w:t>
            </w:r>
          </w:p>
        </w:tc>
        <w:tc>
          <w:tcPr>
            <w:tcW w:w="1400" w:type="dxa"/>
            <w:gridSpan w:val="2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E0B27" w14:textId="0147A0DD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70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12.3%)</w:t>
            </w:r>
          </w:p>
        </w:tc>
        <w:tc>
          <w:tcPr>
            <w:tcW w:w="1027" w:type="dxa"/>
            <w:gridSpan w:val="2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9117" w14:textId="5B71AC1D" w:rsidR="00C75448" w:rsidRPr="00C75448" w:rsidRDefault="00041872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0.078</w:t>
            </w:r>
          </w:p>
        </w:tc>
      </w:tr>
      <w:tr w:rsidR="00C75448" w:rsidRPr="00C75448" w14:paraId="0569D0E2" w14:textId="77777777" w:rsidTr="00C75448">
        <w:trPr>
          <w:jc w:val="center"/>
        </w:trPr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CC07" w14:textId="77777777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non-HLA</w:t>
            </w:r>
          </w:p>
        </w:tc>
        <w:tc>
          <w:tcPr>
            <w:tcW w:w="1488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3F5B7" w14:textId="09851F47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51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0.7%)</w:t>
            </w:r>
          </w:p>
        </w:tc>
        <w:tc>
          <w:tcPr>
            <w:tcW w:w="1489" w:type="dxa"/>
            <w:gridSpan w:val="2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E8F55" w14:textId="4A5BBC64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56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0.8%)</w:t>
            </w:r>
          </w:p>
        </w:tc>
        <w:tc>
          <w:tcPr>
            <w:tcW w:w="850" w:type="dxa"/>
            <w:gridSpan w:val="2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D77CF" w14:textId="2FEA5E12" w:rsidR="00C75448" w:rsidRPr="00C75448" w:rsidRDefault="00041872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40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1CBBC" w14:textId="76A3F355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33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4.3%)</w:t>
            </w:r>
          </w:p>
        </w:tc>
        <w:tc>
          <w:tcPr>
            <w:tcW w:w="1400" w:type="dxa"/>
            <w:gridSpan w:val="2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1DB6" w14:textId="41F79E34" w:rsidR="00C75448" w:rsidRPr="00C75448" w:rsidRDefault="00C75448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23</w:t>
            </w:r>
            <w:r w:rsid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Pr="00C75448">
              <w:rPr>
                <w:rFonts w:ascii="Arial" w:eastAsia="Arial" w:hAnsi="Arial" w:cs="Arial"/>
                <w:color w:val="000000"/>
                <w:sz w:val="20"/>
                <w:szCs w:val="20"/>
              </w:rPr>
              <w:t>4.0%)</w:t>
            </w:r>
          </w:p>
        </w:tc>
        <w:tc>
          <w:tcPr>
            <w:tcW w:w="1027" w:type="dxa"/>
            <w:gridSpan w:val="2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964C" w14:textId="4C06A989" w:rsidR="00C75448" w:rsidRPr="00C75448" w:rsidRDefault="00041872" w:rsidP="009C65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0.68</w:t>
            </w:r>
          </w:p>
        </w:tc>
      </w:tr>
    </w:tbl>
    <w:p w14:paraId="24DE3683" w14:textId="7BDDFB9B" w:rsidR="00320FED" w:rsidRDefault="00320FED" w:rsidP="00320FED">
      <w:pPr>
        <w:rPr>
          <w:rFonts w:ascii="Times New Roman" w:eastAsiaTheme="majorEastAsia" w:hAnsi="Times New Roman" w:cstheme="majorBidi"/>
          <w:b/>
          <w:bCs/>
          <w:iCs/>
          <w:sz w:val="24"/>
          <w:szCs w:val="24"/>
        </w:rPr>
      </w:pPr>
    </w:p>
    <w:p w14:paraId="3D9619C2" w14:textId="77777777" w:rsidR="00320FED" w:rsidRDefault="00320FED">
      <w:pPr>
        <w:ind w:firstLine="360"/>
        <w:rPr>
          <w:rFonts w:ascii="Times New Roman" w:eastAsiaTheme="majorEastAsia" w:hAnsi="Times New Roman" w:cstheme="majorBidi"/>
          <w:b/>
          <w:bCs/>
          <w:iCs/>
          <w:sz w:val="24"/>
          <w:szCs w:val="24"/>
        </w:rPr>
      </w:pPr>
      <w:r>
        <w:rPr>
          <w:sz w:val="24"/>
          <w:szCs w:val="24"/>
        </w:rPr>
        <w:br w:type="page"/>
      </w:r>
    </w:p>
    <w:p w14:paraId="07AE2B6F" w14:textId="711C6D12" w:rsidR="004C50AB" w:rsidRPr="009F6D24" w:rsidRDefault="00A46642">
      <w:pPr>
        <w:pStyle w:val="Heading1"/>
        <w:rPr>
          <w:rFonts w:ascii="Arial" w:hAnsi="Arial" w:cs="Arial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6633F7" w:rsidRPr="009F6D24">
        <w:rPr>
          <w:rFonts w:ascii="Arial" w:hAnsi="Arial" w:cs="Arial"/>
          <w:sz w:val="24"/>
          <w:szCs w:val="24"/>
        </w:rPr>
        <w:t xml:space="preserve">Table 3: Coefficient weights for each of the HLA genotypes and </w:t>
      </w:r>
      <w:r w:rsidR="00CE00AE" w:rsidRPr="009F6D24">
        <w:rPr>
          <w:rFonts w:ascii="Arial" w:hAnsi="Arial" w:cs="Arial"/>
          <w:sz w:val="24"/>
          <w:szCs w:val="24"/>
        </w:rPr>
        <w:t xml:space="preserve">risk </w:t>
      </w:r>
      <w:r w:rsidR="006633F7" w:rsidRPr="009F6D24">
        <w:rPr>
          <w:rFonts w:ascii="Arial" w:hAnsi="Arial" w:cs="Arial"/>
          <w:sz w:val="24"/>
          <w:szCs w:val="24"/>
        </w:rPr>
        <w:t>SNP alleles in the Full-PRS performed separately in males and females</w:t>
      </w:r>
    </w:p>
    <w:tbl>
      <w:tblPr>
        <w:tblW w:w="5670" w:type="pct"/>
        <w:jc w:val="center"/>
        <w:tblLook w:val="0420" w:firstRow="1" w:lastRow="0" w:firstColumn="0" w:lastColumn="0" w:noHBand="0" w:noVBand="1"/>
      </w:tblPr>
      <w:tblGrid>
        <w:gridCol w:w="1701"/>
        <w:gridCol w:w="1168"/>
        <w:gridCol w:w="1168"/>
        <w:gridCol w:w="1172"/>
        <w:gridCol w:w="1533"/>
        <w:gridCol w:w="1176"/>
        <w:gridCol w:w="1013"/>
        <w:gridCol w:w="1683"/>
      </w:tblGrid>
      <w:tr w:rsidR="00AA0907" w14:paraId="64A5A102" w14:textId="0E3C0C8C" w:rsidTr="008B3F59">
        <w:trPr>
          <w:tblHeader/>
          <w:jc w:val="center"/>
        </w:trPr>
        <w:tc>
          <w:tcPr>
            <w:tcW w:w="80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504A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Feature</w:t>
            </w:r>
          </w:p>
        </w:tc>
        <w:tc>
          <w:tcPr>
            <w:tcW w:w="55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192B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Risk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allele</w:t>
            </w:r>
          </w:p>
        </w:tc>
        <w:tc>
          <w:tcPr>
            <w:tcW w:w="55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CBA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Coefficient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males</w:t>
            </w:r>
          </w:p>
        </w:tc>
        <w:tc>
          <w:tcPr>
            <w:tcW w:w="55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9698" w14:textId="4A66B57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Missing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weight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males</w:t>
            </w:r>
            <w:r w:rsidRPr="00375129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†</w:t>
            </w:r>
          </w:p>
        </w:tc>
        <w:tc>
          <w:tcPr>
            <w:tcW w:w="72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479602C9" w14:textId="7A68B96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AA0907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Bootstrap median</w:t>
            </w:r>
            <w:r w:rsidRPr="00AA0907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(95% CI) males</w:t>
            </w:r>
          </w:p>
        </w:tc>
        <w:tc>
          <w:tcPr>
            <w:tcW w:w="55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0FF4A" w14:textId="5E4992E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Coefficient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females</w:t>
            </w:r>
          </w:p>
        </w:tc>
        <w:tc>
          <w:tcPr>
            <w:tcW w:w="47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8AF4" w14:textId="1509B58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Missing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weight</w:t>
            </w:r>
            <w:r w:rsidRPr="00CE00AE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females</w:t>
            </w:r>
            <w:r w:rsidRPr="00375129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†</w:t>
            </w:r>
          </w:p>
        </w:tc>
        <w:tc>
          <w:tcPr>
            <w:tcW w:w="79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30BA0325" w14:textId="136E471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AA0907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Bootstrap median</w:t>
            </w:r>
            <w:r w:rsidRPr="00AA0907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 xml:space="preserve">(95% CI)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fe</w:t>
            </w:r>
            <w:r w:rsidRPr="00AA0907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males</w:t>
            </w:r>
          </w:p>
        </w:tc>
      </w:tr>
      <w:tr w:rsidR="00AA0907" w14:paraId="743A7D94" w14:textId="6B176354" w:rsidTr="008B3F59">
        <w:trPr>
          <w:jc w:val="center"/>
        </w:trPr>
        <w:tc>
          <w:tcPr>
            <w:tcW w:w="801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EB8F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DR4-DQ8/DR4-DQ8</w:t>
            </w:r>
          </w:p>
        </w:tc>
        <w:tc>
          <w:tcPr>
            <w:tcW w:w="550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BDE5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E537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4.105</w:t>
            </w:r>
          </w:p>
        </w:tc>
        <w:tc>
          <w:tcPr>
            <w:tcW w:w="552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44F6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A65EFEA" w14:textId="52A2502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4.372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2.978, 5.892)</w:t>
            </w:r>
          </w:p>
        </w:tc>
        <w:tc>
          <w:tcPr>
            <w:tcW w:w="554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CA9C" w14:textId="60F5A27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2.690</w:t>
            </w:r>
          </w:p>
        </w:tc>
        <w:tc>
          <w:tcPr>
            <w:tcW w:w="477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49D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B4A72E4" w14:textId="091E663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2.972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1.434, 4.532)</w:t>
            </w:r>
          </w:p>
        </w:tc>
      </w:tr>
      <w:tr w:rsidR="00AA0907" w14:paraId="7766946E" w14:textId="72268BE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0875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DR4-DQ7/DR4-DQ8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B4C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BBA7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3.326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C8B1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7C0FD7E" w14:textId="5BC170C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3.552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2.238, 4.892)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FFB59" w14:textId="43B1D18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3.173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A359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BD1756E" w14:textId="140247C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3.511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2, 5.061)</w:t>
            </w:r>
          </w:p>
        </w:tc>
      </w:tr>
      <w:tr w:rsidR="00AA0907" w14:paraId="53AE9070" w14:textId="3D92E17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312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DR4-DQ8/x NP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76D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159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2.498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20DC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38DE2B" w14:textId="33ACD03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2.656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1.924, 3.481)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A563" w14:textId="61C99A7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1.962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3C5F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6DF75C8" w14:textId="407DA44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2.169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1.423, 2.981)</w:t>
            </w:r>
          </w:p>
        </w:tc>
      </w:tr>
      <w:tr w:rsidR="00AA0907" w14:paraId="44AC75FE" w14:textId="05B6494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EE4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DR4-DQ7/DR4-DQ7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C1E1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102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2.493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748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3E0CF4C" w14:textId="3256AA1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2.617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-0.106, 5.105)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C15C5" w14:textId="36AFDDE8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1.432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C0A8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D271266" w14:textId="4B108EC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1.589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-13.534, 3.816)</w:t>
            </w:r>
          </w:p>
        </w:tc>
      </w:tr>
      <w:tr w:rsidR="00AA0907" w14:paraId="0083F48B" w14:textId="1EF99D7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77DC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DR3/DR4-DQ8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0C90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C0E6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2.416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1FDA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BB55DFC" w14:textId="42AEA82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1.364, 3.872)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E742" w14:textId="327D4B0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2.748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7E8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91A7981" w14:textId="5401D16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3.003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1.727, 4.394)</w:t>
            </w:r>
          </w:p>
        </w:tc>
      </w:tr>
      <w:tr w:rsidR="00AA0907" w14:paraId="0C3DF580" w14:textId="37B4283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1BA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DR4-DQ7/x 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1D5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C7A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1.505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C1F7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782F0AA" w14:textId="54DE759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1.564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-0.501, 2.816)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46D1" w14:textId="47E356B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-0.693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9877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576FA4E" w14:textId="3FB69D0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-14.934, 1.305)</w:t>
            </w:r>
          </w:p>
        </w:tc>
      </w:tr>
      <w:tr w:rsidR="00AA0907" w14:paraId="29ACCACF" w14:textId="106D4AA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FD97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DR4-DQ8/x 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7C2D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020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1.181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C8C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BE71928" w14:textId="7812713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1.239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0.196, 2.251)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FB92" w14:textId="7557947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AC6E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BD55A48" w14:textId="6EB04B2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1.027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-0.073, 2.029)</w:t>
            </w:r>
          </w:p>
        </w:tc>
      </w:tr>
      <w:tr w:rsidR="00AA0907" w14:paraId="4E35E93B" w14:textId="52F55AC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D209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DR4-DQ7/x NP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464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DE51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1.175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A90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8E2B316" w14:textId="553A498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1.214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0.428, 2.019)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2729" w14:textId="2BBCE67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1.176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38A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A8E109" w14:textId="44FC310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0.321, 2.239)</w:t>
            </w:r>
          </w:p>
        </w:tc>
      </w:tr>
      <w:tr w:rsidR="00AA0907" w14:paraId="5C0A456D" w14:textId="4ECDCE17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16DB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DR3/DR4-DQ7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B44A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46F9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AA6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43043CD" w14:textId="446AA7A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0.087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-1.555, 1.647)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3A57" w14:textId="7BFD0185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1.838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0098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8682E8F" w14:textId="3C52013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0.452, 3.504)</w:t>
            </w:r>
          </w:p>
        </w:tc>
      </w:tr>
      <w:tr w:rsidR="00AA0907" w14:paraId="2FCEE2F0" w14:textId="5FCEF47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481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DR3/x NP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0D2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E05A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-0.445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BF27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A676E91" w14:textId="4D67873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-0.505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-1.584, 0.535)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1C9C5" w14:textId="3AA5EC4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852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1869018" w14:textId="2B717D7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-0.79, 1.323)</w:t>
            </w:r>
          </w:p>
        </w:tc>
      </w:tr>
      <w:tr w:rsidR="00AA0907" w14:paraId="7CA3EF7A" w14:textId="4252A80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4ECC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DRx</w:t>
            </w:r>
            <w:proofErr w:type="spellEnd"/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/x 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5A3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C3D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-0.481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37F6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A8DD246" w14:textId="0291948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-0.509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-1.355, 0.216)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B59E7" w14:textId="3D09585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-0.789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B15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8052766" w14:textId="2EAC9F7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-1.765, -0.095)</w:t>
            </w:r>
          </w:p>
        </w:tc>
      </w:tr>
      <w:tr w:rsidR="00AA0907" w14:paraId="4BAAF355" w14:textId="78C574D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273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DR3/3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214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7DE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-0.533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BEB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4A62853" w14:textId="26D677A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-0.592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-2.713, 1.526)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43EDE" w14:textId="1DC89FC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C74D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A20D8B0" w14:textId="283807F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0.845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-1.136, 2.967)</w:t>
            </w:r>
          </w:p>
        </w:tc>
      </w:tr>
      <w:tr w:rsidR="00AA0907" w14:paraId="7631C79E" w14:textId="6925BDC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E98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DR3/x P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DD91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D51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-1.586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3D03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FF05E5" w14:textId="0397098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-1.742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-3.383, -0.324)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4637" w14:textId="6565D73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-0.605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A39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7EDDC45" w14:textId="00ACD8A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-0.728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-2.272, 0.707)</w:t>
            </w:r>
          </w:p>
        </w:tc>
      </w:tr>
      <w:tr w:rsidR="00AA0907" w14:paraId="1A91A2E2" w14:textId="2B283BA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DF5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rs9269173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C493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0AB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3.490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B23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070B3C1" w14:textId="0C4C015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3.772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2.744, 4.908)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00D5" w14:textId="6891E7A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1.832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DA3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1844CEE" w14:textId="5DCB117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2.033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1.009, 3.062)</w:t>
            </w:r>
          </w:p>
        </w:tc>
      </w:tr>
      <w:tr w:rsidR="00AA0907" w14:paraId="734B10F5" w14:textId="0B881E3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26F1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rs3135394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CF85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B8F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2.320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AF0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0.404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770309C" w14:textId="1A361C7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2.517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1.408, 3.702)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38DE" w14:textId="3EACD4E5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1.004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885A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FFB7F43" w14:textId="0713964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1.143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0.092, 2.207)</w:t>
            </w:r>
          </w:p>
        </w:tc>
      </w:tr>
      <w:tr w:rsidR="00AA0907" w14:paraId="090F571C" w14:textId="6E4E2D6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66BE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rs6457614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7D1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6262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1.518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2A7B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A6111DC" w14:textId="0789C1A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1.641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1.046, 2.258)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19DC" w14:textId="760574D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C27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8303F80" w14:textId="2B9BBF8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-0.117, 1.478)</w:t>
            </w:r>
          </w:p>
        </w:tc>
      </w:tr>
      <w:tr w:rsidR="00AA0907" w14:paraId="4D9CD6C8" w14:textId="7E00FA2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D7FE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rs2395029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073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2FA4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1.476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4CD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2.862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0E56B9" w14:textId="4607C97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1.578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0.807, 2.574)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B689" w14:textId="08F6FB2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59B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1.907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8A60AD" w14:textId="4A9097C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1.109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0.104, 2.454)</w:t>
            </w:r>
          </w:p>
        </w:tc>
      </w:tr>
      <w:tr w:rsidR="00AA0907" w14:paraId="102F6FD6" w14:textId="05AB758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89DB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rs6923504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6130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905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1.096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F69C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1.419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A7283AC" w14:textId="5BC738E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1.209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0.742, 1.684)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7054" w14:textId="6F21B03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6FE1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1.088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DC8D473" w14:textId="673BBCB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0.923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0.351, 1.479)</w:t>
            </w:r>
          </w:p>
        </w:tc>
      </w:tr>
      <w:tr w:rsidR="00AA0907" w14:paraId="654615F0" w14:textId="3C8B04C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21B4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rs6934289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C8B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DE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44D0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1.678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57A781A" w14:textId="06CD38E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1.036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0.609, 1.496)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B1A9F" w14:textId="16325F3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17E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1.007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C437806" w14:textId="536FA91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0.614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0.178, 1.113)</w:t>
            </w:r>
          </w:p>
        </w:tc>
      </w:tr>
      <w:tr w:rsidR="00AA0907" w14:paraId="02C468F1" w14:textId="0360525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4740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rs2476601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E4B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6A6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A633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6A73DFC" w14:textId="165FA0F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1.017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0.748, 1.293)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CEE73" w14:textId="665E31B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497E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1431352" w14:textId="6195223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0.795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0.503, 1.089)</w:t>
            </w:r>
          </w:p>
        </w:tc>
      </w:tr>
      <w:tr w:rsidR="00AA0907" w14:paraId="5CE35D0B" w14:textId="2548EA1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87D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rs3842753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30D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3C6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36AA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1.360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3080270" w14:textId="22082C5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0.782, 1.271)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04338" w14:textId="1901BEF8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830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1.233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94A0C49" w14:textId="3CF8BEE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0.93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0.655, 1.231)</w:t>
            </w:r>
          </w:p>
        </w:tc>
      </w:tr>
      <w:tr w:rsidR="00AA0907" w14:paraId="79FFE3DA" w14:textId="28C63DB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483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rs4947332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0C7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76BC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E562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1.728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7496F9D" w14:textId="25A90E2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0.959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0.308, 1.733)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C2474" w14:textId="1552746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F73F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1.664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83B40D1" w14:textId="2115806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0.969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0.219, 1.925)</w:t>
            </w:r>
          </w:p>
        </w:tc>
      </w:tr>
      <w:tr w:rsidR="00AA0907" w14:paraId="1849652A" w14:textId="743284D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5135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rs116522341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3AEB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2B8F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9ED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1.722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8FC46B4" w14:textId="65DB6E7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0.951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-0.185, 1.962)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354CD" w14:textId="774B90B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0.496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92D3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120048D" w14:textId="6FF0174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0.531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-0.612, 1.523)</w:t>
            </w:r>
          </w:p>
        </w:tc>
      </w:tr>
      <w:tr w:rsidR="00AA0907" w14:paraId="645FFADF" w14:textId="545B6F3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AB43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rs74203920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093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24E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0.761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456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02AFC1" w14:textId="6597B9D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0.825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0.143, 1.481)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E552" w14:textId="7131291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E64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2C64A3A" w14:textId="0BEDD2B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0.523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-0.491, 1.421)</w:t>
            </w:r>
          </w:p>
        </w:tc>
      </w:tr>
      <w:tr w:rsidR="00AA0907" w14:paraId="16F03D06" w14:textId="1C1A6438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233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rs144309607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C58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B00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DAF5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1.361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8BDB876" w14:textId="2144A5C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0.774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0.276, 1.315)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7C90" w14:textId="301D2268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0.669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6546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1.285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B838752" w14:textId="500070F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0.744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0.169, 1.406)</w:t>
            </w:r>
          </w:p>
        </w:tc>
      </w:tr>
      <w:tr w:rsidR="00AA0907" w14:paraId="5BA4ACA2" w14:textId="3FEB198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D32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rs75658393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DC4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6AB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35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1.076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45684C1" w14:textId="7993941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0.604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-0.042, 1.269)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EE708" w14:textId="515A680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09F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1.448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93E0CA1" w14:textId="12229CC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0.849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0.037, 1.745)</w:t>
            </w:r>
          </w:p>
        </w:tc>
      </w:tr>
      <w:tr w:rsidR="00AA0907" w14:paraId="7CC5DC6A" w14:textId="1C77611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F98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rs12153924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6B9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9D94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2171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CE43B01" w14:textId="7DD77D7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0.324, 0.772)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CF6E" w14:textId="562FA545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0.382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E956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AD59391" w14:textId="5AF77B5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0.173, 0.67)</w:t>
            </w:r>
          </w:p>
        </w:tc>
      </w:tr>
      <w:tr w:rsidR="00AA0907" w14:paraId="417DD64B" w14:textId="5E8AE91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CC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rs9500974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1B1B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AEE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0.466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F78F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4380579" w14:textId="517EAA3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-0.461, 1.409)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05E6B" w14:textId="5AB887A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FBA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21CA871" w14:textId="5D178A8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-0.729, 1.267)</w:t>
            </w:r>
          </w:p>
        </w:tc>
      </w:tr>
      <w:tr w:rsidR="00AA0907" w14:paraId="2D83E756" w14:textId="7076BA6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2C8C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rs9259118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E13E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D431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33C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BF8939B" w14:textId="2A7198E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0.193, 0.808)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6329C" w14:textId="2436F8E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051E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5DA334D" w14:textId="3908D0C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-0.114, 0.547)</w:t>
            </w:r>
          </w:p>
        </w:tc>
      </w:tr>
      <w:tr w:rsidR="00AA0907" w14:paraId="4997C4D2" w14:textId="6EEECCD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99D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rs9268645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D7E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6F2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657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DF7232A" w14:textId="6DEE47E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0.037, 0.949)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22BB" w14:textId="3A4396A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0.615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D544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A3532F7" w14:textId="21DEFAB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0.683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0.145, 1.21)</w:t>
            </w:r>
          </w:p>
        </w:tc>
      </w:tr>
      <w:tr w:rsidR="00AA0907" w14:paraId="0E56EE62" w14:textId="45F1061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684A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rs574384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AF44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F3F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0.428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5E3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FA218B" w14:textId="551E453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0.165, 0.797)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E4342" w14:textId="1D0CD95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7236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A82C04C" w14:textId="1CE32ED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-0.142, 0.514)</w:t>
            </w:r>
          </w:p>
        </w:tc>
      </w:tr>
      <w:tr w:rsidR="00AA0907" w14:paraId="0FBFFE9A" w14:textId="151802B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DAB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rs72848653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E31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6DB2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FD7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DF47897" w14:textId="365C331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-0.06, 1.062)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1626" w14:textId="66E5838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85C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52C2D65" w14:textId="1AB7139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0.258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-0.35, 0.915)</w:t>
            </w:r>
          </w:p>
        </w:tc>
      </w:tr>
      <w:tr w:rsidR="00AA0907" w14:paraId="5B0EAEFE" w14:textId="1AD6678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704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rs855330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EE98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C5E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F62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F1C689D" w14:textId="7ABAB5D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-0.117, 0.949)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6EC4D" w14:textId="76C2ED7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0.655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F22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4DF50B" w14:textId="52AF6FC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0.743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0.195, 1.269)</w:t>
            </w:r>
          </w:p>
        </w:tc>
      </w:tr>
      <w:tr w:rsidR="00AA0907" w14:paraId="3009980C" w14:textId="7FBE626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2FC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rs3763305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9AA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66C0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0.365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A47D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0.696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828D42C" w14:textId="7ADDA99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0.399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-0.473, 1.5)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1F485" w14:textId="6FE6110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E52C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0.696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5D257EC" w14:textId="7A35EB4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0.436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-0.369, 1.445)</w:t>
            </w:r>
          </w:p>
        </w:tc>
      </w:tr>
      <w:tr w:rsidR="00AA0907" w14:paraId="7D63137B" w14:textId="3183C34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AC7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rs12722495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63A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1815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BBC9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0.605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D6F677E" w14:textId="6F8FB35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0.051, 0.714)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00DAF" w14:textId="01607B8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9B7F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6E7BD75" w14:textId="198241B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-0.174, 0.548)</w:t>
            </w:r>
          </w:p>
        </w:tc>
      </w:tr>
      <w:tr w:rsidR="00AA0907" w14:paraId="1FF6B45C" w14:textId="235C079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F61F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rs3087243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D825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2B8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0.328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AB1A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4AD3BBF" w14:textId="053D6D9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0.356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0.177, 0.54)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F346E" w14:textId="65E2463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B401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C9C471C" w14:textId="69E1DBF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-0.055, 0.34)</w:t>
            </w:r>
          </w:p>
        </w:tc>
      </w:tr>
      <w:tr w:rsidR="00AA0907" w14:paraId="523F2A4A" w14:textId="3260BE7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1E68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rs9924471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53F8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2F54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0.289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7CF4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597F749" w14:textId="3A68270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0.063, 0.553)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88D26" w14:textId="74D9E0F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BABE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4768A2E" w14:textId="5F5B238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-0.095, 0.432)</w:t>
            </w:r>
          </w:p>
        </w:tc>
      </w:tr>
      <w:tr w:rsidR="00AA0907" w14:paraId="30296EE9" w14:textId="129FE918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438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rs4326559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97E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9CA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0.274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EEA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BC290F0" w14:textId="1D3B37B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0.051, 0.544)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89964" w14:textId="11F69519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515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BBE0427" w14:textId="24C514A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-0.285, 0.463)</w:t>
            </w:r>
          </w:p>
        </w:tc>
      </w:tr>
      <w:tr w:rsidR="00AA0907" w14:paraId="48ECCDAE" w14:textId="63B21C1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0BC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rs6920220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6D5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8DB8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9951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79B80FB" w14:textId="63F945F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0.277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0.04, 0.514)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97A28" w14:textId="323F0B2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0327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2ED7D78" w14:textId="1668AC5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-0.338, 0.223)</w:t>
            </w:r>
          </w:p>
        </w:tc>
      </w:tr>
      <w:tr w:rsidR="00AA0907" w14:paraId="460BDDA5" w14:textId="2BF344E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B6CD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rs11120029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C66A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EA2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E44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CEFDD87" w14:textId="593D95E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0.269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-0.03, 0.563)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68E3" w14:textId="63AFDE4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C38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A62EE0" w14:textId="30E1CA1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-0.34, 0.37)</w:t>
            </w:r>
          </w:p>
        </w:tc>
      </w:tr>
      <w:tr w:rsidR="00AA0907" w14:paraId="3412EDA2" w14:textId="386117A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E7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rs425105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041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E07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7F81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32C5BE1" w14:textId="0F677B0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0.266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0.012, 0.537)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A501" w14:textId="49126EA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813F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FD41D34" w14:textId="51A5B22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-0.142, 0.444)</w:t>
            </w:r>
          </w:p>
        </w:tc>
      </w:tr>
      <w:tr w:rsidR="00AA0907" w14:paraId="3DC92545" w14:textId="07714A0E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31FE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rs1281934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C39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53B7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6DE4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7343853" w14:textId="56306AA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0.261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-0.419, 0.997)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3845" w14:textId="37CDA4B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A722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1.917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032BFCC" w14:textId="43212F4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1.096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0.333, 1.947)</w:t>
            </w:r>
          </w:p>
        </w:tc>
      </w:tr>
      <w:tr w:rsidR="00AA0907" w14:paraId="17D20BFF" w14:textId="55F4BE3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944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rs72928038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EA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ABE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7A04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20639A5" w14:textId="5B6EADB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-0.024, 0.515)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D97D1" w14:textId="5961A51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611B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330ECA" w14:textId="010614C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0.188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-0.112, 0.489)</w:t>
            </w:r>
          </w:p>
        </w:tc>
      </w:tr>
      <w:tr w:rsidR="00AA0907" w14:paraId="3559742D" w14:textId="26CB330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2F4C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rs3129891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3B0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849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250C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F36ADE0" w14:textId="063F530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0.266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-0.209, 0.719)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287F0" w14:textId="13DE38D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-0.144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D64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C724121" w14:textId="2856336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-0.155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-0.726, 0.399)</w:t>
            </w:r>
          </w:p>
        </w:tc>
      </w:tr>
      <w:tr w:rsidR="00AA0907" w14:paraId="50BDEE65" w14:textId="26396CC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9FC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rs947474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E02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FA0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ABB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0BA2C52" w14:textId="2768487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0.016, 0.494)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6909" w14:textId="7FB93F3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-0.091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A5FE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40FB7D6" w14:textId="16ADD4B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-0.354, 0.153)</w:t>
            </w:r>
          </w:p>
        </w:tc>
      </w:tr>
      <w:tr w:rsidR="00AA0907" w14:paraId="2BCD2902" w14:textId="6A0C4B88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F6B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rs3024505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693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0FFE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453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2756AF7" w14:textId="5654402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0.001, 0.493)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6730C" w14:textId="0143007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84BB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4BA827C" w14:textId="21BECA2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-0.224, 0.328)</w:t>
            </w:r>
          </w:p>
        </w:tc>
      </w:tr>
      <w:tr w:rsidR="00AA0907" w14:paraId="6894FA05" w14:textId="322CC65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0BD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rs763361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0AD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564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FE3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9C728D" w14:textId="2DBB07B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0.053, 0.427)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748D" w14:textId="6D95384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31D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AC18B4F" w14:textId="2034A3C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-0.056, 0.356)</w:t>
            </w:r>
          </w:p>
        </w:tc>
      </w:tr>
      <w:tr w:rsidR="00AA0907" w14:paraId="0348DCE6" w14:textId="6E0A4D2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931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rs12708716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D9A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AE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608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79B0BAA" w14:textId="7F89330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0.233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0.047, 0.435)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4EF2" w14:textId="5CE350A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4785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C3DFFE0" w14:textId="18F4720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0.183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-0.021, 0.399)</w:t>
            </w:r>
          </w:p>
        </w:tc>
      </w:tr>
      <w:tr w:rsidR="00AA0907" w14:paraId="6B977F08" w14:textId="118DE4D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F27B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rs7202877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462B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CDEC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44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8AD7DC2" w14:textId="39842D5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-0.048, 0.523)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6F774" w14:textId="321B342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D9E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B916D0B" w14:textId="7364095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0.213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-0.122, 0.539)</w:t>
            </w:r>
          </w:p>
        </w:tc>
      </w:tr>
      <w:tr w:rsidR="00AA0907" w14:paraId="5785D9A1" w14:textId="6510FD6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495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rs1052553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897E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8635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6F19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0.341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512E44" w14:textId="517658A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-0.001, 0.477)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2B08" w14:textId="12BE6C6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0.305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A63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7D68ABF" w14:textId="0627C49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0.333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0.077, 0.608)</w:t>
            </w:r>
          </w:p>
        </w:tc>
      </w:tr>
      <w:tr w:rsidR="00AA0907" w14:paraId="74D18281" w14:textId="5C95A6E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ACCE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rs17388568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49F5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11D5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EE1C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C1FACA2" w14:textId="4E551BB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-0.139, 0.63)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7277" w14:textId="7B68BCC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0.310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38C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4313D91" w14:textId="796217E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0.352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-0.078, 0.801)</w:t>
            </w:r>
          </w:p>
        </w:tc>
      </w:tr>
      <w:tr w:rsidR="00AA0907" w14:paraId="01826D4E" w14:textId="2013C65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87DC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rs2289702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4EB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E17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F01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0.379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74EEC41" w14:textId="6861D62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0.221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-0.118, 0.591)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E9C56" w14:textId="662EAA7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84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1AD7371" w14:textId="4443A0C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-0.223, 0.581)</w:t>
            </w:r>
          </w:p>
        </w:tc>
      </w:tr>
      <w:tr w:rsidR="00AA0907" w14:paraId="19E7B319" w14:textId="66327C7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FF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rs45450798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24B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21D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DEF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E83A241" w14:textId="5944480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0.226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-0.016, 0.468)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C4A7" w14:textId="19CA3C9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0.287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D133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9DE70FF" w14:textId="5A52813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0.054, 0.572)</w:t>
            </w:r>
          </w:p>
        </w:tc>
      </w:tr>
      <w:tr w:rsidR="00AA0907" w14:paraId="42D917B2" w14:textId="25A1B93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E98C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rs1493696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8DEB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40D8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8F7F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03EF06" w14:textId="01F3D03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-0.332, 0.805)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CE650" w14:textId="1AF48E4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C7E6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84B0689" w14:textId="377DE3F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-0.691, 0.582)</w:t>
            </w:r>
          </w:p>
        </w:tc>
      </w:tr>
      <w:tr w:rsidR="00AA0907" w14:paraId="113901E4" w14:textId="01469F4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D3F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rs1738074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59AF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F9F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B66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DF6B0EE" w14:textId="3794DAD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-0.138, 0.571)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0A3A" w14:textId="38F584D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E275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D58EA51" w14:textId="37467B6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-0.018, 0.644)</w:t>
            </w:r>
          </w:p>
        </w:tc>
      </w:tr>
      <w:tr w:rsidR="00AA0907" w14:paraId="2CF02DEC" w14:textId="2721ED8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A38E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rs13259300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5F52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A769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54DA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79CCC60" w14:textId="7F6F6DF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0.027, 0.407)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2F93" w14:textId="3BEE7F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DC73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BA16F86" w14:textId="347A90A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-0.055, 0.359)</w:t>
            </w:r>
          </w:p>
        </w:tc>
      </w:tr>
      <w:tr w:rsidR="00AA0907" w14:paraId="41EC32EC" w14:textId="5B40615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7F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rs2290400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526F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40A8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87A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F935751" w14:textId="3C2B892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0.031, 0.386)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12578" w14:textId="6559580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61B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FE2960D" w14:textId="67B30F3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0.083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-0.114, 0.281)</w:t>
            </w:r>
          </w:p>
        </w:tc>
      </w:tr>
      <w:tr w:rsidR="00AA0907" w14:paraId="6D2976A4" w14:textId="42A355F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A5D3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rs17574546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5D9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DB2A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ACFB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611D5A" w14:textId="0F68DFF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-0.022, 0.421)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F514F" w14:textId="4289968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158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F253455" w14:textId="1A66775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-0.086, 0.422)</w:t>
            </w:r>
          </w:p>
        </w:tc>
      </w:tr>
      <w:tr w:rsidR="00AA0907" w14:paraId="1C49BEE9" w14:textId="2155475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95DF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rs10509540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7F98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D37A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C68D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032045" w14:textId="4A64B25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0.001, 0.422)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E1C4" w14:textId="2FAFCAC8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5033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F9DCF3B" w14:textId="37666B0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0.293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0.071, 0.538)</w:t>
            </w:r>
          </w:p>
        </w:tc>
      </w:tr>
      <w:tr w:rsidR="00AA0907" w14:paraId="267015F7" w14:textId="4423FE5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A74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rs968567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6C58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3AB9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D0C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0.289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397D91C" w14:textId="0DC4439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-0.054, 0.45)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FA60" w14:textId="40F9A0B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30DA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E17619" w14:textId="5B60330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-0.127, 0.446)</w:t>
            </w:r>
          </w:p>
        </w:tc>
      </w:tr>
      <w:tr w:rsidR="00AA0907" w14:paraId="0C782CA0" w14:textId="6B7C67C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76B1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rs1050979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1A5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2BE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4FD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CCE1DC2" w14:textId="3E5BAB0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-0.002, 0.343)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785D2" w14:textId="3370E35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D06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A66788" w14:textId="1722474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-0.083, 0.315)</w:t>
            </w:r>
          </w:p>
        </w:tc>
      </w:tr>
      <w:tr w:rsidR="00AA0907" w14:paraId="4BE5CF25" w14:textId="70DE9A4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4B4B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rs7020673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4B77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FA09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399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E2AEF3" w14:textId="37215DB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-0.141, 0.462)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C3E0A" w14:textId="5A5841D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-0.234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4BEB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-0.249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6D0A541" w14:textId="5FE02A8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-0.637, 0.085)</w:t>
            </w:r>
          </w:p>
        </w:tc>
      </w:tr>
      <w:tr w:rsidR="00AA0907" w14:paraId="123621F3" w14:textId="2D6068F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895A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rs1264813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2385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8CB3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7DE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98692E1" w14:textId="2582C63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-0.381, 0.633)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2790" w14:textId="415E4B9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AA9E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6A85221" w14:textId="4D269A7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0.54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-0.039, 1.102)</w:t>
            </w:r>
          </w:p>
        </w:tc>
      </w:tr>
      <w:tr w:rsidR="00AA0907" w14:paraId="0F6C277B" w14:textId="626399D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1EE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rs34090353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A48A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CB6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1C48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B088044" w14:textId="5CE7A98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-0.013, 0.348)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12A2" w14:textId="1ABDB65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B56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212F0B5" w14:textId="5A5B9C0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-0.147, 0.242)</w:t>
            </w:r>
          </w:p>
        </w:tc>
      </w:tr>
      <w:tr w:rsidR="00AA0907" w14:paraId="01D8D2D6" w14:textId="4BA90A6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3653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rs7582694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EA60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2DF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156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1D4BE07" w14:textId="1092295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-0.056, 0.39)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D99F" w14:textId="102DA30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C64E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F01B3B1" w14:textId="371A0E1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-0.242, 0.236)</w:t>
            </w:r>
          </w:p>
        </w:tc>
      </w:tr>
      <w:tr w:rsidR="00AA0907" w14:paraId="0C46150A" w14:textId="6F575AB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141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rs4763879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809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D1B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1D2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2E5CE68" w14:textId="744E65F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-0.095, 0.438)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EED5" w14:textId="198AF50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B570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53F7739" w14:textId="79B1DB1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-0.375, 0.206)</w:t>
            </w:r>
          </w:p>
        </w:tc>
      </w:tr>
      <w:tr w:rsidR="00AA0907" w14:paraId="013009CC" w14:textId="6ECD724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D95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rs114378220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C3EC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1B73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E2E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69E70D6" w14:textId="444D0A3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-0.25, 0.56)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4A162" w14:textId="452C113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02E6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AA65DA5" w14:textId="26225C4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-0.367, 0.488)</w:t>
            </w:r>
          </w:p>
        </w:tc>
      </w:tr>
      <w:tr w:rsidR="00AA0907" w14:paraId="50CB3D17" w14:textId="3B6357F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805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rs2292239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9FE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7B2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70E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8F4A45" w14:textId="78F5969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-0.028, 0.352)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11553" w14:textId="475B8F25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BEEF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D333E9A" w14:textId="0269482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-0.1, 0.343)</w:t>
            </w:r>
          </w:p>
        </w:tc>
      </w:tr>
      <w:tr w:rsidR="00AA0907" w14:paraId="691E319B" w14:textId="61F594E7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809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rs212408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8BD2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E5A8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3346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0D6ABD9" w14:textId="793B6C0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-0.211, 0.509)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DFA9C" w14:textId="7A210C02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E61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55E3E9B" w14:textId="4B624B2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-0.147, 0.553)</w:t>
            </w:r>
          </w:p>
        </w:tc>
      </w:tr>
      <w:tr w:rsidR="00AA0907" w14:paraId="6207AC86" w14:textId="2B948E3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1E4D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rs3825932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1A2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A6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9AB4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568C738" w14:textId="53165F3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-0.044, 0.372)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CA1CE" w14:textId="268B9F3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81B9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D216A09" w14:textId="1634DE0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-0.192, 0.298)</w:t>
            </w:r>
          </w:p>
        </w:tc>
      </w:tr>
      <w:tr w:rsidR="00AA0907" w14:paraId="3D0DFC74" w14:textId="05EDDE1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78C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rs229541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696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BF78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BEB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B656ACC" w14:textId="4193868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-0.043, 0.323)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8A064" w14:textId="2FAF83F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DE66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16E1E41" w14:textId="3FC4EB9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0, 0.392)</w:t>
            </w:r>
          </w:p>
        </w:tc>
      </w:tr>
      <w:tr w:rsidR="00AA0907" w14:paraId="58055BEC" w14:textId="488B6DC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B69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rs9981624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BD7D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4E95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8C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6A6B366" w14:textId="7A97372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-0.077, 0.375)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6203" w14:textId="7CBF016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0CA1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7FFD7D8" w14:textId="469EBB2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-0.217, 0.26)</w:t>
            </w:r>
          </w:p>
        </w:tc>
      </w:tr>
      <w:tr w:rsidR="00AA0907" w14:paraId="7CED37F0" w14:textId="1D083DCE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453D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rs7804356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103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B3F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1E85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AE177D4" w14:textId="62B6901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-0.075, 0.37)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BFA06" w14:textId="043D333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3818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037D47C" w14:textId="7DF2E49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-0.143, 0.341)</w:t>
            </w:r>
          </w:p>
        </w:tc>
      </w:tr>
      <w:tr w:rsidR="00AA0907" w14:paraId="49AB98F4" w14:textId="58DF9248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7E3D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rs1990760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112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527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BA1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CFCE38" w14:textId="6A0209A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-0.041, 0.323)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088F5" w14:textId="76BECD1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0.338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EF1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3FBA9F4" w14:textId="1B131D9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0.379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0.172, 0.589)</w:t>
            </w:r>
          </w:p>
        </w:tc>
      </w:tr>
      <w:tr w:rsidR="00AA0907" w14:paraId="451AD28D" w14:textId="38B3A84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A0A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rs4238595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1D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011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CFB2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4EE5268" w14:textId="3E07448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-0.062, 0.331)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4143" w14:textId="0F26F76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6F1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F4C16FE" w14:textId="2676187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-0.006, 0.409)</w:t>
            </w:r>
          </w:p>
        </w:tc>
      </w:tr>
      <w:tr w:rsidR="00AA0907" w14:paraId="45577D14" w14:textId="051AEEA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40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rs12665429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D30A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F875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7582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DFA0AA9" w14:textId="23A712A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-0.069, 0.339)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2084" w14:textId="25DC42C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-0.177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52DB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-0.133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54186F4" w14:textId="3C29390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-0.182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-0.405, 0.033)</w:t>
            </w:r>
          </w:p>
        </w:tc>
      </w:tr>
      <w:tr w:rsidR="00AA0907" w14:paraId="6051BB25" w14:textId="6DE3312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6399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rs7936434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263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63B8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E70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4E9CC72" w14:textId="196CA86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-0.051, 0.313)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3BAD" w14:textId="4C77A46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330B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FE0ADCF" w14:textId="201D3D5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0.033, 0.431)</w:t>
            </w:r>
          </w:p>
        </w:tc>
      </w:tr>
      <w:tr w:rsidR="00AA0907" w14:paraId="1BFBA955" w14:textId="2978AA8E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574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rs10517086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1AA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6D0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A91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5BF3CB" w14:textId="01286F2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0.127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-0.069, 0.318)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8BC3E" w14:textId="3854F58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A4FF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533C096" w14:textId="1E28B36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-0.099, 0.326)</w:t>
            </w:r>
          </w:p>
        </w:tc>
      </w:tr>
      <w:tr w:rsidR="00AA0907" w14:paraId="636D8DAB" w14:textId="7D6FFA67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BD52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rs4948088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C361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02A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8DC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6C16110" w14:textId="793D17B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-0.308, 0.615)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94E2" w14:textId="18A46B9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6858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0.291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BE63F4C" w14:textId="1A4E5A6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-0.369, 0.756)</w:t>
            </w:r>
          </w:p>
        </w:tc>
      </w:tr>
      <w:tr w:rsidR="00AA0907" w14:paraId="18E0D4FC" w14:textId="5B17267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BC1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rs5753037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D094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924A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1232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BB15164" w14:textId="41E6C65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0.126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-0.059, 0.32)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068E" w14:textId="73B5ACC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E2D6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22AA31B" w14:textId="448B788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-0.069, 0.348)</w:t>
            </w:r>
          </w:p>
        </w:tc>
      </w:tr>
      <w:tr w:rsidR="00AA0907" w14:paraId="69E707A1" w14:textId="58C0056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7981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rs10245867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B4A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102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AE16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76A8ECD" w14:textId="1D52E5F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0.124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-0.06, 0.304)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593C4" w14:textId="7C8C24B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0.307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2A95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99CC611" w14:textId="5BA9A5F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0.337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0.134, 0.545)</w:t>
            </w:r>
          </w:p>
        </w:tc>
      </w:tr>
      <w:tr w:rsidR="00AA0907" w14:paraId="4604CE7C" w14:textId="6E675F1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C9EF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rs12644686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CCF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B6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9B9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ECDF11D" w14:textId="1B2A131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-0.104, 0.35)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1AC79" w14:textId="3DF5190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2813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B85BFD" w14:textId="48C290A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-0.213, 0.305)</w:t>
            </w:r>
          </w:p>
        </w:tc>
      </w:tr>
      <w:tr w:rsidR="00AA0907" w14:paraId="20B15640" w14:textId="51ADAFF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256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rs1805731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46C2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30B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9B1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C959BDF" w14:textId="658D790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0.121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-0.133, 0.378)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0EA1" w14:textId="3DA7E1F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117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F451D6F" w14:textId="5B0FB7A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-0.276, 0.302)</w:t>
            </w:r>
          </w:p>
        </w:tc>
      </w:tr>
      <w:tr w:rsidR="00AA0907" w14:paraId="26292060" w14:textId="6986D85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6974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rs1405209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5C02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77B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1FE9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616200B" w14:textId="3B8E452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-0.088, 0.31)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FFA22" w14:textId="4289A89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D50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526FB43" w14:textId="6762B8D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0.219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0.011, 0.423)</w:t>
            </w:r>
          </w:p>
        </w:tc>
      </w:tr>
      <w:tr w:rsidR="00AA0907" w14:paraId="6D9977C0" w14:textId="7382423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D5C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rs78037977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3D62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C7BB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605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4A03706" w14:textId="6D2F23E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-0.167, 0.404)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2E3C9" w14:textId="09D828C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602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733CC3D" w14:textId="1864AF9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0.398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0.08, 0.745)</w:t>
            </w:r>
          </w:p>
        </w:tc>
      </w:tr>
      <w:tr w:rsidR="00AA0907" w14:paraId="22697F26" w14:textId="492F354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3EF9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rs17143056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A806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59B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9B3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2052E9" w14:textId="678A30B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-0.151, 0.351)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4647F" w14:textId="516BC2E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3BF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1B9499" w14:textId="14AC525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-0.301, 0.259)</w:t>
            </w:r>
          </w:p>
        </w:tc>
      </w:tr>
      <w:tr w:rsidR="00AA0907" w14:paraId="4089767A" w14:textId="4420871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F976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rs10751776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0A9B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B435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6DF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2CFAFFD" w14:textId="7903165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-0.082, 0.276)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17A05" w14:textId="29198352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2CAC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EAC769" w14:textId="147C56E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-0.256, 0.156)</w:t>
            </w:r>
          </w:p>
        </w:tc>
      </w:tr>
      <w:tr w:rsidR="00AA0907" w14:paraId="55545F13" w14:textId="7FF0C30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305C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rs537544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18CD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5F7F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A37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FC735CF" w14:textId="30446AB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-0.091, 0.287)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71BC" w14:textId="049F568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213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27628F3" w14:textId="4447B31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-0.261, 0.15)</w:t>
            </w:r>
          </w:p>
        </w:tc>
      </w:tr>
      <w:tr w:rsidR="00AA0907" w14:paraId="5A86B164" w14:textId="1A0DCA9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2DC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rs911263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D96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62CA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B82E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F6AFCE4" w14:textId="0580CA1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-0.093, 0.3)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53A5" w14:textId="48682BF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D3A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22EF29" w14:textId="1AADDC8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0.084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-0.13, 0.315)</w:t>
            </w:r>
          </w:p>
        </w:tc>
      </w:tr>
      <w:tr w:rsidR="00AA0907" w14:paraId="45051816" w14:textId="3D3DB09E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2F9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rs399604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F24D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927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4851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26E4FD1" w14:textId="7B2B6B3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-0.108, 0.285)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2F90F" w14:textId="26749B1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7A4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2AD6423" w14:textId="05D7B7C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-0.097, 0.341)</w:t>
            </w:r>
          </w:p>
        </w:tc>
      </w:tr>
      <w:tr w:rsidR="00AA0907" w14:paraId="4A9E6456" w14:textId="50E731C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EE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rs12128789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295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4CDD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85C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2DA3320" w14:textId="346E08A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-0.222, 0.417)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E083" w14:textId="3CF8E0F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C46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06EBAA7" w14:textId="078004D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0.185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-0.213, 0.576)</w:t>
            </w:r>
          </w:p>
        </w:tc>
      </w:tr>
      <w:tr w:rsidR="00AA0907" w14:paraId="065A00AD" w14:textId="42FB6B17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0FC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rs722988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7467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6F3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FA59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043CB50" w14:textId="6629AC4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-0.09, 0.282)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6692" w14:textId="77E8279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EC00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24823B4" w14:textId="25EDE20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-0.014, 0.4)</w:t>
            </w:r>
          </w:p>
        </w:tc>
      </w:tr>
      <w:tr w:rsidR="00AA0907" w14:paraId="3D6C05C9" w14:textId="648E7BC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93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rs4788084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F81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8FD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C52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42A949D" w14:textId="7D32DA3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0.087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-0.093, 0.274)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FE3FE" w14:textId="63DB6E7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A61F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92F0411" w14:textId="4441421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-0.168, 0.252)</w:t>
            </w:r>
          </w:p>
        </w:tc>
      </w:tr>
      <w:tr w:rsidR="00AA0907" w14:paraId="248606CF" w14:textId="2BBBCF4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C2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rs61759532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3B6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9838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E8B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12BD687" w14:textId="5853E1F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-0.129, 0.325)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9BFAB" w14:textId="209437C2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D62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F0C8F9E" w14:textId="2EF78FB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-0.1, 0.397)</w:t>
            </w:r>
          </w:p>
        </w:tc>
      </w:tr>
      <w:tr w:rsidR="00AA0907" w14:paraId="79A45BAF" w14:textId="7FEE87A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040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rs12664430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819D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88D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B47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7E6511D" w14:textId="4EDEED9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-0.408, 0.564)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0596" w14:textId="39D1FD1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-0.138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8027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CD6D0AE" w14:textId="1E3F630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-0.712, 0.343)</w:t>
            </w:r>
          </w:p>
        </w:tc>
      </w:tr>
      <w:tr w:rsidR="00AA0907" w14:paraId="062DE822" w14:textId="58109A4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E51F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rs1947178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AEC2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2B7A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CB54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9AE1FF3" w14:textId="6EE75C8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-0.142, 0.276)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00F7" w14:textId="69C29A8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E8F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FFB3B09" w14:textId="04F273E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-0.212, 0.276)</w:t>
            </w:r>
          </w:p>
        </w:tc>
      </w:tr>
      <w:tr w:rsidR="00AA0907" w14:paraId="51302B97" w14:textId="3414865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F0DD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rs6897932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2880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98B1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92E8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93CFB4B" w14:textId="4915A6A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-0.143, 0.284)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7D42" w14:textId="580CAC5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417C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2716DD4" w14:textId="60201A0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-0.06, 0.423)</w:t>
            </w:r>
          </w:p>
        </w:tc>
      </w:tr>
      <w:tr w:rsidR="00AA0907" w14:paraId="7C096243" w14:textId="248F0B6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52FF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rs4713607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D4CE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FD2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8D84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4DD041D" w14:textId="3ADF3F0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-0.137, 0.276)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C3AF" w14:textId="33815D1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F5F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B60AEC" w14:textId="17015D1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-0.168, 0.278)</w:t>
            </w:r>
          </w:p>
        </w:tc>
      </w:tr>
      <w:tr w:rsidR="00AA0907" w14:paraId="173F20DD" w14:textId="48CDCDA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8F4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rs5979785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DEF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DC3E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27A9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3A7CC0F" w14:textId="221921A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-0.084, 0.212)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6F497" w14:textId="2DF38E5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FBA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A57A2A4" w14:textId="04D6A87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0.137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-0.08, 0.365)</w:t>
            </w:r>
          </w:p>
        </w:tc>
      </w:tr>
      <w:tr w:rsidR="00AA0907" w14:paraId="3BF428FD" w14:textId="2F0723A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C7BC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rs9585056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6463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435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C79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459EA64" w14:textId="21B29FD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-0.146, 0.266)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5F58" w14:textId="074C475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7FF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FF0833B" w14:textId="3ABC4DF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-0.196, 0.276)</w:t>
            </w:r>
          </w:p>
        </w:tc>
      </w:tr>
      <w:tr w:rsidR="00AA0907" w14:paraId="5B487B2E" w14:textId="08E7510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5331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rs607703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20F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B09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2A3A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32196EB" w14:textId="51085A2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-0.119, 0.248)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9E0D" w14:textId="5881B5A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198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D1CC7F9" w14:textId="0FEC5F4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0.076, 0.466)</w:t>
            </w:r>
          </w:p>
        </w:tc>
      </w:tr>
      <w:tr w:rsidR="00AA0907" w14:paraId="60384083" w14:textId="44305F0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A687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rs10933559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14B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890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399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09C9EF8" w14:textId="438A6A1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-0.164, 0.279)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244B9" w14:textId="3AA7560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326E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BAFCB2" w14:textId="263A883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-0.267, 0.235)</w:t>
            </w:r>
          </w:p>
        </w:tc>
      </w:tr>
      <w:tr w:rsidR="00AA0907" w14:paraId="08CB7BB5" w14:textId="367CE80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FBE3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rs10492166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97D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E3A3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B6C4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3D6A53E" w14:textId="6596FCA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-0.196, 0.315)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B628" w14:textId="538B58B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ED6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0DDD9DC" w14:textId="45C60C2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-0.387, 0.212)</w:t>
            </w:r>
          </w:p>
        </w:tc>
      </w:tr>
      <w:tr w:rsidR="00AA0907" w14:paraId="1D391588" w14:textId="09FBC928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57D9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rs10213692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FAB2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4B6F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C7DA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015F6A1" w14:textId="53FCD7F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-0.175, 0.271)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D0133" w14:textId="7C8E09A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3EEB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B60BD4E" w14:textId="63F83CA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-0.176, 0.286)</w:t>
            </w:r>
          </w:p>
        </w:tc>
      </w:tr>
      <w:tr w:rsidR="00AA0907" w14:paraId="2D7C4F4E" w14:textId="694B0E88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BC75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rs2250903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32A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295D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B584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AD02E9A" w14:textId="7D72382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-0.151, 0.255)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5BF2F" w14:textId="15A3751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4346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0.252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F797642" w14:textId="7FA96A5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-0.008, 0.421)</w:t>
            </w:r>
          </w:p>
        </w:tc>
      </w:tr>
      <w:tr w:rsidR="00AA0907" w14:paraId="4D0A0B27" w14:textId="71BAAFA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B3A0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rs2597169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DFE7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76EC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26CF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D5A4CFE" w14:textId="4A764CF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-0.188, 0.297)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B05F0" w14:textId="5F98A0B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A99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1F23054" w14:textId="55CBEBD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0.268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-0.019, 0.555)</w:t>
            </w:r>
          </w:p>
        </w:tc>
      </w:tr>
      <w:tr w:rsidR="00AA0907" w14:paraId="1D5FFC90" w14:textId="6334CE1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AB66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rs7805218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4621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3C99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CF3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78F9E36" w14:textId="54751A2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-0.142, 0.248)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331E6" w14:textId="0C48952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E1D1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BD27448" w14:textId="50DD10E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-0.225, 0.221)</w:t>
            </w:r>
          </w:p>
        </w:tc>
      </w:tr>
      <w:tr w:rsidR="00AA0907" w14:paraId="3353D3D1" w14:textId="53C3F60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8F30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rs1465788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682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774E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D31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9307AEC" w14:textId="1F3904F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-0.159, 0.254)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647D" w14:textId="3BB566A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1D34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FC143FB" w14:textId="79E8C9A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-0.263, 0.198)</w:t>
            </w:r>
          </w:p>
        </w:tc>
      </w:tr>
      <w:tr w:rsidR="00AA0907" w14:paraId="7B4E3310" w14:textId="5459AFD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BE3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rs12712067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BDE5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66B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A1D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BFDF20C" w14:textId="3ACAC3D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-0.16, 0.231)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7B99C" w14:textId="13E8908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8681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FBB21F9" w14:textId="018B713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0.198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-0.019, 0.412)</w:t>
            </w:r>
          </w:p>
        </w:tc>
      </w:tr>
      <w:tr w:rsidR="00AA0907" w14:paraId="6C51BE13" w14:textId="19130BA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9DE8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rs645078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BBD1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1C41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9C8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014E654" w14:textId="3538398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-0.144, 0.217)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850B" w14:textId="383B902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BDD3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AB2B002" w14:textId="13FC677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-0.201, 0.233)</w:t>
            </w:r>
          </w:p>
        </w:tc>
      </w:tr>
      <w:tr w:rsidR="00AA0907" w14:paraId="48DA318B" w14:textId="0416E1E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C2D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rs1876142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313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B74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692B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2BB9465" w14:textId="788639F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-0.149, 0.218)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26B5" w14:textId="1CD5020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AD2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CE4C543" w14:textId="298D574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0.027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-0.191, 0.241)</w:t>
            </w:r>
          </w:p>
        </w:tc>
      </w:tr>
      <w:tr w:rsidR="00AA0907" w14:paraId="1A891BCE" w14:textId="6F70889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8ED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rs206765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C24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46CF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5490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7A9A550" w14:textId="3C2E655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-0.183, 0.219)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E55DA" w14:textId="6138B5F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3F4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B34B609" w14:textId="236736E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-0.076, 0.36)</w:t>
            </w:r>
          </w:p>
        </w:tc>
      </w:tr>
      <w:tr w:rsidR="00AA0907" w14:paraId="49FF12A2" w14:textId="4038657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758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rs3788013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28D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8B32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E38E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1C311AA" w14:textId="74CAFD1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-0.203, 0.221)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16A3" w14:textId="2237CD1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35CE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E9A4DAB" w14:textId="2D04814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-0.162, 0.306)</w:t>
            </w:r>
          </w:p>
        </w:tc>
      </w:tr>
      <w:tr w:rsidR="00AA0907" w14:paraId="7E5075EF" w14:textId="10A26A1F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AA41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rs12189871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6255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3D87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473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67391B" w14:textId="40E38BD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-0.365, 0.395)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D7BC" w14:textId="438996B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-0.101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CF71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-0.185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1CDE84D" w14:textId="3B0ABB2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-0.633, 0.417)</w:t>
            </w:r>
          </w:p>
        </w:tc>
      </w:tr>
      <w:tr w:rsidR="00AA0907" w14:paraId="66DA6639" w14:textId="13559EE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5BB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rs9388489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F778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97B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D97C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B5FB268" w14:textId="26270F2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-0.175, 0.172)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407E8" w14:textId="63067FB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109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6BEB27A" w14:textId="26A1DDE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-0.248, 0.156)</w:t>
            </w:r>
          </w:p>
        </w:tc>
      </w:tr>
      <w:tr w:rsidR="00AA0907" w14:paraId="32844108" w14:textId="6CD1DDF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076F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rs2281808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CEE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405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7544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CED780D" w14:textId="52AD453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-0.196, 0.178)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9C9C4" w14:textId="714C087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E3C1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A3E33C9" w14:textId="408CACF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-0.247, 0.188)</w:t>
            </w:r>
          </w:p>
        </w:tc>
      </w:tr>
      <w:tr w:rsidR="00AA0907" w14:paraId="299F9A79" w14:textId="4F55900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A1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rs3802214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DE48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831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2AD9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F7A1525" w14:textId="3725735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-0.252, 0.237)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B834D" w14:textId="0D2354D5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-0.122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9196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-0.204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083D0A9" w14:textId="5EA4227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-0.392, 0.122)</w:t>
            </w:r>
          </w:p>
        </w:tc>
      </w:tr>
      <w:tr w:rsidR="00AA0907" w14:paraId="507A8EF5" w14:textId="7BE8B4F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CD9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rs917997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C746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011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7897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C84E7D5" w14:textId="0435476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-0.213, 0.195)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A574" w14:textId="2989F4E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4F2F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7446B2" w14:textId="56DA1A2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-0.284, 0.177)</w:t>
            </w:r>
          </w:p>
        </w:tc>
      </w:tr>
      <w:tr w:rsidR="00AA0907" w14:paraId="07567E2F" w14:textId="6CC8ED0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B1C9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rs2816316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2FD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CD97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ED20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AF6EBF8" w14:textId="72898F4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-0.374, 0.339)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CAB7E" w14:textId="01BEACC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0.202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BCC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3395777" w14:textId="115BCC8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0.221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-0.164, 0.632)</w:t>
            </w:r>
          </w:p>
        </w:tc>
      </w:tr>
      <w:tr w:rsidR="00AA0907" w14:paraId="0E67C5D5" w14:textId="79DD663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37AA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rs56178904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77F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1F0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A9FA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F041A5D" w14:textId="615CD9D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-0.233, 0.195)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C13FA" w14:textId="3DC739E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721C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DA835A9" w14:textId="064775C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-0.204, 0.323)</w:t>
            </w:r>
          </w:p>
        </w:tc>
      </w:tr>
      <w:tr w:rsidR="00AA0907" w14:paraId="05BD5BFE" w14:textId="791F65D7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3D7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rs57209021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CDEB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816E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47C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0A54E66" w14:textId="4E6D2B4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-0.275, 0.22)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B1A4" w14:textId="7B741DB9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C40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492D3F4" w14:textId="3A6A948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-0.119, 0.426)</w:t>
            </w:r>
          </w:p>
        </w:tc>
      </w:tr>
      <w:tr w:rsidR="00AA0907" w14:paraId="55152FD7" w14:textId="4FDA126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DBE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rs10169963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691A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E3C4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B921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F944B2" w14:textId="57E3AA5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-0.27, 0.195)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4076" w14:textId="50BD733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F35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BFFEBCD" w14:textId="5501C3F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-0.3, 0.222)</w:t>
            </w:r>
          </w:p>
        </w:tc>
      </w:tr>
      <w:tr w:rsidR="00AA0907" w14:paraId="742E7938" w14:textId="24060C2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1FC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rs7795896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D28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AE6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665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66AB0A9" w14:textId="62997C1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-0.226, 0.152)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C9CE" w14:textId="0BCD19F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0D88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70C6D83" w14:textId="2CC6337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0.174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-0.039, 0.392)</w:t>
            </w:r>
          </w:p>
        </w:tc>
      </w:tr>
      <w:tr w:rsidR="00AA0907" w14:paraId="4370A4C1" w14:textId="52D2096A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D479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rs7221109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F40A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D1E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4949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3D7301F" w14:textId="25E8718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-0.226, 0.141)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425A4" w14:textId="5608349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4C97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EC004A4" w14:textId="010977A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-0.064, 0.342)</w:t>
            </w:r>
          </w:p>
        </w:tc>
      </w:tr>
      <w:tr w:rsidR="00AA0907" w14:paraId="2F1C9654" w14:textId="077EFF5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D5C8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rs56994090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272E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F61B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444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8A26D09" w14:textId="467BFB3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-0.222, 0.129)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88573" w14:textId="415DDAD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44EB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1583F1" w14:textId="632465E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-0.309, 0.101)</w:t>
            </w:r>
          </w:p>
        </w:tc>
      </w:tr>
      <w:tr w:rsidR="00AA0907" w14:paraId="68411BA7" w14:textId="0A73934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FD1C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rs337637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0BC0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490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47DF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FC0A05C" w14:textId="3C782A8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-0.242, 0.151)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2664B" w14:textId="1A3DCBD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301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E53B99" w14:textId="0F79362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-0.273, 0.17)</w:t>
            </w:r>
          </w:p>
        </w:tc>
      </w:tr>
      <w:tr w:rsidR="00AA0907" w14:paraId="08559B8B" w14:textId="0B2C104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EB71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rs1004446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32D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51AE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5DD9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BAD757" w14:textId="7794118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-0.269, 0.153)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3DE19" w14:textId="2BD4D34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4DE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47980BC" w14:textId="1E9D842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-0.241, 0.228)</w:t>
            </w:r>
          </w:p>
        </w:tc>
      </w:tr>
      <w:tr w:rsidR="00AA0907" w14:paraId="45B4FE69" w14:textId="344C795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EA4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rs2229238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57EC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CE32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CAC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FE56F4D" w14:textId="21F85A4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-0.265, 0.151)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70C2F" w14:textId="00E3D816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-0.174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436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-0.274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4D73480" w14:textId="2590999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-0.182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-0.429, 0.071)</w:t>
            </w:r>
          </w:p>
        </w:tc>
      </w:tr>
      <w:tr w:rsidR="00AA0907" w14:paraId="6B4E10CE" w14:textId="7F05FA0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ECF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rs7313065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0A6D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E36E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-0.066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D858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0BFE779" w14:textId="1DE6BC6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-0.067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-0.325, 0.164)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94446" w14:textId="5FEBB65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CE0E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-0.000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3569FC3" w14:textId="3CC7468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-0.297, 0.252)</w:t>
            </w:r>
          </w:p>
        </w:tc>
      </w:tr>
      <w:tr w:rsidR="00AA0907" w14:paraId="56A6E70B" w14:textId="4D3BC9F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A2D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rs11170466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596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F18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A65B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55B5B8" w14:textId="19B52CF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-0.475, 0.295)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E1AB8" w14:textId="0D1FF70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BF8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9C0DA10" w14:textId="105A759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0.093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-0.358, 0.519)</w:t>
            </w:r>
          </w:p>
        </w:tc>
      </w:tr>
      <w:tr w:rsidR="00AA0907" w14:paraId="014F0C97" w14:textId="467A418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A84C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rs2069763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3F8A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8B1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E7F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9F01996" w14:textId="4911B44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-0.461, 0.276)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B715" w14:textId="59292152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-0.149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72C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-0.103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B31785E" w14:textId="2D42074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-0.619, 0.229)</w:t>
            </w:r>
          </w:p>
        </w:tc>
      </w:tr>
      <w:tr w:rsidR="00AA0907" w14:paraId="04754C2D" w14:textId="13E3863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2B2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rs8046043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11B1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F72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56F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AB9268F" w14:textId="0DF9AA1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-0.085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-0.268, 0.092)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47754" w14:textId="2B125E5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9D3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A9FC9B0" w14:textId="5D658FB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-0.208, 0.203)</w:t>
            </w:r>
          </w:p>
        </w:tc>
      </w:tr>
      <w:tr w:rsidR="00AA0907" w14:paraId="16FAA8DE" w14:textId="7F092E2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818F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rs3757247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3760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D04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06F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810A49A" w14:textId="4E60FB3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-0.302, 0.12)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4D6F1" w14:textId="2C0933B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A66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3C06AD" w14:textId="1B358D1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-0.174, 0.286)</w:t>
            </w:r>
          </w:p>
        </w:tc>
      </w:tr>
      <w:tr w:rsidR="00AA0907" w14:paraId="7E31ED06" w14:textId="7FD8EE6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124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rs12742756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2550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D7D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09B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95C4D62" w14:textId="5AE9C6A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-0.279, 0.083)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0E5F" w14:textId="31879498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-0.213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A184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-0.187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03E6079" w14:textId="5B6CD8A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-0.234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-0.443, -0.03)</w:t>
            </w:r>
          </w:p>
        </w:tc>
      </w:tr>
      <w:tr w:rsidR="00AA0907" w14:paraId="1FAC4A1E" w14:textId="3407DC66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EF6D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rs12464462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731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232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7B4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8424334" w14:textId="4634D144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-0.286, 0.08)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FA3D8" w14:textId="25116AF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-0.149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D66C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-0.118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C9EF1C0" w14:textId="6B1D5D0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-0.372, 0.044)</w:t>
            </w:r>
          </w:p>
        </w:tc>
      </w:tr>
      <w:tr w:rsidR="00AA0907" w14:paraId="6B011827" w14:textId="68AD0B2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41D5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rs11651753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690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0F2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-0.108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39C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-0.094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4420058" w14:textId="2D336F9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-0.114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-0.356, 0.121)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0855A" w14:textId="1118ECD2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AEA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1926835" w14:textId="2E889BF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-0.038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-0.307, 0.238)</w:t>
            </w:r>
          </w:p>
        </w:tc>
      </w:tr>
      <w:tr w:rsidR="00AA0907" w14:paraId="7D520060" w14:textId="78B48F32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880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rs1881146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4C8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D209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-0.117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87EF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-0.079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F22E5E7" w14:textId="11875B8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-0.378, 0.122)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B034C" w14:textId="7313F174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5E5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1E6581E" w14:textId="789464C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-0.27, 0.313)</w:t>
            </w:r>
          </w:p>
        </w:tc>
      </w:tr>
      <w:tr w:rsidR="00AA0907" w14:paraId="29D912DC" w14:textId="3CCF408E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5BB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rs6476839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14A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722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-0.120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B810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-0.105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6F9329D" w14:textId="0CEDE45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-0.427, 0.169)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11C24" w14:textId="58DAA502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0.428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78E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5EC5043" w14:textId="3227C17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0.11, 0.857)</w:t>
            </w:r>
          </w:p>
        </w:tc>
      </w:tr>
      <w:tr w:rsidR="00AA0907" w14:paraId="52442669" w14:textId="05D021E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557F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rs7301381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B801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778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-0.128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D641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-0.148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1486D40" w14:textId="6A67D3E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-0.135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-0.4, 0.113)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C614" w14:textId="311798A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FC84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CB0CB92" w14:textId="45FC5DF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0.335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0.055, 0.62)</w:t>
            </w:r>
          </w:p>
        </w:tc>
      </w:tr>
      <w:tr w:rsidR="00AA0907" w14:paraId="6B33715F" w14:textId="457E6C2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26E5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rs2664170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F3A5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F2EA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-0.130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D4B9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-0.080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59B975D" w14:textId="0CAAA06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-0.398, 0.112)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4C3A" w14:textId="029412A3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104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E087614" w14:textId="4F8FDF2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-0.38, 0.422)</w:t>
            </w:r>
          </w:p>
        </w:tc>
      </w:tr>
      <w:tr w:rsidR="00AA0907" w14:paraId="61B600EB" w14:textId="45A6A98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33D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rs11033048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68F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EA05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-0.136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92D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-0.159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62A9E0C" w14:textId="3A8BB8C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-0.146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-0.33, 0.037)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C68F" w14:textId="3D0A7B5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1E1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5C30FE4" w14:textId="37E4C42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-0.055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-0.257, 0.146)</w:t>
            </w:r>
          </w:p>
        </w:tc>
      </w:tr>
      <w:tr w:rsidR="00AA0907" w14:paraId="593B6059" w14:textId="474561DD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E350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rs2816313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187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8A60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-0.160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5829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-0.085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F45EE40" w14:textId="433B08D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-0.487, 0.132)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3829" w14:textId="3BFE210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A794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BC8326D" w14:textId="606B85C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-0.049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-0.386, 0.29)</w:t>
            </w:r>
          </w:p>
        </w:tc>
      </w:tr>
      <w:tr w:rsidR="00AA0907" w14:paraId="2A862B5A" w14:textId="5A4362F4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C221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rs74537115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3AB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E974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-0.161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ECCE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29368F8" w14:textId="13EC9AD2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-0.169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-0.491, 0.152)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847E3" w14:textId="58D1C585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944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637FEEF" w14:textId="3FCCC85C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0.27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-0.095, 0.635)</w:t>
            </w:r>
          </w:p>
        </w:tc>
      </w:tr>
      <w:tr w:rsidR="00AA0907" w14:paraId="647FA8A8" w14:textId="0D3BFDEE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9D5D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rs79538630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712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A82C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-0.171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7696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-0.333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5395C36" w14:textId="6789997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-0.184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-0.662, 0.305)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6F59" w14:textId="6C2EA9EA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-0.247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6A39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-0.478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189448A" w14:textId="03B2CE5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-0.806, 0.33)</w:t>
            </w:r>
          </w:p>
        </w:tc>
      </w:tr>
      <w:tr w:rsidR="00AA0907" w14:paraId="75FD118E" w14:textId="1A173B0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211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rs2524277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FD34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606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-0.178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6DF3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6860B60" w14:textId="69BEF8E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-0.817, 0.417)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9A6D" w14:textId="14936B3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0.689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6FFB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83F32D0" w14:textId="1D4CE1B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0.762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0.063, 1.409)</w:t>
            </w:r>
          </w:p>
        </w:tc>
      </w:tr>
      <w:tr w:rsidR="00AA0907" w14:paraId="1AF79DBF" w14:textId="7B8D17CC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5B0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rs9378176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679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2F6F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-0.181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F7B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05A1C45" w14:textId="1DED128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-0.219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-0.937, 0.42)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D6E2" w14:textId="0F6F6A9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-0.286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A5B9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ED6DCD3" w14:textId="2BF7D2A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-0.294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-0.961, 0.328)</w:t>
            </w:r>
          </w:p>
        </w:tc>
      </w:tr>
      <w:tr w:rsidR="00AA0907" w14:paraId="4DFF5028" w14:textId="43E28443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B7A9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rs2641348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A89E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6D9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-0.224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220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4B7E6FF" w14:textId="43BD2C7F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-0.269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-0.883, 0.369)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9266A" w14:textId="5BFB59FB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3743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3F8D0AF" w14:textId="6091F613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0.103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-0.565, 0.866)</w:t>
            </w:r>
          </w:p>
        </w:tc>
      </w:tr>
      <w:tr w:rsidR="00AA0907" w14:paraId="1914100A" w14:textId="5B6ABB5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2DC0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rs238265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F0B8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9E28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-0.236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34C0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-0.333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5431438" w14:textId="64BD4C7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-0.495, -0.003)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6D5F" w14:textId="2E25A54C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B96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8A0E1ED" w14:textId="17A8759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-0.238, 0.337)</w:t>
            </w:r>
          </w:p>
        </w:tc>
      </w:tr>
      <w:tr w:rsidR="00AA0907" w14:paraId="22CE9524" w14:textId="3F08103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19E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rs78325861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5F38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C68A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-0.258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668D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3672670" w14:textId="1D5DBC9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-0.274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-0.696, 0.116)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BC9B" w14:textId="296BB0B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-0.153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436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632D5B" w14:textId="617A7C8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-0.171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-0.699, 0.311)</w:t>
            </w:r>
          </w:p>
        </w:tc>
      </w:tr>
      <w:tr w:rsidR="00AA0907" w14:paraId="312199F5" w14:textId="7ECFBCF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42B1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rs3184504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77E7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C0A0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-0.264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841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-0.266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3D70C70" w14:textId="62652DBE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-0.474, -0.108)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E10A6" w14:textId="473A54E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-0.183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1680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-0.186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290754C" w14:textId="2541E9B7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-0.403, -0.007)</w:t>
            </w:r>
          </w:p>
        </w:tc>
      </w:tr>
      <w:tr w:rsidR="00AA0907" w14:paraId="399626EC" w14:textId="7AF08EF1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20A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rs2647087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4A1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C311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-0.266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FAB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-0.365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4804B6B" w14:textId="2E6E7951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-0.696, 0.189)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7978" w14:textId="0C04F038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0.436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1E5B5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0.603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9A8A571" w14:textId="6F2AA1A8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0.494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0.072, 0.926)</w:t>
            </w:r>
          </w:p>
        </w:tc>
      </w:tr>
      <w:tr w:rsidR="00AA0907" w14:paraId="30667AA5" w14:textId="55DFD490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013A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rs2269241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F19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F76A2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-0.307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703B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-0.118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074D583" w14:textId="7EA2037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-0.317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-0.886, 0.226)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354F" w14:textId="38DA0EC1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-0.727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E98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-0.279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EA838A" w14:textId="4780EA65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-0.821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-1.356, -0.266)</w:t>
            </w:r>
          </w:p>
        </w:tc>
      </w:tr>
      <w:tr w:rsidR="00AA0907" w14:paraId="18060AB6" w14:textId="6DC4F5D5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BD1E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rs17214657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4B3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2A5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-0.321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53AD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B5CD0DA" w14:textId="031D940A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-0.359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-0.832, 0.103)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732C" w14:textId="3D2FBC6F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F49FB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817EF21" w14:textId="3E20AC2B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0.047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-0.458, 0.515)</w:t>
            </w:r>
          </w:p>
        </w:tc>
      </w:tr>
      <w:tr w:rsidR="00AA0907" w14:paraId="1748D8FC" w14:textId="093D9D7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5AA9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rs3129877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DCE07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A95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-0.352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AE1F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-0.184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2B2B351" w14:textId="06E6229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-0.384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-0.847, 0.07)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ABF97" w14:textId="62C535ED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-0.217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E604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-0.118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BCF3F05" w14:textId="3D948CD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-0.239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-0.748, 0.295)</w:t>
            </w:r>
          </w:p>
        </w:tc>
      </w:tr>
      <w:tr w:rsidR="00AA0907" w14:paraId="222B4EB1" w14:textId="78B1534B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F17E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rs6901541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6696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D4CF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-0.785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ED68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-0.334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34B0993" w14:textId="7BADBFE6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-0.857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-1.413, -0.357)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69FD9" w14:textId="5C960BAE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-0.278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256C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-0.118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5D55217" w14:textId="6694B7D9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-0.307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-0.868, 0.268)</w:t>
            </w:r>
          </w:p>
        </w:tc>
      </w:tr>
      <w:tr w:rsidR="00AA0907" w14:paraId="6238F37C" w14:textId="23BB2149" w:rsidTr="008B3F59">
        <w:trPr>
          <w:jc w:val="center"/>
        </w:trPr>
        <w:tc>
          <w:tcPr>
            <w:tcW w:w="801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A77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rs4434496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2EE19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0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51093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-0.902</w:t>
            </w:r>
          </w:p>
        </w:tc>
        <w:tc>
          <w:tcPr>
            <w:tcW w:w="552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8290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-1.339</w:t>
            </w:r>
          </w:p>
        </w:tc>
        <w:tc>
          <w:tcPr>
            <w:tcW w:w="722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2FF7501" w14:textId="16070690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-0.985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-1.66, -0.285)</w:t>
            </w:r>
          </w:p>
        </w:tc>
        <w:tc>
          <w:tcPr>
            <w:tcW w:w="554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99C3" w14:textId="70BB0D70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-0.818</w:t>
            </w:r>
          </w:p>
        </w:tc>
        <w:tc>
          <w:tcPr>
            <w:tcW w:w="477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1CAAD" w14:textId="77777777" w:rsidR="00AA0907" w:rsidRPr="00CE00AE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CE00AE">
              <w:rPr>
                <w:rFonts w:ascii="Arial" w:eastAsia="Arial" w:hAnsi="Arial" w:cs="Arial"/>
                <w:color w:val="000000"/>
                <w:sz w:val="16"/>
                <w:szCs w:val="16"/>
              </w:rPr>
              <w:t>-1.211</w:t>
            </w:r>
          </w:p>
        </w:tc>
        <w:tc>
          <w:tcPr>
            <w:tcW w:w="793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CF8BAB2" w14:textId="050BB62D" w:rsidR="00AA0907" w:rsidRPr="00AA0907" w:rsidRDefault="00AA0907" w:rsidP="00AA09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-0.876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(</w:t>
            </w:r>
            <w:r w:rsidRPr="00AA0907">
              <w:rPr>
                <w:rFonts w:ascii="Arial" w:hAnsi="Arial" w:cs="Arial"/>
                <w:color w:val="000000"/>
                <w:sz w:val="16"/>
                <w:szCs w:val="16"/>
              </w:rPr>
              <w:t>-1.703, 0.002)</w:t>
            </w:r>
          </w:p>
        </w:tc>
      </w:tr>
    </w:tbl>
    <w:p w14:paraId="2A08E1FF" w14:textId="3A995025" w:rsidR="004C50AB" w:rsidRPr="0030799C" w:rsidRDefault="0030799C" w:rsidP="009F2E3F">
      <w:pPr>
        <w:pStyle w:val="FirstParagraph"/>
        <w:spacing w:line="240" w:lineRule="auto"/>
        <w:rPr>
          <w:rFonts w:ascii="Arial" w:hAnsi="Arial" w:cs="Arial"/>
        </w:rPr>
      </w:pPr>
      <w:r w:rsidRPr="0030799C">
        <w:rPr>
          <w:rFonts w:ascii="Arial" w:hAnsi="Arial" w:cs="Arial"/>
        </w:rPr>
        <w:t>†</w:t>
      </w:r>
      <w:bookmarkStart w:id="3" w:name="Xa605c03361d7a288bca0c9667077f09425a65a7"/>
      <w:bookmarkEnd w:id="2"/>
      <w:r w:rsidRPr="0030799C">
        <w:rPr>
          <w:rFonts w:ascii="Arial" w:hAnsi="Arial" w:cs="Arial"/>
        </w:rPr>
        <w:t>Missing weights are derived from the coefficient multiplied by the risk allele frequency in the background population.</w:t>
      </w:r>
    </w:p>
    <w:p w14:paraId="62F5BD30" w14:textId="77777777" w:rsidR="00AE65CC" w:rsidRDefault="00AE65CC">
      <w:pPr>
        <w:ind w:firstLine="360"/>
        <w:rPr>
          <w:rFonts w:ascii="Arial" w:hAnsi="Arial" w:cs="Arial"/>
          <w:sz w:val="24"/>
          <w:szCs w:val="24"/>
        </w:rPr>
      </w:pPr>
      <w:bookmarkStart w:id="4" w:name="X407d3368956ea13a01a58663bd7379144590d45"/>
      <w:bookmarkEnd w:id="3"/>
      <w:r>
        <w:rPr>
          <w:rFonts w:ascii="Arial" w:hAnsi="Arial" w:cs="Arial"/>
          <w:sz w:val="24"/>
          <w:szCs w:val="24"/>
        </w:rPr>
        <w:br w:type="page"/>
      </w:r>
    </w:p>
    <w:p w14:paraId="0867BF38" w14:textId="35878494" w:rsidR="00AE65CC" w:rsidRDefault="00AE65CC" w:rsidP="00AE65CC">
      <w:pPr>
        <w:pStyle w:val="Heading1"/>
        <w:rPr>
          <w:rFonts w:ascii="Arial" w:hAnsi="Arial" w:cs="Arial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 xml:space="preserve">Supp. Table 4: </w:t>
      </w:r>
      <w:r w:rsidRPr="00AE65CC">
        <w:rPr>
          <w:rFonts w:ascii="Arial" w:hAnsi="Arial" w:cs="Arial"/>
          <w:sz w:val="24"/>
          <w:szCs w:val="24"/>
        </w:rPr>
        <w:t>Minor allele frequencies in test set controls and cases by sex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95"/>
        <w:gridCol w:w="961"/>
        <w:gridCol w:w="1181"/>
        <w:gridCol w:w="1181"/>
        <w:gridCol w:w="1181"/>
        <w:gridCol w:w="985"/>
        <w:gridCol w:w="985"/>
        <w:gridCol w:w="1132"/>
      </w:tblGrid>
      <w:tr w:rsidR="00AE65CC" w14:paraId="48B7D391" w14:textId="77777777" w:rsidTr="00D301AC">
        <w:trPr>
          <w:tblHeader/>
          <w:jc w:val="center"/>
        </w:trPr>
        <w:tc>
          <w:tcPr>
            <w:tcW w:w="169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37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SNP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EC8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Minor</w:t>
            </w:r>
            <w:r>
              <w:rPr>
                <w:rFonts w:ascii="Arial" w:eastAsia="Arial" w:hAnsi="Arial" w:cs="Arial"/>
                <w:color w:val="000000"/>
              </w:rPr>
              <w:br/>
              <w:t>allele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14B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MAF</w:t>
            </w:r>
            <w:r>
              <w:rPr>
                <w:rFonts w:ascii="Arial" w:eastAsia="Arial" w:hAnsi="Arial" w:cs="Arial"/>
                <w:color w:val="000000"/>
              </w:rPr>
              <w:br/>
              <w:t>boys</w:t>
            </w:r>
            <w:r>
              <w:rPr>
                <w:rFonts w:ascii="Arial" w:eastAsia="Arial" w:hAnsi="Arial" w:cs="Arial"/>
                <w:color w:val="000000"/>
              </w:rPr>
              <w:br/>
              <w:t>controls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CAD4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MAF</w:t>
            </w:r>
            <w:r>
              <w:rPr>
                <w:rFonts w:ascii="Arial" w:eastAsia="Arial" w:hAnsi="Arial" w:cs="Arial"/>
                <w:color w:val="000000"/>
              </w:rPr>
              <w:br/>
              <w:t>girls</w:t>
            </w:r>
            <w:r>
              <w:rPr>
                <w:rFonts w:ascii="Arial" w:eastAsia="Arial" w:hAnsi="Arial" w:cs="Arial"/>
                <w:color w:val="000000"/>
              </w:rPr>
              <w:br/>
              <w:t>controls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84F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Adj.</w:t>
            </w:r>
            <w:r>
              <w:rPr>
                <w:rFonts w:ascii="Arial" w:eastAsia="Arial" w:hAnsi="Arial" w:cs="Arial"/>
                <w:color w:val="000000"/>
              </w:rPr>
              <w:br/>
              <w:t>p-value</w:t>
            </w:r>
            <w:r>
              <w:rPr>
                <w:rFonts w:ascii="Arial" w:eastAsia="Arial" w:hAnsi="Arial" w:cs="Arial"/>
                <w:color w:val="000000"/>
              </w:rPr>
              <w:br/>
              <w:t>controls</w:t>
            </w:r>
          </w:p>
        </w:tc>
        <w:tc>
          <w:tcPr>
            <w:tcW w:w="9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D8BE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MAF</w:t>
            </w:r>
            <w:r>
              <w:rPr>
                <w:rFonts w:ascii="Arial" w:eastAsia="Arial" w:hAnsi="Arial" w:cs="Arial"/>
                <w:color w:val="000000"/>
              </w:rPr>
              <w:br/>
              <w:t>boys</w:t>
            </w:r>
            <w:r>
              <w:rPr>
                <w:rFonts w:ascii="Arial" w:eastAsia="Arial" w:hAnsi="Arial" w:cs="Arial"/>
                <w:color w:val="000000"/>
              </w:rPr>
              <w:br/>
              <w:t>cases</w:t>
            </w:r>
          </w:p>
        </w:tc>
        <w:tc>
          <w:tcPr>
            <w:tcW w:w="9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0E2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MAF</w:t>
            </w:r>
            <w:r>
              <w:rPr>
                <w:rFonts w:ascii="Arial" w:eastAsia="Arial" w:hAnsi="Arial" w:cs="Arial"/>
                <w:color w:val="000000"/>
              </w:rPr>
              <w:br/>
              <w:t>girls</w:t>
            </w:r>
            <w:r>
              <w:rPr>
                <w:rFonts w:ascii="Arial" w:eastAsia="Arial" w:hAnsi="Arial" w:cs="Arial"/>
                <w:color w:val="000000"/>
              </w:rPr>
              <w:br/>
              <w:t>cases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63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Adj.</w:t>
            </w:r>
            <w:r>
              <w:rPr>
                <w:rFonts w:ascii="Arial" w:eastAsia="Arial" w:hAnsi="Arial" w:cs="Arial"/>
                <w:color w:val="000000"/>
              </w:rPr>
              <w:br/>
              <w:t>p-value</w:t>
            </w:r>
            <w:r>
              <w:rPr>
                <w:rFonts w:ascii="Arial" w:eastAsia="Arial" w:hAnsi="Arial" w:cs="Arial"/>
                <w:color w:val="000000"/>
              </w:rPr>
              <w:br/>
              <w:t>cases</w:t>
            </w:r>
          </w:p>
        </w:tc>
      </w:tr>
      <w:tr w:rsidR="00AE65CC" w14:paraId="49BBAE6F" w14:textId="77777777" w:rsidTr="00D301AC">
        <w:trPr>
          <w:jc w:val="center"/>
        </w:trPr>
        <w:tc>
          <w:tcPr>
            <w:tcW w:w="169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C34D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rs2816316</w:t>
            </w:r>
          </w:p>
        </w:tc>
        <w:tc>
          <w:tcPr>
            <w:tcW w:w="96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342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EB3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DA3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8219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EBB8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9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D4A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BAD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52780C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ADD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rs61839660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C0E6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743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05AA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2DD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B956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E54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DFD3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1BBA5A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C6F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rs2395029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5549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BE52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3B6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282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F5E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FF7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D3B6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547228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E87A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rs4326559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5F9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E2DC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DFB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B260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B09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05A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74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0.74</w:t>
            </w:r>
          </w:p>
        </w:tc>
      </w:tr>
      <w:tr w:rsidR="00AE65CC" w14:paraId="1834393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4446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rs9259118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CF1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EE5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453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2C0F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64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DE4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048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E2F75D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2C77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rs10213692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290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2A52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887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B41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9AA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D8A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7C2F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44C09C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8998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rs12722495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14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1DD2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260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FCF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8E2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052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51AA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E3B0D0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F47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rs12189871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5AB1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2336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D5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4DC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E817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BA5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1AA3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FBC1DD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206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rs7795896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25A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32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FCF9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ADD5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5EF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E05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D6C2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46A476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A7F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rs12708716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631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8B7C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01F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3286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2A3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7CF3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5F4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8E730E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2FA7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rs399604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6C5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FDED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39FD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B40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789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4D8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EC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ECBBD2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C36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rs10517086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1075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0F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474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EB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E67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6C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4F9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D7EA28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59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rs3129877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D8FD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9F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89EC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06D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B6A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488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76D0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D0CCB0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C79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rs1947178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FE99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17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E95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B27F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0.67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848D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C5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1934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72E87F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FE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rs2111485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E97D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4A2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2189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757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0.83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C8F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03A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0B0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C6C6E4B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2317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rs10169963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FB6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404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626E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D21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0.83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BCE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4C4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1D95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AAE48E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253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rs5979785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6D0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341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58E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1BCA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0.83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21F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AB4E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B2B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C48EA4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F7F5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rs9388489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FF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1B8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42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836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0.83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08F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A95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BA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D1254E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4F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rs947474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AE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2392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777C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B6C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0.83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B8EF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FC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DA7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70E50F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FDA0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rs11170466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C8D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A2F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04E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40C2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0.86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20B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792F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BD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7C5848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63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rs7301381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63A2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201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4399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38C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E778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C58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B3A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0.98</w:t>
            </w:r>
          </w:p>
        </w:tc>
      </w:tr>
      <w:tr w:rsidR="00AE65CC" w14:paraId="58196F2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A02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rs1990760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E26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75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47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380F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B7E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9F9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424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B583FF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5C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rs7202877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CF30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35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86B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1A5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95B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6F30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64F2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2D8B86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15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rs1876142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D9E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67EE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E89A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2C4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E3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D90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34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4ECD62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78D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rs9500974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188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69C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258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097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9D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9DD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8D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8ED603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0CF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rs911263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AA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75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3C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E2E1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EE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DAC7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F557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1D781A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1C0A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rs17143056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7AA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B5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C2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2C40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807A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79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99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9BFD13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6A0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rs4713607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0E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364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5D4E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E5C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CFC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3D7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854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492A4A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9D0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rs2664170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98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5D44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15D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B5B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01AC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04D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361F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0.94</w:t>
            </w:r>
          </w:p>
        </w:tc>
      </w:tr>
      <w:tr w:rsidR="00AE65CC" w14:paraId="4DB924F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D65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rs1052553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881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16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1A4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C2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C748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F95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CA7A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B2D280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BC3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rs1281934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30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D24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A758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BD4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64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E897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E3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1C423A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5A28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rs424232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1D4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75E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C06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37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A50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08A0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21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3967958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AF4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rs2816313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85EE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D9B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11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FDC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A0B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DD3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D62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EADC89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F8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rs9981624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1486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2A02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60B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7BE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9BF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94CB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0D73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F6E4B28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5919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rs4238595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F18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62D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7A52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5A2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6995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4F03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0AA3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158970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153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rs6457614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0C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50A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5D29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C368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C7A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9BC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D2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E60A04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6FC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rs229541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8F89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DA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7D1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DD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6613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84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C36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B21A8C0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27EF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rs13259300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BC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B8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3F17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EC9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89F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87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95A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E96064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893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rs3802214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F1E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117B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976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298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26B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177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7F3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5BCEB6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B54D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rs12664430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38D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EB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15AF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66A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E2C5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383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0A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4367AE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0645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rs75658393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5B9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89C4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F71D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EDA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31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FA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D432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17DFD5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9E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rs206765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AD3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2CD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38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905A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A743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943A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8B6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3596F1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D3BD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rs763361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62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T/C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0F8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FB1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4B3E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543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4AD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11D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CBF7D4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72E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rs238265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951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52D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D70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AC8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840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19FE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B8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6DF99B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593D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rs17574546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55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2AE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1C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283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6A5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2C3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EAEA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F75D0B0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8887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rs1615504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779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T/C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CCF2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13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AE48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297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C8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AD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0253A0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DD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rs12153924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86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C184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B5A1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147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94F6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8E5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2EA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7DFD780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EF0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rs1264813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540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3569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2BF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09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2BF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E8A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C7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D2F1F2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0F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rs4763879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B46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54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32EC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610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913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031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58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7EFBDCB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6AF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rs79538630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93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1553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1D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A25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A761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20B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AD7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039B8E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EF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rs12644686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409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B955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CD7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2698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6A8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DF0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D635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5B13B7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79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rs45450798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E4F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C83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317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348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AEE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14E4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5A1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931083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0E1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rs114378220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6BF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752C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5B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FBC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20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C6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9C3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4945A3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40A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rs11120029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54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D8D2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520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0EB9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4B1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29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2BD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489CDF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5AFE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rs1893217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BBB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2EE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7D68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E7B9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568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7C3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0326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454116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F59F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rs1805731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A4AE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7EC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159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AC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A8D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DF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EE92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73A3F7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77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rs17214657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377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8F71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43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39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DA7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8874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985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56BC8F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1E7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rs2476601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BBA0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B8DB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82E6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8CA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F54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36D3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A82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727D24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707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rs6901541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682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91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C8E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ADAD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21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607F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B4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AE8BAB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FEE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rs7454108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9D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DC3F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62B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B6A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67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FE9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49D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9EA624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B17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rs10492166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DC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G/A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2A6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670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F2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0D7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307D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C5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CBD0C6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81E3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rs3087243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42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1B70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4EC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2249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1C2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34E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6EA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40AEDA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1F4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rs3024505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BEB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C2C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44B0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DF8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19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B9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93F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681DE4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BFC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rs4759229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E3C3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8A12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A740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54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CEA3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0C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7BB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65C534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97E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rs2524277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6536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B631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5A2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8025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E5E0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1D7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765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C85D4F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FC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rs9585056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54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05B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D0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690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52B2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4F16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DB0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0ABFD8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79D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rs968567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1C47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BEF3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CC5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86B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00A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E40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C6F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5FFD8D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BB7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rs2647087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6119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D3CB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E621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D5A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9A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DCA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6D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390BD4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F572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rs2858333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02F5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F0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015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C13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811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44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CC00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80AC1B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9AE0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rs16899379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F6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D67F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A903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ADF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A0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AA25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2A0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3B0B23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79F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rs9268645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9B0F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G/C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C91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B37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DED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C83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66C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CE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705426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910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rs17388568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61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78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655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530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F40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300E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675E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63FCA5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076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rs8046043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64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8922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BBF7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CA47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DAB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5E1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72D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E78523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145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rs1405209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71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816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12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A98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81ED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4314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CD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E58ED4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CE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rs5753037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7AE8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0277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715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F06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ADF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095D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0A93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443A018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3F3D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rs56178904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75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FC3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F38D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3B9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8AE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E1D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303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371374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1AB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rs72928038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3F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674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42B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981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31DC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AFAB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135F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C6CE4A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74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rs7936434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8B1C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E5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5C6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59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0AA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6D77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71D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BB0B6F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CA0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rs5763779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B3F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289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6B3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FDD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B5B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CDF1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70B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5BD551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833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rs3135388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5817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59B2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E4C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259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D85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8C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ED7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3EB7C6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6D3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rs3129889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691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849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640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2E9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E6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093B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E929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6152B0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86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rs12712067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FA12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6A16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B8BE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38E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E1C4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F21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0082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1860E8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0EF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rs2290400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15A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C/T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4D1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FE6E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AD04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779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5A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7BC7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4BF1F7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911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rs78037977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839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8A7A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425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90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7350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A5DC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C8E6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CCB870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03B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rs722988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A99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20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50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7768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A3A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278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25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7858B9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201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rs12128789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977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243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87C3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1181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6F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ECB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7A1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7022D3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9D5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rs3763305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174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B04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FF0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50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F4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109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0D40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88145F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69F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rs72727394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A3F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823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78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AAD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6CBB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6E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10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E3B165B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DEC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rs17426593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DCA1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C4F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75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4733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EC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A91F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DAB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B68E49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AD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rs10751776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FC3E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57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8850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534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280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9F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168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BF2616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6AD2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rs4947332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E914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758C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4E4C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908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118D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DA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458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90F451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0A5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rs2269241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9F49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164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972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BD0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E8E1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E967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72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48ADBE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7E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rs7582694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439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E63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B2C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5E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9F3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D36E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0C1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A12899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3E4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rs7020673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531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5455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E5F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C4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DCF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D9AB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45F8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CE863B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A99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rs2069763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70A9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712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738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2A9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EF9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97AE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C9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D256E6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BA5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rs41295121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AA6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3336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6DB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CB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197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B974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6C5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861AC6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8C6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rs2229238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B88B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67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D18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4AC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DC8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EF48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8257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3AF6F6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EEB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rs2292239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5DD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32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4C9A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9561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9DB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76B9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27E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F798A7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B6B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rs3129891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3A1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65E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3F5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13D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232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84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8D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81E5A6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8F0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rs2289702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549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C8ED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92F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E4C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42A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99A4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0DE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6B6274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662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rs4434496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A6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6B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406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CD5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F14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B7E5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9F2D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2D1843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CB9D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rs7804356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21CA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34C8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BA0B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0BB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DEFE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A94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CD7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810C1B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987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rs2250903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EAE2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AE88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5F6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B14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C00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0BE0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7FFE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BABB3A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6F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rs6476839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631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C209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AA2A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FF8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D47C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7EC3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EFA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0.94</w:t>
            </w:r>
          </w:p>
        </w:tc>
      </w:tr>
      <w:tr w:rsidR="00AE65CC" w14:paraId="4CCF307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CC3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rs2641348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2D4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B96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AE5D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188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61E0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C82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9EA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E1BF3D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72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rs1881146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B508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D49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A4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8CD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EA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E6E0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DC3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F6C3C3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5F6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rs56994090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17A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71E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0DB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00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057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94C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2E5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9EE9AB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EF17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rs3757247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1E96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4BE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AC39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EE84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2A7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C83D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B9B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1AC465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A0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rs917997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0591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686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9B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75C3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79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319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EAE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DFA5D2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F1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rs10933559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7F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B8B2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53EE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6D4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0CB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817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EE1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7959E3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3E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rs11033048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A56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F9E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9BE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1EFD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DE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B6E7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6B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AA6218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468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rs2597169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85EB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566F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1A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3609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A5F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54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DB4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213E99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04A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rs212408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12C2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66C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D57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9C3D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3DF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C4B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232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DA8667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0A3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rs10509540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EC8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876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84B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D05F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0DF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324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BF6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A756478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EF0A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rs9269173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38E0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E4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53C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8E1C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3DF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859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EF1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D5F5CD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3CE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rs9378176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9B7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C93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737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874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9C87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B77B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B0A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1FD2E6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CAA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rs2281808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0FA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A9E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90F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DF9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E63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933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EA1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CEE206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90B2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rs653178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D3DF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C/T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011E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C13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F394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A9D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36E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C7B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AD955B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F3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rs2567287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E693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42E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2A54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DE6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2A77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FC48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3DE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D1151A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1DF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rs7313065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BF6A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41E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AE6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3D9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2C87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215D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C95F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B543E11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A33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rs78325861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28C0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F0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9060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9468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2CEC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2A0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AC92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0CB878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E0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rs2050191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0DB6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EDF2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4C7D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3851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3C4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2E64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090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B7776C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0B1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rs6923504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FCD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E19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813A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68DB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02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D15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C43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26EF11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558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rs337637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627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A163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F8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93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C26E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B16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C9B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705920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5B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rs3135394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43D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1922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116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B6EF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FEA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2F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4B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7E2E59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084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rs6897932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752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EA5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FD2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28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985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92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D82E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152151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E31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rs1794265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030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38BD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8FB9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CD8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9F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FD0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7923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34DA71B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0C33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rs537544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CF77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F165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87C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C11A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DA01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42B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0399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40A8C0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0741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rs12464462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2D3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14F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3417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312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A838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E4F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12C3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981DCC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E1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rs61759532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9F6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833F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670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BC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8F8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9144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C3F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AC0127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F6FD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rs3842753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1A7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790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B372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093E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28D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2B07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BD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94A455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7F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rs144309607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9F9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27CB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7B2E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1EC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E65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BC9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EC4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F9C1A4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395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rs605093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EE0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DCB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0C7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0D7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8410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3AF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0BF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D6FDFB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34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rs4948088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F5B6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2C18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757F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5BB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6B1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EC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155A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91EA20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5D5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rs3184504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727F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T/C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4B4C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8EB4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79FB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833D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95D3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A54A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F2C2E3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96B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rs1738074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5092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F89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75C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F0B8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AB7C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81C1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61F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8B98A43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FC9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rs60888743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985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2B0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541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8774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D9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5F1E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7C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BCF292B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A052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rs9924471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A63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92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0E7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F4F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36C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D0C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43A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67BC84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B1A8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rs74203920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4B66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7859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B92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FD9E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E6A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CD8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11EE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00C825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0353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rs1050979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794B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20B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136C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DE9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A2BD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045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BFD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88AAAD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9C5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rs425105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AAEE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523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A117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CAE1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E7F9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A8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3B7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FB0000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8711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rs6934289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472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F0A1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333E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A0D9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72A7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4F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D48D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E749125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DCE8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rs574384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F86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40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AB1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62B3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583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C6F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3B2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70128D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113B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rs116522341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DC3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CEB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CCAD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2F7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B8E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A94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4BAD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32BEB0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9A73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rs855330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199C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5B0E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46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9EF7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7FC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5B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29E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126DB9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3D47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rs11651753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AB52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5079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051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505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1208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8E67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DD8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602223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4155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rs1493696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3756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B208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C5C9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832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03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9E3B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1053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B7D876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76EE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rs2187668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3C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8D3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4CC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2E9C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5B1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7FB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F9A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41C6408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F71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rs57209021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8C0B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699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0BB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FA63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55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FD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196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690F9F44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D52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rs34090353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C565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A31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18EE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3A4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8523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7D6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344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595E4790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DE4F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rs607703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D6B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705C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5E6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5CA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206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FB2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5BB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030FAB9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C3A5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rs12742756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75CC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D5B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D49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1E7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BB09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4F8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EB5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C18C9D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2C5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rs3825932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450E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1AE8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326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69C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F01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FCF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458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779A67F6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85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rs6920220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12E3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C46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6B9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76E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C5C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2809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BB56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19E1E80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2F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rs3788013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C658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67C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E33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53EC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6EA1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0.42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F68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7D2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91A8A1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50D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rs74537115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A31F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AC6F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02D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E68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2CB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C9E5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3381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02AF752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6AB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rs7221109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C0BC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F52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6094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DB08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AAB9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5E4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9930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F78FC8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D50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rs1004446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A8B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844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42D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207C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41E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AD26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80D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0A2733E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D047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rs645078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03E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710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4D7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A6A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14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0557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C24F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294B978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BD9C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rs7805218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9ED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CD9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2DCC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2CE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BB1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0.33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D301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B51F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92C13F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D55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rs4788084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11B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A838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80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002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035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0.39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55D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0.40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D9B4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3E48737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DF7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rs72848653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FE6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C90C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BDFE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ECF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F10E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0.11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8AB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D662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09410B4C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00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rs12665429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41F3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D7BD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7CD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5EB2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AB65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227E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0E1BD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C6244DF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0B0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rs10245867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1AECF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EA54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7C0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7C50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59AB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0.35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FB5B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0.32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D0A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2C94813D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8E21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rs1465788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5BC3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2348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32A37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76E8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7124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4BEE1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0.28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B811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  <w:tr w:rsidR="00AE65CC" w14:paraId="3EFC5ECA" w14:textId="77777777" w:rsidTr="00D301AC">
        <w:trPr>
          <w:jc w:val="center"/>
        </w:trPr>
        <w:tc>
          <w:tcPr>
            <w:tcW w:w="169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EBCE0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rs140215710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0D4AA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37D3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99116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E75C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A3B2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9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38D19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0.00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8E315" w14:textId="77777777" w:rsidR="00AE65CC" w:rsidRDefault="00AE65CC" w:rsidP="00D301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1.00</w:t>
            </w:r>
          </w:p>
        </w:tc>
      </w:tr>
    </w:tbl>
    <w:p w14:paraId="37F64FAC" w14:textId="77777777" w:rsidR="00AE65CC" w:rsidRPr="00AE65CC" w:rsidRDefault="00AE65CC" w:rsidP="00AE65CC"/>
    <w:p w14:paraId="54DC51DE" w14:textId="11256739" w:rsidR="00AA0907" w:rsidRDefault="00AA0907">
      <w:pPr>
        <w:ind w:firstLine="360"/>
        <w:rPr>
          <w:rFonts w:ascii="Arial" w:eastAsiaTheme="majorEastAsia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E08F8B7" w14:textId="5D4B795C" w:rsidR="00CE00AE" w:rsidRPr="009F6D24" w:rsidRDefault="00A46642" w:rsidP="009F6D24">
      <w:pPr>
        <w:pStyle w:val="Heading1"/>
        <w:rPr>
          <w:rFonts w:ascii="Arial" w:hAnsi="Arial" w:cs="Arial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6633F7" w:rsidRPr="009F6D24">
        <w:rPr>
          <w:rFonts w:ascii="Arial" w:hAnsi="Arial" w:cs="Arial"/>
          <w:sz w:val="24"/>
          <w:szCs w:val="24"/>
        </w:rPr>
        <w:t xml:space="preserve">Table </w:t>
      </w:r>
      <w:r w:rsidR="008B3F59">
        <w:rPr>
          <w:rFonts w:ascii="Arial" w:hAnsi="Arial" w:cs="Arial"/>
          <w:sz w:val="24"/>
          <w:szCs w:val="24"/>
        </w:rPr>
        <w:t>5</w:t>
      </w:r>
      <w:r w:rsidR="006633F7" w:rsidRPr="009F6D24">
        <w:rPr>
          <w:rFonts w:ascii="Arial" w:hAnsi="Arial" w:cs="Arial"/>
          <w:sz w:val="24"/>
          <w:szCs w:val="24"/>
        </w:rPr>
        <w:t>: Coefficient weights for each of the HLA genotypes and SNP alleles in the Short-PRS performed separately in males and females</w:t>
      </w:r>
    </w:p>
    <w:tbl>
      <w:tblPr>
        <w:tblW w:w="10897" w:type="dxa"/>
        <w:jc w:val="center"/>
        <w:tblLook w:val="0420" w:firstRow="1" w:lastRow="0" w:firstColumn="0" w:lastColumn="0" w:noHBand="0" w:noVBand="1"/>
      </w:tblPr>
      <w:tblGrid>
        <w:gridCol w:w="2041"/>
        <w:gridCol w:w="701"/>
        <w:gridCol w:w="1234"/>
        <w:gridCol w:w="1814"/>
        <w:gridCol w:w="945"/>
        <w:gridCol w:w="1234"/>
        <w:gridCol w:w="1057"/>
        <w:gridCol w:w="1871"/>
      </w:tblGrid>
      <w:tr w:rsidR="00BF4778" w:rsidRPr="00CE00AE" w14:paraId="7C7D0BEC" w14:textId="387B5BCD" w:rsidTr="000A1607">
        <w:trPr>
          <w:tblHeader/>
          <w:jc w:val="center"/>
        </w:trPr>
        <w:tc>
          <w:tcPr>
            <w:tcW w:w="20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8FC6" w14:textId="77777777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Feature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8B0D" w14:textId="77777777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Risk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allele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4FC3" w14:textId="77777777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Coefficient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males</w:t>
            </w:r>
          </w:p>
        </w:tc>
        <w:tc>
          <w:tcPr>
            <w:tcW w:w="181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78D3DB3B" w14:textId="39E596A8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Bootstrap median</w:t>
            </w:r>
            <w:r w:rsidR="00F20BE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(95% CI) males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19DBE" w14:textId="3312F1D2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Missing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weight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males</w:t>
            </w:r>
            <w:r w:rsidRPr="0037512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5AD0" w14:textId="77777777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Coefficient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females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C0C4" w14:textId="799F833B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Missing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weight</w:t>
            </w:r>
            <w:r w:rsidRPr="00CE00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females</w:t>
            </w:r>
            <w:r w:rsidRPr="00CF47B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†</w:t>
            </w:r>
          </w:p>
        </w:tc>
        <w:tc>
          <w:tcPr>
            <w:tcW w:w="187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6F7D95C5" w14:textId="7D47A0A5" w:rsidR="00BF4778" w:rsidRPr="00CE00AE" w:rsidRDefault="00BF4778" w:rsidP="00BF47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Bootstrap median</w:t>
            </w:r>
            <w:r w:rsidR="00F20BE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(95% CI) females</w:t>
            </w:r>
          </w:p>
        </w:tc>
      </w:tr>
      <w:tr w:rsidR="000A1607" w:rsidRPr="00CE00AE" w14:paraId="3B3FA2D2" w14:textId="3FE79FA7" w:rsidTr="000A1607">
        <w:trPr>
          <w:jc w:val="center"/>
        </w:trPr>
        <w:tc>
          <w:tcPr>
            <w:tcW w:w="204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4C1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DR4-DQ8/DR4-DQ8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71F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EA3E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3.494</w:t>
            </w:r>
          </w:p>
        </w:tc>
        <w:tc>
          <w:tcPr>
            <w:tcW w:w="181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83B989E" w14:textId="7BC9067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3.524</w:t>
            </w:r>
            <w:r>
              <w:rPr>
                <w:rFonts w:ascii="Aptos Narrow" w:hAnsi="Aptos Narrow"/>
                <w:color w:val="000000"/>
              </w:rPr>
              <w:br/>
              <w:t>(2.594, 4.46)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0EAA" w14:textId="728E4D6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674B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2.305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511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E49186" w14:textId="4F5095D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2.328</w:t>
            </w:r>
            <w:r>
              <w:rPr>
                <w:rFonts w:ascii="Aptos Narrow" w:hAnsi="Aptos Narrow"/>
                <w:color w:val="000000"/>
              </w:rPr>
              <w:br/>
              <w:t>(1.319, 3.39)</w:t>
            </w:r>
          </w:p>
        </w:tc>
      </w:tr>
      <w:tr w:rsidR="000A1607" w:rsidRPr="00CE00AE" w14:paraId="6527F2BE" w14:textId="62AFA2EF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319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DR4-DQ7/DR4-DQ8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9963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4C1C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2.903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497B41B" w14:textId="042B4B6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2.933</w:t>
            </w:r>
            <w:r>
              <w:rPr>
                <w:rFonts w:ascii="Aptos Narrow" w:hAnsi="Aptos Narrow"/>
                <w:color w:val="000000"/>
              </w:rPr>
              <w:br/>
              <w:t>(2.054, 3.823)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BF0B" w14:textId="015AD48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D069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2.668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21FB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70AA230" w14:textId="305B623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2.725</w:t>
            </w:r>
            <w:r>
              <w:rPr>
                <w:rFonts w:ascii="Aptos Narrow" w:hAnsi="Aptos Narrow"/>
                <w:color w:val="000000"/>
              </w:rPr>
              <w:br/>
              <w:t>(1.697, 3.756)</w:t>
            </w:r>
          </w:p>
        </w:tc>
      </w:tr>
      <w:tr w:rsidR="000A1607" w:rsidRPr="00CE00AE" w14:paraId="2FB625F1" w14:textId="3DFCCC7A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84A8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DR4-DQ7/DR4-DQ7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E46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DC77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2.284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64AA4E0" w14:textId="68A1849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2.28</w:t>
            </w:r>
            <w:r>
              <w:rPr>
                <w:rFonts w:ascii="Aptos Narrow" w:hAnsi="Aptos Narrow"/>
                <w:color w:val="000000"/>
              </w:rPr>
              <w:br/>
              <w:t>(-0.023, 4.192)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B18D3" w14:textId="1AE535B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074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1.759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82A9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63D3146" w14:textId="4040078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1.756</w:t>
            </w:r>
            <w:r>
              <w:rPr>
                <w:rFonts w:ascii="Aptos Narrow" w:hAnsi="Aptos Narrow"/>
                <w:color w:val="000000"/>
              </w:rPr>
              <w:br/>
              <w:t>(-12.345, 3.297)</w:t>
            </w:r>
          </w:p>
        </w:tc>
      </w:tr>
      <w:tr w:rsidR="000A1607" w:rsidRPr="00CE00AE" w14:paraId="1A965C18" w14:textId="149812D0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4E8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DR4-DQ8/x NP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3E29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A32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2.120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BF0842A" w14:textId="1275C70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2.138</w:t>
            </w:r>
            <w:r>
              <w:rPr>
                <w:rFonts w:ascii="Aptos Narrow" w:hAnsi="Aptos Narrow"/>
                <w:color w:val="000000"/>
              </w:rPr>
              <w:br/>
              <w:t>(1.656, 2.644)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62F79" w14:textId="58A4237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7EFE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1.762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C2F1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167ADF" w14:textId="6B37D4C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1.782</w:t>
            </w:r>
            <w:r>
              <w:rPr>
                <w:rFonts w:ascii="Aptos Narrow" w:hAnsi="Aptos Narrow"/>
                <w:color w:val="000000"/>
              </w:rPr>
              <w:br/>
              <w:t>(1.288, 2.338)</w:t>
            </w:r>
          </w:p>
        </w:tc>
      </w:tr>
      <w:tr w:rsidR="000A1607" w:rsidRPr="00CE00AE" w14:paraId="6FFD9A6A" w14:textId="5E749786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D20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DR3/DR4-DQ8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1DB3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CA6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1.952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0DDDEA8" w14:textId="08FE913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1.943</w:t>
            </w:r>
            <w:r>
              <w:rPr>
                <w:rFonts w:ascii="Aptos Narrow" w:hAnsi="Aptos Narrow"/>
                <w:color w:val="000000"/>
              </w:rPr>
              <w:br/>
              <w:t>(0.996, 2.91)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8FA87" w14:textId="450AF82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0BD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2.221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25E0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9E5D9B4" w14:textId="49892D90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2.238</w:t>
            </w:r>
            <w:r>
              <w:rPr>
                <w:rFonts w:ascii="Aptos Narrow" w:hAnsi="Aptos Narrow"/>
                <w:color w:val="000000"/>
              </w:rPr>
              <w:br/>
              <w:t>(1.232, 3.383)</w:t>
            </w:r>
          </w:p>
        </w:tc>
      </w:tr>
      <w:tr w:rsidR="000A1607" w:rsidRPr="00CE00AE" w14:paraId="2635DB76" w14:textId="41DDA90E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9C1F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DR4-DQ7/x NP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879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5516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B7167E0" w14:textId="4EFF55C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0.913</w:t>
            </w:r>
            <w:r>
              <w:rPr>
                <w:rFonts w:ascii="Aptos Narrow" w:hAnsi="Aptos Narrow"/>
                <w:color w:val="000000"/>
              </w:rPr>
              <w:br/>
              <w:t>(0.339, 1.504)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0699B" w14:textId="6AB3B69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37F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3A8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FAB4FAE" w14:textId="28B65644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1.024</w:t>
            </w:r>
            <w:r>
              <w:rPr>
                <w:rFonts w:ascii="Aptos Narrow" w:hAnsi="Aptos Narrow"/>
                <w:color w:val="000000"/>
              </w:rPr>
              <w:br/>
              <w:t>(0.318, 1.691)</w:t>
            </w:r>
          </w:p>
        </w:tc>
      </w:tr>
      <w:tr w:rsidR="000A1607" w:rsidRPr="00CE00AE" w14:paraId="2E7EDBFF" w14:textId="1A1CBEFF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1061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DR4-DQ8/x 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3CAD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896C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74B8E50" w14:textId="475A093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0.902</w:t>
            </w:r>
            <w:r>
              <w:rPr>
                <w:rFonts w:ascii="Aptos Narrow" w:hAnsi="Aptos Narrow"/>
                <w:color w:val="000000"/>
              </w:rPr>
              <w:br/>
              <w:t>(0.136, 1.558)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5A5C" w14:textId="18AAB0C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332A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B8C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BD80EFB" w14:textId="17DE252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0.792</w:t>
            </w:r>
            <w:r>
              <w:rPr>
                <w:rFonts w:ascii="Aptos Narrow" w:hAnsi="Aptos Narrow"/>
                <w:color w:val="000000"/>
              </w:rPr>
              <w:br/>
              <w:t>(-0.082, 1.546)</w:t>
            </w:r>
          </w:p>
        </w:tc>
      </w:tr>
      <w:tr w:rsidR="000A1607" w:rsidRPr="00CE00AE" w14:paraId="000B24A5" w14:textId="0AC3A4EE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A803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DR4-DQ7/x 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632E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594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B26BD4A" w14:textId="486A97E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0.796</w:t>
            </w:r>
            <w:r>
              <w:rPr>
                <w:rFonts w:ascii="Aptos Narrow" w:hAnsi="Aptos Narrow"/>
                <w:color w:val="000000"/>
              </w:rPr>
              <w:br/>
              <w:t>(-1.017, 1.836)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9046F" w14:textId="589F87B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BC68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-0.795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14D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E9AE79A" w14:textId="3AF068A9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-0.871</w:t>
            </w:r>
            <w:r>
              <w:rPr>
                <w:rFonts w:ascii="Aptos Narrow" w:hAnsi="Aptos Narrow"/>
                <w:color w:val="000000"/>
              </w:rPr>
              <w:br/>
              <w:t>(-13.666, 0.741)</w:t>
            </w:r>
          </w:p>
        </w:tc>
      </w:tr>
      <w:tr w:rsidR="000A1607" w:rsidRPr="00CE00AE" w14:paraId="5D728E03" w14:textId="67B3A7B4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98BA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DR3/DR4-DQ7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85D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E18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-0.062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17BFCC7" w14:textId="7E3A2FD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-0.106</w:t>
            </w:r>
            <w:r>
              <w:rPr>
                <w:rFonts w:ascii="Aptos Narrow" w:hAnsi="Aptos Narrow"/>
                <w:color w:val="000000"/>
              </w:rPr>
              <w:br/>
              <w:t>(-1.394, 1.076)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6EEF" w14:textId="1838AE1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B8DB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1.326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2C2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2359D66" w14:textId="325176F0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1.326</w:t>
            </w:r>
            <w:r>
              <w:rPr>
                <w:rFonts w:ascii="Aptos Narrow" w:hAnsi="Aptos Narrow"/>
                <w:color w:val="000000"/>
              </w:rPr>
              <w:br/>
              <w:t>(0.136, 2.544)</w:t>
            </w:r>
          </w:p>
        </w:tc>
      </w:tr>
      <w:tr w:rsidR="000A1607" w:rsidRPr="00CE00AE" w14:paraId="07E88347" w14:textId="0DE4394F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EBA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DR3/x NP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2072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86B0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-0.595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6376541" w14:textId="683A2FD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-0.64</w:t>
            </w:r>
            <w:r>
              <w:rPr>
                <w:rFonts w:ascii="Aptos Narrow" w:hAnsi="Aptos Narrow"/>
                <w:color w:val="000000"/>
              </w:rPr>
              <w:br/>
              <w:t>(-1.498, 0.237)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F1C4" w14:textId="1C9D364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EBC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5249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7774ADE" w14:textId="2B8BBE8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-0.073</w:t>
            </w:r>
            <w:r>
              <w:rPr>
                <w:rFonts w:ascii="Aptos Narrow" w:hAnsi="Aptos Narrow"/>
                <w:color w:val="000000"/>
              </w:rPr>
              <w:br/>
              <w:t>(-0.979, 0.939)</w:t>
            </w:r>
          </w:p>
        </w:tc>
      </w:tr>
      <w:tr w:rsidR="000A1607" w:rsidRPr="00CE00AE" w14:paraId="78980573" w14:textId="067FDED9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01E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DRx</w:t>
            </w:r>
            <w:proofErr w:type="spellEnd"/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/x 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BCD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F16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-0.737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2AC0F32" w14:textId="214581D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-0.764</w:t>
            </w:r>
            <w:r>
              <w:rPr>
                <w:rFonts w:ascii="Aptos Narrow" w:hAnsi="Aptos Narrow"/>
                <w:color w:val="000000"/>
              </w:rPr>
              <w:br/>
              <w:t>(-1.499, -0.152)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0E014" w14:textId="2634624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02B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-0.738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1B05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294E726" w14:textId="79A0DE1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-0.748</w:t>
            </w:r>
            <w:r>
              <w:rPr>
                <w:rFonts w:ascii="Aptos Narrow" w:hAnsi="Aptos Narrow"/>
                <w:color w:val="000000"/>
              </w:rPr>
              <w:br/>
              <w:t>(-1.53, -0.11)</w:t>
            </w:r>
          </w:p>
        </w:tc>
      </w:tr>
      <w:tr w:rsidR="000A1607" w:rsidRPr="00CE00AE" w14:paraId="41433515" w14:textId="55747F1C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FDE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DR3/3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B04D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5E90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-0.789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7415BD3" w14:textId="5F9C6A59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-0.86</w:t>
            </w:r>
            <w:r>
              <w:rPr>
                <w:rFonts w:ascii="Aptos Narrow" w:hAnsi="Aptos Narrow"/>
                <w:color w:val="000000"/>
              </w:rPr>
              <w:br/>
              <w:t>(-2.596, 0.889)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87B9E" w14:textId="5DCFC83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355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A156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13D3AFF" w14:textId="78A8751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0.295</w:t>
            </w:r>
            <w:r>
              <w:rPr>
                <w:rFonts w:ascii="Aptos Narrow" w:hAnsi="Aptos Narrow"/>
                <w:color w:val="000000"/>
              </w:rPr>
              <w:br/>
              <w:t>(-1.439, 2.182)</w:t>
            </w:r>
          </w:p>
        </w:tc>
      </w:tr>
      <w:tr w:rsidR="000A1607" w:rsidRPr="00CE00AE" w14:paraId="62BD72C1" w14:textId="550D4312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8305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DR3/x P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091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CD49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-1.613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5A0631E" w14:textId="30A7A46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-1.69</w:t>
            </w:r>
            <w:r>
              <w:rPr>
                <w:rFonts w:ascii="Aptos Narrow" w:hAnsi="Aptos Narrow"/>
                <w:color w:val="000000"/>
              </w:rPr>
              <w:br/>
              <w:t>(-3.008, -0.598)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4E25A" w14:textId="716C5FB4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585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-0.664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933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8D2DBE2" w14:textId="58740B6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-0.712</w:t>
            </w:r>
            <w:r>
              <w:rPr>
                <w:rFonts w:ascii="Aptos Narrow" w:hAnsi="Aptos Narrow"/>
                <w:color w:val="000000"/>
              </w:rPr>
              <w:br/>
              <w:t>(-2.003, 0.54)</w:t>
            </w:r>
          </w:p>
        </w:tc>
      </w:tr>
      <w:tr w:rsidR="000A1607" w:rsidRPr="00CE00AE" w14:paraId="43C2A203" w14:textId="4C4A5ED8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844C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rs9269173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3915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C550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3.166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4B8D544" w14:textId="15A3EFC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3.229</w:t>
            </w:r>
            <w:r>
              <w:rPr>
                <w:rFonts w:ascii="Aptos Narrow" w:hAnsi="Aptos Narrow"/>
                <w:color w:val="000000"/>
              </w:rPr>
              <w:br/>
              <w:t>(2.378, 4.104)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7E3BC" w14:textId="550750E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8817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1.687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31E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C25541E" w14:textId="49496E2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1.717</w:t>
            </w:r>
            <w:r>
              <w:rPr>
                <w:rFonts w:ascii="Aptos Narrow" w:hAnsi="Aptos Narrow"/>
                <w:color w:val="000000"/>
              </w:rPr>
              <w:br/>
              <w:t>(0.812, 2.594)</w:t>
            </w:r>
          </w:p>
        </w:tc>
      </w:tr>
      <w:tr w:rsidR="000A1607" w:rsidRPr="00CE00AE" w14:paraId="3376D41A" w14:textId="1F18DFF6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310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rs3135394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58A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AAF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1.955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F297588" w14:textId="00CF51B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1.999</w:t>
            </w:r>
            <w:r>
              <w:rPr>
                <w:rFonts w:ascii="Aptos Narrow" w:hAnsi="Aptos Narrow"/>
                <w:color w:val="000000"/>
              </w:rPr>
              <w:br/>
              <w:t>(1.153, 2.893)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6399F" w14:textId="11DA4F8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0.341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D6BE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0EFA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854AAC6" w14:textId="370B0B5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1.105</w:t>
            </w:r>
            <w:r>
              <w:rPr>
                <w:rFonts w:ascii="Aptos Narrow" w:hAnsi="Aptos Narrow"/>
                <w:color w:val="000000"/>
              </w:rPr>
              <w:br/>
              <w:t>(0.189, 1.99)</w:t>
            </w:r>
          </w:p>
        </w:tc>
      </w:tr>
      <w:tr w:rsidR="000A1607" w:rsidRPr="00CE00AE" w14:paraId="52B4DA9E" w14:textId="03282F92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BBA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rs2395029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666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955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1.331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89C18F" w14:textId="657846B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1.357</w:t>
            </w:r>
            <w:r>
              <w:rPr>
                <w:rFonts w:ascii="Aptos Narrow" w:hAnsi="Aptos Narrow"/>
                <w:color w:val="000000"/>
              </w:rPr>
              <w:br/>
              <w:t>(0.723, 2.163)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41F59" w14:textId="748EE8E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2.580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34CA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B32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1.817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7B5AC03" w14:textId="08F8397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0.979</w:t>
            </w:r>
            <w:r>
              <w:rPr>
                <w:rFonts w:ascii="Aptos Narrow" w:hAnsi="Aptos Narrow"/>
                <w:color w:val="000000"/>
              </w:rPr>
              <w:br/>
              <w:t>(0.224, 2.039)</w:t>
            </w:r>
          </w:p>
        </w:tc>
      </w:tr>
      <w:tr w:rsidR="000A1607" w:rsidRPr="00CE00AE" w14:paraId="1144F89B" w14:textId="4F94BCDE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3D33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rs6923504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9DF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8EE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7E92371" w14:textId="560F24E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1.135</w:t>
            </w:r>
            <w:r>
              <w:rPr>
                <w:rFonts w:ascii="Aptos Narrow" w:hAnsi="Aptos Narrow"/>
                <w:color w:val="000000"/>
              </w:rPr>
              <w:br/>
              <w:t>(0.791, 1.486)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1806" w14:textId="24D3441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826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8B78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1.267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81E6FF6" w14:textId="08C18C1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1.004</w:t>
            </w:r>
            <w:r>
              <w:rPr>
                <w:rFonts w:ascii="Aptos Narrow" w:hAnsi="Aptos Narrow"/>
                <w:color w:val="000000"/>
              </w:rPr>
              <w:br/>
              <w:t>(0.608, 1.37)</w:t>
            </w:r>
          </w:p>
        </w:tc>
      </w:tr>
      <w:tr w:rsidR="000A1607" w:rsidRPr="00CE00AE" w14:paraId="626AED33" w14:textId="62B9E5A4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207E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rs2476601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3E1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11A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1916B24" w14:textId="05F934D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0.934</w:t>
            </w:r>
            <w:r>
              <w:rPr>
                <w:rFonts w:ascii="Aptos Narrow" w:hAnsi="Aptos Narrow"/>
                <w:color w:val="000000"/>
              </w:rPr>
              <w:br/>
              <w:t>(0.716, 1.148)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02635" w14:textId="2601792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6752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83D7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ABA40A" w14:textId="1FAEBE6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0.647</w:t>
            </w:r>
            <w:r>
              <w:rPr>
                <w:rFonts w:ascii="Aptos Narrow" w:hAnsi="Aptos Narrow"/>
                <w:color w:val="000000"/>
              </w:rPr>
              <w:br/>
              <w:t>(0.408, 0.873)</w:t>
            </w:r>
          </w:p>
        </w:tc>
      </w:tr>
      <w:tr w:rsidR="000A1607" w:rsidRPr="00CE00AE" w14:paraId="7FA5F132" w14:textId="23C0D6D8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97B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rs6457614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222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DD2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036A8CE" w14:textId="63189AD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0.897</w:t>
            </w:r>
            <w:r>
              <w:rPr>
                <w:rFonts w:ascii="Aptos Narrow" w:hAnsi="Aptos Narrow"/>
                <w:color w:val="000000"/>
              </w:rPr>
              <w:br/>
              <w:t>(0.612, 1.194)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B3172" w14:textId="62C810B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4E94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0.262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6D8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7FEF3B0" w14:textId="3C4CDED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0.269</w:t>
            </w:r>
            <w:r>
              <w:rPr>
                <w:rFonts w:ascii="Aptos Narrow" w:hAnsi="Aptos Narrow"/>
                <w:color w:val="000000"/>
              </w:rPr>
              <w:br/>
              <w:t>(-0.058, 0.588)</w:t>
            </w:r>
          </w:p>
        </w:tc>
      </w:tr>
      <w:tr w:rsidR="000A1607" w:rsidRPr="00CE00AE" w14:paraId="2EFF8EEF" w14:textId="4AD76AE6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FAB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rs3842753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9C39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EBD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0.858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3AF4582" w14:textId="02E9FBF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0.875</w:t>
            </w:r>
            <w:r>
              <w:rPr>
                <w:rFonts w:ascii="Aptos Narrow" w:hAnsi="Aptos Narrow"/>
                <w:color w:val="000000"/>
              </w:rPr>
              <w:br/>
              <w:t>(0.693, 1.066)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C151" w14:textId="3BF6BCA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4F4C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0350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52CC9BA" w14:textId="0DCE196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0.772</w:t>
            </w:r>
            <w:r>
              <w:rPr>
                <w:rFonts w:ascii="Aptos Narrow" w:hAnsi="Aptos Narrow"/>
                <w:color w:val="000000"/>
              </w:rPr>
              <w:br/>
              <w:t>(0.575, 0.989)</w:t>
            </w:r>
          </w:p>
        </w:tc>
      </w:tr>
      <w:tr w:rsidR="000A1607" w:rsidRPr="00CE00AE" w14:paraId="06B9EA55" w14:textId="6243CC0B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B399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rs6934289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579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F2A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1043C09" w14:textId="613FD7E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0.825</w:t>
            </w:r>
            <w:r>
              <w:rPr>
                <w:rFonts w:ascii="Aptos Narrow" w:hAnsi="Aptos Narrow"/>
                <w:color w:val="000000"/>
              </w:rPr>
              <w:br/>
              <w:t>(0.479, 1.194)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2DBDC" w14:textId="760A379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96AC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192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DF7BC47" w14:textId="71A157F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0.541</w:t>
            </w:r>
            <w:r>
              <w:rPr>
                <w:rFonts w:ascii="Aptos Narrow" w:hAnsi="Aptos Narrow"/>
                <w:color w:val="000000"/>
              </w:rPr>
              <w:br/>
              <w:t>(0.205, 0.915)</w:t>
            </w:r>
          </w:p>
        </w:tc>
      </w:tr>
      <w:tr w:rsidR="000A1607" w:rsidRPr="00CE00AE" w14:paraId="3D946399" w14:textId="03FEDA6B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F729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rs4947332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B7E5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AC30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5503F6" w14:textId="1B16EE5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0.764</w:t>
            </w:r>
            <w:r>
              <w:rPr>
                <w:rFonts w:ascii="Aptos Narrow" w:hAnsi="Aptos Narrow"/>
                <w:color w:val="000000"/>
              </w:rPr>
              <w:br/>
              <w:t>(0.227, 1.408)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77FFD" w14:textId="1A7FC92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5CE1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6FF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1.393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30E008D" w14:textId="1C67CC6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0.748</w:t>
            </w:r>
            <w:r>
              <w:rPr>
                <w:rFonts w:ascii="Aptos Narrow" w:hAnsi="Aptos Narrow"/>
                <w:color w:val="000000"/>
              </w:rPr>
              <w:br/>
              <w:t>(0.243, 1.39)</w:t>
            </w:r>
          </w:p>
        </w:tc>
      </w:tr>
      <w:tr w:rsidR="000A1607" w:rsidRPr="00CE00AE" w14:paraId="6B2D8415" w14:textId="2B381E94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DAAA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rs116522341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290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B988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26C14E" w14:textId="4E001C1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0.698</w:t>
            </w:r>
            <w:r>
              <w:rPr>
                <w:rFonts w:ascii="Aptos Narrow" w:hAnsi="Aptos Narrow"/>
                <w:color w:val="000000"/>
              </w:rPr>
              <w:br/>
              <w:t>(-0.237, 1.448)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7A9AF" w14:textId="5F85C01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1.371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55BA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97DD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2F9E930" w14:textId="2140D89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0.427</w:t>
            </w:r>
            <w:r>
              <w:rPr>
                <w:rFonts w:ascii="Aptos Narrow" w:hAnsi="Aptos Narrow"/>
                <w:color w:val="000000"/>
              </w:rPr>
              <w:br/>
              <w:t>(-0.498, 1.213)</w:t>
            </w:r>
          </w:p>
        </w:tc>
      </w:tr>
      <w:tr w:rsidR="000A1607" w:rsidRPr="00CE00AE" w14:paraId="2E1459F4" w14:textId="68738C9C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17C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rs75658393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358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EB1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0E02C7C" w14:textId="6C86073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0.681</w:t>
            </w:r>
            <w:r>
              <w:rPr>
                <w:rFonts w:ascii="Aptos Narrow" w:hAnsi="Aptos Narrow"/>
                <w:color w:val="000000"/>
              </w:rPr>
              <w:br/>
              <w:t>(0.17, 1.226)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AF4A" w14:textId="4ED29D0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61A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3CB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1.904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E62306" w14:textId="58B665C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>
              <w:rPr>
                <w:rFonts w:ascii="Aptos Narrow" w:hAnsi="Aptos Narrow"/>
                <w:color w:val="000000"/>
              </w:rPr>
              <w:br/>
              <w:t>(0.395, 1.709)</w:t>
            </w:r>
          </w:p>
        </w:tc>
      </w:tr>
      <w:tr w:rsidR="000A1607" w:rsidRPr="00CE00AE" w14:paraId="67DB7EC6" w14:textId="1EDA7BAB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A9E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rs74203920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C89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92F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BBE5C1C" w14:textId="19234AF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0.645</w:t>
            </w:r>
            <w:r>
              <w:rPr>
                <w:rFonts w:ascii="Aptos Narrow" w:hAnsi="Aptos Narrow"/>
                <w:color w:val="000000"/>
              </w:rPr>
              <w:br/>
              <w:t>(0.086, 1.181)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6D69B" w14:textId="331730F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3D4D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948D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EC70478" w14:textId="79F6D1C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0.053</w:t>
            </w:r>
            <w:r>
              <w:rPr>
                <w:rFonts w:ascii="Aptos Narrow" w:hAnsi="Aptos Narrow"/>
                <w:color w:val="000000"/>
              </w:rPr>
              <w:br/>
              <w:t>(-0.931, 0.805)</w:t>
            </w:r>
          </w:p>
        </w:tc>
      </w:tr>
      <w:tr w:rsidR="000A1607" w:rsidRPr="00CE00AE" w14:paraId="20ED4259" w14:textId="74035605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B4DA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rs144309607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E730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D2D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A87B971" w14:textId="2859C11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ascii="Aptos Narrow" w:hAnsi="Aptos Narrow"/>
                <w:color w:val="000000"/>
              </w:rPr>
              <w:br/>
              <w:t>(0.253, 1.096)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A7384" w14:textId="70E05E1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1.205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75C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4F0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F07E345" w14:textId="483B430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0.616</w:t>
            </w:r>
            <w:r>
              <w:rPr>
                <w:rFonts w:ascii="Aptos Narrow" w:hAnsi="Aptos Narrow"/>
                <w:color w:val="000000"/>
              </w:rPr>
              <w:br/>
              <w:t>(0.201, 1.119)</w:t>
            </w:r>
          </w:p>
        </w:tc>
      </w:tr>
      <w:tr w:rsidR="000A1607" w:rsidRPr="00CE00AE" w14:paraId="22C2360C" w14:textId="2CA6A5CF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12A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rs12153924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144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D43C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350FD69" w14:textId="52BD8130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0.491</w:t>
            </w:r>
            <w:r>
              <w:rPr>
                <w:rFonts w:ascii="Aptos Narrow" w:hAnsi="Aptos Narrow"/>
                <w:color w:val="000000"/>
              </w:rPr>
              <w:br/>
              <w:t>(0.31, 0.679)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D0ECB" w14:textId="73E2151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46C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3F1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33C494" w14:textId="0B5BC2B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0.324</w:t>
            </w:r>
            <w:r>
              <w:rPr>
                <w:rFonts w:ascii="Aptos Narrow" w:hAnsi="Aptos Narrow"/>
                <w:color w:val="000000"/>
              </w:rPr>
              <w:br/>
              <w:t>(0.14, 0.512)</w:t>
            </w:r>
          </w:p>
        </w:tc>
      </w:tr>
      <w:tr w:rsidR="000A1607" w:rsidRPr="00CE00AE" w14:paraId="7F2710C0" w14:textId="2D091518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1D2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rs3763305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B8D9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3EE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9466FEA" w14:textId="3C3816F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0.484</w:t>
            </w:r>
            <w:r>
              <w:rPr>
                <w:rFonts w:ascii="Aptos Narrow" w:hAnsi="Aptos Narrow"/>
                <w:color w:val="000000"/>
              </w:rPr>
              <w:br/>
              <w:t>(-0.171, 1.388)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02EF5" w14:textId="151672F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6321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61F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07AFD74" w14:textId="75763C5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0.383</w:t>
            </w:r>
            <w:r>
              <w:rPr>
                <w:rFonts w:ascii="Aptos Narrow" w:hAnsi="Aptos Narrow"/>
                <w:color w:val="000000"/>
              </w:rPr>
              <w:br/>
              <w:t>(-0.287, 1.187)</w:t>
            </w:r>
          </w:p>
        </w:tc>
      </w:tr>
      <w:tr w:rsidR="000A1607" w:rsidRPr="00CE00AE" w14:paraId="51FFA7A3" w14:textId="195A2CC6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A95A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rs1281934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C03E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A5C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CD47614" w14:textId="3D42F750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0.465</w:t>
            </w:r>
            <w:r>
              <w:rPr>
                <w:rFonts w:ascii="Aptos Narrow" w:hAnsi="Aptos Narrow"/>
                <w:color w:val="000000"/>
              </w:rPr>
              <w:br/>
              <w:t>(-0.124, 1.107)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9F273" w14:textId="3E401E3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D9B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A38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1.594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3747568" w14:textId="75CE3DC0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0.839</w:t>
            </w:r>
            <w:r>
              <w:rPr>
                <w:rFonts w:ascii="Aptos Narrow" w:hAnsi="Aptos Narrow"/>
                <w:color w:val="000000"/>
              </w:rPr>
              <w:br/>
              <w:t>(0.234, 1.479)</w:t>
            </w:r>
          </w:p>
        </w:tc>
      </w:tr>
      <w:tr w:rsidR="000A1607" w:rsidRPr="00CE00AE" w14:paraId="18287D81" w14:textId="15C8E994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0A4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rs9259118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4AF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8A8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3CEC345" w14:textId="7150BB49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0.412</w:t>
            </w:r>
            <w:r>
              <w:rPr>
                <w:rFonts w:ascii="Aptos Narrow" w:hAnsi="Aptos Narrow"/>
                <w:color w:val="000000"/>
              </w:rPr>
              <w:br/>
              <w:t>(0.169, 0.657)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175F" w14:textId="3DC2C36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B4A5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BEC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7B5A197" w14:textId="14D051D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0.15</w:t>
            </w:r>
            <w:r>
              <w:rPr>
                <w:rFonts w:ascii="Aptos Narrow" w:hAnsi="Aptos Narrow"/>
                <w:color w:val="000000"/>
              </w:rPr>
              <w:br/>
              <w:t>(-0.122, 0.41)</w:t>
            </w:r>
          </w:p>
        </w:tc>
      </w:tr>
      <w:tr w:rsidR="000A1607" w:rsidRPr="00CE00AE" w14:paraId="7D1D0851" w14:textId="6E04FAFD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88B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rs9268645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BFE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FD31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62C4874" w14:textId="4F502DD4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0.409</w:t>
            </w:r>
            <w:r>
              <w:rPr>
                <w:rFonts w:ascii="Aptos Narrow" w:hAnsi="Aptos Narrow"/>
                <w:color w:val="000000"/>
              </w:rPr>
              <w:br/>
              <w:t>(0.071, 0.745)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12991" w14:textId="5E261624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52D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B515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01DB3A5" w14:textId="247938E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0.43</w:t>
            </w:r>
            <w:r>
              <w:rPr>
                <w:rFonts w:ascii="Aptos Narrow" w:hAnsi="Aptos Narrow"/>
                <w:color w:val="000000"/>
              </w:rPr>
              <w:br/>
              <w:t>(0.044, 0.808)</w:t>
            </w:r>
          </w:p>
        </w:tc>
      </w:tr>
      <w:tr w:rsidR="000A1607" w:rsidRPr="00CE00AE" w14:paraId="5D59960D" w14:textId="1E81A4F9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4F9B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rs574384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F01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2AF6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83A938D" w14:textId="1671033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0.352</w:t>
            </w:r>
            <w:r>
              <w:rPr>
                <w:rFonts w:ascii="Aptos Narrow" w:hAnsi="Aptos Narrow"/>
                <w:color w:val="000000"/>
              </w:rPr>
              <w:br/>
              <w:t>(0.102, 0.611)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5D49" w14:textId="1BE4812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782F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7E6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EA2AABD" w14:textId="3AF2F5E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0.064</w:t>
            </w:r>
            <w:r>
              <w:rPr>
                <w:rFonts w:ascii="Aptos Narrow" w:hAnsi="Aptos Narrow"/>
                <w:color w:val="000000"/>
              </w:rPr>
              <w:br/>
              <w:t>(-0.19, 0.326)</w:t>
            </w:r>
          </w:p>
        </w:tc>
      </w:tr>
      <w:tr w:rsidR="000A1607" w:rsidRPr="00CE00AE" w14:paraId="2F684CB0" w14:textId="717CFD08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E5FF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rs72848653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562FE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B4A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E962660" w14:textId="0C05C939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0.354</w:t>
            </w:r>
            <w:r>
              <w:rPr>
                <w:rFonts w:ascii="Aptos Narrow" w:hAnsi="Aptos Narrow"/>
                <w:color w:val="000000"/>
              </w:rPr>
              <w:br/>
              <w:t>(-0.084, 0.809)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CA7A" w14:textId="6A3B436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99A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DE57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63041D28" w14:textId="44B0221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0.136</w:t>
            </w:r>
            <w:r>
              <w:rPr>
                <w:rFonts w:ascii="Aptos Narrow" w:hAnsi="Aptos Narrow"/>
                <w:color w:val="000000"/>
              </w:rPr>
              <w:br/>
              <w:t>(-0.354, 0.637)</w:t>
            </w:r>
          </w:p>
        </w:tc>
      </w:tr>
      <w:tr w:rsidR="000A1607" w:rsidRPr="00CE00AE" w14:paraId="483E7123" w14:textId="2FDF6E1C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C29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rs11120029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0261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6D1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C3682FC" w14:textId="416A7D0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0.306</w:t>
            </w:r>
            <w:r>
              <w:rPr>
                <w:rFonts w:ascii="Aptos Narrow" w:hAnsi="Aptos Narrow"/>
                <w:color w:val="000000"/>
              </w:rPr>
              <w:br/>
              <w:t>(0.119, 0.494)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3AC94" w14:textId="614B2E2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88B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91A31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98FF533" w14:textId="252CA8E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0.067</w:t>
            </w:r>
            <w:r>
              <w:rPr>
                <w:rFonts w:ascii="Aptos Narrow" w:hAnsi="Aptos Narrow"/>
                <w:color w:val="000000"/>
              </w:rPr>
              <w:br/>
              <w:t>(-0.147, 0.274)</w:t>
            </w:r>
          </w:p>
        </w:tc>
      </w:tr>
      <w:tr w:rsidR="000A1607" w:rsidRPr="00CE00AE" w14:paraId="124E06B2" w14:textId="12BE74E1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336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rs9924471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525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652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DD89915" w14:textId="05CE36C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0.274</w:t>
            </w:r>
            <w:r>
              <w:rPr>
                <w:rFonts w:ascii="Aptos Narrow" w:hAnsi="Aptos Narrow"/>
                <w:color w:val="000000"/>
              </w:rPr>
              <w:br/>
              <w:t>(0.085, 0.469)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DCE4" w14:textId="724BB7D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BCE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5B2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F969CED" w14:textId="028B61D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0.165</w:t>
            </w:r>
            <w:r>
              <w:rPr>
                <w:rFonts w:ascii="Aptos Narrow" w:hAnsi="Aptos Narrow"/>
                <w:color w:val="000000"/>
              </w:rPr>
              <w:br/>
              <w:t>(-0.045, 0.368)</w:t>
            </w:r>
          </w:p>
        </w:tc>
      </w:tr>
      <w:tr w:rsidR="000A1607" w:rsidRPr="00CE00AE" w14:paraId="5AD2D30E" w14:textId="400F0AFC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3832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rs3087243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A3FC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CED3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009C30B" w14:textId="05A313EF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0.271</w:t>
            </w:r>
            <w:r>
              <w:rPr>
                <w:rFonts w:ascii="Aptos Narrow" w:hAnsi="Aptos Narrow"/>
                <w:color w:val="000000"/>
              </w:rPr>
              <w:br/>
              <w:t>(0.125, 0.423)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5147F" w14:textId="59759CB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2AD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911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C254C0D" w14:textId="2DA942EC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0.134</w:t>
            </w:r>
            <w:r>
              <w:rPr>
                <w:rFonts w:ascii="Aptos Narrow" w:hAnsi="Aptos Narrow"/>
                <w:color w:val="000000"/>
              </w:rPr>
              <w:br/>
              <w:t>(-0.023, 0.298)</w:t>
            </w:r>
          </w:p>
        </w:tc>
      </w:tr>
      <w:tr w:rsidR="000A1607" w:rsidRPr="00CE00AE" w14:paraId="44FA3AA6" w14:textId="5DE354C7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7A6A9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rs1264813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194C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B25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B29583F" w14:textId="30A66F2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0.232</w:t>
            </w:r>
            <w:r>
              <w:rPr>
                <w:rFonts w:ascii="Aptos Narrow" w:hAnsi="Aptos Narrow"/>
                <w:color w:val="000000"/>
              </w:rPr>
              <w:br/>
              <w:t>(-0.189, 0.599)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A7B2" w14:textId="618C3710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58E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DEF8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75385020" w14:textId="75911D4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0.53</w:t>
            </w:r>
            <w:r>
              <w:rPr>
                <w:rFonts w:ascii="Aptos Narrow" w:hAnsi="Aptos Narrow"/>
                <w:color w:val="000000"/>
              </w:rPr>
              <w:br/>
              <w:t>(0.081, 0.966)</w:t>
            </w:r>
          </w:p>
        </w:tc>
      </w:tr>
      <w:tr w:rsidR="000A1607" w:rsidRPr="00CE00AE" w14:paraId="32896747" w14:textId="0C66C2CE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8D42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rs45450798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FAF4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3880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5BF47D0" w14:textId="03F042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0.219</w:t>
            </w:r>
            <w:r>
              <w:rPr>
                <w:rFonts w:ascii="Aptos Narrow" w:hAnsi="Aptos Narrow"/>
                <w:color w:val="000000"/>
              </w:rPr>
              <w:br/>
              <w:t>(0.013, 0.421)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B449" w14:textId="5C2B5741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F276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FD1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D4C10F5" w14:textId="32435D2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0.313</w:t>
            </w:r>
            <w:r>
              <w:rPr>
                <w:rFonts w:ascii="Aptos Narrow" w:hAnsi="Aptos Narrow"/>
                <w:color w:val="000000"/>
              </w:rPr>
              <w:br/>
              <w:t>(0.098, 0.526)</w:t>
            </w:r>
          </w:p>
        </w:tc>
      </w:tr>
      <w:tr w:rsidR="000A1607" w:rsidRPr="00CE00AE" w14:paraId="63A94F62" w14:textId="4A3362B7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BE08A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rs1052553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1EE7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21E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E22B0CB" w14:textId="3F9F455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</w:t>
            </w:r>
            <w:r>
              <w:rPr>
                <w:rFonts w:ascii="Aptos Narrow" w:hAnsi="Aptos Narrow"/>
                <w:color w:val="000000"/>
              </w:rPr>
              <w:br/>
              <w:t>(0.011, 0.4)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B80DD" w14:textId="163298F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8D1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111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05EECE9" w14:textId="68681463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0.277</w:t>
            </w:r>
            <w:r>
              <w:rPr>
                <w:rFonts w:ascii="Aptos Narrow" w:hAnsi="Aptos Narrow"/>
                <w:color w:val="000000"/>
              </w:rPr>
              <w:br/>
              <w:t>(0.069, 0.481)</w:t>
            </w:r>
          </w:p>
        </w:tc>
      </w:tr>
      <w:tr w:rsidR="000A1607" w:rsidRPr="00CE00AE" w14:paraId="58B378C9" w14:textId="44B365BC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4CF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rs1990760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D02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D88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848EF92" w14:textId="4F8736C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0.189</w:t>
            </w:r>
            <w:r>
              <w:rPr>
                <w:rFonts w:ascii="Aptos Narrow" w:hAnsi="Aptos Narrow"/>
                <w:color w:val="000000"/>
              </w:rPr>
              <w:br/>
              <w:t>(0.041, 0.343)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CE7E" w14:textId="03E521A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746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F825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3152B4E4" w14:textId="6D4D11CB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0.338</w:t>
            </w:r>
            <w:r>
              <w:rPr>
                <w:rFonts w:ascii="Aptos Narrow" w:hAnsi="Aptos Narrow"/>
                <w:color w:val="000000"/>
              </w:rPr>
              <w:br/>
              <w:t>(0.178, 0.502)</w:t>
            </w:r>
          </w:p>
        </w:tc>
      </w:tr>
      <w:tr w:rsidR="000A1607" w:rsidRPr="00CE00AE" w14:paraId="1F46FC4C" w14:textId="4CF24F44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8C9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rs10245867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740F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21E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0DB2198" w14:textId="4DE36252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0.127</w:t>
            </w:r>
            <w:r>
              <w:rPr>
                <w:rFonts w:ascii="Aptos Narrow" w:hAnsi="Aptos Narrow"/>
                <w:color w:val="000000"/>
              </w:rPr>
              <w:br/>
              <w:t>(-0.021, 0.281)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F436" w14:textId="711B56BA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68C2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0B36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06D7C5A3" w14:textId="56F551A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0.226</w:t>
            </w:r>
            <w:r>
              <w:rPr>
                <w:rFonts w:ascii="Aptos Narrow" w:hAnsi="Aptos Narrow"/>
                <w:color w:val="000000"/>
              </w:rPr>
              <w:br/>
              <w:t>(0.062, 0.39)</w:t>
            </w:r>
          </w:p>
        </w:tc>
      </w:tr>
      <w:tr w:rsidR="000A1607" w:rsidRPr="00CE00AE" w14:paraId="5464D304" w14:textId="1EC5C134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B5BF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rs12664430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1477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3D5E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13A0F381" w14:textId="60F548D5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0.033</w:t>
            </w:r>
            <w:r>
              <w:rPr>
                <w:rFonts w:ascii="Aptos Narrow" w:hAnsi="Aptos Narrow"/>
                <w:color w:val="000000"/>
              </w:rPr>
              <w:br/>
              <w:t>(-0.424, 0.462)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2A906" w14:textId="31A4A02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04B0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-0.124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AA4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2391AA34" w14:textId="0F48A40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-0.118</w:t>
            </w:r>
            <w:r>
              <w:rPr>
                <w:rFonts w:ascii="Aptos Narrow" w:hAnsi="Aptos Narrow"/>
                <w:color w:val="000000"/>
              </w:rPr>
              <w:br/>
              <w:t>(-0.559, 0.298)</w:t>
            </w:r>
          </w:p>
        </w:tc>
      </w:tr>
      <w:tr w:rsidR="000A1607" w:rsidRPr="00CE00AE" w14:paraId="363E0F71" w14:textId="263B5D37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1D2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rs2647087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BC0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489B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095CF92" w14:textId="75D73EED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-0.009</w:t>
            </w:r>
            <w:r>
              <w:rPr>
                <w:rFonts w:ascii="Aptos Narrow" w:hAnsi="Aptos Narrow"/>
                <w:color w:val="000000"/>
              </w:rPr>
              <w:br/>
              <w:t>(-0.292, 0.28)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3EC5" w14:textId="20AA4E98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DEAF3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B4EE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0.501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E73D607" w14:textId="5F1EC8D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0.373</w:t>
            </w:r>
            <w:r>
              <w:rPr>
                <w:rFonts w:ascii="Aptos Narrow" w:hAnsi="Aptos Narrow"/>
                <w:color w:val="000000"/>
              </w:rPr>
              <w:br/>
              <w:t>(0.054, 0.688)</w:t>
            </w:r>
          </w:p>
        </w:tc>
      </w:tr>
      <w:tr w:rsidR="000A1607" w:rsidRPr="00CE00AE" w14:paraId="50549D87" w14:textId="4CE6BC95" w:rsidTr="000A1607">
        <w:trPr>
          <w:jc w:val="center"/>
        </w:trPr>
        <w:tc>
          <w:tcPr>
            <w:tcW w:w="204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325A4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rs3184504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B1E8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0D5C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-0.245</w:t>
            </w:r>
          </w:p>
        </w:tc>
        <w:tc>
          <w:tcPr>
            <w:tcW w:w="181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5F369E45" w14:textId="4E420F8E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-0.252</w:t>
            </w:r>
            <w:r>
              <w:rPr>
                <w:rFonts w:ascii="Aptos Narrow" w:hAnsi="Aptos Narrow"/>
                <w:color w:val="000000"/>
              </w:rPr>
              <w:br/>
              <w:t>(-0.404, -0.108)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A7AD5" w14:textId="4E48F046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-0.247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71352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-0.203</w:t>
            </w:r>
          </w:p>
        </w:tc>
        <w:tc>
          <w:tcPr>
            <w:tcW w:w="0" w:type="auto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D17BD" w14:textId="77777777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-0.206</w:t>
            </w:r>
          </w:p>
        </w:tc>
        <w:tc>
          <w:tcPr>
            <w:tcW w:w="187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bottom"/>
          </w:tcPr>
          <w:p w14:paraId="4ADD8B80" w14:textId="727067B4" w:rsidR="000A1607" w:rsidRPr="00CE00AE" w:rsidRDefault="000A1607" w:rsidP="000A16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-0.208</w:t>
            </w:r>
            <w:r>
              <w:rPr>
                <w:rFonts w:ascii="Aptos Narrow" w:hAnsi="Aptos Narrow"/>
                <w:color w:val="000000"/>
              </w:rPr>
              <w:br/>
              <w:t>(-0.368, -0.049)</w:t>
            </w:r>
          </w:p>
        </w:tc>
      </w:tr>
    </w:tbl>
    <w:p w14:paraId="592C2526" w14:textId="0C58D2A6" w:rsidR="004C50AB" w:rsidRPr="00CF47B6" w:rsidRDefault="00CF47B6" w:rsidP="00F04E59">
      <w:pPr>
        <w:pStyle w:val="FirstParagraph"/>
        <w:spacing w:line="240" w:lineRule="auto"/>
        <w:rPr>
          <w:rFonts w:ascii="Arial" w:hAnsi="Arial" w:cs="Arial"/>
        </w:rPr>
      </w:pPr>
      <w:r w:rsidRPr="00CF47B6">
        <w:rPr>
          <w:rFonts w:ascii="Arial" w:hAnsi="Arial" w:cs="Arial"/>
        </w:rPr>
        <w:t>†Missing weights are derived from the coefficient multiplied by the risk allele frequency in the background population.</w:t>
      </w:r>
    </w:p>
    <w:p w14:paraId="0D9A0C3B" w14:textId="77777777" w:rsidR="004C50AB" w:rsidRDefault="00000000">
      <w:r>
        <w:br w:type="page"/>
      </w:r>
    </w:p>
    <w:p w14:paraId="6FB0A131" w14:textId="37BD1772" w:rsidR="00EB3C65" w:rsidRPr="009F6D24" w:rsidRDefault="00EB3C65" w:rsidP="00EB3C65">
      <w:pPr>
        <w:pStyle w:val="Heading1"/>
        <w:rPr>
          <w:rFonts w:ascii="Arial" w:hAnsi="Arial" w:cs="Arial"/>
          <w:sz w:val="24"/>
          <w:szCs w:val="24"/>
        </w:rPr>
      </w:pPr>
      <w:bookmarkStart w:id="5" w:name="X9c2d6adea783cb4c1734cb9ddb20c7a7fbe2627"/>
      <w:bookmarkEnd w:id="4"/>
      <w:r w:rsidRPr="009F6D24">
        <w:rPr>
          <w:rFonts w:ascii="Arial" w:hAnsi="Arial" w:cs="Arial"/>
          <w:sz w:val="24"/>
          <w:szCs w:val="24"/>
        </w:rPr>
        <w:lastRenderedPageBreak/>
        <w:t xml:space="preserve">Supp. Table </w:t>
      </w:r>
      <w:r w:rsidR="008B3F59">
        <w:rPr>
          <w:rFonts w:ascii="Arial" w:hAnsi="Arial" w:cs="Arial"/>
          <w:sz w:val="24"/>
          <w:szCs w:val="24"/>
        </w:rPr>
        <w:t>6</w:t>
      </w:r>
      <w:r w:rsidRPr="009F6D24">
        <w:rPr>
          <w:rFonts w:ascii="Arial" w:hAnsi="Arial" w:cs="Arial"/>
          <w:sz w:val="24"/>
          <w:szCs w:val="24"/>
        </w:rPr>
        <w:t xml:space="preserve">: </w:t>
      </w:r>
      <w:r w:rsidRPr="00C15625">
        <w:rPr>
          <w:rFonts w:ascii="Arial" w:hAnsi="Arial" w:cs="Arial"/>
          <w:sz w:val="24"/>
          <w:szCs w:val="24"/>
        </w:rPr>
        <w:t>Model calibration</w:t>
      </w:r>
      <w:r>
        <w:rPr>
          <w:rFonts w:ascii="Arial" w:hAnsi="Arial" w:cs="Arial"/>
          <w:sz w:val="24"/>
          <w:szCs w:val="24"/>
        </w:rPr>
        <w:t xml:space="preserve"> and predictive accuracy metrics</w:t>
      </w:r>
    </w:p>
    <w:tbl>
      <w:tblPr>
        <w:tblW w:w="9639" w:type="dxa"/>
        <w:jc w:val="center"/>
        <w:tblLayout w:type="fixed"/>
        <w:tblLook w:val="0420" w:firstRow="1" w:lastRow="0" w:firstColumn="0" w:lastColumn="0" w:noHBand="0" w:noVBand="1"/>
      </w:tblPr>
      <w:tblGrid>
        <w:gridCol w:w="1233"/>
        <w:gridCol w:w="1459"/>
        <w:gridCol w:w="1622"/>
        <w:gridCol w:w="1033"/>
        <w:gridCol w:w="1316"/>
        <w:gridCol w:w="141"/>
        <w:gridCol w:w="1701"/>
        <w:gridCol w:w="1134"/>
      </w:tblGrid>
      <w:tr w:rsidR="00EB3C65" w:rsidRPr="00CE00AE" w14:paraId="3043305B" w14:textId="77777777" w:rsidTr="00D92772">
        <w:trPr>
          <w:trHeight w:val="352"/>
          <w:tblHeader/>
          <w:jc w:val="center"/>
        </w:trPr>
        <w:tc>
          <w:tcPr>
            <w:tcW w:w="1234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4BB13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4115" w:type="dxa"/>
            <w:gridSpan w:val="3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C5DC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Boys</w:t>
            </w:r>
          </w:p>
        </w:tc>
        <w:tc>
          <w:tcPr>
            <w:tcW w:w="4290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495D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Girls</w:t>
            </w:r>
          </w:p>
        </w:tc>
      </w:tr>
      <w:tr w:rsidR="00EB3C65" w:rsidRPr="00CE00AE" w14:paraId="5907E0EE" w14:textId="77777777" w:rsidTr="00D92772">
        <w:trPr>
          <w:trHeight w:val="155"/>
          <w:tblHeader/>
          <w:jc w:val="center"/>
        </w:trPr>
        <w:tc>
          <w:tcPr>
            <w:tcW w:w="1234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2D60C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A4CAC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Calibration slope</w:t>
            </w:r>
          </w:p>
        </w:tc>
        <w:tc>
          <w:tcPr>
            <w:tcW w:w="1622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32CE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Calibration-in-the-large</w:t>
            </w:r>
          </w:p>
        </w:tc>
        <w:tc>
          <w:tcPr>
            <w:tcW w:w="1031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4A15FE40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Brier score</w:t>
            </w:r>
          </w:p>
        </w:tc>
        <w:tc>
          <w:tcPr>
            <w:tcW w:w="1316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A901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Calibration slope</w:t>
            </w:r>
          </w:p>
        </w:tc>
        <w:tc>
          <w:tcPr>
            <w:tcW w:w="1842" w:type="dxa"/>
            <w:gridSpan w:val="2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5758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Calibration-in-the-large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7E42857C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Brier score</w:t>
            </w:r>
          </w:p>
        </w:tc>
      </w:tr>
      <w:tr w:rsidR="00EB3C65" w:rsidRPr="00CE00AE" w14:paraId="6256EFC9" w14:textId="77777777" w:rsidTr="00D92772">
        <w:trPr>
          <w:trHeight w:val="957"/>
          <w:jc w:val="center"/>
        </w:trPr>
        <w:tc>
          <w:tcPr>
            <w:tcW w:w="12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E01B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Full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PRS</w:t>
            </w:r>
          </w:p>
        </w:tc>
        <w:tc>
          <w:tcPr>
            <w:tcW w:w="146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36E4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0.876</w:t>
            </w:r>
          </w:p>
          <w:p w14:paraId="1BCC7C75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(0.766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0.986)</w:t>
            </w:r>
          </w:p>
        </w:tc>
        <w:tc>
          <w:tcPr>
            <w:tcW w:w="1622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F4DC1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0.066</w:t>
            </w:r>
          </w:p>
          <w:p w14:paraId="41E68FE6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0.131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0.263)</w:t>
            </w:r>
          </w:p>
        </w:tc>
        <w:tc>
          <w:tcPr>
            <w:tcW w:w="103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52B3987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0.0853</w:t>
            </w:r>
          </w:p>
        </w:tc>
        <w:tc>
          <w:tcPr>
            <w:tcW w:w="1457" w:type="dxa"/>
            <w:gridSpan w:val="2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DB1E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0.768</w:t>
            </w:r>
          </w:p>
          <w:p w14:paraId="20C4D708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(0.691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0.846)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0C2C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0.194</w:t>
            </w:r>
          </w:p>
          <w:p w14:paraId="7731CBA6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0.348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0.039)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C5E8D13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0.0862</w:t>
            </w:r>
          </w:p>
        </w:tc>
      </w:tr>
      <w:tr w:rsidR="00EB3C65" w:rsidRPr="00CE00AE" w14:paraId="349142D2" w14:textId="77777777" w:rsidTr="00D92772">
        <w:trPr>
          <w:trHeight w:val="966"/>
          <w:jc w:val="center"/>
        </w:trPr>
        <w:tc>
          <w:tcPr>
            <w:tcW w:w="12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E2B6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Short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PRS</w:t>
            </w:r>
          </w:p>
        </w:tc>
        <w:tc>
          <w:tcPr>
            <w:tcW w:w="146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4127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0.938</w:t>
            </w:r>
          </w:p>
          <w:p w14:paraId="11BF3143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(0.822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1.055)</w:t>
            </w:r>
          </w:p>
        </w:tc>
        <w:tc>
          <w:tcPr>
            <w:tcW w:w="162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A4BD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0.086</w:t>
            </w:r>
          </w:p>
          <w:p w14:paraId="7BA9D8D9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0.105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0.276)</w:t>
            </w:r>
          </w:p>
        </w:tc>
        <w:tc>
          <w:tcPr>
            <w:tcW w:w="103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DF0F624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0.0885</w:t>
            </w:r>
          </w:p>
        </w:tc>
        <w:tc>
          <w:tcPr>
            <w:tcW w:w="1457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F9FEA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0.917</w:t>
            </w:r>
          </w:p>
          <w:p w14:paraId="3846AFDF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(0.826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1.009)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5CC04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0.161</w:t>
            </w:r>
          </w:p>
          <w:p w14:paraId="47006C4D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0.307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0.014)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6479E4F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0.0839</w:t>
            </w:r>
          </w:p>
        </w:tc>
      </w:tr>
      <w:tr w:rsidR="00EB3C65" w:rsidRPr="00CE00AE" w14:paraId="34FE160A" w14:textId="77777777" w:rsidTr="00D92772">
        <w:trPr>
          <w:trHeight w:val="957"/>
          <w:jc w:val="center"/>
        </w:trPr>
        <w:tc>
          <w:tcPr>
            <w:tcW w:w="12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5186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Sex-aligned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GPPAD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PRS</w:t>
            </w:r>
          </w:p>
        </w:tc>
        <w:tc>
          <w:tcPr>
            <w:tcW w:w="146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5659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0.983</w:t>
            </w:r>
          </w:p>
          <w:p w14:paraId="3C1677EA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(0.857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1.110)</w:t>
            </w:r>
          </w:p>
        </w:tc>
        <w:tc>
          <w:tcPr>
            <w:tcW w:w="162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0ED8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0.015</w:t>
            </w:r>
          </w:p>
          <w:p w14:paraId="215D4F36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0.195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0.166)</w:t>
            </w:r>
          </w:p>
        </w:tc>
        <w:tc>
          <w:tcPr>
            <w:tcW w:w="103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3B47CD2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0.0926</w:t>
            </w:r>
          </w:p>
        </w:tc>
        <w:tc>
          <w:tcPr>
            <w:tcW w:w="1457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55298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0.931</w:t>
            </w:r>
          </w:p>
          <w:p w14:paraId="48DE3D93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(0.835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1.027)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D1EA0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0.137</w:t>
            </w:r>
          </w:p>
          <w:p w14:paraId="73BC9B04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0.279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0.006)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593DFD1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0.0849</w:t>
            </w:r>
          </w:p>
        </w:tc>
      </w:tr>
      <w:tr w:rsidR="00EB3C65" w:rsidRPr="00CE00AE" w14:paraId="3C7FC350" w14:textId="77777777" w:rsidTr="00D92772">
        <w:trPr>
          <w:trHeight w:val="966"/>
          <w:jc w:val="center"/>
        </w:trPr>
        <w:tc>
          <w:tcPr>
            <w:tcW w:w="12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0518E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GPPAD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GRS</w:t>
            </w:r>
          </w:p>
        </w:tc>
        <w:tc>
          <w:tcPr>
            <w:tcW w:w="146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578D9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1.087</w:t>
            </w:r>
          </w:p>
          <w:p w14:paraId="6ED9E283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(0.947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1.227)</w:t>
            </w:r>
          </w:p>
        </w:tc>
        <w:tc>
          <w:tcPr>
            <w:tcW w:w="162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B8F2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0.005</w:t>
            </w:r>
          </w:p>
          <w:p w14:paraId="506AF168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0.174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0.165)</w:t>
            </w:r>
          </w:p>
        </w:tc>
        <w:tc>
          <w:tcPr>
            <w:tcW w:w="103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1BC064A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0.1022</w:t>
            </w:r>
          </w:p>
        </w:tc>
        <w:tc>
          <w:tcPr>
            <w:tcW w:w="1457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00C1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1.015</w:t>
            </w:r>
          </w:p>
          <w:p w14:paraId="530BA49C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(0.907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1.123)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CCDE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0.086</w:t>
            </w:r>
          </w:p>
          <w:p w14:paraId="7FDE0C1A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0.220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0.048)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4834F24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0.0928</w:t>
            </w:r>
          </w:p>
        </w:tc>
      </w:tr>
      <w:tr w:rsidR="00EB3C65" w:rsidRPr="00CE00AE" w14:paraId="660A43EC" w14:textId="77777777" w:rsidTr="00D92772">
        <w:trPr>
          <w:trHeight w:val="957"/>
          <w:jc w:val="center"/>
        </w:trPr>
        <w:tc>
          <w:tcPr>
            <w:tcW w:w="12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A67D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GRS2</w:t>
            </w:r>
          </w:p>
        </w:tc>
        <w:tc>
          <w:tcPr>
            <w:tcW w:w="146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3B564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1.136</w:t>
            </w:r>
          </w:p>
          <w:p w14:paraId="5EF2AF11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(0.986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1.286)</w:t>
            </w:r>
          </w:p>
        </w:tc>
        <w:tc>
          <w:tcPr>
            <w:tcW w:w="1622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1531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0.027</w:t>
            </w:r>
          </w:p>
          <w:p w14:paraId="05C0AF81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0.202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0.149)</w:t>
            </w:r>
          </w:p>
        </w:tc>
        <w:tc>
          <w:tcPr>
            <w:tcW w:w="103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C198BE7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0.0908</w:t>
            </w:r>
          </w:p>
        </w:tc>
        <w:tc>
          <w:tcPr>
            <w:tcW w:w="1457" w:type="dxa"/>
            <w:gridSpan w:val="2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904EC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0.975</w:t>
            </w:r>
          </w:p>
          <w:p w14:paraId="59DE89B4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(0.871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1.078)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5B287" w14:textId="77777777" w:rsidR="00EB3C65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0.095</w:t>
            </w:r>
          </w:p>
          <w:p w14:paraId="77AED3B5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0.235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0.045)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8FCD1D3" w14:textId="77777777" w:rsidR="00EB3C65" w:rsidRPr="00CE00AE" w:rsidRDefault="00EB3C65" w:rsidP="00D9277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15625">
              <w:rPr>
                <w:rFonts w:ascii="Arial" w:eastAsia="Arial" w:hAnsi="Arial" w:cs="Arial"/>
                <w:color w:val="000000"/>
                <w:sz w:val="20"/>
                <w:szCs w:val="20"/>
              </w:rPr>
              <w:t>0.0842</w:t>
            </w:r>
          </w:p>
        </w:tc>
      </w:tr>
    </w:tbl>
    <w:p w14:paraId="32DC9E62" w14:textId="77777777" w:rsidR="00EB3C65" w:rsidRDefault="00EB3C65" w:rsidP="00EB3C65">
      <w:pPr>
        <w:ind w:firstLine="360"/>
        <w:rPr>
          <w:rFonts w:ascii="Arial" w:eastAsiaTheme="majorEastAsia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9CE631" w14:textId="759C5FFC" w:rsidR="009F6D24" w:rsidRPr="009F6D24" w:rsidRDefault="00A46642" w:rsidP="009F6D24">
      <w:pPr>
        <w:pStyle w:val="Heading1"/>
        <w:rPr>
          <w:rFonts w:ascii="Arial" w:hAnsi="Arial" w:cs="Arial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6633F7" w:rsidRPr="009F6D24">
        <w:rPr>
          <w:rFonts w:ascii="Arial" w:hAnsi="Arial" w:cs="Arial"/>
          <w:sz w:val="24"/>
          <w:szCs w:val="24"/>
        </w:rPr>
        <w:t xml:space="preserve">Table </w:t>
      </w:r>
      <w:r w:rsidR="008B3F59">
        <w:rPr>
          <w:rFonts w:ascii="Arial" w:hAnsi="Arial" w:cs="Arial"/>
          <w:sz w:val="24"/>
          <w:szCs w:val="24"/>
        </w:rPr>
        <w:t>7</w:t>
      </w:r>
      <w:r w:rsidR="006633F7" w:rsidRPr="009F6D24">
        <w:rPr>
          <w:rFonts w:ascii="Arial" w:hAnsi="Arial" w:cs="Arial"/>
          <w:sz w:val="24"/>
          <w:szCs w:val="24"/>
        </w:rPr>
        <w:t xml:space="preserve">: </w:t>
      </w:r>
      <w:r w:rsidR="00D8551C" w:rsidRPr="009F6D24">
        <w:rPr>
          <w:rFonts w:ascii="Arial" w:hAnsi="Arial" w:cs="Arial"/>
          <w:sz w:val="24"/>
          <w:szCs w:val="24"/>
        </w:rPr>
        <w:t>Receiver Operator Curve area under the curve</w:t>
      </w:r>
      <w:r w:rsidR="00616A0B">
        <w:rPr>
          <w:rFonts w:ascii="Arial" w:hAnsi="Arial" w:cs="Arial"/>
          <w:sz w:val="24"/>
          <w:szCs w:val="24"/>
        </w:rPr>
        <w:t xml:space="preserve"> </w:t>
      </w:r>
      <w:r w:rsidR="00ED003E">
        <w:rPr>
          <w:rFonts w:ascii="Arial" w:hAnsi="Arial" w:cs="Arial"/>
          <w:sz w:val="24"/>
          <w:szCs w:val="24"/>
        </w:rPr>
        <w:t>(</w:t>
      </w:r>
      <w:r w:rsidR="006633F7" w:rsidRPr="009F6D24">
        <w:rPr>
          <w:rFonts w:ascii="Arial" w:hAnsi="Arial" w:cs="Arial"/>
          <w:sz w:val="24"/>
          <w:szCs w:val="24"/>
        </w:rPr>
        <w:t>A</w:t>
      </w:r>
      <w:r w:rsidR="00D8551C" w:rsidRPr="009F6D24">
        <w:rPr>
          <w:rFonts w:ascii="Arial" w:hAnsi="Arial" w:cs="Arial"/>
          <w:sz w:val="24"/>
          <w:szCs w:val="24"/>
        </w:rPr>
        <w:t>UROC)</w:t>
      </w:r>
      <w:r w:rsidR="006633F7" w:rsidRPr="009F6D24">
        <w:rPr>
          <w:rFonts w:ascii="Arial" w:hAnsi="Arial" w:cs="Arial"/>
          <w:sz w:val="24"/>
          <w:szCs w:val="24"/>
        </w:rPr>
        <w:t xml:space="preserve"> </w:t>
      </w:r>
      <w:r w:rsidR="00D8551C" w:rsidRPr="009F6D24">
        <w:rPr>
          <w:rFonts w:ascii="Arial" w:hAnsi="Arial" w:cs="Arial"/>
          <w:sz w:val="24"/>
          <w:szCs w:val="24"/>
        </w:rPr>
        <w:t>for polygenic risk scores</w:t>
      </w:r>
      <w:r w:rsidR="00616A0B">
        <w:rPr>
          <w:rFonts w:ascii="Arial" w:hAnsi="Arial" w:cs="Arial"/>
          <w:sz w:val="24"/>
          <w:szCs w:val="24"/>
        </w:rPr>
        <w:t xml:space="preserve"> </w:t>
      </w:r>
      <w:r w:rsidR="00ED003E">
        <w:rPr>
          <w:rFonts w:ascii="Arial" w:hAnsi="Arial" w:cs="Arial"/>
          <w:sz w:val="24"/>
          <w:szCs w:val="24"/>
        </w:rPr>
        <w:t>(</w:t>
      </w:r>
      <w:r w:rsidR="00054C09" w:rsidRPr="009F6D24">
        <w:rPr>
          <w:rFonts w:ascii="Arial" w:hAnsi="Arial" w:cs="Arial"/>
          <w:sz w:val="24"/>
          <w:szCs w:val="24"/>
        </w:rPr>
        <w:t>PRS)</w:t>
      </w:r>
      <w:r w:rsidR="00BF7603">
        <w:rPr>
          <w:rFonts w:ascii="Arial" w:hAnsi="Arial" w:cs="Arial"/>
          <w:sz w:val="24"/>
          <w:szCs w:val="24"/>
        </w:rPr>
        <w:t xml:space="preserve"> and </w:t>
      </w:r>
      <w:r w:rsidR="00BF7603" w:rsidRPr="00BF7603">
        <w:rPr>
          <w:rFonts w:ascii="Arial" w:hAnsi="Arial" w:cs="Arial"/>
          <w:sz w:val="24"/>
          <w:szCs w:val="24"/>
        </w:rPr>
        <w:t>net reclassification improvement</w:t>
      </w:r>
      <w:r w:rsidR="00616A0B">
        <w:rPr>
          <w:rFonts w:ascii="Arial" w:hAnsi="Arial" w:cs="Arial"/>
          <w:sz w:val="24"/>
          <w:szCs w:val="24"/>
        </w:rPr>
        <w:t xml:space="preserve"> </w:t>
      </w:r>
      <w:r w:rsidR="00ED003E">
        <w:rPr>
          <w:rFonts w:ascii="Arial" w:hAnsi="Arial" w:cs="Arial"/>
          <w:sz w:val="24"/>
          <w:szCs w:val="24"/>
        </w:rPr>
        <w:t>(</w:t>
      </w:r>
      <w:r w:rsidR="00BF7603">
        <w:rPr>
          <w:rFonts w:ascii="Arial" w:hAnsi="Arial" w:cs="Arial"/>
          <w:sz w:val="24"/>
          <w:szCs w:val="24"/>
        </w:rPr>
        <w:t xml:space="preserve">NRI) and </w:t>
      </w:r>
      <w:r w:rsidR="00BF7603" w:rsidRPr="00BF7603">
        <w:rPr>
          <w:rFonts w:ascii="Arial" w:hAnsi="Arial" w:cs="Arial"/>
          <w:sz w:val="24"/>
          <w:szCs w:val="24"/>
        </w:rPr>
        <w:t>integrated discrimination improvement</w:t>
      </w:r>
      <w:r w:rsidR="00616A0B">
        <w:rPr>
          <w:rFonts w:ascii="Arial" w:hAnsi="Arial" w:cs="Arial"/>
          <w:sz w:val="24"/>
          <w:szCs w:val="24"/>
        </w:rPr>
        <w:t xml:space="preserve"> </w:t>
      </w:r>
      <w:r w:rsidR="00ED003E">
        <w:rPr>
          <w:rFonts w:ascii="Arial" w:hAnsi="Arial" w:cs="Arial"/>
          <w:sz w:val="24"/>
          <w:szCs w:val="24"/>
        </w:rPr>
        <w:t>(</w:t>
      </w:r>
      <w:r w:rsidR="00BF7603">
        <w:rPr>
          <w:rFonts w:ascii="Arial" w:hAnsi="Arial" w:cs="Arial"/>
          <w:sz w:val="24"/>
          <w:szCs w:val="24"/>
        </w:rPr>
        <w:t>IDI) using the GRS2 as reference</w:t>
      </w:r>
    </w:p>
    <w:tbl>
      <w:tblPr>
        <w:tblW w:w="10206" w:type="dxa"/>
        <w:jc w:val="center"/>
        <w:tblLayout w:type="fixed"/>
        <w:tblLook w:val="0420" w:firstRow="1" w:lastRow="0" w:firstColumn="0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78570B" w:rsidRPr="00CE00AE" w14:paraId="7AB0624C" w14:textId="0B2956CF" w:rsidTr="00E03F4E">
        <w:trPr>
          <w:trHeight w:val="334"/>
          <w:tblHeader/>
          <w:jc w:val="center"/>
        </w:trPr>
        <w:tc>
          <w:tcPr>
            <w:tcW w:w="1134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2C4B0" w14:textId="77777777" w:rsidR="0078570B" w:rsidRPr="00CE00AE" w:rsidRDefault="0078570B" w:rsidP="00A837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4536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7A27" w14:textId="2F567FFC" w:rsidR="0078570B" w:rsidRDefault="0078570B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Boys</w:t>
            </w:r>
          </w:p>
        </w:tc>
        <w:tc>
          <w:tcPr>
            <w:tcW w:w="4536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E897" w14:textId="57A92592" w:rsidR="0078570B" w:rsidRPr="00CE00AE" w:rsidRDefault="0078570B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Girls</w:t>
            </w:r>
          </w:p>
        </w:tc>
      </w:tr>
      <w:tr w:rsidR="0017501A" w:rsidRPr="00CE00AE" w14:paraId="28132F90" w14:textId="672EB4D5" w:rsidTr="0078570B">
        <w:trPr>
          <w:trHeight w:val="145"/>
          <w:tblHeader/>
          <w:jc w:val="center"/>
        </w:trPr>
        <w:tc>
          <w:tcPr>
            <w:tcW w:w="1134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7E47C" w14:textId="77777777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55206" w14:textId="0D4E7618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Test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AU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ROC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87604" w14:textId="2EBA62A2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Validation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AU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ROC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21D61CF3" w14:textId="30254B04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4794EB7D" w14:textId="131E373F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IDI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3604" w14:textId="4CCBF578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Test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AU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ROC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92AFD" w14:textId="741BDCFF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Validation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AU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ROC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1364FC1B" w14:textId="691AD3EE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05DC3044" w14:textId="429127FA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IDI</w:t>
            </w:r>
          </w:p>
        </w:tc>
      </w:tr>
      <w:tr w:rsidR="0017501A" w:rsidRPr="00CE00AE" w14:paraId="552CAD86" w14:textId="6B344EDB" w:rsidTr="0078570B">
        <w:trPr>
          <w:trHeight w:val="575"/>
          <w:jc w:val="center"/>
        </w:trPr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6056" w14:textId="7C33CF5C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Full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PRS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736BF" w14:textId="77777777" w:rsidR="003F770F" w:rsidRPr="0078570B" w:rsidRDefault="0017501A" w:rsidP="003F77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92.4%</w:t>
            </w:r>
          </w:p>
          <w:p w14:paraId="3FC07F7C" w14:textId="5BE58D36" w:rsidR="0017501A" w:rsidRPr="0078570B" w:rsidRDefault="0017501A" w:rsidP="003F77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(91.5%-93.4%)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B2D2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89.9%</w:t>
            </w:r>
          </w:p>
          <w:p w14:paraId="56E79363" w14:textId="3EB7CF7D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(87.9%-91.9%)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DC293D7" w14:textId="43789BD4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0.062</w:t>
            </w:r>
          </w:p>
          <w:p w14:paraId="509E05B0" w14:textId="5C501A01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(0.01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-0.11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C5CBC39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0.077</w:t>
            </w:r>
          </w:p>
          <w:p w14:paraId="1F1C184E" w14:textId="533611FB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(0.04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-0.107)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5EB9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91.9%</w:t>
            </w:r>
          </w:p>
          <w:p w14:paraId="0D0E178E" w14:textId="42AEA157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(90.8%-92.9%)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788F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88.1%</w:t>
            </w:r>
          </w:p>
          <w:p w14:paraId="70AA6D36" w14:textId="39C08217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(86.4%-89.8%)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34F1B61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0.04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  <w:p w14:paraId="3B32E64B" w14:textId="3685BA76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(0.00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-0.08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A9EE582" w14:textId="77777777" w:rsid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0.06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  <w:p w14:paraId="50C22390" w14:textId="757312A3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(0.04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-0.090)</w:t>
            </w:r>
          </w:p>
        </w:tc>
      </w:tr>
      <w:tr w:rsidR="0017501A" w:rsidRPr="00CE00AE" w14:paraId="22CA28DE" w14:textId="42DB3CD4" w:rsidTr="0078570B">
        <w:trPr>
          <w:trHeight w:val="575"/>
          <w:jc w:val="center"/>
        </w:trPr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9BFBA" w14:textId="0D8C3506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Short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PRS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D923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90.8%</w:t>
            </w:r>
          </w:p>
          <w:p w14:paraId="470D1870" w14:textId="7C9419CD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(89.8%-91.8%)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8ADB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89.2%</w:t>
            </w:r>
          </w:p>
          <w:p w14:paraId="5C6F60AB" w14:textId="4B35BA65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(87.2%-91.2%)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93EA625" w14:textId="08028D41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0.073</w:t>
            </w:r>
          </w:p>
          <w:p w14:paraId="7A97F1FD" w14:textId="2827EE3C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(0.024-0.122)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65C5136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0.046</w:t>
            </w:r>
          </w:p>
          <w:p w14:paraId="270A6F02" w14:textId="60FB5E44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-0.07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F929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89.3%</w:t>
            </w:r>
          </w:p>
          <w:p w14:paraId="37DC741C" w14:textId="2BFEECE6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(88.0%-90.6%)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9ECF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88.6%</w:t>
            </w:r>
          </w:p>
          <w:p w14:paraId="1F5F36E8" w14:textId="1260E92D" w:rsidR="0017501A" w:rsidRPr="0078570B" w:rsidRDefault="000A1607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</w:t>
            </w:r>
            <w:r w:rsidR="0017501A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87.1%-90.2%)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BBC3C62" w14:textId="4CDA4243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0.026</w:t>
            </w:r>
          </w:p>
          <w:p w14:paraId="2CF3E634" w14:textId="1073FAF7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(-0.014-0.066)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985C83B" w14:textId="77777777" w:rsid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0.041</w:t>
            </w:r>
          </w:p>
          <w:p w14:paraId="6FB971F8" w14:textId="1566F305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(0.021-0.061)</w:t>
            </w:r>
          </w:p>
        </w:tc>
      </w:tr>
      <w:tr w:rsidR="0017501A" w:rsidRPr="00CE00AE" w14:paraId="42B22F94" w14:textId="385638F2" w:rsidTr="0078570B">
        <w:trPr>
          <w:trHeight w:val="1524"/>
          <w:jc w:val="center"/>
        </w:trPr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E842C" w14:textId="15A2C638" w:rsidR="0017501A" w:rsidRPr="00CE00AE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Sex-aligned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GPPAD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PRS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5701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88.1%</w:t>
            </w:r>
          </w:p>
          <w:p w14:paraId="36715650" w14:textId="42150BFA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(86.8%-89.4%)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2EA52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87.2%</w:t>
            </w:r>
          </w:p>
          <w:p w14:paraId="35091C18" w14:textId="7D989902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(84.7%-89.7%)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1078B23" w14:textId="77777777" w:rsidR="003F770F" w:rsidRPr="0078570B" w:rsidRDefault="0017501A" w:rsidP="003F77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-0.00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  <w:p w14:paraId="4865C6A1" w14:textId="07F4FB8F" w:rsidR="0017501A" w:rsidRPr="0078570B" w:rsidRDefault="0017501A" w:rsidP="003F77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(-0.054-0.045)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56CF088" w14:textId="3E3EDD36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  <w:p w14:paraId="0D08147E" w14:textId="0D2A9398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(-0.01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-0.03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CFD4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87.4%</w:t>
            </w:r>
          </w:p>
          <w:p w14:paraId="3987A72D" w14:textId="0A84F3B3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(85.9%-89.0%)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2E5AC" w14:textId="77777777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86.3%</w:t>
            </w:r>
          </w:p>
          <w:p w14:paraId="242536C0" w14:textId="37728C08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(84.5%-88.2%)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D77E462" w14:textId="6249DF33" w:rsidR="003F770F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-0.02</w:t>
            </w:r>
            <w:r w:rsidR="003F770F"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  <w:p w14:paraId="75A7A020" w14:textId="172813AE" w:rsidR="0017501A" w:rsidRPr="0078570B" w:rsidRDefault="0017501A" w:rsidP="0017501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(-0.067-0.022)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DF757CF" w14:textId="3F10FEDD" w:rsidR="003F770F" w:rsidRPr="0078570B" w:rsidRDefault="0017501A" w:rsidP="003F77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0.014</w:t>
            </w:r>
          </w:p>
          <w:p w14:paraId="5ED36D82" w14:textId="5C44A7E5" w:rsidR="0017501A" w:rsidRPr="0078570B" w:rsidRDefault="0017501A" w:rsidP="003F77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(-0.007-0.036)</w:t>
            </w:r>
          </w:p>
        </w:tc>
      </w:tr>
      <w:tr w:rsidR="0017501A" w:rsidRPr="00CE00AE" w14:paraId="6C905F1B" w14:textId="701D0D02" w:rsidTr="0078570B">
        <w:trPr>
          <w:trHeight w:val="814"/>
          <w:jc w:val="center"/>
        </w:trPr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13B6" w14:textId="64EBC28F" w:rsidR="0017501A" w:rsidRPr="00CE00AE" w:rsidRDefault="0017501A" w:rsidP="00A837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GPPAD</w:t>
            </w: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GRS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85C6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83.5%</w:t>
            </w:r>
          </w:p>
          <w:p w14:paraId="247909E1" w14:textId="53EF66D9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(81.9%-85.1%)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15D9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85.5%</w:t>
            </w:r>
          </w:p>
          <w:p w14:paraId="527CD1A2" w14:textId="75F7DA5D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(83.1%-88.0%)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</w:tcPr>
          <w:p w14:paraId="2AB4C4F0" w14:textId="78C4BDF0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</w:tcPr>
          <w:p w14:paraId="4322856C" w14:textId="2EB79454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7BD69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82.9%</w:t>
            </w:r>
          </w:p>
          <w:p w14:paraId="198305FA" w14:textId="6B60F6C4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(81.1%-84.8%)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2705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83.7%</w:t>
            </w:r>
          </w:p>
          <w:p w14:paraId="5288FE4B" w14:textId="7E1C5851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(81.7%-85.8%)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</w:tcPr>
          <w:p w14:paraId="12B6617A" w14:textId="53C222F8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</w:tcPr>
          <w:p w14:paraId="2588FE70" w14:textId="59C476BC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7501A" w:rsidRPr="00CE00AE" w14:paraId="7B196B22" w14:textId="1395DA25" w:rsidTr="0078570B">
        <w:trPr>
          <w:trHeight w:val="575"/>
          <w:jc w:val="center"/>
        </w:trPr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832B" w14:textId="16F6EEA0" w:rsidR="0017501A" w:rsidRPr="00CE00AE" w:rsidRDefault="0017501A" w:rsidP="00A837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00AE">
              <w:rPr>
                <w:rFonts w:ascii="Arial" w:eastAsia="Arial" w:hAnsi="Arial" w:cs="Arial"/>
                <w:color w:val="000000"/>
                <w:sz w:val="20"/>
                <w:szCs w:val="20"/>
              </w:rPr>
              <w:t>GRS2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3AEE3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88.5%</w:t>
            </w:r>
          </w:p>
          <w:p w14:paraId="2ABE0C46" w14:textId="352E6D4B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(87.3%-89.7%)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33696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89.1%</w:t>
            </w:r>
          </w:p>
          <w:p w14:paraId="57E99273" w14:textId="5586E31A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(87.1%-91.1%)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7163A6E1" w14:textId="1AC69EF6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327F4E17" w14:textId="640E7C62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BAF86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87.2%</w:t>
            </w:r>
          </w:p>
          <w:p w14:paraId="36A42862" w14:textId="4438EB67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(85.8%-88.6%)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9675" w14:textId="77777777" w:rsidR="003F770F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87.9%</w:t>
            </w:r>
          </w:p>
          <w:p w14:paraId="52AE12F0" w14:textId="031DDA8A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(86.2%-89.7%)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473DFC19" w14:textId="1FB7AA57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76DE6D8B" w14:textId="610BE0B0" w:rsidR="0017501A" w:rsidRPr="0078570B" w:rsidRDefault="0017501A" w:rsidP="002E2F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8570B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</w:tbl>
    <w:p w14:paraId="192FF16A" w14:textId="77777777" w:rsidR="004C50AB" w:rsidRDefault="00000000">
      <w:r>
        <w:br w:type="page"/>
      </w:r>
    </w:p>
    <w:p w14:paraId="5F4D1EF0" w14:textId="1A047E84" w:rsidR="004C50AB" w:rsidRPr="009F6D24" w:rsidRDefault="00A46642">
      <w:pPr>
        <w:pStyle w:val="Heading1"/>
        <w:rPr>
          <w:rFonts w:ascii="Arial" w:hAnsi="Arial" w:cs="Arial"/>
          <w:sz w:val="24"/>
          <w:szCs w:val="24"/>
        </w:rPr>
      </w:pPr>
      <w:bookmarkStart w:id="6" w:name="X52028c3a9d0f81499c865527440f2c61b071241"/>
      <w:bookmarkEnd w:id="5"/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054C09" w:rsidRPr="009F6D24">
        <w:rPr>
          <w:rFonts w:ascii="Arial" w:hAnsi="Arial" w:cs="Arial"/>
          <w:sz w:val="24"/>
          <w:szCs w:val="24"/>
        </w:rPr>
        <w:t xml:space="preserve">Table </w:t>
      </w:r>
      <w:r w:rsidR="008B3F59">
        <w:rPr>
          <w:rFonts w:ascii="Arial" w:hAnsi="Arial" w:cs="Arial"/>
          <w:sz w:val="24"/>
          <w:szCs w:val="24"/>
        </w:rPr>
        <w:t>8</w:t>
      </w:r>
      <w:r w:rsidR="00054C09" w:rsidRPr="009F6D24">
        <w:rPr>
          <w:rFonts w:ascii="Arial" w:hAnsi="Arial" w:cs="Arial"/>
          <w:sz w:val="24"/>
          <w:szCs w:val="24"/>
        </w:rPr>
        <w:t xml:space="preserve">: Sensitivity and relative risk </w:t>
      </w:r>
      <w:r w:rsidR="002520AA" w:rsidRPr="009F6D24">
        <w:rPr>
          <w:rFonts w:ascii="Arial" w:hAnsi="Arial" w:cs="Arial"/>
          <w:sz w:val="24"/>
          <w:szCs w:val="24"/>
        </w:rPr>
        <w:t>in boys and girls for polygenic risk scores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260"/>
        <w:gridCol w:w="1134"/>
        <w:gridCol w:w="1134"/>
        <w:gridCol w:w="882"/>
        <w:gridCol w:w="883"/>
        <w:gridCol w:w="1070"/>
        <w:gridCol w:w="1134"/>
        <w:gridCol w:w="915"/>
        <w:gridCol w:w="915"/>
      </w:tblGrid>
      <w:tr w:rsidR="004C50AB" w:rsidRPr="004A3F6B" w14:paraId="0EF3D482" w14:textId="77777777" w:rsidTr="00A8374B">
        <w:trPr>
          <w:tblHeader/>
          <w:jc w:val="center"/>
        </w:trPr>
        <w:tc>
          <w:tcPr>
            <w:tcW w:w="126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8B634" w14:textId="77777777" w:rsidR="004C50AB" w:rsidRPr="004A3F6B" w:rsidRDefault="00000000" w:rsidP="00A837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4033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BAA3" w14:textId="7619F19E" w:rsidR="004C50AB" w:rsidRPr="004A3F6B" w:rsidRDefault="002520A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Boys</w:t>
            </w:r>
            <w:r w:rsidR="00A46642">
              <w:rPr>
                <w:rFonts w:ascii="Arial" w:eastAsia="Arial" w:hAnsi="Arial" w:cs="Arial"/>
                <w:color w:val="000000"/>
                <w:sz w:val="18"/>
                <w:szCs w:val="18"/>
              </w:rPr>
              <w:t>†</w:t>
            </w:r>
          </w:p>
        </w:tc>
        <w:tc>
          <w:tcPr>
            <w:tcW w:w="4034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EDF92" w14:textId="1AC0487D" w:rsidR="004C50AB" w:rsidRPr="004A3F6B" w:rsidRDefault="002520A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Girls</w:t>
            </w:r>
            <w:r w:rsidR="00A46642">
              <w:rPr>
                <w:rFonts w:ascii="Arial" w:eastAsia="Arial" w:hAnsi="Arial" w:cs="Arial"/>
                <w:color w:val="000000"/>
                <w:sz w:val="18"/>
                <w:szCs w:val="18"/>
              </w:rPr>
              <w:t>†</w:t>
            </w:r>
          </w:p>
        </w:tc>
      </w:tr>
      <w:tr w:rsidR="004C50AB" w:rsidRPr="004A3F6B" w14:paraId="7E0AD940" w14:textId="77777777" w:rsidTr="004A3F6B">
        <w:trPr>
          <w:tblHeader/>
          <w:jc w:val="center"/>
        </w:trPr>
        <w:tc>
          <w:tcPr>
            <w:tcW w:w="126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C4B5B" w14:textId="77777777" w:rsidR="004C50AB" w:rsidRPr="004A3F6B" w:rsidRDefault="004C50AB" w:rsidP="004A3F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AA84" w14:textId="6FB00330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Sensitivity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5D0035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90th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1563A" w14:textId="4E772E5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Sensitivity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5D0035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99</w:t>
            </w:r>
            <w:r w:rsidR="006633F7">
              <w:rPr>
                <w:rFonts w:ascii="Arial" w:eastAsia="Arial" w:hAnsi="Arial" w:cs="Arial"/>
                <w:color w:val="000000"/>
                <w:sz w:val="18"/>
                <w:szCs w:val="18"/>
              </w:rPr>
              <w:t>.2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882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EBD3" w14:textId="4D399AA5" w:rsidR="004C50AB" w:rsidRPr="004A3F6B" w:rsidRDefault="000B2A7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Risk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estimate</w:t>
            </w:r>
            <w:proofErr w:type="gramEnd"/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90th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883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E820" w14:textId="5D870475" w:rsidR="004C50AB" w:rsidRPr="004A3F6B" w:rsidRDefault="000B2A7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Risk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estimate</w:t>
            </w:r>
            <w:proofErr w:type="gramEnd"/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99</w:t>
            </w:r>
            <w:r w:rsidR="006633F7">
              <w:rPr>
                <w:rFonts w:ascii="Arial" w:eastAsia="Arial" w:hAnsi="Arial" w:cs="Arial"/>
                <w:color w:val="000000"/>
                <w:sz w:val="18"/>
                <w:szCs w:val="18"/>
              </w:rPr>
              <w:t>.2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1070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9F1CF" w14:textId="62492122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Sensitivity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5D0035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90th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1134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E7867" w14:textId="3B441658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Sensitivity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5D0035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99</w:t>
            </w:r>
            <w:r w:rsidR="006633F7">
              <w:rPr>
                <w:rFonts w:ascii="Arial" w:eastAsia="Arial" w:hAnsi="Arial" w:cs="Arial"/>
                <w:color w:val="000000"/>
                <w:sz w:val="18"/>
                <w:szCs w:val="18"/>
              </w:rPr>
              <w:t>.2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915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D7F7" w14:textId="77A2A84D" w:rsidR="004C50AB" w:rsidRPr="004A3F6B" w:rsidRDefault="000B2A7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Risk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estimate</w:t>
            </w:r>
            <w:proofErr w:type="gramEnd"/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5D0035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90th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  <w:tc>
          <w:tcPr>
            <w:tcW w:w="915" w:type="dxa"/>
            <w:tcBorders>
              <w:top w:val="none" w:sz="0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02B0" w14:textId="55B8D82C" w:rsidR="004C50AB" w:rsidRPr="004A3F6B" w:rsidRDefault="000B2A7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Risk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estimate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5D0035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99</w:t>
            </w:r>
            <w:r w:rsidR="006633F7">
              <w:rPr>
                <w:rFonts w:ascii="Arial" w:eastAsia="Arial" w:hAnsi="Arial" w:cs="Arial"/>
                <w:color w:val="000000"/>
                <w:sz w:val="18"/>
                <w:szCs w:val="18"/>
              </w:rPr>
              <w:t>.2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centile</w:t>
            </w:r>
          </w:p>
        </w:tc>
      </w:tr>
      <w:tr w:rsidR="004C50AB" w:rsidRPr="004A3F6B" w14:paraId="0EEFBBAE" w14:textId="77777777" w:rsidTr="004A3F6B">
        <w:trPr>
          <w:jc w:val="center"/>
        </w:trPr>
        <w:tc>
          <w:tcPr>
            <w:tcW w:w="126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D58C0" w14:textId="087F191C" w:rsidR="004C50AB" w:rsidRPr="004A3F6B" w:rsidRDefault="00000000" w:rsidP="004A3F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Full</w:t>
            </w:r>
            <w:r w:rsid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sex-aligned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294C68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PRS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71D4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77.0%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8EB6" w14:textId="5A696DB3" w:rsidR="004C50AB" w:rsidRPr="004A3F6B" w:rsidRDefault="0041699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21.9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82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0A00A" w14:textId="3D72BF68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3.9%</w:t>
            </w:r>
          </w:p>
        </w:tc>
        <w:tc>
          <w:tcPr>
            <w:tcW w:w="88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7F81" w14:textId="705A2A37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</w:t>
            </w:r>
            <w:r w:rsidR="0041699C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7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04E42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73.4%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6FE03" w14:textId="429C566E" w:rsidR="004C50AB" w:rsidRPr="004A3F6B" w:rsidRDefault="0041699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18.0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1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903B" w14:textId="50230C06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3.7%</w:t>
            </w:r>
          </w:p>
        </w:tc>
        <w:tc>
          <w:tcPr>
            <w:tcW w:w="91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90AC9" w14:textId="355F58B6" w:rsidR="004C50AB" w:rsidRPr="004A3F6B" w:rsidRDefault="0041699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11.3%</w:t>
            </w:r>
          </w:p>
        </w:tc>
      </w:tr>
      <w:tr w:rsidR="004C50AB" w:rsidRPr="004A3F6B" w14:paraId="54537864" w14:textId="77777777" w:rsidTr="004A3F6B">
        <w:trPr>
          <w:jc w:val="center"/>
        </w:trPr>
        <w:tc>
          <w:tcPr>
            <w:tcW w:w="126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C307" w14:textId="50D9DB85" w:rsidR="004C50AB" w:rsidRPr="004A3F6B" w:rsidRDefault="00000000" w:rsidP="004A3F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Short</w:t>
            </w:r>
            <w:r w:rsid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sex-aligned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="00294C68"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PRS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99B96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71.0%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C499" w14:textId="167B5D38" w:rsidR="004C50AB" w:rsidRPr="004A3F6B" w:rsidRDefault="00942261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42261">
              <w:rPr>
                <w:rFonts w:ascii="Arial" w:eastAsia="Arial" w:hAnsi="Arial" w:cs="Arial"/>
                <w:color w:val="000000"/>
                <w:sz w:val="18"/>
                <w:szCs w:val="18"/>
              </w:rPr>
              <w:t>19.3%</w:t>
            </w:r>
          </w:p>
        </w:tc>
        <w:tc>
          <w:tcPr>
            <w:tcW w:w="88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D0C34" w14:textId="4E77FD19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88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12F0" w14:textId="3ADCFD83" w:rsidR="004C50AB" w:rsidRPr="004A3F6B" w:rsidRDefault="0041699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12.3</w:t>
            </w:r>
            <w:r w:rsidR="008C2DCA"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582D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65.5%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B222" w14:textId="468CBE6A" w:rsidR="004C50AB" w:rsidRPr="004A3F6B" w:rsidRDefault="00942261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42261">
              <w:rPr>
                <w:rFonts w:ascii="Arial" w:eastAsia="Arial" w:hAnsi="Arial" w:cs="Arial"/>
                <w:color w:val="000000"/>
                <w:sz w:val="18"/>
                <w:szCs w:val="18"/>
              </w:rPr>
              <w:t>14.8%</w:t>
            </w:r>
          </w:p>
        </w:tc>
        <w:tc>
          <w:tcPr>
            <w:tcW w:w="91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27886" w14:textId="63910CEA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3.3%</w:t>
            </w:r>
          </w:p>
        </w:tc>
        <w:tc>
          <w:tcPr>
            <w:tcW w:w="91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69308" w14:textId="5EEB5DED" w:rsidR="004C50AB" w:rsidRPr="004A3F6B" w:rsidRDefault="0041699C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9.2</w:t>
            </w:r>
            <w:r w:rsidR="008C2DCA"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4C50AB" w:rsidRPr="004A3F6B" w14:paraId="6DDFEFC2" w14:textId="77777777" w:rsidTr="004B64C4">
        <w:trPr>
          <w:trHeight w:val="567"/>
          <w:jc w:val="center"/>
        </w:trPr>
        <w:tc>
          <w:tcPr>
            <w:tcW w:w="126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700B" w14:textId="1828218F" w:rsidR="004C50AB" w:rsidRPr="004A3F6B" w:rsidRDefault="005D0035" w:rsidP="004A3F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Sex-aligned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GPPAD</w:t>
            </w:r>
            <w:r w:rsid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A8374B"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RS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160F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65.9%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22E7" w14:textId="0F30E117" w:rsidR="004C50AB" w:rsidRPr="0041699C" w:rsidRDefault="00942261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  <w:r w:rsidRPr="00942261">
              <w:rPr>
                <w:rFonts w:ascii="Arial" w:eastAsia="Arial" w:hAnsi="Arial" w:cs="Arial"/>
                <w:color w:val="000000"/>
                <w:sz w:val="18"/>
                <w:szCs w:val="18"/>
              </w:rPr>
              <w:t>20.5%</w:t>
            </w:r>
          </w:p>
        </w:tc>
        <w:tc>
          <w:tcPr>
            <w:tcW w:w="88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CF82" w14:textId="7E26B629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3.3%</w:t>
            </w:r>
          </w:p>
        </w:tc>
        <w:tc>
          <w:tcPr>
            <w:tcW w:w="883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9507" w14:textId="44409FC0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="00B60158">
              <w:rPr>
                <w:rFonts w:ascii="Arial" w:eastAsia="Arial" w:hAnsi="Arial" w:cs="Arial"/>
                <w:color w:val="000000"/>
                <w:sz w:val="18"/>
                <w:szCs w:val="18"/>
              </w:rPr>
              <w:t>3.0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70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60F79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63.2%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7E62" w14:textId="6D310C14" w:rsidR="004C50AB" w:rsidRPr="0041699C" w:rsidRDefault="00942261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  <w:r w:rsidRPr="00942261">
              <w:rPr>
                <w:rFonts w:ascii="Arial" w:eastAsia="Arial" w:hAnsi="Arial" w:cs="Arial"/>
                <w:color w:val="000000"/>
                <w:sz w:val="18"/>
                <w:szCs w:val="18"/>
              </w:rPr>
              <w:t>16.9%</w:t>
            </w:r>
          </w:p>
        </w:tc>
        <w:tc>
          <w:tcPr>
            <w:tcW w:w="91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93EE2" w14:textId="07A647B4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3.2%</w:t>
            </w:r>
          </w:p>
        </w:tc>
        <w:tc>
          <w:tcPr>
            <w:tcW w:w="91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304D" w14:textId="4258E264" w:rsidR="004C50AB" w:rsidRPr="004A3F6B" w:rsidRDefault="00550004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10.7</w:t>
            </w:r>
            <w:r w:rsidR="008C2DCA"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4C50AB" w:rsidRPr="004A3F6B" w14:paraId="28084BC1" w14:textId="77777777" w:rsidTr="004B64C4">
        <w:trPr>
          <w:trHeight w:val="397"/>
          <w:jc w:val="center"/>
        </w:trPr>
        <w:tc>
          <w:tcPr>
            <w:tcW w:w="126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2863" w14:textId="16EB5DCE" w:rsidR="004C50AB" w:rsidRPr="004A3F6B" w:rsidRDefault="00000000" w:rsidP="004A3F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GRS2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B1E8F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64.8%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FF717" w14:textId="45C7E740" w:rsidR="004C50AB" w:rsidRPr="0041699C" w:rsidRDefault="00942261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  <w:r w:rsidRPr="00942261">
              <w:rPr>
                <w:rFonts w:ascii="Arial" w:eastAsia="Arial" w:hAnsi="Arial" w:cs="Arial"/>
                <w:color w:val="000000"/>
                <w:sz w:val="18"/>
                <w:szCs w:val="18"/>
              </w:rPr>
              <w:t>21.9%</w:t>
            </w:r>
          </w:p>
        </w:tc>
        <w:tc>
          <w:tcPr>
            <w:tcW w:w="882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0E76" w14:textId="7572DFCF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3.2%</w:t>
            </w:r>
          </w:p>
        </w:tc>
        <w:tc>
          <w:tcPr>
            <w:tcW w:w="88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AE4C" w14:textId="05113F56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="00B60158">
              <w:rPr>
                <w:rFonts w:ascii="Arial" w:eastAsia="Arial" w:hAnsi="Arial" w:cs="Arial"/>
                <w:color w:val="000000"/>
                <w:sz w:val="18"/>
                <w:szCs w:val="18"/>
              </w:rPr>
              <w:t>3.9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7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53C9A" w14:textId="77777777" w:rsidR="004C50AB" w:rsidRPr="004A3F6B" w:rsidRDefault="00000000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A3F6B">
              <w:rPr>
                <w:rFonts w:ascii="Arial" w:eastAsia="Arial" w:hAnsi="Arial" w:cs="Arial"/>
                <w:color w:val="000000"/>
                <w:sz w:val="18"/>
                <w:szCs w:val="18"/>
              </w:rPr>
              <w:t>61.3%</w:t>
            </w:r>
          </w:p>
        </w:tc>
        <w:tc>
          <w:tcPr>
            <w:tcW w:w="11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2B31E" w14:textId="693682B8" w:rsidR="004C50AB" w:rsidRPr="0041699C" w:rsidRDefault="00942261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  <w:r w:rsidRPr="00942261">
              <w:rPr>
                <w:rFonts w:ascii="Arial" w:eastAsia="Arial" w:hAnsi="Arial" w:cs="Arial"/>
                <w:color w:val="000000"/>
                <w:sz w:val="18"/>
                <w:szCs w:val="18"/>
              </w:rPr>
              <w:t>13.0%</w:t>
            </w:r>
          </w:p>
        </w:tc>
        <w:tc>
          <w:tcPr>
            <w:tcW w:w="91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5CAA" w14:textId="57638569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3.1%</w:t>
            </w:r>
          </w:p>
        </w:tc>
        <w:tc>
          <w:tcPr>
            <w:tcW w:w="91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CCA3" w14:textId="2B9C1F46" w:rsidR="004C50AB" w:rsidRPr="004A3F6B" w:rsidRDefault="008C2DCA" w:rsidP="005D00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8.</w:t>
            </w:r>
            <w:r w:rsidR="00550004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</w:tr>
    </w:tbl>
    <w:p w14:paraId="02322C17" w14:textId="50785855" w:rsidR="009237FD" w:rsidRPr="00CF47B6" w:rsidRDefault="00A46642" w:rsidP="00BC50CD">
      <w:pPr>
        <w:pStyle w:val="FirstParagraph"/>
        <w:spacing w:line="240" w:lineRule="auto"/>
        <w:rPr>
          <w:rFonts w:ascii="Arial" w:hAnsi="Arial" w:cs="Arial"/>
        </w:rPr>
      </w:pPr>
      <w:r w:rsidRPr="00CF47B6">
        <w:rPr>
          <w:rFonts w:ascii="Arial" w:hAnsi="Arial" w:cs="Arial"/>
        </w:rPr>
        <w:t>†</w:t>
      </w:r>
      <w:r w:rsidR="00E13B1D" w:rsidRPr="00CF47B6">
        <w:rPr>
          <w:rFonts w:ascii="Arial" w:hAnsi="Arial" w:cs="Arial"/>
        </w:rPr>
        <w:t>The 99.2 and 90</w:t>
      </w:r>
      <w:r w:rsidR="00E13B1D" w:rsidRPr="00BC50CD">
        <w:rPr>
          <w:rFonts w:ascii="Arial" w:hAnsi="Arial" w:cs="Arial"/>
        </w:rPr>
        <w:t>th</w:t>
      </w:r>
      <w:r w:rsidR="00E13B1D" w:rsidRPr="00CF47B6">
        <w:rPr>
          <w:rFonts w:ascii="Arial" w:hAnsi="Arial" w:cs="Arial"/>
        </w:rPr>
        <w:t xml:space="preserve"> centiles of the background population are calculated separately for boys and for girls in each of the PRS. </w:t>
      </w:r>
    </w:p>
    <w:p w14:paraId="6D93D81C" w14:textId="77777777" w:rsidR="009237FD" w:rsidRDefault="009237FD">
      <w:pPr>
        <w:ind w:firstLine="360"/>
      </w:pPr>
      <w:r>
        <w:br w:type="page"/>
      </w:r>
    </w:p>
    <w:p w14:paraId="5BD6A979" w14:textId="6101AB26" w:rsidR="009237FD" w:rsidRPr="009F6D24" w:rsidRDefault="00A46642" w:rsidP="009237FD">
      <w:pPr>
        <w:pStyle w:val="Heading1"/>
        <w:rPr>
          <w:rFonts w:ascii="Arial" w:hAnsi="Arial" w:cs="Arial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9237FD" w:rsidRPr="009F6D24">
        <w:rPr>
          <w:rFonts w:ascii="Arial" w:hAnsi="Arial" w:cs="Arial"/>
          <w:sz w:val="24"/>
          <w:szCs w:val="24"/>
        </w:rPr>
        <w:t xml:space="preserve">Table </w:t>
      </w:r>
      <w:r w:rsidR="008B3F59">
        <w:rPr>
          <w:rFonts w:ascii="Arial" w:hAnsi="Arial" w:cs="Arial"/>
          <w:sz w:val="24"/>
          <w:szCs w:val="24"/>
        </w:rPr>
        <w:t>9</w:t>
      </w:r>
      <w:r w:rsidR="009237FD" w:rsidRPr="009F6D24">
        <w:rPr>
          <w:rFonts w:ascii="Arial" w:hAnsi="Arial" w:cs="Arial"/>
          <w:sz w:val="24"/>
          <w:szCs w:val="24"/>
        </w:rPr>
        <w:t xml:space="preserve">: Coefficient weights for each of the HLA genotypes and risk SNP alleles in the </w:t>
      </w:r>
      <w:r w:rsidR="00A66F6E">
        <w:rPr>
          <w:rFonts w:ascii="Arial" w:hAnsi="Arial" w:cs="Arial"/>
          <w:sz w:val="24"/>
          <w:szCs w:val="24"/>
        </w:rPr>
        <w:t>s</w:t>
      </w:r>
      <w:r w:rsidR="009237FD" w:rsidRPr="009F6D24">
        <w:rPr>
          <w:rFonts w:ascii="Arial" w:hAnsi="Arial" w:cs="Arial"/>
          <w:sz w:val="24"/>
          <w:szCs w:val="24"/>
        </w:rPr>
        <w:t>ex-aligned GPPAD PRS performed separately in males and females</w:t>
      </w:r>
    </w:p>
    <w:tbl>
      <w:tblPr>
        <w:tblW w:w="5800" w:type="pct"/>
        <w:jc w:val="center"/>
        <w:tblLook w:val="0420" w:firstRow="1" w:lastRow="0" w:firstColumn="0" w:lastColumn="0" w:noHBand="0" w:noVBand="1"/>
      </w:tblPr>
      <w:tblGrid>
        <w:gridCol w:w="2003"/>
        <w:gridCol w:w="701"/>
        <w:gridCol w:w="1234"/>
        <w:gridCol w:w="945"/>
        <w:gridCol w:w="1827"/>
        <w:gridCol w:w="1234"/>
        <w:gridCol w:w="1057"/>
        <w:gridCol w:w="1857"/>
      </w:tblGrid>
      <w:tr w:rsidR="00A44AB9" w:rsidRPr="003A0578" w14:paraId="36B9E148" w14:textId="3FA020D6" w:rsidTr="008B3F59">
        <w:trPr>
          <w:tblHeader/>
          <w:jc w:val="center"/>
        </w:trPr>
        <w:tc>
          <w:tcPr>
            <w:tcW w:w="93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813C" w14:textId="77777777" w:rsidR="00A44AB9" w:rsidRPr="003A0578" w:rsidRDefault="00A44AB9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Feature</w:t>
            </w:r>
          </w:p>
        </w:tc>
        <w:tc>
          <w:tcPr>
            <w:tcW w:w="32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8940" w14:textId="77777777" w:rsidR="00A44AB9" w:rsidRPr="003A0578" w:rsidRDefault="00A44AB9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Risk allele</w:t>
            </w:r>
          </w:p>
        </w:tc>
        <w:tc>
          <w:tcPr>
            <w:tcW w:w="5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4DC5" w14:textId="77777777" w:rsidR="00A44AB9" w:rsidRPr="003A0578" w:rsidRDefault="00A44AB9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Coefficient males</w:t>
            </w:r>
          </w:p>
        </w:tc>
        <w:tc>
          <w:tcPr>
            <w:tcW w:w="39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393C" w14:textId="4947D4CA" w:rsidR="00A44AB9" w:rsidRPr="003A0578" w:rsidRDefault="00A44AB9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Missing</w:t>
            </w: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weight</w:t>
            </w: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males</w:t>
            </w:r>
            <w:r w:rsidRPr="00CF47B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†</w:t>
            </w:r>
          </w:p>
        </w:tc>
        <w:tc>
          <w:tcPr>
            <w:tcW w:w="85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06158386" w14:textId="5A13AEC1" w:rsidR="00A44AB9" w:rsidRPr="003A0578" w:rsidRDefault="001B3084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Bootstrap median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(95% CI) males</w:t>
            </w:r>
          </w:p>
        </w:tc>
        <w:tc>
          <w:tcPr>
            <w:tcW w:w="5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49541" w14:textId="45F93FE8" w:rsidR="00A44AB9" w:rsidRPr="003A0578" w:rsidRDefault="00A44AB9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Coefficient females</w:t>
            </w:r>
          </w:p>
        </w:tc>
        <w:tc>
          <w:tcPr>
            <w:tcW w:w="48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AC03" w14:textId="63BB21A6" w:rsidR="00A44AB9" w:rsidRPr="003A0578" w:rsidRDefault="00A44AB9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Missing</w:t>
            </w: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weight</w:t>
            </w:r>
            <w:r w:rsidRPr="003A057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females</w:t>
            </w:r>
            <w:r w:rsidRPr="00CF47B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†</w:t>
            </w:r>
          </w:p>
        </w:tc>
        <w:tc>
          <w:tcPr>
            <w:tcW w:w="87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7D1881C3" w14:textId="605A51E8" w:rsidR="00A44AB9" w:rsidRPr="003A0578" w:rsidRDefault="001B3084" w:rsidP="00CF4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Bootstrap median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(95% CI) females</w:t>
            </w:r>
          </w:p>
        </w:tc>
      </w:tr>
      <w:tr w:rsidR="00ED003E" w:rsidRPr="003A0578" w14:paraId="0DCD6F28" w14:textId="303715BE" w:rsidTr="008B3F59">
        <w:trPr>
          <w:jc w:val="center"/>
        </w:trPr>
        <w:tc>
          <w:tcPr>
            <w:tcW w:w="932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45A1B" w14:textId="7B7D9E12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t>DR4-DQ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 w:rsidRPr="00ED003E">
              <w:rPr>
                <w:rFonts w:ascii="Arial" w:eastAsia="Arial" w:hAnsi="Arial" w:cs="Arial"/>
                <w:color w:val="000000"/>
                <w:sz w:val="20"/>
                <w:szCs w:val="20"/>
              </w:rPr>
              <w:t>/DR4-DQ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3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1743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3EA2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5.630</w:t>
            </w:r>
          </w:p>
        </w:tc>
        <w:tc>
          <w:tcPr>
            <w:tcW w:w="396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A85E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6F90DB7" w14:textId="2D638113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5.773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4.14, 19.074)</w:t>
            </w:r>
          </w:p>
        </w:tc>
        <w:tc>
          <w:tcPr>
            <w:tcW w:w="568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0B1EF" w14:textId="02634FCD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5.630</w:t>
            </w:r>
          </w:p>
        </w:tc>
        <w:tc>
          <w:tcPr>
            <w:tcW w:w="487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7052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C49F642" w14:textId="1B86CAA1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19.82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17.938, 22.146)</w:t>
            </w:r>
          </w:p>
        </w:tc>
      </w:tr>
      <w:tr w:rsidR="00ED003E" w:rsidRPr="003A0578" w14:paraId="06FF89F4" w14:textId="4C7932D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DF7A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DR3/DR4-DQ8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466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54E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4.040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3208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E5134D2" w14:textId="490E2609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4.101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3.634, 4.593)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73A7" w14:textId="0B8FFFB3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4.409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58A8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09F6AE5" w14:textId="31E16D43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4.519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3.991, 5.086)</w:t>
            </w:r>
          </w:p>
        </w:tc>
      </w:tr>
      <w:tr w:rsidR="00ED003E" w:rsidRPr="003A0578" w14:paraId="6791697F" w14:textId="5ED4AD67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F84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DR4-DQ8/DR4-DQ8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D2A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CA0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4.127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5B9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6F9D5A7" w14:textId="3EAF0DA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4.163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3.541, 4.828)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882A" w14:textId="7C64180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4.202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59FD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00D3CEF" w14:textId="68FA74E8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4.237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3.471, 5.106)</w:t>
            </w:r>
          </w:p>
        </w:tc>
      </w:tr>
      <w:tr w:rsidR="00ED003E" w:rsidRPr="003A0578" w14:paraId="19E36FB0" w14:textId="36E7619C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9131D" w14:textId="5B396AC4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DR4-DQ7/DR4-DQ8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218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69B7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2.906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6F5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9C920BC" w14:textId="6FF5101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2.905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2.106, 3.679)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E095" w14:textId="598621BC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3.399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594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5986DC5" w14:textId="180CD1C9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3.631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2.454, 4.826)</w:t>
            </w:r>
          </w:p>
        </w:tc>
      </w:tr>
      <w:tr w:rsidR="00ED003E" w:rsidRPr="003A0578" w14:paraId="29C0D7D4" w14:textId="23B7FF13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0611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DR3/3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635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1745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2.970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8295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8BB3D2B" w14:textId="1F143BD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3.004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2.404, 3.657)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77168" w14:textId="03F9944F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2.631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68B7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4C153F1" w14:textId="78B514C8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2.638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1.871, 3.357)</w:t>
            </w:r>
          </w:p>
        </w:tc>
      </w:tr>
      <w:tr w:rsidR="00ED003E" w:rsidRPr="003A0578" w14:paraId="53860864" w14:textId="67BE2ECC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AF1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DR4-DQ8/x NP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CEAD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A989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2.422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BD7A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5BF4206" w14:textId="3DD526D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2.501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2.141, 2.884)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025B" w14:textId="62266360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2.602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363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61637AE" w14:textId="1C7A2700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2.695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2.296, 3.123)</w:t>
            </w:r>
          </w:p>
        </w:tc>
      </w:tr>
      <w:tr w:rsidR="00ED003E" w:rsidRPr="003A0578" w14:paraId="1F7E46F8" w14:textId="1D62D372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BC7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DR4-DQ7/DR4-DQ7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2C4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182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3.377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455C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13443BF" w14:textId="758E99A7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3.406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1.658, 4.984)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B8350" w14:textId="4554CC73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2.571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93F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3568FF5" w14:textId="56383E11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2.584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-11.941, 3.913)</w:t>
            </w:r>
          </w:p>
        </w:tc>
      </w:tr>
      <w:tr w:rsidR="00ED003E" w:rsidRPr="003A0578" w14:paraId="736A78FE" w14:textId="5ADD9826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5629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DR3/DR4-DQ7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6A0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6A8F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1.838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BF3B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9E34179" w14:textId="3598060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1.785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0.666, 2.73)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1052C" w14:textId="2D17ECC6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2.539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5F7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222C43F" w14:textId="3BA62B9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2.661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1.513, 3.674)</w:t>
            </w:r>
          </w:p>
        </w:tc>
      </w:tr>
      <w:tr w:rsidR="00ED003E" w:rsidRPr="003A0578" w14:paraId="17F066E5" w14:textId="0ACF6195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ADA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DR4-DQ7/x NP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2791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711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1.471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F73F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2B2F9FD" w14:textId="4E614CC2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1.436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0.885, 1.957)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FCC2" w14:textId="6E5374C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1.367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D8E7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0DF498D" w14:textId="441071CA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1.423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0.669, 2.077)</w:t>
            </w:r>
          </w:p>
        </w:tc>
      </w:tr>
      <w:tr w:rsidR="00ED003E" w:rsidRPr="003A0578" w14:paraId="395DDFB0" w14:textId="21158E7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20F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DR3/x NP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031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1755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E78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AF2C5ED" w14:textId="44B20CBD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1.256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0.864, 1.648)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72AD" w14:textId="772D2BB5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1.176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D0CB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30642A4" w14:textId="6E1BD2F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1.198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0.726, 1.66)</w:t>
            </w:r>
          </w:p>
        </w:tc>
      </w:tr>
      <w:tr w:rsidR="00ED003E" w:rsidRPr="003A0578" w14:paraId="49F70D2B" w14:textId="32377342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B2B8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DR4-DQ8/x 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4DB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0D4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0.374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D4D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6C6D413" w14:textId="0B58072C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0.716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-0.064, 1.31)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8AC3" w14:textId="6E9FE2A5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0D1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44D711D" w14:textId="6FAD3A74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0.776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-0.231, 1.516)</w:t>
            </w:r>
          </w:p>
        </w:tc>
      </w:tr>
      <w:tr w:rsidR="00ED003E" w:rsidRPr="003A0578" w14:paraId="79D8983B" w14:textId="79F9199B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04B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DR4-DQ7/x 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D942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693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728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4EAC4C7" w14:textId="509E047A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0.691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-0.95, 1.635)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F325" w14:textId="14C28165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-0.362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86F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45858BA" w14:textId="0593132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-0.641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-14.277, 0.965)</w:t>
            </w:r>
          </w:p>
        </w:tc>
      </w:tr>
      <w:tr w:rsidR="00ED003E" w:rsidRPr="003A0578" w14:paraId="1ACE6322" w14:textId="2C50B682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FBD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DR3/x 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ED41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BD79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-2.133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A962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71A2CF1" w14:textId="4D28A4A2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-0.941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-2.516, -0.139)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EDEA2" w14:textId="3D8BCBE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-1.689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DAE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F765206" w14:textId="6A38D4CD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-1.032, 0.772)</w:t>
            </w:r>
          </w:p>
        </w:tc>
      </w:tr>
      <w:tr w:rsidR="00ED003E" w:rsidRPr="003A0578" w14:paraId="3FDCC761" w14:textId="69357DE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C93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DRx</w:t>
            </w:r>
            <w:proofErr w:type="spellEnd"/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/x P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C65B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6321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-2.242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2AD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A8C9585" w14:textId="7C41E41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-1.518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-2.272, -0.969)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1962E" w14:textId="023AF318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-2.361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4A4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42B0870" w14:textId="61910AE8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-1.598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-2.602, -0.913)</w:t>
            </w:r>
          </w:p>
        </w:tc>
      </w:tr>
      <w:tr w:rsidR="00ED003E" w:rsidRPr="003A0578" w14:paraId="5E2F6FF3" w14:textId="41EF9983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9A25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rs2395029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4BB3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00DB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1.376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C122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2.669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DB4F2BF" w14:textId="3206579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1.375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0.775, 2.118)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6419" w14:textId="6E50D2D4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1.354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9C53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2.644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FE114DA" w14:textId="0B222332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1.708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0.808, 3.237)</w:t>
            </w:r>
          </w:p>
        </w:tc>
      </w:tr>
      <w:tr w:rsidR="00ED003E" w:rsidRPr="003A0578" w14:paraId="48782426" w14:textId="18E9B60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941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rs3842753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30B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3CDC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171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1.072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77F8943" w14:textId="7FECC72B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0.755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0.559, 0.962)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196D" w14:textId="11D15A3D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6F8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1.308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8F810CA" w14:textId="0C7CA05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0.914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0.671, 1.181)</w:t>
            </w:r>
          </w:p>
        </w:tc>
      </w:tr>
      <w:tr w:rsidR="00ED003E" w:rsidRPr="003A0578" w14:paraId="078A8E34" w14:textId="3FA8F9B6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8FA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rs3763305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0A2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9BB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86A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1.951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9D1E367" w14:textId="71860D6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1.076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0.699, 1.495)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D5CF" w14:textId="62C1A488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041D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1.540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0809D46" w14:textId="24CA9E3F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0.811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0.386, 1.267)</w:t>
            </w:r>
          </w:p>
        </w:tc>
      </w:tr>
      <w:tr w:rsidR="00ED003E" w:rsidRPr="003A0578" w14:paraId="64A42916" w14:textId="711E5E5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241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rs2476601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E7A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2EA0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7F74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C900CED" w14:textId="1B13D71A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0.942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0.719, 1.161)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5A971" w14:textId="440DB2C5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47A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5154C1A" w14:textId="38E80CF7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0.708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0.449, 0.97)</w:t>
            </w:r>
          </w:p>
        </w:tc>
      </w:tr>
      <w:tr w:rsidR="00ED003E" w:rsidRPr="003A0578" w14:paraId="1AEA7832" w14:textId="0D1552E5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132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rs75658393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070B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38F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6A04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1.332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5632865" w14:textId="56F2FE03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0.695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0.14, 1.296)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F3B8D" w14:textId="1D4CC66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C6AC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619DFAE" w14:textId="1437EAAA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0.062, 1.414)</w:t>
            </w:r>
          </w:p>
        </w:tc>
      </w:tr>
      <w:tr w:rsidR="00ED003E" w:rsidRPr="003A0578" w14:paraId="1C0AD257" w14:textId="29A6CA70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C65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rs1264813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EFF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BF7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82E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E3C5EF2" w14:textId="5ED81326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0.272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0.052, 0.499)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E55A" w14:textId="68116429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C920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EB0F550" w14:textId="610E9D9D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0.499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0.253, 0.753)</w:t>
            </w:r>
          </w:p>
        </w:tc>
      </w:tr>
      <w:tr w:rsidR="00ED003E" w:rsidRPr="003A0578" w14:paraId="480BDF3F" w14:textId="65BFFAF7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4052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rs1281934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C5A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CDC3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A1C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95FBABD" w14:textId="01C208A0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0.436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-0.15, 1.139)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48A32" w14:textId="6D1352E3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66DB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10BCE25" w14:textId="01BB6E41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0.475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-0.241, 1.252)</w:t>
            </w:r>
          </w:p>
        </w:tc>
      </w:tr>
      <w:tr w:rsidR="00ED003E" w:rsidRPr="003A0578" w14:paraId="70163027" w14:textId="0CF010F3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03E9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rs1990760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E045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57F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C75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0.228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10FE916" w14:textId="14EF17F7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0.189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0.031, 0.344)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288E3" w14:textId="088BAA46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A212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0C6F3E5" w14:textId="78E7E1A1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0.147, 0.532)</w:t>
            </w:r>
          </w:p>
        </w:tc>
      </w:tr>
      <w:tr w:rsidR="00ED003E" w:rsidRPr="003A0578" w14:paraId="408F927B" w14:textId="1B878C2F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22C5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rs229541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C26A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AF3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1B8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6BF5D6E" w14:textId="775FEEC1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-0.058, 0.258)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14974" w14:textId="0A6DF0E6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BD17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A19A172" w14:textId="4ED9EC6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0.251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0.066, 0.439)</w:t>
            </w:r>
          </w:p>
        </w:tc>
      </w:tr>
      <w:tr w:rsidR="00ED003E" w:rsidRPr="003A0578" w14:paraId="5A0B12B9" w14:textId="04535900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40C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rs2816316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6F0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73E0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2482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40D2AA7" w14:textId="045C0B40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-0.07, 0.347)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35A6" w14:textId="66700F70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1D23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C8A0C86" w14:textId="58DD3C81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0.259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0.027, 0.513)</w:t>
            </w:r>
          </w:p>
        </w:tc>
      </w:tr>
      <w:tr w:rsidR="00ED003E" w:rsidRPr="003A0578" w14:paraId="4CCD7FD1" w14:textId="270F3B03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359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rs3184504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FC9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2E39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1AF1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948C409" w14:textId="1F305496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-0.293, 0.02)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9E4F" w14:textId="382A493F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402D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E579CC3" w14:textId="08B6D09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-0.233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-0.406, -0.055)</w:t>
            </w:r>
          </w:p>
        </w:tc>
      </w:tr>
      <w:tr w:rsidR="00ED003E" w:rsidRPr="003A0578" w14:paraId="4E9F2E49" w14:textId="5225A0EE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D57F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rs10509540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516F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EF95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855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C3970F9" w14:textId="2E2E0B5D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0.149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-0.03, 0.331)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6B8C" w14:textId="0795786C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B23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89BBE3B" w14:textId="5FEAB71A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0.253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0.052, 0.463)</w:t>
            </w:r>
          </w:p>
        </w:tc>
      </w:tr>
      <w:tr w:rsidR="00ED003E" w:rsidRPr="003A0578" w14:paraId="47763C39" w14:textId="59DD82E6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85C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rs4948088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11C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093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D2BF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A967DFC" w14:textId="0FBA9F60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0.242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-0.161, 0.678)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B060" w14:textId="12AFBA9B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42B8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1F38481" w14:textId="395BD7AC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0.218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-0.245, 0.753)</w:t>
            </w:r>
          </w:p>
        </w:tc>
      </w:tr>
      <w:tr w:rsidR="00ED003E" w:rsidRPr="003A0578" w14:paraId="3A68CE9F" w14:textId="162EFF44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1254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rs5753037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0FE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FB3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0.220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8FE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FB35977" w14:textId="72E09A8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0.054, 0.385)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13A6" w14:textId="7A6C16CB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982B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403823C" w14:textId="43B83D2A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0.167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-0.02, 0.354)</w:t>
            </w:r>
          </w:p>
        </w:tc>
      </w:tr>
      <w:tr w:rsidR="00ED003E" w:rsidRPr="003A0578" w14:paraId="1618E2C7" w14:textId="35A809EB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745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rs6920220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A170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311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343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5B80398" w14:textId="7B848EA4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0.193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-0.016, 0.39)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21626" w14:textId="3E7BFD7A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891A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A915936" w14:textId="52E92DB8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0.168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-0.076, 0.398)</w:t>
            </w:r>
          </w:p>
        </w:tc>
      </w:tr>
      <w:tr w:rsidR="00ED003E" w:rsidRPr="003A0578" w14:paraId="7C4D998F" w14:textId="0518221F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B2B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rs12708716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5598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815E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C85C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261CE1D" w14:textId="4C81ACDB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0.185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0.031, 0.352)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3D9E2" w14:textId="6F6EA2A0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A9B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0.217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9E1A6E7" w14:textId="650F1825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0.173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-0.02, 0.378)</w:t>
            </w:r>
          </w:p>
        </w:tc>
      </w:tr>
      <w:tr w:rsidR="00ED003E" w:rsidRPr="003A0578" w14:paraId="08571F28" w14:textId="30CCA2C4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8F91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rs3024505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923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440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A321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C3DF1E8" w14:textId="156995E3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0.284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0.065, 0.513)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0275F" w14:textId="7D2CD6EB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335E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58D118B" w14:textId="5831C79C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0.167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-0.061, 0.423)</w:t>
            </w:r>
          </w:p>
        </w:tc>
      </w:tr>
      <w:tr w:rsidR="00ED003E" w:rsidRPr="003A0578" w14:paraId="68E5E0D9" w14:textId="7FE6E140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3054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rs3757247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E35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27B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B90A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06FF7D1" w14:textId="51AECFB3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-0.164, 0.148)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8B27B" w14:textId="2F76177E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D66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75C59B2" w14:textId="7DABFF65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0.141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-0.046, 0.329)</w:t>
            </w:r>
          </w:p>
        </w:tc>
      </w:tr>
      <w:tr w:rsidR="00ED003E" w:rsidRPr="003A0578" w14:paraId="4EC8BC83" w14:textId="0CE9EED7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FC91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rs7221109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22C2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5BCB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-0.064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E12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39F3615" w14:textId="09F8518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-0.22, 0.101)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1D6A" w14:textId="4282EBDC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41E3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57C542C" w14:textId="1FF6C8B5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-0.089, 0.288)</w:t>
            </w:r>
          </w:p>
        </w:tc>
      </w:tr>
      <w:tr w:rsidR="00ED003E" w:rsidRPr="003A0578" w14:paraId="4981E6EE" w14:textId="0DB5D9F4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4C9D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rs425105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F947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094B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7173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0.383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AD62B38" w14:textId="6982FBF7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0.249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0.033, 0.484)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34D50" w14:textId="7DEA9153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9BAD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4772170" w14:textId="392A6A0A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0.139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-0.108, 0.417)</w:t>
            </w:r>
          </w:p>
        </w:tc>
      </w:tr>
      <w:tr w:rsidR="00ED003E" w:rsidRPr="003A0578" w14:paraId="3EE82F83" w14:textId="394A7737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18F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rs2290400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BBA2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0949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A12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A654E18" w14:textId="58CCE61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0.154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-0.005, 0.305)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1A67" w14:textId="7544C5CD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B4F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8CC554A" w14:textId="2150977E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0.096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-0.097, 0.283)</w:t>
            </w:r>
          </w:p>
        </w:tc>
      </w:tr>
      <w:tr w:rsidR="00ED003E" w:rsidRPr="003A0578" w14:paraId="3077D1EA" w14:textId="51F0EFB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8EE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rs3087243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22D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129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8D4F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A1345FE" w14:textId="7712F18C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0.284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0.125, 0.441)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E4B8" w14:textId="4B71DC0A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2A4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328443A" w14:textId="49AF488F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-0.084, 0.288)</w:t>
            </w:r>
          </w:p>
        </w:tc>
      </w:tr>
      <w:tr w:rsidR="00ED003E" w:rsidRPr="003A0578" w14:paraId="1C778C74" w14:textId="5ACE2043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DBF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rs9388489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8A6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CFB5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15D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F74531E" w14:textId="069499B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-0.203, 0.114)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D850A" w14:textId="007123BA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5D4F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0B89736" w14:textId="686C5202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-0.295, 0.07)</w:t>
            </w:r>
          </w:p>
        </w:tc>
      </w:tr>
      <w:tr w:rsidR="00ED003E" w:rsidRPr="003A0578" w14:paraId="43D263BD" w14:textId="348DC989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402A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rs17574546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8EB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CD1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981B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D09A491" w14:textId="0A652B56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0.007, 0.386)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1B73" w14:textId="7CA5506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000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E795B38" w14:textId="307AF348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0.076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-0.157, 0.301)</w:t>
            </w:r>
          </w:p>
        </w:tc>
      </w:tr>
      <w:tr w:rsidR="00ED003E" w:rsidRPr="003A0578" w14:paraId="29F5F468" w14:textId="50AD5400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916E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rs10517086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0CCE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16EE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80AC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0CF505F" w14:textId="170234C9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-0.035, 0.311)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47FD" w14:textId="25FB328F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8AB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47C69FB" w14:textId="55F28A07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0.069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-0.123, 0.256)</w:t>
            </w:r>
          </w:p>
        </w:tc>
      </w:tr>
      <w:tr w:rsidR="00ED003E" w:rsidRPr="003A0578" w14:paraId="6EA48449" w14:textId="53FA7DD3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E0B8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rs3825932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25E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E7A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0E1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8C08B3E" w14:textId="0062EBDD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0.223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0.064, 0.388)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B52D5" w14:textId="1C4B1DBD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5A47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BB9F7F8" w14:textId="72C7B175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0.068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-0.124, 0.261)</w:t>
            </w:r>
          </w:p>
        </w:tc>
      </w:tr>
      <w:tr w:rsidR="00ED003E" w:rsidRPr="003A0578" w14:paraId="7417C870" w14:textId="386AC9A6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3D0F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rs6897932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38118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63D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EF9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2814409" w14:textId="18005CD9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0.173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-0.012, 0.359)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AF85" w14:textId="5DAA8A1C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8685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3C6B600" w14:textId="757109AC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-0.141, 0.278)</w:t>
            </w:r>
          </w:p>
        </w:tc>
      </w:tr>
      <w:tr w:rsidR="00ED003E" w:rsidRPr="003A0578" w14:paraId="69E217E7" w14:textId="29410FE5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740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rs12722495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672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AC32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227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4548016" w14:textId="1953F8B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0.227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-0.047, 0.522)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CDA8A" w14:textId="641C14BD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B98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00B7B44" w14:textId="49EAF35B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0.092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-0.209, 0.421)</w:t>
            </w:r>
          </w:p>
        </w:tc>
      </w:tr>
      <w:tr w:rsidR="00ED003E" w:rsidRPr="003A0578" w14:paraId="6F756F3B" w14:textId="1384A697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BEB0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rs7020673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4843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45C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6B1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BE56AA2" w14:textId="3001AA1D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0.046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-0.11, 0.204)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800A4" w14:textId="58C29545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D384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2F79BE3" w14:textId="3D6651C4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0.062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-0.113, 0.234)</w:t>
            </w:r>
          </w:p>
        </w:tc>
      </w:tr>
      <w:tr w:rsidR="00ED003E" w:rsidRPr="003A0578" w14:paraId="62F96E21" w14:textId="502433AC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306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rs2292239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2D6E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376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886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536A3F2" w14:textId="6B9EE9E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0.255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0.091, 0.422)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7A2F" w14:textId="6B389846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441B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7DF3005" w14:textId="60EABB1F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-0.186, 0.223)</w:t>
            </w:r>
          </w:p>
        </w:tc>
      </w:tr>
      <w:tr w:rsidR="00ED003E" w:rsidRPr="003A0578" w14:paraId="4CD1AD66" w14:textId="6841DDD2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2DCB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rs4788084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AA54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2BF1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91D8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6D904D1" w14:textId="76702146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0.119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-0.037, 0.281)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EDE40" w14:textId="4C3C781E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E9A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1E7AF5C" w14:textId="522CE6D8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0.014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-0.168, 0.197)</w:t>
            </w:r>
          </w:p>
        </w:tc>
      </w:tr>
      <w:tr w:rsidR="00ED003E" w:rsidRPr="003A0578" w14:paraId="740CB867" w14:textId="703F2FBD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5FF3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rs9981624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BCC2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97D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D7F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F9EF4F7" w14:textId="78D8945B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0.085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-0.08, 0.25)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51BE4" w14:textId="0E9AB1AD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BD3E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3176543" w14:textId="19C23879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-0.163, 0.21)</w:t>
            </w:r>
          </w:p>
        </w:tc>
      </w:tr>
      <w:tr w:rsidR="00ED003E" w:rsidRPr="003A0578" w14:paraId="5F757CC4" w14:textId="7394A210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3AC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rs7202877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BE68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8706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D472F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ECE5AE3" w14:textId="70964C88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0.068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-0.175, 0.303)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0A426" w14:textId="70288DA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29F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81A4124" w14:textId="7AED79A9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-0.315, 0.294)</w:t>
            </w:r>
          </w:p>
        </w:tc>
      </w:tr>
      <w:tr w:rsidR="00ED003E" w:rsidRPr="003A0578" w14:paraId="04051380" w14:textId="1241C957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4B5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rs12189871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6FDC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3A05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-0.253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7DE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-0.461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28923F7" w14:textId="43D2226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-0.231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-0.528, 0.094)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DA48C" w14:textId="2D81AAFB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523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0D5B81F" w14:textId="152587FF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-0.069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-0.461, 0.389)</w:t>
            </w:r>
          </w:p>
        </w:tc>
      </w:tr>
      <w:tr w:rsidR="00ED003E" w:rsidRPr="003A0578" w14:paraId="16C8D9F6" w14:textId="22052281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D15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rs2664170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E202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3EEB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8F3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0DB8550" w14:textId="128275D1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0.064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-0.059, 0.181)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C3221" w14:textId="4235B13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BE1F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A096CE8" w14:textId="257BFC8B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0.009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-0.188, 0.198)</w:t>
            </w:r>
          </w:p>
        </w:tc>
      </w:tr>
      <w:tr w:rsidR="00ED003E" w:rsidRPr="003A0578" w14:paraId="5F7DFEBB" w14:textId="16A3CE8C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E774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rs7804356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3A30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5BFE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2F83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580DFE9" w14:textId="6CBABE86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-0.165, 0.215)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920C3" w14:textId="2095FFBE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A96F5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5378CF4" w14:textId="5958D82A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-0.256, 0.18)</w:t>
            </w:r>
          </w:p>
        </w:tc>
      </w:tr>
      <w:tr w:rsidR="00ED003E" w:rsidRPr="003A0578" w14:paraId="1CF38166" w14:textId="5F273A0A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41F1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rs947474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8BDFA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EA60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347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7E58E6F" w14:textId="306326BF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0.065, 0.498)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F5DE" w14:textId="2C1AB6DA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3A89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EEA83D2" w14:textId="2765E2E6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-0.045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-0.265, 0.194)</w:t>
            </w:r>
          </w:p>
        </w:tc>
      </w:tr>
      <w:tr w:rsidR="00ED003E" w:rsidRPr="003A0578" w14:paraId="17DA170E" w14:textId="05D0089A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7E18C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rs16899379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9A3D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02F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1.248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440F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2.485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D927401" w14:textId="41372C65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1.316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0.22, 3.33)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A337" w14:textId="5C95E581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-0.150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E2EE7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-0.298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8E6B26C" w14:textId="61951327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-0.148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-1.252, 1.752)</w:t>
            </w:r>
          </w:p>
        </w:tc>
      </w:tr>
      <w:tr w:rsidR="00ED003E" w:rsidRPr="003A0578" w14:paraId="3E67209F" w14:textId="65578EBB" w:rsidTr="008B3F59">
        <w:trPr>
          <w:jc w:val="center"/>
        </w:trPr>
        <w:tc>
          <w:tcPr>
            <w:tcW w:w="932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445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rs9268645</w:t>
            </w:r>
          </w:p>
        </w:tc>
        <w:tc>
          <w:tcPr>
            <w:tcW w:w="323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15F5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2C2F4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-0.233</w:t>
            </w:r>
          </w:p>
        </w:tc>
        <w:tc>
          <w:tcPr>
            <w:tcW w:w="396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DCF46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-0.213</w:t>
            </w:r>
          </w:p>
        </w:tc>
        <w:tc>
          <w:tcPr>
            <w:tcW w:w="851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63FADA6" w14:textId="12032BA4" w:rsidR="00ED003E" w:rsidRPr="001B3084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1B3084">
              <w:rPr>
                <w:rFonts w:ascii="Arial" w:hAnsi="Arial" w:cs="Arial"/>
                <w:color w:val="000000"/>
                <w:sz w:val="20"/>
                <w:szCs w:val="20"/>
              </w:rPr>
              <w:t>-0.459, -0.048)</w:t>
            </w:r>
          </w:p>
        </w:tc>
        <w:tc>
          <w:tcPr>
            <w:tcW w:w="568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98F4" w14:textId="76794B03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-0.345</w:t>
            </w:r>
          </w:p>
        </w:tc>
        <w:tc>
          <w:tcPr>
            <w:tcW w:w="487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9B163" w14:textId="77777777" w:rsidR="00ED003E" w:rsidRPr="003A0578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0578">
              <w:rPr>
                <w:rFonts w:ascii="Arial" w:eastAsia="Arial" w:hAnsi="Arial" w:cs="Arial"/>
                <w:color w:val="000000"/>
                <w:sz w:val="20"/>
                <w:szCs w:val="20"/>
              </w:rPr>
              <w:t>-0.321</w:t>
            </w:r>
          </w:p>
        </w:tc>
        <w:tc>
          <w:tcPr>
            <w:tcW w:w="874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B0B904C" w14:textId="137E94CF" w:rsidR="00ED003E" w:rsidRPr="00ED003E" w:rsidRDefault="00ED003E" w:rsidP="00ED00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-0.362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 w:rsidRPr="00ED003E">
              <w:rPr>
                <w:rFonts w:ascii="Arial" w:hAnsi="Arial" w:cs="Arial"/>
                <w:color w:val="000000"/>
                <w:sz w:val="20"/>
                <w:szCs w:val="20"/>
              </w:rPr>
              <w:t>-0.607, -0.126)</w:t>
            </w:r>
          </w:p>
        </w:tc>
      </w:tr>
    </w:tbl>
    <w:p w14:paraId="58D059F7" w14:textId="6878EBD6" w:rsidR="009237FD" w:rsidRDefault="00CF47B6" w:rsidP="00CF47B6">
      <w:pPr>
        <w:pStyle w:val="FirstParagraph"/>
        <w:spacing w:line="240" w:lineRule="auto"/>
      </w:pPr>
      <w:r w:rsidRPr="00CF47B6">
        <w:rPr>
          <w:rFonts w:ascii="Arial" w:hAnsi="Arial" w:cs="Arial"/>
        </w:rPr>
        <w:t>†</w:t>
      </w:r>
      <w:r w:rsidR="009237FD" w:rsidRPr="00CF47B6">
        <w:rPr>
          <w:rFonts w:ascii="Arial" w:hAnsi="Arial" w:cs="Arial"/>
        </w:rPr>
        <w:t>Missing weights are derived from the coefficient multiplied by the risk allele frequency in the background population.</w:t>
      </w:r>
      <w:r w:rsidR="009237FD">
        <w:br w:type="page"/>
      </w:r>
    </w:p>
    <w:p w14:paraId="2B73105F" w14:textId="6BD0E580" w:rsidR="004C50AB" w:rsidRPr="009F6D24" w:rsidRDefault="00A46642" w:rsidP="005D0035">
      <w:pPr>
        <w:pStyle w:val="Heading1"/>
        <w:spacing w:line="240" w:lineRule="auto"/>
        <w:rPr>
          <w:rFonts w:ascii="Arial" w:hAnsi="Arial" w:cs="Arial"/>
          <w:b w:val="0"/>
          <w:bCs w:val="0"/>
          <w:sz w:val="24"/>
          <w:szCs w:val="24"/>
        </w:rPr>
      </w:pPr>
      <w:bookmarkStart w:id="7" w:name="X8d153811f450d897cdbe659c7d6d1aad2514699"/>
      <w:bookmarkEnd w:id="6"/>
      <w:r w:rsidRPr="009F6D24">
        <w:rPr>
          <w:rFonts w:ascii="Arial" w:hAnsi="Arial" w:cs="Arial"/>
          <w:sz w:val="24"/>
          <w:szCs w:val="24"/>
        </w:rPr>
        <w:lastRenderedPageBreak/>
        <w:t xml:space="preserve">Supp. </w:t>
      </w:r>
      <w:r w:rsidR="00054C09" w:rsidRPr="009F6D24">
        <w:rPr>
          <w:rFonts w:ascii="Arial" w:hAnsi="Arial" w:cs="Arial"/>
          <w:sz w:val="24"/>
          <w:szCs w:val="24"/>
        </w:rPr>
        <w:t xml:space="preserve">Figure 1. Variable importance for </w:t>
      </w:r>
      <w:r w:rsidR="00397028" w:rsidRPr="009F6D24">
        <w:rPr>
          <w:rFonts w:ascii="Arial" w:hAnsi="Arial" w:cs="Arial"/>
          <w:sz w:val="24"/>
          <w:szCs w:val="24"/>
        </w:rPr>
        <w:t>boys</w:t>
      </w:r>
      <w:r w:rsidR="00054C09" w:rsidRPr="009F6D24">
        <w:rPr>
          <w:rFonts w:ascii="Arial" w:hAnsi="Arial" w:cs="Arial"/>
          <w:sz w:val="24"/>
          <w:szCs w:val="24"/>
        </w:rPr>
        <w:t xml:space="preserve"> and </w:t>
      </w:r>
      <w:r w:rsidR="00397028" w:rsidRPr="009F6D24">
        <w:rPr>
          <w:rFonts w:ascii="Arial" w:hAnsi="Arial" w:cs="Arial"/>
          <w:sz w:val="24"/>
          <w:szCs w:val="24"/>
        </w:rPr>
        <w:t>girls</w:t>
      </w:r>
      <w:r w:rsidR="005D0035" w:rsidRPr="009F6D24">
        <w:rPr>
          <w:rFonts w:ascii="Arial" w:hAnsi="Arial" w:cs="Arial"/>
          <w:sz w:val="24"/>
          <w:szCs w:val="24"/>
        </w:rPr>
        <w:t xml:space="preserve">. </w:t>
      </w:r>
      <w:r w:rsidR="005D0035" w:rsidRPr="009F6D24">
        <w:rPr>
          <w:rFonts w:ascii="Arial" w:hAnsi="Arial" w:cs="Arial"/>
          <w:b w:val="0"/>
          <w:bCs w:val="0"/>
          <w:sz w:val="24"/>
          <w:szCs w:val="24"/>
        </w:rPr>
        <w:t xml:space="preserve">Importance was assessed using </w:t>
      </w:r>
      <w:proofErr w:type="gramStart"/>
      <w:r w:rsidR="005D0035" w:rsidRPr="009F6D24">
        <w:rPr>
          <w:rFonts w:ascii="Arial" w:hAnsi="Arial" w:cs="Arial"/>
          <w:b w:val="0"/>
          <w:bCs w:val="0"/>
          <w:sz w:val="24"/>
          <w:szCs w:val="24"/>
        </w:rPr>
        <w:t>a penalized</w:t>
      </w:r>
      <w:proofErr w:type="gramEnd"/>
      <w:r w:rsidR="005D0035" w:rsidRPr="009F6D24">
        <w:rPr>
          <w:rFonts w:ascii="Arial" w:hAnsi="Arial" w:cs="Arial"/>
          <w:b w:val="0"/>
          <w:bCs w:val="0"/>
          <w:sz w:val="24"/>
          <w:szCs w:val="24"/>
        </w:rPr>
        <w:t xml:space="preserve"> logistic regression</w:t>
      </w:r>
      <w:r w:rsidR="002965F2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A0907">
        <w:rPr>
          <w:rFonts w:ascii="Arial" w:hAnsi="Arial" w:cs="Arial"/>
          <w:b w:val="0"/>
          <w:bCs w:val="0"/>
          <w:sz w:val="24"/>
          <w:szCs w:val="24"/>
        </w:rPr>
        <w:t>(</w:t>
      </w:r>
      <w:r w:rsidR="005D0035" w:rsidRPr="009F6D24">
        <w:rPr>
          <w:rFonts w:ascii="Arial" w:hAnsi="Arial" w:cs="Arial"/>
          <w:b w:val="0"/>
          <w:bCs w:val="0"/>
          <w:sz w:val="24"/>
          <w:szCs w:val="24"/>
        </w:rPr>
        <w:t>PLR; A &amp; B) and a reversible-jump Markov Chain Monte Carlo</w:t>
      </w:r>
      <w:r w:rsidR="002965F2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A0907">
        <w:rPr>
          <w:rFonts w:ascii="Arial" w:hAnsi="Arial" w:cs="Arial"/>
          <w:b w:val="0"/>
          <w:bCs w:val="0"/>
          <w:sz w:val="24"/>
          <w:szCs w:val="24"/>
        </w:rPr>
        <w:t>(</w:t>
      </w:r>
      <w:proofErr w:type="spellStart"/>
      <w:r w:rsidR="005D0035" w:rsidRPr="009F6D24">
        <w:rPr>
          <w:rFonts w:ascii="Arial" w:hAnsi="Arial" w:cs="Arial"/>
          <w:b w:val="0"/>
          <w:bCs w:val="0"/>
          <w:sz w:val="24"/>
          <w:szCs w:val="24"/>
        </w:rPr>
        <w:t>rjMCMC</w:t>
      </w:r>
      <w:proofErr w:type="spellEnd"/>
      <w:r w:rsidR="005D0035" w:rsidRPr="009F6D24">
        <w:rPr>
          <w:rFonts w:ascii="Arial" w:hAnsi="Arial" w:cs="Arial"/>
          <w:b w:val="0"/>
          <w:bCs w:val="0"/>
          <w:sz w:val="24"/>
          <w:szCs w:val="24"/>
        </w:rPr>
        <w:t>; C &amp; D). The top 25 important features are shown for each of the methods and for boys and girls.</w:t>
      </w:r>
    </w:p>
    <w:p w14:paraId="7847E7FF" w14:textId="7610D486" w:rsidR="004C50AB" w:rsidRDefault="00B77626">
      <w:pPr>
        <w:pStyle w:val="FirstParagraph"/>
      </w:pPr>
      <w:r>
        <w:rPr>
          <w:noProof/>
        </w:rPr>
        <w:drawing>
          <wp:inline distT="0" distB="0" distL="0" distR="0" wp14:anchorId="3B0E0C5B" wp14:editId="24FCCF62">
            <wp:extent cx="5367130" cy="6605698"/>
            <wp:effectExtent l="0" t="0" r="0" b="0"/>
            <wp:docPr id="3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supplementary_materials_files/figure-docx/variable-importance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130" cy="6605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BF521" w14:textId="256C2EC0" w:rsidR="007656B2" w:rsidRDefault="007656B2">
      <w:pPr>
        <w:ind w:firstLine="360"/>
        <w:rPr>
          <w:rFonts w:ascii="Times New Roman" w:hAnsi="Times New Roman"/>
          <w:sz w:val="24"/>
        </w:rPr>
      </w:pPr>
      <w:bookmarkStart w:id="8" w:name="X0068322be10596e01ccb9de946e7421f5cb10c7"/>
      <w:bookmarkEnd w:id="7"/>
      <w:bookmarkEnd w:id="8"/>
      <w:r>
        <w:br w:type="page"/>
      </w:r>
    </w:p>
    <w:p w14:paraId="0AC67A8A" w14:textId="11D7A3E8" w:rsidR="007656B2" w:rsidRDefault="007656B2" w:rsidP="003A5633">
      <w:pPr>
        <w:pStyle w:val="Heading1"/>
        <w:spacing w:line="240" w:lineRule="auto"/>
        <w:rPr>
          <w:rFonts w:ascii="Arial" w:hAnsi="Arial" w:cs="Arial"/>
          <w:b w:val="0"/>
          <w:bCs w:val="0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>Supp.</w:t>
      </w:r>
      <w:r w:rsidR="008B79C7">
        <w:rPr>
          <w:rFonts w:ascii="Arial" w:hAnsi="Arial" w:cs="Arial"/>
          <w:sz w:val="24"/>
          <w:szCs w:val="24"/>
        </w:rPr>
        <w:t xml:space="preserve"> Figure 2.</w:t>
      </w:r>
      <w:r w:rsidRPr="009F6D24">
        <w:rPr>
          <w:rFonts w:ascii="Arial" w:hAnsi="Arial" w:cs="Arial"/>
          <w:sz w:val="24"/>
          <w:szCs w:val="24"/>
        </w:rPr>
        <w:t xml:space="preserve"> </w:t>
      </w:r>
      <w:r w:rsidRPr="007656B2">
        <w:rPr>
          <w:rFonts w:ascii="Arial" w:hAnsi="Arial" w:cs="Arial"/>
          <w:sz w:val="24"/>
          <w:szCs w:val="24"/>
        </w:rPr>
        <w:t>ROC curves of the sex-aligned short PRS by HLA groups.</w:t>
      </w:r>
      <w:r>
        <w:rPr>
          <w:rFonts w:ascii="Arial" w:hAnsi="Arial" w:cs="Arial"/>
          <w:sz w:val="24"/>
          <w:szCs w:val="24"/>
        </w:rPr>
        <w:t xml:space="preserve"> </w:t>
      </w:r>
      <w:r w:rsidR="008B3F59" w:rsidRPr="008B3F59">
        <w:rPr>
          <w:rFonts w:ascii="Arial" w:hAnsi="Arial" w:cs="Arial"/>
          <w:b w:val="0"/>
          <w:bCs w:val="0"/>
          <w:sz w:val="24"/>
          <w:szCs w:val="24"/>
        </w:rPr>
        <w:t xml:space="preserve">The ROC curves were performed on the validation cohort separating controls and cases into 4 HLA groups. </w:t>
      </w:r>
      <w:r w:rsidR="003A5633" w:rsidRPr="008B3F59">
        <w:rPr>
          <w:rFonts w:ascii="Arial" w:hAnsi="Arial" w:cs="Arial"/>
          <w:b w:val="0"/>
          <w:bCs w:val="0"/>
          <w:sz w:val="24"/>
          <w:szCs w:val="24"/>
        </w:rPr>
        <w:t xml:space="preserve">The HLA groups were defined as follows: high-risk </w:t>
      </w:r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HLA, comprising the DR3/DR4-DQ8, DR4-DQ8/DR4-DQ8, and DR4-DQ2/DR4-DQ8 genotypes</w:t>
      </w:r>
      <w:r w:rsidR="003A5633">
        <w:rPr>
          <w:rFonts w:ascii="Arial" w:hAnsi="Arial" w:cs="Arial"/>
          <w:b w:val="0"/>
          <w:bCs w:val="0"/>
          <w:sz w:val="24"/>
          <w:szCs w:val="24"/>
        </w:rPr>
        <w:t xml:space="preserve"> (A)</w:t>
      </w:r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; other DR4, comprising all genotypes containing a DR4 haplotype, excluding those assigned to the high-risk HLA group</w:t>
      </w:r>
      <w:r w:rsidR="003A5633">
        <w:rPr>
          <w:rFonts w:ascii="Arial" w:hAnsi="Arial" w:cs="Arial"/>
          <w:b w:val="0"/>
          <w:bCs w:val="0"/>
          <w:sz w:val="24"/>
          <w:szCs w:val="24"/>
        </w:rPr>
        <w:t xml:space="preserve"> (B)</w:t>
      </w:r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 xml:space="preserve">; </w:t>
      </w:r>
      <w:r w:rsidR="003A5633">
        <w:rPr>
          <w:rFonts w:ascii="Arial" w:hAnsi="Arial" w:cs="Arial"/>
          <w:b w:val="0"/>
          <w:bCs w:val="0"/>
          <w:sz w:val="24"/>
          <w:szCs w:val="24"/>
        </w:rPr>
        <w:t>D</w:t>
      </w:r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R3 only, comprising genotypes containing a DR3 haplotype that were not included in the high-risk HLA group</w:t>
      </w:r>
      <w:r w:rsidR="003A5633">
        <w:rPr>
          <w:rFonts w:ascii="Arial" w:hAnsi="Arial" w:cs="Arial"/>
          <w:b w:val="0"/>
          <w:bCs w:val="0"/>
          <w:sz w:val="24"/>
          <w:szCs w:val="24"/>
        </w:rPr>
        <w:t xml:space="preserve"> (C)</w:t>
      </w:r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 xml:space="preserve">; and non-DR3/DR4, comprising the </w:t>
      </w:r>
      <w:proofErr w:type="spellStart"/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DRx</w:t>
      </w:r>
      <w:proofErr w:type="spellEnd"/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 xml:space="preserve">/x NP and </w:t>
      </w:r>
      <w:proofErr w:type="spellStart"/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DRx</w:t>
      </w:r>
      <w:proofErr w:type="spellEnd"/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/x P genotypes</w:t>
      </w:r>
      <w:r w:rsidR="003A5633">
        <w:rPr>
          <w:rFonts w:ascii="Arial" w:hAnsi="Arial" w:cs="Arial"/>
          <w:b w:val="0"/>
          <w:bCs w:val="0"/>
          <w:sz w:val="24"/>
          <w:szCs w:val="24"/>
        </w:rPr>
        <w:t xml:space="preserve"> (D)</w:t>
      </w:r>
      <w:r w:rsidR="003A5633" w:rsidRPr="003A5633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49437046" w14:textId="77777777" w:rsidR="003A5633" w:rsidRPr="003A5633" w:rsidRDefault="003A5633" w:rsidP="003A5633"/>
    <w:p w14:paraId="4E67D26E" w14:textId="505EC56E" w:rsidR="005213AA" w:rsidRDefault="001C77BF" w:rsidP="007656B2">
      <w:r>
        <w:rPr>
          <w:noProof/>
        </w:rPr>
        <w:drawing>
          <wp:inline distT="0" distB="0" distL="0" distR="0" wp14:anchorId="3FDFF97F" wp14:editId="5FF30C77">
            <wp:extent cx="5943600" cy="5943600"/>
            <wp:effectExtent l="0" t="0" r="0" b="0"/>
            <wp:docPr id="3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supplementary_materials_files/figure-docx/unnamed-chunk-1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D4E66D" w14:textId="1A6B0E83" w:rsidR="005213AA" w:rsidRDefault="005213AA" w:rsidP="005213AA">
      <w:pPr>
        <w:pStyle w:val="Heading1"/>
        <w:spacing w:line="240" w:lineRule="auto"/>
        <w:rPr>
          <w:rFonts w:ascii="Arial" w:hAnsi="Arial" w:cs="Arial"/>
          <w:b w:val="0"/>
          <w:bCs w:val="0"/>
          <w:sz w:val="24"/>
          <w:szCs w:val="24"/>
        </w:rPr>
      </w:pPr>
      <w:r w:rsidRPr="009F6D24">
        <w:rPr>
          <w:rFonts w:ascii="Arial" w:hAnsi="Arial" w:cs="Arial"/>
          <w:sz w:val="24"/>
          <w:szCs w:val="24"/>
        </w:rPr>
        <w:lastRenderedPageBreak/>
        <w:t>Supp.</w:t>
      </w:r>
      <w:r>
        <w:rPr>
          <w:rFonts w:ascii="Arial" w:hAnsi="Arial" w:cs="Arial"/>
          <w:sz w:val="24"/>
          <w:szCs w:val="24"/>
        </w:rPr>
        <w:t xml:space="preserve"> Figure 3.</w:t>
      </w:r>
      <w:r w:rsidRPr="009F6D24">
        <w:rPr>
          <w:rFonts w:ascii="Arial" w:hAnsi="Arial" w:cs="Arial"/>
          <w:sz w:val="24"/>
          <w:szCs w:val="24"/>
        </w:rPr>
        <w:t xml:space="preserve"> </w:t>
      </w:r>
      <w:r w:rsidR="00A66F6E">
        <w:rPr>
          <w:rFonts w:ascii="Arial" w:hAnsi="Arial" w:cs="Arial"/>
          <w:sz w:val="24"/>
          <w:szCs w:val="24"/>
        </w:rPr>
        <w:t>Distribution of the s</w:t>
      </w:r>
      <w:r w:rsidR="00A66F6E" w:rsidRPr="009F6D24">
        <w:rPr>
          <w:rFonts w:ascii="Arial" w:hAnsi="Arial" w:cs="Arial"/>
          <w:sz w:val="24"/>
          <w:szCs w:val="24"/>
        </w:rPr>
        <w:t>ex-aligned GPPAD PRS</w:t>
      </w:r>
      <w:r w:rsidR="00A66F6E">
        <w:rPr>
          <w:rFonts w:ascii="Arial" w:hAnsi="Arial" w:cs="Arial"/>
          <w:sz w:val="24"/>
          <w:szCs w:val="24"/>
        </w:rPr>
        <w:t xml:space="preserve"> in early-stage T1D test and validation cohorts</w:t>
      </w:r>
      <w:r w:rsidRPr="007656B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66F6E">
        <w:rPr>
          <w:rFonts w:ascii="Arial" w:hAnsi="Arial" w:cs="Arial"/>
          <w:b w:val="0"/>
          <w:bCs w:val="0"/>
          <w:sz w:val="24"/>
          <w:szCs w:val="24"/>
        </w:rPr>
        <w:t xml:space="preserve">The sex-aligned GPPAD PRS was calculated </w:t>
      </w:r>
      <w:r w:rsidR="00EE748D">
        <w:rPr>
          <w:rFonts w:ascii="Arial" w:hAnsi="Arial" w:cs="Arial"/>
          <w:b w:val="0"/>
          <w:bCs w:val="0"/>
          <w:sz w:val="24"/>
          <w:szCs w:val="24"/>
        </w:rPr>
        <w:t xml:space="preserve">in </w:t>
      </w:r>
      <w:r w:rsidR="00A86F88">
        <w:rPr>
          <w:rFonts w:ascii="Arial" w:hAnsi="Arial" w:cs="Arial"/>
          <w:b w:val="0"/>
          <w:bCs w:val="0"/>
          <w:sz w:val="24"/>
          <w:szCs w:val="24"/>
        </w:rPr>
        <w:t xml:space="preserve">11,273 </w:t>
      </w:r>
      <w:r w:rsidR="00EE748D">
        <w:rPr>
          <w:rFonts w:ascii="Arial" w:hAnsi="Arial" w:cs="Arial"/>
          <w:b w:val="0"/>
          <w:bCs w:val="0"/>
          <w:sz w:val="24"/>
          <w:szCs w:val="24"/>
        </w:rPr>
        <w:t xml:space="preserve">children from the background population, 240 with early-stage T1D in the case test set and </w:t>
      </w:r>
      <w:r w:rsidR="00A66F6E">
        <w:rPr>
          <w:rFonts w:ascii="Arial" w:hAnsi="Arial" w:cs="Arial"/>
          <w:b w:val="0"/>
          <w:bCs w:val="0"/>
          <w:sz w:val="24"/>
          <w:szCs w:val="24"/>
        </w:rPr>
        <w:t xml:space="preserve">in an additional </w:t>
      </w:r>
      <w:r w:rsidR="00EE748D">
        <w:rPr>
          <w:rFonts w:ascii="Arial" w:hAnsi="Arial" w:cs="Arial"/>
          <w:b w:val="0"/>
          <w:bCs w:val="0"/>
          <w:sz w:val="24"/>
          <w:szCs w:val="24"/>
        </w:rPr>
        <w:t xml:space="preserve">validation </w:t>
      </w:r>
      <w:r w:rsidR="00A66F6E">
        <w:rPr>
          <w:rFonts w:ascii="Arial" w:hAnsi="Arial" w:cs="Arial"/>
          <w:b w:val="0"/>
          <w:bCs w:val="0"/>
          <w:sz w:val="24"/>
          <w:szCs w:val="24"/>
        </w:rPr>
        <w:t>set of 241 children/adolescents with early-stage T1D</w:t>
      </w:r>
      <w:r w:rsidR="00D8100D">
        <w:rPr>
          <w:rFonts w:ascii="Arial" w:hAnsi="Arial" w:cs="Arial"/>
          <w:b w:val="0"/>
          <w:bCs w:val="0"/>
          <w:sz w:val="24"/>
          <w:szCs w:val="24"/>
        </w:rPr>
        <w:t xml:space="preserve"> from the Fr1da study </w:t>
      </w:r>
      <w:r w:rsidR="00D8100D" w:rsidRPr="00AA410D">
        <w:rPr>
          <w:rFonts w:ascii="Arial" w:hAnsi="Arial" w:cs="Arial"/>
          <w:b w:val="0"/>
          <w:bCs w:val="0"/>
          <w:sz w:val="24"/>
          <w:szCs w:val="24"/>
        </w:rPr>
        <w:t xml:space="preserve">(median age, </w:t>
      </w:r>
      <w:r w:rsidR="00AA410D" w:rsidRPr="00AA410D">
        <w:rPr>
          <w:rFonts w:ascii="Arial" w:hAnsi="Arial" w:cs="Arial"/>
          <w:b w:val="0"/>
          <w:bCs w:val="0"/>
          <w:sz w:val="24"/>
          <w:szCs w:val="24"/>
        </w:rPr>
        <w:t>4.09</w:t>
      </w:r>
      <w:r w:rsidR="00D8100D" w:rsidRPr="00AA410D">
        <w:rPr>
          <w:rFonts w:ascii="Arial" w:hAnsi="Arial" w:cs="Arial"/>
          <w:b w:val="0"/>
          <w:bCs w:val="0"/>
          <w:sz w:val="24"/>
          <w:szCs w:val="24"/>
        </w:rPr>
        <w:t xml:space="preserve"> years [IQR, </w:t>
      </w:r>
      <w:r w:rsidR="00AA410D" w:rsidRPr="00AA410D">
        <w:rPr>
          <w:rFonts w:ascii="Arial" w:hAnsi="Arial" w:cs="Arial"/>
          <w:b w:val="0"/>
          <w:bCs w:val="0"/>
          <w:sz w:val="24"/>
          <w:szCs w:val="24"/>
        </w:rPr>
        <w:t>2.90</w:t>
      </w:r>
      <w:r w:rsidR="00D8100D" w:rsidRPr="00AA410D">
        <w:rPr>
          <w:rFonts w:ascii="Arial" w:hAnsi="Arial" w:cs="Arial"/>
          <w:b w:val="0"/>
          <w:bCs w:val="0"/>
          <w:sz w:val="24"/>
          <w:szCs w:val="24"/>
        </w:rPr>
        <w:t>-</w:t>
      </w:r>
      <w:r w:rsidR="00AA410D" w:rsidRPr="00AA410D">
        <w:rPr>
          <w:rFonts w:ascii="Arial" w:hAnsi="Arial" w:cs="Arial"/>
          <w:b w:val="0"/>
          <w:bCs w:val="0"/>
          <w:sz w:val="24"/>
          <w:szCs w:val="24"/>
        </w:rPr>
        <w:t>6.45</w:t>
      </w:r>
      <w:r w:rsidR="00D8100D" w:rsidRPr="00AA410D">
        <w:rPr>
          <w:rFonts w:ascii="Arial" w:hAnsi="Arial" w:cs="Arial"/>
          <w:b w:val="0"/>
          <w:bCs w:val="0"/>
          <w:sz w:val="24"/>
          <w:szCs w:val="24"/>
        </w:rPr>
        <w:t xml:space="preserve">]; </w:t>
      </w:r>
      <w:r w:rsidR="00AA410D" w:rsidRPr="00AA410D">
        <w:rPr>
          <w:rFonts w:ascii="Arial" w:hAnsi="Arial" w:cs="Arial"/>
          <w:b w:val="0"/>
          <w:bCs w:val="0"/>
          <w:sz w:val="24"/>
          <w:szCs w:val="24"/>
        </w:rPr>
        <w:t>115</w:t>
      </w:r>
      <w:r w:rsidR="00D8100D" w:rsidRPr="00AA410D">
        <w:rPr>
          <w:rFonts w:ascii="Arial" w:hAnsi="Arial" w:cs="Arial"/>
          <w:b w:val="0"/>
          <w:bCs w:val="0"/>
          <w:sz w:val="24"/>
          <w:szCs w:val="24"/>
        </w:rPr>
        <w:t xml:space="preserve"> girls)</w:t>
      </w:r>
      <w:r w:rsidR="00A66F6E" w:rsidRPr="00AA410D">
        <w:rPr>
          <w:rFonts w:ascii="Arial" w:hAnsi="Arial" w:cs="Arial"/>
          <w:b w:val="0"/>
          <w:bCs w:val="0"/>
          <w:sz w:val="24"/>
          <w:szCs w:val="24"/>
        </w:rPr>
        <w:t>.</w:t>
      </w:r>
      <w:r w:rsidR="00A66F6E">
        <w:rPr>
          <w:rFonts w:ascii="Arial" w:hAnsi="Arial" w:cs="Arial"/>
          <w:b w:val="0"/>
          <w:bCs w:val="0"/>
          <w:sz w:val="24"/>
          <w:szCs w:val="24"/>
        </w:rPr>
        <w:t xml:space="preserve"> No significant differences were found between</w:t>
      </w:r>
      <w:r w:rsidR="00EE748D">
        <w:rPr>
          <w:rFonts w:ascii="Arial" w:hAnsi="Arial" w:cs="Arial"/>
          <w:b w:val="0"/>
          <w:bCs w:val="0"/>
          <w:sz w:val="24"/>
          <w:szCs w:val="24"/>
        </w:rPr>
        <w:t xml:space="preserve"> the test and validation early-stage cases.</w:t>
      </w:r>
    </w:p>
    <w:p w14:paraId="1F1ED933" w14:textId="77777777" w:rsidR="00E30D9B" w:rsidRPr="00E30D9B" w:rsidRDefault="00E30D9B" w:rsidP="00E30D9B"/>
    <w:p w14:paraId="5EC8F110" w14:textId="16E0BC57" w:rsidR="005213AA" w:rsidRDefault="004B331F" w:rsidP="005213AA">
      <w:r>
        <w:rPr>
          <w:noProof/>
        </w:rPr>
        <w:drawing>
          <wp:inline distT="0" distB="0" distL="0" distR="0" wp14:anchorId="29C9697A" wp14:editId="5892F7C6">
            <wp:extent cx="5943600" cy="3863340"/>
            <wp:effectExtent l="0" t="0" r="0" b="3810"/>
            <wp:docPr id="1219664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C5829" w14:textId="77777777" w:rsidR="007656B2" w:rsidRPr="007656B2" w:rsidRDefault="007656B2" w:rsidP="007656B2"/>
    <w:sectPr w:rsidR="007656B2" w:rsidRPr="007656B2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88844" w14:textId="77777777" w:rsidR="007C30A0" w:rsidRDefault="007C30A0">
      <w:pPr>
        <w:spacing w:after="0" w:line="240" w:lineRule="auto"/>
      </w:pPr>
      <w:r>
        <w:separator/>
      </w:r>
    </w:p>
  </w:endnote>
  <w:endnote w:type="continuationSeparator" w:id="0">
    <w:p w14:paraId="003C6954" w14:textId="77777777" w:rsidR="007C30A0" w:rsidRDefault="007C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0359096"/>
      <w:docPartObj>
        <w:docPartGallery w:val="Page Numbers (Bottom of Page)"/>
        <w:docPartUnique/>
      </w:docPartObj>
    </w:sdtPr>
    <w:sdtContent>
      <w:p w14:paraId="6815B675" w14:textId="77777777" w:rsidR="009619A7" w:rsidRDefault="00000000" w:rsidP="00045B3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058F55" w14:textId="77777777" w:rsidR="009619A7" w:rsidRDefault="009619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6646189"/>
      <w:docPartObj>
        <w:docPartGallery w:val="Page Numbers (Bottom of Page)"/>
        <w:docPartUnique/>
      </w:docPartObj>
    </w:sdtPr>
    <w:sdtContent>
      <w:p w14:paraId="4E92041A" w14:textId="77777777" w:rsidR="009619A7" w:rsidRDefault="00000000" w:rsidP="00045B3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B425DF" w14:textId="77777777" w:rsidR="009619A7" w:rsidRDefault="009619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E3A9" w14:textId="77777777" w:rsidR="007C30A0" w:rsidRDefault="007C30A0">
      <w:pPr>
        <w:spacing w:after="0" w:line="240" w:lineRule="auto"/>
      </w:pPr>
      <w:r>
        <w:separator/>
      </w:r>
    </w:p>
  </w:footnote>
  <w:footnote w:type="continuationSeparator" w:id="0">
    <w:p w14:paraId="344633CB" w14:textId="77777777" w:rsidR="007C30A0" w:rsidRDefault="007C3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98BC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6A5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72BD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53C1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7033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B2FA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82E6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B06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8043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5C3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A990"/>
    <w:multiLevelType w:val="multilevel"/>
    <w:tmpl w:val="8EEEE8A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1" w15:restartNumberingAfterBreak="0">
    <w:nsid w:val="0000A991"/>
    <w:multiLevelType w:val="multilevel"/>
    <w:tmpl w:val="46FCA62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2" w15:restartNumberingAfterBreak="0">
    <w:nsid w:val="00A99411"/>
    <w:multiLevelType w:val="multilevel"/>
    <w:tmpl w:val="F5E84DB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3" w15:restartNumberingAfterBreak="0">
    <w:nsid w:val="170CD2DE"/>
    <w:multiLevelType w:val="multilevel"/>
    <w:tmpl w:val="B0F42ED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918250087">
    <w:abstractNumId w:val="13"/>
  </w:num>
  <w:num w:numId="2" w16cid:durableId="1914074898">
    <w:abstractNumId w:val="0"/>
  </w:num>
  <w:num w:numId="3" w16cid:durableId="1309746661">
    <w:abstractNumId w:val="1"/>
  </w:num>
  <w:num w:numId="4" w16cid:durableId="461077443">
    <w:abstractNumId w:val="2"/>
  </w:num>
  <w:num w:numId="5" w16cid:durableId="339965844">
    <w:abstractNumId w:val="3"/>
  </w:num>
  <w:num w:numId="6" w16cid:durableId="59642995">
    <w:abstractNumId w:val="8"/>
  </w:num>
  <w:num w:numId="7" w16cid:durableId="1390346537">
    <w:abstractNumId w:val="4"/>
  </w:num>
  <w:num w:numId="8" w16cid:durableId="329796354">
    <w:abstractNumId w:val="5"/>
  </w:num>
  <w:num w:numId="9" w16cid:durableId="1221818433">
    <w:abstractNumId w:val="6"/>
  </w:num>
  <w:num w:numId="10" w16cid:durableId="678582868">
    <w:abstractNumId w:val="7"/>
  </w:num>
  <w:num w:numId="11" w16cid:durableId="1504010436">
    <w:abstractNumId w:val="9"/>
  </w:num>
  <w:num w:numId="12" w16cid:durableId="2073650281">
    <w:abstractNumId w:val="10"/>
  </w:num>
  <w:num w:numId="13" w16cid:durableId="14173608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62199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25"/>
    <w:rsid w:val="00013CD1"/>
    <w:rsid w:val="00015DDA"/>
    <w:rsid w:val="00037F3F"/>
    <w:rsid w:val="00041872"/>
    <w:rsid w:val="00054515"/>
    <w:rsid w:val="00054C09"/>
    <w:rsid w:val="00075CF8"/>
    <w:rsid w:val="000A1607"/>
    <w:rsid w:val="000B2A7C"/>
    <w:rsid w:val="000B4DA9"/>
    <w:rsid w:val="000D368F"/>
    <w:rsid w:val="000F3B90"/>
    <w:rsid w:val="00115E73"/>
    <w:rsid w:val="0017501A"/>
    <w:rsid w:val="00184043"/>
    <w:rsid w:val="001B3084"/>
    <w:rsid w:val="001C77BF"/>
    <w:rsid w:val="002520AA"/>
    <w:rsid w:val="00294C68"/>
    <w:rsid w:val="002965F2"/>
    <w:rsid w:val="002B56D2"/>
    <w:rsid w:val="002D6B28"/>
    <w:rsid w:val="002E2FB2"/>
    <w:rsid w:val="0030653A"/>
    <w:rsid w:val="0030799C"/>
    <w:rsid w:val="00317597"/>
    <w:rsid w:val="00320FED"/>
    <w:rsid w:val="00375129"/>
    <w:rsid w:val="00393420"/>
    <w:rsid w:val="00397028"/>
    <w:rsid w:val="003A0578"/>
    <w:rsid w:val="003A4A9F"/>
    <w:rsid w:val="003A5633"/>
    <w:rsid w:val="003A6012"/>
    <w:rsid w:val="003D1501"/>
    <w:rsid w:val="003F770F"/>
    <w:rsid w:val="0041699C"/>
    <w:rsid w:val="0048746E"/>
    <w:rsid w:val="004A19B4"/>
    <w:rsid w:val="004A3F6B"/>
    <w:rsid w:val="004B1A71"/>
    <w:rsid w:val="004B331F"/>
    <w:rsid w:val="004B64C4"/>
    <w:rsid w:val="004B6522"/>
    <w:rsid w:val="004C078E"/>
    <w:rsid w:val="004C50AB"/>
    <w:rsid w:val="004D1C83"/>
    <w:rsid w:val="004D3238"/>
    <w:rsid w:val="005213AA"/>
    <w:rsid w:val="00550004"/>
    <w:rsid w:val="005B783A"/>
    <w:rsid w:val="005D0035"/>
    <w:rsid w:val="005E2987"/>
    <w:rsid w:val="005E5BD4"/>
    <w:rsid w:val="00601703"/>
    <w:rsid w:val="00616A0B"/>
    <w:rsid w:val="00616F0E"/>
    <w:rsid w:val="00624719"/>
    <w:rsid w:val="00640ACD"/>
    <w:rsid w:val="006520AD"/>
    <w:rsid w:val="006633F7"/>
    <w:rsid w:val="00667C6D"/>
    <w:rsid w:val="00757387"/>
    <w:rsid w:val="007656B2"/>
    <w:rsid w:val="00772BAA"/>
    <w:rsid w:val="0078570B"/>
    <w:rsid w:val="007C30A0"/>
    <w:rsid w:val="00805E64"/>
    <w:rsid w:val="00825B2A"/>
    <w:rsid w:val="00862339"/>
    <w:rsid w:val="0087222D"/>
    <w:rsid w:val="008A5BF1"/>
    <w:rsid w:val="008B3F59"/>
    <w:rsid w:val="008B79C7"/>
    <w:rsid w:val="008C1B0E"/>
    <w:rsid w:val="008C2DCA"/>
    <w:rsid w:val="008F12AB"/>
    <w:rsid w:val="008F17F1"/>
    <w:rsid w:val="00917026"/>
    <w:rsid w:val="00921B61"/>
    <w:rsid w:val="009237FD"/>
    <w:rsid w:val="00942261"/>
    <w:rsid w:val="009559F3"/>
    <w:rsid w:val="009619A7"/>
    <w:rsid w:val="00970F82"/>
    <w:rsid w:val="00992559"/>
    <w:rsid w:val="009A2551"/>
    <w:rsid w:val="009F2E3F"/>
    <w:rsid w:val="009F5525"/>
    <w:rsid w:val="009F6D24"/>
    <w:rsid w:val="00A3041E"/>
    <w:rsid w:val="00A3618A"/>
    <w:rsid w:val="00A44AB9"/>
    <w:rsid w:val="00A46642"/>
    <w:rsid w:val="00A66F6E"/>
    <w:rsid w:val="00A71C77"/>
    <w:rsid w:val="00A8374B"/>
    <w:rsid w:val="00A84274"/>
    <w:rsid w:val="00A86F88"/>
    <w:rsid w:val="00AA0907"/>
    <w:rsid w:val="00AA410D"/>
    <w:rsid w:val="00AE65CC"/>
    <w:rsid w:val="00B60158"/>
    <w:rsid w:val="00B77626"/>
    <w:rsid w:val="00BB3274"/>
    <w:rsid w:val="00BC50CD"/>
    <w:rsid w:val="00BF4778"/>
    <w:rsid w:val="00BF7603"/>
    <w:rsid w:val="00C15625"/>
    <w:rsid w:val="00C337F8"/>
    <w:rsid w:val="00C504B1"/>
    <w:rsid w:val="00C545C2"/>
    <w:rsid w:val="00C75448"/>
    <w:rsid w:val="00CA1E3E"/>
    <w:rsid w:val="00CC5089"/>
    <w:rsid w:val="00CE00AE"/>
    <w:rsid w:val="00CE5380"/>
    <w:rsid w:val="00CF47B6"/>
    <w:rsid w:val="00D468F7"/>
    <w:rsid w:val="00D8100D"/>
    <w:rsid w:val="00D8551C"/>
    <w:rsid w:val="00D93D9E"/>
    <w:rsid w:val="00DC3A1B"/>
    <w:rsid w:val="00DF52C9"/>
    <w:rsid w:val="00E13B1D"/>
    <w:rsid w:val="00E30D9B"/>
    <w:rsid w:val="00E5663E"/>
    <w:rsid w:val="00E7017F"/>
    <w:rsid w:val="00EB3C65"/>
    <w:rsid w:val="00ED003E"/>
    <w:rsid w:val="00EE1B6A"/>
    <w:rsid w:val="00EE748D"/>
    <w:rsid w:val="00F04E59"/>
    <w:rsid w:val="00F20765"/>
    <w:rsid w:val="00F20BE1"/>
    <w:rsid w:val="00F305FD"/>
    <w:rsid w:val="00F515A0"/>
    <w:rsid w:val="00F90A8E"/>
    <w:rsid w:val="00FB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DF53E"/>
  <w15:docId w15:val="{676256D7-9BDE-AB42-A077-31904073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5625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5112A"/>
    <w:pPr>
      <w:spacing w:before="600" w:after="0" w:line="360" w:lineRule="auto"/>
      <w:outlineLvl w:val="0"/>
    </w:pPr>
    <w:rPr>
      <w:rFonts w:ascii="Times New Roman" w:eastAsiaTheme="majorEastAsia" w:hAnsi="Times New Roman" w:cstheme="majorBidi"/>
      <w:b/>
      <w:bCs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12A"/>
    <w:pPr>
      <w:spacing w:before="320" w:after="0" w:line="360" w:lineRule="auto"/>
      <w:outlineLvl w:val="1"/>
    </w:pPr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112A"/>
    <w:pPr>
      <w:spacing w:before="320" w:after="0" w:line="360" w:lineRule="auto"/>
      <w:outlineLvl w:val="2"/>
    </w:pPr>
    <w:rPr>
      <w:rFonts w:ascii="Times New Roman" w:eastAsiaTheme="majorEastAsia" w:hAnsi="Times New Roman" w:cstheme="majorBidi"/>
      <w:b/>
      <w:bCs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112A"/>
    <w:pPr>
      <w:spacing w:before="280" w:after="0" w:line="360" w:lineRule="auto"/>
      <w:outlineLvl w:val="3"/>
    </w:pPr>
    <w:rPr>
      <w:rFonts w:ascii="Times New Roman" w:eastAsiaTheme="majorEastAsia" w:hAnsi="Times New Roman" w:cstheme="majorBidi"/>
      <w:b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112A"/>
    <w:pPr>
      <w:spacing w:before="280" w:after="0" w:line="360" w:lineRule="auto"/>
      <w:outlineLvl w:val="4"/>
    </w:pPr>
    <w:rPr>
      <w:rFonts w:ascii="Times New Roman" w:eastAsiaTheme="majorEastAsia" w:hAnsi="Times New Roman" w:cstheme="majorBidi"/>
      <w:b/>
      <w:bCs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5112A"/>
    <w:pPr>
      <w:spacing w:before="280" w:after="80" w:line="360" w:lineRule="auto"/>
      <w:outlineLvl w:val="5"/>
    </w:pPr>
    <w:rPr>
      <w:rFonts w:ascii="Times New Roman" w:eastAsiaTheme="majorEastAsia" w:hAnsi="Times New Roman" w:cstheme="majorBidi"/>
      <w:b/>
      <w:bCs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5112A"/>
    <w:pPr>
      <w:spacing w:before="280" w:after="0" w:line="360" w:lineRule="auto"/>
      <w:outlineLvl w:val="6"/>
    </w:pPr>
    <w:rPr>
      <w:rFonts w:ascii="Times New Roman" w:eastAsiaTheme="majorEastAsia" w:hAnsi="Times New Roman" w:cstheme="majorBidi"/>
      <w:b/>
      <w:bCs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112A"/>
    <w:pPr>
      <w:spacing w:before="280" w:after="0" w:line="360" w:lineRule="auto"/>
      <w:outlineLvl w:val="7"/>
    </w:pPr>
    <w:rPr>
      <w:rFonts w:ascii="Times New Roman" w:eastAsiaTheme="majorEastAsia" w:hAnsi="Times New Roman" w:cstheme="majorBidi"/>
      <w:b/>
      <w:bCs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5112A"/>
    <w:pPr>
      <w:spacing w:before="280" w:after="0" w:line="360" w:lineRule="auto"/>
      <w:outlineLvl w:val="8"/>
    </w:pPr>
    <w:rPr>
      <w:rFonts w:ascii="Times New Roman" w:eastAsiaTheme="majorEastAsia" w:hAnsi="Times New Roman" w:cstheme="majorBidi"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75112A"/>
    <w:pPr>
      <w:spacing w:before="180" w:after="180"/>
    </w:pPr>
    <w:rPr>
      <w:rFonts w:ascii="Times New Roman" w:hAnsi="Times New Roman"/>
      <w:sz w:val="24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Normal"/>
    <w:link w:val="TitleChar"/>
    <w:uiPriority w:val="10"/>
    <w:qFormat/>
    <w:rsid w:val="004219CF"/>
    <w:pPr>
      <w:spacing w:line="240" w:lineRule="auto"/>
      <w:jc w:val="center"/>
    </w:pPr>
    <w:rPr>
      <w:rFonts w:ascii="Times New Roman" w:eastAsiaTheme="majorEastAsia" w:hAnsi="Times New Roman" w:cstheme="majorBidi"/>
      <w:b/>
      <w:bCs/>
      <w:iCs/>
      <w:spacing w:val="10"/>
      <w:sz w:val="4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9CF"/>
    <w:pPr>
      <w:spacing w:after="320"/>
      <w:jc w:val="center"/>
    </w:pPr>
    <w:rPr>
      <w:rFonts w:ascii="Times New Roman" w:hAnsi="Times New Roman"/>
      <w:i/>
      <w:iCs/>
      <w:spacing w:val="10"/>
      <w:sz w:val="32"/>
      <w:szCs w:val="24"/>
    </w:rPr>
  </w:style>
  <w:style w:type="paragraph" w:customStyle="1" w:styleId="Author">
    <w:name w:val="Author"/>
    <w:next w:val="BodyText"/>
    <w:qFormat/>
    <w:rsid w:val="00E80F17"/>
    <w:pPr>
      <w:keepNext/>
      <w:keepLines/>
      <w:jc w:val="center"/>
    </w:pPr>
    <w:rPr>
      <w:rFonts w:ascii="Times New Roman" w:hAnsi="Times New Roman"/>
      <w:sz w:val="24"/>
    </w:rPr>
  </w:style>
  <w:style w:type="paragraph" w:styleId="Date">
    <w:name w:val="Date"/>
    <w:next w:val="BodyText"/>
    <w:link w:val="DateChar"/>
    <w:qFormat/>
    <w:rsid w:val="00E80F17"/>
    <w:pPr>
      <w:keepNext/>
      <w:keepLines/>
      <w:jc w:val="center"/>
    </w:pPr>
    <w:rPr>
      <w:rFonts w:ascii="Times New Roman" w:hAnsi="Times New Roman"/>
      <w:sz w:val="24"/>
    </w:rPr>
  </w:style>
  <w:style w:type="paragraph" w:customStyle="1" w:styleId="Abstract">
    <w:name w:val="Abstract"/>
    <w:basedOn w:val="Normal"/>
    <w:next w:val="BodyText"/>
    <w:qFormat/>
    <w:rsid w:val="00130A89"/>
    <w:pPr>
      <w:keepNext/>
      <w:keepLines/>
      <w:spacing w:before="300" w:after="300" w:line="240" w:lineRule="auto"/>
      <w:ind w:left="288" w:right="288"/>
    </w:pPr>
    <w:rPr>
      <w:rFonts w:ascii="Times New Roman" w:hAnsi="Times New Roman"/>
      <w:szCs w:val="20"/>
    </w:rPr>
  </w:style>
  <w:style w:type="paragraph" w:styleId="Bibliography">
    <w:name w:val="Bibliography"/>
    <w:basedOn w:val="Normal"/>
    <w:rsid w:val="00F66C8B"/>
    <w:pPr>
      <w:ind w:left="360" w:hanging="360"/>
    </w:pPr>
    <w:rPr>
      <w:rFonts w:ascii="Times New Roman" w:hAnsi="Times New Roman"/>
      <w:sz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271304"/>
    <w:rPr>
      <w:rFonts w:ascii="Times New Roman" w:hAnsi="Times New Roman"/>
    </w:r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27794"/>
    <w:rPr>
      <w:rFonts w:ascii="Times New Roman" w:hAnsi="Times New Roman"/>
      <w:b/>
      <w:bCs/>
      <w:sz w:val="24"/>
      <w:szCs w:val="18"/>
    </w:rPr>
  </w:style>
  <w:style w:type="paragraph" w:customStyle="1" w:styleId="TableCaption">
    <w:name w:val="Table Caption"/>
    <w:basedOn w:val="Caption"/>
    <w:rsid w:val="00A27794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  <w:rsid w:val="007C48F3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  <w:uiPriority w:val="35"/>
    <w:rsid w:val="00A27794"/>
    <w:rPr>
      <w:rFonts w:ascii="Times New Roman" w:hAnsi="Times New Roman"/>
      <w:b/>
      <w:bCs/>
      <w:sz w:val="24"/>
      <w:szCs w:val="18"/>
    </w:rPr>
  </w:style>
  <w:style w:type="character" w:customStyle="1" w:styleId="VerbatimChar">
    <w:name w:val="Verbatim Char"/>
    <w:basedOn w:val="CaptionChar"/>
    <w:link w:val="SourceCode"/>
    <w:rPr>
      <w:rFonts w:ascii="Consolas" w:hAnsi="Consolas"/>
      <w:b/>
      <w:bCs/>
      <w:sz w:val="22"/>
      <w:szCs w:val="18"/>
    </w:rPr>
  </w:style>
  <w:style w:type="character" w:customStyle="1" w:styleId="SectionNumber">
    <w:name w:val="Section Number"/>
    <w:basedOn w:val="CaptionChar"/>
    <w:rPr>
      <w:rFonts w:ascii="Times New Roman" w:hAnsi="Times New Roman"/>
      <w:b/>
      <w:bCs/>
      <w:sz w:val="24"/>
      <w:szCs w:val="18"/>
    </w:rPr>
  </w:style>
  <w:style w:type="character" w:styleId="FootnoteReference">
    <w:name w:val="footnote reference"/>
    <w:basedOn w:val="CaptionChar"/>
    <w:rPr>
      <w:rFonts w:ascii="Times New Roman" w:hAnsi="Times New Roman"/>
      <w:b/>
      <w:bCs/>
      <w:sz w:val="24"/>
      <w:szCs w:val="18"/>
      <w:vertAlign w:val="superscript"/>
    </w:rPr>
  </w:style>
  <w:style w:type="character" w:styleId="Hyperlink">
    <w:name w:val="Hyperlink"/>
    <w:basedOn w:val="CaptionChar"/>
    <w:rsid w:val="00A27794"/>
    <w:rPr>
      <w:rFonts w:ascii="Times New Roman" w:hAnsi="Times New Roman"/>
      <w:b w:val="0"/>
      <w:bCs/>
      <w:color w:val="4F81BD" w:themeColor="accent1"/>
      <w:sz w:val="24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91774C"/>
    <w:pPr>
      <w:outlineLvl w:val="9"/>
    </w:pPr>
  </w:style>
  <w:style w:type="character" w:customStyle="1" w:styleId="Heading1Char">
    <w:name w:val="Heading 1 Char"/>
    <w:basedOn w:val="DefaultParagraphFont"/>
    <w:link w:val="Heading1"/>
    <w:uiPriority w:val="9"/>
    <w:rsid w:val="0075112A"/>
    <w:rPr>
      <w:rFonts w:ascii="Times New Roman" w:eastAsiaTheme="majorEastAsia" w:hAnsi="Times New Roman" w:cstheme="majorBidi"/>
      <w:b/>
      <w:bCs/>
      <w:iCs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75112A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5112A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5112A"/>
    <w:rPr>
      <w:rFonts w:ascii="Times New Roman" w:eastAsiaTheme="majorEastAsia" w:hAnsi="Times New Roman" w:cstheme="majorBidi"/>
      <w:b/>
      <w:bCs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5112A"/>
    <w:rPr>
      <w:rFonts w:ascii="Times New Roman" w:eastAsiaTheme="majorEastAsia" w:hAnsi="Times New Roman" w:cstheme="majorBidi"/>
      <w:b/>
      <w:bCs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5112A"/>
    <w:rPr>
      <w:rFonts w:ascii="Times New Roman" w:eastAsiaTheme="majorEastAsia" w:hAnsi="Times New Roman" w:cstheme="majorBidi"/>
      <w:b/>
      <w:bCs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75112A"/>
    <w:rPr>
      <w:rFonts w:ascii="Times New Roman" w:eastAsiaTheme="majorEastAsia" w:hAnsi="Times New Roman" w:cstheme="majorBidi"/>
      <w:b/>
      <w:bCs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75112A"/>
    <w:rPr>
      <w:rFonts w:ascii="Times New Roman" w:eastAsiaTheme="majorEastAsia" w:hAnsi="Times New Roman" w:cstheme="majorBidi"/>
      <w:b/>
      <w:bCs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75112A"/>
    <w:rPr>
      <w:rFonts w:ascii="Times New Roman" w:eastAsiaTheme="majorEastAsia" w:hAnsi="Times New Roman" w:cstheme="majorBidi"/>
      <w:b/>
      <w:bCs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75112A"/>
    <w:rPr>
      <w:rFonts w:ascii="Times New Roman" w:eastAsiaTheme="majorEastAsia" w:hAnsi="Times New Roman" w:cstheme="majorBidi"/>
      <w:i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4219CF"/>
    <w:rPr>
      <w:rFonts w:ascii="Times New Roman" w:eastAsiaTheme="majorEastAsia" w:hAnsi="Times New Roman" w:cstheme="majorBidi"/>
      <w:b/>
      <w:bCs/>
      <w:iCs/>
      <w:spacing w:val="10"/>
      <w:sz w:val="40"/>
      <w:szCs w:val="60"/>
    </w:rPr>
  </w:style>
  <w:style w:type="character" w:customStyle="1" w:styleId="SubtitleChar">
    <w:name w:val="Subtitle Char"/>
    <w:basedOn w:val="DefaultParagraphFont"/>
    <w:link w:val="Subtitle"/>
    <w:uiPriority w:val="11"/>
    <w:rsid w:val="004219CF"/>
    <w:rPr>
      <w:rFonts w:ascii="Times New Roman" w:hAnsi="Times New Roman"/>
      <w:i/>
      <w:iCs/>
      <w:spacing w:val="10"/>
      <w:sz w:val="32"/>
      <w:szCs w:val="24"/>
    </w:rPr>
  </w:style>
  <w:style w:type="character" w:styleId="Strong">
    <w:name w:val="Strong"/>
    <w:basedOn w:val="DefaultParagraphFont"/>
    <w:uiPriority w:val="22"/>
    <w:qFormat/>
    <w:rsid w:val="0091774C"/>
    <w:rPr>
      <w:b/>
      <w:bCs/>
      <w:spacing w:val="0"/>
    </w:rPr>
  </w:style>
  <w:style w:type="character" w:styleId="Emphasis">
    <w:name w:val="Emphasis"/>
    <w:uiPriority w:val="20"/>
    <w:qFormat/>
    <w:rsid w:val="0091774C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91774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1774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1774C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1774C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74C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74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91774C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1774C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91774C"/>
    <w:rPr>
      <w:smallCaps/>
    </w:rPr>
  </w:style>
  <w:style w:type="character" w:styleId="IntenseReference">
    <w:name w:val="Intense Reference"/>
    <w:uiPriority w:val="32"/>
    <w:qFormat/>
    <w:rsid w:val="0091774C"/>
    <w:rPr>
      <w:b/>
      <w:bCs/>
      <w:smallCaps/>
      <w:color w:val="auto"/>
    </w:rPr>
  </w:style>
  <w:style w:type="character" w:styleId="BookTitle">
    <w:name w:val="Book Title"/>
    <w:uiPriority w:val="33"/>
    <w:qFormat/>
    <w:rsid w:val="0091774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Footer">
    <w:name w:val="footer"/>
    <w:basedOn w:val="Normal"/>
    <w:link w:val="FooterChar"/>
    <w:unhideWhenUsed/>
    <w:rsid w:val="002772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772E7"/>
  </w:style>
  <w:style w:type="character" w:styleId="PageNumber">
    <w:name w:val="page number"/>
    <w:basedOn w:val="DefaultParagraphFont"/>
    <w:semiHidden/>
    <w:unhideWhenUsed/>
    <w:rsid w:val="002772E7"/>
  </w:style>
  <w:style w:type="character" w:styleId="FollowedHyperlink">
    <w:name w:val="FollowedHyperlink"/>
    <w:basedOn w:val="DefaultParagraphFont"/>
    <w:semiHidden/>
    <w:unhideWhenUsed/>
    <w:rsid w:val="00271304"/>
    <w:rPr>
      <w:color w:val="800080" w:themeColor="followedHyperlink"/>
      <w:u w:val="single"/>
    </w:r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b/>
      <w:bCs/>
      <w:color w:val="8F5902"/>
      <w:sz w:val="22"/>
      <w:szCs w:val="18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b/>
      <w:bCs/>
      <w:color w:val="20794D"/>
      <w:sz w:val="22"/>
      <w:szCs w:val="18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b/>
      <w:bCs/>
      <w:color w:val="5E5E5E"/>
      <w:sz w:val="22"/>
      <w:szCs w:val="18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b/>
      <w:bCs/>
      <w:color w:val="20794D"/>
      <w:sz w:val="22"/>
      <w:szCs w:val="18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b/>
      <w:bCs/>
      <w:color w:val="20794D"/>
      <w:sz w:val="22"/>
      <w:szCs w:val="18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b/>
      <w:bCs/>
      <w:color w:val="20794D"/>
      <w:sz w:val="22"/>
      <w:szCs w:val="18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b/>
      <w:bCs/>
      <w:color w:val="00769E"/>
      <w:sz w:val="22"/>
      <w:szCs w:val="18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b/>
      <w:bCs/>
      <w:color w:val="5E5E5E"/>
      <w:sz w:val="22"/>
      <w:szCs w:val="18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b/>
      <w:bCs/>
      <w:i/>
      <w:color w:val="5E5E5E"/>
      <w:sz w:val="22"/>
      <w:szCs w:val="18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b/>
      <w:bCs/>
      <w:color w:val="5E5E5E"/>
      <w:sz w:val="22"/>
      <w:szCs w:val="18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b/>
      <w:bCs/>
      <w:i/>
      <w:color w:val="5E5E5E"/>
      <w:sz w:val="22"/>
      <w:szCs w:val="18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b/>
      <w:bCs/>
      <w:color w:val="4758AB"/>
      <w:sz w:val="22"/>
      <w:szCs w:val="18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b/>
      <w:bCs/>
      <w:color w:val="111111"/>
      <w:sz w:val="22"/>
      <w:szCs w:val="18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b/>
      <w:bCs/>
      <w:color w:val="5E5E5E"/>
      <w:sz w:val="22"/>
      <w:szCs w:val="18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b/>
      <w:bCs/>
      <w:color w:val="657422"/>
      <w:sz w:val="22"/>
      <w:szCs w:val="18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b/>
      <w:bCs/>
      <w:color w:val="5E5E5E"/>
      <w:sz w:val="22"/>
      <w:szCs w:val="18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b/>
      <w:bCs/>
      <w:i/>
      <w:color w:val="5E5E5E"/>
      <w:sz w:val="22"/>
      <w:szCs w:val="18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b/>
      <w:bCs/>
      <w:color w:val="AD0000"/>
      <w:sz w:val="22"/>
      <w:szCs w:val="18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b/>
      <w:bCs/>
      <w:color w:val="003B4F"/>
      <w:sz w:val="22"/>
      <w:szCs w:val="18"/>
      <w:shd w:val="clear" w:color="auto" w:fill="F1F3F5"/>
    </w:rPr>
  </w:style>
  <w:style w:type="character" w:styleId="CommentReference">
    <w:name w:val="annotation reference"/>
    <w:basedOn w:val="DefaultParagraphFont"/>
    <w:semiHidden/>
    <w:unhideWhenUsed/>
    <w:rsid w:val="008C1B0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C1B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C1B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1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1B0E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97028"/>
    <w:pPr>
      <w:spacing w:after="0" w:line="240" w:lineRule="auto"/>
      <w:ind w:firstLine="0"/>
    </w:pPr>
    <w:rPr>
      <w:rFonts w:eastAsiaTheme="minorHAnsi"/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Char">
    <w:name w:val="Date Char"/>
    <w:basedOn w:val="DefaultParagraphFont"/>
    <w:link w:val="Date"/>
    <w:rsid w:val="00AE65CC"/>
    <w:rPr>
      <w:rFonts w:ascii="Times New Roman" w:hAnsi="Times New Roman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AE65C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6773</Words>
  <Characters>38609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Materials</vt:lpstr>
    </vt:vector>
  </TitlesOfParts>
  <Company/>
  <LinksUpToDate>false</LinksUpToDate>
  <CharactersWithSpaces>45292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</dc:title>
  <dc:creator>Jose Zapardiel-Gonzalo1,2, Christiane Winkler1,2, Florian Haupt1,2, Manja Jolink1, Alexandra Käßl1, Konstantinos Hatzikotoulas3, Anette-G. Ziegler1,2,4,5, and Ezio Bonifacio2,6,✉</dc:creator>
  <cp:keywords/>
  <cp:lastModifiedBy>Jose Maria Zapardiel Gonzalo</cp:lastModifiedBy>
  <cp:revision>8</cp:revision>
  <cp:lastPrinted>2026-05-11T10:27:00Z</cp:lastPrinted>
  <dcterms:created xsi:type="dcterms:W3CDTF">2026-09-14T14:01:00Z</dcterms:created>
  <dcterms:modified xsi:type="dcterms:W3CDTF">2026-09-17T10:43:00Z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ffiliation">
    <vt:lpwstr/>
  </property>
  <property fmtid="{D5CDD505-2E9C-101B-9397-08002B2CF9AE}" pid="5" name="by-author">
    <vt:lpwstr/>
  </property>
  <property fmtid="{D5CDD505-2E9C-101B-9397-08002B2CF9AE}" pid="6" name="crossref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knitr">
    <vt:lpwstr/>
  </property>
  <property fmtid="{D5CDD505-2E9C-101B-9397-08002B2CF9AE}" pid="11" name="labels">
    <vt:lpwstr/>
  </property>
  <property fmtid="{D5CDD505-2E9C-101B-9397-08002B2CF9AE}" pid="12" name="link-citations">
    <vt:lpwstr>True</vt:lpwstr>
  </property>
  <property fmtid="{D5CDD505-2E9C-101B-9397-08002B2CF9AE}" pid="13" name="revealjs-plugins">
    <vt:lpwstr/>
  </property>
  <property fmtid="{D5CDD505-2E9C-101B-9397-08002B2CF9AE}" pid="14" name="toc-title">
    <vt:lpwstr>Table of contents</vt:lpwstr>
  </property>
</Properties>
</file>