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9516D" w14:textId="50D41400" w:rsidR="0027287F" w:rsidRPr="00F900E4" w:rsidRDefault="00DA02E5">
      <w:pPr>
        <w:rPr>
          <w:b/>
          <w:sz w:val="24"/>
          <w:lang w:val="de-DE"/>
        </w:rPr>
      </w:pPr>
      <w:bookmarkStart w:id="0" w:name="_GoBack"/>
      <w:bookmarkEnd w:id="0"/>
      <w:proofErr w:type="spellStart"/>
      <w:r w:rsidRPr="00F900E4">
        <w:rPr>
          <w:b/>
          <w:sz w:val="24"/>
          <w:lang w:val="de-DE"/>
        </w:rPr>
        <w:t>Supplementary</w:t>
      </w:r>
      <w:proofErr w:type="spellEnd"/>
      <w:r w:rsidRPr="00F900E4">
        <w:rPr>
          <w:b/>
          <w:sz w:val="24"/>
          <w:lang w:val="de-DE"/>
        </w:rPr>
        <w:t xml:space="preserve"> </w:t>
      </w:r>
      <w:proofErr w:type="spellStart"/>
      <w:r w:rsidRPr="00F900E4">
        <w:rPr>
          <w:b/>
          <w:sz w:val="24"/>
          <w:lang w:val="de-DE"/>
        </w:rPr>
        <w:t>table</w:t>
      </w:r>
      <w:proofErr w:type="spellEnd"/>
      <w:r w:rsidRPr="00F900E4">
        <w:rPr>
          <w:b/>
          <w:sz w:val="24"/>
          <w:lang w:val="de-DE"/>
        </w:rPr>
        <w:t xml:space="preserve"> 1</w:t>
      </w:r>
    </w:p>
    <w:p w14:paraId="298009C6" w14:textId="3003B378" w:rsidR="00DA02E5" w:rsidRDefault="00DA02E5">
      <w:pPr>
        <w:rPr>
          <w:lang w:val="de-DE"/>
        </w:rPr>
      </w:pPr>
    </w:p>
    <w:tbl>
      <w:tblPr>
        <w:tblStyle w:val="Tabellenraster"/>
        <w:tblW w:w="8359" w:type="dxa"/>
        <w:tblLook w:val="04A0" w:firstRow="1" w:lastRow="0" w:firstColumn="1" w:lastColumn="0" w:noHBand="0" w:noVBand="1"/>
      </w:tblPr>
      <w:tblGrid>
        <w:gridCol w:w="1026"/>
        <w:gridCol w:w="2230"/>
        <w:gridCol w:w="2126"/>
        <w:gridCol w:w="1559"/>
        <w:gridCol w:w="1418"/>
      </w:tblGrid>
      <w:tr w:rsidR="00A176E5" w:rsidRPr="00A176E5" w14:paraId="40F5B0D8" w14:textId="77777777" w:rsidTr="001D43FF">
        <w:trPr>
          <w:trHeight w:val="302"/>
        </w:trPr>
        <w:tc>
          <w:tcPr>
            <w:tcW w:w="1026" w:type="dxa"/>
            <w:noWrap/>
            <w:hideMark/>
          </w:tcPr>
          <w:p w14:paraId="48E7D2F6" w14:textId="77777777" w:rsidR="00A176E5" w:rsidRPr="00A176E5" w:rsidRDefault="00A176E5" w:rsidP="00A176E5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Patient ID</w:t>
            </w:r>
          </w:p>
        </w:tc>
        <w:tc>
          <w:tcPr>
            <w:tcW w:w="2230" w:type="dxa"/>
            <w:noWrap/>
            <w:hideMark/>
          </w:tcPr>
          <w:p w14:paraId="00950F99" w14:textId="77777777" w:rsidR="00A176E5" w:rsidRPr="00A176E5" w:rsidRDefault="00A176E5" w:rsidP="00A176E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Median genome-wide read depth</w:t>
            </w:r>
          </w:p>
        </w:tc>
        <w:tc>
          <w:tcPr>
            <w:tcW w:w="2126" w:type="dxa"/>
            <w:noWrap/>
            <w:hideMark/>
          </w:tcPr>
          <w:p w14:paraId="71840718" w14:textId="77777777" w:rsidR="00A176E5" w:rsidRPr="00A176E5" w:rsidRDefault="00A176E5" w:rsidP="00A176E5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proofErr w:type="spellStart"/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Mean</w:t>
            </w:r>
            <w:proofErr w:type="spellEnd"/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 </w:t>
            </w:r>
            <w:proofErr w:type="spellStart"/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genome</w:t>
            </w:r>
            <w:proofErr w:type="spellEnd"/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-wide coverage </w:t>
            </w:r>
          </w:p>
        </w:tc>
        <w:tc>
          <w:tcPr>
            <w:tcW w:w="1559" w:type="dxa"/>
            <w:noWrap/>
            <w:hideMark/>
          </w:tcPr>
          <w:p w14:paraId="71110B7E" w14:textId="77777777" w:rsidR="00A176E5" w:rsidRPr="00A176E5" w:rsidRDefault="00A176E5" w:rsidP="00A176E5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proofErr w:type="spellStart"/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Median</w:t>
            </w:r>
            <w:proofErr w:type="spellEnd"/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 </w:t>
            </w:r>
            <w:proofErr w:type="spellStart"/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read</w:t>
            </w:r>
            <w:proofErr w:type="spellEnd"/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 </w:t>
            </w:r>
            <w:proofErr w:type="spellStart"/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lenght</w:t>
            </w:r>
            <w:proofErr w:type="spellEnd"/>
          </w:p>
        </w:tc>
        <w:tc>
          <w:tcPr>
            <w:tcW w:w="1418" w:type="dxa"/>
            <w:noWrap/>
            <w:hideMark/>
          </w:tcPr>
          <w:p w14:paraId="35F2DC2E" w14:textId="77777777" w:rsidR="00A176E5" w:rsidRPr="00A176E5" w:rsidRDefault="00A176E5" w:rsidP="00A176E5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Sample </w:t>
            </w:r>
            <w:proofErr w:type="spellStart"/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read</w:t>
            </w:r>
            <w:proofErr w:type="spellEnd"/>
            <w:r w:rsidRPr="00A176E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 N50</w:t>
            </w:r>
          </w:p>
        </w:tc>
      </w:tr>
      <w:tr w:rsidR="00A176E5" w:rsidRPr="00A176E5" w14:paraId="78734D23" w14:textId="77777777" w:rsidTr="001D43FF">
        <w:trPr>
          <w:trHeight w:val="302"/>
        </w:trPr>
        <w:tc>
          <w:tcPr>
            <w:tcW w:w="1026" w:type="dxa"/>
            <w:noWrap/>
            <w:hideMark/>
          </w:tcPr>
          <w:p w14:paraId="2C8E2A08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Patient 1</w:t>
            </w:r>
          </w:p>
        </w:tc>
        <w:tc>
          <w:tcPr>
            <w:tcW w:w="2230" w:type="dxa"/>
            <w:noWrap/>
            <w:hideMark/>
          </w:tcPr>
          <w:p w14:paraId="64EF4D65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39,325x</w:t>
            </w:r>
          </w:p>
        </w:tc>
        <w:tc>
          <w:tcPr>
            <w:tcW w:w="2126" w:type="dxa"/>
            <w:noWrap/>
            <w:hideMark/>
          </w:tcPr>
          <w:p w14:paraId="4B790963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98,30%</w:t>
            </w:r>
          </w:p>
        </w:tc>
        <w:tc>
          <w:tcPr>
            <w:tcW w:w="1559" w:type="dxa"/>
            <w:noWrap/>
            <w:hideMark/>
          </w:tcPr>
          <w:p w14:paraId="7D69F1CE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2516 </w:t>
            </w:r>
            <w:proofErr w:type="spellStart"/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bp</w:t>
            </w:r>
            <w:proofErr w:type="spellEnd"/>
          </w:p>
        </w:tc>
        <w:tc>
          <w:tcPr>
            <w:tcW w:w="1418" w:type="dxa"/>
            <w:noWrap/>
            <w:hideMark/>
          </w:tcPr>
          <w:p w14:paraId="646E59AE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6370 </w:t>
            </w:r>
            <w:proofErr w:type="spellStart"/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bp</w:t>
            </w:r>
            <w:proofErr w:type="spellEnd"/>
          </w:p>
        </w:tc>
      </w:tr>
      <w:tr w:rsidR="00A176E5" w:rsidRPr="00A176E5" w14:paraId="7A0D2150" w14:textId="77777777" w:rsidTr="001D43FF">
        <w:trPr>
          <w:trHeight w:val="302"/>
        </w:trPr>
        <w:tc>
          <w:tcPr>
            <w:tcW w:w="1026" w:type="dxa"/>
            <w:noWrap/>
            <w:hideMark/>
          </w:tcPr>
          <w:p w14:paraId="7A632B40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Patient 2</w:t>
            </w:r>
          </w:p>
        </w:tc>
        <w:tc>
          <w:tcPr>
            <w:tcW w:w="2230" w:type="dxa"/>
            <w:noWrap/>
            <w:hideMark/>
          </w:tcPr>
          <w:p w14:paraId="497F3A0C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40,201x</w:t>
            </w:r>
          </w:p>
        </w:tc>
        <w:tc>
          <w:tcPr>
            <w:tcW w:w="2126" w:type="dxa"/>
            <w:noWrap/>
            <w:hideMark/>
          </w:tcPr>
          <w:p w14:paraId="30E2CBAE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97,90%</w:t>
            </w:r>
          </w:p>
        </w:tc>
        <w:tc>
          <w:tcPr>
            <w:tcW w:w="1559" w:type="dxa"/>
            <w:noWrap/>
            <w:hideMark/>
          </w:tcPr>
          <w:p w14:paraId="07ACAC94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7773 </w:t>
            </w:r>
            <w:proofErr w:type="spellStart"/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bp</w:t>
            </w:r>
            <w:proofErr w:type="spellEnd"/>
          </w:p>
        </w:tc>
        <w:tc>
          <w:tcPr>
            <w:tcW w:w="1418" w:type="dxa"/>
            <w:noWrap/>
            <w:hideMark/>
          </w:tcPr>
          <w:p w14:paraId="06655F7E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15495 </w:t>
            </w:r>
            <w:proofErr w:type="spellStart"/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bp</w:t>
            </w:r>
            <w:proofErr w:type="spellEnd"/>
          </w:p>
        </w:tc>
      </w:tr>
      <w:tr w:rsidR="00A176E5" w:rsidRPr="00A176E5" w14:paraId="0780F06E" w14:textId="77777777" w:rsidTr="001D43FF">
        <w:trPr>
          <w:trHeight w:val="288"/>
        </w:trPr>
        <w:tc>
          <w:tcPr>
            <w:tcW w:w="1026" w:type="dxa"/>
            <w:noWrap/>
            <w:hideMark/>
          </w:tcPr>
          <w:p w14:paraId="64C3F146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Patient 3</w:t>
            </w:r>
          </w:p>
        </w:tc>
        <w:tc>
          <w:tcPr>
            <w:tcW w:w="2230" w:type="dxa"/>
            <w:noWrap/>
            <w:hideMark/>
          </w:tcPr>
          <w:p w14:paraId="4C0BE3F8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39,104x</w:t>
            </w:r>
          </w:p>
        </w:tc>
        <w:tc>
          <w:tcPr>
            <w:tcW w:w="2126" w:type="dxa"/>
            <w:noWrap/>
            <w:hideMark/>
          </w:tcPr>
          <w:p w14:paraId="7F357D41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97.6%</w:t>
            </w:r>
          </w:p>
        </w:tc>
        <w:tc>
          <w:tcPr>
            <w:tcW w:w="1559" w:type="dxa"/>
            <w:noWrap/>
            <w:hideMark/>
          </w:tcPr>
          <w:p w14:paraId="4213107D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3810 </w:t>
            </w:r>
            <w:proofErr w:type="spellStart"/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bp</w:t>
            </w:r>
            <w:proofErr w:type="spellEnd"/>
          </w:p>
        </w:tc>
        <w:tc>
          <w:tcPr>
            <w:tcW w:w="1418" w:type="dxa"/>
            <w:noWrap/>
            <w:hideMark/>
          </w:tcPr>
          <w:p w14:paraId="706C5836" w14:textId="77777777" w:rsidR="00A176E5" w:rsidRPr="00A176E5" w:rsidRDefault="00A176E5" w:rsidP="00A176E5">
            <w:pPr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9785 </w:t>
            </w:r>
            <w:proofErr w:type="spellStart"/>
            <w:r w:rsidRPr="00A176E5">
              <w:rPr>
                <w:rFonts w:ascii="Calibri" w:eastAsia="Times New Roman" w:hAnsi="Calibri" w:cs="Calibri"/>
                <w:color w:val="000000"/>
                <w:lang w:val="it-IT" w:eastAsia="it-IT"/>
              </w:rPr>
              <w:t>bp</w:t>
            </w:r>
            <w:proofErr w:type="spellEnd"/>
          </w:p>
        </w:tc>
      </w:tr>
    </w:tbl>
    <w:p w14:paraId="1908C176" w14:textId="77777777" w:rsidR="00DA02E5" w:rsidRPr="00DA02E5" w:rsidRDefault="00DA02E5">
      <w:pPr>
        <w:rPr>
          <w:lang w:val="de-DE"/>
        </w:rPr>
      </w:pPr>
    </w:p>
    <w:sectPr w:rsidR="00DA02E5" w:rsidRPr="00DA02E5" w:rsidSect="0026594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CC2"/>
    <w:rsid w:val="001D43FF"/>
    <w:rsid w:val="002451A1"/>
    <w:rsid w:val="00265940"/>
    <w:rsid w:val="0038099A"/>
    <w:rsid w:val="006E4E0F"/>
    <w:rsid w:val="00847D24"/>
    <w:rsid w:val="00894D6F"/>
    <w:rsid w:val="00A176E5"/>
    <w:rsid w:val="00B85EB2"/>
    <w:rsid w:val="00C272A0"/>
    <w:rsid w:val="00D51CC2"/>
    <w:rsid w:val="00DA02E5"/>
    <w:rsid w:val="00F9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1AC98"/>
  <w15:chartTrackingRefBased/>
  <w15:docId w15:val="{2F5BCE89-87AD-484F-A6E8-362A413F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17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3">
    <w:name w:val="p3"/>
    <w:basedOn w:val="Standard"/>
    <w:link w:val="p3Zchn"/>
    <w:rsid w:val="006E4E0F"/>
    <w:pPr>
      <w:spacing w:before="100" w:beforeAutospacing="1" w:after="100" w:afterAutospacing="1" w:line="240" w:lineRule="auto"/>
    </w:pPr>
    <w:rPr>
      <w:rFonts w:ascii="Calibri" w:hAnsi="Calibri" w:cs="Calibri"/>
      <w:lang w:val="de-DE" w:eastAsia="de-DE"/>
    </w:rPr>
  </w:style>
  <w:style w:type="character" w:customStyle="1" w:styleId="s5">
    <w:name w:val="s5"/>
    <w:basedOn w:val="Absatz-Standardschriftart"/>
    <w:rsid w:val="006E4E0F"/>
  </w:style>
  <w:style w:type="character" w:customStyle="1" w:styleId="p3Zchn">
    <w:name w:val="p3 Zchn"/>
    <w:basedOn w:val="Absatz-Standardschriftart"/>
    <w:link w:val="p3"/>
    <w:rsid w:val="006E4E0F"/>
    <w:rPr>
      <w:rFonts w:ascii="Calibri" w:hAnsi="Calibri" w:cs="Calibri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9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Rechtes der Isar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Sorrentino, Ugo</dc:creator>
  <cp:keywords/>
  <dc:description/>
  <cp:lastModifiedBy>Sorrentino, Ugo</cp:lastModifiedBy>
  <cp:revision>6</cp:revision>
  <dcterms:created xsi:type="dcterms:W3CDTF">2026-07-10T08:19:00Z</dcterms:created>
  <dcterms:modified xsi:type="dcterms:W3CDTF">2026-07-10T13:28:00Z</dcterms:modified>
</cp:coreProperties>
</file>