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B9" w:rsidRPr="00D57332" w:rsidRDefault="00BC26B9" w:rsidP="00BC26B9">
      <w:pPr>
        <w:spacing w:line="360" w:lineRule="auto"/>
        <w:rPr>
          <w:lang w:val="en-GB"/>
        </w:rPr>
      </w:pPr>
      <w:bookmarkStart w:id="0" w:name="_GoBack"/>
      <w:bookmarkEnd w:id="0"/>
      <w:r>
        <w:rPr>
          <w:b/>
          <w:lang w:val="en-GB"/>
        </w:rPr>
        <w:t xml:space="preserve">Supplementary </w:t>
      </w:r>
      <w:r w:rsidRPr="00106E51">
        <w:rPr>
          <w:b/>
          <w:lang w:val="en-GB"/>
        </w:rPr>
        <w:t>Table 1.</w:t>
      </w:r>
      <w:r w:rsidRPr="00D57332">
        <w:rPr>
          <w:lang w:val="en-GB"/>
        </w:rPr>
        <w:t xml:space="preserve"> Assigned food groups (n=43)</w:t>
      </w:r>
      <w:r>
        <w:rPr>
          <w:lang w:val="en-GB"/>
        </w:rPr>
        <w:t>.</w:t>
      </w:r>
    </w:p>
    <w:tbl>
      <w:tblPr>
        <w:tblW w:w="0" w:type="auto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BC26B9" w:rsidRPr="00D57332" w:rsidTr="00F356C6">
        <w:tc>
          <w:tcPr>
            <w:tcW w:w="92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26B9" w:rsidRPr="000E6CC4" w:rsidRDefault="00BC26B9" w:rsidP="00F356C6">
            <w:pPr>
              <w:spacing w:line="360" w:lineRule="auto"/>
              <w:jc w:val="both"/>
              <w:rPr>
                <w:b/>
                <w:lang w:val="en-GB"/>
              </w:rPr>
            </w:pPr>
            <w:r w:rsidRPr="000E6CC4">
              <w:rPr>
                <w:b/>
                <w:lang w:val="en-GB"/>
              </w:rPr>
              <w:t>Food groups</w:t>
            </w:r>
          </w:p>
        </w:tc>
      </w:tr>
      <w:tr w:rsidR="00BC26B9" w:rsidRPr="00D57332" w:rsidTr="00F356C6">
        <w:tc>
          <w:tcPr>
            <w:tcW w:w="92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D</w:t>
            </w:r>
            <w:r w:rsidRPr="00D57332">
              <w:rPr>
                <w:lang w:val="en-GB"/>
              </w:rPr>
              <w:t>airy products, unsweetened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D</w:t>
            </w:r>
            <w:r w:rsidRPr="00D57332">
              <w:rPr>
                <w:lang w:val="en-GB"/>
              </w:rPr>
              <w:t>airy products, sweetened, low fat</w:t>
            </w:r>
            <w:r w:rsidR="007C1552">
              <w:rPr>
                <w:lang w:val="en-GB"/>
              </w:rPr>
              <w:t xml:space="preserve"> </w:t>
            </w:r>
            <w:r w:rsidR="007C1552" w:rsidRPr="007C1552">
              <w:rPr>
                <w:highlight w:val="yellow"/>
                <w:lang w:val="en-GB"/>
              </w:rPr>
              <w:t>(milk, yoghurt ≥ 1.7%; curd ≤20%)</w:t>
            </w:r>
          </w:p>
          <w:p w:rsidR="007C1552" w:rsidRDefault="00BC26B9" w:rsidP="007C1552">
            <w:pPr>
              <w:spacing w:line="360" w:lineRule="auto"/>
              <w:rPr>
                <w:lang w:val="en-US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D</w:t>
            </w:r>
            <w:r w:rsidRPr="00D57332">
              <w:rPr>
                <w:lang w:val="en-GB"/>
              </w:rPr>
              <w:t>airy products, sweetened, high fat</w:t>
            </w:r>
            <w:r w:rsidR="007C1552">
              <w:rPr>
                <w:lang w:val="en-GB"/>
              </w:rPr>
              <w:t xml:space="preserve"> </w:t>
            </w:r>
            <w:r w:rsidR="007C1552" w:rsidRPr="007C1552">
              <w:rPr>
                <w:highlight w:val="yellow"/>
                <w:lang w:val="en-GB"/>
              </w:rPr>
              <w:t>(milk, yoghurt &gt;</w:t>
            </w:r>
            <w:r w:rsidR="007C1552" w:rsidRPr="007C1552">
              <w:rPr>
                <w:highlight w:val="yellow"/>
                <w:lang w:val="en-US"/>
              </w:rPr>
              <w:t xml:space="preserve"> 1.7%; curd, sour cream &gt;20%, cream)</w:t>
            </w:r>
          </w:p>
          <w:p w:rsidR="00BC26B9" w:rsidRPr="00D57332" w:rsidRDefault="00BC26B9" w:rsidP="007C1552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C</w:t>
            </w:r>
            <w:r w:rsidRPr="00D57332">
              <w:rPr>
                <w:lang w:val="en-GB"/>
              </w:rPr>
              <w:t>heese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E</w:t>
            </w:r>
            <w:r w:rsidRPr="00D57332">
              <w:rPr>
                <w:lang w:val="en-GB"/>
              </w:rPr>
              <w:t>ggs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M</w:t>
            </w:r>
            <w:r w:rsidRPr="00D57332">
              <w:rPr>
                <w:lang w:val="en-GB"/>
              </w:rPr>
              <w:t>eat, high fat</w:t>
            </w:r>
            <w:r w:rsidR="007C1552">
              <w:rPr>
                <w:lang w:val="en-GB"/>
              </w:rPr>
              <w:t xml:space="preserve"> </w:t>
            </w:r>
            <w:r w:rsidR="007C1552" w:rsidRPr="007C1552">
              <w:rPr>
                <w:highlight w:val="yellow"/>
                <w:lang w:val="en-GB"/>
              </w:rPr>
              <w:t>(&gt;11%)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M</w:t>
            </w:r>
            <w:r w:rsidRPr="00D57332">
              <w:rPr>
                <w:lang w:val="en-GB"/>
              </w:rPr>
              <w:t>eat low fat</w:t>
            </w:r>
            <w:r w:rsidR="007C1552">
              <w:rPr>
                <w:lang w:val="en-GB"/>
              </w:rPr>
              <w:t xml:space="preserve"> </w:t>
            </w:r>
            <w:r w:rsidR="007C1552" w:rsidRPr="007C1552">
              <w:rPr>
                <w:highlight w:val="yellow"/>
                <w:lang w:val="en-GB"/>
              </w:rPr>
              <w:t>(≤11%)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S</w:t>
            </w:r>
            <w:r w:rsidRPr="00D57332">
              <w:rPr>
                <w:lang w:val="en-GB"/>
              </w:rPr>
              <w:t>ausages, cold cuts, high fat</w:t>
            </w:r>
            <w:r w:rsidR="007C1552">
              <w:rPr>
                <w:lang w:val="en-GB"/>
              </w:rPr>
              <w:t xml:space="preserve"> </w:t>
            </w:r>
            <w:r w:rsidR="007C1552" w:rsidRPr="007C1552">
              <w:rPr>
                <w:highlight w:val="yellow"/>
                <w:lang w:val="en-GB"/>
              </w:rPr>
              <w:t>(&gt;20%)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S</w:t>
            </w:r>
            <w:r w:rsidRPr="00D57332">
              <w:rPr>
                <w:lang w:val="en-GB"/>
              </w:rPr>
              <w:t>ausages, cold cuts, low fat</w:t>
            </w:r>
            <w:r w:rsidR="007C1552">
              <w:rPr>
                <w:lang w:val="en-GB"/>
              </w:rPr>
              <w:t xml:space="preserve"> </w:t>
            </w:r>
            <w:r w:rsidR="007C1552" w:rsidRPr="007C1552">
              <w:rPr>
                <w:highlight w:val="yellow"/>
                <w:lang w:val="en-GB"/>
              </w:rPr>
              <w:t>(≤20%)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F</w:t>
            </w:r>
            <w:r w:rsidRPr="00D57332">
              <w:rPr>
                <w:lang w:val="en-GB"/>
              </w:rPr>
              <w:t>ish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A</w:t>
            </w:r>
            <w:r w:rsidRPr="00D57332">
              <w:rPr>
                <w:lang w:val="en-GB"/>
              </w:rPr>
              <w:t>nimal fat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V</w:t>
            </w:r>
            <w:r w:rsidRPr="00D57332">
              <w:rPr>
                <w:lang w:val="en-GB"/>
              </w:rPr>
              <w:t>egetable oil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F</w:t>
            </w:r>
            <w:r w:rsidRPr="00D57332">
              <w:rPr>
                <w:lang w:val="en-GB"/>
              </w:rPr>
              <w:t>lour, dough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R</w:t>
            </w:r>
            <w:r w:rsidRPr="00D57332">
              <w:rPr>
                <w:lang w:val="en-GB"/>
              </w:rPr>
              <w:t>eady to eat-cereals &lt;90% whole grain, crunchy muesli, cereal bars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>- (</w:t>
            </w:r>
            <w:r>
              <w:rPr>
                <w:lang w:val="en-GB"/>
              </w:rPr>
              <w:t>R</w:t>
            </w:r>
            <w:r w:rsidRPr="00D57332">
              <w:rPr>
                <w:lang w:val="en-GB"/>
              </w:rPr>
              <w:t>eady to eat-)cereals &gt;90% whole grain, muesli with fruit, nuts or chocolate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W</w:t>
            </w:r>
            <w:r w:rsidRPr="00D57332">
              <w:rPr>
                <w:lang w:val="en-GB"/>
              </w:rPr>
              <w:t>hite bread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B</w:t>
            </w:r>
            <w:r w:rsidRPr="00D57332">
              <w:rPr>
                <w:lang w:val="en-GB"/>
              </w:rPr>
              <w:t>rown bread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W</w:t>
            </w:r>
            <w:r w:rsidRPr="00D57332">
              <w:rPr>
                <w:lang w:val="en-GB"/>
              </w:rPr>
              <w:t>hole grain bread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B</w:t>
            </w:r>
            <w:r w:rsidRPr="00D57332">
              <w:rPr>
                <w:lang w:val="en-GB"/>
              </w:rPr>
              <w:t>iscuits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- C</w:t>
            </w:r>
            <w:r w:rsidRPr="00D57332">
              <w:rPr>
                <w:lang w:val="en-GB"/>
              </w:rPr>
              <w:t>akes, pastries, sweet bread (e.g. raisin-bread)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P</w:t>
            </w:r>
            <w:r w:rsidRPr="00D57332">
              <w:rPr>
                <w:lang w:val="en-GB"/>
              </w:rPr>
              <w:t>asta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R</w:t>
            </w:r>
            <w:r w:rsidRPr="00D57332">
              <w:rPr>
                <w:lang w:val="en-GB"/>
              </w:rPr>
              <w:t>ice and other grains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P</w:t>
            </w:r>
            <w:r w:rsidRPr="00D57332">
              <w:rPr>
                <w:lang w:val="en-GB"/>
              </w:rPr>
              <w:t>otatoes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P</w:t>
            </w:r>
            <w:r w:rsidRPr="00D57332">
              <w:rPr>
                <w:lang w:val="en-GB"/>
              </w:rPr>
              <w:t>otato-products (e.g. dumplings, fried potatoes, mashed potatoes)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V</w:t>
            </w:r>
            <w:r w:rsidRPr="00D57332">
              <w:rPr>
                <w:lang w:val="en-GB"/>
              </w:rPr>
              <w:t>egetables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V</w:t>
            </w:r>
            <w:r w:rsidRPr="00D57332">
              <w:rPr>
                <w:lang w:val="en-GB"/>
              </w:rPr>
              <w:t>egetables with cream, canned or dried vegetables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P</w:t>
            </w:r>
            <w:r w:rsidRPr="00D57332">
              <w:rPr>
                <w:lang w:val="en-GB"/>
              </w:rPr>
              <w:t>ulses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F</w:t>
            </w:r>
            <w:r w:rsidRPr="00D57332">
              <w:rPr>
                <w:lang w:val="en-GB"/>
              </w:rPr>
              <w:t>ruit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C</w:t>
            </w:r>
            <w:r w:rsidRPr="00D57332">
              <w:rPr>
                <w:lang w:val="en-GB"/>
              </w:rPr>
              <w:t>anned or dried fruit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F</w:t>
            </w:r>
            <w:r w:rsidRPr="00D57332">
              <w:rPr>
                <w:lang w:val="en-GB"/>
              </w:rPr>
              <w:t>ruit or vegetable juice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J</w:t>
            </w:r>
            <w:r w:rsidRPr="00D57332">
              <w:rPr>
                <w:lang w:val="en-GB"/>
              </w:rPr>
              <w:t>uice spritzer (juice and water)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N</w:t>
            </w:r>
            <w:r w:rsidRPr="00D57332">
              <w:rPr>
                <w:lang w:val="en-GB"/>
              </w:rPr>
              <w:t>uts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lastRenderedPageBreak/>
              <w:t xml:space="preserve">- </w:t>
            </w:r>
            <w:r>
              <w:rPr>
                <w:lang w:val="en-GB"/>
              </w:rPr>
              <w:t>S</w:t>
            </w:r>
            <w:r w:rsidRPr="00D57332">
              <w:rPr>
                <w:lang w:val="en-GB"/>
              </w:rPr>
              <w:t>weetened beverages (e.g. lemonade, ice tea)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L</w:t>
            </w:r>
            <w:r w:rsidRPr="00D57332">
              <w:rPr>
                <w:lang w:val="en-GB"/>
              </w:rPr>
              <w:t>ight soft drinks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W</w:t>
            </w:r>
            <w:r w:rsidRPr="00D57332">
              <w:rPr>
                <w:lang w:val="en-GB"/>
              </w:rPr>
              <w:t>ater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S</w:t>
            </w:r>
            <w:r w:rsidRPr="00D57332">
              <w:rPr>
                <w:lang w:val="en-GB"/>
              </w:rPr>
              <w:t>ugar, candy (e.g. wine gum, drops)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S</w:t>
            </w:r>
            <w:r w:rsidRPr="00D57332">
              <w:rPr>
                <w:lang w:val="en-GB"/>
              </w:rPr>
              <w:t xml:space="preserve">weet parfait (e.g. jam, hazelnut spread) 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I</w:t>
            </w:r>
            <w:r w:rsidRPr="00D57332">
              <w:rPr>
                <w:lang w:val="en-GB"/>
              </w:rPr>
              <w:t>ce cream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C</w:t>
            </w:r>
            <w:r w:rsidRPr="00D57332">
              <w:rPr>
                <w:lang w:val="en-GB"/>
              </w:rPr>
              <w:t>hocolate, chocolate bars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D</w:t>
            </w:r>
            <w:r w:rsidRPr="00D57332">
              <w:rPr>
                <w:lang w:val="en-GB"/>
              </w:rPr>
              <w:t>ressing, dips, gravy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C</w:t>
            </w:r>
            <w:r w:rsidRPr="00D57332">
              <w:rPr>
                <w:lang w:val="en-GB"/>
              </w:rPr>
              <w:t>onvenience food (based on grain, vegetables, meat or fish)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S</w:t>
            </w:r>
            <w:r w:rsidRPr="00D57332">
              <w:rPr>
                <w:lang w:val="en-GB"/>
              </w:rPr>
              <w:t>avoury snacks</w:t>
            </w:r>
          </w:p>
          <w:p w:rsidR="00BC26B9" w:rsidRPr="00D57332" w:rsidRDefault="00BC26B9" w:rsidP="00F356C6">
            <w:pPr>
              <w:spacing w:line="360" w:lineRule="auto"/>
              <w:jc w:val="both"/>
              <w:rPr>
                <w:lang w:val="en-GB"/>
              </w:rPr>
            </w:pPr>
            <w:r w:rsidRPr="00D57332">
              <w:rPr>
                <w:lang w:val="en-GB"/>
              </w:rPr>
              <w:t xml:space="preserve">- </w:t>
            </w:r>
            <w:r>
              <w:rPr>
                <w:lang w:val="en-GB"/>
              </w:rPr>
              <w:t>M</w:t>
            </w:r>
            <w:r w:rsidRPr="00D57332">
              <w:rPr>
                <w:lang w:val="en-GB"/>
              </w:rPr>
              <w:t>iscellaneous</w:t>
            </w:r>
          </w:p>
        </w:tc>
      </w:tr>
    </w:tbl>
    <w:p w:rsidR="003C3E7F" w:rsidRPr="003C3E7F" w:rsidRDefault="003C3E7F" w:rsidP="003B73E4">
      <w:pPr>
        <w:rPr>
          <w:lang w:val="en-US"/>
        </w:rPr>
      </w:pPr>
    </w:p>
    <w:sectPr w:rsidR="003C3E7F" w:rsidRPr="003C3E7F" w:rsidSect="006056C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6CA" w:rsidRDefault="006056CA" w:rsidP="006056CA">
      <w:r>
        <w:separator/>
      </w:r>
    </w:p>
  </w:endnote>
  <w:endnote w:type="continuationSeparator" w:id="0">
    <w:p w:rsidR="006056CA" w:rsidRDefault="006056CA" w:rsidP="0060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6CA" w:rsidRDefault="006056CA" w:rsidP="006056CA">
      <w:r>
        <w:separator/>
      </w:r>
    </w:p>
  </w:footnote>
  <w:footnote w:type="continuationSeparator" w:id="0">
    <w:p w:rsidR="006056CA" w:rsidRDefault="006056CA" w:rsidP="00605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9D0" w:rsidRDefault="00815343">
    <w:pPr>
      <w:pStyle w:val="Kopfzeile"/>
      <w:jc w:val="right"/>
    </w:pPr>
    <w:r>
      <w:fldChar w:fldCharType="begin"/>
    </w:r>
    <w:r w:rsidR="00BC26B9">
      <w:instrText xml:space="preserve"> PAGE   \* MERGEFORMAT </w:instrText>
    </w:r>
    <w:r>
      <w:fldChar w:fldCharType="separate"/>
    </w:r>
    <w:r w:rsidR="009B6EA9">
      <w:rPr>
        <w:noProof/>
      </w:rPr>
      <w:t>1</w:t>
    </w:r>
    <w:r>
      <w:fldChar w:fldCharType="end"/>
    </w:r>
  </w:p>
  <w:p w:rsidR="006249D0" w:rsidRDefault="009B6EA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B9"/>
    <w:rsid w:val="00376380"/>
    <w:rsid w:val="003B73E4"/>
    <w:rsid w:val="003C3E7F"/>
    <w:rsid w:val="006056CA"/>
    <w:rsid w:val="007C1552"/>
    <w:rsid w:val="00815343"/>
    <w:rsid w:val="009B6EA9"/>
    <w:rsid w:val="00B471EA"/>
    <w:rsid w:val="00BC2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2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C26B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BC26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Zeilennummer">
    <w:name w:val="line number"/>
    <w:basedOn w:val="Absatz-Standardschriftart"/>
    <w:uiPriority w:val="99"/>
    <w:semiHidden/>
    <w:unhideWhenUsed/>
    <w:rsid w:val="00BC2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2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C26B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BC26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Zeilennummer">
    <w:name w:val="line number"/>
    <w:basedOn w:val="Absatz-Standardschriftart"/>
    <w:uiPriority w:val="99"/>
    <w:semiHidden/>
    <w:unhideWhenUsed/>
    <w:rsid w:val="00BC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fdhe122</dc:creator>
  <cp:lastModifiedBy>corinna.schneider</cp:lastModifiedBy>
  <cp:revision>2</cp:revision>
  <dcterms:created xsi:type="dcterms:W3CDTF">2014-06-04T11:35:00Z</dcterms:created>
  <dcterms:modified xsi:type="dcterms:W3CDTF">2014-06-04T11:35:00Z</dcterms:modified>
</cp:coreProperties>
</file>